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29BE6" w14:textId="364FB06A" w:rsidR="004B51FE" w:rsidRDefault="004B51FE" w:rsidP="00610FC7">
      <w:pPr>
        <w:rPr>
          <w:rFonts w:ascii="Arial Narrow" w:hAnsi="Arial Narrow"/>
          <w:b/>
          <w:sz w:val="24"/>
          <w:szCs w:val="24"/>
        </w:rPr>
      </w:pPr>
    </w:p>
    <w:p w14:paraId="1BF30F26" w14:textId="77777777" w:rsidR="00443871" w:rsidRDefault="00443871" w:rsidP="00443871">
      <w:pPr>
        <w:ind w:right="720" w:firstLine="284"/>
        <w:jc w:val="both"/>
        <w:rPr>
          <w:sz w:val="26"/>
        </w:rPr>
      </w:pPr>
    </w:p>
    <w:p w14:paraId="5698EADD" w14:textId="38B617EB" w:rsidR="00443871" w:rsidRPr="00727201" w:rsidRDefault="00466C8C" w:rsidP="00443871">
      <w:pPr>
        <w:ind w:right="720"/>
        <w:jc w:val="both"/>
        <w:rPr>
          <w:noProof/>
        </w:rPr>
      </w:pPr>
      <w:r>
        <w:rPr>
          <w:rFonts w:ascii="Calibri" w:eastAsia="Calibri" w:hAnsi="Calibri" w:cs="Calibri"/>
          <w:noProof/>
        </w:rPr>
        <mc:AlternateContent>
          <mc:Choice Requires="wpg">
            <w:drawing>
              <wp:inline distT="0" distB="0" distL="0" distR="0" wp14:anchorId="3CC05E80" wp14:editId="6C586820">
                <wp:extent cx="6886575" cy="1012044"/>
                <wp:effectExtent l="0" t="0" r="0" b="0"/>
                <wp:docPr id="53" name="Group 53"/>
                <wp:cNvGraphicFramePr/>
                <a:graphic xmlns:a="http://schemas.openxmlformats.org/drawingml/2006/main">
                  <a:graphicData uri="http://schemas.microsoft.com/office/word/2010/wordprocessingGroup">
                    <wpg:wgp>
                      <wpg:cNvGrpSpPr/>
                      <wpg:grpSpPr>
                        <a:xfrm>
                          <a:off x="0" y="0"/>
                          <a:ext cx="6886575" cy="1012044"/>
                          <a:chOff x="0" y="0"/>
                          <a:chExt cx="5593145" cy="1012044"/>
                        </a:xfrm>
                      </wpg:grpSpPr>
                      <pic:pic xmlns:pic="http://schemas.openxmlformats.org/drawingml/2006/picture">
                        <pic:nvPicPr>
                          <pic:cNvPr id="54" name="Picture 54"/>
                          <pic:cNvPicPr/>
                        </pic:nvPicPr>
                        <pic:blipFill>
                          <a:blip r:embed="rId7"/>
                          <a:stretch>
                            <a:fillRect/>
                          </a:stretch>
                        </pic:blipFill>
                        <pic:spPr>
                          <a:xfrm>
                            <a:off x="0" y="0"/>
                            <a:ext cx="828159" cy="763177"/>
                          </a:xfrm>
                          <a:prstGeom prst="rect">
                            <a:avLst/>
                          </a:prstGeom>
                        </pic:spPr>
                      </pic:pic>
                      <pic:pic xmlns:pic="http://schemas.openxmlformats.org/drawingml/2006/picture">
                        <pic:nvPicPr>
                          <pic:cNvPr id="55" name="Picture 55"/>
                          <pic:cNvPicPr/>
                        </pic:nvPicPr>
                        <pic:blipFill>
                          <a:blip r:embed="rId8"/>
                          <a:stretch>
                            <a:fillRect/>
                          </a:stretch>
                        </pic:blipFill>
                        <pic:spPr>
                          <a:xfrm>
                            <a:off x="910098" y="183931"/>
                            <a:ext cx="1118056" cy="767876"/>
                          </a:xfrm>
                          <a:prstGeom prst="rect">
                            <a:avLst/>
                          </a:prstGeom>
                        </pic:spPr>
                      </pic:pic>
                      <pic:pic xmlns:pic="http://schemas.openxmlformats.org/drawingml/2006/picture">
                        <pic:nvPicPr>
                          <pic:cNvPr id="59" name="Picture 59"/>
                          <pic:cNvPicPr/>
                        </pic:nvPicPr>
                        <pic:blipFill>
                          <a:blip r:embed="rId9"/>
                          <a:stretch>
                            <a:fillRect/>
                          </a:stretch>
                        </pic:blipFill>
                        <pic:spPr>
                          <a:xfrm>
                            <a:off x="1913128" y="227584"/>
                            <a:ext cx="941832" cy="643128"/>
                          </a:xfrm>
                          <a:prstGeom prst="rect">
                            <a:avLst/>
                          </a:prstGeom>
                        </pic:spPr>
                      </pic:pic>
                      <pic:pic xmlns:pic="http://schemas.openxmlformats.org/drawingml/2006/picture">
                        <pic:nvPicPr>
                          <pic:cNvPr id="62" name="Picture 62"/>
                          <pic:cNvPicPr/>
                        </pic:nvPicPr>
                        <pic:blipFill>
                          <a:blip r:embed="rId10"/>
                          <a:stretch>
                            <a:fillRect/>
                          </a:stretch>
                        </pic:blipFill>
                        <pic:spPr>
                          <a:xfrm>
                            <a:off x="2716530" y="170532"/>
                            <a:ext cx="1027283" cy="556833"/>
                          </a:xfrm>
                          <a:prstGeom prst="rect">
                            <a:avLst/>
                          </a:prstGeom>
                        </pic:spPr>
                      </pic:pic>
                      <pic:pic xmlns:pic="http://schemas.openxmlformats.org/drawingml/2006/picture">
                        <pic:nvPicPr>
                          <pic:cNvPr id="63" name="Picture 63"/>
                          <pic:cNvPicPr/>
                        </pic:nvPicPr>
                        <pic:blipFill>
                          <a:blip r:embed="rId11"/>
                          <a:stretch>
                            <a:fillRect/>
                          </a:stretch>
                        </pic:blipFill>
                        <pic:spPr>
                          <a:xfrm>
                            <a:off x="3927695" y="0"/>
                            <a:ext cx="727037" cy="740118"/>
                          </a:xfrm>
                          <a:prstGeom prst="rect">
                            <a:avLst/>
                          </a:prstGeom>
                        </pic:spPr>
                      </pic:pic>
                      <pic:pic xmlns:pic="http://schemas.openxmlformats.org/drawingml/2006/picture">
                        <pic:nvPicPr>
                          <pic:cNvPr id="43904" name="Picture 43904"/>
                          <pic:cNvPicPr/>
                        </pic:nvPicPr>
                        <pic:blipFill>
                          <a:blip r:embed="rId12"/>
                          <a:stretch>
                            <a:fillRect/>
                          </a:stretch>
                        </pic:blipFill>
                        <pic:spPr>
                          <a:xfrm>
                            <a:off x="4878120" y="0"/>
                            <a:ext cx="668563" cy="724276"/>
                          </a:xfrm>
                          <a:prstGeom prst="rect">
                            <a:avLst/>
                          </a:prstGeom>
                        </pic:spPr>
                      </pic:pic>
                      <wps:wsp>
                        <wps:cNvPr id="43905" name="Rectangle 43905"/>
                        <wps:cNvSpPr/>
                        <wps:spPr>
                          <a:xfrm>
                            <a:off x="159601" y="765175"/>
                            <a:ext cx="681265" cy="95259"/>
                          </a:xfrm>
                          <a:prstGeom prst="rect">
                            <a:avLst/>
                          </a:prstGeom>
                          <a:ln>
                            <a:noFill/>
                          </a:ln>
                        </wps:spPr>
                        <wps:txbx>
                          <w:txbxContent>
                            <w:p w14:paraId="59DE5D18" w14:textId="77777777" w:rsidR="0061470C" w:rsidRDefault="0061470C" w:rsidP="00466C8C">
                              <w:pPr>
                                <w:spacing w:after="160" w:line="259" w:lineRule="auto"/>
                              </w:pPr>
                              <w:r>
                                <w:rPr>
                                  <w:rFonts w:ascii="Arial" w:eastAsia="Arial" w:hAnsi="Arial" w:cs="Arial"/>
                                  <w:b/>
                                  <w:sz w:val="12"/>
                                </w:rPr>
                                <w:t xml:space="preserve">MINISTRY OF </w:t>
                              </w:r>
                            </w:p>
                          </w:txbxContent>
                        </wps:txbx>
                        <wps:bodyPr horzOverflow="overflow" vert="horz" lIns="0" tIns="0" rIns="0" bIns="0" rtlCol="0">
                          <a:noAutofit/>
                        </wps:bodyPr>
                      </wps:wsp>
                      <wps:wsp>
                        <wps:cNvPr id="43906" name="Rectangle 43906"/>
                        <wps:cNvSpPr/>
                        <wps:spPr>
                          <a:xfrm>
                            <a:off x="11461" y="852798"/>
                            <a:ext cx="1075317" cy="95259"/>
                          </a:xfrm>
                          <a:prstGeom prst="rect">
                            <a:avLst/>
                          </a:prstGeom>
                          <a:ln>
                            <a:noFill/>
                          </a:ln>
                        </wps:spPr>
                        <wps:txbx>
                          <w:txbxContent>
                            <w:p w14:paraId="00C0122C" w14:textId="77777777" w:rsidR="0061470C" w:rsidRDefault="0061470C" w:rsidP="00466C8C">
                              <w:pPr>
                                <w:spacing w:after="160" w:line="259" w:lineRule="auto"/>
                              </w:pPr>
                              <w:r>
                                <w:rPr>
                                  <w:rFonts w:ascii="Arial" w:eastAsia="Arial" w:hAnsi="Arial" w:cs="Arial"/>
                                  <w:b/>
                                  <w:sz w:val="12"/>
                                </w:rPr>
                                <w:t xml:space="preserve">WATER, SANITATION </w:t>
                              </w:r>
                            </w:p>
                          </w:txbxContent>
                        </wps:txbx>
                        <wps:bodyPr horzOverflow="overflow" vert="horz" lIns="0" tIns="0" rIns="0" bIns="0" rtlCol="0">
                          <a:noAutofit/>
                        </wps:bodyPr>
                      </wps:wsp>
                      <wps:wsp>
                        <wps:cNvPr id="43907" name="Rectangle 43907"/>
                        <wps:cNvSpPr/>
                        <wps:spPr>
                          <a:xfrm>
                            <a:off x="87642" y="940420"/>
                            <a:ext cx="844517" cy="95259"/>
                          </a:xfrm>
                          <a:prstGeom prst="rect">
                            <a:avLst/>
                          </a:prstGeom>
                          <a:ln>
                            <a:noFill/>
                          </a:ln>
                        </wps:spPr>
                        <wps:txbx>
                          <w:txbxContent>
                            <w:p w14:paraId="22660A01" w14:textId="77777777" w:rsidR="0061470C" w:rsidRDefault="0061470C" w:rsidP="00466C8C">
                              <w:pPr>
                                <w:spacing w:after="160" w:line="259" w:lineRule="auto"/>
                              </w:pPr>
                              <w:r>
                                <w:rPr>
                                  <w:rFonts w:ascii="Arial" w:eastAsia="Arial" w:hAnsi="Arial" w:cs="Arial"/>
                                  <w:b/>
                                  <w:sz w:val="12"/>
                                </w:rPr>
                                <w:t>AND IRRIGATION</w:t>
                              </w:r>
                            </w:p>
                          </w:txbxContent>
                        </wps:txbx>
                        <wps:bodyPr horzOverflow="overflow" vert="horz" lIns="0" tIns="0" rIns="0" bIns="0" rtlCol="0">
                          <a:noAutofit/>
                        </wps:bodyPr>
                      </wps:wsp>
                      <wps:wsp>
                        <wps:cNvPr id="43908" name="Rectangle 43908"/>
                        <wps:cNvSpPr/>
                        <wps:spPr>
                          <a:xfrm>
                            <a:off x="2756511" y="765175"/>
                            <a:ext cx="1278157" cy="95259"/>
                          </a:xfrm>
                          <a:prstGeom prst="rect">
                            <a:avLst/>
                          </a:prstGeom>
                          <a:ln>
                            <a:noFill/>
                          </a:ln>
                        </wps:spPr>
                        <wps:txbx>
                          <w:txbxContent>
                            <w:p w14:paraId="28C96806" w14:textId="77777777" w:rsidR="0061470C" w:rsidRDefault="0061470C" w:rsidP="00466C8C">
                              <w:pPr>
                                <w:spacing w:after="160" w:line="259" w:lineRule="auto"/>
                              </w:pPr>
                              <w:r>
                                <w:rPr>
                                  <w:rFonts w:ascii="Arial" w:eastAsia="Arial" w:hAnsi="Arial" w:cs="Arial"/>
                                  <w:b/>
                                  <w:sz w:val="12"/>
                                </w:rPr>
                                <w:t xml:space="preserve">GERMAN DEVELOPMENT </w:t>
                              </w:r>
                            </w:p>
                          </w:txbxContent>
                        </wps:txbx>
                        <wps:bodyPr horzOverflow="overflow" vert="horz" lIns="0" tIns="0" rIns="0" bIns="0" rtlCol="0">
                          <a:noAutofit/>
                        </wps:bodyPr>
                      </wps:wsp>
                      <wps:wsp>
                        <wps:cNvPr id="43909" name="Rectangle 43909"/>
                        <wps:cNvSpPr/>
                        <wps:spPr>
                          <a:xfrm>
                            <a:off x="3116377" y="852798"/>
                            <a:ext cx="292755" cy="95259"/>
                          </a:xfrm>
                          <a:prstGeom prst="rect">
                            <a:avLst/>
                          </a:prstGeom>
                          <a:ln>
                            <a:noFill/>
                          </a:ln>
                        </wps:spPr>
                        <wps:txbx>
                          <w:txbxContent>
                            <w:p w14:paraId="4688BB3E" w14:textId="77777777" w:rsidR="0061470C" w:rsidRDefault="0061470C" w:rsidP="00466C8C">
                              <w:pPr>
                                <w:spacing w:after="160" w:line="259" w:lineRule="auto"/>
                              </w:pPr>
                              <w:r>
                                <w:rPr>
                                  <w:rFonts w:ascii="Arial" w:eastAsia="Arial" w:hAnsi="Arial" w:cs="Arial"/>
                                  <w:b/>
                                  <w:sz w:val="12"/>
                                </w:rPr>
                                <w:t>BANK</w:t>
                              </w:r>
                            </w:p>
                          </w:txbxContent>
                        </wps:txbx>
                        <wps:bodyPr horzOverflow="overflow" vert="horz" lIns="0" tIns="0" rIns="0" bIns="0" rtlCol="0">
                          <a:noAutofit/>
                        </wps:bodyPr>
                      </wps:wsp>
                      <wps:wsp>
                        <wps:cNvPr id="43910" name="Rectangle 43910"/>
                        <wps:cNvSpPr/>
                        <wps:spPr>
                          <a:xfrm>
                            <a:off x="4109828" y="765175"/>
                            <a:ext cx="456057" cy="95259"/>
                          </a:xfrm>
                          <a:prstGeom prst="rect">
                            <a:avLst/>
                          </a:prstGeom>
                          <a:ln>
                            <a:noFill/>
                          </a:ln>
                        </wps:spPr>
                        <wps:txbx>
                          <w:txbxContent>
                            <w:p w14:paraId="140D06C7" w14:textId="77777777" w:rsidR="0061470C" w:rsidRDefault="0061470C" w:rsidP="00466C8C">
                              <w:pPr>
                                <w:spacing w:after="160" w:line="259" w:lineRule="auto"/>
                              </w:pPr>
                              <w:r>
                                <w:rPr>
                                  <w:rFonts w:ascii="Arial" w:eastAsia="Arial" w:hAnsi="Arial" w:cs="Arial"/>
                                  <w:b/>
                                  <w:sz w:val="12"/>
                                </w:rPr>
                                <w:t xml:space="preserve">COUNTY </w:t>
                              </w:r>
                            </w:p>
                          </w:txbxContent>
                        </wps:txbx>
                        <wps:bodyPr horzOverflow="overflow" vert="horz" lIns="0" tIns="0" rIns="0" bIns="0" rtlCol="0">
                          <a:noAutofit/>
                        </wps:bodyPr>
                      </wps:wsp>
                      <wps:wsp>
                        <wps:cNvPr id="43911" name="Rectangle 43911"/>
                        <wps:cNvSpPr/>
                        <wps:spPr>
                          <a:xfrm>
                            <a:off x="3934136" y="852798"/>
                            <a:ext cx="923397" cy="95259"/>
                          </a:xfrm>
                          <a:prstGeom prst="rect">
                            <a:avLst/>
                          </a:prstGeom>
                          <a:ln>
                            <a:noFill/>
                          </a:ln>
                        </wps:spPr>
                        <wps:txbx>
                          <w:txbxContent>
                            <w:p w14:paraId="2269570E" w14:textId="77777777" w:rsidR="0061470C" w:rsidRDefault="0061470C" w:rsidP="00466C8C">
                              <w:pPr>
                                <w:spacing w:after="160" w:line="259" w:lineRule="auto"/>
                              </w:pPr>
                              <w:r>
                                <w:rPr>
                                  <w:rFonts w:ascii="Arial" w:eastAsia="Arial" w:hAnsi="Arial" w:cs="Arial"/>
                                  <w:b/>
                                  <w:sz w:val="12"/>
                                </w:rPr>
                                <w:t xml:space="preserve">GOVERNMENT OF </w:t>
                              </w:r>
                            </w:p>
                          </w:txbxContent>
                        </wps:txbx>
                        <wps:bodyPr horzOverflow="overflow" vert="horz" lIns="0" tIns="0" rIns="0" bIns="0" rtlCol="0">
                          <a:noAutofit/>
                        </wps:bodyPr>
                      </wps:wsp>
                      <wps:wsp>
                        <wps:cNvPr id="43912" name="Rectangle 43912"/>
                        <wps:cNvSpPr/>
                        <wps:spPr>
                          <a:xfrm>
                            <a:off x="4911624" y="765175"/>
                            <a:ext cx="782611" cy="95259"/>
                          </a:xfrm>
                          <a:prstGeom prst="rect">
                            <a:avLst/>
                          </a:prstGeom>
                          <a:ln>
                            <a:noFill/>
                          </a:ln>
                        </wps:spPr>
                        <wps:txbx>
                          <w:txbxContent>
                            <w:p w14:paraId="574193E3" w14:textId="77777777" w:rsidR="0061470C" w:rsidRDefault="0061470C" w:rsidP="00466C8C">
                              <w:pPr>
                                <w:spacing w:after="160" w:line="259" w:lineRule="auto"/>
                              </w:pPr>
                              <w:r>
                                <w:rPr>
                                  <w:rFonts w:ascii="Arial" w:eastAsia="Arial" w:hAnsi="Arial" w:cs="Arial"/>
                                  <w:b/>
                                  <w:sz w:val="12"/>
                                </w:rPr>
                                <w:t xml:space="preserve">MERU COUNTY </w:t>
                              </w:r>
                            </w:p>
                          </w:txbxContent>
                        </wps:txbx>
                        <wps:bodyPr horzOverflow="overflow" vert="horz" lIns="0" tIns="0" rIns="0" bIns="0" rtlCol="0">
                          <a:noAutofit/>
                        </wps:bodyPr>
                      </wps:wsp>
                      <wps:wsp>
                        <wps:cNvPr id="43913" name="Rectangle 43913"/>
                        <wps:cNvSpPr/>
                        <wps:spPr>
                          <a:xfrm>
                            <a:off x="4818532" y="852798"/>
                            <a:ext cx="1030236" cy="95259"/>
                          </a:xfrm>
                          <a:prstGeom prst="rect">
                            <a:avLst/>
                          </a:prstGeom>
                          <a:ln>
                            <a:noFill/>
                          </a:ln>
                        </wps:spPr>
                        <wps:txbx>
                          <w:txbxContent>
                            <w:p w14:paraId="080B3F0A" w14:textId="77777777" w:rsidR="0061470C" w:rsidRDefault="0061470C" w:rsidP="00466C8C">
                              <w:pPr>
                                <w:spacing w:after="160" w:line="259" w:lineRule="auto"/>
                              </w:pPr>
                              <w:r>
                                <w:rPr>
                                  <w:rFonts w:ascii="Arial" w:eastAsia="Arial" w:hAnsi="Arial" w:cs="Arial"/>
                                  <w:b/>
                                  <w:sz w:val="12"/>
                                </w:rPr>
                                <w:t xml:space="preserve">RURAL WATER AND </w:t>
                              </w:r>
                            </w:p>
                          </w:txbxContent>
                        </wps:txbx>
                        <wps:bodyPr horzOverflow="overflow" vert="horz" lIns="0" tIns="0" rIns="0" bIns="0" rtlCol="0">
                          <a:noAutofit/>
                        </wps:bodyPr>
                      </wps:wsp>
                      <wps:wsp>
                        <wps:cNvPr id="43914" name="Rectangle 43914"/>
                        <wps:cNvSpPr/>
                        <wps:spPr>
                          <a:xfrm>
                            <a:off x="4962430" y="940420"/>
                            <a:ext cx="647466" cy="95259"/>
                          </a:xfrm>
                          <a:prstGeom prst="rect">
                            <a:avLst/>
                          </a:prstGeom>
                          <a:ln>
                            <a:noFill/>
                          </a:ln>
                        </wps:spPr>
                        <wps:txbx>
                          <w:txbxContent>
                            <w:p w14:paraId="2A036345" w14:textId="77777777" w:rsidR="0061470C" w:rsidRDefault="0061470C" w:rsidP="00466C8C">
                              <w:pPr>
                                <w:spacing w:after="160" w:line="259" w:lineRule="auto"/>
                              </w:pPr>
                              <w:r>
                                <w:rPr>
                                  <w:rFonts w:ascii="Arial" w:eastAsia="Arial" w:hAnsi="Arial" w:cs="Arial"/>
                                  <w:b/>
                                  <w:sz w:val="12"/>
                                </w:rPr>
                                <w:t xml:space="preserve">SANITATION </w:t>
                              </w:r>
                            </w:p>
                          </w:txbxContent>
                        </wps:txbx>
                        <wps:bodyPr horzOverflow="overflow" vert="horz" lIns="0" tIns="0" rIns="0" bIns="0" rtlCol="0">
                          <a:noAutofit/>
                        </wps:bodyPr>
                      </wps:wsp>
                    </wpg:wgp>
                  </a:graphicData>
                </a:graphic>
              </wp:inline>
            </w:drawing>
          </mc:Choice>
          <mc:Fallback>
            <w:pict>
              <v:group w14:anchorId="3CC05E80" id="Group 53" o:spid="_x0000_s1026" style="width:542.25pt;height:79.7pt;mso-position-horizontal-relative:char;mso-position-vertical-relative:line" coordsize="55931,101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CgAAAAAA&#10;AAAhABQf8gGTGAAAkxgAABQAAABkcnMvbWVkaWEvaW1hZ2U1LmpwZ//Y/+AAEEpGSUYAAQEBAGAA&#10;YAAA/9sAQwADAgIDAgIDAwMDBAMDBAUIBQUEBAUKBwcGCAwKDAwLCgsLDQ4SEA0OEQ4LCxAWEBET&#10;FBUVFQwPFxgWFBgSFBUU/9sAQwEDBAQFBAUJBQUJFA0LDRQUFBQUFBQUFBQUFBQUFBQUFBQUFBQU&#10;FBQUFBQUFBQUFBQUFBQUFBQUFBQUFBQUFBQU/8AAEQgAcAB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width:8281;height:7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">
                  <v:imagedata r:id="rId13" o:title=""/>
                </v:shape>
                <v:shape id="Picture 55" o:spid="_x0000_s1028" type="#_x0000_t75" style="position:absolute;left:9100;top:1839;width:11181;height: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">
                  <v:imagedata r:id="rId14" o:title=""/>
                </v:shape>
                <v:shape id="Picture 59" o:spid="_x0000_s1029" type="#_x0000_t75" style="position:absolute;left:19131;top:2275;width:9418;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">
                  <v:imagedata r:id="rId15" o:title=""/>
                </v:shape>
                <v:shape id="Picture 62" o:spid="_x0000_s1030" type="#_x0000_t75" style="position:absolute;left:27165;top:1705;width:10273;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">
                  <v:imagedata r:id="rId16" o:title=""/>
                </v:shape>
                <v:shape id="Picture 63" o:spid="_x0000_s1031" type="#_x0000_t75" style="position:absolute;left:39276;width:7271;height: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">
                  <v:imagedata r:id="rId17" o:title=""/>
                </v:shape>
                <v:shape id="Picture 43904" o:spid="_x0000_s1032" type="#_x0000_t75" style="position:absolute;left:48781;width:6685;height: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">
                  <v:imagedata r:id="rId18" o:title=""/>
                </v:shape>
                <v:rect id="Rectangle 43905" o:spid="_x0000_s1033" style="position:absolute;left:1596;top:7651;width:681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" filled="f" stroked="f">
                  <v:textbox inset="0,0,0,0">
                    <w:txbxContent>
                      <w:p w14:paraId="59DE5D18" w14:textId="77777777" w:rsidR="0061470C" w:rsidRDefault="0061470C" w:rsidP="00466C8C">
                        <w:pPr>
                          <w:spacing w:after="160" w:line="259" w:lineRule="auto"/>
                        </w:pPr>
                        <w:r>
                          <w:rPr>
                            <w:rFonts w:ascii="Arial" w:eastAsia="Arial" w:hAnsi="Arial" w:cs="Arial"/>
                            <w:b/>
                            <w:sz w:val="12"/>
                          </w:rPr>
                          <w:t xml:space="preserve">MINISTRY OF </w:t>
                        </w:r>
                      </w:p>
                    </w:txbxContent>
                  </v:textbox>
                </v:rect>
                <v:rect id="Rectangle 43906" o:spid="_x0000_s1034" style="position:absolute;left:114;top:8527;width:1075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cH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" filled="f" stroked="f">
                  <v:textbox inset="0,0,0,0">
                    <w:txbxContent>
                      <w:p w14:paraId="00C0122C" w14:textId="77777777" w:rsidR="0061470C" w:rsidRDefault="0061470C" w:rsidP="00466C8C">
                        <w:pPr>
                          <w:spacing w:after="160" w:line="259" w:lineRule="auto"/>
                        </w:pPr>
                        <w:r>
                          <w:rPr>
                            <w:rFonts w:ascii="Arial" w:eastAsia="Arial" w:hAnsi="Arial" w:cs="Arial"/>
                            <w:b/>
                            <w:sz w:val="12"/>
                          </w:rPr>
                          <w:t xml:space="preserve">WATER, SANITATION </w:t>
                        </w:r>
                      </w:p>
                    </w:txbxContent>
                  </v:textbox>
                </v:rect>
                <v:rect id="Rectangle 43907" o:spid="_x0000_s1035" style="position:absolute;left:876;top:9404;width:8445;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" filled="f" stroked="f">
                  <v:textbox inset="0,0,0,0">
                    <w:txbxContent>
                      <w:p w14:paraId="22660A01" w14:textId="77777777" w:rsidR="0061470C" w:rsidRDefault="0061470C" w:rsidP="00466C8C">
                        <w:pPr>
                          <w:spacing w:after="160" w:line="259" w:lineRule="auto"/>
                        </w:pPr>
                        <w:r>
                          <w:rPr>
                            <w:rFonts w:ascii="Arial" w:eastAsia="Arial" w:hAnsi="Arial" w:cs="Arial"/>
                            <w:b/>
                            <w:sz w:val="12"/>
                          </w:rPr>
                          <w:t>AND IRRIGATION</w:t>
                        </w:r>
                      </w:p>
                    </w:txbxContent>
                  </v:textbox>
                </v:rect>
                <v:rect id="Rectangle 43908" o:spid="_x0000_s1036" style="position:absolute;left:27565;top:7651;width:1278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" filled="f" stroked="f">
                  <v:textbox inset="0,0,0,0">
                    <w:txbxContent>
                      <w:p w14:paraId="28C96806" w14:textId="77777777" w:rsidR="0061470C" w:rsidRDefault="0061470C" w:rsidP="00466C8C">
                        <w:pPr>
                          <w:spacing w:after="160" w:line="259" w:lineRule="auto"/>
                        </w:pPr>
                        <w:r>
                          <w:rPr>
                            <w:rFonts w:ascii="Arial" w:eastAsia="Arial" w:hAnsi="Arial" w:cs="Arial"/>
                            <w:b/>
                            <w:sz w:val="12"/>
                          </w:rPr>
                          <w:t xml:space="preserve">GERMAN DEVELOPMENT </w:t>
                        </w:r>
                      </w:p>
                    </w:txbxContent>
                  </v:textbox>
                </v:rect>
                <v:rect id="Rectangle 43909" o:spid="_x0000_s1037" style="position:absolute;left:31163;top:8527;width:2928;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" filled="f" stroked="f">
                  <v:textbox inset="0,0,0,0">
                    <w:txbxContent>
                      <w:p w14:paraId="4688BB3E" w14:textId="77777777" w:rsidR="0061470C" w:rsidRDefault="0061470C" w:rsidP="00466C8C">
                        <w:pPr>
                          <w:spacing w:after="160" w:line="259" w:lineRule="auto"/>
                        </w:pPr>
                        <w:r>
                          <w:rPr>
                            <w:rFonts w:ascii="Arial" w:eastAsia="Arial" w:hAnsi="Arial" w:cs="Arial"/>
                            <w:b/>
                            <w:sz w:val="12"/>
                          </w:rPr>
                          <w:t>BANK</w:t>
                        </w:r>
                      </w:p>
                    </w:txbxContent>
                  </v:textbox>
                </v:rect>
                <v:rect id="Rectangle 43910" o:spid="_x0000_s1038" style="position:absolute;left:41098;top:7651;width:456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" filled="f" stroked="f">
                  <v:textbox inset="0,0,0,0">
                    <w:txbxContent>
                      <w:p w14:paraId="140D06C7" w14:textId="77777777" w:rsidR="0061470C" w:rsidRDefault="0061470C" w:rsidP="00466C8C">
                        <w:pPr>
                          <w:spacing w:after="160" w:line="259" w:lineRule="auto"/>
                        </w:pPr>
                        <w:r>
                          <w:rPr>
                            <w:rFonts w:ascii="Arial" w:eastAsia="Arial" w:hAnsi="Arial" w:cs="Arial"/>
                            <w:b/>
                            <w:sz w:val="12"/>
                          </w:rPr>
                          <w:t xml:space="preserve">COUNTY </w:t>
                        </w:r>
                      </w:p>
                    </w:txbxContent>
                  </v:textbox>
                </v:rect>
                <v:rect id="Rectangle 43911" o:spid="_x0000_s1039" style="position:absolute;left:39341;top:8527;width:9234;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" filled="f" stroked="f">
                  <v:textbox inset="0,0,0,0">
                    <w:txbxContent>
                      <w:p w14:paraId="2269570E" w14:textId="77777777" w:rsidR="0061470C" w:rsidRDefault="0061470C" w:rsidP="00466C8C">
                        <w:pPr>
                          <w:spacing w:after="160" w:line="259" w:lineRule="auto"/>
                        </w:pPr>
                        <w:r>
                          <w:rPr>
                            <w:rFonts w:ascii="Arial" w:eastAsia="Arial" w:hAnsi="Arial" w:cs="Arial"/>
                            <w:b/>
                            <w:sz w:val="12"/>
                          </w:rPr>
                          <w:t xml:space="preserve">GOVERNMENT OF </w:t>
                        </w:r>
                      </w:p>
                    </w:txbxContent>
                  </v:textbox>
                </v:rect>
                <v:rect id="Rectangle 43912" o:spid="_x0000_s1040" style="position:absolute;left:49116;top:7651;width:7826;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" filled="f" stroked="f">
                  <v:textbox inset="0,0,0,0">
                    <w:txbxContent>
                      <w:p w14:paraId="574193E3" w14:textId="77777777" w:rsidR="0061470C" w:rsidRDefault="0061470C" w:rsidP="00466C8C">
                        <w:pPr>
                          <w:spacing w:after="160" w:line="259" w:lineRule="auto"/>
                        </w:pPr>
                        <w:r>
                          <w:rPr>
                            <w:rFonts w:ascii="Arial" w:eastAsia="Arial" w:hAnsi="Arial" w:cs="Arial"/>
                            <w:b/>
                            <w:sz w:val="12"/>
                          </w:rPr>
                          <w:t xml:space="preserve">MERU COUNTY </w:t>
                        </w:r>
                      </w:p>
                    </w:txbxContent>
                  </v:textbox>
                </v:rect>
                <v:rect id="Rectangle 43913" o:spid="_x0000_s1041" style="position:absolute;left:48185;top:8527;width:1030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" filled="f" stroked="f">
                  <v:textbox inset="0,0,0,0">
                    <w:txbxContent>
                      <w:p w14:paraId="080B3F0A" w14:textId="77777777" w:rsidR="0061470C" w:rsidRDefault="0061470C" w:rsidP="00466C8C">
                        <w:pPr>
                          <w:spacing w:after="160" w:line="259" w:lineRule="auto"/>
                        </w:pPr>
                        <w:r>
                          <w:rPr>
                            <w:rFonts w:ascii="Arial" w:eastAsia="Arial" w:hAnsi="Arial" w:cs="Arial"/>
                            <w:b/>
                            <w:sz w:val="12"/>
                          </w:rPr>
                          <w:t xml:space="preserve">RURAL WATER AND </w:t>
                        </w:r>
                      </w:p>
                    </w:txbxContent>
                  </v:textbox>
                </v:rect>
                <v:rect id="Rectangle 43914" o:spid="_x0000_s1042" style="position:absolute;left:49624;top:9404;width:647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" filled="f" stroked="f">
                  <v:textbox inset="0,0,0,0">
                    <w:txbxContent>
                      <w:p w14:paraId="2A036345" w14:textId="77777777" w:rsidR="0061470C" w:rsidRDefault="0061470C" w:rsidP="00466C8C">
                        <w:pPr>
                          <w:spacing w:after="160" w:line="259" w:lineRule="auto"/>
                        </w:pPr>
                        <w:r>
                          <w:rPr>
                            <w:rFonts w:ascii="Arial" w:eastAsia="Arial" w:hAnsi="Arial" w:cs="Arial"/>
                            <w:b/>
                            <w:sz w:val="12"/>
                          </w:rPr>
                          <w:t xml:space="preserve">SANITATION </w:t>
                        </w:r>
                      </w:p>
                    </w:txbxContent>
                  </v:textbox>
                </v:rect>
                <w10:anchorlock/>
              </v:group>
            </w:pict>
          </mc:Fallback>
        </mc:AlternateContent>
      </w:r>
    </w:p>
    <w:p w14:paraId="45721A4A" w14:textId="7AD1487B" w:rsidR="00443871" w:rsidRPr="00727201" w:rsidRDefault="00443871" w:rsidP="00443871">
      <w:pPr>
        <w:pStyle w:val="BodyText"/>
        <w:ind w:left="4320"/>
        <w:rPr>
          <w:sz w:val="20"/>
        </w:rPr>
      </w:pPr>
    </w:p>
    <w:tbl>
      <w:tblPr>
        <w:tblW w:w="0" w:type="auto"/>
        <w:jc w:val="center"/>
        <w:tblLook w:val="04A0" w:firstRow="1" w:lastRow="0" w:firstColumn="1" w:lastColumn="0" w:noHBand="0" w:noVBand="1"/>
      </w:tblPr>
      <w:tblGrid>
        <w:gridCol w:w="8223"/>
      </w:tblGrid>
      <w:tr w:rsidR="00610FC7" w:rsidRPr="00727201" w14:paraId="7A16C7C9" w14:textId="77777777" w:rsidTr="00610FC7">
        <w:trPr>
          <w:jc w:val="center"/>
        </w:trPr>
        <w:tc>
          <w:tcPr>
            <w:tcW w:w="8223" w:type="dxa"/>
          </w:tcPr>
          <w:p w14:paraId="6B5A164F" w14:textId="43BDFCD2" w:rsidR="00610FC7" w:rsidRPr="00727201" w:rsidRDefault="00443871" w:rsidP="00443871">
            <w:pPr>
              <w:spacing w:before="160" w:after="240"/>
              <w:rPr>
                <w:rFonts w:ascii="Arial Narrow" w:hAnsi="Arial Narrow" w:cs="Arial"/>
                <w:b/>
                <w:noProof/>
                <w:sz w:val="28"/>
                <w:szCs w:val="28"/>
              </w:rPr>
            </w:pPr>
            <w:r w:rsidRPr="00727201">
              <w:rPr>
                <w:sz w:val="20"/>
              </w:rPr>
              <w:tab/>
            </w:r>
            <w:r w:rsidRPr="00727201">
              <w:rPr>
                <w:sz w:val="20"/>
              </w:rPr>
              <w:tab/>
            </w:r>
            <w:r w:rsidRPr="00727201">
              <w:rPr>
                <w:sz w:val="20"/>
              </w:rPr>
              <w:tab/>
            </w:r>
            <w:r w:rsidRPr="00727201">
              <w:rPr>
                <w:sz w:val="20"/>
              </w:rPr>
              <w:tab/>
            </w:r>
            <w:r w:rsidRPr="00727201">
              <w:rPr>
                <w:sz w:val="20"/>
              </w:rPr>
              <w:tab/>
            </w:r>
            <w:r w:rsidRPr="00727201">
              <w:rPr>
                <w:sz w:val="20"/>
              </w:rPr>
              <w:tab/>
            </w:r>
          </w:p>
        </w:tc>
      </w:tr>
      <w:tr w:rsidR="00610FC7" w:rsidRPr="00727201" w14:paraId="1C30E880" w14:textId="77777777" w:rsidTr="00610FC7">
        <w:trPr>
          <w:jc w:val="center"/>
        </w:trPr>
        <w:tc>
          <w:tcPr>
            <w:tcW w:w="8223" w:type="dxa"/>
          </w:tcPr>
          <w:p w14:paraId="79FBAD22" w14:textId="77777777" w:rsidR="00610FC7" w:rsidRDefault="000E2B52" w:rsidP="000E2B52">
            <w:pPr>
              <w:spacing w:before="7" w:line="256" w:lineRule="auto"/>
              <w:ind w:right="430"/>
              <w:jc w:val="center"/>
              <w:rPr>
                <w:rFonts w:ascii="Arial Narrow" w:hAnsi="Arial Narrow"/>
                <w:b/>
                <w:sz w:val="24"/>
                <w:szCs w:val="24"/>
              </w:rPr>
            </w:pPr>
            <w:r w:rsidRPr="00727201">
              <w:rPr>
                <w:rFonts w:ascii="Arial Narrow" w:hAnsi="Arial Narrow"/>
                <w:b/>
                <w:sz w:val="24"/>
                <w:szCs w:val="24"/>
              </w:rPr>
              <w:t>MERU COUNTY RURAL</w:t>
            </w:r>
            <w:r w:rsidR="00610FC7" w:rsidRPr="00727201">
              <w:rPr>
                <w:rFonts w:ascii="Arial Narrow" w:hAnsi="Arial Narrow"/>
                <w:b/>
                <w:sz w:val="24"/>
                <w:szCs w:val="24"/>
              </w:rPr>
              <w:t xml:space="preserve"> WATER AND SANITATION </w:t>
            </w:r>
            <w:r w:rsidR="0092134A" w:rsidRPr="00727201">
              <w:rPr>
                <w:rFonts w:ascii="Arial Narrow" w:hAnsi="Arial Narrow"/>
                <w:b/>
                <w:sz w:val="24"/>
                <w:szCs w:val="24"/>
              </w:rPr>
              <w:t>SERV</w:t>
            </w:r>
            <w:r w:rsidR="00BA2B5F" w:rsidRPr="00727201">
              <w:rPr>
                <w:rFonts w:ascii="Arial Narrow" w:hAnsi="Arial Narrow"/>
                <w:b/>
                <w:sz w:val="24"/>
                <w:szCs w:val="24"/>
              </w:rPr>
              <w:t xml:space="preserve">ICES </w:t>
            </w:r>
            <w:r w:rsidR="00610FC7" w:rsidRPr="00727201">
              <w:rPr>
                <w:rFonts w:ascii="Arial Narrow" w:hAnsi="Arial Narrow"/>
                <w:b/>
                <w:sz w:val="24"/>
                <w:szCs w:val="24"/>
              </w:rPr>
              <w:t>COMPANY</w:t>
            </w:r>
            <w:r w:rsidR="00BA2B5F" w:rsidRPr="00727201">
              <w:rPr>
                <w:rFonts w:ascii="Arial Narrow" w:hAnsi="Arial Narrow"/>
                <w:b/>
                <w:sz w:val="24"/>
                <w:szCs w:val="24"/>
              </w:rPr>
              <w:t xml:space="preserve"> (MeRuWASCO)</w:t>
            </w:r>
          </w:p>
          <w:p w14:paraId="0626DE75" w14:textId="2C4ECE9F" w:rsidR="001F495A" w:rsidRPr="00727201" w:rsidRDefault="001F495A" w:rsidP="000E2B52">
            <w:pPr>
              <w:spacing w:before="7" w:line="256" w:lineRule="auto"/>
              <w:ind w:right="430"/>
              <w:jc w:val="center"/>
              <w:rPr>
                <w:rFonts w:ascii="Arial Narrow" w:hAnsi="Arial Narrow"/>
                <w:b/>
                <w:sz w:val="24"/>
                <w:szCs w:val="24"/>
              </w:rPr>
            </w:pPr>
            <w:r>
              <w:rPr>
                <w:rFonts w:ascii="Arial Narrow" w:hAnsi="Arial Narrow"/>
                <w:b/>
                <w:sz w:val="24"/>
                <w:szCs w:val="24"/>
              </w:rPr>
              <w:t>LOT1</w:t>
            </w:r>
          </w:p>
        </w:tc>
      </w:tr>
    </w:tbl>
    <w:p w14:paraId="1B54409B" w14:textId="77777777" w:rsidR="00610FC7" w:rsidRPr="00727201" w:rsidRDefault="00610FC7" w:rsidP="004E627B">
      <w:pPr>
        <w:spacing w:before="40" w:after="240"/>
        <w:rPr>
          <w:rFonts w:ascii="Arial Narrow" w:hAnsi="Arial Narrow"/>
          <w:b/>
          <w:noProof/>
          <w:sz w:val="36"/>
          <w:szCs w:val="36"/>
        </w:rPr>
      </w:pPr>
    </w:p>
    <w:p w14:paraId="0A3F4670" w14:textId="13BE32D1" w:rsidR="00610FC7" w:rsidRPr="00727201" w:rsidRDefault="00610FC7" w:rsidP="00610FC7">
      <w:pPr>
        <w:spacing w:before="40" w:after="240"/>
        <w:jc w:val="center"/>
        <w:rPr>
          <w:rFonts w:ascii="Arial Narrow" w:hAnsi="Arial Narrow"/>
          <w:b/>
          <w:noProof/>
          <w:sz w:val="36"/>
          <w:szCs w:val="36"/>
        </w:rPr>
      </w:pPr>
      <w:r w:rsidRPr="00727201">
        <w:rPr>
          <w:rFonts w:ascii="Arial Narrow" w:hAnsi="Arial Narrow"/>
          <w:b/>
          <w:noProof/>
          <w:sz w:val="36"/>
          <w:szCs w:val="36"/>
        </w:rPr>
        <w:t xml:space="preserve">Volume I- Tender </w:t>
      </w:r>
      <w:r w:rsidR="00613214">
        <w:rPr>
          <w:rFonts w:ascii="Arial Narrow" w:hAnsi="Arial Narrow"/>
          <w:b/>
          <w:noProof/>
          <w:sz w:val="36"/>
          <w:szCs w:val="36"/>
        </w:rPr>
        <w:t xml:space="preserve">Re-Advertisement </w:t>
      </w:r>
      <w:r w:rsidRPr="00727201">
        <w:rPr>
          <w:rFonts w:ascii="Arial Narrow" w:hAnsi="Arial Narrow"/>
          <w:b/>
          <w:noProof/>
          <w:sz w:val="36"/>
          <w:szCs w:val="36"/>
        </w:rPr>
        <w:t>Document</w:t>
      </w:r>
    </w:p>
    <w:p w14:paraId="387DFF25" w14:textId="77777777" w:rsidR="00610FC7" w:rsidRPr="00727201" w:rsidRDefault="00610FC7" w:rsidP="00610FC7">
      <w:pPr>
        <w:spacing w:before="40" w:after="240"/>
        <w:jc w:val="center"/>
        <w:rPr>
          <w:rFonts w:ascii="Arial Narrow" w:hAnsi="Arial Narrow"/>
          <w:b/>
          <w:noProof/>
          <w:sz w:val="36"/>
          <w:szCs w:val="36"/>
        </w:rPr>
      </w:pPr>
      <w:r w:rsidRPr="00727201">
        <w:rPr>
          <w:rFonts w:ascii="Arial Narrow" w:hAnsi="Arial Narrow"/>
          <w:b/>
          <w:noProof/>
          <w:sz w:val="36"/>
          <w:szCs w:val="36"/>
        </w:rPr>
        <w:t>For</w:t>
      </w:r>
    </w:p>
    <w:p w14:paraId="54B1FAB8" w14:textId="3B4A1EEA" w:rsidR="00610FC7" w:rsidRPr="00727201" w:rsidRDefault="00F5269E" w:rsidP="00610FC7">
      <w:pPr>
        <w:adjustRightInd w:val="0"/>
        <w:spacing w:line="276" w:lineRule="auto"/>
        <w:jc w:val="center"/>
        <w:rPr>
          <w:rFonts w:ascii="Arial Narrow" w:hAnsi="Arial Narrow"/>
          <w:b/>
          <w:sz w:val="28"/>
        </w:rPr>
      </w:pPr>
      <w:r w:rsidRPr="00727201">
        <w:rPr>
          <w:rFonts w:ascii="Arial Narrow" w:hAnsi="Arial Narrow"/>
          <w:b/>
          <w:sz w:val="28"/>
        </w:rPr>
        <w:t>WATER SUPPLY DISTRIBUTION</w:t>
      </w:r>
      <w:r w:rsidR="005850DD" w:rsidRPr="00727201">
        <w:rPr>
          <w:rFonts w:ascii="Arial Narrow" w:hAnsi="Arial Narrow"/>
          <w:b/>
          <w:sz w:val="28"/>
        </w:rPr>
        <w:t xml:space="preserve"> FOR </w:t>
      </w:r>
      <w:r w:rsidR="00EF6972" w:rsidRPr="00727201">
        <w:rPr>
          <w:rFonts w:ascii="Arial Narrow" w:hAnsi="Arial Narrow"/>
          <w:b/>
          <w:sz w:val="28"/>
        </w:rPr>
        <w:t xml:space="preserve">MURIRI- KARUMO TOWNS </w:t>
      </w:r>
      <w:r w:rsidR="005850DD" w:rsidRPr="00727201">
        <w:rPr>
          <w:rFonts w:ascii="Arial Narrow" w:hAnsi="Arial Narrow"/>
          <w:b/>
          <w:sz w:val="28"/>
        </w:rPr>
        <w:t>IN</w:t>
      </w:r>
      <w:r w:rsidR="00610FC7" w:rsidRPr="00727201">
        <w:rPr>
          <w:rFonts w:ascii="Arial Narrow" w:hAnsi="Arial Narrow"/>
          <w:b/>
          <w:sz w:val="28"/>
        </w:rPr>
        <w:t xml:space="preserve"> </w:t>
      </w:r>
      <w:r w:rsidR="003D6ED0" w:rsidRPr="00727201">
        <w:rPr>
          <w:rFonts w:ascii="Arial Narrow" w:hAnsi="Arial Narrow"/>
          <w:b/>
          <w:sz w:val="28"/>
        </w:rPr>
        <w:t>M</w:t>
      </w:r>
      <w:r w:rsidR="000E2B52" w:rsidRPr="00727201">
        <w:rPr>
          <w:rFonts w:ascii="Arial Narrow" w:hAnsi="Arial Narrow"/>
          <w:b/>
          <w:sz w:val="28"/>
        </w:rPr>
        <w:t>ERU</w:t>
      </w:r>
      <w:r w:rsidR="00610FC7" w:rsidRPr="00727201">
        <w:rPr>
          <w:rFonts w:ascii="Arial Narrow" w:hAnsi="Arial Narrow"/>
          <w:b/>
          <w:sz w:val="28"/>
        </w:rPr>
        <w:t xml:space="preserve"> COUNTY</w:t>
      </w:r>
    </w:p>
    <w:p w14:paraId="4AEC3B3C" w14:textId="77777777" w:rsidR="00610FC7" w:rsidRPr="00727201" w:rsidRDefault="00610FC7" w:rsidP="00610FC7">
      <w:pPr>
        <w:adjustRightInd w:val="0"/>
        <w:spacing w:line="276" w:lineRule="auto"/>
        <w:jc w:val="center"/>
        <w:rPr>
          <w:rFonts w:ascii="Arial Narrow" w:hAnsi="Arial Narrow"/>
          <w:b/>
          <w:sz w:val="32"/>
          <w:szCs w:val="32"/>
        </w:rPr>
      </w:pPr>
    </w:p>
    <w:p w14:paraId="63A95731" w14:textId="472DC513" w:rsidR="00610FC7" w:rsidRPr="00727201" w:rsidRDefault="00610FC7" w:rsidP="00610FC7">
      <w:pPr>
        <w:adjustRightInd w:val="0"/>
        <w:spacing w:line="276" w:lineRule="auto"/>
        <w:jc w:val="center"/>
        <w:rPr>
          <w:rFonts w:ascii="Arial Narrow" w:hAnsi="Arial Narrow"/>
          <w:b/>
          <w:sz w:val="32"/>
          <w:szCs w:val="32"/>
        </w:rPr>
      </w:pPr>
      <w:r w:rsidRPr="00727201">
        <w:rPr>
          <w:rFonts w:ascii="Arial Narrow" w:hAnsi="Arial Narrow"/>
          <w:b/>
          <w:sz w:val="32"/>
          <w:szCs w:val="32"/>
        </w:rPr>
        <w:t>Tender No</w:t>
      </w:r>
      <w:r w:rsidRPr="00727201">
        <w:rPr>
          <w:rFonts w:ascii="Arial" w:hAnsi="Arial" w:cs="Arial"/>
          <w:b/>
          <w:sz w:val="32"/>
          <w:szCs w:val="32"/>
        </w:rPr>
        <w:t>.</w:t>
      </w:r>
      <w:r w:rsidR="004E627B" w:rsidRPr="00727201">
        <w:rPr>
          <w:rFonts w:ascii="Arial" w:hAnsi="Arial" w:cs="Arial"/>
          <w:b/>
          <w:sz w:val="32"/>
          <w:szCs w:val="32"/>
        </w:rPr>
        <w:t xml:space="preserve"> </w:t>
      </w:r>
      <w:bookmarkStart w:id="0" w:name="_Hlk214895543"/>
      <w:r w:rsidR="00443871" w:rsidRPr="00727201">
        <w:rPr>
          <w:rFonts w:ascii="Arial" w:hAnsi="Arial" w:cs="Arial"/>
          <w:b/>
          <w:sz w:val="32"/>
          <w:szCs w:val="32"/>
        </w:rPr>
        <w:t>MERUWASCO /ONT/WSTF/AOD 01/202</w:t>
      </w:r>
      <w:r w:rsidR="002145E5">
        <w:rPr>
          <w:rFonts w:ascii="Arial" w:hAnsi="Arial" w:cs="Arial"/>
          <w:b/>
          <w:sz w:val="32"/>
          <w:szCs w:val="32"/>
        </w:rPr>
        <w:t>6</w:t>
      </w:r>
      <w:r w:rsidR="00443871" w:rsidRPr="00727201">
        <w:rPr>
          <w:rFonts w:ascii="Arial" w:hAnsi="Arial" w:cs="Arial"/>
          <w:b/>
          <w:sz w:val="32"/>
          <w:szCs w:val="32"/>
        </w:rPr>
        <w:t>-202</w:t>
      </w:r>
      <w:bookmarkEnd w:id="0"/>
      <w:r w:rsidR="002145E5">
        <w:rPr>
          <w:rFonts w:ascii="Arial" w:hAnsi="Arial" w:cs="Arial"/>
          <w:b/>
          <w:sz w:val="32"/>
          <w:szCs w:val="32"/>
        </w:rPr>
        <w:t>7</w:t>
      </w:r>
    </w:p>
    <w:p w14:paraId="7282F04E" w14:textId="77777777" w:rsidR="00610FC7" w:rsidRPr="00727201" w:rsidRDefault="00610FC7" w:rsidP="00610FC7">
      <w:pPr>
        <w:adjustRightInd w:val="0"/>
        <w:spacing w:line="276" w:lineRule="auto"/>
        <w:jc w:val="center"/>
        <w:rPr>
          <w:rFonts w:ascii="Arial Narrow" w:hAnsi="Arial Narrow"/>
          <w:b/>
          <w:iCs/>
          <w:sz w:val="32"/>
          <w:szCs w:val="32"/>
        </w:rPr>
      </w:pPr>
    </w:p>
    <w:p w14:paraId="0143FA35" w14:textId="28B4749D" w:rsidR="00610FC7" w:rsidRPr="00727201" w:rsidRDefault="00610FC7" w:rsidP="00B11B56">
      <w:pPr>
        <w:spacing w:line="283" w:lineRule="auto"/>
        <w:jc w:val="center"/>
        <w:rPr>
          <w:rFonts w:ascii="Arial Narrow" w:hAnsi="Arial Narrow"/>
          <w:b/>
          <w:sz w:val="24"/>
          <w:szCs w:val="24"/>
        </w:rPr>
      </w:pPr>
      <w:r w:rsidRPr="00727201">
        <w:rPr>
          <w:rFonts w:ascii="Arial Narrow" w:hAnsi="Arial Narrow"/>
          <w:b/>
          <w:sz w:val="24"/>
          <w:szCs w:val="24"/>
        </w:rPr>
        <w:t>ALL</w:t>
      </w:r>
      <w:r w:rsidRPr="00727201">
        <w:rPr>
          <w:rFonts w:ascii="Arial Narrow" w:hAnsi="Arial Narrow"/>
          <w:b/>
          <w:spacing w:val="-3"/>
          <w:sz w:val="24"/>
          <w:szCs w:val="24"/>
        </w:rPr>
        <w:t xml:space="preserve"> </w:t>
      </w:r>
      <w:r w:rsidRPr="00727201">
        <w:rPr>
          <w:rFonts w:ascii="Arial Narrow" w:hAnsi="Arial Narrow"/>
          <w:b/>
          <w:sz w:val="24"/>
          <w:szCs w:val="24"/>
        </w:rPr>
        <w:t>TENDERERS</w:t>
      </w:r>
      <w:r w:rsidRPr="00727201">
        <w:rPr>
          <w:rFonts w:ascii="Arial Narrow" w:hAnsi="Arial Narrow"/>
          <w:b/>
          <w:spacing w:val="-6"/>
          <w:sz w:val="24"/>
          <w:szCs w:val="24"/>
        </w:rPr>
        <w:t xml:space="preserve"> </w:t>
      </w:r>
      <w:r w:rsidRPr="00727201">
        <w:rPr>
          <w:rFonts w:ascii="Arial Narrow" w:hAnsi="Arial Narrow"/>
          <w:b/>
          <w:sz w:val="24"/>
          <w:szCs w:val="24"/>
        </w:rPr>
        <w:t>ARE</w:t>
      </w:r>
      <w:r w:rsidRPr="00727201">
        <w:rPr>
          <w:rFonts w:ascii="Arial Narrow" w:hAnsi="Arial Narrow"/>
          <w:b/>
          <w:spacing w:val="-3"/>
          <w:sz w:val="24"/>
          <w:szCs w:val="24"/>
        </w:rPr>
        <w:t xml:space="preserve"> </w:t>
      </w:r>
      <w:r w:rsidRPr="00727201">
        <w:rPr>
          <w:rFonts w:ascii="Arial Narrow" w:hAnsi="Arial Narrow"/>
          <w:b/>
          <w:sz w:val="24"/>
          <w:szCs w:val="24"/>
        </w:rPr>
        <w:t>ADVISED</w:t>
      </w:r>
      <w:r w:rsidRPr="00727201">
        <w:rPr>
          <w:rFonts w:ascii="Arial Narrow" w:hAnsi="Arial Narrow"/>
          <w:b/>
          <w:spacing w:val="-2"/>
          <w:sz w:val="24"/>
          <w:szCs w:val="24"/>
        </w:rPr>
        <w:t xml:space="preserve"> </w:t>
      </w:r>
      <w:r w:rsidRPr="00727201">
        <w:rPr>
          <w:rFonts w:ascii="Arial Narrow" w:hAnsi="Arial Narrow"/>
          <w:b/>
          <w:sz w:val="24"/>
          <w:szCs w:val="24"/>
        </w:rPr>
        <w:t>TO</w:t>
      </w:r>
      <w:r w:rsidRPr="00727201">
        <w:rPr>
          <w:rFonts w:ascii="Arial Narrow" w:hAnsi="Arial Narrow"/>
          <w:b/>
          <w:spacing w:val="-6"/>
          <w:sz w:val="24"/>
          <w:szCs w:val="24"/>
        </w:rPr>
        <w:t xml:space="preserve"> </w:t>
      </w:r>
      <w:r w:rsidRPr="00727201">
        <w:rPr>
          <w:rFonts w:ascii="Arial Narrow" w:hAnsi="Arial Narrow"/>
          <w:b/>
          <w:sz w:val="24"/>
          <w:szCs w:val="24"/>
        </w:rPr>
        <w:t>READ</w:t>
      </w:r>
      <w:r w:rsidRPr="00727201">
        <w:rPr>
          <w:rFonts w:ascii="Arial Narrow" w:hAnsi="Arial Narrow"/>
          <w:b/>
          <w:spacing w:val="-6"/>
          <w:sz w:val="24"/>
          <w:szCs w:val="24"/>
        </w:rPr>
        <w:t xml:space="preserve"> </w:t>
      </w:r>
      <w:r w:rsidRPr="00727201">
        <w:rPr>
          <w:rFonts w:ascii="Arial Narrow" w:hAnsi="Arial Narrow"/>
          <w:b/>
          <w:sz w:val="24"/>
          <w:szCs w:val="24"/>
        </w:rPr>
        <w:t>CAREFULLY</w:t>
      </w:r>
      <w:r w:rsidRPr="00727201">
        <w:rPr>
          <w:rFonts w:ascii="Arial Narrow" w:hAnsi="Arial Narrow"/>
          <w:b/>
          <w:spacing w:val="-2"/>
          <w:sz w:val="24"/>
          <w:szCs w:val="24"/>
        </w:rPr>
        <w:t xml:space="preserve"> </w:t>
      </w:r>
      <w:r w:rsidRPr="00727201">
        <w:rPr>
          <w:rFonts w:ascii="Arial Narrow" w:hAnsi="Arial Narrow"/>
          <w:b/>
          <w:sz w:val="24"/>
          <w:szCs w:val="24"/>
        </w:rPr>
        <w:t>THIS</w:t>
      </w:r>
      <w:r w:rsidRPr="00727201">
        <w:rPr>
          <w:rFonts w:ascii="Arial Narrow" w:hAnsi="Arial Narrow"/>
          <w:b/>
          <w:spacing w:val="-3"/>
          <w:sz w:val="24"/>
          <w:szCs w:val="24"/>
        </w:rPr>
        <w:t xml:space="preserve"> </w:t>
      </w:r>
      <w:r w:rsidRPr="00727201">
        <w:rPr>
          <w:rFonts w:ascii="Arial Narrow" w:hAnsi="Arial Narrow"/>
          <w:b/>
          <w:sz w:val="24"/>
          <w:szCs w:val="24"/>
        </w:rPr>
        <w:t>TENDER DOCUMENT IN ITS ENTIRETY BEFORE MAKING ANY BID</w:t>
      </w:r>
    </w:p>
    <w:p w14:paraId="141E8EEB" w14:textId="77777777" w:rsidR="00610FC7" w:rsidRPr="00727201" w:rsidRDefault="00610FC7" w:rsidP="00610FC7">
      <w:pPr>
        <w:spacing w:line="283" w:lineRule="auto"/>
        <w:ind w:left="1564" w:hanging="1155"/>
        <w:rPr>
          <w:rFonts w:ascii="Arial Narrow" w:hAnsi="Arial Narrow"/>
          <w:b/>
          <w:sz w:val="24"/>
          <w:szCs w:val="24"/>
        </w:rPr>
      </w:pPr>
    </w:p>
    <w:p w14:paraId="735D8FFB" w14:textId="77777777" w:rsidR="00610FC7" w:rsidRPr="00727201" w:rsidRDefault="00610FC7" w:rsidP="00610FC7">
      <w:pPr>
        <w:spacing w:line="283" w:lineRule="auto"/>
        <w:ind w:left="1564" w:hanging="1155"/>
        <w:rPr>
          <w:rFonts w:ascii="Arial Narrow" w:hAnsi="Arial Narrow"/>
          <w:b/>
          <w:sz w:val="24"/>
          <w:szCs w:val="24"/>
        </w:rPr>
      </w:pPr>
    </w:p>
    <w:p w14:paraId="67697C61" w14:textId="77777777" w:rsidR="00610FC7" w:rsidRPr="00727201" w:rsidRDefault="00610FC7" w:rsidP="00610FC7">
      <w:pPr>
        <w:spacing w:line="283" w:lineRule="auto"/>
        <w:ind w:left="1564" w:hanging="1155"/>
        <w:rPr>
          <w:rFonts w:ascii="Arial Narrow" w:hAnsi="Arial Narrow"/>
          <w:b/>
          <w:sz w:val="24"/>
          <w:szCs w:val="24"/>
        </w:rPr>
      </w:pPr>
    </w:p>
    <w:p w14:paraId="1D2893A3" w14:textId="776F37F0" w:rsidR="006938AF" w:rsidRPr="00727201" w:rsidRDefault="002145E5" w:rsidP="00971690">
      <w:pPr>
        <w:adjustRightInd w:val="0"/>
        <w:spacing w:line="276" w:lineRule="auto"/>
        <w:jc w:val="center"/>
        <w:rPr>
          <w:rFonts w:ascii="Arial Narrow" w:hAnsi="Arial Narrow"/>
          <w:b/>
          <w:sz w:val="32"/>
          <w:szCs w:val="32"/>
        </w:rPr>
        <w:sectPr w:rsidR="006938AF" w:rsidRPr="00727201" w:rsidSect="00443871">
          <w:type w:val="continuous"/>
          <w:pgSz w:w="11906" w:h="16838" w:code="9"/>
          <w:pgMar w:top="540" w:right="476" w:bottom="1440" w:left="450" w:header="720" w:footer="720" w:gutter="0"/>
          <w:cols w:space="720"/>
          <w:docGrid w:linePitch="299"/>
        </w:sectPr>
      </w:pPr>
      <w:r>
        <w:rPr>
          <w:rFonts w:ascii="Arial Narrow" w:hAnsi="Arial Narrow"/>
          <w:b/>
          <w:sz w:val="32"/>
          <w:szCs w:val="32"/>
        </w:rPr>
        <w:t>JULY</w:t>
      </w:r>
      <w:r w:rsidR="00971690" w:rsidRPr="00727201">
        <w:rPr>
          <w:rFonts w:ascii="Arial Narrow" w:hAnsi="Arial Narrow"/>
          <w:b/>
          <w:sz w:val="32"/>
          <w:szCs w:val="32"/>
        </w:rPr>
        <w:t xml:space="preserve"> 202</w:t>
      </w:r>
      <w:r w:rsidR="00680EA4" w:rsidRPr="00727201">
        <w:rPr>
          <w:rFonts w:ascii="Arial Narrow" w:hAnsi="Arial Narrow"/>
          <w:b/>
          <w:sz w:val="32"/>
          <w:szCs w:val="32"/>
        </w:rPr>
        <w:t>6</w:t>
      </w:r>
    </w:p>
    <w:sdt>
      <w:sdtPr>
        <w:rPr>
          <w:rFonts w:ascii="Arial Narrow" w:eastAsia="Times New Roman" w:hAnsi="Arial Narrow" w:cs="Times New Roman"/>
          <w:color w:val="auto"/>
          <w:sz w:val="22"/>
          <w:szCs w:val="22"/>
        </w:rPr>
        <w:id w:val="-1584903827"/>
        <w:docPartObj>
          <w:docPartGallery w:val="Table of Contents"/>
          <w:docPartUnique/>
        </w:docPartObj>
      </w:sdtPr>
      <w:sdtEndPr>
        <w:rPr>
          <w:b/>
          <w:bCs/>
          <w:noProof/>
        </w:rPr>
      </w:sdtEndPr>
      <w:sdtContent>
        <w:p w14:paraId="4A3C31D9" w14:textId="555248EE" w:rsidR="0086647B" w:rsidRPr="00727201" w:rsidRDefault="0086647B" w:rsidP="00B20885">
          <w:pPr>
            <w:pStyle w:val="TOCHeading"/>
            <w:jc w:val="center"/>
            <w:rPr>
              <w:rFonts w:ascii="Arial Narrow" w:hAnsi="Arial Narrow"/>
            </w:rPr>
          </w:pPr>
          <w:r w:rsidRPr="00727201">
            <w:rPr>
              <w:rFonts w:ascii="Arial Narrow" w:hAnsi="Arial Narrow"/>
            </w:rPr>
            <w:t>Table of Contents</w:t>
          </w:r>
        </w:p>
        <w:p w14:paraId="1D74D6BB" w14:textId="758F9206" w:rsidR="00B20885" w:rsidRPr="00727201" w:rsidRDefault="0086647B">
          <w:pPr>
            <w:pStyle w:val="TOC3"/>
            <w:tabs>
              <w:tab w:val="right" w:leader="dot" w:pos="9030"/>
            </w:tabs>
            <w:rPr>
              <w:rFonts w:asciiTheme="minorHAnsi" w:eastAsiaTheme="minorEastAsia" w:hAnsiTheme="minorHAnsi" w:cstheme="minorBidi"/>
              <w:b w:val="0"/>
              <w:bCs w:val="0"/>
              <w:noProof/>
            </w:rPr>
          </w:pPr>
          <w:r w:rsidRPr="00727201">
            <w:rPr>
              <w:rFonts w:ascii="Arial Narrow" w:hAnsi="Arial Narrow"/>
            </w:rPr>
            <w:fldChar w:fldCharType="begin"/>
          </w:r>
          <w:r w:rsidRPr="00727201">
            <w:rPr>
              <w:rFonts w:ascii="Arial Narrow" w:hAnsi="Arial Narrow"/>
            </w:rPr>
            <w:instrText xml:space="preserve"> TOC \o "1-3" \h \z \u </w:instrText>
          </w:r>
          <w:r w:rsidRPr="00727201">
            <w:rPr>
              <w:rFonts w:ascii="Arial Narrow" w:hAnsi="Arial Narrow"/>
            </w:rPr>
            <w:fldChar w:fldCharType="separate"/>
          </w:r>
          <w:hyperlink w:anchor="_Toc206424288" w:history="1">
            <w:r w:rsidR="00B20885" w:rsidRPr="00727201">
              <w:rPr>
                <w:rStyle w:val="Hyperlink"/>
                <w:rFonts w:ascii="Arial Narrow" w:hAnsi="Arial Narrow"/>
                <w:noProof/>
                <w:u w:color="221F1F"/>
              </w:rPr>
              <w:t>INVITATION</w:t>
            </w:r>
            <w:r w:rsidR="00B20885" w:rsidRPr="00727201">
              <w:rPr>
                <w:rStyle w:val="Hyperlink"/>
                <w:rFonts w:ascii="Arial Narrow" w:hAnsi="Arial Narrow"/>
                <w:noProof/>
                <w:spacing w:val="-4"/>
                <w:u w:color="221F1F"/>
              </w:rPr>
              <w:t xml:space="preserve"> </w:t>
            </w:r>
            <w:r w:rsidR="00B20885" w:rsidRPr="00727201">
              <w:rPr>
                <w:rStyle w:val="Hyperlink"/>
                <w:rFonts w:ascii="Arial Narrow" w:hAnsi="Arial Narrow"/>
                <w:noProof/>
                <w:u w:color="221F1F"/>
              </w:rPr>
              <w:t>TO</w:t>
            </w:r>
            <w:r w:rsidR="00B20885" w:rsidRPr="00727201">
              <w:rPr>
                <w:rStyle w:val="Hyperlink"/>
                <w:rFonts w:ascii="Arial Narrow" w:hAnsi="Arial Narrow"/>
                <w:noProof/>
                <w:spacing w:val="-2"/>
                <w:u w:color="221F1F"/>
              </w:rPr>
              <w:t xml:space="preserve"> TENDER</w:t>
            </w:r>
            <w:r w:rsidR="00B20885" w:rsidRPr="00727201">
              <w:rPr>
                <w:noProof/>
                <w:webHidden/>
              </w:rPr>
              <w:tab/>
            </w:r>
            <w:r w:rsidR="00B20885" w:rsidRPr="00727201">
              <w:rPr>
                <w:noProof/>
                <w:webHidden/>
              </w:rPr>
              <w:fldChar w:fldCharType="begin"/>
            </w:r>
            <w:r w:rsidR="00B20885" w:rsidRPr="00727201">
              <w:rPr>
                <w:noProof/>
                <w:webHidden/>
              </w:rPr>
              <w:instrText xml:space="preserve"> PAGEREF _Toc206424288 \h </w:instrText>
            </w:r>
            <w:r w:rsidR="00B20885" w:rsidRPr="00727201">
              <w:rPr>
                <w:noProof/>
                <w:webHidden/>
              </w:rPr>
            </w:r>
            <w:r w:rsidR="00B20885" w:rsidRPr="00727201">
              <w:rPr>
                <w:noProof/>
                <w:webHidden/>
              </w:rPr>
              <w:fldChar w:fldCharType="separate"/>
            </w:r>
            <w:r w:rsidR="0061470C">
              <w:rPr>
                <w:noProof/>
                <w:webHidden/>
              </w:rPr>
              <w:t>4</w:t>
            </w:r>
            <w:r w:rsidR="00B20885" w:rsidRPr="00727201">
              <w:rPr>
                <w:noProof/>
                <w:webHidden/>
              </w:rPr>
              <w:fldChar w:fldCharType="end"/>
            </w:r>
          </w:hyperlink>
        </w:p>
        <w:p w14:paraId="265E8DAA" w14:textId="74CED296"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89" w:history="1">
            <w:r w:rsidRPr="00727201">
              <w:rPr>
                <w:rStyle w:val="Hyperlink"/>
                <w:rFonts w:ascii="Arial Narrow" w:hAnsi="Arial Narrow"/>
                <w:noProof/>
              </w:rPr>
              <w:t>PART</w:t>
            </w:r>
            <w:r w:rsidRPr="00727201">
              <w:rPr>
                <w:rStyle w:val="Hyperlink"/>
                <w:rFonts w:ascii="Arial Narrow" w:hAnsi="Arial Narrow"/>
                <w:noProof/>
                <w:spacing w:val="-5"/>
              </w:rPr>
              <w:t xml:space="preserve"> </w:t>
            </w:r>
            <w:r w:rsidRPr="00727201">
              <w:rPr>
                <w:rStyle w:val="Hyperlink"/>
                <w:rFonts w:ascii="Arial Narrow" w:hAnsi="Arial Narrow"/>
                <w:noProof/>
              </w:rPr>
              <w:t>1</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TENDERING</w:t>
            </w:r>
            <w:r w:rsidRPr="00727201">
              <w:rPr>
                <w:rStyle w:val="Hyperlink"/>
                <w:rFonts w:ascii="Arial Narrow" w:hAnsi="Arial Narrow"/>
                <w:noProof/>
                <w:spacing w:val="-3"/>
              </w:rPr>
              <w:t xml:space="preserve"> </w:t>
            </w:r>
            <w:r w:rsidRPr="00727201">
              <w:rPr>
                <w:rStyle w:val="Hyperlink"/>
                <w:rFonts w:ascii="Arial Narrow" w:hAnsi="Arial Narrow"/>
                <w:noProof/>
                <w:spacing w:val="-2"/>
              </w:rPr>
              <w:t>PROCEDURES</w:t>
            </w:r>
            <w:r w:rsidRPr="00727201">
              <w:rPr>
                <w:noProof/>
                <w:webHidden/>
              </w:rPr>
              <w:tab/>
            </w:r>
            <w:r w:rsidRPr="00727201">
              <w:rPr>
                <w:noProof/>
                <w:webHidden/>
              </w:rPr>
              <w:fldChar w:fldCharType="begin"/>
            </w:r>
            <w:r w:rsidRPr="00727201">
              <w:rPr>
                <w:noProof/>
                <w:webHidden/>
              </w:rPr>
              <w:instrText xml:space="preserve"> PAGEREF _Toc206424289 \h </w:instrText>
            </w:r>
            <w:r w:rsidRPr="00727201">
              <w:rPr>
                <w:noProof/>
                <w:webHidden/>
              </w:rPr>
            </w:r>
            <w:r w:rsidRPr="00727201">
              <w:rPr>
                <w:noProof/>
                <w:webHidden/>
              </w:rPr>
              <w:fldChar w:fldCharType="separate"/>
            </w:r>
            <w:r w:rsidR="0061470C">
              <w:rPr>
                <w:noProof/>
                <w:webHidden/>
              </w:rPr>
              <w:t>6</w:t>
            </w:r>
            <w:r w:rsidRPr="00727201">
              <w:rPr>
                <w:noProof/>
                <w:webHidden/>
              </w:rPr>
              <w:fldChar w:fldCharType="end"/>
            </w:r>
          </w:hyperlink>
        </w:p>
        <w:p w14:paraId="146D8269" w14:textId="4F09E434"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0" w:history="1">
            <w:r w:rsidRPr="00727201">
              <w:rPr>
                <w:rStyle w:val="Hyperlink"/>
                <w:rFonts w:ascii="Arial Narrow" w:hAnsi="Arial Narrow"/>
                <w:noProof/>
              </w:rPr>
              <w:t>SECTION</w:t>
            </w:r>
            <w:r w:rsidRPr="00727201">
              <w:rPr>
                <w:rStyle w:val="Hyperlink"/>
                <w:rFonts w:ascii="Arial Narrow" w:hAnsi="Arial Narrow"/>
                <w:noProof/>
                <w:spacing w:val="-6"/>
              </w:rPr>
              <w:t xml:space="preserve"> </w:t>
            </w:r>
            <w:r w:rsidRPr="00727201">
              <w:rPr>
                <w:rStyle w:val="Hyperlink"/>
                <w:rFonts w:ascii="Arial Narrow" w:hAnsi="Arial Narrow"/>
                <w:noProof/>
              </w:rPr>
              <w:t>I:</w:t>
            </w:r>
            <w:r w:rsidRPr="00727201">
              <w:rPr>
                <w:rStyle w:val="Hyperlink"/>
                <w:rFonts w:ascii="Arial Narrow" w:hAnsi="Arial Narrow"/>
                <w:noProof/>
                <w:spacing w:val="-5"/>
              </w:rPr>
              <w:t xml:space="preserve"> </w:t>
            </w:r>
            <w:r w:rsidRPr="00727201">
              <w:rPr>
                <w:rStyle w:val="Hyperlink"/>
                <w:rFonts w:ascii="Arial Narrow" w:hAnsi="Arial Narrow"/>
                <w:noProof/>
              </w:rPr>
              <w:t>INSTRUCTIONS</w:t>
            </w:r>
            <w:r w:rsidRPr="00727201">
              <w:rPr>
                <w:rStyle w:val="Hyperlink"/>
                <w:rFonts w:ascii="Arial Narrow" w:hAnsi="Arial Narrow"/>
                <w:noProof/>
                <w:spacing w:val="-5"/>
              </w:rPr>
              <w:t xml:space="preserve"> </w:t>
            </w:r>
            <w:r w:rsidRPr="00727201">
              <w:rPr>
                <w:rStyle w:val="Hyperlink"/>
                <w:rFonts w:ascii="Arial Narrow" w:hAnsi="Arial Narrow"/>
                <w:noProof/>
              </w:rPr>
              <w:t>TO</w:t>
            </w:r>
            <w:r w:rsidRPr="00727201">
              <w:rPr>
                <w:rStyle w:val="Hyperlink"/>
                <w:rFonts w:ascii="Arial Narrow" w:hAnsi="Arial Narrow"/>
                <w:noProof/>
                <w:spacing w:val="-5"/>
              </w:rPr>
              <w:t xml:space="preserve"> </w:t>
            </w:r>
            <w:r w:rsidRPr="00727201">
              <w:rPr>
                <w:rStyle w:val="Hyperlink"/>
                <w:rFonts w:ascii="Arial Narrow" w:hAnsi="Arial Narrow"/>
                <w:noProof/>
                <w:spacing w:val="-2"/>
              </w:rPr>
              <w:t>TENDERERS</w:t>
            </w:r>
            <w:r w:rsidRPr="00727201">
              <w:rPr>
                <w:noProof/>
                <w:webHidden/>
              </w:rPr>
              <w:tab/>
            </w:r>
            <w:r w:rsidRPr="00727201">
              <w:rPr>
                <w:noProof/>
                <w:webHidden/>
              </w:rPr>
              <w:fldChar w:fldCharType="begin"/>
            </w:r>
            <w:r w:rsidRPr="00727201">
              <w:rPr>
                <w:noProof/>
                <w:webHidden/>
              </w:rPr>
              <w:instrText xml:space="preserve"> PAGEREF _Toc206424290 \h </w:instrText>
            </w:r>
            <w:r w:rsidRPr="00727201">
              <w:rPr>
                <w:noProof/>
                <w:webHidden/>
              </w:rPr>
            </w:r>
            <w:r w:rsidRPr="00727201">
              <w:rPr>
                <w:noProof/>
                <w:webHidden/>
              </w:rPr>
              <w:fldChar w:fldCharType="separate"/>
            </w:r>
            <w:r w:rsidR="0061470C">
              <w:rPr>
                <w:noProof/>
                <w:webHidden/>
              </w:rPr>
              <w:t>7</w:t>
            </w:r>
            <w:r w:rsidRPr="00727201">
              <w:rPr>
                <w:noProof/>
                <w:webHidden/>
              </w:rPr>
              <w:fldChar w:fldCharType="end"/>
            </w:r>
          </w:hyperlink>
        </w:p>
        <w:p w14:paraId="4830ACD8" w14:textId="7A7D0B13"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1" w:history="1">
            <w:r w:rsidRPr="00727201">
              <w:rPr>
                <w:rStyle w:val="Hyperlink"/>
                <w:rFonts w:ascii="Arial Narrow" w:hAnsi="Arial Narrow"/>
                <w:noProof/>
              </w:rPr>
              <w:t>SECTION II - TENDER DATA SHEET (TDS)</w:t>
            </w:r>
            <w:r w:rsidRPr="00727201">
              <w:rPr>
                <w:noProof/>
                <w:webHidden/>
              </w:rPr>
              <w:tab/>
            </w:r>
            <w:r w:rsidRPr="00727201">
              <w:rPr>
                <w:noProof/>
                <w:webHidden/>
              </w:rPr>
              <w:fldChar w:fldCharType="begin"/>
            </w:r>
            <w:r w:rsidRPr="00727201">
              <w:rPr>
                <w:noProof/>
                <w:webHidden/>
              </w:rPr>
              <w:instrText xml:space="preserve"> PAGEREF _Toc206424291 \h </w:instrText>
            </w:r>
            <w:r w:rsidRPr="00727201">
              <w:rPr>
                <w:noProof/>
                <w:webHidden/>
              </w:rPr>
            </w:r>
            <w:r w:rsidRPr="00727201">
              <w:rPr>
                <w:noProof/>
                <w:webHidden/>
              </w:rPr>
              <w:fldChar w:fldCharType="separate"/>
            </w:r>
            <w:r w:rsidR="0061470C">
              <w:rPr>
                <w:noProof/>
                <w:webHidden/>
              </w:rPr>
              <w:t>28</w:t>
            </w:r>
            <w:r w:rsidRPr="00727201">
              <w:rPr>
                <w:noProof/>
                <w:webHidden/>
              </w:rPr>
              <w:fldChar w:fldCharType="end"/>
            </w:r>
          </w:hyperlink>
        </w:p>
        <w:p w14:paraId="0E63A4E0" w14:textId="7DA5A659"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2" w:history="1">
            <w:r w:rsidRPr="00727201">
              <w:rPr>
                <w:rStyle w:val="Hyperlink"/>
                <w:rFonts w:ascii="Arial Narrow" w:hAnsi="Arial Narrow"/>
                <w:noProof/>
                <w:u w:color="221F1F"/>
              </w:rPr>
              <w:t>SECTION</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III</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EVALUATION</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AND</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QUALIFICATION</w:t>
            </w:r>
            <w:r w:rsidRPr="00727201">
              <w:rPr>
                <w:rStyle w:val="Hyperlink"/>
                <w:rFonts w:ascii="Arial Narrow" w:hAnsi="Arial Narrow"/>
                <w:noProof/>
                <w:spacing w:val="-5"/>
                <w:u w:color="221F1F"/>
              </w:rPr>
              <w:t xml:space="preserve"> </w:t>
            </w:r>
            <w:r w:rsidRPr="00727201">
              <w:rPr>
                <w:rStyle w:val="Hyperlink"/>
                <w:rFonts w:ascii="Arial Narrow" w:hAnsi="Arial Narrow"/>
                <w:noProof/>
                <w:spacing w:val="-2"/>
                <w:u w:color="221F1F"/>
              </w:rPr>
              <w:t>CRITERIA</w:t>
            </w:r>
            <w:r w:rsidRPr="00727201">
              <w:rPr>
                <w:noProof/>
                <w:webHidden/>
              </w:rPr>
              <w:tab/>
            </w:r>
            <w:r w:rsidRPr="00727201">
              <w:rPr>
                <w:noProof/>
                <w:webHidden/>
              </w:rPr>
              <w:fldChar w:fldCharType="begin"/>
            </w:r>
            <w:r w:rsidRPr="00727201">
              <w:rPr>
                <w:noProof/>
                <w:webHidden/>
              </w:rPr>
              <w:instrText xml:space="preserve"> PAGEREF _Toc206424292 \h </w:instrText>
            </w:r>
            <w:r w:rsidRPr="00727201">
              <w:rPr>
                <w:noProof/>
                <w:webHidden/>
              </w:rPr>
            </w:r>
            <w:r w:rsidRPr="00727201">
              <w:rPr>
                <w:noProof/>
                <w:webHidden/>
              </w:rPr>
              <w:fldChar w:fldCharType="separate"/>
            </w:r>
            <w:r w:rsidR="0061470C">
              <w:rPr>
                <w:noProof/>
                <w:webHidden/>
              </w:rPr>
              <w:t>32</w:t>
            </w:r>
            <w:r w:rsidRPr="00727201">
              <w:rPr>
                <w:noProof/>
                <w:webHidden/>
              </w:rPr>
              <w:fldChar w:fldCharType="end"/>
            </w:r>
          </w:hyperlink>
        </w:p>
        <w:p w14:paraId="1FB8E704" w14:textId="25BE3401"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293" w:history="1">
            <w:r w:rsidRPr="00727201">
              <w:rPr>
                <w:rStyle w:val="Hyperlink"/>
                <w:rFonts w:ascii="Arial Narrow" w:hAnsi="Arial Narrow"/>
                <w:noProof/>
              </w:rPr>
              <w:t>PRELIMINARY</w:t>
            </w:r>
            <w:r w:rsidRPr="00727201">
              <w:rPr>
                <w:rStyle w:val="Hyperlink"/>
                <w:rFonts w:ascii="Arial Narrow" w:hAnsi="Arial Narrow"/>
                <w:noProof/>
                <w:spacing w:val="-3"/>
              </w:rPr>
              <w:t xml:space="preserve"> </w:t>
            </w:r>
            <w:r w:rsidRPr="00727201">
              <w:rPr>
                <w:rStyle w:val="Hyperlink"/>
                <w:rFonts w:ascii="Arial Narrow" w:hAnsi="Arial Narrow"/>
                <w:noProof/>
              </w:rPr>
              <w:t>EVALUATION</w:t>
            </w:r>
            <w:r w:rsidRPr="00727201">
              <w:rPr>
                <w:rStyle w:val="Hyperlink"/>
                <w:rFonts w:ascii="Arial Narrow" w:hAnsi="Arial Narrow"/>
                <w:noProof/>
                <w:spacing w:val="-1"/>
              </w:rPr>
              <w:t xml:space="preserve"> </w:t>
            </w:r>
            <w:r w:rsidRPr="00727201">
              <w:rPr>
                <w:rStyle w:val="Hyperlink"/>
                <w:rFonts w:ascii="Arial Narrow" w:hAnsi="Arial Narrow"/>
                <w:noProof/>
                <w:spacing w:val="-2"/>
              </w:rPr>
              <w:t>CRITERIA</w:t>
            </w:r>
            <w:r w:rsidRPr="00727201">
              <w:rPr>
                <w:noProof/>
                <w:webHidden/>
              </w:rPr>
              <w:tab/>
            </w:r>
            <w:r w:rsidRPr="00727201">
              <w:rPr>
                <w:noProof/>
                <w:webHidden/>
              </w:rPr>
              <w:fldChar w:fldCharType="begin"/>
            </w:r>
            <w:r w:rsidRPr="00727201">
              <w:rPr>
                <w:noProof/>
                <w:webHidden/>
              </w:rPr>
              <w:instrText xml:space="preserve"> PAGEREF _Toc206424293 \h </w:instrText>
            </w:r>
            <w:r w:rsidRPr="00727201">
              <w:rPr>
                <w:noProof/>
                <w:webHidden/>
              </w:rPr>
            </w:r>
            <w:r w:rsidRPr="00727201">
              <w:rPr>
                <w:noProof/>
                <w:webHidden/>
              </w:rPr>
              <w:fldChar w:fldCharType="separate"/>
            </w:r>
            <w:r w:rsidR="0061470C">
              <w:rPr>
                <w:noProof/>
                <w:webHidden/>
              </w:rPr>
              <w:t>32</w:t>
            </w:r>
            <w:r w:rsidRPr="00727201">
              <w:rPr>
                <w:noProof/>
                <w:webHidden/>
              </w:rPr>
              <w:fldChar w:fldCharType="end"/>
            </w:r>
          </w:hyperlink>
        </w:p>
        <w:p w14:paraId="13833C6D" w14:textId="334141D6"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294" w:history="1">
            <w:r w:rsidRPr="00727201">
              <w:rPr>
                <w:rStyle w:val="Hyperlink"/>
                <w:rFonts w:ascii="Arial Narrow" w:hAnsi="Arial Narrow"/>
                <w:noProof/>
              </w:rPr>
              <w:t>FINANCIAL</w:t>
            </w:r>
            <w:r w:rsidRPr="00727201">
              <w:rPr>
                <w:rStyle w:val="Hyperlink"/>
                <w:rFonts w:ascii="Arial Narrow" w:hAnsi="Arial Narrow"/>
                <w:noProof/>
                <w:spacing w:val="-2"/>
              </w:rPr>
              <w:t xml:space="preserve"> EVALUATION</w:t>
            </w:r>
            <w:r w:rsidRPr="00727201">
              <w:rPr>
                <w:noProof/>
                <w:webHidden/>
              </w:rPr>
              <w:tab/>
            </w:r>
            <w:r w:rsidRPr="00727201">
              <w:rPr>
                <w:noProof/>
                <w:webHidden/>
              </w:rPr>
              <w:fldChar w:fldCharType="begin"/>
            </w:r>
            <w:r w:rsidRPr="00727201">
              <w:rPr>
                <w:noProof/>
                <w:webHidden/>
              </w:rPr>
              <w:instrText xml:space="preserve"> PAGEREF _Toc206424294 \h </w:instrText>
            </w:r>
            <w:r w:rsidRPr="00727201">
              <w:rPr>
                <w:noProof/>
                <w:webHidden/>
              </w:rPr>
            </w:r>
            <w:r w:rsidRPr="00727201">
              <w:rPr>
                <w:noProof/>
                <w:webHidden/>
              </w:rPr>
              <w:fldChar w:fldCharType="separate"/>
            </w:r>
            <w:r w:rsidR="0061470C">
              <w:rPr>
                <w:noProof/>
                <w:webHidden/>
              </w:rPr>
              <w:t>35</w:t>
            </w:r>
            <w:r w:rsidRPr="00727201">
              <w:rPr>
                <w:noProof/>
                <w:webHidden/>
              </w:rPr>
              <w:fldChar w:fldCharType="end"/>
            </w:r>
          </w:hyperlink>
        </w:p>
        <w:p w14:paraId="2CB1EF60" w14:textId="0F13F35D"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5" w:history="1">
            <w:r w:rsidRPr="00727201">
              <w:rPr>
                <w:rStyle w:val="Hyperlink"/>
                <w:rFonts w:ascii="Arial Narrow" w:hAnsi="Arial Narrow"/>
                <w:noProof/>
              </w:rPr>
              <w:t>QUALIFICATION</w:t>
            </w:r>
            <w:r w:rsidRPr="00727201">
              <w:rPr>
                <w:rStyle w:val="Hyperlink"/>
                <w:rFonts w:ascii="Arial Narrow" w:hAnsi="Arial Narrow"/>
                <w:noProof/>
                <w:spacing w:val="-8"/>
              </w:rPr>
              <w:t xml:space="preserve"> </w:t>
            </w:r>
            <w:r w:rsidRPr="00727201">
              <w:rPr>
                <w:rStyle w:val="Hyperlink"/>
                <w:rFonts w:ascii="Arial Narrow" w:hAnsi="Arial Narrow"/>
                <w:noProof/>
                <w:spacing w:val="-4"/>
              </w:rPr>
              <w:t>FORMS</w:t>
            </w:r>
            <w:r w:rsidRPr="00727201">
              <w:rPr>
                <w:noProof/>
                <w:webHidden/>
              </w:rPr>
              <w:tab/>
            </w:r>
            <w:r w:rsidRPr="00727201">
              <w:rPr>
                <w:noProof/>
                <w:webHidden/>
              </w:rPr>
              <w:fldChar w:fldCharType="begin"/>
            </w:r>
            <w:r w:rsidRPr="00727201">
              <w:rPr>
                <w:noProof/>
                <w:webHidden/>
              </w:rPr>
              <w:instrText xml:space="preserve"> PAGEREF _Toc206424295 \h </w:instrText>
            </w:r>
            <w:r w:rsidRPr="00727201">
              <w:rPr>
                <w:noProof/>
                <w:webHidden/>
              </w:rPr>
            </w:r>
            <w:r w:rsidRPr="00727201">
              <w:rPr>
                <w:noProof/>
                <w:webHidden/>
              </w:rPr>
              <w:fldChar w:fldCharType="separate"/>
            </w:r>
            <w:r w:rsidR="0061470C">
              <w:rPr>
                <w:noProof/>
                <w:webHidden/>
              </w:rPr>
              <w:t>36</w:t>
            </w:r>
            <w:r w:rsidRPr="00727201">
              <w:rPr>
                <w:noProof/>
                <w:webHidden/>
              </w:rPr>
              <w:fldChar w:fldCharType="end"/>
            </w:r>
          </w:hyperlink>
        </w:p>
        <w:p w14:paraId="4138FE2E" w14:textId="4984D5CB"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6" w:history="1">
            <w:r w:rsidRPr="00727201">
              <w:rPr>
                <w:rStyle w:val="Hyperlink"/>
                <w:noProof/>
                <w:spacing w:val="-24"/>
              </w:rPr>
              <w:t>1.</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FORM</w:t>
            </w:r>
            <w:r w:rsidRPr="00727201">
              <w:rPr>
                <w:rStyle w:val="Hyperlink"/>
                <w:rFonts w:ascii="Arial Narrow" w:hAnsi="Arial Narrow"/>
                <w:noProof/>
                <w:spacing w:val="-18"/>
              </w:rPr>
              <w:t xml:space="preserve"> </w:t>
            </w:r>
            <w:r w:rsidRPr="00727201">
              <w:rPr>
                <w:rStyle w:val="Hyperlink"/>
                <w:rFonts w:ascii="Arial Narrow" w:hAnsi="Arial Narrow"/>
                <w:noProof/>
                <w:spacing w:val="-2"/>
              </w:rPr>
              <w:t>EQU:</w:t>
            </w:r>
            <w:r w:rsidRPr="00727201">
              <w:rPr>
                <w:rStyle w:val="Hyperlink"/>
                <w:rFonts w:ascii="Arial Narrow" w:hAnsi="Arial Narrow"/>
                <w:noProof/>
                <w:spacing w:val="-16"/>
              </w:rPr>
              <w:t xml:space="preserve"> </w:t>
            </w:r>
            <w:r w:rsidRPr="00727201">
              <w:rPr>
                <w:rStyle w:val="Hyperlink"/>
                <w:rFonts w:ascii="Arial Narrow" w:hAnsi="Arial Narrow"/>
                <w:noProof/>
                <w:spacing w:val="-2"/>
              </w:rPr>
              <w:t>EQUIPMENT</w:t>
            </w:r>
            <w:r w:rsidRPr="00727201">
              <w:rPr>
                <w:noProof/>
                <w:webHidden/>
              </w:rPr>
              <w:tab/>
            </w:r>
            <w:r w:rsidRPr="00727201">
              <w:rPr>
                <w:noProof/>
                <w:webHidden/>
              </w:rPr>
              <w:fldChar w:fldCharType="begin"/>
            </w:r>
            <w:r w:rsidRPr="00727201">
              <w:rPr>
                <w:noProof/>
                <w:webHidden/>
              </w:rPr>
              <w:instrText xml:space="preserve"> PAGEREF _Toc206424296 \h </w:instrText>
            </w:r>
            <w:r w:rsidRPr="00727201">
              <w:rPr>
                <w:noProof/>
                <w:webHidden/>
              </w:rPr>
            </w:r>
            <w:r w:rsidRPr="00727201">
              <w:rPr>
                <w:noProof/>
                <w:webHidden/>
              </w:rPr>
              <w:fldChar w:fldCharType="separate"/>
            </w:r>
            <w:r w:rsidR="0061470C">
              <w:rPr>
                <w:noProof/>
                <w:webHidden/>
              </w:rPr>
              <w:t>36</w:t>
            </w:r>
            <w:r w:rsidRPr="00727201">
              <w:rPr>
                <w:noProof/>
                <w:webHidden/>
              </w:rPr>
              <w:fldChar w:fldCharType="end"/>
            </w:r>
          </w:hyperlink>
        </w:p>
        <w:p w14:paraId="427C0F6A" w14:textId="193B95F9"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7" w:history="1">
            <w:r w:rsidRPr="00727201">
              <w:rPr>
                <w:rStyle w:val="Hyperlink"/>
                <w:noProof/>
                <w:spacing w:val="-24"/>
              </w:rPr>
              <w:t>2.</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FORM</w:t>
            </w:r>
            <w:r w:rsidRPr="00727201">
              <w:rPr>
                <w:rStyle w:val="Hyperlink"/>
                <w:rFonts w:ascii="Arial Narrow" w:hAnsi="Arial Narrow"/>
                <w:noProof/>
                <w:spacing w:val="-17"/>
              </w:rPr>
              <w:t xml:space="preserve"> </w:t>
            </w:r>
            <w:r w:rsidRPr="00727201">
              <w:rPr>
                <w:rStyle w:val="Hyperlink"/>
                <w:rFonts w:ascii="Arial Narrow" w:hAnsi="Arial Narrow"/>
                <w:noProof/>
                <w:spacing w:val="-2"/>
              </w:rPr>
              <w:t>PER</w:t>
            </w:r>
            <w:r w:rsidRPr="00727201">
              <w:rPr>
                <w:rStyle w:val="Hyperlink"/>
                <w:rFonts w:ascii="Arial Narrow" w:hAnsi="Arial Narrow"/>
                <w:noProof/>
                <w:spacing w:val="-21"/>
              </w:rPr>
              <w:t xml:space="preserve"> </w:t>
            </w:r>
            <w:r w:rsidRPr="00727201">
              <w:rPr>
                <w:rStyle w:val="Hyperlink"/>
                <w:rFonts w:ascii="Arial Narrow" w:hAnsi="Arial Narrow"/>
                <w:noProof/>
                <w:spacing w:val="-2"/>
              </w:rPr>
              <w:t>-</w:t>
            </w:r>
            <w:r w:rsidRPr="00727201">
              <w:rPr>
                <w:rStyle w:val="Hyperlink"/>
                <w:rFonts w:ascii="Arial Narrow" w:hAnsi="Arial Narrow"/>
                <w:noProof/>
                <w:spacing w:val="-12"/>
              </w:rPr>
              <w:t>1</w:t>
            </w:r>
            <w:r w:rsidRPr="00727201">
              <w:rPr>
                <w:noProof/>
                <w:webHidden/>
              </w:rPr>
              <w:tab/>
            </w:r>
            <w:r w:rsidRPr="00727201">
              <w:rPr>
                <w:noProof/>
                <w:webHidden/>
              </w:rPr>
              <w:fldChar w:fldCharType="begin"/>
            </w:r>
            <w:r w:rsidRPr="00727201">
              <w:rPr>
                <w:noProof/>
                <w:webHidden/>
              </w:rPr>
              <w:instrText xml:space="preserve"> PAGEREF _Toc206424297 \h </w:instrText>
            </w:r>
            <w:r w:rsidRPr="00727201">
              <w:rPr>
                <w:noProof/>
                <w:webHidden/>
              </w:rPr>
            </w:r>
            <w:r w:rsidRPr="00727201">
              <w:rPr>
                <w:noProof/>
                <w:webHidden/>
              </w:rPr>
              <w:fldChar w:fldCharType="separate"/>
            </w:r>
            <w:r w:rsidR="0061470C">
              <w:rPr>
                <w:noProof/>
                <w:webHidden/>
              </w:rPr>
              <w:t>37</w:t>
            </w:r>
            <w:r w:rsidRPr="00727201">
              <w:rPr>
                <w:noProof/>
                <w:webHidden/>
              </w:rPr>
              <w:fldChar w:fldCharType="end"/>
            </w:r>
          </w:hyperlink>
        </w:p>
        <w:p w14:paraId="2C683425" w14:textId="611250EF"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8" w:history="1">
            <w:r w:rsidRPr="00727201">
              <w:rPr>
                <w:rStyle w:val="Hyperlink"/>
                <w:noProof/>
                <w:spacing w:val="-24"/>
              </w:rPr>
              <w:t>3.</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FORM</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PER-</w:t>
            </w:r>
            <w:r w:rsidRPr="00727201">
              <w:rPr>
                <w:rStyle w:val="Hyperlink"/>
                <w:rFonts w:ascii="Arial Narrow" w:hAnsi="Arial Narrow"/>
                <w:noProof/>
                <w:spacing w:val="-5"/>
                <w:u w:color="221F1F"/>
              </w:rPr>
              <w:t>2:</w:t>
            </w:r>
            <w:r w:rsidRPr="00727201">
              <w:rPr>
                <w:noProof/>
                <w:webHidden/>
              </w:rPr>
              <w:tab/>
            </w:r>
            <w:r w:rsidRPr="00727201">
              <w:rPr>
                <w:noProof/>
                <w:webHidden/>
              </w:rPr>
              <w:fldChar w:fldCharType="begin"/>
            </w:r>
            <w:r w:rsidRPr="00727201">
              <w:rPr>
                <w:noProof/>
                <w:webHidden/>
              </w:rPr>
              <w:instrText xml:space="preserve"> PAGEREF _Toc206424298 \h </w:instrText>
            </w:r>
            <w:r w:rsidRPr="00727201">
              <w:rPr>
                <w:noProof/>
                <w:webHidden/>
              </w:rPr>
            </w:r>
            <w:r w:rsidRPr="00727201">
              <w:rPr>
                <w:noProof/>
                <w:webHidden/>
              </w:rPr>
              <w:fldChar w:fldCharType="separate"/>
            </w:r>
            <w:r w:rsidR="0061470C">
              <w:rPr>
                <w:noProof/>
                <w:webHidden/>
              </w:rPr>
              <w:t>38</w:t>
            </w:r>
            <w:r w:rsidRPr="00727201">
              <w:rPr>
                <w:noProof/>
                <w:webHidden/>
              </w:rPr>
              <w:fldChar w:fldCharType="end"/>
            </w:r>
          </w:hyperlink>
        </w:p>
        <w:p w14:paraId="34A532BA" w14:textId="23A024FD"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9" w:history="1">
            <w:r w:rsidRPr="00727201">
              <w:rPr>
                <w:rStyle w:val="Hyperlink"/>
                <w:noProof/>
                <w:spacing w:val="-24"/>
                <w:u w:color="221F1F"/>
              </w:rPr>
              <w:t>4.</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TENDERERS QUALIFICATION WITHOUT PRE-QUALIFICATION</w:t>
            </w:r>
            <w:r w:rsidRPr="00727201">
              <w:rPr>
                <w:noProof/>
                <w:webHidden/>
              </w:rPr>
              <w:tab/>
            </w:r>
            <w:r w:rsidRPr="00727201">
              <w:rPr>
                <w:noProof/>
                <w:webHidden/>
              </w:rPr>
              <w:fldChar w:fldCharType="begin"/>
            </w:r>
            <w:r w:rsidRPr="00727201">
              <w:rPr>
                <w:noProof/>
                <w:webHidden/>
              </w:rPr>
              <w:instrText xml:space="preserve"> PAGEREF _Toc206424299 \h </w:instrText>
            </w:r>
            <w:r w:rsidRPr="00727201">
              <w:rPr>
                <w:noProof/>
                <w:webHidden/>
              </w:rPr>
            </w:r>
            <w:r w:rsidRPr="00727201">
              <w:rPr>
                <w:noProof/>
                <w:webHidden/>
              </w:rPr>
              <w:fldChar w:fldCharType="separate"/>
            </w:r>
            <w:r w:rsidR="0061470C">
              <w:rPr>
                <w:noProof/>
                <w:webHidden/>
              </w:rPr>
              <w:t>40</w:t>
            </w:r>
            <w:r w:rsidRPr="00727201">
              <w:rPr>
                <w:noProof/>
                <w:webHidden/>
              </w:rPr>
              <w:fldChar w:fldCharType="end"/>
            </w:r>
          </w:hyperlink>
        </w:p>
        <w:p w14:paraId="4097E7C1" w14:textId="130DE73F"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0" w:history="1">
            <w:r w:rsidRPr="00727201">
              <w:rPr>
                <w:rStyle w:val="Hyperlink"/>
                <w:rFonts w:ascii="Arial Narrow" w:hAnsi="Arial Narrow"/>
                <w:noProof/>
                <w:u w:color="221F1F"/>
              </w:rPr>
              <w:t>OTHER</w:t>
            </w:r>
            <w:r w:rsidRPr="00727201">
              <w:rPr>
                <w:rStyle w:val="Hyperlink"/>
                <w:rFonts w:ascii="Arial Narrow" w:hAnsi="Arial Narrow"/>
                <w:noProof/>
                <w:spacing w:val="-2"/>
                <w:u w:color="221F1F"/>
              </w:rPr>
              <w:t xml:space="preserve"> FORMS</w:t>
            </w:r>
            <w:r w:rsidRPr="00727201">
              <w:rPr>
                <w:noProof/>
                <w:webHidden/>
              </w:rPr>
              <w:tab/>
            </w:r>
            <w:r w:rsidRPr="00727201">
              <w:rPr>
                <w:noProof/>
                <w:webHidden/>
              </w:rPr>
              <w:fldChar w:fldCharType="begin"/>
            </w:r>
            <w:r w:rsidRPr="00727201">
              <w:rPr>
                <w:noProof/>
                <w:webHidden/>
              </w:rPr>
              <w:instrText xml:space="preserve"> PAGEREF _Toc206424300 \h </w:instrText>
            </w:r>
            <w:r w:rsidRPr="00727201">
              <w:rPr>
                <w:noProof/>
                <w:webHidden/>
              </w:rPr>
            </w:r>
            <w:r w:rsidRPr="00727201">
              <w:rPr>
                <w:noProof/>
                <w:webHidden/>
              </w:rPr>
              <w:fldChar w:fldCharType="separate"/>
            </w:r>
            <w:r w:rsidR="0061470C">
              <w:rPr>
                <w:noProof/>
                <w:webHidden/>
              </w:rPr>
              <w:t>49</w:t>
            </w:r>
            <w:r w:rsidRPr="00727201">
              <w:rPr>
                <w:noProof/>
                <w:webHidden/>
              </w:rPr>
              <w:fldChar w:fldCharType="end"/>
            </w:r>
          </w:hyperlink>
        </w:p>
        <w:p w14:paraId="1EA2BD51" w14:textId="4F9401B4"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1" w:history="1">
            <w:r w:rsidRPr="00727201">
              <w:rPr>
                <w:rStyle w:val="Hyperlink"/>
                <w:noProof/>
                <w:spacing w:val="-24"/>
              </w:rPr>
              <w:t>5.</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FORM</w:t>
            </w:r>
            <w:r w:rsidRPr="00727201">
              <w:rPr>
                <w:rStyle w:val="Hyperlink"/>
                <w:rFonts w:ascii="Arial Narrow" w:hAnsi="Arial Narrow"/>
                <w:noProof/>
                <w:spacing w:val="-24"/>
                <w:u w:color="221F1F"/>
              </w:rPr>
              <w:t xml:space="preserve"> </w:t>
            </w:r>
            <w:r w:rsidRPr="00727201">
              <w:rPr>
                <w:rStyle w:val="Hyperlink"/>
                <w:rFonts w:ascii="Arial Narrow" w:hAnsi="Arial Narrow"/>
                <w:noProof/>
                <w:spacing w:val="-2"/>
                <w:u w:color="221F1F"/>
              </w:rPr>
              <w:t>OF TENDER</w:t>
            </w:r>
            <w:r w:rsidRPr="00727201">
              <w:rPr>
                <w:noProof/>
                <w:webHidden/>
              </w:rPr>
              <w:tab/>
            </w:r>
            <w:r w:rsidRPr="00727201">
              <w:rPr>
                <w:noProof/>
                <w:webHidden/>
              </w:rPr>
              <w:fldChar w:fldCharType="begin"/>
            </w:r>
            <w:r w:rsidRPr="00727201">
              <w:rPr>
                <w:noProof/>
                <w:webHidden/>
              </w:rPr>
              <w:instrText xml:space="preserve"> PAGEREF _Toc206424301 \h </w:instrText>
            </w:r>
            <w:r w:rsidRPr="00727201">
              <w:rPr>
                <w:noProof/>
                <w:webHidden/>
              </w:rPr>
            </w:r>
            <w:r w:rsidRPr="00727201">
              <w:rPr>
                <w:noProof/>
                <w:webHidden/>
              </w:rPr>
              <w:fldChar w:fldCharType="separate"/>
            </w:r>
            <w:r w:rsidR="0061470C">
              <w:rPr>
                <w:noProof/>
                <w:webHidden/>
              </w:rPr>
              <w:t>49</w:t>
            </w:r>
            <w:r w:rsidRPr="00727201">
              <w:rPr>
                <w:noProof/>
                <w:webHidden/>
              </w:rPr>
              <w:fldChar w:fldCharType="end"/>
            </w:r>
          </w:hyperlink>
        </w:p>
        <w:p w14:paraId="64459CF9" w14:textId="632F9DD1"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2" w:history="1">
            <w:r w:rsidRPr="00727201">
              <w:rPr>
                <w:rStyle w:val="Hyperlink"/>
                <w:noProof/>
                <w:w w:val="97"/>
              </w:rPr>
              <w:t>A.</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u w:color="221F1F"/>
              </w:rPr>
              <w:t>TENDERER’S</w:t>
            </w:r>
            <w:r w:rsidRPr="00727201">
              <w:rPr>
                <w:rStyle w:val="Hyperlink"/>
                <w:rFonts w:ascii="Arial Narrow" w:hAnsi="Arial Narrow"/>
                <w:noProof/>
                <w:spacing w:val="29"/>
                <w:u w:color="221F1F"/>
              </w:rPr>
              <w:t xml:space="preserve"> </w:t>
            </w:r>
            <w:r w:rsidRPr="00727201">
              <w:rPr>
                <w:rStyle w:val="Hyperlink"/>
                <w:rFonts w:ascii="Arial Narrow" w:hAnsi="Arial Narrow"/>
                <w:noProof/>
                <w:spacing w:val="-2"/>
                <w:u w:color="221F1F"/>
              </w:rPr>
              <w:t>ELIGIBILITY-</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CONFIDENTIALBUSINESS</w:t>
            </w:r>
            <w:r w:rsidRPr="00727201">
              <w:rPr>
                <w:rStyle w:val="Hyperlink"/>
                <w:rFonts w:ascii="Arial Narrow" w:hAnsi="Arial Narrow"/>
                <w:noProof/>
                <w:spacing w:val="-6"/>
                <w:u w:color="221F1F"/>
              </w:rPr>
              <w:t xml:space="preserve"> </w:t>
            </w:r>
            <w:r w:rsidRPr="00727201">
              <w:rPr>
                <w:rStyle w:val="Hyperlink"/>
                <w:rFonts w:ascii="Arial Narrow" w:hAnsi="Arial Narrow"/>
                <w:noProof/>
                <w:spacing w:val="-2"/>
                <w:u w:color="221F1F"/>
              </w:rPr>
              <w:t>QUESTIONNAIRE</w:t>
            </w:r>
            <w:r w:rsidRPr="00727201">
              <w:rPr>
                <w:noProof/>
                <w:webHidden/>
              </w:rPr>
              <w:tab/>
            </w:r>
            <w:r w:rsidRPr="00727201">
              <w:rPr>
                <w:noProof/>
                <w:webHidden/>
              </w:rPr>
              <w:fldChar w:fldCharType="begin"/>
            </w:r>
            <w:r w:rsidRPr="00727201">
              <w:rPr>
                <w:noProof/>
                <w:webHidden/>
              </w:rPr>
              <w:instrText xml:space="preserve"> PAGEREF _Toc206424302 \h </w:instrText>
            </w:r>
            <w:r w:rsidRPr="00727201">
              <w:rPr>
                <w:noProof/>
                <w:webHidden/>
              </w:rPr>
            </w:r>
            <w:r w:rsidRPr="00727201">
              <w:rPr>
                <w:noProof/>
                <w:webHidden/>
              </w:rPr>
              <w:fldChar w:fldCharType="separate"/>
            </w:r>
            <w:r w:rsidR="0061470C">
              <w:rPr>
                <w:noProof/>
                <w:webHidden/>
              </w:rPr>
              <w:t>53</w:t>
            </w:r>
            <w:r w:rsidRPr="00727201">
              <w:rPr>
                <w:noProof/>
                <w:webHidden/>
              </w:rPr>
              <w:fldChar w:fldCharType="end"/>
            </w:r>
          </w:hyperlink>
        </w:p>
        <w:p w14:paraId="5DA3E069" w14:textId="34C03F68"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3" w:history="1">
            <w:r w:rsidRPr="00727201">
              <w:rPr>
                <w:rStyle w:val="Hyperlink"/>
                <w:noProof/>
                <w:w w:val="97"/>
              </w:rPr>
              <w:t>B.</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2"/>
              </w:rPr>
              <w:t>CERTIFICATE</w:t>
            </w:r>
            <w:r w:rsidRPr="00727201">
              <w:rPr>
                <w:rStyle w:val="Hyperlink"/>
                <w:rFonts w:ascii="Arial Narrow" w:hAnsi="Arial Narrow"/>
                <w:noProof/>
                <w:spacing w:val="-21"/>
              </w:rPr>
              <w:t xml:space="preserve"> </w:t>
            </w:r>
            <w:r w:rsidRPr="00727201">
              <w:rPr>
                <w:rStyle w:val="Hyperlink"/>
                <w:rFonts w:ascii="Arial Narrow" w:hAnsi="Arial Narrow"/>
                <w:noProof/>
                <w:spacing w:val="-22"/>
              </w:rPr>
              <w:t>OF</w:t>
            </w:r>
            <w:r w:rsidRPr="00727201">
              <w:rPr>
                <w:rStyle w:val="Hyperlink"/>
                <w:rFonts w:ascii="Arial Narrow" w:hAnsi="Arial Narrow"/>
                <w:noProof/>
                <w:spacing w:val="-16"/>
              </w:rPr>
              <w:t xml:space="preserve"> </w:t>
            </w:r>
            <w:r w:rsidRPr="00727201">
              <w:rPr>
                <w:rStyle w:val="Hyperlink"/>
                <w:rFonts w:ascii="Arial Narrow" w:hAnsi="Arial Narrow"/>
                <w:noProof/>
                <w:spacing w:val="-22"/>
              </w:rPr>
              <w:t>INDEPENDENTTENDER</w:t>
            </w:r>
            <w:r w:rsidRPr="00727201">
              <w:rPr>
                <w:rStyle w:val="Hyperlink"/>
                <w:rFonts w:ascii="Arial Narrow" w:hAnsi="Arial Narrow"/>
                <w:noProof/>
                <w:spacing w:val="26"/>
              </w:rPr>
              <w:t xml:space="preserve"> </w:t>
            </w:r>
            <w:r w:rsidRPr="00727201">
              <w:rPr>
                <w:rStyle w:val="Hyperlink"/>
                <w:rFonts w:ascii="Arial Narrow" w:hAnsi="Arial Narrow"/>
                <w:noProof/>
                <w:spacing w:val="-22"/>
              </w:rPr>
              <w:t>DETERMINATION</w:t>
            </w:r>
            <w:r w:rsidRPr="00727201">
              <w:rPr>
                <w:noProof/>
                <w:webHidden/>
              </w:rPr>
              <w:tab/>
            </w:r>
            <w:r w:rsidRPr="00727201">
              <w:rPr>
                <w:noProof/>
                <w:webHidden/>
              </w:rPr>
              <w:fldChar w:fldCharType="begin"/>
            </w:r>
            <w:r w:rsidRPr="00727201">
              <w:rPr>
                <w:noProof/>
                <w:webHidden/>
              </w:rPr>
              <w:instrText xml:space="preserve"> PAGEREF _Toc206424303 \h </w:instrText>
            </w:r>
            <w:r w:rsidRPr="00727201">
              <w:rPr>
                <w:noProof/>
                <w:webHidden/>
              </w:rPr>
            </w:r>
            <w:r w:rsidRPr="00727201">
              <w:rPr>
                <w:noProof/>
                <w:webHidden/>
              </w:rPr>
              <w:fldChar w:fldCharType="separate"/>
            </w:r>
            <w:r w:rsidR="0061470C">
              <w:rPr>
                <w:noProof/>
                <w:webHidden/>
              </w:rPr>
              <w:t>57</w:t>
            </w:r>
            <w:r w:rsidRPr="00727201">
              <w:rPr>
                <w:noProof/>
                <w:webHidden/>
              </w:rPr>
              <w:fldChar w:fldCharType="end"/>
            </w:r>
          </w:hyperlink>
        </w:p>
        <w:p w14:paraId="72E501D2" w14:textId="084D6517"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4" w:history="1">
            <w:r w:rsidRPr="00727201">
              <w:rPr>
                <w:rStyle w:val="Hyperlink"/>
                <w:noProof/>
                <w:w w:val="97"/>
              </w:rPr>
              <w:t>C.</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SELF</w:t>
            </w:r>
            <w:r w:rsidRPr="00727201">
              <w:rPr>
                <w:rStyle w:val="Hyperlink"/>
                <w:rFonts w:ascii="Arial Narrow" w:hAnsi="Arial Narrow"/>
                <w:noProof/>
                <w:spacing w:val="-1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8"/>
                <w:u w:color="221F1F"/>
              </w:rPr>
              <w:t xml:space="preserve"> </w:t>
            </w:r>
            <w:r w:rsidRPr="00727201">
              <w:rPr>
                <w:rStyle w:val="Hyperlink"/>
                <w:rFonts w:ascii="Arial Narrow" w:hAnsi="Arial Narrow"/>
                <w:noProof/>
                <w:u w:color="221F1F"/>
              </w:rPr>
              <w:t>DECLARATION</w:t>
            </w:r>
            <w:r w:rsidRPr="00727201">
              <w:rPr>
                <w:rStyle w:val="Hyperlink"/>
                <w:rFonts w:ascii="Arial Narrow" w:hAnsi="Arial Narrow"/>
                <w:noProof/>
                <w:spacing w:val="-14"/>
                <w:u w:color="221F1F"/>
              </w:rPr>
              <w:t xml:space="preserve"> </w:t>
            </w:r>
            <w:r w:rsidRPr="00727201">
              <w:rPr>
                <w:rStyle w:val="Hyperlink"/>
                <w:rFonts w:ascii="Arial Narrow" w:hAnsi="Arial Narrow"/>
                <w:noProof/>
                <w:u w:color="221F1F"/>
              </w:rPr>
              <w:t>FORMS</w:t>
            </w:r>
            <w:r w:rsidRPr="00727201">
              <w:rPr>
                <w:rStyle w:val="Hyperlink"/>
                <w:rFonts w:ascii="Arial Narrow" w:hAnsi="Arial Narrow"/>
                <w:noProof/>
              </w:rPr>
              <w:t xml:space="preserve"> FORM SD1</w:t>
            </w:r>
            <w:r w:rsidRPr="00727201">
              <w:rPr>
                <w:noProof/>
                <w:webHidden/>
              </w:rPr>
              <w:tab/>
            </w:r>
            <w:r w:rsidRPr="00727201">
              <w:rPr>
                <w:noProof/>
                <w:webHidden/>
              </w:rPr>
              <w:fldChar w:fldCharType="begin"/>
            </w:r>
            <w:r w:rsidRPr="00727201">
              <w:rPr>
                <w:noProof/>
                <w:webHidden/>
              </w:rPr>
              <w:instrText xml:space="preserve"> PAGEREF _Toc206424304 \h </w:instrText>
            </w:r>
            <w:r w:rsidRPr="00727201">
              <w:rPr>
                <w:noProof/>
                <w:webHidden/>
              </w:rPr>
            </w:r>
            <w:r w:rsidRPr="00727201">
              <w:rPr>
                <w:noProof/>
                <w:webHidden/>
              </w:rPr>
              <w:fldChar w:fldCharType="separate"/>
            </w:r>
            <w:r w:rsidR="0061470C">
              <w:rPr>
                <w:noProof/>
                <w:webHidden/>
              </w:rPr>
              <w:t>59</w:t>
            </w:r>
            <w:r w:rsidRPr="00727201">
              <w:rPr>
                <w:noProof/>
                <w:webHidden/>
              </w:rPr>
              <w:fldChar w:fldCharType="end"/>
            </w:r>
          </w:hyperlink>
        </w:p>
        <w:p w14:paraId="5683C1C9" w14:textId="5B2220ED"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5" w:history="1">
            <w:r w:rsidRPr="00727201">
              <w:rPr>
                <w:rStyle w:val="Hyperlink"/>
                <w:rFonts w:ascii="Arial Narrow" w:hAnsi="Arial Narrow"/>
                <w:noProof/>
              </w:rPr>
              <w:t xml:space="preserve">FORM </w:t>
            </w:r>
            <w:r w:rsidRPr="00727201">
              <w:rPr>
                <w:rStyle w:val="Hyperlink"/>
                <w:rFonts w:ascii="Arial Narrow" w:hAnsi="Arial Narrow"/>
                <w:noProof/>
                <w:spacing w:val="-5"/>
              </w:rPr>
              <w:t>SD2</w:t>
            </w:r>
            <w:r w:rsidRPr="00727201">
              <w:rPr>
                <w:noProof/>
                <w:webHidden/>
              </w:rPr>
              <w:tab/>
            </w:r>
            <w:r w:rsidRPr="00727201">
              <w:rPr>
                <w:noProof/>
                <w:webHidden/>
              </w:rPr>
              <w:fldChar w:fldCharType="begin"/>
            </w:r>
            <w:r w:rsidRPr="00727201">
              <w:rPr>
                <w:noProof/>
                <w:webHidden/>
              </w:rPr>
              <w:instrText xml:space="preserve"> PAGEREF _Toc206424305 \h </w:instrText>
            </w:r>
            <w:r w:rsidRPr="00727201">
              <w:rPr>
                <w:noProof/>
                <w:webHidden/>
              </w:rPr>
            </w:r>
            <w:r w:rsidRPr="00727201">
              <w:rPr>
                <w:noProof/>
                <w:webHidden/>
              </w:rPr>
              <w:fldChar w:fldCharType="separate"/>
            </w:r>
            <w:r w:rsidR="0061470C">
              <w:rPr>
                <w:noProof/>
                <w:webHidden/>
              </w:rPr>
              <w:t>60</w:t>
            </w:r>
            <w:r w:rsidRPr="00727201">
              <w:rPr>
                <w:noProof/>
                <w:webHidden/>
              </w:rPr>
              <w:fldChar w:fldCharType="end"/>
            </w:r>
          </w:hyperlink>
        </w:p>
        <w:p w14:paraId="17AE1676" w14:textId="4AA51EB8"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6" w:history="1">
            <w:r w:rsidRPr="00727201">
              <w:rPr>
                <w:rStyle w:val="Hyperlink"/>
                <w:rFonts w:ascii="Arial Narrow" w:hAnsi="Arial Narrow"/>
                <w:noProof/>
              </w:rPr>
              <w:t>DECLARATION</w:t>
            </w:r>
            <w:r w:rsidRPr="00727201">
              <w:rPr>
                <w:rStyle w:val="Hyperlink"/>
                <w:rFonts w:ascii="Arial Narrow" w:hAnsi="Arial Narrow"/>
                <w:noProof/>
                <w:spacing w:val="-7"/>
              </w:rPr>
              <w:t xml:space="preserve"> </w:t>
            </w:r>
            <w:r w:rsidRPr="00727201">
              <w:rPr>
                <w:rStyle w:val="Hyperlink"/>
                <w:rFonts w:ascii="Arial Narrow" w:hAnsi="Arial Narrow"/>
                <w:noProof/>
              </w:rPr>
              <w:t>AND</w:t>
            </w:r>
            <w:r w:rsidRPr="00727201">
              <w:rPr>
                <w:rStyle w:val="Hyperlink"/>
                <w:rFonts w:ascii="Arial Narrow" w:hAnsi="Arial Narrow"/>
                <w:noProof/>
                <w:spacing w:val="-6"/>
              </w:rPr>
              <w:t xml:space="preserve"> </w:t>
            </w:r>
            <w:r w:rsidRPr="00727201">
              <w:rPr>
                <w:rStyle w:val="Hyperlink"/>
                <w:rFonts w:ascii="Arial Narrow" w:hAnsi="Arial Narrow"/>
                <w:noProof/>
              </w:rPr>
              <w:t>COMMITMENT</w:t>
            </w:r>
            <w:r w:rsidRPr="00727201">
              <w:rPr>
                <w:rStyle w:val="Hyperlink"/>
                <w:rFonts w:ascii="Arial Narrow" w:hAnsi="Arial Narrow"/>
                <w:noProof/>
                <w:spacing w:val="-6"/>
              </w:rPr>
              <w:t xml:space="preserve"> </w:t>
            </w:r>
            <w:r w:rsidRPr="00727201">
              <w:rPr>
                <w:rStyle w:val="Hyperlink"/>
                <w:rFonts w:ascii="Arial Narrow" w:hAnsi="Arial Narrow"/>
                <w:noProof/>
              </w:rPr>
              <w:t>TO</w:t>
            </w:r>
            <w:r w:rsidRPr="00727201">
              <w:rPr>
                <w:rStyle w:val="Hyperlink"/>
                <w:rFonts w:ascii="Arial Narrow" w:hAnsi="Arial Narrow"/>
                <w:noProof/>
                <w:spacing w:val="-7"/>
              </w:rPr>
              <w:t xml:space="preserve"> </w:t>
            </w:r>
            <w:r w:rsidRPr="00727201">
              <w:rPr>
                <w:rStyle w:val="Hyperlink"/>
                <w:rFonts w:ascii="Arial Narrow" w:hAnsi="Arial Narrow"/>
                <w:noProof/>
              </w:rPr>
              <w:t>THE</w:t>
            </w:r>
            <w:r w:rsidRPr="00727201">
              <w:rPr>
                <w:rStyle w:val="Hyperlink"/>
                <w:rFonts w:ascii="Arial Narrow" w:hAnsi="Arial Narrow"/>
                <w:noProof/>
                <w:spacing w:val="-9"/>
              </w:rPr>
              <w:t xml:space="preserve"> </w:t>
            </w:r>
            <w:r w:rsidRPr="00727201">
              <w:rPr>
                <w:rStyle w:val="Hyperlink"/>
                <w:rFonts w:ascii="Arial Narrow" w:hAnsi="Arial Narrow"/>
                <w:noProof/>
              </w:rPr>
              <w:t>CODE</w:t>
            </w:r>
            <w:r w:rsidRPr="00727201">
              <w:rPr>
                <w:rStyle w:val="Hyperlink"/>
                <w:rFonts w:ascii="Arial Narrow" w:hAnsi="Arial Narrow"/>
                <w:noProof/>
                <w:spacing w:val="-6"/>
              </w:rPr>
              <w:t xml:space="preserve"> </w:t>
            </w:r>
            <w:r w:rsidRPr="00727201">
              <w:rPr>
                <w:rStyle w:val="Hyperlink"/>
                <w:rFonts w:ascii="Arial Narrow" w:hAnsi="Arial Narrow"/>
                <w:noProof/>
              </w:rPr>
              <w:t>OF</w:t>
            </w:r>
            <w:r w:rsidRPr="00727201">
              <w:rPr>
                <w:rStyle w:val="Hyperlink"/>
                <w:rFonts w:ascii="Arial Narrow" w:hAnsi="Arial Narrow"/>
                <w:noProof/>
                <w:spacing w:val="-6"/>
              </w:rPr>
              <w:t xml:space="preserve"> </w:t>
            </w:r>
            <w:r w:rsidRPr="00727201">
              <w:rPr>
                <w:rStyle w:val="Hyperlink"/>
                <w:rFonts w:ascii="Arial Narrow" w:hAnsi="Arial Narrow"/>
                <w:noProof/>
                <w:spacing w:val="-2"/>
              </w:rPr>
              <w:t>ETHICS</w:t>
            </w:r>
            <w:r w:rsidRPr="00727201">
              <w:rPr>
                <w:noProof/>
                <w:webHidden/>
              </w:rPr>
              <w:tab/>
            </w:r>
            <w:r w:rsidRPr="00727201">
              <w:rPr>
                <w:noProof/>
                <w:webHidden/>
              </w:rPr>
              <w:fldChar w:fldCharType="begin"/>
            </w:r>
            <w:r w:rsidRPr="00727201">
              <w:rPr>
                <w:noProof/>
                <w:webHidden/>
              </w:rPr>
              <w:instrText xml:space="preserve"> PAGEREF _Toc206424306 \h </w:instrText>
            </w:r>
            <w:r w:rsidRPr="00727201">
              <w:rPr>
                <w:noProof/>
                <w:webHidden/>
              </w:rPr>
            </w:r>
            <w:r w:rsidRPr="00727201">
              <w:rPr>
                <w:noProof/>
                <w:webHidden/>
              </w:rPr>
              <w:fldChar w:fldCharType="separate"/>
            </w:r>
            <w:r w:rsidR="0061470C">
              <w:rPr>
                <w:noProof/>
                <w:webHidden/>
              </w:rPr>
              <w:t>61</w:t>
            </w:r>
            <w:r w:rsidRPr="00727201">
              <w:rPr>
                <w:noProof/>
                <w:webHidden/>
              </w:rPr>
              <w:fldChar w:fldCharType="end"/>
            </w:r>
          </w:hyperlink>
        </w:p>
        <w:p w14:paraId="0CA06990" w14:textId="5E2D0F4C"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7" w:history="1">
            <w:r w:rsidRPr="00727201">
              <w:rPr>
                <w:rStyle w:val="Hyperlink"/>
                <w:noProof/>
                <w:w w:val="97"/>
              </w:rPr>
              <w:t>D.</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APPENDIX</w:t>
            </w:r>
            <w:r w:rsidRPr="00727201">
              <w:rPr>
                <w:rStyle w:val="Hyperlink"/>
                <w:rFonts w:ascii="Arial Narrow" w:hAnsi="Arial Narrow"/>
                <w:noProof/>
                <w:spacing w:val="-14"/>
              </w:rPr>
              <w:t xml:space="preserve"> </w:t>
            </w:r>
            <w:r w:rsidRPr="00727201">
              <w:rPr>
                <w:rStyle w:val="Hyperlink"/>
                <w:rFonts w:ascii="Arial Narrow" w:hAnsi="Arial Narrow"/>
                <w:noProof/>
                <w:spacing w:val="-2"/>
              </w:rPr>
              <w:t>1-</w:t>
            </w:r>
            <w:r w:rsidRPr="00727201">
              <w:rPr>
                <w:rStyle w:val="Hyperlink"/>
                <w:rFonts w:ascii="Arial Narrow" w:hAnsi="Arial Narrow"/>
                <w:noProof/>
                <w:spacing w:val="-11"/>
              </w:rPr>
              <w:t xml:space="preserve"> </w:t>
            </w:r>
            <w:r w:rsidRPr="00727201">
              <w:rPr>
                <w:rStyle w:val="Hyperlink"/>
                <w:rFonts w:ascii="Arial Narrow" w:hAnsi="Arial Narrow"/>
                <w:noProof/>
                <w:spacing w:val="-2"/>
              </w:rPr>
              <w:t>FRAUD AND</w:t>
            </w:r>
            <w:r w:rsidRPr="00727201">
              <w:rPr>
                <w:rStyle w:val="Hyperlink"/>
                <w:rFonts w:ascii="Arial Narrow" w:hAnsi="Arial Narrow"/>
                <w:noProof/>
                <w:spacing w:val="-12"/>
              </w:rPr>
              <w:t xml:space="preserve"> </w:t>
            </w:r>
            <w:r w:rsidRPr="00727201">
              <w:rPr>
                <w:rStyle w:val="Hyperlink"/>
                <w:rFonts w:ascii="Arial Narrow" w:hAnsi="Arial Narrow"/>
                <w:noProof/>
                <w:spacing w:val="-2"/>
              </w:rPr>
              <w:t>CORRUPTION</w:t>
            </w:r>
            <w:r w:rsidRPr="00727201">
              <w:rPr>
                <w:noProof/>
                <w:webHidden/>
              </w:rPr>
              <w:tab/>
            </w:r>
            <w:r w:rsidRPr="00727201">
              <w:rPr>
                <w:noProof/>
                <w:webHidden/>
              </w:rPr>
              <w:fldChar w:fldCharType="begin"/>
            </w:r>
            <w:r w:rsidRPr="00727201">
              <w:rPr>
                <w:noProof/>
                <w:webHidden/>
              </w:rPr>
              <w:instrText xml:space="preserve"> PAGEREF _Toc206424307 \h </w:instrText>
            </w:r>
            <w:r w:rsidRPr="00727201">
              <w:rPr>
                <w:noProof/>
                <w:webHidden/>
              </w:rPr>
            </w:r>
            <w:r w:rsidRPr="00727201">
              <w:rPr>
                <w:noProof/>
                <w:webHidden/>
              </w:rPr>
              <w:fldChar w:fldCharType="separate"/>
            </w:r>
            <w:r w:rsidR="0061470C">
              <w:rPr>
                <w:noProof/>
                <w:webHidden/>
              </w:rPr>
              <w:t>62</w:t>
            </w:r>
            <w:r w:rsidRPr="00727201">
              <w:rPr>
                <w:noProof/>
                <w:webHidden/>
              </w:rPr>
              <w:fldChar w:fldCharType="end"/>
            </w:r>
          </w:hyperlink>
        </w:p>
        <w:p w14:paraId="00FE71BD" w14:textId="72B2FA58"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8" w:history="1">
            <w:r w:rsidRPr="00727201">
              <w:rPr>
                <w:rStyle w:val="Hyperlink"/>
                <w:rFonts w:ascii="Arial Narrow" w:hAnsi="Arial Narrow"/>
                <w:noProof/>
                <w:spacing w:val="-5"/>
              </w:rPr>
              <w:t>7.</w:t>
            </w:r>
            <w:r w:rsidRPr="00727201">
              <w:rPr>
                <w:rFonts w:asciiTheme="minorHAnsi" w:eastAsiaTheme="minorEastAsia" w:hAnsiTheme="minorHAnsi" w:cstheme="minorBidi"/>
                <w:b w:val="0"/>
                <w:bCs w:val="0"/>
                <w:noProof/>
              </w:rPr>
              <w:tab/>
            </w:r>
            <w:r w:rsidRPr="00727201">
              <w:rPr>
                <w:rStyle w:val="Hyperlink"/>
                <w:rFonts w:ascii="Arial Narrow" w:hAnsi="Arial Narrow"/>
                <w:noProof/>
              </w:rPr>
              <w:t>FORM</w:t>
            </w:r>
            <w:r w:rsidRPr="00727201">
              <w:rPr>
                <w:rStyle w:val="Hyperlink"/>
                <w:rFonts w:ascii="Arial Narrow" w:hAnsi="Arial Narrow"/>
                <w:noProof/>
                <w:spacing w:val="-29"/>
              </w:rPr>
              <w:t xml:space="preserve"> </w:t>
            </w:r>
            <w:r w:rsidRPr="00727201">
              <w:rPr>
                <w:rStyle w:val="Hyperlink"/>
                <w:rFonts w:ascii="Arial Narrow" w:hAnsi="Arial Narrow"/>
                <w:noProof/>
              </w:rPr>
              <w:t>OFTENDER</w:t>
            </w:r>
            <w:r w:rsidRPr="00727201">
              <w:rPr>
                <w:rStyle w:val="Hyperlink"/>
                <w:rFonts w:ascii="Arial Narrow" w:hAnsi="Arial Narrow"/>
                <w:noProof/>
                <w:spacing w:val="-26"/>
              </w:rPr>
              <w:t xml:space="preserve"> </w:t>
            </w:r>
            <w:r w:rsidRPr="00727201">
              <w:rPr>
                <w:rStyle w:val="Hyperlink"/>
                <w:rFonts w:ascii="Arial Narrow" w:hAnsi="Arial Narrow"/>
                <w:noProof/>
              </w:rPr>
              <w:t>SECURITY</w:t>
            </w:r>
            <w:r w:rsidRPr="00727201">
              <w:rPr>
                <w:rStyle w:val="Hyperlink"/>
                <w:rFonts w:ascii="Arial Narrow" w:hAnsi="Arial Narrow"/>
                <w:noProof/>
                <w:spacing w:val="20"/>
              </w:rPr>
              <w:t xml:space="preserve"> </w:t>
            </w:r>
            <w:r w:rsidRPr="00727201">
              <w:rPr>
                <w:rStyle w:val="Hyperlink"/>
                <w:rFonts w:ascii="Arial Narrow" w:hAnsi="Arial Narrow"/>
                <w:noProof/>
              </w:rPr>
              <w:t>-</w:t>
            </w:r>
            <w:r w:rsidRPr="00727201">
              <w:rPr>
                <w:rStyle w:val="Hyperlink"/>
                <w:rFonts w:ascii="Arial Narrow" w:hAnsi="Arial Narrow"/>
                <w:noProof/>
                <w:spacing w:val="34"/>
              </w:rPr>
              <w:t xml:space="preserve"> </w:t>
            </w:r>
            <w:r w:rsidRPr="00727201">
              <w:rPr>
                <w:rStyle w:val="Hyperlink"/>
                <w:rFonts w:ascii="Arial Narrow" w:hAnsi="Arial Narrow"/>
                <w:noProof/>
              </w:rPr>
              <w:t>DEMAND</w:t>
            </w:r>
            <w:r w:rsidRPr="00727201">
              <w:rPr>
                <w:rStyle w:val="Hyperlink"/>
                <w:rFonts w:ascii="Arial Narrow" w:hAnsi="Arial Narrow"/>
                <w:noProof/>
                <w:spacing w:val="-25"/>
              </w:rPr>
              <w:t xml:space="preserve"> </w:t>
            </w:r>
            <w:r w:rsidRPr="00727201">
              <w:rPr>
                <w:rStyle w:val="Hyperlink"/>
                <w:rFonts w:ascii="Arial Narrow" w:hAnsi="Arial Narrow"/>
                <w:noProof/>
              </w:rPr>
              <w:t>BANK</w:t>
            </w:r>
            <w:r w:rsidRPr="00727201">
              <w:rPr>
                <w:rStyle w:val="Hyperlink"/>
                <w:rFonts w:ascii="Arial Narrow" w:hAnsi="Arial Narrow"/>
                <w:noProof/>
                <w:spacing w:val="-23"/>
              </w:rPr>
              <w:t xml:space="preserve"> </w:t>
            </w:r>
            <w:r w:rsidRPr="00727201">
              <w:rPr>
                <w:rStyle w:val="Hyperlink"/>
                <w:rFonts w:ascii="Arial Narrow" w:hAnsi="Arial Narrow"/>
                <w:noProof/>
                <w:spacing w:val="-2"/>
              </w:rPr>
              <w:t>GUARANTEE</w:t>
            </w:r>
            <w:r w:rsidRPr="00727201">
              <w:rPr>
                <w:noProof/>
                <w:webHidden/>
              </w:rPr>
              <w:tab/>
            </w:r>
            <w:r w:rsidRPr="00727201">
              <w:rPr>
                <w:noProof/>
                <w:webHidden/>
              </w:rPr>
              <w:fldChar w:fldCharType="begin"/>
            </w:r>
            <w:r w:rsidRPr="00727201">
              <w:rPr>
                <w:noProof/>
                <w:webHidden/>
              </w:rPr>
              <w:instrText xml:space="preserve"> PAGEREF _Toc206424308 \h </w:instrText>
            </w:r>
            <w:r w:rsidRPr="00727201">
              <w:rPr>
                <w:noProof/>
                <w:webHidden/>
              </w:rPr>
            </w:r>
            <w:r w:rsidRPr="00727201">
              <w:rPr>
                <w:noProof/>
                <w:webHidden/>
              </w:rPr>
              <w:fldChar w:fldCharType="separate"/>
            </w:r>
            <w:r w:rsidR="0061470C">
              <w:rPr>
                <w:noProof/>
                <w:webHidden/>
              </w:rPr>
              <w:t>65</w:t>
            </w:r>
            <w:r w:rsidRPr="00727201">
              <w:rPr>
                <w:noProof/>
                <w:webHidden/>
              </w:rPr>
              <w:fldChar w:fldCharType="end"/>
            </w:r>
          </w:hyperlink>
        </w:p>
        <w:p w14:paraId="3C5E0A85" w14:textId="0A6B21B8"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9" w:history="1">
            <w:r w:rsidRPr="00727201">
              <w:rPr>
                <w:rStyle w:val="Hyperlink"/>
                <w:rFonts w:ascii="Arial Narrow" w:hAnsi="Arial Narrow"/>
                <w:noProof/>
                <w:u w:color="221F1F"/>
              </w:rPr>
              <w:t>FORM</w:t>
            </w:r>
            <w:r w:rsidRPr="00727201">
              <w:rPr>
                <w:rStyle w:val="Hyperlink"/>
                <w:rFonts w:ascii="Arial Narrow" w:hAnsi="Arial Narrow"/>
                <w:noProof/>
                <w:spacing w:val="-7"/>
                <w:u w:color="221F1F"/>
              </w:rPr>
              <w:t xml:space="preserve"> </w:t>
            </w:r>
            <w:r w:rsidRPr="00727201">
              <w:rPr>
                <w:rStyle w:val="Hyperlink"/>
                <w:rFonts w:ascii="Arial Narrow" w:hAnsi="Arial Narrow"/>
                <w:noProof/>
                <w:u w:color="221F1F"/>
              </w:rPr>
              <w:t>OF</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TENDER</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SECURITY</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(TENDER</w:t>
            </w:r>
            <w:r w:rsidRPr="00727201">
              <w:rPr>
                <w:rStyle w:val="Hyperlink"/>
                <w:rFonts w:ascii="Arial Narrow" w:hAnsi="Arial Narrow"/>
                <w:noProof/>
                <w:spacing w:val="-5"/>
                <w:u w:color="221F1F"/>
              </w:rPr>
              <w:t xml:space="preserve"> </w:t>
            </w:r>
            <w:r w:rsidRPr="00727201">
              <w:rPr>
                <w:rStyle w:val="Hyperlink"/>
                <w:rFonts w:ascii="Arial Narrow" w:hAnsi="Arial Narrow"/>
                <w:noProof/>
                <w:spacing w:val="-4"/>
                <w:u w:color="221F1F"/>
              </w:rPr>
              <w:t>BOND)</w:t>
            </w:r>
            <w:r w:rsidRPr="00727201">
              <w:rPr>
                <w:noProof/>
                <w:webHidden/>
              </w:rPr>
              <w:tab/>
            </w:r>
            <w:r w:rsidRPr="00727201">
              <w:rPr>
                <w:noProof/>
                <w:webHidden/>
              </w:rPr>
              <w:fldChar w:fldCharType="begin"/>
            </w:r>
            <w:r w:rsidRPr="00727201">
              <w:rPr>
                <w:noProof/>
                <w:webHidden/>
              </w:rPr>
              <w:instrText xml:space="preserve"> PAGEREF _Toc206424309 \h </w:instrText>
            </w:r>
            <w:r w:rsidRPr="00727201">
              <w:rPr>
                <w:noProof/>
                <w:webHidden/>
              </w:rPr>
            </w:r>
            <w:r w:rsidRPr="00727201">
              <w:rPr>
                <w:noProof/>
                <w:webHidden/>
              </w:rPr>
              <w:fldChar w:fldCharType="separate"/>
            </w:r>
            <w:r w:rsidR="0061470C">
              <w:rPr>
                <w:noProof/>
                <w:webHidden/>
              </w:rPr>
              <w:t>66</w:t>
            </w:r>
            <w:r w:rsidRPr="00727201">
              <w:rPr>
                <w:noProof/>
                <w:webHidden/>
              </w:rPr>
              <w:fldChar w:fldCharType="end"/>
            </w:r>
          </w:hyperlink>
        </w:p>
        <w:p w14:paraId="7EC66642" w14:textId="58B505A8"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0" w:history="1">
            <w:r w:rsidRPr="00727201">
              <w:rPr>
                <w:rStyle w:val="Hyperlink"/>
                <w:rFonts w:ascii="Arial Narrow" w:hAnsi="Arial Narrow"/>
                <w:noProof/>
              </w:rPr>
              <w:t>TENDER-SECURING</w:t>
            </w:r>
            <w:r w:rsidRPr="00727201">
              <w:rPr>
                <w:rStyle w:val="Hyperlink"/>
                <w:rFonts w:ascii="Arial Narrow" w:hAnsi="Arial Narrow"/>
                <w:noProof/>
                <w:spacing w:val="-12"/>
              </w:rPr>
              <w:t xml:space="preserve"> </w:t>
            </w:r>
            <w:r w:rsidRPr="00727201">
              <w:rPr>
                <w:rStyle w:val="Hyperlink"/>
                <w:rFonts w:ascii="Arial Narrow" w:hAnsi="Arial Narrow"/>
                <w:noProof/>
              </w:rPr>
              <w:t>DECLARATION</w:t>
            </w:r>
            <w:r w:rsidRPr="00727201">
              <w:rPr>
                <w:rStyle w:val="Hyperlink"/>
                <w:rFonts w:ascii="Arial Narrow" w:hAnsi="Arial Narrow"/>
                <w:noProof/>
                <w:spacing w:val="-12"/>
              </w:rPr>
              <w:t xml:space="preserve"> </w:t>
            </w:r>
            <w:r w:rsidRPr="00727201">
              <w:rPr>
                <w:rStyle w:val="Hyperlink"/>
                <w:rFonts w:ascii="Arial Narrow" w:hAnsi="Arial Narrow"/>
                <w:noProof/>
                <w:spacing w:val="-4"/>
              </w:rPr>
              <w:t>FORM</w:t>
            </w:r>
            <w:r w:rsidRPr="00727201">
              <w:rPr>
                <w:noProof/>
                <w:webHidden/>
              </w:rPr>
              <w:tab/>
            </w:r>
            <w:r w:rsidRPr="00727201">
              <w:rPr>
                <w:noProof/>
                <w:webHidden/>
              </w:rPr>
              <w:fldChar w:fldCharType="begin"/>
            </w:r>
            <w:r w:rsidRPr="00727201">
              <w:rPr>
                <w:noProof/>
                <w:webHidden/>
              </w:rPr>
              <w:instrText xml:space="preserve"> PAGEREF _Toc206424310 \h </w:instrText>
            </w:r>
            <w:r w:rsidRPr="00727201">
              <w:rPr>
                <w:noProof/>
                <w:webHidden/>
              </w:rPr>
            </w:r>
            <w:r w:rsidRPr="00727201">
              <w:rPr>
                <w:noProof/>
                <w:webHidden/>
              </w:rPr>
              <w:fldChar w:fldCharType="separate"/>
            </w:r>
            <w:r w:rsidR="0061470C">
              <w:rPr>
                <w:noProof/>
                <w:webHidden/>
              </w:rPr>
              <w:t>68</w:t>
            </w:r>
            <w:r w:rsidRPr="00727201">
              <w:rPr>
                <w:noProof/>
                <w:webHidden/>
              </w:rPr>
              <w:fldChar w:fldCharType="end"/>
            </w:r>
          </w:hyperlink>
        </w:p>
        <w:p w14:paraId="1C4DE465" w14:textId="24BCA047"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1" w:history="1">
            <w:r w:rsidRPr="00727201">
              <w:rPr>
                <w:rStyle w:val="Hyperlink"/>
                <w:rFonts w:ascii="Arial Narrow" w:hAnsi="Arial Narrow"/>
                <w:noProof/>
              </w:rPr>
              <w:t>PART</w:t>
            </w:r>
            <w:r w:rsidRPr="00727201">
              <w:rPr>
                <w:rStyle w:val="Hyperlink"/>
                <w:rFonts w:ascii="Arial Narrow" w:hAnsi="Arial Narrow"/>
                <w:noProof/>
                <w:spacing w:val="-4"/>
              </w:rPr>
              <w:t xml:space="preserve"> </w:t>
            </w:r>
            <w:r w:rsidRPr="00727201">
              <w:rPr>
                <w:rStyle w:val="Hyperlink"/>
                <w:rFonts w:ascii="Arial Narrow" w:hAnsi="Arial Narrow"/>
                <w:noProof/>
              </w:rPr>
              <w:t>II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1"/>
              </w:rPr>
              <w:t xml:space="preserve"> </w:t>
            </w:r>
            <w:r w:rsidRPr="00727201">
              <w:rPr>
                <w:rStyle w:val="Hyperlink"/>
                <w:rFonts w:ascii="Arial Narrow" w:hAnsi="Arial Narrow"/>
                <w:noProof/>
              </w:rPr>
              <w:t>WORK</w:t>
            </w:r>
            <w:r w:rsidRPr="00727201">
              <w:rPr>
                <w:rStyle w:val="Hyperlink"/>
                <w:rFonts w:ascii="Arial Narrow" w:hAnsi="Arial Narrow"/>
                <w:noProof/>
                <w:spacing w:val="-1"/>
              </w:rPr>
              <w:t xml:space="preserve"> </w:t>
            </w:r>
            <w:r w:rsidRPr="00727201">
              <w:rPr>
                <w:rStyle w:val="Hyperlink"/>
                <w:rFonts w:ascii="Arial Narrow" w:hAnsi="Arial Narrow"/>
                <w:noProof/>
                <w:spacing w:val="-2"/>
              </w:rPr>
              <w:t>REQUIREMENTS</w:t>
            </w:r>
            <w:r w:rsidRPr="00727201">
              <w:rPr>
                <w:noProof/>
                <w:webHidden/>
              </w:rPr>
              <w:tab/>
            </w:r>
            <w:r w:rsidRPr="00727201">
              <w:rPr>
                <w:noProof/>
                <w:webHidden/>
              </w:rPr>
              <w:fldChar w:fldCharType="begin"/>
            </w:r>
            <w:r w:rsidRPr="00727201">
              <w:rPr>
                <w:noProof/>
                <w:webHidden/>
              </w:rPr>
              <w:instrText xml:space="preserve"> PAGEREF _Toc206424311 \h </w:instrText>
            </w:r>
            <w:r w:rsidRPr="00727201">
              <w:rPr>
                <w:noProof/>
                <w:webHidden/>
              </w:rPr>
            </w:r>
            <w:r w:rsidRPr="00727201">
              <w:rPr>
                <w:noProof/>
                <w:webHidden/>
              </w:rPr>
              <w:fldChar w:fldCharType="separate"/>
            </w:r>
            <w:r w:rsidR="0061470C">
              <w:rPr>
                <w:noProof/>
                <w:webHidden/>
              </w:rPr>
              <w:t>70</w:t>
            </w:r>
            <w:r w:rsidRPr="00727201">
              <w:rPr>
                <w:noProof/>
                <w:webHidden/>
              </w:rPr>
              <w:fldChar w:fldCharType="end"/>
            </w:r>
          </w:hyperlink>
        </w:p>
        <w:p w14:paraId="733FB840" w14:textId="66D75FA7"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2" w:history="1">
            <w:r w:rsidRPr="00727201">
              <w:rPr>
                <w:rStyle w:val="Hyperlink"/>
                <w:rFonts w:ascii="Arial Narrow" w:hAnsi="Arial Narrow"/>
                <w:noProof/>
              </w:rPr>
              <w:t>SECTION</w:t>
            </w:r>
            <w:r w:rsidRPr="00727201">
              <w:rPr>
                <w:rStyle w:val="Hyperlink"/>
                <w:rFonts w:ascii="Arial Narrow" w:hAnsi="Arial Narrow"/>
                <w:noProof/>
                <w:spacing w:val="-5"/>
              </w:rPr>
              <w:t xml:space="preserve"> </w:t>
            </w:r>
            <w:r w:rsidRPr="00727201">
              <w:rPr>
                <w:rStyle w:val="Hyperlink"/>
                <w:rFonts w:ascii="Arial Narrow" w:hAnsi="Arial Narrow"/>
                <w:noProof/>
              </w:rPr>
              <w:t>V</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4"/>
              </w:rPr>
              <w:t xml:space="preserve"> </w:t>
            </w:r>
            <w:r w:rsidRPr="00727201">
              <w:rPr>
                <w:rStyle w:val="Hyperlink"/>
                <w:rFonts w:ascii="Arial Narrow" w:hAnsi="Arial Narrow"/>
                <w:noProof/>
                <w:spacing w:val="-2"/>
              </w:rPr>
              <w:t>DRAWINGS</w:t>
            </w:r>
            <w:r w:rsidRPr="00727201">
              <w:rPr>
                <w:noProof/>
                <w:webHidden/>
              </w:rPr>
              <w:tab/>
            </w:r>
            <w:r w:rsidRPr="00727201">
              <w:rPr>
                <w:noProof/>
                <w:webHidden/>
              </w:rPr>
              <w:fldChar w:fldCharType="begin"/>
            </w:r>
            <w:r w:rsidRPr="00727201">
              <w:rPr>
                <w:noProof/>
                <w:webHidden/>
              </w:rPr>
              <w:instrText xml:space="preserve"> PAGEREF _Toc206424312 \h </w:instrText>
            </w:r>
            <w:r w:rsidRPr="00727201">
              <w:rPr>
                <w:noProof/>
                <w:webHidden/>
              </w:rPr>
            </w:r>
            <w:r w:rsidRPr="00727201">
              <w:rPr>
                <w:noProof/>
                <w:webHidden/>
              </w:rPr>
              <w:fldChar w:fldCharType="separate"/>
            </w:r>
            <w:r w:rsidR="0061470C">
              <w:rPr>
                <w:noProof/>
                <w:webHidden/>
              </w:rPr>
              <w:t>71</w:t>
            </w:r>
            <w:r w:rsidRPr="00727201">
              <w:rPr>
                <w:noProof/>
                <w:webHidden/>
              </w:rPr>
              <w:fldChar w:fldCharType="end"/>
            </w:r>
          </w:hyperlink>
        </w:p>
        <w:p w14:paraId="6E8C6CFA" w14:textId="4F1F46FC"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3" w:history="1">
            <w:r w:rsidRPr="00727201">
              <w:rPr>
                <w:rStyle w:val="Hyperlink"/>
                <w:rFonts w:ascii="Arial Narrow" w:hAnsi="Arial Narrow"/>
                <w:noProof/>
              </w:rPr>
              <w:t>SECTION</w:t>
            </w:r>
            <w:r w:rsidRPr="00727201">
              <w:rPr>
                <w:rStyle w:val="Hyperlink"/>
                <w:rFonts w:ascii="Arial Narrow" w:hAnsi="Arial Narrow"/>
                <w:noProof/>
                <w:spacing w:val="-3"/>
              </w:rPr>
              <w:t xml:space="preserve"> </w:t>
            </w:r>
            <w:r w:rsidRPr="00727201">
              <w:rPr>
                <w:rStyle w:val="Hyperlink"/>
                <w:rFonts w:ascii="Arial Narrow" w:hAnsi="Arial Narrow"/>
                <w:noProof/>
              </w:rPr>
              <w:t>VI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1"/>
              </w:rPr>
              <w:t xml:space="preserve"> </w:t>
            </w:r>
            <w:r w:rsidRPr="00727201">
              <w:rPr>
                <w:rStyle w:val="Hyperlink"/>
                <w:rFonts w:ascii="Arial Narrow" w:hAnsi="Arial Narrow"/>
                <w:noProof/>
                <w:spacing w:val="-2"/>
              </w:rPr>
              <w:t>SPECIFICATIONS</w:t>
            </w:r>
            <w:r w:rsidRPr="00727201">
              <w:rPr>
                <w:noProof/>
                <w:webHidden/>
              </w:rPr>
              <w:tab/>
            </w:r>
            <w:r w:rsidRPr="00727201">
              <w:rPr>
                <w:noProof/>
                <w:webHidden/>
              </w:rPr>
              <w:fldChar w:fldCharType="begin"/>
            </w:r>
            <w:r w:rsidRPr="00727201">
              <w:rPr>
                <w:noProof/>
                <w:webHidden/>
              </w:rPr>
              <w:instrText xml:space="preserve"> PAGEREF _Toc206424313 \h </w:instrText>
            </w:r>
            <w:r w:rsidRPr="00727201">
              <w:rPr>
                <w:noProof/>
                <w:webHidden/>
              </w:rPr>
            </w:r>
            <w:r w:rsidRPr="00727201">
              <w:rPr>
                <w:noProof/>
                <w:webHidden/>
              </w:rPr>
              <w:fldChar w:fldCharType="separate"/>
            </w:r>
            <w:r w:rsidR="0061470C">
              <w:rPr>
                <w:b w:val="0"/>
                <w:bCs w:val="0"/>
                <w:noProof/>
                <w:webHidden/>
              </w:rPr>
              <w:t>Error! Bookmark not defined.</w:t>
            </w:r>
            <w:r w:rsidRPr="00727201">
              <w:rPr>
                <w:noProof/>
                <w:webHidden/>
              </w:rPr>
              <w:fldChar w:fldCharType="end"/>
            </w:r>
          </w:hyperlink>
        </w:p>
        <w:p w14:paraId="1C3DAB3C" w14:textId="6E64F984"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4" w:history="1">
            <w:r w:rsidRPr="00727201">
              <w:rPr>
                <w:rStyle w:val="Hyperlink"/>
                <w:rFonts w:ascii="Arial Narrow" w:hAnsi="Arial Narrow"/>
                <w:noProof/>
                <w:u w:color="221F1F"/>
              </w:rPr>
              <w:t>SECTION</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VII-</w:t>
            </w:r>
            <w:r w:rsidRPr="00727201">
              <w:rPr>
                <w:rStyle w:val="Hyperlink"/>
                <w:rFonts w:ascii="Arial Narrow" w:hAnsi="Arial Narrow"/>
                <w:noProof/>
                <w:spacing w:val="-2"/>
                <w:u w:color="221F1F"/>
              </w:rPr>
              <w:t xml:space="preserve"> </w:t>
            </w:r>
            <w:r w:rsidRPr="00727201">
              <w:rPr>
                <w:rStyle w:val="Hyperlink"/>
                <w:rFonts w:ascii="Arial Narrow" w:hAnsi="Arial Narrow"/>
                <w:noProof/>
                <w:u w:color="221F1F"/>
              </w:rPr>
              <w:t>BILLS</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OF</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QUANTITIES</w:t>
            </w:r>
            <w:r w:rsidRPr="00727201">
              <w:rPr>
                <w:noProof/>
                <w:webHidden/>
              </w:rPr>
              <w:tab/>
            </w:r>
            <w:r w:rsidRPr="00727201">
              <w:rPr>
                <w:noProof/>
                <w:webHidden/>
              </w:rPr>
              <w:fldChar w:fldCharType="begin"/>
            </w:r>
            <w:r w:rsidRPr="00727201">
              <w:rPr>
                <w:noProof/>
                <w:webHidden/>
              </w:rPr>
              <w:instrText xml:space="preserve"> PAGEREF _Toc206424314 \h </w:instrText>
            </w:r>
            <w:r w:rsidRPr="00727201">
              <w:rPr>
                <w:noProof/>
                <w:webHidden/>
              </w:rPr>
            </w:r>
            <w:r w:rsidRPr="00727201">
              <w:rPr>
                <w:noProof/>
                <w:webHidden/>
              </w:rPr>
              <w:fldChar w:fldCharType="separate"/>
            </w:r>
            <w:r w:rsidR="0061470C">
              <w:rPr>
                <w:noProof/>
                <w:webHidden/>
              </w:rPr>
              <w:t>73</w:t>
            </w:r>
            <w:r w:rsidRPr="00727201">
              <w:rPr>
                <w:noProof/>
                <w:webHidden/>
              </w:rPr>
              <w:fldChar w:fldCharType="end"/>
            </w:r>
          </w:hyperlink>
        </w:p>
        <w:p w14:paraId="04DECC61" w14:textId="51E50F01"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5" w:history="1">
            <w:r w:rsidRPr="00727201">
              <w:rPr>
                <w:rStyle w:val="Hyperlink"/>
                <w:rFonts w:ascii="Arial Narrow" w:hAnsi="Arial Narrow"/>
                <w:noProof/>
              </w:rPr>
              <w:t>PART</w:t>
            </w:r>
            <w:r w:rsidRPr="00727201">
              <w:rPr>
                <w:rStyle w:val="Hyperlink"/>
                <w:rFonts w:ascii="Arial Narrow" w:hAnsi="Arial Narrow"/>
                <w:noProof/>
                <w:spacing w:val="-7"/>
              </w:rPr>
              <w:t xml:space="preserve"> </w:t>
            </w:r>
            <w:r w:rsidRPr="00727201">
              <w:rPr>
                <w:rStyle w:val="Hyperlink"/>
                <w:rFonts w:ascii="Arial Narrow" w:hAnsi="Arial Narrow"/>
                <w:noProof/>
              </w:rPr>
              <w:t>III</w:t>
            </w:r>
            <w:r w:rsidRPr="00727201">
              <w:rPr>
                <w:rStyle w:val="Hyperlink"/>
                <w:rFonts w:ascii="Arial Narrow" w:hAnsi="Arial Narrow"/>
                <w:noProof/>
                <w:spacing w:val="-5"/>
              </w:rPr>
              <w:t xml:space="preserve"> </w:t>
            </w:r>
            <w:r w:rsidRPr="00727201">
              <w:rPr>
                <w:rStyle w:val="Hyperlink"/>
                <w:rFonts w:ascii="Arial Narrow" w:hAnsi="Arial Narrow"/>
                <w:noProof/>
              </w:rPr>
              <w:t>-</w:t>
            </w:r>
            <w:r w:rsidRPr="00727201">
              <w:rPr>
                <w:rStyle w:val="Hyperlink"/>
                <w:rFonts w:ascii="Arial Narrow" w:hAnsi="Arial Narrow"/>
                <w:noProof/>
                <w:spacing w:val="-4"/>
              </w:rPr>
              <w:t xml:space="preserve"> </w:t>
            </w:r>
            <w:r w:rsidRPr="00727201">
              <w:rPr>
                <w:rStyle w:val="Hyperlink"/>
                <w:rFonts w:ascii="Arial Narrow" w:hAnsi="Arial Narrow"/>
                <w:noProof/>
              </w:rPr>
              <w:t>CONDITIONS</w:t>
            </w:r>
            <w:r w:rsidRPr="00727201">
              <w:rPr>
                <w:rStyle w:val="Hyperlink"/>
                <w:rFonts w:ascii="Arial Narrow" w:hAnsi="Arial Narrow"/>
                <w:noProof/>
                <w:spacing w:val="-5"/>
              </w:rPr>
              <w:t xml:space="preserve"> </w:t>
            </w:r>
            <w:r w:rsidRPr="00727201">
              <w:rPr>
                <w:rStyle w:val="Hyperlink"/>
                <w:rFonts w:ascii="Arial Narrow" w:hAnsi="Arial Narrow"/>
                <w:noProof/>
              </w:rPr>
              <w:t>OF</w:t>
            </w:r>
            <w:r w:rsidRPr="00727201">
              <w:rPr>
                <w:rStyle w:val="Hyperlink"/>
                <w:rFonts w:ascii="Arial Narrow" w:hAnsi="Arial Narrow"/>
                <w:noProof/>
                <w:spacing w:val="-5"/>
              </w:rPr>
              <w:t xml:space="preserve"> </w:t>
            </w:r>
            <w:r w:rsidRPr="00727201">
              <w:rPr>
                <w:rStyle w:val="Hyperlink"/>
                <w:rFonts w:ascii="Arial Narrow" w:hAnsi="Arial Narrow"/>
                <w:noProof/>
              </w:rPr>
              <w:t>CONTRACT</w:t>
            </w:r>
            <w:r w:rsidRPr="00727201">
              <w:rPr>
                <w:rStyle w:val="Hyperlink"/>
                <w:rFonts w:ascii="Arial Narrow" w:hAnsi="Arial Narrow"/>
                <w:noProof/>
                <w:spacing w:val="-6"/>
              </w:rPr>
              <w:t xml:space="preserve"> </w:t>
            </w:r>
            <w:r w:rsidRPr="00727201">
              <w:rPr>
                <w:rStyle w:val="Hyperlink"/>
                <w:rFonts w:ascii="Arial Narrow" w:hAnsi="Arial Narrow"/>
                <w:noProof/>
              </w:rPr>
              <w:t>AND</w:t>
            </w:r>
            <w:r w:rsidRPr="00727201">
              <w:rPr>
                <w:rStyle w:val="Hyperlink"/>
                <w:rFonts w:ascii="Arial Narrow" w:hAnsi="Arial Narrow"/>
                <w:noProof/>
                <w:spacing w:val="-6"/>
              </w:rPr>
              <w:t xml:space="preserve"> </w:t>
            </w:r>
            <w:r w:rsidRPr="00727201">
              <w:rPr>
                <w:rStyle w:val="Hyperlink"/>
                <w:rFonts w:ascii="Arial Narrow" w:hAnsi="Arial Narrow"/>
                <w:noProof/>
              </w:rPr>
              <w:t>CONTRACT</w:t>
            </w:r>
            <w:r w:rsidRPr="00727201">
              <w:rPr>
                <w:rStyle w:val="Hyperlink"/>
                <w:rFonts w:ascii="Arial Narrow" w:hAnsi="Arial Narrow"/>
                <w:noProof/>
                <w:spacing w:val="-6"/>
              </w:rPr>
              <w:t xml:space="preserve"> </w:t>
            </w:r>
            <w:r w:rsidRPr="00727201">
              <w:rPr>
                <w:rStyle w:val="Hyperlink"/>
                <w:rFonts w:ascii="Arial Narrow" w:hAnsi="Arial Narrow"/>
                <w:noProof/>
                <w:spacing w:val="-2"/>
              </w:rPr>
              <w:t>FORMS</w:t>
            </w:r>
            <w:r w:rsidRPr="00727201">
              <w:rPr>
                <w:noProof/>
                <w:webHidden/>
              </w:rPr>
              <w:tab/>
            </w:r>
            <w:r w:rsidRPr="00727201">
              <w:rPr>
                <w:noProof/>
                <w:webHidden/>
              </w:rPr>
              <w:fldChar w:fldCharType="begin"/>
            </w:r>
            <w:r w:rsidRPr="00727201">
              <w:rPr>
                <w:noProof/>
                <w:webHidden/>
              </w:rPr>
              <w:instrText xml:space="preserve"> PAGEREF _Toc206424315 \h </w:instrText>
            </w:r>
            <w:r w:rsidRPr="00727201">
              <w:rPr>
                <w:noProof/>
                <w:webHidden/>
              </w:rPr>
            </w:r>
            <w:r w:rsidRPr="00727201">
              <w:rPr>
                <w:noProof/>
                <w:webHidden/>
              </w:rPr>
              <w:fldChar w:fldCharType="separate"/>
            </w:r>
            <w:r w:rsidR="0061470C">
              <w:rPr>
                <w:noProof/>
                <w:webHidden/>
              </w:rPr>
              <w:t>28</w:t>
            </w:r>
            <w:r w:rsidRPr="00727201">
              <w:rPr>
                <w:noProof/>
                <w:webHidden/>
              </w:rPr>
              <w:fldChar w:fldCharType="end"/>
            </w:r>
          </w:hyperlink>
        </w:p>
        <w:p w14:paraId="725365D3" w14:textId="77F87534"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316" w:history="1">
            <w:r w:rsidRPr="00727201">
              <w:rPr>
                <w:rStyle w:val="Hyperlink"/>
                <w:rFonts w:ascii="Arial Narrow" w:hAnsi="Arial Narrow"/>
                <w:noProof/>
              </w:rPr>
              <w:t>SECTION</w:t>
            </w:r>
            <w:r w:rsidRPr="00727201">
              <w:rPr>
                <w:rStyle w:val="Hyperlink"/>
                <w:rFonts w:ascii="Arial Narrow" w:hAnsi="Arial Narrow"/>
                <w:noProof/>
                <w:spacing w:val="-3"/>
              </w:rPr>
              <w:t xml:space="preserve"> </w:t>
            </w:r>
            <w:r w:rsidRPr="00727201">
              <w:rPr>
                <w:rStyle w:val="Hyperlink"/>
                <w:rFonts w:ascii="Arial Narrow" w:hAnsi="Arial Narrow"/>
                <w:noProof/>
              </w:rPr>
              <w:t>VIII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GENERAL</w:t>
            </w:r>
            <w:r w:rsidRPr="00727201">
              <w:rPr>
                <w:rStyle w:val="Hyperlink"/>
                <w:rFonts w:ascii="Arial Narrow" w:hAnsi="Arial Narrow"/>
                <w:noProof/>
                <w:spacing w:val="-1"/>
              </w:rPr>
              <w:t xml:space="preserve"> </w:t>
            </w:r>
            <w:r w:rsidRPr="00727201">
              <w:rPr>
                <w:rStyle w:val="Hyperlink"/>
                <w:rFonts w:ascii="Arial Narrow" w:hAnsi="Arial Narrow"/>
                <w:noProof/>
              </w:rPr>
              <w:t>CONDITIONS</w:t>
            </w:r>
            <w:r w:rsidRPr="00727201">
              <w:rPr>
                <w:rStyle w:val="Hyperlink"/>
                <w:rFonts w:ascii="Arial Narrow" w:hAnsi="Arial Narrow"/>
                <w:noProof/>
                <w:spacing w:val="-2"/>
              </w:rPr>
              <w:t xml:space="preserve"> </w:t>
            </w:r>
            <w:r w:rsidRPr="00727201">
              <w:rPr>
                <w:rStyle w:val="Hyperlink"/>
                <w:rFonts w:ascii="Arial Narrow" w:hAnsi="Arial Narrow"/>
                <w:noProof/>
              </w:rPr>
              <w:t>OF</w:t>
            </w:r>
            <w:r w:rsidRPr="00727201">
              <w:rPr>
                <w:rStyle w:val="Hyperlink"/>
                <w:rFonts w:ascii="Arial Narrow" w:hAnsi="Arial Narrow"/>
                <w:noProof/>
                <w:spacing w:val="-1"/>
              </w:rPr>
              <w:t xml:space="preserve"> </w:t>
            </w:r>
            <w:r w:rsidRPr="00727201">
              <w:rPr>
                <w:rStyle w:val="Hyperlink"/>
                <w:rFonts w:ascii="Arial Narrow" w:hAnsi="Arial Narrow"/>
                <w:noProof/>
                <w:spacing w:val="-2"/>
              </w:rPr>
              <w:t>CONTRACT</w:t>
            </w:r>
            <w:r w:rsidRPr="00727201">
              <w:rPr>
                <w:noProof/>
                <w:webHidden/>
              </w:rPr>
              <w:tab/>
            </w:r>
            <w:r w:rsidRPr="00727201">
              <w:rPr>
                <w:noProof/>
                <w:webHidden/>
              </w:rPr>
              <w:fldChar w:fldCharType="begin"/>
            </w:r>
            <w:r w:rsidRPr="00727201">
              <w:rPr>
                <w:noProof/>
                <w:webHidden/>
              </w:rPr>
              <w:instrText xml:space="preserve"> PAGEREF _Toc206424316 \h </w:instrText>
            </w:r>
            <w:r w:rsidRPr="00727201">
              <w:rPr>
                <w:noProof/>
                <w:webHidden/>
              </w:rPr>
            </w:r>
            <w:r w:rsidRPr="00727201">
              <w:rPr>
                <w:noProof/>
                <w:webHidden/>
              </w:rPr>
              <w:fldChar w:fldCharType="separate"/>
            </w:r>
            <w:r w:rsidR="0061470C">
              <w:rPr>
                <w:noProof/>
                <w:webHidden/>
              </w:rPr>
              <w:t>29</w:t>
            </w:r>
            <w:r w:rsidRPr="00727201">
              <w:rPr>
                <w:noProof/>
                <w:webHidden/>
              </w:rPr>
              <w:fldChar w:fldCharType="end"/>
            </w:r>
          </w:hyperlink>
        </w:p>
        <w:p w14:paraId="04763F86" w14:textId="7393E21F"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7" w:history="1">
            <w:r w:rsidRPr="00727201">
              <w:rPr>
                <w:rStyle w:val="Hyperlink"/>
                <w:rFonts w:ascii="Arial Narrow" w:hAnsi="Arial Narrow"/>
                <w:noProof/>
                <w:spacing w:val="-2"/>
              </w:rPr>
              <w:t>GENERAL</w:t>
            </w:r>
            <w:r w:rsidRPr="00727201">
              <w:rPr>
                <w:noProof/>
                <w:webHidden/>
              </w:rPr>
              <w:tab/>
            </w:r>
            <w:r w:rsidRPr="00727201">
              <w:rPr>
                <w:noProof/>
                <w:webHidden/>
              </w:rPr>
              <w:fldChar w:fldCharType="begin"/>
            </w:r>
            <w:r w:rsidRPr="00727201">
              <w:rPr>
                <w:noProof/>
                <w:webHidden/>
              </w:rPr>
              <w:instrText xml:space="preserve"> PAGEREF _Toc206424317 \h </w:instrText>
            </w:r>
            <w:r w:rsidRPr="00727201">
              <w:rPr>
                <w:noProof/>
                <w:webHidden/>
              </w:rPr>
            </w:r>
            <w:r w:rsidRPr="00727201">
              <w:rPr>
                <w:noProof/>
                <w:webHidden/>
              </w:rPr>
              <w:fldChar w:fldCharType="separate"/>
            </w:r>
            <w:r w:rsidR="0061470C">
              <w:rPr>
                <w:noProof/>
                <w:webHidden/>
              </w:rPr>
              <w:t>50</w:t>
            </w:r>
            <w:r w:rsidRPr="00727201">
              <w:rPr>
                <w:noProof/>
                <w:webHidden/>
              </w:rPr>
              <w:fldChar w:fldCharType="end"/>
            </w:r>
          </w:hyperlink>
        </w:p>
        <w:p w14:paraId="476FB280" w14:textId="16C8CEEA"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8" w:history="1">
            <w:r w:rsidRPr="00727201">
              <w:rPr>
                <w:rStyle w:val="Hyperlink"/>
                <w:rFonts w:ascii="Arial Narrow" w:hAnsi="Arial Narrow"/>
                <w:noProof/>
              </w:rPr>
              <w:t>SECTION</w:t>
            </w:r>
            <w:r w:rsidRPr="00727201">
              <w:rPr>
                <w:rStyle w:val="Hyperlink"/>
                <w:rFonts w:ascii="Arial Narrow" w:hAnsi="Arial Narrow"/>
                <w:noProof/>
                <w:spacing w:val="-4"/>
              </w:rPr>
              <w:t xml:space="preserve"> </w:t>
            </w:r>
            <w:r w:rsidRPr="00727201">
              <w:rPr>
                <w:rStyle w:val="Hyperlink"/>
                <w:rFonts w:ascii="Arial Narrow" w:hAnsi="Arial Narrow"/>
                <w:noProof/>
              </w:rPr>
              <w:t>IX</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SPECIAL</w:t>
            </w:r>
            <w:r w:rsidRPr="00727201">
              <w:rPr>
                <w:rStyle w:val="Hyperlink"/>
                <w:rFonts w:ascii="Arial Narrow" w:hAnsi="Arial Narrow"/>
                <w:noProof/>
                <w:spacing w:val="-6"/>
              </w:rPr>
              <w:t xml:space="preserve"> </w:t>
            </w:r>
            <w:r w:rsidRPr="00727201">
              <w:rPr>
                <w:rStyle w:val="Hyperlink"/>
                <w:rFonts w:ascii="Arial Narrow" w:hAnsi="Arial Narrow"/>
                <w:noProof/>
              </w:rPr>
              <w:t>CONDITIONS</w:t>
            </w:r>
            <w:r w:rsidRPr="00727201">
              <w:rPr>
                <w:rStyle w:val="Hyperlink"/>
                <w:rFonts w:ascii="Arial Narrow" w:hAnsi="Arial Narrow"/>
                <w:noProof/>
                <w:spacing w:val="-6"/>
              </w:rPr>
              <w:t xml:space="preserve"> </w:t>
            </w:r>
            <w:r w:rsidRPr="00727201">
              <w:rPr>
                <w:rStyle w:val="Hyperlink"/>
                <w:rFonts w:ascii="Arial Narrow" w:hAnsi="Arial Narrow"/>
                <w:noProof/>
              </w:rPr>
              <w:t>OF</w:t>
            </w:r>
            <w:r w:rsidRPr="00727201">
              <w:rPr>
                <w:rStyle w:val="Hyperlink"/>
                <w:rFonts w:ascii="Arial Narrow" w:hAnsi="Arial Narrow"/>
                <w:noProof/>
                <w:spacing w:val="-2"/>
              </w:rPr>
              <w:t xml:space="preserve"> CONTRACT</w:t>
            </w:r>
            <w:r w:rsidRPr="00727201">
              <w:rPr>
                <w:noProof/>
                <w:webHidden/>
              </w:rPr>
              <w:tab/>
            </w:r>
            <w:r w:rsidRPr="00727201">
              <w:rPr>
                <w:noProof/>
                <w:webHidden/>
              </w:rPr>
              <w:fldChar w:fldCharType="begin"/>
            </w:r>
            <w:r w:rsidRPr="00727201">
              <w:rPr>
                <w:noProof/>
                <w:webHidden/>
              </w:rPr>
              <w:instrText xml:space="preserve"> PAGEREF _Toc206424318 \h </w:instrText>
            </w:r>
            <w:r w:rsidRPr="00727201">
              <w:rPr>
                <w:noProof/>
                <w:webHidden/>
              </w:rPr>
            </w:r>
            <w:r w:rsidRPr="00727201">
              <w:rPr>
                <w:noProof/>
                <w:webHidden/>
              </w:rPr>
              <w:fldChar w:fldCharType="separate"/>
            </w:r>
            <w:r w:rsidR="0061470C">
              <w:rPr>
                <w:noProof/>
                <w:webHidden/>
              </w:rPr>
              <w:t>62</w:t>
            </w:r>
            <w:r w:rsidRPr="00727201">
              <w:rPr>
                <w:noProof/>
                <w:webHidden/>
              </w:rPr>
              <w:fldChar w:fldCharType="end"/>
            </w:r>
          </w:hyperlink>
        </w:p>
        <w:p w14:paraId="231FA288" w14:textId="68207AEA"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9" w:history="1">
            <w:r w:rsidRPr="00727201">
              <w:rPr>
                <w:rStyle w:val="Hyperlink"/>
                <w:rFonts w:ascii="Arial Narrow" w:hAnsi="Arial Narrow"/>
                <w:noProof/>
                <w:spacing w:val="-2"/>
                <w:u w:color="221F1F"/>
              </w:rPr>
              <w:t>FORMAT</w:t>
            </w:r>
            <w:r w:rsidRPr="00727201">
              <w:rPr>
                <w:noProof/>
                <w:webHidden/>
              </w:rPr>
              <w:tab/>
            </w:r>
            <w:r w:rsidRPr="00727201">
              <w:rPr>
                <w:noProof/>
                <w:webHidden/>
              </w:rPr>
              <w:fldChar w:fldCharType="begin"/>
            </w:r>
            <w:r w:rsidRPr="00727201">
              <w:rPr>
                <w:noProof/>
                <w:webHidden/>
              </w:rPr>
              <w:instrText xml:space="preserve"> PAGEREF _Toc206424319 \h </w:instrText>
            </w:r>
            <w:r w:rsidRPr="00727201">
              <w:rPr>
                <w:noProof/>
                <w:webHidden/>
              </w:rPr>
            </w:r>
            <w:r w:rsidRPr="00727201">
              <w:rPr>
                <w:noProof/>
                <w:webHidden/>
              </w:rPr>
              <w:fldChar w:fldCharType="separate"/>
            </w:r>
            <w:r w:rsidR="0061470C">
              <w:rPr>
                <w:noProof/>
                <w:webHidden/>
              </w:rPr>
              <w:t>65</w:t>
            </w:r>
            <w:r w:rsidRPr="00727201">
              <w:rPr>
                <w:noProof/>
                <w:webHidden/>
              </w:rPr>
              <w:fldChar w:fldCharType="end"/>
            </w:r>
          </w:hyperlink>
        </w:p>
        <w:p w14:paraId="0FAB0091" w14:textId="5E91CC93"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0" w:history="1">
            <w:r w:rsidRPr="00727201">
              <w:rPr>
                <w:rStyle w:val="Hyperlink"/>
                <w:rFonts w:ascii="Arial Narrow" w:hAnsi="Arial Narrow"/>
                <w:noProof/>
                <w:u w:color="221F1F"/>
              </w:rPr>
              <w:t>FORM</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2:</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NOTIFICATION</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OFAWARD</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LETTER</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OFACCEPTANCE</w:t>
            </w:r>
            <w:r w:rsidRPr="00727201">
              <w:rPr>
                <w:noProof/>
                <w:webHidden/>
              </w:rPr>
              <w:tab/>
            </w:r>
            <w:r w:rsidRPr="00727201">
              <w:rPr>
                <w:noProof/>
                <w:webHidden/>
              </w:rPr>
              <w:fldChar w:fldCharType="begin"/>
            </w:r>
            <w:r w:rsidRPr="00727201">
              <w:rPr>
                <w:noProof/>
                <w:webHidden/>
              </w:rPr>
              <w:instrText xml:space="preserve"> PAGEREF _Toc206424320 \h </w:instrText>
            </w:r>
            <w:r w:rsidRPr="00727201">
              <w:rPr>
                <w:noProof/>
                <w:webHidden/>
              </w:rPr>
            </w:r>
            <w:r w:rsidRPr="00727201">
              <w:rPr>
                <w:noProof/>
                <w:webHidden/>
              </w:rPr>
              <w:fldChar w:fldCharType="separate"/>
            </w:r>
            <w:r w:rsidR="0061470C">
              <w:rPr>
                <w:noProof/>
                <w:webHidden/>
              </w:rPr>
              <w:t>68</w:t>
            </w:r>
            <w:r w:rsidRPr="00727201">
              <w:rPr>
                <w:noProof/>
                <w:webHidden/>
              </w:rPr>
              <w:fldChar w:fldCharType="end"/>
            </w:r>
          </w:hyperlink>
        </w:p>
        <w:p w14:paraId="2E418741" w14:textId="3D599864"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1" w:history="1">
            <w:r w:rsidRPr="00727201">
              <w:rPr>
                <w:rStyle w:val="Hyperlink"/>
                <w:rFonts w:ascii="Arial Narrow" w:hAnsi="Arial Narrow"/>
                <w:noProof/>
              </w:rPr>
              <w:t>FORM</w:t>
            </w:r>
            <w:r w:rsidRPr="00727201">
              <w:rPr>
                <w:rStyle w:val="Hyperlink"/>
                <w:rFonts w:ascii="Arial Narrow" w:hAnsi="Arial Narrow"/>
                <w:noProof/>
                <w:spacing w:val="-5"/>
              </w:rPr>
              <w:t xml:space="preserve"> </w:t>
            </w:r>
            <w:r w:rsidRPr="00727201">
              <w:rPr>
                <w:rStyle w:val="Hyperlink"/>
                <w:rFonts w:ascii="Arial Narrow" w:hAnsi="Arial Narrow"/>
                <w:noProof/>
              </w:rPr>
              <w:t>NO</w:t>
            </w:r>
            <w:r w:rsidRPr="00727201">
              <w:rPr>
                <w:rStyle w:val="Hyperlink"/>
                <w:rFonts w:ascii="Arial Narrow" w:hAnsi="Arial Narrow"/>
                <w:noProof/>
                <w:spacing w:val="-3"/>
              </w:rPr>
              <w:t xml:space="preserve"> </w:t>
            </w:r>
            <w:r w:rsidRPr="00727201">
              <w:rPr>
                <w:rStyle w:val="Hyperlink"/>
                <w:rFonts w:ascii="Arial Narrow" w:hAnsi="Arial Narrow"/>
                <w:noProof/>
              </w:rPr>
              <w:t>3:</w:t>
            </w:r>
            <w:r w:rsidRPr="00727201">
              <w:rPr>
                <w:rStyle w:val="Hyperlink"/>
                <w:rFonts w:ascii="Arial Narrow" w:hAnsi="Arial Narrow"/>
                <w:noProof/>
                <w:spacing w:val="-4"/>
              </w:rPr>
              <w:t xml:space="preserve"> </w:t>
            </w:r>
            <w:r w:rsidRPr="00727201">
              <w:rPr>
                <w:rStyle w:val="Hyperlink"/>
                <w:rFonts w:ascii="Arial Narrow" w:hAnsi="Arial Narrow"/>
                <w:noProof/>
              </w:rPr>
              <w:t>CONTRACT</w:t>
            </w:r>
            <w:r w:rsidRPr="00727201">
              <w:rPr>
                <w:rStyle w:val="Hyperlink"/>
                <w:rFonts w:ascii="Arial Narrow" w:hAnsi="Arial Narrow"/>
                <w:noProof/>
                <w:spacing w:val="-4"/>
              </w:rPr>
              <w:t xml:space="preserve"> </w:t>
            </w:r>
            <w:r w:rsidRPr="00727201">
              <w:rPr>
                <w:rStyle w:val="Hyperlink"/>
                <w:rFonts w:ascii="Arial Narrow" w:hAnsi="Arial Narrow"/>
                <w:noProof/>
                <w:spacing w:val="-2"/>
              </w:rPr>
              <w:t>AGREEMENT</w:t>
            </w:r>
            <w:r w:rsidRPr="00727201">
              <w:rPr>
                <w:noProof/>
                <w:webHidden/>
              </w:rPr>
              <w:tab/>
            </w:r>
            <w:r w:rsidRPr="00727201">
              <w:rPr>
                <w:noProof/>
                <w:webHidden/>
              </w:rPr>
              <w:fldChar w:fldCharType="begin"/>
            </w:r>
            <w:r w:rsidRPr="00727201">
              <w:rPr>
                <w:noProof/>
                <w:webHidden/>
              </w:rPr>
              <w:instrText xml:space="preserve"> PAGEREF _Toc206424321 \h </w:instrText>
            </w:r>
            <w:r w:rsidRPr="00727201">
              <w:rPr>
                <w:noProof/>
                <w:webHidden/>
              </w:rPr>
            </w:r>
            <w:r w:rsidRPr="00727201">
              <w:rPr>
                <w:noProof/>
                <w:webHidden/>
              </w:rPr>
              <w:fldChar w:fldCharType="separate"/>
            </w:r>
            <w:r w:rsidR="0061470C">
              <w:rPr>
                <w:noProof/>
                <w:webHidden/>
              </w:rPr>
              <w:t>69</w:t>
            </w:r>
            <w:r w:rsidRPr="00727201">
              <w:rPr>
                <w:noProof/>
                <w:webHidden/>
              </w:rPr>
              <w:fldChar w:fldCharType="end"/>
            </w:r>
          </w:hyperlink>
        </w:p>
        <w:p w14:paraId="22EE9485" w14:textId="508CA1E2"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2" w:history="1">
            <w:r w:rsidRPr="00727201">
              <w:rPr>
                <w:rStyle w:val="Hyperlink"/>
                <w:rFonts w:ascii="Arial Narrow" w:hAnsi="Arial Narrow"/>
                <w:noProof/>
                <w:u w:color="221F1F"/>
              </w:rPr>
              <w:t>FORM</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4</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PERFORMANCE</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SECURITY</w:t>
            </w:r>
            <w:r w:rsidRPr="00727201">
              <w:rPr>
                <w:noProof/>
                <w:webHidden/>
              </w:rPr>
              <w:tab/>
            </w:r>
            <w:r w:rsidRPr="00727201">
              <w:rPr>
                <w:noProof/>
                <w:webHidden/>
              </w:rPr>
              <w:fldChar w:fldCharType="begin"/>
            </w:r>
            <w:r w:rsidRPr="00727201">
              <w:rPr>
                <w:noProof/>
                <w:webHidden/>
              </w:rPr>
              <w:instrText xml:space="preserve"> PAGEREF _Toc206424322 \h </w:instrText>
            </w:r>
            <w:r w:rsidRPr="00727201">
              <w:rPr>
                <w:noProof/>
                <w:webHidden/>
              </w:rPr>
            </w:r>
            <w:r w:rsidRPr="00727201">
              <w:rPr>
                <w:noProof/>
                <w:webHidden/>
              </w:rPr>
              <w:fldChar w:fldCharType="separate"/>
            </w:r>
            <w:r w:rsidR="0061470C">
              <w:rPr>
                <w:noProof/>
                <w:webHidden/>
              </w:rPr>
              <w:t>71</w:t>
            </w:r>
            <w:r w:rsidRPr="00727201">
              <w:rPr>
                <w:noProof/>
                <w:webHidden/>
              </w:rPr>
              <w:fldChar w:fldCharType="end"/>
            </w:r>
          </w:hyperlink>
        </w:p>
        <w:p w14:paraId="35C465DE" w14:textId="1DBCCF25"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3" w:history="1">
            <w:r w:rsidRPr="00727201">
              <w:rPr>
                <w:rStyle w:val="Hyperlink"/>
                <w:rFonts w:ascii="Arial Narrow" w:hAnsi="Arial Narrow"/>
                <w:noProof/>
                <w:u w:color="221F1F"/>
              </w:rPr>
              <w:t>FORM</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6</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ADVANCE</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PAYMENT</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SECURITY</w:t>
            </w:r>
            <w:r w:rsidRPr="00727201">
              <w:rPr>
                <w:noProof/>
                <w:webHidden/>
              </w:rPr>
              <w:tab/>
            </w:r>
            <w:r w:rsidRPr="00727201">
              <w:rPr>
                <w:noProof/>
                <w:webHidden/>
              </w:rPr>
              <w:fldChar w:fldCharType="begin"/>
            </w:r>
            <w:r w:rsidRPr="00727201">
              <w:rPr>
                <w:noProof/>
                <w:webHidden/>
              </w:rPr>
              <w:instrText xml:space="preserve"> PAGEREF _Toc206424323 \h </w:instrText>
            </w:r>
            <w:r w:rsidRPr="00727201">
              <w:rPr>
                <w:noProof/>
                <w:webHidden/>
              </w:rPr>
            </w:r>
            <w:r w:rsidRPr="00727201">
              <w:rPr>
                <w:noProof/>
                <w:webHidden/>
              </w:rPr>
              <w:fldChar w:fldCharType="separate"/>
            </w:r>
            <w:r w:rsidR="0061470C">
              <w:rPr>
                <w:noProof/>
                <w:webHidden/>
              </w:rPr>
              <w:t>74</w:t>
            </w:r>
            <w:r w:rsidRPr="00727201">
              <w:rPr>
                <w:noProof/>
                <w:webHidden/>
              </w:rPr>
              <w:fldChar w:fldCharType="end"/>
            </w:r>
          </w:hyperlink>
        </w:p>
        <w:p w14:paraId="4A84CE4A" w14:textId="552FF4E1"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4" w:history="1">
            <w:r w:rsidRPr="00727201">
              <w:rPr>
                <w:rStyle w:val="Hyperlink"/>
                <w:rFonts w:ascii="Arial Narrow" w:hAnsi="Arial Narrow"/>
                <w:noProof/>
              </w:rPr>
              <w:t>FORM</w:t>
            </w:r>
            <w:r w:rsidRPr="00727201">
              <w:rPr>
                <w:rStyle w:val="Hyperlink"/>
                <w:rFonts w:ascii="Arial Narrow" w:hAnsi="Arial Narrow"/>
                <w:noProof/>
                <w:spacing w:val="-6"/>
              </w:rPr>
              <w:t xml:space="preserve"> </w:t>
            </w:r>
            <w:r w:rsidRPr="00727201">
              <w:rPr>
                <w:rStyle w:val="Hyperlink"/>
                <w:rFonts w:ascii="Arial Narrow" w:hAnsi="Arial Narrow"/>
                <w:noProof/>
              </w:rPr>
              <w:t>NO.</w:t>
            </w:r>
            <w:r w:rsidRPr="00727201">
              <w:rPr>
                <w:rStyle w:val="Hyperlink"/>
                <w:rFonts w:ascii="Arial Narrow" w:hAnsi="Arial Narrow"/>
                <w:noProof/>
                <w:spacing w:val="-3"/>
              </w:rPr>
              <w:t xml:space="preserve"> </w:t>
            </w:r>
            <w:r w:rsidRPr="00727201">
              <w:rPr>
                <w:rStyle w:val="Hyperlink"/>
                <w:rFonts w:ascii="Arial Narrow" w:hAnsi="Arial Narrow"/>
                <w:noProof/>
              </w:rPr>
              <w:t>7</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RETENTION</w:t>
            </w:r>
            <w:r w:rsidRPr="00727201">
              <w:rPr>
                <w:rStyle w:val="Hyperlink"/>
                <w:rFonts w:ascii="Arial Narrow" w:hAnsi="Arial Narrow"/>
                <w:noProof/>
                <w:spacing w:val="-4"/>
              </w:rPr>
              <w:t xml:space="preserve"> </w:t>
            </w:r>
            <w:r w:rsidRPr="00727201">
              <w:rPr>
                <w:rStyle w:val="Hyperlink"/>
                <w:rFonts w:ascii="Arial Narrow" w:hAnsi="Arial Narrow"/>
                <w:noProof/>
              </w:rPr>
              <w:t>MONEY</w:t>
            </w:r>
            <w:r w:rsidRPr="00727201">
              <w:rPr>
                <w:rStyle w:val="Hyperlink"/>
                <w:rFonts w:ascii="Arial Narrow" w:hAnsi="Arial Narrow"/>
                <w:noProof/>
                <w:spacing w:val="-4"/>
              </w:rPr>
              <w:t xml:space="preserve"> </w:t>
            </w:r>
            <w:r w:rsidRPr="00727201">
              <w:rPr>
                <w:rStyle w:val="Hyperlink"/>
                <w:rFonts w:ascii="Arial Narrow" w:hAnsi="Arial Narrow"/>
                <w:noProof/>
                <w:spacing w:val="-2"/>
              </w:rPr>
              <w:t>SECURITY</w:t>
            </w:r>
            <w:r w:rsidRPr="00727201">
              <w:rPr>
                <w:noProof/>
                <w:webHidden/>
              </w:rPr>
              <w:tab/>
            </w:r>
            <w:r w:rsidRPr="00727201">
              <w:rPr>
                <w:noProof/>
                <w:webHidden/>
              </w:rPr>
              <w:fldChar w:fldCharType="begin"/>
            </w:r>
            <w:r w:rsidRPr="00727201">
              <w:rPr>
                <w:noProof/>
                <w:webHidden/>
              </w:rPr>
              <w:instrText xml:space="preserve"> PAGEREF _Toc206424324 \h </w:instrText>
            </w:r>
            <w:r w:rsidRPr="00727201">
              <w:rPr>
                <w:noProof/>
                <w:webHidden/>
              </w:rPr>
            </w:r>
            <w:r w:rsidRPr="00727201">
              <w:rPr>
                <w:noProof/>
                <w:webHidden/>
              </w:rPr>
              <w:fldChar w:fldCharType="separate"/>
            </w:r>
            <w:r w:rsidR="0061470C">
              <w:rPr>
                <w:noProof/>
                <w:webHidden/>
              </w:rPr>
              <w:t>76</w:t>
            </w:r>
            <w:r w:rsidRPr="00727201">
              <w:rPr>
                <w:noProof/>
                <w:webHidden/>
              </w:rPr>
              <w:fldChar w:fldCharType="end"/>
            </w:r>
          </w:hyperlink>
        </w:p>
        <w:p w14:paraId="02513EB5" w14:textId="1AC366FA" w:rsidR="0086647B" w:rsidRPr="00727201" w:rsidRDefault="0086647B">
          <w:pPr>
            <w:rPr>
              <w:rFonts w:ascii="Arial Narrow" w:hAnsi="Arial Narrow"/>
            </w:rPr>
          </w:pPr>
          <w:r w:rsidRPr="00727201">
            <w:rPr>
              <w:rFonts w:ascii="Arial Narrow" w:hAnsi="Arial Narrow"/>
              <w:b/>
              <w:bCs/>
              <w:noProof/>
            </w:rPr>
            <w:fldChar w:fldCharType="end"/>
          </w:r>
        </w:p>
      </w:sdtContent>
    </w:sdt>
    <w:p w14:paraId="275E2AE9" w14:textId="043B1B1B" w:rsidR="002B6DDB" w:rsidRPr="00727201" w:rsidRDefault="002B6DDB" w:rsidP="002B6DDB">
      <w:pPr>
        <w:tabs>
          <w:tab w:val="left" w:pos="4410"/>
        </w:tabs>
        <w:rPr>
          <w:rFonts w:ascii="Arial Narrow" w:hAnsi="Arial Narrow"/>
        </w:rPr>
      </w:pPr>
    </w:p>
    <w:p w14:paraId="25268DE4" w14:textId="5C503FC6" w:rsidR="004B51FE" w:rsidRPr="00727201" w:rsidRDefault="002B6DDB" w:rsidP="002B6DDB">
      <w:pPr>
        <w:tabs>
          <w:tab w:val="left" w:pos="4410"/>
        </w:tabs>
        <w:rPr>
          <w:rFonts w:ascii="Arial Narrow" w:hAnsi="Arial Narrow"/>
        </w:rPr>
        <w:sectPr w:rsidR="004B51FE" w:rsidRPr="00727201" w:rsidSect="006938AF">
          <w:pgSz w:w="11920" w:h="16850"/>
          <w:pgMar w:top="1440" w:right="1440" w:bottom="1440" w:left="1440" w:header="720" w:footer="720" w:gutter="0"/>
          <w:cols w:space="720"/>
        </w:sectPr>
      </w:pPr>
      <w:r w:rsidRPr="00727201">
        <w:rPr>
          <w:rFonts w:ascii="Arial Narrow" w:hAnsi="Arial Narrow"/>
        </w:rPr>
        <w:tab/>
      </w:r>
    </w:p>
    <w:p w14:paraId="365E2E3E" w14:textId="77777777" w:rsidR="004B51FE" w:rsidRPr="00727201" w:rsidRDefault="000E3896" w:rsidP="0086237B">
      <w:pPr>
        <w:pStyle w:val="Heading3"/>
        <w:spacing w:before="0"/>
        <w:ind w:left="0" w:right="-21"/>
        <w:jc w:val="center"/>
        <w:rPr>
          <w:rFonts w:ascii="Arial Narrow" w:hAnsi="Arial Narrow"/>
          <w:sz w:val="24"/>
          <w:szCs w:val="24"/>
        </w:rPr>
      </w:pPr>
      <w:bookmarkStart w:id="1" w:name="_Toc206424288"/>
      <w:r w:rsidRPr="00727201">
        <w:rPr>
          <w:rFonts w:ascii="Arial Narrow" w:hAnsi="Arial Narrow"/>
          <w:sz w:val="24"/>
          <w:szCs w:val="24"/>
          <w:u w:val="single" w:color="221F1F"/>
        </w:rPr>
        <w:lastRenderedPageBreak/>
        <w:t>INVITATION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TENDER</w:t>
      </w:r>
      <w:bookmarkEnd w:id="1"/>
    </w:p>
    <w:p w14:paraId="4232B851" w14:textId="77777777" w:rsidR="004B51FE" w:rsidRPr="00727201" w:rsidRDefault="004B51FE" w:rsidP="0086647B">
      <w:pPr>
        <w:pStyle w:val="BodyText"/>
        <w:spacing w:before="242"/>
        <w:ind w:right="733"/>
        <w:jc w:val="both"/>
        <w:rPr>
          <w:rFonts w:ascii="Arial Narrow" w:hAnsi="Arial Narrow"/>
          <w:b/>
          <w:sz w:val="24"/>
          <w:szCs w:val="24"/>
        </w:rPr>
      </w:pPr>
    </w:p>
    <w:p w14:paraId="213A4711" w14:textId="7AD0FAE8" w:rsidR="00350826" w:rsidRPr="00727201" w:rsidRDefault="000E3896" w:rsidP="0086237B">
      <w:pPr>
        <w:pStyle w:val="BodyText"/>
        <w:spacing w:after="240"/>
        <w:ind w:right="-21"/>
        <w:jc w:val="both"/>
        <w:rPr>
          <w:rFonts w:ascii="Arial Narrow" w:hAnsi="Arial Narrow"/>
          <w:sz w:val="24"/>
          <w:szCs w:val="24"/>
        </w:rPr>
      </w:pPr>
      <w:r w:rsidRPr="00727201">
        <w:rPr>
          <w:rFonts w:ascii="Arial Narrow" w:hAnsi="Arial Narrow"/>
          <w:sz w:val="24"/>
          <w:szCs w:val="24"/>
        </w:rPr>
        <w:t xml:space="preserve">TENDER No: </w:t>
      </w:r>
      <w:bookmarkStart w:id="2" w:name="_Hlk214910759"/>
      <w:r w:rsidR="00443871" w:rsidRPr="00727201">
        <w:rPr>
          <w:rFonts w:ascii="Arial Narrow" w:hAnsi="Arial Narrow"/>
          <w:sz w:val="24"/>
          <w:szCs w:val="24"/>
        </w:rPr>
        <w:t>MERUWASCO /ONT/WSTF/AOD 01/202</w:t>
      </w:r>
      <w:r w:rsidR="002145E5">
        <w:rPr>
          <w:rFonts w:ascii="Arial Narrow" w:hAnsi="Arial Narrow"/>
          <w:sz w:val="24"/>
          <w:szCs w:val="24"/>
        </w:rPr>
        <w:t>6</w:t>
      </w:r>
      <w:r w:rsidR="00443871" w:rsidRPr="00727201">
        <w:rPr>
          <w:rFonts w:ascii="Arial Narrow" w:hAnsi="Arial Narrow"/>
          <w:sz w:val="24"/>
          <w:szCs w:val="24"/>
        </w:rPr>
        <w:t>-202</w:t>
      </w:r>
      <w:bookmarkEnd w:id="2"/>
      <w:r w:rsidR="002145E5">
        <w:rPr>
          <w:rFonts w:ascii="Arial Narrow" w:hAnsi="Arial Narrow"/>
          <w:sz w:val="24"/>
          <w:szCs w:val="24"/>
        </w:rPr>
        <w:t>7</w:t>
      </w:r>
      <w:r w:rsidRPr="00727201">
        <w:rPr>
          <w:rFonts w:ascii="Arial Narrow" w:hAnsi="Arial Narrow"/>
          <w:sz w:val="24"/>
          <w:szCs w:val="24"/>
        </w:rPr>
        <w:t>;</w:t>
      </w:r>
      <w:r w:rsidR="00CC7F18" w:rsidRPr="00727201">
        <w:rPr>
          <w:rFonts w:ascii="Arial Narrow" w:hAnsi="Arial Narrow"/>
          <w:sz w:val="24"/>
          <w:szCs w:val="24"/>
        </w:rPr>
        <w:t xml:space="preserve"> </w:t>
      </w:r>
    </w:p>
    <w:p w14:paraId="5A1BDDA0" w14:textId="527CCDD1" w:rsidR="004B51FE" w:rsidRPr="00727201" w:rsidRDefault="00350826" w:rsidP="0086237B">
      <w:pPr>
        <w:pStyle w:val="BodyText"/>
        <w:spacing w:after="240"/>
        <w:ind w:right="-21"/>
        <w:jc w:val="both"/>
        <w:rPr>
          <w:rFonts w:ascii="Arial Narrow" w:hAnsi="Arial Narrow"/>
          <w:sz w:val="24"/>
          <w:szCs w:val="24"/>
        </w:rPr>
      </w:pPr>
      <w:r w:rsidRPr="00727201">
        <w:rPr>
          <w:rFonts w:ascii="Arial Narrow" w:hAnsi="Arial Narrow"/>
          <w:sz w:val="24"/>
          <w:szCs w:val="24"/>
        </w:rPr>
        <w:t xml:space="preserve">CONTRACT NAME: </w:t>
      </w:r>
      <w:bookmarkStart w:id="3" w:name="_Hlk216789600"/>
      <w:r w:rsidR="002C2FB3" w:rsidRPr="00727201">
        <w:rPr>
          <w:rFonts w:ascii="Arial Narrow" w:hAnsi="Arial Narrow"/>
          <w:sz w:val="24"/>
          <w:szCs w:val="24"/>
        </w:rPr>
        <w:t xml:space="preserve">Water </w:t>
      </w:r>
      <w:r w:rsidR="00F62113" w:rsidRPr="00727201">
        <w:rPr>
          <w:rFonts w:ascii="Arial Narrow" w:hAnsi="Arial Narrow"/>
          <w:sz w:val="24"/>
          <w:szCs w:val="24"/>
        </w:rPr>
        <w:t xml:space="preserve">Supply Distribution for </w:t>
      </w:r>
      <w:r w:rsidR="0005500B" w:rsidRPr="00727201">
        <w:rPr>
          <w:rFonts w:ascii="Arial Narrow" w:hAnsi="Arial Narrow"/>
          <w:sz w:val="24"/>
          <w:szCs w:val="24"/>
        </w:rPr>
        <w:t>Muriri Karumo towns</w:t>
      </w:r>
      <w:r w:rsidR="00911604" w:rsidRPr="00727201">
        <w:rPr>
          <w:rFonts w:ascii="Arial Narrow" w:hAnsi="Arial Narrow"/>
          <w:color w:val="0E101A"/>
          <w:sz w:val="24"/>
          <w:szCs w:val="24"/>
        </w:rPr>
        <w:t xml:space="preserve"> </w:t>
      </w:r>
      <w:r w:rsidR="00B11B56" w:rsidRPr="00727201">
        <w:rPr>
          <w:rFonts w:ascii="Arial Narrow" w:hAnsi="Arial Narrow"/>
          <w:color w:val="0E101A"/>
          <w:sz w:val="24"/>
          <w:szCs w:val="24"/>
        </w:rPr>
        <w:t xml:space="preserve">AoD project </w:t>
      </w:r>
      <w:r w:rsidR="00F62113" w:rsidRPr="00727201">
        <w:rPr>
          <w:rFonts w:ascii="Arial Narrow" w:hAnsi="Arial Narrow"/>
          <w:sz w:val="24"/>
          <w:szCs w:val="24"/>
        </w:rPr>
        <w:t xml:space="preserve">in </w:t>
      </w:r>
      <w:r w:rsidR="00B540AD" w:rsidRPr="00727201">
        <w:rPr>
          <w:rFonts w:ascii="Arial Narrow" w:hAnsi="Arial Narrow"/>
          <w:sz w:val="24"/>
          <w:szCs w:val="24"/>
        </w:rPr>
        <w:t xml:space="preserve">Meru </w:t>
      </w:r>
      <w:r w:rsidR="00F62113" w:rsidRPr="00727201">
        <w:rPr>
          <w:rFonts w:ascii="Arial Narrow" w:hAnsi="Arial Narrow"/>
          <w:sz w:val="24"/>
          <w:szCs w:val="24"/>
        </w:rPr>
        <w:t>County</w:t>
      </w:r>
      <w:bookmarkEnd w:id="3"/>
    </w:p>
    <w:p w14:paraId="287FECC5" w14:textId="31A3E982" w:rsidR="004B51FE" w:rsidRPr="00727201" w:rsidRDefault="000E3896" w:rsidP="0086237B">
      <w:pPr>
        <w:pStyle w:val="BodyText"/>
        <w:spacing w:line="252" w:lineRule="exact"/>
        <w:ind w:right="-2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003D6ED0" w:rsidRPr="00727201">
        <w:rPr>
          <w:rFonts w:ascii="Arial Narrow" w:hAnsi="Arial Narrow"/>
          <w:sz w:val="24"/>
          <w:szCs w:val="24"/>
        </w:rPr>
        <w:t>M</w:t>
      </w:r>
      <w:r w:rsidR="00B540AD" w:rsidRPr="00727201">
        <w:rPr>
          <w:rFonts w:ascii="Arial Narrow" w:hAnsi="Arial Narrow"/>
          <w:sz w:val="24"/>
          <w:szCs w:val="24"/>
        </w:rPr>
        <w:t xml:space="preserve">eru </w:t>
      </w:r>
      <w:r w:rsidR="00BA2B5F" w:rsidRPr="00727201">
        <w:rPr>
          <w:rFonts w:ascii="Arial Narrow" w:hAnsi="Arial Narrow"/>
          <w:sz w:val="24"/>
          <w:szCs w:val="24"/>
        </w:rPr>
        <w:t xml:space="preserve">County </w:t>
      </w:r>
      <w:r w:rsidR="00B540AD" w:rsidRPr="00727201">
        <w:rPr>
          <w:rFonts w:ascii="Arial Narrow" w:hAnsi="Arial Narrow"/>
          <w:sz w:val="24"/>
          <w:szCs w:val="24"/>
        </w:rPr>
        <w:t>Rural</w:t>
      </w:r>
      <w:r w:rsidR="009D5BE2" w:rsidRPr="00727201">
        <w:rPr>
          <w:rFonts w:ascii="Arial Narrow" w:hAnsi="Arial Narrow"/>
          <w:sz w:val="24"/>
          <w:szCs w:val="24"/>
        </w:rPr>
        <w:t xml:space="preserve"> Water and Sanitation </w:t>
      </w:r>
      <w:r w:rsidR="00BA2B5F" w:rsidRPr="00727201">
        <w:rPr>
          <w:rFonts w:ascii="Arial Narrow" w:hAnsi="Arial Narrow"/>
          <w:sz w:val="24"/>
          <w:szCs w:val="24"/>
        </w:rPr>
        <w:t xml:space="preserve">Services </w:t>
      </w:r>
      <w:r w:rsidR="009D5BE2" w:rsidRPr="00727201">
        <w:rPr>
          <w:rFonts w:ascii="Arial Narrow" w:hAnsi="Arial Narrow"/>
          <w:sz w:val="24"/>
          <w:szCs w:val="24"/>
        </w:rPr>
        <w:t xml:space="preserve">Company </w:t>
      </w:r>
      <w:bookmarkStart w:id="4" w:name="_Hlk204254109"/>
      <w:r w:rsidR="009D5BE2" w:rsidRPr="00727201">
        <w:rPr>
          <w:rFonts w:ascii="Arial Narrow" w:hAnsi="Arial Narrow"/>
          <w:sz w:val="24"/>
          <w:szCs w:val="24"/>
        </w:rPr>
        <w:t>(</w:t>
      </w:r>
      <w:r w:rsidR="003D6ED0" w:rsidRPr="00727201">
        <w:rPr>
          <w:rFonts w:ascii="Arial Narrow" w:hAnsi="Arial Narrow"/>
          <w:sz w:val="24"/>
          <w:szCs w:val="24"/>
        </w:rPr>
        <w:t>M</w:t>
      </w:r>
      <w:r w:rsidR="00BA2B5F" w:rsidRPr="00727201">
        <w:rPr>
          <w:rFonts w:ascii="Arial Narrow" w:hAnsi="Arial Narrow"/>
          <w:sz w:val="24"/>
          <w:szCs w:val="24"/>
        </w:rPr>
        <w:t>e</w:t>
      </w:r>
      <w:r w:rsidR="00B540AD" w:rsidRPr="00727201">
        <w:rPr>
          <w:rFonts w:ascii="Arial Narrow" w:hAnsi="Arial Narrow"/>
          <w:sz w:val="24"/>
          <w:szCs w:val="24"/>
        </w:rPr>
        <w:t>R</w:t>
      </w:r>
      <w:r w:rsidR="00BA2B5F" w:rsidRPr="00727201">
        <w:rPr>
          <w:rFonts w:ascii="Arial Narrow" w:hAnsi="Arial Narrow"/>
          <w:sz w:val="24"/>
          <w:szCs w:val="24"/>
        </w:rPr>
        <w:t>u</w:t>
      </w:r>
      <w:r w:rsidR="00B540AD" w:rsidRPr="00727201">
        <w:rPr>
          <w:rFonts w:ascii="Arial Narrow" w:hAnsi="Arial Narrow"/>
          <w:sz w:val="24"/>
          <w:szCs w:val="24"/>
        </w:rPr>
        <w:t>WA</w:t>
      </w:r>
      <w:r w:rsidR="003D6ED0" w:rsidRPr="00727201">
        <w:rPr>
          <w:rFonts w:ascii="Arial Narrow" w:hAnsi="Arial Narrow"/>
          <w:sz w:val="24"/>
          <w:szCs w:val="24"/>
        </w:rPr>
        <w:t>SCO</w:t>
      </w:r>
      <w:r w:rsidR="009D5BE2" w:rsidRPr="00727201">
        <w:rPr>
          <w:rFonts w:ascii="Arial Narrow" w:hAnsi="Arial Narrow"/>
          <w:sz w:val="24"/>
          <w:szCs w:val="24"/>
        </w:rPr>
        <w:t>)</w:t>
      </w:r>
      <w:r w:rsidRPr="00727201">
        <w:rPr>
          <w:rFonts w:ascii="Arial Narrow" w:hAnsi="Arial Narrow"/>
          <w:spacing w:val="-2"/>
          <w:sz w:val="24"/>
          <w:szCs w:val="24"/>
        </w:rPr>
        <w:t xml:space="preserve"> </w:t>
      </w:r>
      <w:bookmarkEnd w:id="4"/>
      <w:r w:rsidRPr="00727201">
        <w:rPr>
          <w:rFonts w:ascii="Arial Narrow" w:hAnsi="Arial Narrow"/>
          <w:sz w:val="24"/>
          <w:szCs w:val="24"/>
        </w:rPr>
        <w:t>invites</w:t>
      </w:r>
      <w:r w:rsidRPr="00727201">
        <w:rPr>
          <w:rFonts w:ascii="Arial Narrow" w:hAnsi="Arial Narrow"/>
          <w:spacing w:val="-4"/>
          <w:sz w:val="24"/>
          <w:szCs w:val="24"/>
        </w:rPr>
        <w:t xml:space="preserve"> </w:t>
      </w:r>
      <w:r w:rsidRPr="00727201">
        <w:rPr>
          <w:rFonts w:ascii="Arial Narrow" w:hAnsi="Arial Narrow"/>
          <w:sz w:val="24"/>
          <w:szCs w:val="24"/>
        </w:rPr>
        <w:t>sealed</w:t>
      </w:r>
      <w:r w:rsidRPr="00727201">
        <w:rPr>
          <w:rFonts w:ascii="Arial Narrow" w:hAnsi="Arial Narrow"/>
          <w:spacing w:val="-6"/>
          <w:sz w:val="24"/>
          <w:szCs w:val="24"/>
        </w:rPr>
        <w:t xml:space="preserve"> </w:t>
      </w:r>
      <w:r w:rsidRPr="00727201">
        <w:rPr>
          <w:rFonts w:ascii="Arial Narrow" w:hAnsi="Arial Narrow"/>
          <w:sz w:val="24"/>
          <w:szCs w:val="24"/>
        </w:rPr>
        <w:t>tenders</w:t>
      </w:r>
      <w:r w:rsidRPr="00727201">
        <w:rPr>
          <w:rFonts w:ascii="Arial Narrow" w:hAnsi="Arial Narrow"/>
          <w:spacing w:val="-3"/>
          <w:sz w:val="24"/>
          <w:szCs w:val="24"/>
        </w:rPr>
        <w:t xml:space="preserve"> </w:t>
      </w:r>
      <w:r w:rsidRPr="00727201">
        <w:rPr>
          <w:rFonts w:ascii="Arial Narrow" w:hAnsi="Arial Narrow"/>
          <w:spacing w:val="-5"/>
          <w:sz w:val="24"/>
          <w:szCs w:val="24"/>
        </w:rPr>
        <w:t>for</w:t>
      </w:r>
      <w:r w:rsidR="0086237B" w:rsidRPr="00727201">
        <w:rPr>
          <w:rFonts w:ascii="Arial Narrow" w:hAnsi="Arial Narrow"/>
          <w:spacing w:val="-5"/>
          <w:sz w:val="24"/>
          <w:szCs w:val="24"/>
        </w:rPr>
        <w:t xml:space="preserve"> </w:t>
      </w:r>
      <w:r w:rsidR="0086237B" w:rsidRPr="00727201">
        <w:rPr>
          <w:rFonts w:ascii="Arial Narrow" w:hAnsi="Arial Narrow"/>
          <w:sz w:val="24"/>
          <w:szCs w:val="24"/>
        </w:rPr>
        <w:t>the</w:t>
      </w:r>
      <w:r w:rsidR="003F14D1" w:rsidRPr="00727201">
        <w:rPr>
          <w:rFonts w:ascii="Arial Narrow" w:hAnsi="Arial Narrow"/>
          <w:sz w:val="24"/>
          <w:szCs w:val="24"/>
        </w:rPr>
        <w:t xml:space="preserve"> </w:t>
      </w:r>
      <w:r w:rsidR="009D5BE2" w:rsidRPr="00727201">
        <w:rPr>
          <w:rFonts w:ascii="Arial Narrow" w:hAnsi="Arial Narrow"/>
          <w:sz w:val="24"/>
          <w:szCs w:val="24"/>
        </w:rPr>
        <w:t xml:space="preserve">Proposed </w:t>
      </w:r>
      <w:r w:rsidR="00911604" w:rsidRPr="00727201">
        <w:rPr>
          <w:rFonts w:ascii="Arial Narrow" w:hAnsi="Arial Narrow"/>
          <w:sz w:val="24"/>
          <w:szCs w:val="24"/>
        </w:rPr>
        <w:t>Water Supply</w:t>
      </w:r>
      <w:r w:rsidR="009D5BE2" w:rsidRPr="00727201">
        <w:rPr>
          <w:rFonts w:ascii="Arial Narrow" w:hAnsi="Arial Narrow"/>
          <w:sz w:val="24"/>
          <w:szCs w:val="24"/>
        </w:rPr>
        <w:t xml:space="preserve"> </w:t>
      </w:r>
      <w:r w:rsidR="00B11B56" w:rsidRPr="00727201">
        <w:rPr>
          <w:rFonts w:ascii="Arial Narrow" w:hAnsi="Arial Narrow"/>
          <w:sz w:val="24"/>
          <w:szCs w:val="24"/>
        </w:rPr>
        <w:t xml:space="preserve">Distribution AoD </w:t>
      </w:r>
      <w:r w:rsidR="009D5BE2" w:rsidRPr="00727201">
        <w:rPr>
          <w:rFonts w:ascii="Arial Narrow" w:hAnsi="Arial Narrow"/>
          <w:sz w:val="24"/>
          <w:szCs w:val="24"/>
        </w:rPr>
        <w:t xml:space="preserve">Project in </w:t>
      </w:r>
      <w:bookmarkStart w:id="5" w:name="_Hlk204253754"/>
      <w:r w:rsidR="00EF6972" w:rsidRPr="00727201">
        <w:rPr>
          <w:rFonts w:ascii="Arial Narrow" w:hAnsi="Arial Narrow"/>
          <w:sz w:val="24"/>
          <w:szCs w:val="24"/>
        </w:rPr>
        <w:t>Muriri -Karumo</w:t>
      </w:r>
      <w:r w:rsidR="009D5BE2" w:rsidRPr="00727201">
        <w:rPr>
          <w:rFonts w:ascii="Arial Narrow" w:hAnsi="Arial Narrow"/>
          <w:sz w:val="24"/>
          <w:szCs w:val="24"/>
        </w:rPr>
        <w:t xml:space="preserve">, </w:t>
      </w:r>
      <w:r w:rsidR="00B11B56" w:rsidRPr="00727201">
        <w:rPr>
          <w:rFonts w:ascii="Arial Narrow" w:hAnsi="Arial Narrow"/>
          <w:sz w:val="24"/>
          <w:szCs w:val="24"/>
        </w:rPr>
        <w:t xml:space="preserve">in </w:t>
      </w:r>
      <w:r w:rsidR="003D6ED0" w:rsidRPr="00727201">
        <w:rPr>
          <w:rFonts w:ascii="Arial Narrow" w:hAnsi="Arial Narrow"/>
          <w:sz w:val="24"/>
          <w:szCs w:val="24"/>
        </w:rPr>
        <w:t>M</w:t>
      </w:r>
      <w:r w:rsidR="00B540AD" w:rsidRPr="00727201">
        <w:rPr>
          <w:rFonts w:ascii="Arial Narrow" w:hAnsi="Arial Narrow"/>
          <w:sz w:val="24"/>
          <w:szCs w:val="24"/>
        </w:rPr>
        <w:t>eru</w:t>
      </w:r>
      <w:r w:rsidR="009D5BE2" w:rsidRPr="00727201">
        <w:rPr>
          <w:rFonts w:ascii="Arial Narrow" w:hAnsi="Arial Narrow"/>
          <w:sz w:val="24"/>
          <w:szCs w:val="24"/>
        </w:rPr>
        <w:t xml:space="preserve"> County</w:t>
      </w:r>
      <w:r w:rsidRPr="00727201">
        <w:rPr>
          <w:rFonts w:ascii="Arial Narrow" w:hAnsi="Arial Narrow"/>
          <w:spacing w:val="-2"/>
          <w:sz w:val="24"/>
          <w:szCs w:val="24"/>
        </w:rPr>
        <w:t>.</w:t>
      </w:r>
      <w:bookmarkEnd w:id="5"/>
    </w:p>
    <w:p w14:paraId="4EAAFF62" w14:textId="77777777" w:rsidR="004B51FE" w:rsidRPr="00727201" w:rsidRDefault="004B51FE" w:rsidP="0086237B">
      <w:pPr>
        <w:pStyle w:val="BodyText"/>
        <w:spacing w:before="246"/>
        <w:ind w:right="-21"/>
        <w:jc w:val="both"/>
        <w:rPr>
          <w:rFonts w:ascii="Arial Narrow" w:hAnsi="Arial Narrow"/>
          <w:b/>
          <w:sz w:val="24"/>
          <w:szCs w:val="24"/>
        </w:rPr>
      </w:pPr>
    </w:p>
    <w:p w14:paraId="2A35C01C" w14:textId="6B17AB0A" w:rsidR="0076142E" w:rsidRPr="00727201" w:rsidRDefault="0076142E" w:rsidP="00452BC5">
      <w:pPr>
        <w:pStyle w:val="ListParagraph"/>
        <w:numPr>
          <w:ilvl w:val="0"/>
          <w:numId w:val="86"/>
        </w:numPr>
        <w:spacing w:line="230" w:lineRule="auto"/>
        <w:ind w:left="567" w:right="-21" w:hanging="567"/>
        <w:jc w:val="both"/>
        <w:rPr>
          <w:rFonts w:ascii="Arial Narrow" w:hAnsi="Arial Narrow"/>
          <w:color w:val="221F1F"/>
          <w:sz w:val="24"/>
          <w:szCs w:val="24"/>
        </w:rPr>
      </w:pPr>
      <w:r w:rsidRPr="00727201">
        <w:rPr>
          <w:rFonts w:ascii="Arial Narrow" w:hAnsi="Arial Narrow"/>
          <w:sz w:val="24"/>
          <w:szCs w:val="24"/>
        </w:rPr>
        <w:t>MERUWASCO invites sealed tenders for the construction Water Supply Distribution for Muriri Karumo towns AoD project in Meru County</w:t>
      </w:r>
    </w:p>
    <w:p w14:paraId="060999AB" w14:textId="77777777" w:rsidR="0076142E" w:rsidRPr="00727201" w:rsidRDefault="0076142E" w:rsidP="0076142E">
      <w:pPr>
        <w:pStyle w:val="ListParagraph"/>
        <w:spacing w:line="230" w:lineRule="auto"/>
        <w:ind w:left="567" w:right="-21" w:firstLine="0"/>
        <w:jc w:val="both"/>
        <w:rPr>
          <w:rFonts w:ascii="Arial Narrow" w:hAnsi="Arial Narrow"/>
          <w:color w:val="221F1F"/>
          <w:sz w:val="24"/>
          <w:szCs w:val="24"/>
        </w:rPr>
      </w:pPr>
    </w:p>
    <w:p w14:paraId="111426D3" w14:textId="5D5CEA0F" w:rsidR="004B51FE" w:rsidRPr="00727201" w:rsidRDefault="000E3896" w:rsidP="00452BC5">
      <w:pPr>
        <w:pStyle w:val="ListParagraph"/>
        <w:numPr>
          <w:ilvl w:val="0"/>
          <w:numId w:val="86"/>
        </w:numPr>
        <w:spacing w:line="230" w:lineRule="auto"/>
        <w:ind w:left="567" w:right="-21" w:hanging="567"/>
        <w:jc w:val="both"/>
        <w:rPr>
          <w:rFonts w:ascii="Arial Narrow" w:hAnsi="Arial Narrow"/>
          <w:color w:val="221F1F"/>
          <w:sz w:val="24"/>
          <w:szCs w:val="24"/>
        </w:rPr>
      </w:pPr>
      <w:r w:rsidRPr="00727201">
        <w:rPr>
          <w:rFonts w:ascii="Arial Narrow" w:hAnsi="Arial Narrow"/>
          <w:sz w:val="24"/>
          <w:szCs w:val="24"/>
        </w:rPr>
        <w:t>Tendering will be conducted under open tender method (National) using a standardized tender document. Tendering is open to all qualified and interested Tenderers.</w:t>
      </w:r>
    </w:p>
    <w:p w14:paraId="2D8EFA06" w14:textId="77777777" w:rsidR="0076142E" w:rsidRPr="00727201" w:rsidRDefault="0076142E" w:rsidP="0076142E">
      <w:pPr>
        <w:pStyle w:val="ListParagraph"/>
        <w:rPr>
          <w:rFonts w:ascii="Arial Narrow" w:hAnsi="Arial Narrow"/>
          <w:color w:val="221F1F"/>
          <w:sz w:val="24"/>
          <w:szCs w:val="24"/>
        </w:rPr>
      </w:pPr>
    </w:p>
    <w:p w14:paraId="508C330A" w14:textId="3E35762D" w:rsidR="0076142E" w:rsidRPr="00727201" w:rsidRDefault="0076142E" w:rsidP="0076142E">
      <w:pPr>
        <w:pStyle w:val="ListParagraph"/>
        <w:spacing w:line="230" w:lineRule="auto"/>
        <w:ind w:left="567" w:right="-21" w:firstLine="0"/>
        <w:jc w:val="both"/>
        <w:rPr>
          <w:rFonts w:ascii="Arial Narrow" w:hAnsi="Arial Narrow"/>
          <w:iCs/>
          <w:color w:val="221F1F"/>
          <w:sz w:val="24"/>
          <w:szCs w:val="24"/>
        </w:rPr>
      </w:pPr>
      <w:r w:rsidRPr="00727201">
        <w:rPr>
          <w:rFonts w:ascii="Arial Narrow" w:hAnsi="Arial Narrow"/>
          <w:iCs/>
          <w:color w:val="221F1F"/>
          <w:sz w:val="24"/>
          <w:szCs w:val="24"/>
        </w:rPr>
        <w:t>Tender is subject to Multiple contracts/lots; Tenderers will be allowed to tender for one or more lots”.</w:t>
      </w:r>
    </w:p>
    <w:p w14:paraId="46D8BAB1" w14:textId="045B464A" w:rsidR="000F7B4B"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color w:val="221F1F"/>
          <w:sz w:val="24"/>
          <w:szCs w:val="24"/>
        </w:rPr>
      </w:pPr>
      <w:r w:rsidRPr="00727201">
        <w:rPr>
          <w:rFonts w:ascii="Arial Narrow" w:hAnsi="Arial Narrow"/>
          <w:sz w:val="24"/>
          <w:szCs w:val="24"/>
        </w:rPr>
        <w:t xml:space="preserve">Qualified and interested tenderers may obtain further information and inspect the Tender Documents during office hours from </w:t>
      </w:r>
      <w:r w:rsidRPr="00727201">
        <w:rPr>
          <w:rFonts w:ascii="Arial Narrow" w:hAnsi="Arial Narrow"/>
          <w:b/>
          <w:sz w:val="24"/>
          <w:szCs w:val="24"/>
        </w:rPr>
        <w:t xml:space="preserve">9.00am to 5.00pm </w:t>
      </w:r>
      <w:r w:rsidRPr="00727201">
        <w:rPr>
          <w:rFonts w:ascii="Arial Narrow" w:hAnsi="Arial Narrow"/>
          <w:sz w:val="24"/>
          <w:szCs w:val="24"/>
        </w:rPr>
        <w:t>at the address given below.</w:t>
      </w:r>
    </w:p>
    <w:p w14:paraId="68FD64D6" w14:textId="77777777" w:rsidR="0076142E" w:rsidRPr="00727201" w:rsidRDefault="0076142E" w:rsidP="0076142E">
      <w:pPr>
        <w:pStyle w:val="BodyText"/>
        <w:ind w:left="1288" w:right="-21" w:hanging="142"/>
        <w:jc w:val="both"/>
        <w:rPr>
          <w:rFonts w:ascii="Arial Narrow" w:hAnsi="Arial Narrow"/>
          <w:i/>
          <w:iCs/>
          <w:sz w:val="24"/>
          <w:szCs w:val="24"/>
        </w:rPr>
      </w:pPr>
      <w:r w:rsidRPr="00727201">
        <w:rPr>
          <w:rFonts w:ascii="Arial Narrow" w:hAnsi="Arial Narrow"/>
          <w:i/>
          <w:iCs/>
          <w:sz w:val="24"/>
          <w:szCs w:val="24"/>
        </w:rPr>
        <w:t xml:space="preserve">Meru County Rural Water and Sanitation Services Company, </w:t>
      </w:r>
    </w:p>
    <w:p w14:paraId="5C126173" w14:textId="77777777" w:rsidR="0076142E" w:rsidRPr="00727201" w:rsidRDefault="0076142E" w:rsidP="0076142E">
      <w:pPr>
        <w:pStyle w:val="BodyText"/>
        <w:spacing w:line="251" w:lineRule="exact"/>
        <w:ind w:left="1288" w:right="-21" w:hanging="142"/>
        <w:jc w:val="both"/>
        <w:rPr>
          <w:rFonts w:ascii="Arial Narrow" w:hAnsi="Arial Narrow"/>
          <w:i/>
          <w:iCs/>
          <w:sz w:val="24"/>
          <w:szCs w:val="24"/>
        </w:rPr>
      </w:pPr>
      <w:r w:rsidRPr="00727201">
        <w:rPr>
          <w:rFonts w:ascii="Arial Narrow" w:hAnsi="Arial Narrow"/>
          <w:i/>
          <w:iCs/>
          <w:sz w:val="24"/>
          <w:szCs w:val="24"/>
        </w:rPr>
        <w:t>P. O. Box 467-60200,</w:t>
      </w:r>
      <w:r w:rsidRPr="00727201">
        <w:rPr>
          <w:rFonts w:ascii="Arial Narrow" w:hAnsi="Arial Narrow"/>
          <w:i/>
          <w:iCs/>
          <w:spacing w:val="-2"/>
          <w:sz w:val="24"/>
          <w:szCs w:val="24"/>
        </w:rPr>
        <w:t xml:space="preserve"> </w:t>
      </w:r>
      <w:r w:rsidRPr="00727201">
        <w:rPr>
          <w:rFonts w:ascii="Arial Narrow" w:hAnsi="Arial Narrow"/>
          <w:i/>
          <w:iCs/>
          <w:sz w:val="24"/>
          <w:szCs w:val="24"/>
        </w:rPr>
        <w:t>Meru,</w:t>
      </w:r>
      <w:r w:rsidRPr="00727201">
        <w:rPr>
          <w:rFonts w:ascii="Arial Narrow" w:hAnsi="Arial Narrow"/>
          <w:i/>
          <w:iCs/>
          <w:spacing w:val="-1"/>
          <w:sz w:val="24"/>
          <w:szCs w:val="24"/>
        </w:rPr>
        <w:t xml:space="preserve"> </w:t>
      </w:r>
      <w:r w:rsidRPr="00727201">
        <w:rPr>
          <w:rFonts w:ascii="Arial Narrow" w:hAnsi="Arial Narrow"/>
          <w:i/>
          <w:iCs/>
          <w:spacing w:val="-4"/>
          <w:sz w:val="24"/>
          <w:szCs w:val="24"/>
        </w:rPr>
        <w:t>Kenya</w:t>
      </w:r>
    </w:p>
    <w:p w14:paraId="48314E58" w14:textId="77777777" w:rsidR="0076142E" w:rsidRPr="00727201" w:rsidRDefault="0076142E" w:rsidP="0076142E">
      <w:pPr>
        <w:pStyle w:val="BodyText"/>
        <w:spacing w:before="1"/>
        <w:ind w:left="1288" w:right="-21" w:hanging="142"/>
        <w:jc w:val="both"/>
        <w:rPr>
          <w:rFonts w:ascii="Arial Narrow" w:hAnsi="Arial Narrow"/>
          <w:i/>
          <w:iCs/>
          <w:sz w:val="24"/>
          <w:szCs w:val="24"/>
        </w:rPr>
      </w:pPr>
      <w:r w:rsidRPr="00727201">
        <w:rPr>
          <w:rFonts w:ascii="Arial Narrow" w:hAnsi="Arial Narrow"/>
          <w:i/>
          <w:iCs/>
          <w:sz w:val="24"/>
          <w:szCs w:val="24"/>
        </w:rPr>
        <w:t>Tel:</w:t>
      </w:r>
      <w:r w:rsidRPr="00727201">
        <w:rPr>
          <w:rFonts w:ascii="Arial Narrow" w:hAnsi="Arial Narrow"/>
          <w:i/>
          <w:iCs/>
        </w:rPr>
        <w:t xml:space="preserve"> </w:t>
      </w:r>
      <w:r w:rsidRPr="00727201">
        <w:rPr>
          <w:rFonts w:ascii="Arial Narrow" w:hAnsi="Arial Narrow"/>
          <w:i/>
          <w:iCs/>
          <w:sz w:val="24"/>
          <w:szCs w:val="24"/>
        </w:rPr>
        <w:t>0780-548 108,</w:t>
      </w:r>
      <w:r w:rsidRPr="00727201">
        <w:rPr>
          <w:rFonts w:ascii="Arial Narrow" w:hAnsi="Arial Narrow"/>
          <w:i/>
          <w:iCs/>
          <w:spacing w:val="-5"/>
          <w:sz w:val="24"/>
          <w:szCs w:val="24"/>
        </w:rPr>
        <w:t xml:space="preserve"> </w:t>
      </w:r>
      <w:r w:rsidRPr="00727201">
        <w:rPr>
          <w:rFonts w:ascii="Arial Narrow" w:hAnsi="Arial Narrow"/>
          <w:i/>
          <w:iCs/>
        </w:rPr>
        <w:t>0757-227 115</w:t>
      </w:r>
    </w:p>
    <w:p w14:paraId="26977072" w14:textId="77777777" w:rsidR="0076142E" w:rsidRPr="00727201" w:rsidRDefault="0076142E" w:rsidP="0076142E">
      <w:pPr>
        <w:pStyle w:val="BodyText"/>
        <w:spacing w:before="1"/>
        <w:ind w:left="1288" w:right="-21" w:hanging="142"/>
        <w:jc w:val="both"/>
        <w:rPr>
          <w:rFonts w:ascii="Arial Narrow" w:hAnsi="Arial Narrow"/>
          <w:i/>
          <w:iCs/>
          <w:sz w:val="24"/>
          <w:szCs w:val="24"/>
        </w:rPr>
      </w:pPr>
      <w:r w:rsidRPr="00727201">
        <w:rPr>
          <w:rFonts w:ascii="Arial Narrow" w:hAnsi="Arial Narrow"/>
          <w:i/>
          <w:iCs/>
          <w:sz w:val="24"/>
          <w:szCs w:val="24"/>
        </w:rPr>
        <w:t xml:space="preserve">Email: meruwasco@gmail.com </w:t>
      </w:r>
    </w:p>
    <w:p w14:paraId="1D2EF548" w14:textId="32CD6288" w:rsidR="004B51FE"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b/>
          <w:sz w:val="24"/>
          <w:szCs w:val="24"/>
        </w:rPr>
      </w:pPr>
      <w:r w:rsidRPr="00727201">
        <w:rPr>
          <w:rFonts w:ascii="Arial Narrow" w:hAnsi="Arial Narrow"/>
          <w:sz w:val="24"/>
          <w:szCs w:val="24"/>
        </w:rPr>
        <w:t xml:space="preserve">A complete set of tender documents may be purchased or obtained by interested tenderers upon payment of a non- refundable fee of </w:t>
      </w:r>
      <w:r w:rsidRPr="00727201">
        <w:rPr>
          <w:rFonts w:ascii="Arial Narrow" w:hAnsi="Arial Narrow"/>
          <w:b/>
          <w:sz w:val="24"/>
          <w:szCs w:val="24"/>
        </w:rPr>
        <w:t xml:space="preserve">Kshs. 1,000 </w:t>
      </w:r>
      <w:r w:rsidRPr="00727201">
        <w:rPr>
          <w:rFonts w:ascii="Arial Narrow" w:hAnsi="Arial Narrow"/>
          <w:sz w:val="24"/>
          <w:szCs w:val="24"/>
        </w:rPr>
        <w:t xml:space="preserve">in </w:t>
      </w:r>
      <w:r w:rsidRPr="00727201">
        <w:rPr>
          <w:rFonts w:ascii="Arial Narrow" w:hAnsi="Arial Narrow"/>
          <w:b/>
          <w:sz w:val="24"/>
          <w:szCs w:val="24"/>
        </w:rPr>
        <w:t xml:space="preserve">Banker's Cheque </w:t>
      </w:r>
      <w:r w:rsidRPr="00727201">
        <w:rPr>
          <w:rFonts w:ascii="Arial Narrow" w:hAnsi="Arial Narrow"/>
          <w:sz w:val="24"/>
          <w:szCs w:val="24"/>
        </w:rPr>
        <w:t>and payable to the address given below.</w:t>
      </w:r>
      <w:r w:rsidR="00443871" w:rsidRPr="00727201">
        <w:rPr>
          <w:rFonts w:ascii="Arial Narrow" w:hAnsi="Arial Narrow"/>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also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obtained</w:t>
      </w:r>
      <w:r w:rsidRPr="00727201">
        <w:rPr>
          <w:rFonts w:ascii="Arial Narrow" w:hAnsi="Arial Narrow"/>
          <w:spacing w:val="-8"/>
          <w:sz w:val="24"/>
          <w:szCs w:val="24"/>
        </w:rPr>
        <w:t xml:space="preserve"> </w:t>
      </w:r>
      <w:r w:rsidRPr="00727201">
        <w:rPr>
          <w:rFonts w:ascii="Arial Narrow" w:hAnsi="Arial Narrow"/>
          <w:sz w:val="24"/>
          <w:szCs w:val="24"/>
        </w:rPr>
        <w:t>electronically</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Public</w:t>
      </w:r>
      <w:r w:rsidRPr="00727201">
        <w:rPr>
          <w:rFonts w:ascii="Arial Narrow" w:hAnsi="Arial Narrow"/>
          <w:spacing w:val="-8"/>
          <w:sz w:val="24"/>
          <w:szCs w:val="24"/>
        </w:rPr>
        <w:t xml:space="preserve"> </w:t>
      </w:r>
      <w:r w:rsidRPr="00727201">
        <w:rPr>
          <w:rFonts w:ascii="Arial Narrow" w:hAnsi="Arial Narrow"/>
          <w:sz w:val="24"/>
          <w:szCs w:val="24"/>
        </w:rPr>
        <w:t>Procurement</w:t>
      </w:r>
      <w:r w:rsidRPr="00727201">
        <w:rPr>
          <w:rFonts w:ascii="Arial Narrow" w:hAnsi="Arial Narrow"/>
          <w:spacing w:val="-5"/>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Portal</w:t>
      </w:r>
      <w:r w:rsidRPr="00727201">
        <w:rPr>
          <w:rFonts w:ascii="Arial Narrow" w:hAnsi="Arial Narrow"/>
          <w:spacing w:val="-2"/>
          <w:sz w:val="24"/>
          <w:szCs w:val="24"/>
        </w:rPr>
        <w:t xml:space="preserve"> </w:t>
      </w:r>
      <w:r w:rsidRPr="00727201">
        <w:rPr>
          <w:rFonts w:ascii="Arial Narrow" w:hAnsi="Arial Narrow"/>
          <w:sz w:val="24"/>
          <w:szCs w:val="24"/>
        </w:rPr>
        <w:t xml:space="preserve">(PPIP) </w:t>
      </w:r>
      <w:r w:rsidRPr="00727201">
        <w:rPr>
          <w:rFonts w:ascii="Arial Narrow" w:hAnsi="Arial Narrow"/>
          <w:b/>
          <w:sz w:val="24"/>
          <w:szCs w:val="24"/>
        </w:rPr>
        <w:t>www.tenders.go.ke</w:t>
      </w:r>
      <w:r w:rsidRPr="00727201">
        <w:rPr>
          <w:rFonts w:ascii="Arial Narrow" w:hAnsi="Arial Narrow"/>
          <w:b/>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003D6ED0" w:rsidRPr="00727201">
        <w:rPr>
          <w:rFonts w:ascii="Arial Narrow" w:hAnsi="Arial Narrow"/>
          <w:sz w:val="24"/>
          <w:szCs w:val="24"/>
        </w:rPr>
        <w:t>M</w:t>
      </w:r>
      <w:r w:rsidR="00CB0BA6" w:rsidRPr="00727201">
        <w:rPr>
          <w:rFonts w:ascii="Arial Narrow" w:hAnsi="Arial Narrow"/>
          <w:sz w:val="24"/>
          <w:szCs w:val="24"/>
        </w:rPr>
        <w:t>ERU</w:t>
      </w:r>
      <w:r w:rsidR="003D6ED0" w:rsidRPr="00727201">
        <w:rPr>
          <w:rFonts w:ascii="Arial Narrow" w:hAnsi="Arial Narrow"/>
          <w:sz w:val="24"/>
          <w:szCs w:val="24"/>
        </w:rPr>
        <w:t>WASCO</w:t>
      </w:r>
      <w:r w:rsidRPr="00727201">
        <w:rPr>
          <w:rFonts w:ascii="Arial Narrow" w:hAnsi="Arial Narrow"/>
          <w:spacing w:val="-4"/>
          <w:sz w:val="24"/>
          <w:szCs w:val="24"/>
        </w:rPr>
        <w:t xml:space="preserve"> </w:t>
      </w:r>
      <w:r w:rsidRPr="00727201">
        <w:rPr>
          <w:rFonts w:ascii="Arial Narrow" w:hAnsi="Arial Narrow"/>
          <w:sz w:val="24"/>
          <w:szCs w:val="24"/>
        </w:rPr>
        <w:t>Website(s)</w:t>
      </w:r>
      <w:r w:rsidRPr="00727201">
        <w:rPr>
          <w:rFonts w:ascii="Arial Narrow" w:hAnsi="Arial Narrow"/>
          <w:spacing w:val="-2"/>
          <w:sz w:val="24"/>
          <w:szCs w:val="24"/>
        </w:rPr>
        <w:t xml:space="preserve"> </w:t>
      </w:r>
      <w:r w:rsidRPr="00727201">
        <w:rPr>
          <w:rFonts w:ascii="Arial Narrow" w:hAnsi="Arial Narrow"/>
          <w:color w:val="006FC0"/>
          <w:sz w:val="24"/>
          <w:szCs w:val="24"/>
          <w:u w:val="single" w:color="006FC0"/>
        </w:rPr>
        <w:t>https://</w:t>
      </w:r>
      <w:hyperlink r:id="rId19" w:history="1">
        <w:r w:rsidR="003149C1" w:rsidRPr="00727201">
          <w:rPr>
            <w:rStyle w:val="Hyperlink"/>
            <w:rFonts w:ascii="Arial Narrow" w:hAnsi="Arial Narrow"/>
            <w:sz w:val="24"/>
            <w:szCs w:val="24"/>
          </w:rPr>
          <w:t>www.MeRuWASCO.co.ke/tenders/.</w:t>
        </w:r>
      </w:hyperlink>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 xml:space="preserve">documents obtained electronically will be </w:t>
      </w:r>
      <w:r w:rsidRPr="00727201">
        <w:rPr>
          <w:rFonts w:ascii="Arial Narrow" w:hAnsi="Arial Narrow"/>
          <w:b/>
          <w:sz w:val="24"/>
          <w:szCs w:val="24"/>
        </w:rPr>
        <w:t>free of charge.</w:t>
      </w:r>
    </w:p>
    <w:p w14:paraId="2D847BA3" w14:textId="42C559F6" w:rsidR="004B51FE" w:rsidRPr="00727201" w:rsidRDefault="000E3896" w:rsidP="00452BC5">
      <w:pPr>
        <w:pStyle w:val="ListParagraph"/>
        <w:numPr>
          <w:ilvl w:val="0"/>
          <w:numId w:val="86"/>
        </w:numPr>
        <w:tabs>
          <w:tab w:val="left" w:pos="567"/>
        </w:tabs>
        <w:spacing w:before="246" w:line="230" w:lineRule="auto"/>
        <w:ind w:left="567" w:right="-21" w:hanging="567"/>
        <w:jc w:val="both"/>
        <w:rPr>
          <w:rFonts w:ascii="Arial Narrow" w:hAnsi="Arial Narrow"/>
          <w:color w:val="221F1F"/>
          <w:sz w:val="24"/>
          <w:szCs w:val="24"/>
        </w:rPr>
      </w:pPr>
      <w:r w:rsidRPr="00727201">
        <w:rPr>
          <w:rFonts w:ascii="Arial Narrow" w:hAnsi="Arial Narrow"/>
          <w:sz w:val="24"/>
          <w:szCs w:val="24"/>
        </w:rPr>
        <w:t xml:space="preserve">Tender documents may be viewed and downloaded for free from the PPIP </w:t>
      </w:r>
      <w:hyperlink r:id="rId20">
        <w:r w:rsidRPr="00727201">
          <w:rPr>
            <w:rFonts w:ascii="Arial Narrow" w:hAnsi="Arial Narrow"/>
            <w:sz w:val="24"/>
            <w:szCs w:val="24"/>
          </w:rPr>
          <w:t>www.tenders.go.ke</w:t>
        </w:r>
      </w:hyperlink>
      <w:r w:rsidRPr="00727201">
        <w:rPr>
          <w:rFonts w:ascii="Arial Narrow" w:hAnsi="Arial Narrow"/>
          <w:sz w:val="24"/>
          <w:szCs w:val="24"/>
        </w:rPr>
        <w:t xml:space="preserve"> and the </w:t>
      </w:r>
      <w:r w:rsidR="003D6ED0" w:rsidRPr="00727201">
        <w:rPr>
          <w:rFonts w:ascii="Arial Narrow" w:hAnsi="Arial Narrow"/>
          <w:sz w:val="24"/>
          <w:szCs w:val="24"/>
        </w:rPr>
        <w:t>M</w:t>
      </w:r>
      <w:r w:rsidR="00364FFD" w:rsidRPr="00727201">
        <w:rPr>
          <w:rFonts w:ascii="Arial Narrow" w:hAnsi="Arial Narrow"/>
          <w:sz w:val="24"/>
          <w:szCs w:val="24"/>
        </w:rPr>
        <w:t>ERU</w:t>
      </w:r>
      <w:r w:rsidR="003D6ED0" w:rsidRPr="00727201">
        <w:rPr>
          <w:rFonts w:ascii="Arial Narrow" w:hAnsi="Arial Narrow"/>
          <w:sz w:val="24"/>
          <w:szCs w:val="24"/>
        </w:rPr>
        <w:t>WASCO</w:t>
      </w:r>
      <w:r w:rsidRPr="00727201">
        <w:rPr>
          <w:rFonts w:ascii="Arial Narrow" w:hAnsi="Arial Narrow"/>
          <w:spacing w:val="-11"/>
          <w:sz w:val="24"/>
          <w:szCs w:val="24"/>
        </w:rPr>
        <w:t xml:space="preserve"> </w:t>
      </w:r>
      <w:r w:rsidRPr="00727201">
        <w:rPr>
          <w:rFonts w:ascii="Arial Narrow" w:hAnsi="Arial Narrow"/>
          <w:sz w:val="24"/>
          <w:szCs w:val="24"/>
        </w:rPr>
        <w:t>website</w:t>
      </w:r>
      <w:r w:rsidRPr="00727201">
        <w:rPr>
          <w:rFonts w:ascii="Arial Narrow" w:hAnsi="Arial Narrow"/>
          <w:spacing w:val="-9"/>
          <w:sz w:val="24"/>
          <w:szCs w:val="24"/>
        </w:rPr>
        <w:t xml:space="preserve"> </w:t>
      </w:r>
      <w:r w:rsidR="001A68E3" w:rsidRPr="00727201">
        <w:rPr>
          <w:rFonts w:ascii="Arial Narrow" w:hAnsi="Arial Narrow"/>
          <w:color w:val="006FC0"/>
          <w:sz w:val="24"/>
          <w:szCs w:val="24"/>
          <w:u w:val="single"/>
        </w:rPr>
        <w:t>https://www.</w:t>
      </w:r>
      <w:r w:rsidR="00CB0BA6" w:rsidRPr="00727201">
        <w:rPr>
          <w:rFonts w:ascii="Arial Narrow" w:hAnsi="Arial Narrow"/>
        </w:rPr>
        <w:t xml:space="preserve"> </w:t>
      </w:r>
      <w:r w:rsidR="00CB0BA6" w:rsidRPr="00727201">
        <w:rPr>
          <w:rFonts w:ascii="Arial Narrow" w:hAnsi="Arial Narrow"/>
          <w:color w:val="006FC0"/>
          <w:sz w:val="24"/>
          <w:szCs w:val="24"/>
          <w:u w:val="single"/>
        </w:rPr>
        <w:t>M</w:t>
      </w:r>
      <w:r w:rsidR="003149C1" w:rsidRPr="00727201">
        <w:rPr>
          <w:rFonts w:ascii="Arial Narrow" w:hAnsi="Arial Narrow"/>
          <w:color w:val="006FC0"/>
          <w:sz w:val="24"/>
          <w:szCs w:val="24"/>
          <w:u w:val="single"/>
        </w:rPr>
        <w:t>e</w:t>
      </w:r>
      <w:r w:rsidR="00CB0BA6" w:rsidRPr="00727201">
        <w:rPr>
          <w:rFonts w:ascii="Arial Narrow" w:hAnsi="Arial Narrow"/>
          <w:color w:val="006FC0"/>
          <w:sz w:val="24"/>
          <w:szCs w:val="24"/>
          <w:u w:val="single"/>
        </w:rPr>
        <w:t>R</w:t>
      </w:r>
      <w:r w:rsidR="003149C1" w:rsidRPr="00727201">
        <w:rPr>
          <w:rFonts w:ascii="Arial Narrow" w:hAnsi="Arial Narrow"/>
          <w:color w:val="006FC0"/>
          <w:sz w:val="24"/>
          <w:szCs w:val="24"/>
          <w:u w:val="single"/>
        </w:rPr>
        <w:t>u</w:t>
      </w:r>
      <w:r w:rsidR="00CB0BA6" w:rsidRPr="00727201">
        <w:rPr>
          <w:rFonts w:ascii="Arial Narrow" w:hAnsi="Arial Narrow"/>
          <w:color w:val="006FC0"/>
          <w:sz w:val="24"/>
          <w:szCs w:val="24"/>
          <w:u w:val="single"/>
        </w:rPr>
        <w:t>WASCO</w:t>
      </w:r>
      <w:r w:rsidR="001A68E3" w:rsidRPr="00727201">
        <w:rPr>
          <w:rFonts w:ascii="Arial Narrow" w:hAnsi="Arial Narrow"/>
          <w:color w:val="006FC0"/>
          <w:sz w:val="24"/>
          <w:szCs w:val="24"/>
          <w:u w:val="single"/>
        </w:rPr>
        <w:t>.co.ke</w:t>
      </w:r>
      <w:r w:rsidR="0017510D" w:rsidRPr="00727201">
        <w:rPr>
          <w:rFonts w:ascii="Arial Narrow" w:hAnsi="Arial Narrow"/>
          <w:color w:val="006FC0"/>
          <w:sz w:val="24"/>
          <w:szCs w:val="24"/>
          <w:u w:val="single"/>
        </w:rPr>
        <w:t>/</w:t>
      </w:r>
      <w:r w:rsidR="00364FFD" w:rsidRPr="00727201">
        <w:rPr>
          <w:rFonts w:ascii="Arial Narrow" w:hAnsi="Arial Narrow"/>
          <w:color w:val="006FC0"/>
          <w:sz w:val="24"/>
          <w:szCs w:val="24"/>
          <w:u w:val="single"/>
        </w:rPr>
        <w:t>tenders</w:t>
      </w:r>
      <w:r w:rsidR="0017510D" w:rsidRPr="00727201">
        <w:rPr>
          <w:rFonts w:ascii="Arial Narrow" w:hAnsi="Arial Narrow"/>
          <w:color w:val="006FC0"/>
          <w:sz w:val="24"/>
          <w:szCs w:val="24"/>
          <w:u w:val="single"/>
        </w:rPr>
        <w:t>/</w:t>
      </w:r>
      <w:r w:rsidRPr="00727201">
        <w:rPr>
          <w:rFonts w:ascii="Arial Narrow" w:hAnsi="Arial Narrow"/>
          <w:color w:val="006FC0"/>
          <w:sz w:val="24"/>
          <w:szCs w:val="24"/>
          <w:u w:val="single" w:color="006FC0"/>
        </w:rPr>
        <w:t>.</w:t>
      </w:r>
      <w:r w:rsidRPr="00727201">
        <w:rPr>
          <w:rFonts w:ascii="Arial Narrow" w:hAnsi="Arial Narrow"/>
          <w:color w:val="006FC0"/>
          <w:spacing w:val="-12"/>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who</w:t>
      </w:r>
      <w:r w:rsidRPr="00727201">
        <w:rPr>
          <w:rFonts w:ascii="Arial Narrow" w:hAnsi="Arial Narrow"/>
          <w:spacing w:val="-12"/>
          <w:sz w:val="24"/>
          <w:szCs w:val="24"/>
        </w:rPr>
        <w:t xml:space="preserve"> </w:t>
      </w:r>
      <w:r w:rsidRPr="00727201">
        <w:rPr>
          <w:rFonts w:ascii="Arial Narrow" w:hAnsi="Arial Narrow"/>
          <w:sz w:val="24"/>
          <w:szCs w:val="24"/>
        </w:rPr>
        <w:t>download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1"/>
          <w:sz w:val="24"/>
          <w:szCs w:val="24"/>
        </w:rPr>
        <w:t xml:space="preserve"> </w:t>
      </w:r>
      <w:r w:rsidRPr="00727201">
        <w:rPr>
          <w:rFonts w:ascii="Arial Narrow" w:hAnsi="Arial Narrow"/>
          <w:sz w:val="24"/>
          <w:szCs w:val="24"/>
        </w:rPr>
        <w:t>must forward</w:t>
      </w:r>
      <w:r w:rsidRPr="00727201">
        <w:rPr>
          <w:rFonts w:ascii="Arial Narrow" w:hAnsi="Arial Narrow"/>
          <w:spacing w:val="-5"/>
          <w:sz w:val="24"/>
          <w:szCs w:val="24"/>
        </w:rPr>
        <w:t xml:space="preserve"> </w:t>
      </w:r>
      <w:r w:rsidRPr="00727201">
        <w:rPr>
          <w:rFonts w:ascii="Arial Narrow" w:hAnsi="Arial Narrow"/>
          <w:sz w:val="24"/>
          <w:szCs w:val="24"/>
        </w:rPr>
        <w:t>their</w:t>
      </w:r>
      <w:r w:rsidRPr="00727201">
        <w:rPr>
          <w:rFonts w:ascii="Arial Narrow" w:hAnsi="Arial Narrow"/>
          <w:spacing w:val="-4"/>
          <w:sz w:val="24"/>
          <w:szCs w:val="24"/>
        </w:rPr>
        <w:t xml:space="preserve"> </w:t>
      </w:r>
      <w:r w:rsidRPr="00727201">
        <w:rPr>
          <w:rFonts w:ascii="Arial Narrow" w:hAnsi="Arial Narrow"/>
          <w:sz w:val="24"/>
          <w:szCs w:val="24"/>
        </w:rPr>
        <w:t>particulars</w:t>
      </w:r>
      <w:r w:rsidRPr="00727201">
        <w:rPr>
          <w:rFonts w:ascii="Arial Narrow" w:hAnsi="Arial Narrow"/>
          <w:spacing w:val="-4"/>
          <w:sz w:val="24"/>
          <w:szCs w:val="24"/>
        </w:rPr>
        <w:t xml:space="preserve"> </w:t>
      </w:r>
      <w:r w:rsidRPr="00727201">
        <w:rPr>
          <w:rFonts w:ascii="Arial Narrow" w:hAnsi="Arial Narrow"/>
          <w:sz w:val="24"/>
          <w:szCs w:val="24"/>
        </w:rPr>
        <w:t>immediately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0017510D" w:rsidRPr="00727201">
        <w:rPr>
          <w:rFonts w:ascii="Arial Narrow" w:hAnsi="Arial Narrow"/>
          <w:color w:val="006FC0"/>
          <w:sz w:val="24"/>
          <w:szCs w:val="24"/>
          <w:u w:val="single" w:color="006FC0"/>
        </w:rPr>
        <w:t>procurement@</w:t>
      </w:r>
      <w:r w:rsidR="00CB0BA6" w:rsidRPr="00727201">
        <w:rPr>
          <w:rFonts w:ascii="Arial Narrow" w:hAnsi="Arial Narrow"/>
        </w:rPr>
        <w:t xml:space="preserve"> </w:t>
      </w:r>
      <w:r w:rsidR="00CB0BA6" w:rsidRPr="00727201">
        <w:rPr>
          <w:rFonts w:ascii="Arial Narrow" w:hAnsi="Arial Narrow"/>
          <w:color w:val="006FC0"/>
          <w:sz w:val="24"/>
          <w:szCs w:val="24"/>
          <w:u w:val="single" w:color="006FC0"/>
        </w:rPr>
        <w:t>M</w:t>
      </w:r>
      <w:r w:rsidR="003149C1" w:rsidRPr="00727201">
        <w:rPr>
          <w:rFonts w:ascii="Arial Narrow" w:hAnsi="Arial Narrow"/>
          <w:color w:val="006FC0"/>
          <w:sz w:val="24"/>
          <w:szCs w:val="24"/>
          <w:u w:val="single" w:color="006FC0"/>
        </w:rPr>
        <w:t>e</w:t>
      </w:r>
      <w:r w:rsidR="00CB0BA6" w:rsidRPr="00727201">
        <w:rPr>
          <w:rFonts w:ascii="Arial Narrow" w:hAnsi="Arial Narrow"/>
          <w:color w:val="006FC0"/>
          <w:sz w:val="24"/>
          <w:szCs w:val="24"/>
          <w:u w:val="single" w:color="006FC0"/>
        </w:rPr>
        <w:t>R</w:t>
      </w:r>
      <w:r w:rsidR="003149C1" w:rsidRPr="00727201">
        <w:rPr>
          <w:rFonts w:ascii="Arial Narrow" w:hAnsi="Arial Narrow"/>
          <w:color w:val="006FC0"/>
          <w:sz w:val="24"/>
          <w:szCs w:val="24"/>
          <w:u w:val="single" w:color="006FC0"/>
        </w:rPr>
        <w:t>u</w:t>
      </w:r>
      <w:r w:rsidR="00CB0BA6" w:rsidRPr="00727201">
        <w:rPr>
          <w:rFonts w:ascii="Arial Narrow" w:hAnsi="Arial Narrow"/>
          <w:color w:val="006FC0"/>
          <w:sz w:val="24"/>
          <w:szCs w:val="24"/>
          <w:u w:val="single" w:color="006FC0"/>
        </w:rPr>
        <w:t>WASCO</w:t>
      </w:r>
      <w:r w:rsidR="0017510D" w:rsidRPr="00727201">
        <w:rPr>
          <w:rFonts w:ascii="Arial Narrow" w:hAnsi="Arial Narrow"/>
          <w:color w:val="006FC0"/>
          <w:sz w:val="24"/>
          <w:szCs w:val="24"/>
          <w:u w:val="single" w:color="006FC0"/>
        </w:rPr>
        <w:t>.co.ke</w:t>
      </w:r>
      <w:r w:rsidRPr="00727201">
        <w:rPr>
          <w:rFonts w:ascii="Arial Narrow" w:hAnsi="Arial Narrow"/>
          <w:color w:val="006FC0"/>
          <w:sz w:val="24"/>
          <w:szCs w:val="24"/>
        </w:rPr>
        <w:t xml:space="preserve"> </w:t>
      </w:r>
      <w:r w:rsidRPr="00727201">
        <w:rPr>
          <w:rFonts w:ascii="Arial Narrow" w:hAnsi="Arial Narrow"/>
          <w:sz w:val="24"/>
          <w:szCs w:val="24"/>
        </w:rPr>
        <w:t>to facilitate any further clarification or addenda.</w:t>
      </w:r>
    </w:p>
    <w:p w14:paraId="4E87E3B2" w14:textId="0E18B05C" w:rsidR="004B51FE"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color w:val="221F1F"/>
          <w:sz w:val="24"/>
          <w:szCs w:val="24"/>
        </w:rPr>
      </w:pPr>
      <w:r w:rsidRPr="00727201">
        <w:rPr>
          <w:rFonts w:ascii="Arial Narrow" w:hAnsi="Arial Narrow"/>
          <w:spacing w:val="-4"/>
          <w:sz w:val="24"/>
          <w:szCs w:val="24"/>
        </w:rPr>
        <w:t>Tenders</w:t>
      </w:r>
      <w:r w:rsidRPr="00727201">
        <w:rPr>
          <w:rFonts w:ascii="Arial Narrow" w:hAnsi="Arial Narrow"/>
          <w:spacing w:val="-7"/>
          <w:sz w:val="24"/>
          <w:szCs w:val="24"/>
        </w:rPr>
        <w:t xml:space="preserve"> </w:t>
      </w:r>
      <w:r w:rsidRPr="00727201">
        <w:rPr>
          <w:rFonts w:ascii="Arial Narrow" w:hAnsi="Arial Narrow"/>
          <w:spacing w:val="-4"/>
          <w:sz w:val="24"/>
          <w:szCs w:val="24"/>
        </w:rPr>
        <w:t>shall be</w:t>
      </w:r>
      <w:r w:rsidRPr="00727201">
        <w:rPr>
          <w:rFonts w:ascii="Arial Narrow" w:hAnsi="Arial Narrow"/>
          <w:spacing w:val="-5"/>
          <w:sz w:val="24"/>
          <w:szCs w:val="24"/>
        </w:rPr>
        <w:t xml:space="preserve"> </w:t>
      </w:r>
      <w:r w:rsidRPr="00727201">
        <w:rPr>
          <w:rFonts w:ascii="Arial Narrow" w:hAnsi="Arial Narrow"/>
          <w:spacing w:val="-4"/>
          <w:sz w:val="24"/>
          <w:szCs w:val="24"/>
        </w:rPr>
        <w:t>quoted</w:t>
      </w:r>
      <w:r w:rsidRPr="00727201">
        <w:rPr>
          <w:rFonts w:ascii="Arial Narrow" w:hAnsi="Arial Narrow"/>
          <w:spacing w:val="-5"/>
          <w:sz w:val="24"/>
          <w:szCs w:val="24"/>
        </w:rPr>
        <w:t xml:space="preserve"> </w:t>
      </w:r>
      <w:r w:rsidRPr="00727201">
        <w:rPr>
          <w:rFonts w:ascii="Arial Narrow" w:hAnsi="Arial Narrow"/>
          <w:spacing w:val="-4"/>
          <w:sz w:val="24"/>
          <w:szCs w:val="24"/>
        </w:rPr>
        <w:t>in Kenya</w:t>
      </w:r>
      <w:r w:rsidRPr="00727201">
        <w:rPr>
          <w:rFonts w:ascii="Arial Narrow" w:hAnsi="Arial Narrow"/>
          <w:spacing w:val="-5"/>
          <w:sz w:val="24"/>
          <w:szCs w:val="24"/>
        </w:rPr>
        <w:t xml:space="preserve"> </w:t>
      </w:r>
      <w:r w:rsidRPr="00727201">
        <w:rPr>
          <w:rFonts w:ascii="Arial Narrow" w:hAnsi="Arial Narrow"/>
          <w:spacing w:val="-4"/>
          <w:sz w:val="24"/>
          <w:szCs w:val="24"/>
        </w:rPr>
        <w:t>Shillings</w:t>
      </w:r>
      <w:r w:rsidRPr="00727201">
        <w:rPr>
          <w:rFonts w:ascii="Arial Narrow" w:hAnsi="Arial Narrow"/>
          <w:spacing w:val="-5"/>
          <w:sz w:val="24"/>
          <w:szCs w:val="24"/>
        </w:rPr>
        <w:t xml:space="preserve"> </w:t>
      </w:r>
      <w:r w:rsidRPr="00727201">
        <w:rPr>
          <w:rFonts w:ascii="Arial Narrow" w:hAnsi="Arial Narrow"/>
          <w:spacing w:val="-4"/>
          <w:sz w:val="24"/>
          <w:szCs w:val="24"/>
        </w:rPr>
        <w:t>and</w:t>
      </w:r>
      <w:r w:rsidRPr="00727201">
        <w:rPr>
          <w:rFonts w:ascii="Arial Narrow" w:hAnsi="Arial Narrow"/>
          <w:spacing w:val="-5"/>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include</w:t>
      </w:r>
      <w:r w:rsidRPr="00727201">
        <w:rPr>
          <w:rFonts w:ascii="Arial Narrow" w:hAnsi="Arial Narrow"/>
          <w:spacing w:val="-5"/>
          <w:sz w:val="24"/>
          <w:szCs w:val="24"/>
        </w:rPr>
        <w:t xml:space="preserve"> </w:t>
      </w:r>
      <w:r w:rsidRPr="00727201">
        <w:rPr>
          <w:rFonts w:ascii="Arial Narrow" w:hAnsi="Arial Narrow"/>
          <w:spacing w:val="-4"/>
          <w:sz w:val="24"/>
          <w:szCs w:val="24"/>
        </w:rPr>
        <w:t>all taxes.</w:t>
      </w:r>
      <w:r w:rsidRPr="00727201">
        <w:rPr>
          <w:rFonts w:ascii="Arial Narrow" w:hAnsi="Arial Narrow"/>
          <w:spacing w:val="-5"/>
          <w:sz w:val="24"/>
          <w:szCs w:val="24"/>
        </w:rPr>
        <w:t xml:space="preserve"> </w:t>
      </w:r>
      <w:r w:rsidRPr="00727201">
        <w:rPr>
          <w:rFonts w:ascii="Arial Narrow" w:hAnsi="Arial Narrow"/>
          <w:spacing w:val="-4"/>
          <w:sz w:val="24"/>
          <w:szCs w:val="24"/>
        </w:rPr>
        <w:t>Tenders</w:t>
      </w:r>
      <w:r w:rsidRPr="00727201">
        <w:rPr>
          <w:rFonts w:ascii="Arial Narrow" w:hAnsi="Arial Narrow"/>
          <w:spacing w:val="-5"/>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 xml:space="preserve">remain </w:t>
      </w:r>
      <w:r w:rsidRPr="00727201">
        <w:rPr>
          <w:rFonts w:ascii="Arial Narrow" w:hAnsi="Arial Narrow"/>
          <w:b/>
          <w:spacing w:val="-4"/>
          <w:sz w:val="24"/>
          <w:szCs w:val="24"/>
        </w:rPr>
        <w:t>valid</w:t>
      </w:r>
      <w:r w:rsidRPr="00727201">
        <w:rPr>
          <w:rFonts w:ascii="Arial Narrow" w:hAnsi="Arial Narrow"/>
          <w:b/>
          <w:spacing w:val="-8"/>
          <w:sz w:val="24"/>
          <w:szCs w:val="24"/>
        </w:rPr>
        <w:t xml:space="preserve"> </w:t>
      </w:r>
      <w:r w:rsidRPr="00727201">
        <w:rPr>
          <w:rFonts w:ascii="Arial Narrow" w:hAnsi="Arial Narrow"/>
          <w:b/>
          <w:spacing w:val="-4"/>
          <w:sz w:val="24"/>
          <w:szCs w:val="24"/>
        </w:rPr>
        <w:t>for</w:t>
      </w:r>
      <w:r w:rsidRPr="00727201">
        <w:rPr>
          <w:rFonts w:ascii="Arial Narrow" w:hAnsi="Arial Narrow"/>
          <w:b/>
          <w:spacing w:val="-5"/>
          <w:sz w:val="24"/>
          <w:szCs w:val="24"/>
        </w:rPr>
        <w:t xml:space="preserve"> </w:t>
      </w:r>
      <w:r w:rsidR="00443871" w:rsidRPr="00727201">
        <w:rPr>
          <w:rFonts w:ascii="Arial Narrow" w:hAnsi="Arial Narrow"/>
          <w:b/>
          <w:spacing w:val="-4"/>
          <w:sz w:val="24"/>
          <w:szCs w:val="24"/>
        </w:rPr>
        <w:t>12</w:t>
      </w:r>
      <w:r w:rsidR="00D76662">
        <w:rPr>
          <w:rFonts w:ascii="Arial Narrow" w:hAnsi="Arial Narrow"/>
          <w:b/>
          <w:spacing w:val="-4"/>
          <w:sz w:val="24"/>
          <w:szCs w:val="24"/>
        </w:rPr>
        <w:t xml:space="preserve">8 </w:t>
      </w:r>
      <w:r w:rsidRPr="00727201">
        <w:rPr>
          <w:rFonts w:ascii="Arial Narrow" w:hAnsi="Arial Narrow"/>
          <w:b/>
          <w:spacing w:val="-4"/>
          <w:sz w:val="24"/>
          <w:szCs w:val="24"/>
        </w:rPr>
        <w:t>days</w:t>
      </w:r>
      <w:r w:rsidRPr="00727201">
        <w:rPr>
          <w:rFonts w:ascii="Arial Narrow" w:hAnsi="Arial Narrow"/>
          <w:b/>
          <w:spacing w:val="-5"/>
          <w:sz w:val="24"/>
          <w:szCs w:val="24"/>
        </w:rPr>
        <w:t xml:space="preserve"> </w:t>
      </w:r>
      <w:r w:rsidRPr="00727201">
        <w:rPr>
          <w:rFonts w:ascii="Arial Narrow" w:hAnsi="Arial Narrow"/>
          <w:spacing w:val="-4"/>
          <w:sz w:val="24"/>
          <w:szCs w:val="24"/>
        </w:rPr>
        <w:t xml:space="preserve">from </w:t>
      </w:r>
      <w:r w:rsidRPr="00727201">
        <w:rPr>
          <w:rFonts w:ascii="Arial Narrow" w:hAnsi="Arial Narrow"/>
          <w:sz w:val="24"/>
          <w:szCs w:val="24"/>
        </w:rPr>
        <w:t>the date of opening of tenders.</w:t>
      </w:r>
    </w:p>
    <w:p w14:paraId="4F66E9F6" w14:textId="77777777" w:rsidR="0076142E" w:rsidRPr="00727201" w:rsidRDefault="000E3896" w:rsidP="00452BC5">
      <w:pPr>
        <w:pStyle w:val="ListParagraph"/>
        <w:numPr>
          <w:ilvl w:val="0"/>
          <w:numId w:val="86"/>
        </w:numPr>
        <w:tabs>
          <w:tab w:val="left" w:pos="567"/>
        </w:tabs>
        <w:spacing w:before="240" w:after="240"/>
        <w:ind w:left="567" w:right="-21" w:hanging="567"/>
        <w:jc w:val="both"/>
        <w:rPr>
          <w:rFonts w:ascii="Arial Narrow" w:hAnsi="Arial Narrow"/>
          <w:b/>
          <w:color w:val="221F1F"/>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must</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accompanied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b/>
          <w:sz w:val="24"/>
          <w:szCs w:val="24"/>
        </w:rPr>
        <w:t>Tender</w:t>
      </w:r>
      <w:r w:rsidRPr="00727201">
        <w:rPr>
          <w:rFonts w:ascii="Arial Narrow" w:hAnsi="Arial Narrow"/>
          <w:b/>
          <w:spacing w:val="-3"/>
          <w:sz w:val="24"/>
          <w:szCs w:val="24"/>
        </w:rPr>
        <w:t xml:space="preserve"> </w:t>
      </w:r>
      <w:r w:rsidRPr="00727201">
        <w:rPr>
          <w:rFonts w:ascii="Arial Narrow" w:hAnsi="Arial Narrow"/>
          <w:b/>
          <w:sz w:val="24"/>
          <w:szCs w:val="24"/>
        </w:rPr>
        <w:t>Security”</w:t>
      </w:r>
      <w:r w:rsidR="0076142E" w:rsidRPr="00727201">
        <w:rPr>
          <w:rFonts w:ascii="Arial Narrow" w:hAnsi="Arial Narrow"/>
          <w:b/>
          <w:sz w:val="24"/>
          <w:szCs w:val="24"/>
        </w:rPr>
        <w:t xml:space="preserve"> as follows;</w:t>
      </w:r>
    </w:p>
    <w:p w14:paraId="063BFF3B" w14:textId="0C272AF8" w:rsidR="008664C3" w:rsidRPr="002145E5" w:rsidRDefault="0076142E" w:rsidP="002145E5">
      <w:pPr>
        <w:pStyle w:val="ListParagraph"/>
        <w:numPr>
          <w:ilvl w:val="0"/>
          <w:numId w:val="103"/>
        </w:numPr>
        <w:tabs>
          <w:tab w:val="left" w:pos="567"/>
        </w:tabs>
        <w:spacing w:before="240"/>
        <w:ind w:right="-21"/>
        <w:jc w:val="both"/>
        <w:rPr>
          <w:rFonts w:ascii="Arial Narrow" w:hAnsi="Arial Narrow"/>
          <w:b/>
          <w:spacing w:val="-2"/>
          <w:sz w:val="24"/>
          <w:szCs w:val="24"/>
        </w:rPr>
      </w:pPr>
      <w:r w:rsidRPr="00727201">
        <w:rPr>
          <w:rFonts w:ascii="Arial Narrow" w:hAnsi="Arial Narrow"/>
          <w:sz w:val="24"/>
          <w:szCs w:val="24"/>
        </w:rPr>
        <w:t>Lot 1 – Construction of Intake and Raw Water Mains -</w:t>
      </w:r>
      <w:r w:rsidR="000E3896" w:rsidRPr="00727201">
        <w:rPr>
          <w:rFonts w:ascii="Arial Narrow" w:hAnsi="Arial Narrow"/>
          <w:spacing w:val="-2"/>
          <w:sz w:val="24"/>
          <w:szCs w:val="24"/>
        </w:rPr>
        <w:t xml:space="preserve"> </w:t>
      </w:r>
      <w:r w:rsidR="000E3896" w:rsidRPr="00727201">
        <w:rPr>
          <w:rFonts w:ascii="Arial Narrow" w:hAnsi="Arial Narrow"/>
          <w:b/>
          <w:sz w:val="24"/>
          <w:szCs w:val="24"/>
        </w:rPr>
        <w:t>KSH.</w:t>
      </w:r>
      <w:r w:rsidR="000E3896" w:rsidRPr="00727201">
        <w:rPr>
          <w:rFonts w:ascii="Arial Narrow" w:hAnsi="Arial Narrow"/>
          <w:b/>
          <w:spacing w:val="-3"/>
          <w:sz w:val="24"/>
          <w:szCs w:val="24"/>
        </w:rPr>
        <w:t xml:space="preserve"> </w:t>
      </w:r>
      <w:r w:rsidR="00443871" w:rsidRPr="00727201">
        <w:rPr>
          <w:rFonts w:ascii="Arial Narrow" w:hAnsi="Arial Narrow"/>
          <w:b/>
          <w:sz w:val="24"/>
          <w:szCs w:val="24"/>
        </w:rPr>
        <w:t>1,</w:t>
      </w:r>
      <w:r w:rsidR="00DE2E7D">
        <w:rPr>
          <w:rFonts w:ascii="Arial Narrow" w:hAnsi="Arial Narrow"/>
          <w:b/>
          <w:sz w:val="24"/>
          <w:szCs w:val="24"/>
        </w:rPr>
        <w:t>3</w:t>
      </w:r>
      <w:r w:rsidR="000E3896" w:rsidRPr="00727201">
        <w:rPr>
          <w:rFonts w:ascii="Arial Narrow" w:hAnsi="Arial Narrow"/>
          <w:b/>
          <w:sz w:val="24"/>
          <w:szCs w:val="24"/>
        </w:rPr>
        <w:t>00,000</w:t>
      </w:r>
      <w:r w:rsidR="000E3896" w:rsidRPr="00727201">
        <w:rPr>
          <w:rFonts w:ascii="Arial Narrow" w:hAnsi="Arial Narrow"/>
          <w:b/>
          <w:spacing w:val="-6"/>
          <w:sz w:val="24"/>
          <w:szCs w:val="24"/>
        </w:rPr>
        <w:t xml:space="preserve"> </w:t>
      </w:r>
      <w:r w:rsidR="000E3896" w:rsidRPr="00727201">
        <w:rPr>
          <w:rFonts w:ascii="Arial Narrow" w:hAnsi="Arial Narrow"/>
          <w:b/>
          <w:sz w:val="24"/>
          <w:szCs w:val="24"/>
        </w:rPr>
        <w:t>(</w:t>
      </w:r>
      <w:r w:rsidR="008A0457" w:rsidRPr="00727201">
        <w:rPr>
          <w:rFonts w:ascii="Arial Narrow" w:hAnsi="Arial Narrow"/>
          <w:b/>
          <w:sz w:val="24"/>
          <w:szCs w:val="24"/>
        </w:rPr>
        <w:t>One Million</w:t>
      </w:r>
      <w:r w:rsidR="000E3896" w:rsidRPr="00727201">
        <w:rPr>
          <w:rFonts w:ascii="Arial Narrow" w:hAnsi="Arial Narrow"/>
          <w:b/>
          <w:spacing w:val="-2"/>
          <w:sz w:val="24"/>
          <w:szCs w:val="24"/>
        </w:rPr>
        <w:t xml:space="preserve"> </w:t>
      </w:r>
      <w:r w:rsidR="00DE2E7D">
        <w:rPr>
          <w:rFonts w:ascii="Arial Narrow" w:hAnsi="Arial Narrow"/>
          <w:b/>
          <w:spacing w:val="-2"/>
          <w:sz w:val="24"/>
          <w:szCs w:val="24"/>
        </w:rPr>
        <w:t>Three</w:t>
      </w:r>
      <w:r w:rsidR="008664C3" w:rsidRPr="00727201">
        <w:rPr>
          <w:rFonts w:ascii="Arial Narrow" w:hAnsi="Arial Narrow"/>
          <w:b/>
          <w:spacing w:val="-2"/>
          <w:sz w:val="24"/>
          <w:szCs w:val="24"/>
        </w:rPr>
        <w:t xml:space="preserve"> Hundred Thousand</w:t>
      </w:r>
      <w:r w:rsidR="000E3896" w:rsidRPr="00727201">
        <w:rPr>
          <w:rFonts w:ascii="Arial Narrow" w:hAnsi="Arial Narrow"/>
          <w:b/>
          <w:spacing w:val="-2"/>
          <w:sz w:val="24"/>
          <w:szCs w:val="24"/>
        </w:rPr>
        <w:t>)</w:t>
      </w:r>
    </w:p>
    <w:p w14:paraId="304BBCA8" w14:textId="77777777" w:rsidR="004B51FE" w:rsidRPr="00727201" w:rsidRDefault="000E3896" w:rsidP="00452BC5">
      <w:pPr>
        <w:pStyle w:val="ListParagraph"/>
        <w:numPr>
          <w:ilvl w:val="0"/>
          <w:numId w:val="86"/>
        </w:numPr>
        <w:tabs>
          <w:tab w:val="left" w:pos="567"/>
        </w:tabs>
        <w:spacing w:before="1"/>
        <w:ind w:left="567" w:right="-21" w:hanging="567"/>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chronologically</w:t>
      </w:r>
      <w:r w:rsidRPr="00727201">
        <w:rPr>
          <w:rFonts w:ascii="Arial Narrow" w:hAnsi="Arial Narrow"/>
          <w:spacing w:val="-4"/>
          <w:sz w:val="24"/>
          <w:szCs w:val="24"/>
        </w:rPr>
        <w:t xml:space="preserve"> </w:t>
      </w:r>
      <w:r w:rsidRPr="00727201">
        <w:rPr>
          <w:rFonts w:ascii="Arial Narrow" w:hAnsi="Arial Narrow"/>
          <w:sz w:val="24"/>
          <w:szCs w:val="24"/>
        </w:rPr>
        <w:t>serialize</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pages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documents</w:t>
      </w:r>
      <w:r w:rsidRPr="00727201">
        <w:rPr>
          <w:rFonts w:ascii="Arial Narrow" w:hAnsi="Arial Narrow"/>
          <w:spacing w:val="-3"/>
          <w:sz w:val="24"/>
          <w:szCs w:val="24"/>
        </w:rPr>
        <w:t xml:space="preserve"> </w:t>
      </w:r>
      <w:r w:rsidRPr="00727201">
        <w:rPr>
          <w:rFonts w:ascii="Arial Narrow" w:hAnsi="Arial Narrow"/>
          <w:spacing w:val="-2"/>
          <w:sz w:val="24"/>
          <w:szCs w:val="24"/>
        </w:rPr>
        <w:t>submitted.</w:t>
      </w:r>
    </w:p>
    <w:p w14:paraId="64913832" w14:textId="58163228" w:rsidR="004B51FE"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b/>
          <w:color w:val="221F1F"/>
          <w:sz w:val="24"/>
          <w:szCs w:val="24"/>
        </w:rPr>
      </w:pPr>
      <w:r w:rsidRPr="00727201">
        <w:rPr>
          <w:rFonts w:ascii="Arial Narrow" w:hAnsi="Arial Narrow"/>
          <w:sz w:val="24"/>
          <w:szCs w:val="24"/>
        </w:rPr>
        <w:t>Completed</w:t>
      </w:r>
      <w:r w:rsidRPr="00727201">
        <w:rPr>
          <w:rFonts w:ascii="Arial Narrow" w:hAnsi="Arial Narrow"/>
          <w:spacing w:val="-8"/>
          <w:sz w:val="24"/>
          <w:szCs w:val="24"/>
        </w:rPr>
        <w:t xml:space="preserve"> </w:t>
      </w:r>
      <w:r w:rsidRPr="00727201">
        <w:rPr>
          <w:rFonts w:ascii="Arial Narrow" w:hAnsi="Arial Narrow"/>
          <w:sz w:val="24"/>
          <w:szCs w:val="24"/>
        </w:rPr>
        <w:t>tenders</w:t>
      </w:r>
      <w:r w:rsidRPr="00727201">
        <w:rPr>
          <w:rFonts w:ascii="Arial Narrow" w:hAnsi="Arial Narrow"/>
          <w:spacing w:val="-10"/>
          <w:sz w:val="24"/>
          <w:szCs w:val="24"/>
        </w:rPr>
        <w:t xml:space="preserve"> </w:t>
      </w:r>
      <w:r w:rsidRPr="00727201">
        <w:rPr>
          <w:rFonts w:ascii="Arial Narrow" w:hAnsi="Arial Narrow"/>
          <w:sz w:val="24"/>
          <w:szCs w:val="24"/>
        </w:rPr>
        <w:t>must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delivered</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b/>
          <w:sz w:val="24"/>
          <w:szCs w:val="24"/>
        </w:rPr>
        <w:t>Tender</w:t>
      </w:r>
      <w:r w:rsidRPr="00727201">
        <w:rPr>
          <w:rFonts w:ascii="Arial Narrow" w:hAnsi="Arial Narrow"/>
          <w:b/>
          <w:spacing w:val="-9"/>
          <w:sz w:val="24"/>
          <w:szCs w:val="24"/>
        </w:rPr>
        <w:t xml:space="preserve"> </w:t>
      </w:r>
      <w:r w:rsidRPr="00727201">
        <w:rPr>
          <w:rFonts w:ascii="Arial Narrow" w:hAnsi="Arial Narrow"/>
          <w:b/>
          <w:sz w:val="24"/>
          <w:szCs w:val="24"/>
        </w:rPr>
        <w:t>Box</w:t>
      </w:r>
      <w:r w:rsidRPr="00727201">
        <w:rPr>
          <w:rFonts w:ascii="Arial Narrow" w:hAnsi="Arial Narrow"/>
          <w:b/>
          <w:spacing w:val="-10"/>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address</w:t>
      </w:r>
      <w:r w:rsidRPr="00727201">
        <w:rPr>
          <w:rFonts w:ascii="Arial Narrow" w:hAnsi="Arial Narrow"/>
          <w:spacing w:val="-8"/>
          <w:sz w:val="24"/>
          <w:szCs w:val="24"/>
        </w:rPr>
        <w:t xml:space="preserve"> </w:t>
      </w:r>
      <w:r w:rsidRPr="00727201">
        <w:rPr>
          <w:rFonts w:ascii="Arial Narrow" w:hAnsi="Arial Narrow"/>
          <w:sz w:val="24"/>
          <w:szCs w:val="24"/>
        </w:rPr>
        <w:t>below</w:t>
      </w:r>
      <w:r w:rsidRPr="00727201">
        <w:rPr>
          <w:rFonts w:ascii="Arial Narrow" w:hAnsi="Arial Narrow"/>
          <w:spacing w:val="-9"/>
          <w:sz w:val="24"/>
          <w:szCs w:val="24"/>
        </w:rPr>
        <w:t xml:space="preserve"> </w:t>
      </w:r>
      <w:r w:rsidRPr="00727201">
        <w:rPr>
          <w:rFonts w:ascii="Arial Narrow" w:hAnsi="Arial Narrow"/>
          <w:sz w:val="24"/>
          <w:szCs w:val="24"/>
        </w:rPr>
        <w:t>on</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before</w:t>
      </w:r>
      <w:r w:rsidR="00851667" w:rsidRPr="00727201">
        <w:rPr>
          <w:rFonts w:ascii="Arial Narrow" w:hAnsi="Arial Narrow"/>
          <w:b/>
          <w:sz w:val="24"/>
          <w:szCs w:val="24"/>
        </w:rPr>
        <w:t xml:space="preserve"> </w:t>
      </w:r>
      <w:r w:rsidR="002145E5">
        <w:rPr>
          <w:rFonts w:ascii="Arial Narrow" w:hAnsi="Arial Narrow"/>
          <w:b/>
          <w:sz w:val="24"/>
          <w:szCs w:val="24"/>
        </w:rPr>
        <w:t>4</w:t>
      </w:r>
      <w:r w:rsidR="002145E5" w:rsidRPr="002145E5">
        <w:rPr>
          <w:rFonts w:ascii="Arial Narrow" w:hAnsi="Arial Narrow"/>
          <w:b/>
          <w:sz w:val="24"/>
          <w:szCs w:val="24"/>
          <w:vertAlign w:val="superscript"/>
        </w:rPr>
        <w:t>TH</w:t>
      </w:r>
      <w:r w:rsidR="002145E5">
        <w:rPr>
          <w:rFonts w:ascii="Arial Narrow" w:hAnsi="Arial Narrow"/>
          <w:b/>
          <w:sz w:val="24"/>
          <w:szCs w:val="24"/>
        </w:rPr>
        <w:t xml:space="preserve"> </w:t>
      </w:r>
      <w:r w:rsidR="002145E5" w:rsidRPr="00727201">
        <w:rPr>
          <w:rFonts w:ascii="Arial Narrow" w:hAnsi="Arial Narrow"/>
          <w:b/>
          <w:sz w:val="24"/>
          <w:szCs w:val="24"/>
        </w:rPr>
        <w:t xml:space="preserve">AUGUST </w:t>
      </w:r>
      <w:r w:rsidR="008A0457" w:rsidRPr="00727201">
        <w:rPr>
          <w:rFonts w:ascii="Arial Narrow" w:hAnsi="Arial Narrow"/>
          <w:b/>
          <w:sz w:val="24"/>
          <w:szCs w:val="24"/>
        </w:rPr>
        <w:t>202</w:t>
      </w:r>
      <w:r w:rsidR="00680EA4" w:rsidRPr="00727201">
        <w:rPr>
          <w:rFonts w:ascii="Arial Narrow" w:hAnsi="Arial Narrow"/>
          <w:b/>
          <w:sz w:val="24"/>
          <w:szCs w:val="24"/>
        </w:rPr>
        <w:t>6</w:t>
      </w:r>
      <w:r w:rsidRPr="00727201">
        <w:rPr>
          <w:rFonts w:ascii="Arial Narrow" w:hAnsi="Arial Narrow"/>
          <w:b/>
          <w:sz w:val="24"/>
          <w:szCs w:val="24"/>
        </w:rPr>
        <w:t>, 1</w:t>
      </w:r>
      <w:r w:rsidR="001F495A">
        <w:rPr>
          <w:rFonts w:ascii="Arial Narrow" w:hAnsi="Arial Narrow"/>
          <w:b/>
          <w:sz w:val="24"/>
          <w:szCs w:val="24"/>
        </w:rPr>
        <w:t>1</w:t>
      </w:r>
      <w:r w:rsidRPr="00727201">
        <w:rPr>
          <w:rFonts w:ascii="Arial Narrow" w:hAnsi="Arial Narrow"/>
          <w:b/>
          <w:sz w:val="24"/>
          <w:szCs w:val="24"/>
        </w:rPr>
        <w:t>.00am (Kenya Time)</w:t>
      </w:r>
      <w:r w:rsidRPr="00727201">
        <w:rPr>
          <w:rFonts w:ascii="Arial Narrow" w:hAnsi="Arial Narrow"/>
          <w:sz w:val="24"/>
          <w:szCs w:val="24"/>
        </w:rPr>
        <w:t xml:space="preserve">. Completed tenders should be submitted in </w:t>
      </w:r>
      <w:r w:rsidRPr="00727201">
        <w:rPr>
          <w:rFonts w:ascii="Arial Narrow" w:hAnsi="Arial Narrow"/>
          <w:b/>
          <w:sz w:val="24"/>
          <w:szCs w:val="24"/>
        </w:rPr>
        <w:t>one original and one copy.</w:t>
      </w:r>
    </w:p>
    <w:p w14:paraId="6A72C44C" w14:textId="77777777" w:rsidR="00484E9C"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opened</w:t>
      </w:r>
      <w:r w:rsidRPr="00727201">
        <w:rPr>
          <w:rFonts w:ascii="Arial Narrow" w:hAnsi="Arial Narrow"/>
          <w:spacing w:val="-2"/>
          <w:sz w:val="24"/>
          <w:szCs w:val="24"/>
        </w:rPr>
        <w:t xml:space="preserve"> </w:t>
      </w:r>
      <w:r w:rsidRPr="00727201">
        <w:rPr>
          <w:rFonts w:ascii="Arial Narrow" w:hAnsi="Arial Narrow"/>
          <w:sz w:val="24"/>
          <w:szCs w:val="24"/>
        </w:rPr>
        <w:t>immediately</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4"/>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and time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above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lastRenderedPageBreak/>
        <w:t>deadline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and times specified later. Tenders will be publicly opened in the presence of the Tenderers' designated representatives who choose to attend at the address below.</w:t>
      </w:r>
    </w:p>
    <w:p w14:paraId="439057A0" w14:textId="77777777" w:rsidR="00484E9C"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Late</w:t>
      </w:r>
      <w:r w:rsidRPr="00727201">
        <w:rPr>
          <w:rFonts w:ascii="Arial Narrow" w:hAnsi="Arial Narrow"/>
          <w:spacing w:val="-5"/>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rejected</w:t>
      </w:r>
      <w:r w:rsidR="001A68E3" w:rsidRPr="00727201">
        <w:rPr>
          <w:rFonts w:ascii="Arial Narrow" w:hAnsi="Arial Narrow"/>
          <w:spacing w:val="-2"/>
          <w:sz w:val="24"/>
          <w:szCs w:val="24"/>
        </w:rPr>
        <w:t>.</w:t>
      </w:r>
    </w:p>
    <w:p w14:paraId="016F89C6" w14:textId="137E6A9F" w:rsidR="001A68E3" w:rsidRPr="00727201" w:rsidRDefault="001A68E3"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addresses</w:t>
      </w:r>
      <w:r w:rsidRPr="00727201">
        <w:rPr>
          <w:rFonts w:ascii="Arial Narrow" w:hAnsi="Arial Narrow"/>
          <w:spacing w:val="-4"/>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above</w:t>
      </w:r>
      <w:r w:rsidRPr="00727201">
        <w:rPr>
          <w:rFonts w:ascii="Arial Narrow" w:hAnsi="Arial Narrow"/>
          <w:spacing w:val="-2"/>
          <w:sz w:val="24"/>
          <w:szCs w:val="24"/>
        </w:rPr>
        <w:t xml:space="preserve"> </w:t>
      </w:r>
      <w:r w:rsidRPr="00727201">
        <w:rPr>
          <w:rFonts w:ascii="Arial Narrow" w:hAnsi="Arial Narrow"/>
          <w:spacing w:val="-4"/>
          <w:sz w:val="24"/>
          <w:szCs w:val="24"/>
        </w:rPr>
        <w:t>are:</w:t>
      </w:r>
    </w:p>
    <w:p w14:paraId="751E66C2" w14:textId="77777777" w:rsidR="004B51FE" w:rsidRPr="00727201" w:rsidRDefault="000E3896" w:rsidP="00452BC5">
      <w:pPr>
        <w:pStyle w:val="ListParagraph"/>
        <w:numPr>
          <w:ilvl w:val="1"/>
          <w:numId w:val="79"/>
        </w:numPr>
        <w:tabs>
          <w:tab w:val="left" w:pos="526"/>
        </w:tabs>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7"/>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obtaining</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further</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information</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and</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purchasing</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tender</w:t>
      </w:r>
      <w:r w:rsidRPr="00727201">
        <w:rPr>
          <w:rFonts w:ascii="Arial Narrow" w:hAnsi="Arial Narrow"/>
          <w:b/>
          <w:spacing w:val="-3"/>
          <w:sz w:val="24"/>
          <w:szCs w:val="24"/>
          <w:u w:val="single" w:color="221F1F"/>
        </w:rPr>
        <w:t xml:space="preserve"> </w:t>
      </w:r>
      <w:r w:rsidRPr="00727201">
        <w:rPr>
          <w:rFonts w:ascii="Arial Narrow" w:hAnsi="Arial Narrow"/>
          <w:b/>
          <w:spacing w:val="-2"/>
          <w:sz w:val="24"/>
          <w:szCs w:val="24"/>
          <w:u w:val="single" w:color="221F1F"/>
        </w:rPr>
        <w:t>documents</w:t>
      </w:r>
    </w:p>
    <w:p w14:paraId="2A59248A" w14:textId="77777777" w:rsidR="004B51FE" w:rsidRPr="00727201" w:rsidRDefault="004B51FE" w:rsidP="00484E9C">
      <w:pPr>
        <w:pStyle w:val="BodyText"/>
        <w:spacing w:before="1"/>
        <w:ind w:right="-21" w:hanging="142"/>
        <w:jc w:val="both"/>
        <w:rPr>
          <w:rFonts w:ascii="Arial Narrow" w:hAnsi="Arial Narrow"/>
          <w:b/>
          <w:sz w:val="24"/>
          <w:szCs w:val="24"/>
        </w:rPr>
      </w:pPr>
    </w:p>
    <w:p w14:paraId="38DB8E56" w14:textId="2355371D" w:rsidR="0017510D" w:rsidRPr="00727201" w:rsidRDefault="003D6ED0" w:rsidP="00484E9C">
      <w:pPr>
        <w:pStyle w:val="BodyText"/>
        <w:ind w:right="-21" w:hanging="142"/>
        <w:jc w:val="both"/>
        <w:rPr>
          <w:rFonts w:ascii="Arial Narrow" w:hAnsi="Arial Narrow"/>
          <w:sz w:val="24"/>
          <w:szCs w:val="24"/>
        </w:rPr>
      </w:pPr>
      <w:bookmarkStart w:id="6" w:name="_Hlk204253333"/>
      <w:bookmarkStart w:id="7" w:name="_Hlk204253802"/>
      <w:r w:rsidRPr="00727201">
        <w:rPr>
          <w:rFonts w:ascii="Arial Narrow" w:hAnsi="Arial Narrow"/>
          <w:sz w:val="24"/>
          <w:szCs w:val="24"/>
        </w:rPr>
        <w:t>M</w:t>
      </w:r>
      <w:r w:rsidR="00B12C03" w:rsidRPr="00727201">
        <w:rPr>
          <w:rFonts w:ascii="Arial Narrow" w:hAnsi="Arial Narrow"/>
          <w:sz w:val="24"/>
          <w:szCs w:val="24"/>
        </w:rPr>
        <w:t>eru County Rural</w:t>
      </w:r>
      <w:r w:rsidR="009D5BE2" w:rsidRPr="00727201">
        <w:rPr>
          <w:rFonts w:ascii="Arial Narrow" w:hAnsi="Arial Narrow"/>
          <w:sz w:val="24"/>
          <w:szCs w:val="24"/>
        </w:rPr>
        <w:t xml:space="preserve"> Water and Sanitation </w:t>
      </w:r>
      <w:r w:rsidR="00EF6972" w:rsidRPr="00727201">
        <w:rPr>
          <w:rFonts w:ascii="Arial Narrow" w:hAnsi="Arial Narrow"/>
          <w:sz w:val="24"/>
          <w:szCs w:val="24"/>
        </w:rPr>
        <w:t xml:space="preserve">Services </w:t>
      </w:r>
      <w:r w:rsidR="009D5BE2" w:rsidRPr="00727201">
        <w:rPr>
          <w:rFonts w:ascii="Arial Narrow" w:hAnsi="Arial Narrow"/>
          <w:sz w:val="24"/>
          <w:szCs w:val="24"/>
        </w:rPr>
        <w:t>Company</w:t>
      </w:r>
      <w:bookmarkEnd w:id="6"/>
      <w:r w:rsidR="00EF6972" w:rsidRPr="00727201">
        <w:rPr>
          <w:rFonts w:ascii="Arial Narrow" w:hAnsi="Arial Narrow"/>
          <w:sz w:val="24"/>
          <w:szCs w:val="24"/>
        </w:rPr>
        <w:t>,</w:t>
      </w:r>
      <w:r w:rsidR="000E3896" w:rsidRPr="00727201">
        <w:rPr>
          <w:rFonts w:ascii="Arial Narrow" w:hAnsi="Arial Narrow"/>
          <w:sz w:val="24"/>
          <w:szCs w:val="24"/>
        </w:rPr>
        <w:t xml:space="preserve"> </w:t>
      </w:r>
    </w:p>
    <w:p w14:paraId="72209046" w14:textId="56002123" w:rsidR="004B51FE" w:rsidRPr="00727201" w:rsidRDefault="0071122A" w:rsidP="00484E9C">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P. O. Box </w:t>
      </w:r>
      <w:bookmarkStart w:id="8" w:name="_Hlk204251191"/>
      <w:bookmarkStart w:id="9" w:name="_Hlk204251243"/>
      <w:bookmarkStart w:id="10" w:name="_Hlk204251355"/>
      <w:r w:rsidR="0092134A" w:rsidRPr="00727201">
        <w:rPr>
          <w:rFonts w:ascii="Arial Narrow" w:hAnsi="Arial Narrow"/>
          <w:sz w:val="24"/>
          <w:szCs w:val="24"/>
        </w:rPr>
        <w:t>467</w:t>
      </w:r>
      <w:r w:rsidRPr="00727201">
        <w:rPr>
          <w:rFonts w:ascii="Arial Narrow" w:hAnsi="Arial Narrow"/>
          <w:sz w:val="24"/>
          <w:szCs w:val="24"/>
        </w:rPr>
        <w:t>-</w:t>
      </w:r>
      <w:bookmarkEnd w:id="8"/>
      <w:r w:rsidR="0092134A" w:rsidRPr="00727201">
        <w:rPr>
          <w:rFonts w:ascii="Arial Narrow" w:hAnsi="Arial Narrow"/>
          <w:sz w:val="24"/>
          <w:szCs w:val="24"/>
        </w:rPr>
        <w:t>60200</w:t>
      </w:r>
      <w:bookmarkEnd w:id="9"/>
      <w:r w:rsidR="000E3896" w:rsidRPr="00727201">
        <w:rPr>
          <w:rFonts w:ascii="Arial Narrow" w:hAnsi="Arial Narrow"/>
          <w:sz w:val="24"/>
          <w:szCs w:val="24"/>
        </w:rPr>
        <w:t>,</w:t>
      </w:r>
      <w:r w:rsidR="000E3896" w:rsidRPr="00727201">
        <w:rPr>
          <w:rFonts w:ascii="Arial Narrow" w:hAnsi="Arial Narrow"/>
          <w:spacing w:val="-2"/>
          <w:sz w:val="24"/>
          <w:szCs w:val="24"/>
        </w:rPr>
        <w:t xml:space="preserve"> </w:t>
      </w:r>
      <w:r w:rsidR="00364FFD" w:rsidRPr="00727201">
        <w:rPr>
          <w:rFonts w:ascii="Arial Narrow" w:hAnsi="Arial Narrow"/>
          <w:sz w:val="24"/>
          <w:szCs w:val="24"/>
        </w:rPr>
        <w:t>Meru</w:t>
      </w:r>
      <w:r w:rsidR="000E3896" w:rsidRPr="00727201">
        <w:rPr>
          <w:rFonts w:ascii="Arial Narrow" w:hAnsi="Arial Narrow"/>
          <w:sz w:val="24"/>
          <w:szCs w:val="24"/>
        </w:rPr>
        <w:t>,</w:t>
      </w:r>
      <w:r w:rsidR="000E3896" w:rsidRPr="00727201">
        <w:rPr>
          <w:rFonts w:ascii="Arial Narrow" w:hAnsi="Arial Narrow"/>
          <w:spacing w:val="-1"/>
          <w:sz w:val="24"/>
          <w:szCs w:val="24"/>
        </w:rPr>
        <w:t xml:space="preserve"> </w:t>
      </w:r>
      <w:r w:rsidR="000E3896" w:rsidRPr="00727201">
        <w:rPr>
          <w:rFonts w:ascii="Arial Narrow" w:hAnsi="Arial Narrow"/>
          <w:spacing w:val="-4"/>
          <w:sz w:val="24"/>
          <w:szCs w:val="24"/>
        </w:rPr>
        <w:t>Kenya</w:t>
      </w:r>
      <w:bookmarkEnd w:id="10"/>
    </w:p>
    <w:p w14:paraId="664BCA8F" w14:textId="41999C79" w:rsidR="00C4279E" w:rsidRPr="00727201" w:rsidRDefault="000E3896"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Tel:</w:t>
      </w:r>
      <w:r w:rsidR="00B12C03" w:rsidRPr="00727201">
        <w:rPr>
          <w:rFonts w:ascii="Arial Narrow" w:hAnsi="Arial Narrow"/>
        </w:rPr>
        <w:t xml:space="preserve"> </w:t>
      </w:r>
      <w:r w:rsidR="00B12C03" w:rsidRPr="00727201">
        <w:rPr>
          <w:rFonts w:ascii="Arial Narrow" w:hAnsi="Arial Narrow"/>
          <w:sz w:val="24"/>
          <w:szCs w:val="24"/>
        </w:rPr>
        <w:t>0780-548 108,</w:t>
      </w:r>
      <w:r w:rsidRPr="00727201">
        <w:rPr>
          <w:rFonts w:ascii="Arial Narrow" w:hAnsi="Arial Narrow"/>
          <w:spacing w:val="-5"/>
          <w:sz w:val="24"/>
          <w:szCs w:val="24"/>
        </w:rPr>
        <w:t xml:space="preserve"> </w:t>
      </w:r>
      <w:r w:rsidR="00B12C03" w:rsidRPr="00727201">
        <w:rPr>
          <w:rFonts w:ascii="Arial Narrow" w:hAnsi="Arial Narrow"/>
        </w:rPr>
        <w:t>0757-227 115</w:t>
      </w:r>
    </w:p>
    <w:p w14:paraId="04A6B6FB" w14:textId="27A1F6EE" w:rsidR="004B51FE" w:rsidRPr="00727201" w:rsidRDefault="000E3896"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Email:</w:t>
      </w:r>
      <w:r w:rsidR="00B12C03" w:rsidRPr="00727201">
        <w:rPr>
          <w:rFonts w:ascii="Arial Narrow" w:hAnsi="Arial Narrow"/>
          <w:sz w:val="24"/>
          <w:szCs w:val="24"/>
        </w:rPr>
        <w:t xml:space="preserve"> meruwasco@gmail.com </w:t>
      </w:r>
    </w:p>
    <w:bookmarkEnd w:id="7"/>
    <w:p w14:paraId="0AC6654C" w14:textId="77777777" w:rsidR="004B51FE" w:rsidRPr="00727201" w:rsidRDefault="000E3896" w:rsidP="00452BC5">
      <w:pPr>
        <w:pStyle w:val="ListParagraph"/>
        <w:numPr>
          <w:ilvl w:val="1"/>
          <w:numId w:val="79"/>
        </w:numPr>
        <w:tabs>
          <w:tab w:val="left" w:pos="567"/>
        </w:tabs>
        <w:spacing w:before="253" w:line="253" w:lineRule="exact"/>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6"/>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Submission</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of</w:t>
      </w:r>
      <w:r w:rsidRPr="00727201">
        <w:rPr>
          <w:rFonts w:ascii="Arial Narrow" w:hAnsi="Arial Narrow"/>
          <w:b/>
          <w:spacing w:val="-1"/>
          <w:sz w:val="24"/>
          <w:szCs w:val="24"/>
          <w:u w:val="single" w:color="221F1F"/>
        </w:rPr>
        <w:t xml:space="preserve"> </w:t>
      </w:r>
      <w:r w:rsidRPr="00727201">
        <w:rPr>
          <w:rFonts w:ascii="Arial Narrow" w:hAnsi="Arial Narrow"/>
          <w:b/>
          <w:spacing w:val="-2"/>
          <w:sz w:val="24"/>
          <w:szCs w:val="24"/>
          <w:u w:val="single" w:color="221F1F"/>
        </w:rPr>
        <w:t>Tenders.</w:t>
      </w:r>
    </w:p>
    <w:p w14:paraId="7828CB3B" w14:textId="77777777" w:rsidR="00045C36" w:rsidRPr="00727201" w:rsidRDefault="00045C36" w:rsidP="00484E9C">
      <w:pPr>
        <w:pStyle w:val="ListParagraph"/>
        <w:tabs>
          <w:tab w:val="left" w:pos="522"/>
        </w:tabs>
        <w:spacing w:line="253" w:lineRule="exact"/>
        <w:ind w:left="0" w:right="-21" w:hanging="142"/>
        <w:jc w:val="both"/>
        <w:rPr>
          <w:rFonts w:ascii="Arial Narrow" w:hAnsi="Arial Narrow"/>
          <w:b/>
          <w:sz w:val="24"/>
          <w:szCs w:val="24"/>
        </w:rPr>
      </w:pPr>
    </w:p>
    <w:p w14:paraId="5009803B" w14:textId="77777777" w:rsidR="004B51FE" w:rsidRPr="00727201" w:rsidRDefault="00C4279E" w:rsidP="00484E9C">
      <w:pPr>
        <w:pStyle w:val="BodyText"/>
        <w:ind w:right="-21" w:hanging="142"/>
        <w:jc w:val="both"/>
        <w:rPr>
          <w:rFonts w:ascii="Arial Narrow" w:hAnsi="Arial Narrow"/>
          <w:sz w:val="24"/>
          <w:szCs w:val="24"/>
        </w:rPr>
      </w:pPr>
      <w:r w:rsidRPr="00727201">
        <w:rPr>
          <w:rFonts w:ascii="Arial Narrow" w:hAnsi="Arial Narrow"/>
          <w:spacing w:val="-2"/>
          <w:sz w:val="24"/>
          <w:szCs w:val="24"/>
        </w:rPr>
        <w:t>Main Office Reception</w:t>
      </w:r>
    </w:p>
    <w:p w14:paraId="1789438F" w14:textId="40B36AC0" w:rsidR="00C4279E" w:rsidRPr="00727201" w:rsidRDefault="003D6ED0" w:rsidP="00484E9C">
      <w:pPr>
        <w:pStyle w:val="BodyText"/>
        <w:spacing w:before="1"/>
        <w:ind w:right="-21" w:hanging="142"/>
        <w:jc w:val="both"/>
        <w:rPr>
          <w:rFonts w:ascii="Arial Narrow" w:hAnsi="Arial Narrow"/>
          <w:sz w:val="24"/>
          <w:szCs w:val="24"/>
        </w:rPr>
      </w:pPr>
      <w:bookmarkStart w:id="11" w:name="_Hlk204251328"/>
      <w:bookmarkStart w:id="12" w:name="_Hlk204253786"/>
      <w:r w:rsidRPr="00727201">
        <w:rPr>
          <w:rFonts w:ascii="Arial Narrow" w:hAnsi="Arial Narrow"/>
          <w:sz w:val="24"/>
          <w:szCs w:val="24"/>
        </w:rPr>
        <w:t>M</w:t>
      </w:r>
      <w:r w:rsidR="0092134A" w:rsidRPr="00727201">
        <w:rPr>
          <w:rFonts w:ascii="Arial Narrow" w:hAnsi="Arial Narrow"/>
          <w:sz w:val="24"/>
          <w:szCs w:val="24"/>
        </w:rPr>
        <w:t>eru County Rural</w:t>
      </w:r>
      <w:r w:rsidR="009D5BE2" w:rsidRPr="00727201">
        <w:rPr>
          <w:rFonts w:ascii="Arial Narrow" w:hAnsi="Arial Narrow"/>
          <w:sz w:val="24"/>
          <w:szCs w:val="24"/>
        </w:rPr>
        <w:t xml:space="preserve"> Water and Sanitation </w:t>
      </w:r>
      <w:r w:rsidR="003149C1" w:rsidRPr="00727201">
        <w:rPr>
          <w:rFonts w:ascii="Arial Narrow" w:hAnsi="Arial Narrow"/>
          <w:sz w:val="24"/>
          <w:szCs w:val="24"/>
        </w:rPr>
        <w:t xml:space="preserve">Services </w:t>
      </w:r>
      <w:r w:rsidR="009D5BE2" w:rsidRPr="00727201">
        <w:rPr>
          <w:rFonts w:ascii="Arial Narrow" w:hAnsi="Arial Narrow"/>
          <w:sz w:val="24"/>
          <w:szCs w:val="24"/>
        </w:rPr>
        <w:t>Company</w:t>
      </w:r>
      <w:r w:rsidR="000E3896" w:rsidRPr="00727201">
        <w:rPr>
          <w:rFonts w:ascii="Arial Narrow" w:hAnsi="Arial Narrow"/>
          <w:spacing w:val="-5"/>
          <w:sz w:val="24"/>
          <w:szCs w:val="24"/>
        </w:rPr>
        <w:t xml:space="preserve"> </w:t>
      </w:r>
      <w:r w:rsidR="000E3896" w:rsidRPr="00727201">
        <w:rPr>
          <w:rFonts w:ascii="Arial Narrow" w:hAnsi="Arial Narrow"/>
          <w:sz w:val="24"/>
          <w:szCs w:val="24"/>
        </w:rPr>
        <w:t>Office</w:t>
      </w:r>
      <w:bookmarkEnd w:id="11"/>
      <w:r w:rsidR="000E3896" w:rsidRPr="00727201">
        <w:rPr>
          <w:rFonts w:ascii="Arial Narrow" w:hAnsi="Arial Narrow"/>
          <w:sz w:val="24"/>
          <w:szCs w:val="24"/>
        </w:rPr>
        <w:t xml:space="preserve">. </w:t>
      </w:r>
    </w:p>
    <w:p w14:paraId="07F17C8D" w14:textId="2D45A1C6" w:rsidR="004B51FE" w:rsidRPr="00727201" w:rsidRDefault="0092134A"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Along Meru- Nanyuki Road Meru</w:t>
      </w:r>
      <w:r w:rsidR="000E3896" w:rsidRPr="00727201">
        <w:rPr>
          <w:rFonts w:ascii="Arial Narrow" w:hAnsi="Arial Narrow"/>
          <w:sz w:val="24"/>
          <w:szCs w:val="24"/>
        </w:rPr>
        <w:t>.</w:t>
      </w:r>
    </w:p>
    <w:p w14:paraId="5643D828" w14:textId="33E22913" w:rsidR="004B51FE" w:rsidRPr="00727201" w:rsidRDefault="0071122A" w:rsidP="00484E9C">
      <w:pPr>
        <w:pStyle w:val="BodyText"/>
        <w:ind w:right="-21" w:hanging="142"/>
        <w:jc w:val="both"/>
        <w:rPr>
          <w:rFonts w:ascii="Arial Narrow" w:hAnsi="Arial Narrow"/>
          <w:sz w:val="24"/>
          <w:szCs w:val="24"/>
        </w:rPr>
      </w:pPr>
      <w:r w:rsidRPr="00727201">
        <w:rPr>
          <w:rFonts w:ascii="Arial Narrow" w:hAnsi="Arial Narrow"/>
          <w:sz w:val="24"/>
          <w:szCs w:val="24"/>
        </w:rPr>
        <w:t xml:space="preserve">P. O. Box </w:t>
      </w:r>
      <w:r w:rsidR="0092134A" w:rsidRPr="00727201">
        <w:rPr>
          <w:rFonts w:ascii="Arial Narrow" w:hAnsi="Arial Narrow"/>
          <w:sz w:val="24"/>
          <w:szCs w:val="24"/>
        </w:rPr>
        <w:t>467-60200</w:t>
      </w:r>
      <w:r w:rsidR="00C4279E" w:rsidRPr="00727201">
        <w:rPr>
          <w:rFonts w:ascii="Arial Narrow" w:hAnsi="Arial Narrow"/>
          <w:sz w:val="24"/>
          <w:szCs w:val="24"/>
        </w:rPr>
        <w:t>,</w:t>
      </w:r>
      <w:r w:rsidR="00C4279E" w:rsidRPr="00727201">
        <w:rPr>
          <w:rFonts w:ascii="Arial Narrow" w:hAnsi="Arial Narrow"/>
          <w:spacing w:val="-2"/>
          <w:sz w:val="24"/>
          <w:szCs w:val="24"/>
        </w:rPr>
        <w:t xml:space="preserve"> </w:t>
      </w:r>
      <w:r w:rsidR="003D6ED0" w:rsidRPr="00727201">
        <w:rPr>
          <w:rFonts w:ascii="Arial Narrow" w:hAnsi="Arial Narrow"/>
          <w:sz w:val="24"/>
          <w:szCs w:val="24"/>
        </w:rPr>
        <w:t>M</w:t>
      </w:r>
      <w:r w:rsidR="0092134A" w:rsidRPr="00727201">
        <w:rPr>
          <w:rFonts w:ascii="Arial Narrow" w:hAnsi="Arial Narrow"/>
          <w:sz w:val="24"/>
          <w:szCs w:val="24"/>
        </w:rPr>
        <w:t>eru</w:t>
      </w:r>
      <w:r w:rsidR="000E3896" w:rsidRPr="00727201">
        <w:rPr>
          <w:rFonts w:ascii="Arial Narrow" w:hAnsi="Arial Narrow"/>
          <w:sz w:val="24"/>
          <w:szCs w:val="24"/>
        </w:rPr>
        <w:t>,</w:t>
      </w:r>
      <w:r w:rsidR="000E3896" w:rsidRPr="00727201">
        <w:rPr>
          <w:rFonts w:ascii="Arial Narrow" w:hAnsi="Arial Narrow"/>
          <w:spacing w:val="-1"/>
          <w:sz w:val="24"/>
          <w:szCs w:val="24"/>
        </w:rPr>
        <w:t xml:space="preserve"> </w:t>
      </w:r>
      <w:r w:rsidR="000E3896" w:rsidRPr="00727201">
        <w:rPr>
          <w:rFonts w:ascii="Arial Narrow" w:hAnsi="Arial Narrow"/>
          <w:spacing w:val="-4"/>
          <w:sz w:val="24"/>
          <w:szCs w:val="24"/>
        </w:rPr>
        <w:t>Kenya</w:t>
      </w:r>
    </w:p>
    <w:bookmarkEnd w:id="12"/>
    <w:p w14:paraId="03C85372" w14:textId="7A9041A9" w:rsidR="004B51FE" w:rsidRPr="00727201" w:rsidRDefault="000E3896" w:rsidP="00452BC5">
      <w:pPr>
        <w:pStyle w:val="ListParagraph"/>
        <w:numPr>
          <w:ilvl w:val="1"/>
          <w:numId w:val="79"/>
        </w:numPr>
        <w:tabs>
          <w:tab w:val="left" w:pos="522"/>
        </w:tabs>
        <w:spacing w:before="237"/>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Opening</w:t>
      </w:r>
      <w:r w:rsidRPr="00727201">
        <w:rPr>
          <w:rFonts w:ascii="Arial Narrow" w:hAnsi="Arial Narrow"/>
          <w:b/>
          <w:spacing w:val="-2"/>
          <w:sz w:val="24"/>
          <w:szCs w:val="24"/>
          <w:u w:val="single" w:color="221F1F"/>
        </w:rPr>
        <w:t xml:space="preserve"> </w:t>
      </w:r>
      <w:r w:rsidRPr="00727201">
        <w:rPr>
          <w:rFonts w:ascii="Arial Narrow" w:hAnsi="Arial Narrow"/>
          <w:b/>
          <w:sz w:val="24"/>
          <w:szCs w:val="24"/>
          <w:u w:val="single" w:color="221F1F"/>
        </w:rPr>
        <w:t xml:space="preserve">of </w:t>
      </w:r>
      <w:r w:rsidRPr="00727201">
        <w:rPr>
          <w:rFonts w:ascii="Arial Narrow" w:hAnsi="Arial Narrow"/>
          <w:b/>
          <w:spacing w:val="-2"/>
          <w:sz w:val="24"/>
          <w:szCs w:val="24"/>
          <w:u w:val="single" w:color="221F1F"/>
        </w:rPr>
        <w:t>Tenders.</w:t>
      </w:r>
    </w:p>
    <w:p w14:paraId="3735F8E2" w14:textId="77777777" w:rsidR="004B51FE" w:rsidRPr="00727201" w:rsidRDefault="004B51FE" w:rsidP="00484E9C">
      <w:pPr>
        <w:pStyle w:val="BodyText"/>
        <w:ind w:right="-21" w:hanging="142"/>
        <w:jc w:val="both"/>
        <w:rPr>
          <w:rFonts w:ascii="Arial Narrow" w:hAnsi="Arial Narrow"/>
          <w:b/>
          <w:sz w:val="24"/>
          <w:szCs w:val="24"/>
        </w:rPr>
      </w:pPr>
    </w:p>
    <w:p w14:paraId="2C99BFFB" w14:textId="5D54E8A9" w:rsidR="00C4279E" w:rsidRPr="00727201" w:rsidRDefault="0092134A" w:rsidP="00037002">
      <w:pPr>
        <w:pStyle w:val="BodyText"/>
        <w:ind w:right="-21" w:hanging="142"/>
        <w:jc w:val="both"/>
        <w:rPr>
          <w:rFonts w:ascii="Arial Narrow" w:hAnsi="Arial Narrow"/>
          <w:sz w:val="24"/>
          <w:szCs w:val="24"/>
        </w:rPr>
      </w:pPr>
      <w:r w:rsidRPr="00727201">
        <w:rPr>
          <w:rFonts w:ascii="Arial Narrow" w:hAnsi="Arial Narrow"/>
          <w:sz w:val="24"/>
          <w:szCs w:val="24"/>
        </w:rPr>
        <w:t>Meru County Rural Water and Sanitation</w:t>
      </w:r>
      <w:r w:rsidR="003149C1" w:rsidRPr="00727201">
        <w:rPr>
          <w:rFonts w:ascii="Arial Narrow" w:hAnsi="Arial Narrow"/>
          <w:sz w:val="24"/>
          <w:szCs w:val="24"/>
        </w:rPr>
        <w:t xml:space="preserve"> Services</w:t>
      </w:r>
      <w:r w:rsidRPr="00727201">
        <w:rPr>
          <w:rFonts w:ascii="Arial Narrow" w:hAnsi="Arial Narrow"/>
          <w:sz w:val="24"/>
          <w:szCs w:val="24"/>
        </w:rPr>
        <w:t xml:space="preserve"> Company</w:t>
      </w:r>
      <w:r w:rsidRPr="00727201">
        <w:rPr>
          <w:rFonts w:ascii="Arial Narrow" w:hAnsi="Arial Narrow"/>
          <w:spacing w:val="-5"/>
          <w:sz w:val="24"/>
          <w:szCs w:val="24"/>
        </w:rPr>
        <w:t xml:space="preserve"> </w:t>
      </w:r>
      <w:r w:rsidRPr="00727201">
        <w:rPr>
          <w:rFonts w:ascii="Arial Narrow" w:hAnsi="Arial Narrow"/>
          <w:sz w:val="24"/>
          <w:szCs w:val="24"/>
        </w:rPr>
        <w:t>Office</w:t>
      </w:r>
      <w:r w:rsidR="00C4279E" w:rsidRPr="00727201">
        <w:rPr>
          <w:rFonts w:ascii="Arial Narrow" w:hAnsi="Arial Narrow"/>
          <w:sz w:val="24"/>
          <w:szCs w:val="24"/>
        </w:rPr>
        <w:t>,</w:t>
      </w:r>
    </w:p>
    <w:p w14:paraId="0256A364" w14:textId="00AADC4E" w:rsidR="00C4279E" w:rsidRPr="00727201" w:rsidRDefault="0092134A" w:rsidP="00037002">
      <w:pPr>
        <w:pStyle w:val="BodyText"/>
        <w:ind w:right="-21" w:hanging="142"/>
        <w:jc w:val="both"/>
        <w:rPr>
          <w:rFonts w:ascii="Arial Narrow" w:hAnsi="Arial Narrow"/>
          <w:sz w:val="24"/>
          <w:szCs w:val="24"/>
        </w:rPr>
      </w:pPr>
      <w:r w:rsidRPr="00727201">
        <w:rPr>
          <w:rFonts w:ascii="Arial Narrow" w:hAnsi="Arial Narrow"/>
          <w:sz w:val="24"/>
          <w:szCs w:val="24"/>
        </w:rPr>
        <w:t>Along Meru- Nanyuki Road Meru</w:t>
      </w:r>
      <w:r w:rsidR="00C4279E" w:rsidRPr="00727201">
        <w:rPr>
          <w:rFonts w:ascii="Arial Narrow" w:hAnsi="Arial Narrow"/>
          <w:sz w:val="24"/>
          <w:szCs w:val="24"/>
        </w:rPr>
        <w:t>.</w:t>
      </w:r>
    </w:p>
    <w:p w14:paraId="50C6D81E" w14:textId="63FBD6DD" w:rsidR="004B51FE" w:rsidRPr="00727201" w:rsidRDefault="0071122A" w:rsidP="00037002">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P. O. Box </w:t>
      </w:r>
      <w:r w:rsidR="0092134A" w:rsidRPr="00727201">
        <w:rPr>
          <w:rFonts w:ascii="Arial Narrow" w:hAnsi="Arial Narrow"/>
          <w:sz w:val="24"/>
          <w:szCs w:val="24"/>
        </w:rPr>
        <w:t>467-60200,</w:t>
      </w:r>
      <w:r w:rsidR="0092134A" w:rsidRPr="00727201">
        <w:rPr>
          <w:rFonts w:ascii="Arial Narrow" w:hAnsi="Arial Narrow"/>
          <w:spacing w:val="-2"/>
          <w:sz w:val="24"/>
          <w:szCs w:val="24"/>
        </w:rPr>
        <w:t xml:space="preserve"> </w:t>
      </w:r>
      <w:r w:rsidR="0092134A" w:rsidRPr="00727201">
        <w:rPr>
          <w:rFonts w:ascii="Arial Narrow" w:hAnsi="Arial Narrow"/>
          <w:sz w:val="24"/>
          <w:szCs w:val="24"/>
        </w:rPr>
        <w:t>Meru,</w:t>
      </w:r>
      <w:r w:rsidR="0092134A" w:rsidRPr="00727201">
        <w:rPr>
          <w:rFonts w:ascii="Arial Narrow" w:hAnsi="Arial Narrow"/>
          <w:spacing w:val="-1"/>
          <w:sz w:val="24"/>
          <w:szCs w:val="24"/>
        </w:rPr>
        <w:t xml:space="preserve"> </w:t>
      </w:r>
      <w:r w:rsidR="0092134A" w:rsidRPr="00727201">
        <w:rPr>
          <w:rFonts w:ascii="Arial Narrow" w:hAnsi="Arial Narrow"/>
          <w:spacing w:val="-4"/>
          <w:sz w:val="24"/>
          <w:szCs w:val="24"/>
        </w:rPr>
        <w:t>Kenya</w:t>
      </w:r>
    </w:p>
    <w:p w14:paraId="2F2FBE2E" w14:textId="77777777" w:rsidR="004B51FE" w:rsidRPr="00727201" w:rsidRDefault="004B51FE" w:rsidP="002F5F2D">
      <w:pPr>
        <w:pStyle w:val="BodyText"/>
        <w:spacing w:before="13"/>
        <w:ind w:right="-21"/>
        <w:jc w:val="both"/>
        <w:rPr>
          <w:rFonts w:ascii="Arial Narrow" w:hAnsi="Arial Narrow"/>
          <w:sz w:val="24"/>
          <w:szCs w:val="24"/>
        </w:rPr>
      </w:pPr>
    </w:p>
    <w:p w14:paraId="559FB6FD" w14:textId="2D27CA3A" w:rsidR="004B51FE" w:rsidRPr="00727201" w:rsidRDefault="000E3896" w:rsidP="0092134A">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Name: </w:t>
      </w:r>
      <w:r w:rsidR="0086237B" w:rsidRPr="00727201">
        <w:rPr>
          <w:rFonts w:ascii="Arial Narrow" w:hAnsi="Arial Narrow"/>
          <w:sz w:val="24"/>
          <w:szCs w:val="24"/>
        </w:rPr>
        <w:t xml:space="preserve">Mr. </w:t>
      </w:r>
      <w:r w:rsidR="0092134A" w:rsidRPr="00727201">
        <w:rPr>
          <w:rFonts w:ascii="Arial Narrow" w:hAnsi="Arial Narrow"/>
          <w:sz w:val="24"/>
          <w:szCs w:val="24"/>
        </w:rPr>
        <w:t>Romano Mwito</w:t>
      </w:r>
    </w:p>
    <w:p w14:paraId="6B3BDE4D" w14:textId="77777777" w:rsidR="004B51FE" w:rsidRPr="00727201" w:rsidRDefault="004B51FE" w:rsidP="0092134A">
      <w:pPr>
        <w:pStyle w:val="BodyText"/>
        <w:spacing w:line="251" w:lineRule="exact"/>
        <w:ind w:right="-21" w:hanging="142"/>
        <w:jc w:val="both"/>
        <w:rPr>
          <w:rFonts w:ascii="Arial Narrow" w:hAnsi="Arial Narrow"/>
          <w:sz w:val="24"/>
          <w:szCs w:val="24"/>
        </w:rPr>
      </w:pPr>
    </w:p>
    <w:p w14:paraId="72CC1A5E" w14:textId="77777777" w:rsidR="004B51FE" w:rsidRPr="00727201" w:rsidRDefault="000E3896" w:rsidP="0092134A">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Designation: </w:t>
      </w:r>
      <w:r w:rsidR="00C4279E" w:rsidRPr="00727201">
        <w:rPr>
          <w:rFonts w:ascii="Arial Narrow" w:hAnsi="Arial Narrow"/>
          <w:sz w:val="24"/>
          <w:szCs w:val="24"/>
        </w:rPr>
        <w:t>Managing Director</w:t>
      </w:r>
    </w:p>
    <w:p w14:paraId="1B1C85A8" w14:textId="77777777" w:rsidR="004B51FE" w:rsidRPr="00727201" w:rsidRDefault="004B51FE" w:rsidP="002F5F2D">
      <w:pPr>
        <w:pStyle w:val="BodyText"/>
        <w:ind w:right="-21"/>
        <w:jc w:val="both"/>
        <w:rPr>
          <w:rFonts w:ascii="Arial Narrow" w:hAnsi="Arial Narrow"/>
          <w:b/>
          <w:sz w:val="24"/>
          <w:szCs w:val="24"/>
        </w:rPr>
      </w:pPr>
    </w:p>
    <w:p w14:paraId="2B280959" w14:textId="1AC58EA5" w:rsidR="004B51FE" w:rsidRPr="00727201" w:rsidRDefault="000E3896" w:rsidP="00B11B56">
      <w:pPr>
        <w:pStyle w:val="BodyText"/>
        <w:tabs>
          <w:tab w:val="left" w:pos="10516"/>
        </w:tabs>
        <w:ind w:left="-142" w:right="-21"/>
        <w:jc w:val="both"/>
        <w:rPr>
          <w:rFonts w:ascii="Arial Narrow" w:hAnsi="Arial Narrow"/>
          <w:sz w:val="24"/>
          <w:szCs w:val="24"/>
        </w:rPr>
      </w:pPr>
      <w:r w:rsidRPr="00727201">
        <w:rPr>
          <w:rFonts w:ascii="Arial Narrow" w:hAnsi="Arial Narrow"/>
          <w:sz w:val="24"/>
          <w:szCs w:val="24"/>
        </w:rPr>
        <w:t xml:space="preserve">Signature: </w:t>
      </w:r>
      <w:r w:rsidR="003F14D1" w:rsidRPr="00727201">
        <w:rPr>
          <w:rFonts w:ascii="Arial Narrow" w:hAnsi="Arial Narrow"/>
          <w:sz w:val="24"/>
          <w:szCs w:val="24"/>
        </w:rPr>
        <w:t>………………………………………………</w:t>
      </w:r>
    </w:p>
    <w:p w14:paraId="434033AD" w14:textId="77777777" w:rsidR="006938AF" w:rsidRPr="00727201" w:rsidRDefault="006938AF" w:rsidP="006938AF">
      <w:pPr>
        <w:pStyle w:val="BodyText"/>
        <w:ind w:right="-21"/>
        <w:rPr>
          <w:rFonts w:ascii="Arial Narrow" w:hAnsi="Arial Narrow"/>
          <w:sz w:val="24"/>
          <w:szCs w:val="24"/>
        </w:rPr>
      </w:pPr>
    </w:p>
    <w:p w14:paraId="18EA18CE" w14:textId="77777777" w:rsidR="00F66B7B" w:rsidRPr="00727201" w:rsidRDefault="00F66B7B" w:rsidP="006938AF">
      <w:pPr>
        <w:pStyle w:val="BodyText"/>
        <w:ind w:right="-21"/>
        <w:rPr>
          <w:rFonts w:ascii="Arial Narrow" w:hAnsi="Arial Narrow"/>
          <w:sz w:val="24"/>
          <w:szCs w:val="24"/>
        </w:rPr>
        <w:sectPr w:rsidR="00F66B7B" w:rsidRPr="00727201" w:rsidSect="006938AF">
          <w:footerReference w:type="default" r:id="rId21"/>
          <w:pgSz w:w="11920" w:h="16850"/>
          <w:pgMar w:top="1440" w:right="1440" w:bottom="1440" w:left="1440" w:header="0" w:footer="1017" w:gutter="0"/>
          <w:cols w:space="720"/>
        </w:sectPr>
      </w:pPr>
    </w:p>
    <w:p w14:paraId="7A69DD17" w14:textId="77777777" w:rsidR="004B51FE" w:rsidRPr="00727201" w:rsidRDefault="004B51FE" w:rsidP="003E4D77">
      <w:pPr>
        <w:pStyle w:val="BodyText"/>
        <w:ind w:left="142" w:right="733" w:hanging="142"/>
        <w:rPr>
          <w:rFonts w:ascii="Arial Narrow" w:hAnsi="Arial Narrow"/>
          <w:sz w:val="24"/>
          <w:szCs w:val="24"/>
        </w:rPr>
      </w:pPr>
    </w:p>
    <w:p w14:paraId="4A53B710" w14:textId="77777777" w:rsidR="004B51FE" w:rsidRPr="00727201" w:rsidRDefault="004B51FE" w:rsidP="003E4D77">
      <w:pPr>
        <w:pStyle w:val="BodyText"/>
        <w:ind w:left="142" w:right="733" w:hanging="142"/>
        <w:rPr>
          <w:rFonts w:ascii="Arial Narrow" w:hAnsi="Arial Narrow"/>
          <w:sz w:val="24"/>
          <w:szCs w:val="24"/>
        </w:rPr>
      </w:pPr>
    </w:p>
    <w:p w14:paraId="08A2B676" w14:textId="77777777" w:rsidR="004B51FE" w:rsidRPr="00727201" w:rsidRDefault="004B51FE" w:rsidP="003E4D77">
      <w:pPr>
        <w:pStyle w:val="BodyText"/>
        <w:ind w:left="142" w:right="733" w:hanging="142"/>
        <w:rPr>
          <w:rFonts w:ascii="Arial Narrow" w:hAnsi="Arial Narrow"/>
          <w:sz w:val="24"/>
          <w:szCs w:val="24"/>
        </w:rPr>
      </w:pPr>
    </w:p>
    <w:p w14:paraId="653E7195" w14:textId="77777777" w:rsidR="004B51FE" w:rsidRPr="00727201" w:rsidRDefault="004B51FE" w:rsidP="003E4D77">
      <w:pPr>
        <w:pStyle w:val="BodyText"/>
        <w:ind w:left="142" w:right="733" w:hanging="142"/>
        <w:rPr>
          <w:rFonts w:ascii="Arial Narrow" w:hAnsi="Arial Narrow"/>
          <w:sz w:val="24"/>
          <w:szCs w:val="24"/>
        </w:rPr>
      </w:pPr>
    </w:p>
    <w:p w14:paraId="27983B1F" w14:textId="77777777" w:rsidR="004B51FE" w:rsidRPr="00727201" w:rsidRDefault="004B51FE" w:rsidP="003E4D77">
      <w:pPr>
        <w:pStyle w:val="BodyText"/>
        <w:ind w:left="142" w:right="733" w:hanging="142"/>
        <w:rPr>
          <w:rFonts w:ascii="Arial Narrow" w:hAnsi="Arial Narrow"/>
          <w:sz w:val="24"/>
          <w:szCs w:val="24"/>
        </w:rPr>
      </w:pPr>
    </w:p>
    <w:p w14:paraId="1620CD83" w14:textId="77777777" w:rsidR="004B51FE" w:rsidRPr="00727201" w:rsidRDefault="004B51FE" w:rsidP="003E4D77">
      <w:pPr>
        <w:pStyle w:val="BodyText"/>
        <w:ind w:left="142" w:right="733" w:hanging="142"/>
        <w:rPr>
          <w:rFonts w:ascii="Arial Narrow" w:hAnsi="Arial Narrow"/>
          <w:sz w:val="24"/>
          <w:szCs w:val="24"/>
        </w:rPr>
      </w:pPr>
    </w:p>
    <w:p w14:paraId="0378C561" w14:textId="77777777" w:rsidR="004B51FE" w:rsidRPr="00727201" w:rsidRDefault="004B51FE" w:rsidP="003E4D77">
      <w:pPr>
        <w:pStyle w:val="BodyText"/>
        <w:ind w:left="142" w:right="733" w:hanging="142"/>
        <w:rPr>
          <w:rFonts w:ascii="Arial Narrow" w:hAnsi="Arial Narrow"/>
          <w:sz w:val="24"/>
          <w:szCs w:val="24"/>
        </w:rPr>
      </w:pPr>
    </w:p>
    <w:p w14:paraId="4B38C2D9" w14:textId="77777777" w:rsidR="004B51FE" w:rsidRPr="00727201" w:rsidRDefault="004B51FE" w:rsidP="003E4D77">
      <w:pPr>
        <w:pStyle w:val="BodyText"/>
        <w:ind w:left="142" w:right="733" w:hanging="142"/>
        <w:rPr>
          <w:rFonts w:ascii="Arial Narrow" w:hAnsi="Arial Narrow"/>
          <w:sz w:val="24"/>
          <w:szCs w:val="24"/>
        </w:rPr>
      </w:pPr>
    </w:p>
    <w:p w14:paraId="5B97E9E7" w14:textId="77777777" w:rsidR="004B51FE" w:rsidRPr="00727201" w:rsidRDefault="004B51FE" w:rsidP="003E4D77">
      <w:pPr>
        <w:pStyle w:val="BodyText"/>
        <w:ind w:left="142" w:right="733" w:hanging="142"/>
        <w:rPr>
          <w:rFonts w:ascii="Arial Narrow" w:hAnsi="Arial Narrow"/>
          <w:sz w:val="24"/>
          <w:szCs w:val="24"/>
        </w:rPr>
      </w:pPr>
    </w:p>
    <w:p w14:paraId="6DF53269" w14:textId="77777777" w:rsidR="004B51FE" w:rsidRPr="00727201" w:rsidRDefault="004B51FE" w:rsidP="003E4D77">
      <w:pPr>
        <w:pStyle w:val="BodyText"/>
        <w:ind w:left="142" w:right="733" w:hanging="142"/>
        <w:rPr>
          <w:rFonts w:ascii="Arial Narrow" w:hAnsi="Arial Narrow"/>
          <w:sz w:val="24"/>
          <w:szCs w:val="24"/>
        </w:rPr>
      </w:pPr>
    </w:p>
    <w:p w14:paraId="729BCAC5" w14:textId="77777777" w:rsidR="004B51FE" w:rsidRPr="00727201" w:rsidRDefault="004B51FE" w:rsidP="003E4D77">
      <w:pPr>
        <w:pStyle w:val="BodyText"/>
        <w:ind w:left="142" w:right="733" w:hanging="142"/>
        <w:rPr>
          <w:rFonts w:ascii="Arial Narrow" w:hAnsi="Arial Narrow"/>
          <w:sz w:val="24"/>
          <w:szCs w:val="24"/>
        </w:rPr>
      </w:pPr>
    </w:p>
    <w:p w14:paraId="5DBEE5AB" w14:textId="77777777" w:rsidR="004B51FE" w:rsidRPr="00727201" w:rsidRDefault="004B51FE" w:rsidP="003E4D77">
      <w:pPr>
        <w:pStyle w:val="BodyText"/>
        <w:ind w:left="142" w:right="733" w:hanging="142"/>
        <w:rPr>
          <w:rFonts w:ascii="Arial Narrow" w:hAnsi="Arial Narrow"/>
          <w:sz w:val="24"/>
          <w:szCs w:val="24"/>
        </w:rPr>
      </w:pPr>
    </w:p>
    <w:p w14:paraId="7F7DC5EE" w14:textId="77777777" w:rsidR="004B51FE" w:rsidRPr="00727201" w:rsidRDefault="004B51FE" w:rsidP="003E4D77">
      <w:pPr>
        <w:pStyle w:val="BodyText"/>
        <w:spacing w:before="220"/>
        <w:ind w:left="142" w:right="733" w:hanging="142"/>
        <w:rPr>
          <w:rFonts w:ascii="Arial Narrow" w:hAnsi="Arial Narrow"/>
          <w:sz w:val="24"/>
          <w:szCs w:val="24"/>
        </w:rPr>
      </w:pPr>
    </w:p>
    <w:p w14:paraId="171F427C" w14:textId="77777777" w:rsidR="004B51FE" w:rsidRPr="00727201" w:rsidRDefault="000E3896" w:rsidP="003E4D77">
      <w:pPr>
        <w:pStyle w:val="BodyText"/>
        <w:spacing w:line="20" w:lineRule="exact"/>
        <w:ind w:left="142" w:right="733" w:hanging="142"/>
        <w:rPr>
          <w:rFonts w:ascii="Arial Narrow" w:hAnsi="Arial Narrow"/>
          <w:sz w:val="24"/>
          <w:szCs w:val="24"/>
        </w:rPr>
      </w:pPr>
      <w:r w:rsidRPr="00727201">
        <w:rPr>
          <w:rFonts w:ascii="Arial Narrow" w:hAnsi="Arial Narrow"/>
          <w:noProof/>
          <w:sz w:val="24"/>
          <w:szCs w:val="24"/>
        </w:rPr>
        <mc:AlternateContent>
          <mc:Choice Requires="wpg">
            <w:drawing>
              <wp:inline distT="0" distB="0" distL="0" distR="0" wp14:anchorId="03E399BE" wp14:editId="69A49196">
                <wp:extent cx="5813571" cy="276837"/>
                <wp:effectExtent l="0" t="0" r="3492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3571" cy="276837"/>
                          <a:chOff x="0" y="0"/>
                          <a:chExt cx="6478905" cy="63500"/>
                        </a:xfrm>
                      </wpg:grpSpPr>
                      <wps:wsp>
                        <wps:cNvPr id="4" name="Graphic 4"/>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7B04FF30" id="Group 3" o:spid="_x0000_s1026" style="width:457.75pt;height:21.8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">
                <v:shape id="Graphic 4" o:spid="_x0000_s1027" style="position:absolute;top:317;width:64789;height:13;visibility:visible;mso-wrap-style:square;v-text-anchor:top" coordsize="64789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nQcQA&#10;AADaAAAADwAAAGRycy9kb3ducmV2LnhtbESPQWvCQBSE74X+h+UVvDWbSpESXaUUGlLwohWJt2f2&#10;mQ1m38bsqtFf3y0Uehxm5htmthhsKy7U+8axgpckBUFcOd1wrWDz/fn8BsIHZI2tY1JwIw+L+ePD&#10;DDPtrryiyzrUIkLYZ6jAhNBlUvrKkEWfuI44egfXWwxR9rXUPV4j3LZynKYTabHhuGCwow9D1XF9&#10;tgrsJG+W273/Ktzpnhtnyt15VSo1ehrepyACDeE//NcutIJX+L0Sb4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p0HEAAAA2gAAAA8AAAAAAAAAAAAAAAAAmAIAAGRycy9k&#10;b3ducmV2LnhtbFBLBQYAAAAABAAEAPUAAACJAwAAAAA=&#10;" path="m,l6478905,e" filled="f" strokecolor="#a7a9ac" strokeweight="1.76378mm">
                  <v:path arrowok="t"/>
                </v:shape>
                <w10:anchorlock/>
              </v:group>
            </w:pict>
          </mc:Fallback>
        </mc:AlternateContent>
      </w:r>
    </w:p>
    <w:p w14:paraId="25464ED0" w14:textId="77777777" w:rsidR="004B51FE" w:rsidRPr="00727201" w:rsidRDefault="004B51FE" w:rsidP="003E4D77">
      <w:pPr>
        <w:pStyle w:val="BodyText"/>
        <w:ind w:left="142" w:right="733" w:hanging="142"/>
        <w:rPr>
          <w:rFonts w:ascii="Arial Narrow" w:hAnsi="Arial Narrow"/>
          <w:sz w:val="24"/>
          <w:szCs w:val="24"/>
        </w:rPr>
      </w:pPr>
    </w:p>
    <w:p w14:paraId="154A4B25" w14:textId="77777777" w:rsidR="004B51FE" w:rsidRPr="00727201" w:rsidRDefault="004B51FE" w:rsidP="003E4D77">
      <w:pPr>
        <w:pStyle w:val="BodyText"/>
        <w:ind w:left="142" w:right="733" w:hanging="142"/>
        <w:rPr>
          <w:rFonts w:ascii="Arial Narrow" w:hAnsi="Arial Narrow"/>
          <w:sz w:val="24"/>
          <w:szCs w:val="24"/>
        </w:rPr>
      </w:pPr>
    </w:p>
    <w:p w14:paraId="5E318C27" w14:textId="77777777" w:rsidR="004B51FE" w:rsidRPr="00727201" w:rsidRDefault="004B51FE" w:rsidP="003E4D77">
      <w:pPr>
        <w:pStyle w:val="BodyText"/>
        <w:spacing w:before="226"/>
        <w:ind w:left="142" w:right="733" w:hanging="142"/>
        <w:rPr>
          <w:rFonts w:ascii="Arial Narrow" w:hAnsi="Arial Narrow"/>
          <w:sz w:val="24"/>
          <w:szCs w:val="24"/>
        </w:rPr>
      </w:pPr>
    </w:p>
    <w:p w14:paraId="2DDA9979" w14:textId="77777777" w:rsidR="004B51FE" w:rsidRPr="00727201" w:rsidRDefault="000E3896" w:rsidP="003E4D77">
      <w:pPr>
        <w:pStyle w:val="Heading3"/>
        <w:spacing w:before="0"/>
        <w:ind w:left="142" w:right="733" w:hanging="142"/>
        <w:jc w:val="center"/>
        <w:rPr>
          <w:rFonts w:ascii="Arial Narrow" w:hAnsi="Arial Narrow"/>
          <w:sz w:val="24"/>
          <w:szCs w:val="24"/>
        </w:rPr>
      </w:pPr>
      <w:bookmarkStart w:id="13" w:name="_Toc206424289"/>
      <w:r w:rsidRPr="00727201">
        <w:rPr>
          <w:rFonts w:ascii="Arial Narrow" w:hAnsi="Arial Narrow"/>
          <w:sz w:val="24"/>
          <w:szCs w:val="24"/>
        </w:rPr>
        <w:t>PART</w:t>
      </w:r>
      <w:r w:rsidRPr="00727201">
        <w:rPr>
          <w:rFonts w:ascii="Arial Narrow" w:hAnsi="Arial Narrow"/>
          <w:spacing w:val="-5"/>
          <w:sz w:val="24"/>
          <w:szCs w:val="24"/>
        </w:rPr>
        <w:t xml:space="preserve"> </w:t>
      </w:r>
      <w:r w:rsidRPr="00727201">
        <w:rPr>
          <w:rFonts w:ascii="Arial Narrow" w:hAnsi="Arial Narrow"/>
          <w:sz w:val="24"/>
          <w:szCs w:val="24"/>
        </w:rPr>
        <w:t>1</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TENDERING</w:t>
      </w:r>
      <w:r w:rsidRPr="00727201">
        <w:rPr>
          <w:rFonts w:ascii="Arial Narrow" w:hAnsi="Arial Narrow"/>
          <w:spacing w:val="-3"/>
          <w:sz w:val="24"/>
          <w:szCs w:val="24"/>
        </w:rPr>
        <w:t xml:space="preserve"> </w:t>
      </w:r>
      <w:r w:rsidRPr="00727201">
        <w:rPr>
          <w:rFonts w:ascii="Arial Narrow" w:hAnsi="Arial Narrow"/>
          <w:spacing w:val="-2"/>
          <w:sz w:val="24"/>
          <w:szCs w:val="24"/>
        </w:rPr>
        <w:t>PROCEDURES</w:t>
      </w:r>
      <w:bookmarkEnd w:id="13"/>
    </w:p>
    <w:p w14:paraId="363E809D" w14:textId="77777777" w:rsidR="004B51FE" w:rsidRPr="00727201" w:rsidRDefault="004B51FE" w:rsidP="003E4D77">
      <w:pPr>
        <w:pStyle w:val="BodyText"/>
        <w:ind w:left="142" w:right="733" w:hanging="142"/>
        <w:rPr>
          <w:rFonts w:ascii="Arial Narrow" w:hAnsi="Arial Narrow"/>
          <w:b/>
          <w:sz w:val="24"/>
          <w:szCs w:val="24"/>
        </w:rPr>
      </w:pPr>
    </w:p>
    <w:p w14:paraId="16D8CFB8" w14:textId="77777777" w:rsidR="004B51FE" w:rsidRPr="00727201" w:rsidRDefault="004B51FE" w:rsidP="003E4D77">
      <w:pPr>
        <w:pStyle w:val="BodyText"/>
        <w:ind w:left="142" w:right="733" w:hanging="142"/>
        <w:rPr>
          <w:rFonts w:ascii="Arial Narrow" w:hAnsi="Arial Narrow"/>
          <w:b/>
          <w:sz w:val="24"/>
          <w:szCs w:val="24"/>
        </w:rPr>
      </w:pPr>
    </w:p>
    <w:p w14:paraId="16A580AA" w14:textId="6E51C3C4" w:rsidR="004B51FE" w:rsidRPr="00727201" w:rsidRDefault="006938AF" w:rsidP="003E4D77">
      <w:pPr>
        <w:pStyle w:val="BodyText"/>
        <w:ind w:left="142" w:right="733" w:hanging="142"/>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62336" behindDoc="1" locked="0" layoutInCell="1" allowOverlap="1" wp14:anchorId="4F98FBF3" wp14:editId="2C3AE7C8">
                <wp:simplePos x="0" y="0"/>
                <wp:positionH relativeFrom="margin">
                  <wp:align>left</wp:align>
                </wp:positionH>
                <wp:positionV relativeFrom="paragraph">
                  <wp:posOffset>382905</wp:posOffset>
                </wp:positionV>
                <wp:extent cx="5762625" cy="45085"/>
                <wp:effectExtent l="0" t="19050" r="47625"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45085"/>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7ECA2" id="Graphic 5" o:spid="_x0000_s1026" style="position:absolute;margin-left:0;margin-top:30.15pt;width:453.75pt;height:3.55pt;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" path="m,l6478905,e" filled="f" strokecolor="#a7a9ac" strokeweight="1.76378mm">
                <v:path arrowok="t"/>
                <w10:wrap type="topAndBottom" anchorx="margin"/>
              </v:shape>
            </w:pict>
          </mc:Fallback>
        </mc:AlternateContent>
      </w:r>
    </w:p>
    <w:p w14:paraId="6645C3C9" w14:textId="3DEDFEB9" w:rsidR="004B51FE" w:rsidRPr="00727201" w:rsidRDefault="004B51FE" w:rsidP="003E4D77">
      <w:pPr>
        <w:pStyle w:val="BodyText"/>
        <w:spacing w:before="70"/>
        <w:ind w:left="142" w:right="733" w:hanging="142"/>
        <w:rPr>
          <w:rFonts w:ascii="Arial Narrow" w:hAnsi="Arial Narrow"/>
          <w:b/>
          <w:sz w:val="24"/>
          <w:szCs w:val="24"/>
        </w:rPr>
      </w:pPr>
    </w:p>
    <w:p w14:paraId="1D74E18B" w14:textId="77777777" w:rsidR="004B51FE" w:rsidRPr="00727201" w:rsidRDefault="004B51FE" w:rsidP="003E4D77">
      <w:pPr>
        <w:pStyle w:val="BodyText"/>
        <w:ind w:left="142" w:right="733" w:hanging="142"/>
        <w:rPr>
          <w:rFonts w:ascii="Arial Narrow" w:hAnsi="Arial Narrow"/>
          <w:b/>
          <w:sz w:val="24"/>
          <w:szCs w:val="24"/>
        </w:rPr>
        <w:sectPr w:rsidR="004B51FE" w:rsidRPr="00727201" w:rsidSect="006938AF">
          <w:pgSz w:w="11920" w:h="16850"/>
          <w:pgMar w:top="1440" w:right="1440" w:bottom="1440" w:left="1440" w:header="0" w:footer="1017" w:gutter="0"/>
          <w:cols w:space="720"/>
        </w:sectPr>
      </w:pPr>
    </w:p>
    <w:p w14:paraId="27FD5E13" w14:textId="77777777" w:rsidR="004B51FE" w:rsidRPr="00727201" w:rsidRDefault="000E3896" w:rsidP="00484E9C">
      <w:pPr>
        <w:pStyle w:val="Heading3"/>
        <w:spacing w:before="80"/>
        <w:ind w:left="0" w:right="-11"/>
        <w:jc w:val="both"/>
        <w:rPr>
          <w:rFonts w:ascii="Arial Narrow" w:hAnsi="Arial Narrow"/>
          <w:sz w:val="24"/>
          <w:szCs w:val="24"/>
        </w:rPr>
      </w:pPr>
      <w:bookmarkStart w:id="14" w:name="_Toc206424290"/>
      <w:r w:rsidRPr="00727201">
        <w:rPr>
          <w:rFonts w:ascii="Arial Narrow" w:hAnsi="Arial Narrow"/>
          <w:sz w:val="24"/>
          <w:szCs w:val="24"/>
        </w:rPr>
        <w:lastRenderedPageBreak/>
        <w:t>SECTION</w:t>
      </w:r>
      <w:r w:rsidRPr="00727201">
        <w:rPr>
          <w:rFonts w:ascii="Arial Narrow" w:hAnsi="Arial Narrow"/>
          <w:spacing w:val="-6"/>
          <w:sz w:val="24"/>
          <w:szCs w:val="24"/>
        </w:rPr>
        <w:t xml:space="preserve"> </w:t>
      </w:r>
      <w:r w:rsidRPr="00727201">
        <w:rPr>
          <w:rFonts w:ascii="Arial Narrow" w:hAnsi="Arial Narrow"/>
          <w:sz w:val="24"/>
          <w:szCs w:val="24"/>
        </w:rPr>
        <w:t>I:</w:t>
      </w:r>
      <w:r w:rsidRPr="00727201">
        <w:rPr>
          <w:rFonts w:ascii="Arial Narrow" w:hAnsi="Arial Narrow"/>
          <w:spacing w:val="-5"/>
          <w:sz w:val="24"/>
          <w:szCs w:val="24"/>
        </w:rPr>
        <w:t xml:space="preserve"> </w:t>
      </w:r>
      <w:r w:rsidRPr="00727201">
        <w:rPr>
          <w:rFonts w:ascii="Arial Narrow" w:hAnsi="Arial Narrow"/>
          <w:sz w:val="24"/>
          <w:szCs w:val="24"/>
        </w:rPr>
        <w:t>INSTRUCTIONS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TENDERERS</w:t>
      </w:r>
      <w:bookmarkEnd w:id="14"/>
    </w:p>
    <w:p w14:paraId="3E0ECACE" w14:textId="77777777" w:rsidR="004B51FE" w:rsidRPr="00727201" w:rsidRDefault="000E3896" w:rsidP="0086647B">
      <w:pPr>
        <w:pStyle w:val="Heading4"/>
        <w:tabs>
          <w:tab w:val="left" w:pos="567"/>
        </w:tabs>
        <w:spacing w:before="235"/>
        <w:ind w:left="0" w:right="-11"/>
        <w:jc w:val="both"/>
        <w:rPr>
          <w:rFonts w:ascii="Arial Narrow" w:hAnsi="Arial Narrow"/>
          <w:sz w:val="24"/>
          <w:szCs w:val="24"/>
        </w:rPr>
      </w:pPr>
      <w:r w:rsidRPr="00727201">
        <w:rPr>
          <w:rFonts w:ascii="Arial Narrow" w:hAnsi="Arial Narrow"/>
          <w:spacing w:val="-10"/>
          <w:sz w:val="24"/>
          <w:szCs w:val="24"/>
        </w:rPr>
        <w:t>A</w:t>
      </w:r>
      <w:r w:rsidRPr="00727201">
        <w:rPr>
          <w:rFonts w:ascii="Arial Narrow" w:hAnsi="Arial Narrow"/>
          <w:sz w:val="24"/>
          <w:szCs w:val="24"/>
        </w:rPr>
        <w:tab/>
      </w:r>
      <w:r w:rsidRPr="00727201">
        <w:rPr>
          <w:rFonts w:ascii="Arial Narrow" w:hAnsi="Arial Narrow"/>
          <w:spacing w:val="-2"/>
          <w:sz w:val="24"/>
          <w:szCs w:val="24"/>
          <w:u w:val="single" w:color="221F1F"/>
        </w:rPr>
        <w:t>General</w:t>
      </w:r>
      <w:r w:rsidRPr="00727201">
        <w:rPr>
          <w:rFonts w:ascii="Arial Narrow" w:hAnsi="Arial Narrow"/>
          <w:spacing w:val="-11"/>
          <w:sz w:val="24"/>
          <w:szCs w:val="24"/>
          <w:u w:val="single" w:color="221F1F"/>
        </w:rPr>
        <w:t xml:space="preserve"> </w:t>
      </w:r>
      <w:r w:rsidRPr="00727201">
        <w:rPr>
          <w:rFonts w:ascii="Arial Narrow" w:hAnsi="Arial Narrow"/>
          <w:spacing w:val="-2"/>
          <w:sz w:val="24"/>
          <w:szCs w:val="24"/>
          <w:u w:val="single" w:color="221F1F"/>
        </w:rPr>
        <w:t>Provisions</w:t>
      </w:r>
    </w:p>
    <w:p w14:paraId="58871AC0" w14:textId="35BBA3D1"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Scope of Tender</w:t>
      </w:r>
    </w:p>
    <w:p w14:paraId="521A1064" w14:textId="77777777" w:rsidR="004B51FE" w:rsidRPr="00727201" w:rsidRDefault="000E3896" w:rsidP="0086647B">
      <w:pPr>
        <w:pStyle w:val="ListParagraph"/>
        <w:numPr>
          <w:ilvl w:val="1"/>
          <w:numId w:val="2"/>
        </w:numPr>
        <w:tabs>
          <w:tab w:val="left" w:pos="567"/>
        </w:tabs>
        <w:spacing w:before="242"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defined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Appendix</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invites</w:t>
      </w:r>
      <w:r w:rsidRPr="00727201">
        <w:rPr>
          <w:rFonts w:ascii="Arial Narrow" w:hAnsi="Arial Narrow"/>
          <w:spacing w:val="-3"/>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for Works</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as described in the tender documents. The name, identification, and number of lots (contracts) of this Tender Document</w:t>
      </w:r>
      <w:r w:rsidRPr="00727201">
        <w:rPr>
          <w:rFonts w:ascii="Arial Narrow" w:hAnsi="Arial Narrow"/>
          <w:spacing w:val="-20"/>
          <w:sz w:val="24"/>
          <w:szCs w:val="24"/>
        </w:rPr>
        <w:t xml:space="preserve"> </w:t>
      </w:r>
      <w:r w:rsidRPr="00727201">
        <w:rPr>
          <w:rFonts w:ascii="Arial Narrow" w:hAnsi="Arial Narrow"/>
          <w:sz w:val="24"/>
          <w:szCs w:val="24"/>
        </w:rPr>
        <w:t>are</w:t>
      </w:r>
      <w:r w:rsidRPr="00727201">
        <w:rPr>
          <w:rFonts w:ascii="Arial Narrow" w:hAnsi="Arial Narrow"/>
          <w:spacing w:val="-17"/>
          <w:sz w:val="24"/>
          <w:szCs w:val="24"/>
        </w:rPr>
        <w:t xml:space="preserve"> </w:t>
      </w:r>
      <w:r w:rsidRPr="00727201">
        <w:rPr>
          <w:rFonts w:ascii="Arial Narrow" w:hAnsi="Arial Narrow"/>
          <w:b/>
          <w:sz w:val="24"/>
          <w:szCs w:val="24"/>
        </w:rPr>
        <w:t>specified</w:t>
      </w:r>
      <w:r w:rsidRPr="00727201">
        <w:rPr>
          <w:rFonts w:ascii="Arial Narrow" w:hAnsi="Arial Narrow"/>
          <w:b/>
          <w:spacing w:val="-16"/>
          <w:sz w:val="24"/>
          <w:szCs w:val="24"/>
        </w:rPr>
        <w:t xml:space="preserve"> </w:t>
      </w:r>
      <w:r w:rsidRPr="00727201">
        <w:rPr>
          <w:rFonts w:ascii="Arial Narrow" w:hAnsi="Arial Narrow"/>
          <w:b/>
          <w:sz w:val="24"/>
          <w:szCs w:val="24"/>
        </w:rPr>
        <w:t>in</w:t>
      </w:r>
      <w:r w:rsidRPr="00727201">
        <w:rPr>
          <w:rFonts w:ascii="Arial Narrow" w:hAnsi="Arial Narrow"/>
          <w:b/>
          <w:spacing w:val="-20"/>
          <w:sz w:val="24"/>
          <w:szCs w:val="24"/>
        </w:rPr>
        <w:t xml:space="preserve"> </w:t>
      </w:r>
      <w:r w:rsidRPr="00727201">
        <w:rPr>
          <w:rFonts w:ascii="Arial Narrow" w:hAnsi="Arial Narrow"/>
          <w:b/>
          <w:sz w:val="24"/>
          <w:szCs w:val="24"/>
        </w:rPr>
        <w:t>the</w:t>
      </w:r>
      <w:r w:rsidRPr="00727201">
        <w:rPr>
          <w:rFonts w:ascii="Arial Narrow" w:hAnsi="Arial Narrow"/>
          <w:b/>
          <w:spacing w:val="-21"/>
          <w:sz w:val="24"/>
          <w:szCs w:val="24"/>
        </w:rPr>
        <w:t xml:space="preserve"> </w:t>
      </w:r>
      <w:r w:rsidRPr="00727201">
        <w:rPr>
          <w:rFonts w:ascii="Arial Narrow" w:hAnsi="Arial Narrow"/>
          <w:b/>
          <w:sz w:val="24"/>
          <w:szCs w:val="24"/>
        </w:rPr>
        <w:t>TDS.</w:t>
      </w:r>
    </w:p>
    <w:p w14:paraId="4CF3A199" w14:textId="5C75B40E"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z w:val="24"/>
          <w:szCs w:val="24"/>
        </w:rPr>
        <w:t xml:space="preserve">  </w:t>
      </w:r>
      <w:r w:rsidR="000E3896" w:rsidRPr="00727201">
        <w:rPr>
          <w:rFonts w:ascii="Arial Narrow" w:hAnsi="Arial Narrow"/>
          <w:spacing w:val="-5"/>
          <w:sz w:val="24"/>
          <w:szCs w:val="24"/>
        </w:rPr>
        <w:t>Fraud and Corruption</w:t>
      </w:r>
    </w:p>
    <w:p w14:paraId="398B392F" w14:textId="77777777" w:rsidR="004B51FE" w:rsidRPr="00727201" w:rsidRDefault="000E3896" w:rsidP="0086647B">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w:t>
      </w:r>
      <w:r w:rsidRPr="00727201">
        <w:rPr>
          <w:rFonts w:ascii="Arial Narrow" w:hAnsi="Arial Narrow"/>
          <w:spacing w:val="-1"/>
          <w:sz w:val="24"/>
          <w:szCs w:val="24"/>
        </w:rPr>
        <w:t xml:space="preserve"> </w:t>
      </w:r>
      <w:r w:rsidRPr="00727201">
        <w:rPr>
          <w:rFonts w:ascii="Arial Narrow" w:hAnsi="Arial Narrow"/>
          <w:sz w:val="24"/>
          <w:szCs w:val="24"/>
        </w:rPr>
        <w:t>requires compliance with the provisions of the Public Procurement and Asset</w:t>
      </w:r>
      <w:r w:rsidRPr="00727201">
        <w:rPr>
          <w:rFonts w:ascii="Arial Narrow" w:hAnsi="Arial Narrow"/>
          <w:spacing w:val="-14"/>
          <w:sz w:val="24"/>
          <w:szCs w:val="24"/>
        </w:rPr>
        <w:t xml:space="preserve"> </w:t>
      </w:r>
      <w:r w:rsidRPr="00727201">
        <w:rPr>
          <w:rFonts w:ascii="Arial Narrow" w:hAnsi="Arial Narrow"/>
          <w:sz w:val="24"/>
          <w:szCs w:val="24"/>
        </w:rPr>
        <w:t>Disposal</w:t>
      </w:r>
      <w:r w:rsidRPr="00727201">
        <w:rPr>
          <w:rFonts w:ascii="Arial Narrow" w:hAnsi="Arial Narrow"/>
          <w:spacing w:val="-14"/>
          <w:sz w:val="24"/>
          <w:szCs w:val="24"/>
        </w:rPr>
        <w:t xml:space="preserve"> </w:t>
      </w:r>
      <w:r w:rsidRPr="00727201">
        <w:rPr>
          <w:rFonts w:ascii="Arial Narrow" w:hAnsi="Arial Narrow"/>
          <w:sz w:val="24"/>
          <w:szCs w:val="24"/>
        </w:rPr>
        <w:t>Act, 2015, Section 62 “Declaration not to engage in corruption”. The tender submitted</w:t>
      </w:r>
      <w:r w:rsidRPr="00727201">
        <w:rPr>
          <w:rFonts w:ascii="Arial Narrow" w:hAnsi="Arial Narrow"/>
          <w:spacing w:val="-16"/>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include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declaration</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engage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3"/>
          <w:sz w:val="24"/>
          <w:szCs w:val="24"/>
        </w:rPr>
        <w:t xml:space="preserve"> </w:t>
      </w:r>
      <w:r w:rsidRPr="00727201">
        <w:rPr>
          <w:rFonts w:ascii="Arial Narrow" w:hAnsi="Arial Narrow"/>
          <w:sz w:val="24"/>
          <w:szCs w:val="24"/>
        </w:rPr>
        <w:t>corrupt or fraudulent practice and a declaration that the person</w:t>
      </w:r>
      <w:r w:rsidRPr="00727201">
        <w:rPr>
          <w:rFonts w:ascii="Arial Narrow" w:hAnsi="Arial Narrow"/>
          <w:spacing w:val="40"/>
          <w:sz w:val="24"/>
          <w:szCs w:val="24"/>
        </w:rPr>
        <w:t xml:space="preserve"> </w:t>
      </w:r>
      <w:r w:rsidRPr="00727201">
        <w:rPr>
          <w:rFonts w:ascii="Arial Narrow" w:hAnsi="Arial Narrow"/>
          <w:sz w:val="24"/>
          <w:szCs w:val="24"/>
        </w:rPr>
        <w:t>or his or her sub-contractors are not debarred</w:t>
      </w:r>
      <w:r w:rsidRPr="00727201">
        <w:rPr>
          <w:rFonts w:ascii="Arial Narrow" w:hAnsi="Arial Narrow"/>
          <w:spacing w:val="-4"/>
          <w:sz w:val="24"/>
          <w:szCs w:val="24"/>
        </w:rPr>
        <w:t xml:space="preserve"> </w:t>
      </w:r>
      <w:r w:rsidRPr="00727201">
        <w:rPr>
          <w:rFonts w:ascii="Arial Narrow" w:hAnsi="Arial Narrow"/>
          <w:sz w:val="24"/>
          <w:szCs w:val="24"/>
        </w:rPr>
        <w:t>from participating</w:t>
      </w:r>
      <w:r w:rsidRPr="00727201">
        <w:rPr>
          <w:rFonts w:ascii="Arial Narrow" w:hAnsi="Arial Narrow"/>
          <w:spacing w:val="-2"/>
          <w:sz w:val="24"/>
          <w:szCs w:val="24"/>
        </w:rPr>
        <w:t xml:space="preserve"> </w:t>
      </w:r>
      <w:r w:rsidRPr="00727201">
        <w:rPr>
          <w:rFonts w:ascii="Arial Narrow" w:hAnsi="Arial Narrow"/>
          <w:sz w:val="24"/>
          <w:szCs w:val="24"/>
        </w:rPr>
        <w:t>in public procurement proceedings.</w:t>
      </w:r>
    </w:p>
    <w:p w14:paraId="2D1D884E"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Procuring Entity requires compliance with the provisions of the Competition</w:t>
      </w:r>
      <w:r w:rsidRPr="00727201">
        <w:rPr>
          <w:rFonts w:ascii="Arial Narrow" w:hAnsi="Arial Narrow"/>
          <w:spacing w:val="-6"/>
          <w:sz w:val="24"/>
          <w:szCs w:val="24"/>
        </w:rPr>
        <w:t xml:space="preserve"> </w:t>
      </w:r>
      <w:r w:rsidRPr="00727201">
        <w:rPr>
          <w:rFonts w:ascii="Arial Narrow" w:hAnsi="Arial Narrow"/>
          <w:sz w:val="24"/>
          <w:szCs w:val="24"/>
        </w:rPr>
        <w:t>Act 2010, regarding</w:t>
      </w:r>
      <w:r w:rsidRPr="00727201">
        <w:rPr>
          <w:rFonts w:ascii="Arial Narrow" w:hAnsi="Arial Narrow"/>
          <w:spacing w:val="-13"/>
          <w:sz w:val="24"/>
          <w:szCs w:val="24"/>
        </w:rPr>
        <w:t xml:space="preserve"> </w:t>
      </w:r>
      <w:r w:rsidRPr="00727201">
        <w:rPr>
          <w:rFonts w:ascii="Arial Narrow" w:hAnsi="Arial Narrow"/>
          <w:sz w:val="24"/>
          <w:szCs w:val="24"/>
          <w:u w:val="single" w:color="221F1F"/>
        </w:rPr>
        <w:t>collusive practices</w:t>
      </w:r>
      <w:r w:rsidRPr="00727201">
        <w:rPr>
          <w:rFonts w:ascii="Arial Narrow" w:hAnsi="Arial Narrow"/>
          <w:sz w:val="24"/>
          <w:szCs w:val="24"/>
        </w:rPr>
        <w:t xml:space="preserve"> in</w:t>
      </w:r>
      <w:r w:rsidRPr="00727201">
        <w:rPr>
          <w:rFonts w:ascii="Arial Narrow" w:hAnsi="Arial Narrow"/>
          <w:spacing w:val="-2"/>
          <w:sz w:val="24"/>
          <w:szCs w:val="24"/>
        </w:rPr>
        <w:t xml:space="preserve"> </w:t>
      </w:r>
      <w:r w:rsidRPr="00727201">
        <w:rPr>
          <w:rFonts w:ascii="Arial Narrow" w:hAnsi="Arial Narrow"/>
          <w:sz w:val="24"/>
          <w:szCs w:val="24"/>
        </w:rPr>
        <w:t>contracting.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to have</w:t>
      </w:r>
      <w:r w:rsidRPr="00727201">
        <w:rPr>
          <w:rFonts w:ascii="Arial Narrow" w:hAnsi="Arial Narrow"/>
          <w:spacing w:val="-2"/>
          <w:sz w:val="24"/>
          <w:szCs w:val="24"/>
        </w:rPr>
        <w:t xml:space="preserve"> </w:t>
      </w:r>
      <w:r w:rsidRPr="00727201">
        <w:rPr>
          <w:rFonts w:ascii="Arial Narrow" w:hAnsi="Arial Narrow"/>
          <w:sz w:val="24"/>
          <w:szCs w:val="24"/>
        </w:rPr>
        <w:t>engaged</w:t>
      </w:r>
      <w:r w:rsidRPr="00727201">
        <w:rPr>
          <w:rFonts w:ascii="Arial Narrow" w:hAnsi="Arial Narrow"/>
          <w:spacing w:val="-2"/>
          <w:sz w:val="24"/>
          <w:szCs w:val="24"/>
        </w:rPr>
        <w:t xml:space="preserve"> </w:t>
      </w:r>
      <w:r w:rsidRPr="00727201">
        <w:rPr>
          <w:rFonts w:ascii="Arial Narrow" w:hAnsi="Arial Narrow"/>
          <w:sz w:val="24"/>
          <w:szCs w:val="24"/>
        </w:rPr>
        <w:t xml:space="preserve">in collusive </w:t>
      </w:r>
      <w:r w:rsidRPr="00727201">
        <w:rPr>
          <w:rFonts w:ascii="Arial Narrow" w:hAnsi="Arial Narrow"/>
          <w:spacing w:val="-2"/>
          <w:sz w:val="24"/>
          <w:szCs w:val="24"/>
        </w:rPr>
        <w:t>conduct</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3"/>
          <w:sz w:val="24"/>
          <w:szCs w:val="24"/>
        </w:rPr>
        <w:t xml:space="preserve"> </w:t>
      </w:r>
      <w:r w:rsidRPr="00727201">
        <w:rPr>
          <w:rFonts w:ascii="Arial Narrow" w:hAnsi="Arial Narrow"/>
          <w:spacing w:val="-2"/>
          <w:sz w:val="24"/>
          <w:szCs w:val="24"/>
        </w:rPr>
        <w:t>disqualified</w:t>
      </w:r>
      <w:r w:rsidRPr="00727201">
        <w:rPr>
          <w:rFonts w:ascii="Arial Narrow" w:hAnsi="Arial Narrow"/>
          <w:spacing w:val="8"/>
          <w:sz w:val="24"/>
          <w:szCs w:val="24"/>
        </w:rPr>
        <w:t xml:space="preserve"> </w:t>
      </w:r>
      <w:r w:rsidRPr="00727201">
        <w:rPr>
          <w:rFonts w:ascii="Arial Narrow" w:hAnsi="Arial Narrow"/>
          <w:spacing w:val="-2"/>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criminal</w:t>
      </w:r>
      <w:r w:rsidRPr="00727201">
        <w:rPr>
          <w:rFonts w:ascii="Arial Narrow" w:hAnsi="Arial Narrow"/>
          <w:spacing w:val="-12"/>
          <w:sz w:val="24"/>
          <w:szCs w:val="24"/>
        </w:rPr>
        <w:t xml:space="preserve"> </w:t>
      </w:r>
      <w:r w:rsidRPr="00727201">
        <w:rPr>
          <w:rFonts w:ascii="Arial Narrow" w:hAnsi="Arial Narrow"/>
          <w:spacing w:val="-2"/>
          <w:sz w:val="24"/>
          <w:szCs w:val="24"/>
        </w:rPr>
        <w:t>and/or</w:t>
      </w:r>
      <w:r w:rsidRPr="00727201">
        <w:rPr>
          <w:rFonts w:ascii="Arial Narrow" w:hAnsi="Arial Narrow"/>
          <w:spacing w:val="-12"/>
          <w:sz w:val="24"/>
          <w:szCs w:val="24"/>
        </w:rPr>
        <w:t xml:space="preserve"> </w:t>
      </w:r>
      <w:r w:rsidRPr="00727201">
        <w:rPr>
          <w:rFonts w:ascii="Arial Narrow" w:hAnsi="Arial Narrow"/>
          <w:spacing w:val="-2"/>
          <w:sz w:val="24"/>
          <w:szCs w:val="24"/>
        </w:rPr>
        <w:t>civil</w:t>
      </w:r>
      <w:r w:rsidRPr="00727201">
        <w:rPr>
          <w:rFonts w:ascii="Arial Narrow" w:hAnsi="Arial Narrow"/>
          <w:spacing w:val="-12"/>
          <w:sz w:val="24"/>
          <w:szCs w:val="24"/>
        </w:rPr>
        <w:t xml:space="preserve"> </w:t>
      </w:r>
      <w:r w:rsidRPr="00727201">
        <w:rPr>
          <w:rFonts w:ascii="Arial Narrow" w:hAnsi="Arial Narrow"/>
          <w:spacing w:val="-2"/>
          <w:sz w:val="24"/>
          <w:szCs w:val="24"/>
        </w:rPr>
        <w:t>sanctions</w:t>
      </w:r>
      <w:r w:rsidRPr="00727201">
        <w:rPr>
          <w:rFonts w:ascii="Arial Narrow" w:hAnsi="Arial Narrow"/>
          <w:spacing w:val="-11"/>
          <w:sz w:val="24"/>
          <w:szCs w:val="24"/>
        </w:rPr>
        <w:t xml:space="preserve"> </w:t>
      </w:r>
      <w:r w:rsidRPr="00727201">
        <w:rPr>
          <w:rFonts w:ascii="Arial Narrow" w:hAnsi="Arial Narrow"/>
          <w:spacing w:val="-2"/>
          <w:sz w:val="24"/>
          <w:szCs w:val="24"/>
        </w:rPr>
        <w:t>may</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2"/>
          <w:sz w:val="24"/>
          <w:szCs w:val="24"/>
        </w:rPr>
        <w:t xml:space="preserve"> </w:t>
      </w:r>
      <w:r w:rsidRPr="00727201">
        <w:rPr>
          <w:rFonts w:ascii="Arial Narrow" w:hAnsi="Arial Narrow"/>
          <w:spacing w:val="-2"/>
          <w:sz w:val="24"/>
          <w:szCs w:val="24"/>
        </w:rPr>
        <w:t>imposed.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1"/>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effect, </w:t>
      </w:r>
      <w:r w:rsidRPr="00727201">
        <w:rPr>
          <w:rFonts w:ascii="Arial Narrow" w:hAnsi="Arial Narrow"/>
          <w:sz w:val="24"/>
          <w:szCs w:val="24"/>
        </w:rPr>
        <w:t>Tenders shall be required to complete and sign the “Certificate of Independent Tender Determination”</w:t>
      </w:r>
      <w:r w:rsidRPr="00727201">
        <w:rPr>
          <w:rFonts w:ascii="Arial Narrow" w:hAnsi="Arial Narrow"/>
          <w:spacing w:val="-2"/>
          <w:sz w:val="24"/>
          <w:szCs w:val="24"/>
        </w:rPr>
        <w:t xml:space="preserve"> </w:t>
      </w:r>
      <w:r w:rsidRPr="00727201">
        <w:rPr>
          <w:rFonts w:ascii="Arial Narrow" w:hAnsi="Arial Narrow"/>
          <w:sz w:val="24"/>
          <w:szCs w:val="24"/>
        </w:rPr>
        <w:t>annexed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Tender.</w:t>
      </w:r>
    </w:p>
    <w:p w14:paraId="6102F612" w14:textId="77777777" w:rsidR="004B51FE" w:rsidRPr="00727201" w:rsidRDefault="000E3896" w:rsidP="0086647B">
      <w:pPr>
        <w:pStyle w:val="ListParagraph"/>
        <w:numPr>
          <w:ilvl w:val="1"/>
          <w:numId w:val="2"/>
        </w:numPr>
        <w:tabs>
          <w:tab w:val="left" w:pos="567"/>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Unfair Competitive Advantage - Fairness and transparency in the tender process require that the firms or</w:t>
      </w:r>
      <w:r w:rsidRPr="00727201">
        <w:rPr>
          <w:rFonts w:ascii="Arial Narrow" w:hAnsi="Arial Narrow"/>
          <w:spacing w:val="-4"/>
          <w:sz w:val="24"/>
          <w:szCs w:val="24"/>
        </w:rPr>
        <w:t xml:space="preserve"> </w:t>
      </w:r>
      <w:r w:rsidRPr="00727201">
        <w:rPr>
          <w:rFonts w:ascii="Arial Narrow" w:hAnsi="Arial Narrow"/>
          <w:sz w:val="24"/>
          <w:szCs w:val="24"/>
        </w:rPr>
        <w:t xml:space="preserve">their Affiliates competing for a specific assignment do not derive a competitive advantage from having provided consulting services related to this tender. To that end, the Procuring Entity shall indicate in the </w:t>
      </w:r>
      <w:r w:rsidRPr="00727201">
        <w:rPr>
          <w:rFonts w:ascii="Arial Narrow" w:hAnsi="Arial Narrow"/>
          <w:b/>
          <w:sz w:val="24"/>
          <w:szCs w:val="24"/>
        </w:rPr>
        <w:t xml:space="preserve">Data Sheet </w:t>
      </w:r>
      <w:r w:rsidRPr="00727201">
        <w:rPr>
          <w:rFonts w:ascii="Arial Narrow" w:hAnsi="Arial Narrow"/>
          <w:sz w:val="24"/>
          <w:szCs w:val="24"/>
        </w:rPr>
        <w:t>and make</w:t>
      </w:r>
      <w:r w:rsidRPr="00727201">
        <w:rPr>
          <w:rFonts w:ascii="Arial Narrow" w:hAnsi="Arial Narrow"/>
          <w:spacing w:val="-6"/>
          <w:sz w:val="24"/>
          <w:szCs w:val="24"/>
        </w:rPr>
        <w:t xml:space="preserve"> </w:t>
      </w:r>
      <w:r w:rsidRPr="00727201">
        <w:rPr>
          <w:rFonts w:ascii="Arial Narrow" w:hAnsi="Arial Narrow"/>
          <w:sz w:val="24"/>
          <w:szCs w:val="24"/>
        </w:rPr>
        <w:t>available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firms</w:t>
      </w:r>
      <w:r w:rsidRPr="00727201">
        <w:rPr>
          <w:rFonts w:ascii="Arial Narrow" w:hAnsi="Arial Narrow"/>
          <w:spacing w:val="-6"/>
          <w:sz w:val="24"/>
          <w:szCs w:val="24"/>
        </w:rPr>
        <w:t xml:space="preserve"> </w:t>
      </w:r>
      <w:r w:rsidRPr="00727201">
        <w:rPr>
          <w:rFonts w:ascii="Arial Narrow" w:hAnsi="Arial Narrow"/>
          <w:sz w:val="24"/>
          <w:szCs w:val="24"/>
        </w:rPr>
        <w:t>together with</w:t>
      </w:r>
      <w:r w:rsidRPr="00727201">
        <w:rPr>
          <w:rFonts w:ascii="Arial Narrow" w:hAnsi="Arial Narrow"/>
          <w:spacing w:val="-5"/>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document all</w:t>
      </w:r>
      <w:r w:rsidRPr="00727201">
        <w:rPr>
          <w:rFonts w:ascii="Arial Narrow" w:hAnsi="Arial Narrow"/>
          <w:spacing w:val="-1"/>
          <w:sz w:val="24"/>
          <w:szCs w:val="24"/>
        </w:rPr>
        <w:t xml:space="preserve"> </w:t>
      </w:r>
      <w:r w:rsidRPr="00727201">
        <w:rPr>
          <w:rFonts w:ascii="Arial Narrow" w:hAnsi="Arial Narrow"/>
          <w:sz w:val="24"/>
          <w:szCs w:val="24"/>
        </w:rPr>
        <w:t>information</w:t>
      </w:r>
      <w:r w:rsidRPr="00727201">
        <w:rPr>
          <w:rFonts w:ascii="Arial Narrow" w:hAnsi="Arial Narrow"/>
          <w:spacing w:val="-2"/>
          <w:sz w:val="24"/>
          <w:szCs w:val="24"/>
        </w:rPr>
        <w:t xml:space="preserve"> </w:t>
      </w:r>
      <w:r w:rsidRPr="00727201">
        <w:rPr>
          <w:rFonts w:ascii="Arial Narrow" w:hAnsi="Arial Narrow"/>
          <w:sz w:val="24"/>
          <w:szCs w:val="24"/>
        </w:rPr>
        <w:t>that would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give such</w:t>
      </w:r>
      <w:r w:rsidRPr="00727201">
        <w:rPr>
          <w:rFonts w:ascii="Arial Narrow" w:hAnsi="Arial Narrow"/>
          <w:spacing w:val="-14"/>
          <w:sz w:val="24"/>
          <w:szCs w:val="24"/>
        </w:rPr>
        <w:t xml:space="preserve"> </w:t>
      </w:r>
      <w:r w:rsidRPr="00727201">
        <w:rPr>
          <w:rFonts w:ascii="Arial Narrow" w:hAnsi="Arial Narrow"/>
          <w:sz w:val="24"/>
          <w:szCs w:val="24"/>
        </w:rPr>
        <w:t>firm</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unfair competitive</w:t>
      </w:r>
      <w:r w:rsidRPr="00727201">
        <w:rPr>
          <w:rFonts w:ascii="Arial Narrow" w:hAnsi="Arial Narrow"/>
          <w:spacing w:val="-2"/>
          <w:sz w:val="24"/>
          <w:szCs w:val="24"/>
        </w:rPr>
        <w:t xml:space="preserve"> </w:t>
      </w:r>
      <w:r w:rsidRPr="00727201">
        <w:rPr>
          <w:rFonts w:ascii="Arial Narrow" w:hAnsi="Arial Narrow"/>
          <w:sz w:val="24"/>
          <w:szCs w:val="24"/>
        </w:rPr>
        <w:t>advantage</w:t>
      </w:r>
      <w:r w:rsidRPr="00727201">
        <w:rPr>
          <w:rFonts w:ascii="Arial Narrow" w:hAnsi="Arial Narrow"/>
          <w:spacing w:val="-2"/>
          <w:sz w:val="24"/>
          <w:szCs w:val="24"/>
        </w:rPr>
        <w:t xml:space="preserve"> </w:t>
      </w:r>
      <w:r w:rsidRPr="00727201">
        <w:rPr>
          <w:rFonts w:ascii="Arial Narrow" w:hAnsi="Arial Narrow"/>
          <w:sz w:val="24"/>
          <w:szCs w:val="24"/>
        </w:rPr>
        <w:t>over</w:t>
      </w:r>
      <w:r w:rsidRPr="00727201">
        <w:rPr>
          <w:rFonts w:ascii="Arial Narrow" w:hAnsi="Arial Narrow"/>
          <w:spacing w:val="-5"/>
          <w:sz w:val="24"/>
          <w:szCs w:val="24"/>
        </w:rPr>
        <w:t xml:space="preserve"> </w:t>
      </w:r>
      <w:r w:rsidRPr="00727201">
        <w:rPr>
          <w:rFonts w:ascii="Arial Narrow" w:hAnsi="Arial Narrow"/>
          <w:sz w:val="24"/>
          <w:szCs w:val="24"/>
        </w:rPr>
        <w:t>competing</w:t>
      </w:r>
      <w:r w:rsidRPr="00727201">
        <w:rPr>
          <w:rFonts w:ascii="Arial Narrow" w:hAnsi="Arial Narrow"/>
          <w:spacing w:val="-3"/>
          <w:sz w:val="24"/>
          <w:szCs w:val="24"/>
        </w:rPr>
        <w:t xml:space="preserve"> </w:t>
      </w:r>
      <w:r w:rsidRPr="00727201">
        <w:rPr>
          <w:rFonts w:ascii="Arial Narrow" w:hAnsi="Arial Narrow"/>
          <w:sz w:val="24"/>
          <w:szCs w:val="24"/>
        </w:rPr>
        <w:t>firms.</w:t>
      </w:r>
    </w:p>
    <w:p w14:paraId="49A6F34B" w14:textId="77777777" w:rsidR="004B51FE" w:rsidRPr="00727201" w:rsidRDefault="000E3896" w:rsidP="0086647B">
      <w:pPr>
        <w:pStyle w:val="ListParagraph"/>
        <w:numPr>
          <w:ilvl w:val="1"/>
          <w:numId w:val="2"/>
        </w:numPr>
        <w:tabs>
          <w:tab w:val="left" w:pos="567"/>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Unfair Competitive Advantage -Fairness and transparency in the tender process require that the Firms or</w:t>
      </w:r>
      <w:r w:rsidRPr="00727201">
        <w:rPr>
          <w:rFonts w:ascii="Arial Narrow" w:hAnsi="Arial Narrow"/>
          <w:spacing w:val="-10"/>
          <w:sz w:val="24"/>
          <w:szCs w:val="24"/>
        </w:rPr>
        <w:t xml:space="preserve"> </w:t>
      </w:r>
      <w:r w:rsidRPr="00727201">
        <w:rPr>
          <w:rFonts w:ascii="Arial Narrow" w:hAnsi="Arial Narrow"/>
          <w:sz w:val="24"/>
          <w:szCs w:val="24"/>
        </w:rPr>
        <w:t>their Affiliates competing for a specific assignment do not derive a competitive advantage from having provided consulting</w:t>
      </w:r>
      <w:r w:rsidRPr="00727201">
        <w:rPr>
          <w:rFonts w:ascii="Arial Narrow" w:hAnsi="Arial Narrow"/>
          <w:spacing w:val="-6"/>
          <w:sz w:val="24"/>
          <w:szCs w:val="24"/>
        </w:rPr>
        <w:t xml:space="preserve"> </w:t>
      </w:r>
      <w:r w:rsidRPr="00727201">
        <w:rPr>
          <w:rFonts w:ascii="Arial Narrow" w:hAnsi="Arial Narrow"/>
          <w:sz w:val="24"/>
          <w:szCs w:val="24"/>
        </w:rPr>
        <w:t>services</w:t>
      </w:r>
      <w:r w:rsidRPr="00727201">
        <w:rPr>
          <w:rFonts w:ascii="Arial Narrow" w:hAnsi="Arial Narrow"/>
          <w:spacing w:val="-7"/>
          <w:sz w:val="24"/>
          <w:szCs w:val="24"/>
        </w:rPr>
        <w:t xml:space="preserve"> </w:t>
      </w:r>
      <w:r w:rsidRPr="00727201">
        <w:rPr>
          <w:rFonts w:ascii="Arial Narrow" w:hAnsi="Arial Narrow"/>
          <w:sz w:val="24"/>
          <w:szCs w:val="24"/>
        </w:rPr>
        <w:t>related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being</w:t>
      </w:r>
      <w:r w:rsidRPr="00727201">
        <w:rPr>
          <w:rFonts w:ascii="Arial Narrow" w:hAnsi="Arial Narrow"/>
          <w:spacing w:val="-7"/>
          <w:sz w:val="24"/>
          <w:szCs w:val="24"/>
        </w:rPr>
        <w:t xml:space="preserve"> </w:t>
      </w:r>
      <w:r w:rsidRPr="00727201">
        <w:rPr>
          <w:rFonts w:ascii="Arial Narrow" w:hAnsi="Arial Narrow"/>
          <w:sz w:val="24"/>
          <w:szCs w:val="24"/>
        </w:rPr>
        <w:t>tendered</w:t>
      </w:r>
      <w:r w:rsidRPr="00727201">
        <w:rPr>
          <w:rFonts w:ascii="Arial Narrow" w:hAnsi="Arial Narrow"/>
          <w:spacing w:val="-7"/>
          <w:sz w:val="24"/>
          <w:szCs w:val="24"/>
        </w:rPr>
        <w:t xml:space="preserve"> </w:t>
      </w:r>
      <w:r w:rsidRPr="00727201">
        <w:rPr>
          <w:rFonts w:ascii="Arial Narrow" w:hAnsi="Arial Narrow"/>
          <w:sz w:val="24"/>
          <w:szCs w:val="24"/>
        </w:rPr>
        <w:t>for. 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indicate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b/>
          <w:sz w:val="24"/>
          <w:szCs w:val="24"/>
        </w:rPr>
        <w:t>TDS</w:t>
      </w:r>
      <w:r w:rsidRPr="00727201">
        <w:rPr>
          <w:rFonts w:ascii="Arial Narrow" w:hAnsi="Arial Narrow"/>
          <w:b/>
          <w:spacing w:val="-13"/>
          <w:sz w:val="24"/>
          <w:szCs w:val="24"/>
        </w:rPr>
        <w:t xml:space="preserve"> </w:t>
      </w:r>
      <w:r w:rsidRPr="00727201">
        <w:rPr>
          <w:rFonts w:ascii="Arial Narrow" w:hAnsi="Arial Narrow"/>
          <w:sz w:val="24"/>
          <w:szCs w:val="24"/>
        </w:rPr>
        <w:t>firms</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that provided consulting services for the contract being tendered for. The Procuring Entity shall check whether the owners or controllers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8"/>
          <w:sz w:val="24"/>
          <w:szCs w:val="24"/>
        </w:rPr>
        <w:t xml:space="preserve"> </w:t>
      </w:r>
      <w:r w:rsidRPr="00727201">
        <w:rPr>
          <w:rFonts w:ascii="Arial Narrow" w:hAnsi="Arial Narrow"/>
          <w:sz w:val="24"/>
          <w:szCs w:val="24"/>
        </w:rPr>
        <w:t>are</w:t>
      </w:r>
      <w:r w:rsidRPr="00727201">
        <w:rPr>
          <w:rFonts w:ascii="Arial Narrow" w:hAnsi="Arial Narrow"/>
          <w:spacing w:val="-8"/>
          <w:sz w:val="24"/>
          <w:szCs w:val="24"/>
        </w:rPr>
        <w:t xml:space="preserve"> </w:t>
      </w:r>
      <w:r w:rsidRPr="00727201">
        <w:rPr>
          <w:rFonts w:ascii="Arial Narrow" w:hAnsi="Arial Narrow"/>
          <w:sz w:val="24"/>
          <w:szCs w:val="24"/>
        </w:rPr>
        <w:t>same</w:t>
      </w:r>
      <w:r w:rsidRPr="00727201">
        <w:rPr>
          <w:rFonts w:ascii="Arial Narrow" w:hAnsi="Arial Narrow"/>
          <w:spacing w:val="-8"/>
          <w:sz w:val="24"/>
          <w:szCs w:val="24"/>
        </w:rPr>
        <w:t xml:space="preserve"> </w:t>
      </w:r>
      <w:r w:rsidRPr="00727201">
        <w:rPr>
          <w:rFonts w:ascii="Arial Narrow" w:hAnsi="Arial Narrow"/>
          <w:sz w:val="24"/>
          <w:szCs w:val="24"/>
        </w:rPr>
        <w:t>as</w:t>
      </w:r>
      <w:r w:rsidRPr="00727201">
        <w:rPr>
          <w:rFonts w:ascii="Arial Narrow" w:hAnsi="Arial Narrow"/>
          <w:spacing w:val="-8"/>
          <w:sz w:val="24"/>
          <w:szCs w:val="24"/>
        </w:rPr>
        <w:t xml:space="preserve"> </w:t>
      </w:r>
      <w:r w:rsidRPr="00727201">
        <w:rPr>
          <w:rFonts w:ascii="Arial Narrow" w:hAnsi="Arial Narrow"/>
          <w:sz w:val="24"/>
          <w:szCs w:val="24"/>
        </w:rPr>
        <w:t>those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6"/>
          <w:sz w:val="24"/>
          <w:szCs w:val="24"/>
        </w:rPr>
        <w:t xml:space="preserve"> </w:t>
      </w:r>
      <w:r w:rsidRPr="00727201">
        <w:rPr>
          <w:rFonts w:ascii="Arial Narrow" w:hAnsi="Arial Narrow"/>
          <w:sz w:val="24"/>
          <w:szCs w:val="24"/>
        </w:rPr>
        <w:t>consulting</w:t>
      </w:r>
      <w:r w:rsidRPr="00727201">
        <w:rPr>
          <w:rFonts w:ascii="Arial Narrow" w:hAnsi="Arial Narrow"/>
          <w:spacing w:val="-9"/>
          <w:sz w:val="24"/>
          <w:szCs w:val="24"/>
        </w:rPr>
        <w:t xml:space="preserve"> </w:t>
      </w:r>
      <w:r w:rsidRPr="00727201">
        <w:rPr>
          <w:rFonts w:ascii="Arial Narrow" w:hAnsi="Arial Narrow"/>
          <w:sz w:val="24"/>
          <w:szCs w:val="24"/>
        </w:rPr>
        <w:t>services.</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 xml:space="preserve">Procuring </w:t>
      </w:r>
      <w:r w:rsidRPr="00727201">
        <w:rPr>
          <w:rFonts w:ascii="Arial Narrow" w:hAnsi="Arial Narrow"/>
          <w:spacing w:val="-2"/>
          <w:sz w:val="24"/>
          <w:szCs w:val="24"/>
        </w:rPr>
        <w:t>Entity</w:t>
      </w:r>
      <w:r w:rsidRPr="00727201">
        <w:rPr>
          <w:rFonts w:ascii="Arial Narrow" w:hAnsi="Arial Narrow"/>
          <w:spacing w:val="-9"/>
          <w:sz w:val="24"/>
          <w:szCs w:val="24"/>
        </w:rPr>
        <w:t xml:space="preserve"> </w:t>
      </w:r>
      <w:r w:rsidRPr="00727201">
        <w:rPr>
          <w:rFonts w:ascii="Arial Narrow" w:hAnsi="Arial Narrow"/>
          <w:spacing w:val="-2"/>
          <w:sz w:val="24"/>
          <w:szCs w:val="24"/>
        </w:rPr>
        <w:t>shall,</w:t>
      </w:r>
      <w:r w:rsidRPr="00727201">
        <w:rPr>
          <w:rFonts w:ascii="Arial Narrow" w:hAnsi="Arial Narrow"/>
          <w:spacing w:val="-9"/>
          <w:sz w:val="24"/>
          <w:szCs w:val="24"/>
        </w:rPr>
        <w:t xml:space="preserve"> </w:t>
      </w:r>
      <w:r w:rsidRPr="00727201">
        <w:rPr>
          <w:rFonts w:ascii="Arial Narrow" w:hAnsi="Arial Narrow"/>
          <w:spacing w:val="-2"/>
          <w:sz w:val="24"/>
          <w:szCs w:val="24"/>
        </w:rPr>
        <w:t>upon</w:t>
      </w:r>
      <w:r w:rsidRPr="00727201">
        <w:rPr>
          <w:rFonts w:ascii="Arial Narrow" w:hAnsi="Arial Narrow"/>
          <w:spacing w:val="-9"/>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make</w:t>
      </w:r>
      <w:r w:rsidRPr="00727201">
        <w:rPr>
          <w:rFonts w:ascii="Arial Narrow" w:hAnsi="Arial Narrow"/>
          <w:spacing w:val="-9"/>
          <w:sz w:val="24"/>
          <w:szCs w:val="24"/>
        </w:rPr>
        <w:t xml:space="preserve"> </w:t>
      </w:r>
      <w:r w:rsidRPr="00727201">
        <w:rPr>
          <w:rFonts w:ascii="Arial Narrow" w:hAnsi="Arial Narrow"/>
          <w:spacing w:val="-2"/>
          <w:sz w:val="24"/>
          <w:szCs w:val="24"/>
        </w:rPr>
        <w:t>available</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9"/>
          <w:sz w:val="24"/>
          <w:szCs w:val="24"/>
        </w:rPr>
        <w:t xml:space="preserve"> </w:t>
      </w:r>
      <w:r w:rsidRPr="00727201">
        <w:rPr>
          <w:rFonts w:ascii="Arial Narrow" w:hAnsi="Arial Narrow"/>
          <w:spacing w:val="-2"/>
          <w:sz w:val="24"/>
          <w:szCs w:val="24"/>
        </w:rPr>
        <w:t>any</w:t>
      </w:r>
      <w:r w:rsidRPr="00727201">
        <w:rPr>
          <w:rFonts w:ascii="Arial Narrow" w:hAnsi="Arial Narrow"/>
          <w:spacing w:val="-9"/>
          <w:sz w:val="24"/>
          <w:szCs w:val="24"/>
        </w:rPr>
        <w:t xml:space="preserve"> </w:t>
      </w:r>
      <w:r w:rsidRPr="00727201">
        <w:rPr>
          <w:rFonts w:ascii="Arial Narrow" w:hAnsi="Arial Narrow"/>
          <w:spacing w:val="-2"/>
          <w:sz w:val="24"/>
          <w:szCs w:val="24"/>
        </w:rPr>
        <w:t>tenderer</w:t>
      </w:r>
      <w:r w:rsidRPr="00727201">
        <w:rPr>
          <w:rFonts w:ascii="Arial Narrow" w:hAnsi="Arial Narrow"/>
          <w:spacing w:val="-8"/>
          <w:sz w:val="24"/>
          <w:szCs w:val="24"/>
        </w:rPr>
        <w:t xml:space="preserve"> </w:t>
      </w:r>
      <w:r w:rsidRPr="00727201">
        <w:rPr>
          <w:rFonts w:ascii="Arial Narrow" w:hAnsi="Arial Narrow"/>
          <w:spacing w:val="-2"/>
          <w:sz w:val="24"/>
          <w:szCs w:val="24"/>
        </w:rPr>
        <w:t>information</w:t>
      </w:r>
      <w:r w:rsidRPr="00727201">
        <w:rPr>
          <w:rFonts w:ascii="Arial Narrow" w:hAnsi="Arial Narrow"/>
          <w:spacing w:val="-9"/>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would</w:t>
      </w:r>
      <w:r w:rsidRPr="00727201">
        <w:rPr>
          <w:rFonts w:ascii="Arial Narrow" w:hAnsi="Arial Narrow"/>
          <w:spacing w:val="-9"/>
          <w:sz w:val="24"/>
          <w:szCs w:val="24"/>
        </w:rPr>
        <w:t xml:space="preserve"> </w:t>
      </w:r>
      <w:r w:rsidRPr="00727201">
        <w:rPr>
          <w:rFonts w:ascii="Arial Narrow" w:hAnsi="Arial Narrow"/>
          <w:spacing w:val="-2"/>
          <w:sz w:val="24"/>
          <w:szCs w:val="24"/>
        </w:rPr>
        <w:t>give</w:t>
      </w:r>
      <w:r w:rsidRPr="00727201">
        <w:rPr>
          <w:rFonts w:ascii="Arial Narrow" w:hAnsi="Arial Narrow"/>
          <w:spacing w:val="-9"/>
          <w:sz w:val="24"/>
          <w:szCs w:val="24"/>
        </w:rPr>
        <w:t xml:space="preserve"> </w:t>
      </w:r>
      <w:r w:rsidRPr="00727201">
        <w:rPr>
          <w:rFonts w:ascii="Arial Narrow" w:hAnsi="Arial Narrow"/>
          <w:spacing w:val="-2"/>
          <w:sz w:val="24"/>
          <w:szCs w:val="24"/>
        </w:rPr>
        <w:t>such</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firm </w:t>
      </w:r>
      <w:r w:rsidRPr="00727201">
        <w:rPr>
          <w:rFonts w:ascii="Arial Narrow" w:hAnsi="Arial Narrow"/>
          <w:sz w:val="24"/>
          <w:szCs w:val="24"/>
        </w:rPr>
        <w:t>unfair competitive advantage over competing firms.</w:t>
      </w:r>
    </w:p>
    <w:p w14:paraId="24D06D86" w14:textId="7564EAE6"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Eligible Tenderers</w:t>
      </w:r>
    </w:p>
    <w:p w14:paraId="6B066905" w14:textId="77777777" w:rsidR="004B51FE" w:rsidRPr="00727201" w:rsidRDefault="000E3896" w:rsidP="0086647B">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firm</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private</w:t>
      </w:r>
      <w:r w:rsidRPr="00727201">
        <w:rPr>
          <w:rFonts w:ascii="Arial Narrow" w:hAnsi="Arial Narrow"/>
          <w:spacing w:val="-4"/>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state-owned</w:t>
      </w:r>
      <w:r w:rsidRPr="00727201">
        <w:rPr>
          <w:rFonts w:ascii="Arial Narrow" w:hAnsi="Arial Narrow"/>
          <w:spacing w:val="-5"/>
          <w:sz w:val="24"/>
          <w:szCs w:val="24"/>
        </w:rPr>
        <w:t xml:space="preserve"> </w:t>
      </w:r>
      <w:r w:rsidRPr="00727201">
        <w:rPr>
          <w:rFonts w:ascii="Arial Narrow" w:hAnsi="Arial Narrow"/>
          <w:sz w:val="24"/>
          <w:szCs w:val="24"/>
        </w:rPr>
        <w:t>enterprise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institution</w:t>
      </w:r>
      <w:r w:rsidRPr="00727201">
        <w:rPr>
          <w:rFonts w:ascii="Arial Narrow" w:hAnsi="Arial Narrow"/>
          <w:spacing w:val="-5"/>
          <w:sz w:val="24"/>
          <w:szCs w:val="24"/>
        </w:rPr>
        <w:t xml:space="preserve"> </w:t>
      </w:r>
      <w:r w:rsidRPr="00727201">
        <w:rPr>
          <w:rFonts w:ascii="Arial Narrow" w:hAnsi="Arial Narrow"/>
          <w:sz w:val="24"/>
          <w:szCs w:val="24"/>
        </w:rPr>
        <w:t xml:space="preserve">subject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ITT</w:t>
      </w:r>
      <w:r w:rsidRPr="00727201">
        <w:rPr>
          <w:rFonts w:ascii="Arial Narrow" w:hAnsi="Arial Narrow"/>
          <w:spacing w:val="-12"/>
          <w:sz w:val="24"/>
          <w:szCs w:val="24"/>
        </w:rPr>
        <w:t xml:space="preserve"> </w:t>
      </w:r>
      <w:r w:rsidRPr="00727201">
        <w:rPr>
          <w:rFonts w:ascii="Arial Narrow" w:hAnsi="Arial Narrow"/>
          <w:spacing w:val="-2"/>
          <w:sz w:val="24"/>
          <w:szCs w:val="24"/>
        </w:rPr>
        <w:t>3.7</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combination</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1"/>
          <w:sz w:val="24"/>
          <w:szCs w:val="24"/>
        </w:rPr>
        <w:t xml:space="preserve"> </w:t>
      </w:r>
      <w:r w:rsidRPr="00727201">
        <w:rPr>
          <w:rFonts w:ascii="Arial Narrow" w:hAnsi="Arial Narrow"/>
          <w:spacing w:val="-2"/>
          <w:sz w:val="24"/>
          <w:szCs w:val="24"/>
        </w:rPr>
        <w:t>entities</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form</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joint</w:t>
      </w:r>
      <w:r w:rsidRPr="00727201">
        <w:rPr>
          <w:rFonts w:ascii="Arial Narrow" w:hAnsi="Arial Narrow"/>
          <w:spacing w:val="-12"/>
          <w:sz w:val="24"/>
          <w:szCs w:val="24"/>
        </w:rPr>
        <w:t xml:space="preserve"> </w:t>
      </w:r>
      <w:r w:rsidRPr="00727201">
        <w:rPr>
          <w:rFonts w:ascii="Arial Narrow" w:hAnsi="Arial Narrow"/>
          <w:spacing w:val="-2"/>
          <w:sz w:val="24"/>
          <w:szCs w:val="24"/>
        </w:rPr>
        <w:t>venture</w:t>
      </w:r>
      <w:r w:rsidRPr="00727201">
        <w:rPr>
          <w:rFonts w:ascii="Arial Narrow" w:hAnsi="Arial Narrow"/>
          <w:spacing w:val="-11"/>
          <w:sz w:val="24"/>
          <w:szCs w:val="24"/>
        </w:rPr>
        <w:t xml:space="preserve"> </w:t>
      </w:r>
      <w:r w:rsidRPr="00727201">
        <w:rPr>
          <w:rFonts w:ascii="Arial Narrow" w:hAnsi="Arial Narrow"/>
          <w:spacing w:val="-2"/>
          <w:sz w:val="24"/>
          <w:szCs w:val="24"/>
        </w:rPr>
        <w:t>(JV)</w:t>
      </w:r>
      <w:r w:rsidRPr="00727201">
        <w:rPr>
          <w:rFonts w:ascii="Arial Narrow" w:hAnsi="Arial Narrow"/>
          <w:spacing w:val="-12"/>
          <w:sz w:val="24"/>
          <w:szCs w:val="24"/>
        </w:rPr>
        <w:t xml:space="preserve"> </w:t>
      </w:r>
      <w:r w:rsidRPr="00727201">
        <w:rPr>
          <w:rFonts w:ascii="Arial Narrow" w:hAnsi="Arial Narrow"/>
          <w:spacing w:val="-2"/>
          <w:sz w:val="24"/>
          <w:szCs w:val="24"/>
        </w:rPr>
        <w:t>under</w:t>
      </w:r>
      <w:r w:rsidRPr="00727201">
        <w:rPr>
          <w:rFonts w:ascii="Arial Narrow" w:hAnsi="Arial Narrow"/>
          <w:spacing w:val="-12"/>
          <w:sz w:val="24"/>
          <w:szCs w:val="24"/>
        </w:rPr>
        <w:t xml:space="preserve"> </w:t>
      </w:r>
      <w:r w:rsidRPr="00727201">
        <w:rPr>
          <w:rFonts w:ascii="Arial Narrow" w:hAnsi="Arial Narrow"/>
          <w:spacing w:val="-2"/>
          <w:sz w:val="24"/>
          <w:szCs w:val="24"/>
        </w:rPr>
        <w:t>an</w:t>
      </w:r>
      <w:r w:rsidRPr="00727201">
        <w:rPr>
          <w:rFonts w:ascii="Arial Narrow" w:hAnsi="Arial Narrow"/>
          <w:spacing w:val="-12"/>
          <w:sz w:val="24"/>
          <w:szCs w:val="24"/>
        </w:rPr>
        <w:t xml:space="preserve"> </w:t>
      </w:r>
      <w:r w:rsidRPr="00727201">
        <w:rPr>
          <w:rFonts w:ascii="Arial Narrow" w:hAnsi="Arial Narrow"/>
          <w:spacing w:val="-2"/>
          <w:sz w:val="24"/>
          <w:szCs w:val="24"/>
        </w:rPr>
        <w:t>existing agreement</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intent</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
          <w:sz w:val="24"/>
          <w:szCs w:val="24"/>
        </w:rPr>
        <w:t xml:space="preserve"> </w:t>
      </w:r>
      <w:r w:rsidRPr="00727201">
        <w:rPr>
          <w:rFonts w:ascii="Arial Narrow" w:hAnsi="Arial Narrow"/>
          <w:spacing w:val="-2"/>
          <w:sz w:val="24"/>
          <w:szCs w:val="24"/>
        </w:rPr>
        <w:t>enter</w:t>
      </w:r>
      <w:r w:rsidRPr="00727201">
        <w:rPr>
          <w:rFonts w:ascii="Arial Narrow" w:hAnsi="Arial Narrow"/>
          <w:spacing w:val="-11"/>
          <w:sz w:val="24"/>
          <w:szCs w:val="24"/>
        </w:rPr>
        <w:t xml:space="preserve"> </w:t>
      </w:r>
      <w:r w:rsidRPr="00727201">
        <w:rPr>
          <w:rFonts w:ascii="Arial Narrow" w:hAnsi="Arial Narrow"/>
          <w:spacing w:val="-2"/>
          <w:sz w:val="24"/>
          <w:szCs w:val="24"/>
        </w:rPr>
        <w:t>into</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2"/>
          <w:sz w:val="24"/>
          <w:szCs w:val="24"/>
        </w:rPr>
        <w:t xml:space="preserve"> </w:t>
      </w:r>
      <w:r w:rsidRPr="00727201">
        <w:rPr>
          <w:rFonts w:ascii="Arial Narrow" w:hAnsi="Arial Narrow"/>
          <w:spacing w:val="-2"/>
          <w:sz w:val="24"/>
          <w:szCs w:val="24"/>
        </w:rPr>
        <w:t>an</w:t>
      </w:r>
      <w:r w:rsidRPr="00727201">
        <w:rPr>
          <w:rFonts w:ascii="Arial Narrow" w:hAnsi="Arial Narrow"/>
          <w:spacing w:val="-12"/>
          <w:sz w:val="24"/>
          <w:szCs w:val="24"/>
        </w:rPr>
        <w:t xml:space="preserve"> </w:t>
      </w:r>
      <w:r w:rsidRPr="00727201">
        <w:rPr>
          <w:rFonts w:ascii="Arial Narrow" w:hAnsi="Arial Narrow"/>
          <w:spacing w:val="-2"/>
          <w:sz w:val="24"/>
          <w:szCs w:val="24"/>
        </w:rPr>
        <w:t>agreement</w:t>
      </w:r>
      <w:r w:rsidRPr="00727201">
        <w:rPr>
          <w:rFonts w:ascii="Arial Narrow" w:hAnsi="Arial Narrow"/>
          <w:spacing w:val="-11"/>
          <w:sz w:val="24"/>
          <w:szCs w:val="24"/>
        </w:rPr>
        <w:t xml:space="preserve"> </w:t>
      </w:r>
      <w:r w:rsidRPr="00727201">
        <w:rPr>
          <w:rFonts w:ascii="Arial Narrow" w:hAnsi="Arial Narrow"/>
          <w:spacing w:val="-2"/>
          <w:sz w:val="24"/>
          <w:szCs w:val="24"/>
        </w:rPr>
        <w:t>supported</w:t>
      </w:r>
      <w:r w:rsidRPr="00727201">
        <w:rPr>
          <w:rFonts w:ascii="Arial Narrow" w:hAnsi="Arial Narrow"/>
          <w:spacing w:val="-12"/>
          <w:sz w:val="24"/>
          <w:szCs w:val="24"/>
        </w:rPr>
        <w:t xml:space="preserve"> </w:t>
      </w:r>
      <w:r w:rsidRPr="00727201">
        <w:rPr>
          <w:rFonts w:ascii="Arial Narrow" w:hAnsi="Arial Narrow"/>
          <w:spacing w:val="-2"/>
          <w:sz w:val="24"/>
          <w:szCs w:val="24"/>
        </w:rPr>
        <w:t>by</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letter</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intent.</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Public </w:t>
      </w:r>
      <w:r w:rsidRPr="00727201">
        <w:rPr>
          <w:rFonts w:ascii="Arial Narrow" w:hAnsi="Arial Narrow"/>
          <w:sz w:val="24"/>
          <w:szCs w:val="24"/>
        </w:rPr>
        <w:t>employees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their close</w:t>
      </w:r>
      <w:r w:rsidRPr="00727201">
        <w:rPr>
          <w:rFonts w:ascii="Arial Narrow" w:hAnsi="Arial Narrow"/>
          <w:spacing w:val="-4"/>
          <w:sz w:val="24"/>
          <w:szCs w:val="24"/>
        </w:rPr>
        <w:t xml:space="preserve"> </w:t>
      </w:r>
      <w:r w:rsidRPr="00727201">
        <w:rPr>
          <w:rFonts w:ascii="Arial Narrow" w:hAnsi="Arial Narrow"/>
          <w:sz w:val="24"/>
          <w:szCs w:val="24"/>
        </w:rPr>
        <w:t>relatives</w:t>
      </w:r>
      <w:r w:rsidRPr="00727201">
        <w:rPr>
          <w:rFonts w:ascii="Arial Narrow" w:hAnsi="Arial Narrow"/>
          <w:spacing w:val="-3"/>
          <w:sz w:val="24"/>
          <w:szCs w:val="24"/>
        </w:rPr>
        <w:t xml:space="preserve"> </w:t>
      </w:r>
      <w:r w:rsidRPr="00727201">
        <w:rPr>
          <w:rFonts w:ascii="Arial Narrow" w:hAnsi="Arial Narrow"/>
          <w:i/>
          <w:sz w:val="24"/>
          <w:szCs w:val="24"/>
        </w:rPr>
        <w:t>(spouses, children,</w:t>
      </w:r>
      <w:r w:rsidRPr="00727201">
        <w:rPr>
          <w:rFonts w:ascii="Arial Narrow" w:hAnsi="Arial Narrow"/>
          <w:i/>
          <w:spacing w:val="-1"/>
          <w:sz w:val="24"/>
          <w:szCs w:val="24"/>
        </w:rPr>
        <w:t xml:space="preserve"> </w:t>
      </w:r>
      <w:r w:rsidRPr="00727201">
        <w:rPr>
          <w:rFonts w:ascii="Arial Narrow" w:hAnsi="Arial Narrow"/>
          <w:i/>
          <w:sz w:val="24"/>
          <w:szCs w:val="24"/>
        </w:rPr>
        <w:t>brothers,</w:t>
      </w:r>
      <w:r w:rsidRPr="00727201">
        <w:rPr>
          <w:rFonts w:ascii="Arial Narrow" w:hAnsi="Arial Narrow"/>
          <w:i/>
          <w:spacing w:val="-1"/>
          <w:sz w:val="24"/>
          <w:szCs w:val="24"/>
        </w:rPr>
        <w:t xml:space="preserve"> </w:t>
      </w:r>
      <w:r w:rsidRPr="00727201">
        <w:rPr>
          <w:rFonts w:ascii="Arial Narrow" w:hAnsi="Arial Narrow"/>
          <w:i/>
          <w:sz w:val="24"/>
          <w:szCs w:val="24"/>
        </w:rPr>
        <w:t>sisters and</w:t>
      </w:r>
      <w:r w:rsidRPr="00727201">
        <w:rPr>
          <w:rFonts w:ascii="Arial Narrow" w:hAnsi="Arial Narrow"/>
          <w:i/>
          <w:spacing w:val="-2"/>
          <w:sz w:val="24"/>
          <w:szCs w:val="24"/>
        </w:rPr>
        <w:t xml:space="preserve"> </w:t>
      </w:r>
      <w:r w:rsidRPr="00727201">
        <w:rPr>
          <w:rFonts w:ascii="Arial Narrow" w:hAnsi="Arial Narrow"/>
          <w:i/>
          <w:sz w:val="24"/>
          <w:szCs w:val="24"/>
        </w:rPr>
        <w:t xml:space="preserve">uncles and aunts)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not eligible to</w:t>
      </w:r>
      <w:r w:rsidRPr="00727201">
        <w:rPr>
          <w:rFonts w:ascii="Arial Narrow" w:hAnsi="Arial Narrow"/>
          <w:spacing w:val="-1"/>
          <w:sz w:val="24"/>
          <w:szCs w:val="24"/>
        </w:rPr>
        <w:t xml:space="preserve"> </w:t>
      </w:r>
      <w:r w:rsidRPr="00727201">
        <w:rPr>
          <w:rFonts w:ascii="Arial Narrow" w:hAnsi="Arial Narrow"/>
          <w:sz w:val="24"/>
          <w:szCs w:val="24"/>
        </w:rPr>
        <w:t>participate 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 case of a</w:t>
      </w:r>
      <w:r w:rsidRPr="00727201">
        <w:rPr>
          <w:rFonts w:ascii="Arial Narrow" w:hAnsi="Arial Narrow"/>
          <w:spacing w:val="-1"/>
          <w:sz w:val="24"/>
          <w:szCs w:val="24"/>
        </w:rPr>
        <w:t xml:space="preserve"> </w:t>
      </w:r>
      <w:r w:rsidRPr="00727201">
        <w:rPr>
          <w:rFonts w:ascii="Arial Narrow" w:hAnsi="Arial Narrow"/>
          <w:sz w:val="24"/>
          <w:szCs w:val="24"/>
        </w:rPr>
        <w:t>joint venture, all members shall be jointly and severally liable for the execution of the entire Contract in accordance with the Contract</w:t>
      </w:r>
      <w:r w:rsidRPr="00727201">
        <w:rPr>
          <w:rFonts w:ascii="Arial Narrow" w:hAnsi="Arial Narrow"/>
          <w:spacing w:val="-13"/>
          <w:sz w:val="24"/>
          <w:szCs w:val="24"/>
        </w:rPr>
        <w:t xml:space="preserve"> </w:t>
      </w:r>
      <w:r w:rsidRPr="00727201">
        <w:rPr>
          <w:rFonts w:ascii="Arial Narrow" w:hAnsi="Arial Narrow"/>
          <w:sz w:val="24"/>
          <w:szCs w:val="24"/>
        </w:rPr>
        <w:t>terms.</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nominate</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Representative</w:t>
      </w:r>
      <w:r w:rsidRPr="00727201">
        <w:rPr>
          <w:rFonts w:ascii="Arial Narrow" w:hAnsi="Arial Narrow"/>
          <w:spacing w:val="-13"/>
          <w:sz w:val="24"/>
          <w:szCs w:val="24"/>
        </w:rPr>
        <w:t xml:space="preserve"> </w:t>
      </w:r>
      <w:r w:rsidRPr="00727201">
        <w:rPr>
          <w:rFonts w:ascii="Arial Narrow" w:hAnsi="Arial Narrow"/>
          <w:sz w:val="24"/>
          <w:szCs w:val="24"/>
        </w:rPr>
        <w:t>who</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conduct all</w:t>
      </w:r>
      <w:r w:rsidRPr="00727201">
        <w:rPr>
          <w:rFonts w:ascii="Arial Narrow" w:hAnsi="Arial Narrow"/>
          <w:spacing w:val="6"/>
          <w:sz w:val="24"/>
          <w:szCs w:val="24"/>
        </w:rPr>
        <w:t xml:space="preserve"> </w:t>
      </w:r>
      <w:r w:rsidRPr="00727201">
        <w:rPr>
          <w:rFonts w:ascii="Arial Narrow" w:hAnsi="Arial Narrow"/>
          <w:sz w:val="24"/>
          <w:szCs w:val="24"/>
        </w:rPr>
        <w:t>business</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on</w:t>
      </w:r>
      <w:r w:rsidRPr="00727201">
        <w:rPr>
          <w:rFonts w:ascii="Arial Narrow" w:hAnsi="Arial Narrow"/>
          <w:spacing w:val="-11"/>
          <w:sz w:val="24"/>
          <w:szCs w:val="24"/>
        </w:rPr>
        <w:t xml:space="preserve"> </w:t>
      </w:r>
      <w:r w:rsidRPr="00727201">
        <w:rPr>
          <w:rFonts w:ascii="Arial Narrow" w:hAnsi="Arial Narrow"/>
          <w:sz w:val="24"/>
          <w:szCs w:val="24"/>
        </w:rPr>
        <w:t>behalf</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any</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members</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during</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tendering</w:t>
      </w:r>
      <w:r w:rsidRPr="00727201">
        <w:rPr>
          <w:rFonts w:ascii="Arial Narrow" w:hAnsi="Arial Narrow"/>
          <w:spacing w:val="-11"/>
          <w:sz w:val="24"/>
          <w:szCs w:val="24"/>
        </w:rPr>
        <w:t xml:space="preserve"> </w:t>
      </w:r>
      <w:r w:rsidRPr="00727201">
        <w:rPr>
          <w:rFonts w:ascii="Arial Narrow" w:hAnsi="Arial Narrow"/>
          <w:sz w:val="24"/>
          <w:szCs w:val="24"/>
        </w:rPr>
        <w:t>process and, in the event the JV is awarded the Contract, during contract execution. The maximum number of JV</w:t>
      </w:r>
      <w:r w:rsidRPr="00727201">
        <w:rPr>
          <w:rFonts w:ascii="Arial Narrow" w:hAnsi="Arial Narrow"/>
          <w:spacing w:val="-4"/>
          <w:sz w:val="24"/>
          <w:szCs w:val="24"/>
        </w:rPr>
        <w:t xml:space="preserve"> </w:t>
      </w:r>
      <w:r w:rsidRPr="00727201">
        <w:rPr>
          <w:rFonts w:ascii="Arial Narrow" w:hAnsi="Arial Narrow"/>
          <w:sz w:val="24"/>
          <w:szCs w:val="24"/>
        </w:rPr>
        <w:t>members shall be specified 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b/>
          <w:sz w:val="24"/>
          <w:szCs w:val="24"/>
        </w:rPr>
        <w:t>TDS.</w:t>
      </w:r>
    </w:p>
    <w:p w14:paraId="6FF7DF9F" w14:textId="77777777" w:rsidR="004B51FE" w:rsidRPr="00727201" w:rsidRDefault="000E3896" w:rsidP="0086647B">
      <w:pPr>
        <w:pStyle w:val="ListParagraph"/>
        <w:numPr>
          <w:ilvl w:val="1"/>
          <w:numId w:val="2"/>
        </w:numPr>
        <w:tabs>
          <w:tab w:val="left" w:pos="567"/>
          <w:tab w:val="left" w:pos="1592"/>
        </w:tabs>
        <w:spacing w:before="238" w:line="230" w:lineRule="auto"/>
        <w:ind w:left="0" w:right="-11" w:firstLine="0"/>
        <w:jc w:val="both"/>
        <w:rPr>
          <w:rFonts w:ascii="Arial Narrow" w:hAnsi="Arial Narrow"/>
          <w:sz w:val="24"/>
          <w:szCs w:val="24"/>
        </w:rPr>
      </w:pPr>
      <w:r w:rsidRPr="00727201">
        <w:rPr>
          <w:rFonts w:ascii="Arial Narrow" w:hAnsi="Arial Narrow"/>
          <w:sz w:val="24"/>
          <w:szCs w:val="24"/>
        </w:rPr>
        <w:t>Public</w:t>
      </w:r>
      <w:r w:rsidRPr="00727201">
        <w:rPr>
          <w:rFonts w:ascii="Arial Narrow" w:hAnsi="Arial Narrow"/>
          <w:spacing w:val="-8"/>
          <w:sz w:val="24"/>
          <w:szCs w:val="24"/>
        </w:rPr>
        <w:t xml:space="preserve"> </w:t>
      </w:r>
      <w:r w:rsidRPr="00727201">
        <w:rPr>
          <w:rFonts w:ascii="Arial Narrow" w:hAnsi="Arial Narrow"/>
          <w:sz w:val="24"/>
          <w:szCs w:val="24"/>
        </w:rPr>
        <w:t>Officers</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10"/>
          <w:sz w:val="24"/>
          <w:szCs w:val="24"/>
        </w:rPr>
        <w:t xml:space="preserve"> </w:t>
      </w:r>
      <w:r w:rsidRPr="00727201">
        <w:rPr>
          <w:rFonts w:ascii="Arial Narrow" w:hAnsi="Arial Narrow"/>
          <w:sz w:val="24"/>
          <w:szCs w:val="24"/>
        </w:rPr>
        <w:t>Entity,</w:t>
      </w:r>
      <w:r w:rsidRPr="00727201">
        <w:rPr>
          <w:rFonts w:ascii="Arial Narrow" w:hAnsi="Arial Narrow"/>
          <w:spacing w:val="-13"/>
          <w:sz w:val="24"/>
          <w:szCs w:val="24"/>
        </w:rPr>
        <w:t xml:space="preserve"> </w:t>
      </w:r>
      <w:r w:rsidRPr="00727201">
        <w:rPr>
          <w:rFonts w:ascii="Arial Narrow" w:hAnsi="Arial Narrow"/>
          <w:sz w:val="24"/>
          <w:szCs w:val="24"/>
        </w:rPr>
        <w:t>their</w:t>
      </w:r>
      <w:r w:rsidRPr="00727201">
        <w:rPr>
          <w:rFonts w:ascii="Arial Narrow" w:hAnsi="Arial Narrow"/>
          <w:spacing w:val="-7"/>
          <w:sz w:val="24"/>
          <w:szCs w:val="24"/>
        </w:rPr>
        <w:t xml:space="preserve"> </w:t>
      </w:r>
      <w:r w:rsidRPr="00727201">
        <w:rPr>
          <w:rFonts w:ascii="Arial Narrow" w:hAnsi="Arial Narrow"/>
          <w:sz w:val="24"/>
          <w:szCs w:val="24"/>
        </w:rPr>
        <w:t>Spouses,</w:t>
      </w:r>
      <w:r w:rsidRPr="00727201">
        <w:rPr>
          <w:rFonts w:ascii="Arial Narrow" w:hAnsi="Arial Narrow"/>
          <w:spacing w:val="-9"/>
          <w:sz w:val="24"/>
          <w:szCs w:val="24"/>
        </w:rPr>
        <w:t xml:space="preserve"> </w:t>
      </w:r>
      <w:r w:rsidRPr="00727201">
        <w:rPr>
          <w:rFonts w:ascii="Arial Narrow" w:hAnsi="Arial Narrow"/>
          <w:sz w:val="24"/>
          <w:szCs w:val="24"/>
        </w:rPr>
        <w:t>Child,</w:t>
      </w:r>
      <w:r w:rsidRPr="00727201">
        <w:rPr>
          <w:rFonts w:ascii="Arial Narrow" w:hAnsi="Arial Narrow"/>
          <w:spacing w:val="-10"/>
          <w:sz w:val="24"/>
          <w:szCs w:val="24"/>
        </w:rPr>
        <w:t xml:space="preserve"> </w:t>
      </w:r>
      <w:r w:rsidRPr="00727201">
        <w:rPr>
          <w:rFonts w:ascii="Arial Narrow" w:hAnsi="Arial Narrow"/>
          <w:sz w:val="24"/>
          <w:szCs w:val="24"/>
        </w:rPr>
        <w:t>Parent,</w:t>
      </w:r>
      <w:r w:rsidRPr="00727201">
        <w:rPr>
          <w:rFonts w:ascii="Arial Narrow" w:hAnsi="Arial Narrow"/>
          <w:spacing w:val="-8"/>
          <w:sz w:val="24"/>
          <w:szCs w:val="24"/>
        </w:rPr>
        <w:t xml:space="preserve"> </w:t>
      </w:r>
      <w:r w:rsidRPr="00727201">
        <w:rPr>
          <w:rFonts w:ascii="Arial Narrow" w:hAnsi="Arial Narrow"/>
          <w:sz w:val="24"/>
          <w:szCs w:val="24"/>
        </w:rPr>
        <w:t>Brothers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8"/>
          <w:sz w:val="24"/>
          <w:szCs w:val="24"/>
        </w:rPr>
        <w:t xml:space="preserve"> </w:t>
      </w:r>
      <w:r w:rsidRPr="00727201">
        <w:rPr>
          <w:rFonts w:ascii="Arial Narrow" w:hAnsi="Arial Narrow"/>
          <w:sz w:val="24"/>
          <w:szCs w:val="24"/>
        </w:rPr>
        <w:t>Sister.</w:t>
      </w:r>
      <w:r w:rsidRPr="00727201">
        <w:rPr>
          <w:rFonts w:ascii="Arial Narrow" w:hAnsi="Arial Narrow"/>
          <w:spacing w:val="-7"/>
          <w:sz w:val="24"/>
          <w:szCs w:val="24"/>
        </w:rPr>
        <w:t xml:space="preserve"> </w:t>
      </w:r>
      <w:r w:rsidRPr="00727201">
        <w:rPr>
          <w:rFonts w:ascii="Arial Narrow" w:hAnsi="Arial Narrow"/>
          <w:sz w:val="24"/>
          <w:szCs w:val="24"/>
        </w:rPr>
        <w:t>Child, Parent,</w:t>
      </w:r>
      <w:r w:rsidRPr="00727201">
        <w:rPr>
          <w:rFonts w:ascii="Arial Narrow" w:hAnsi="Arial Narrow"/>
          <w:spacing w:val="-14"/>
          <w:sz w:val="24"/>
          <w:szCs w:val="24"/>
        </w:rPr>
        <w:t xml:space="preserve"> </w:t>
      </w:r>
      <w:r w:rsidRPr="00727201">
        <w:rPr>
          <w:rFonts w:ascii="Arial Narrow" w:hAnsi="Arial Narrow"/>
          <w:sz w:val="24"/>
          <w:szCs w:val="24"/>
        </w:rPr>
        <w:t>Brother</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Sister</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Spouse,</w:t>
      </w:r>
      <w:r w:rsidRPr="00727201">
        <w:rPr>
          <w:rFonts w:ascii="Arial Narrow" w:hAnsi="Arial Narrow"/>
          <w:spacing w:val="-14"/>
          <w:sz w:val="24"/>
          <w:szCs w:val="24"/>
        </w:rPr>
        <w:t xml:space="preserve"> </w:t>
      </w:r>
      <w:r w:rsidRPr="00727201">
        <w:rPr>
          <w:rFonts w:ascii="Arial Narrow" w:hAnsi="Arial Narrow"/>
          <w:sz w:val="24"/>
          <w:szCs w:val="24"/>
        </w:rPr>
        <w:t>their</w:t>
      </w:r>
      <w:r w:rsidRPr="00727201">
        <w:rPr>
          <w:rFonts w:ascii="Arial Narrow" w:hAnsi="Arial Narrow"/>
          <w:spacing w:val="-13"/>
          <w:sz w:val="24"/>
          <w:szCs w:val="24"/>
        </w:rPr>
        <w:t xml:space="preserve"> </w:t>
      </w:r>
      <w:r w:rsidRPr="00727201">
        <w:rPr>
          <w:rFonts w:ascii="Arial Narrow" w:hAnsi="Arial Narrow"/>
          <w:sz w:val="24"/>
          <w:szCs w:val="24"/>
        </w:rPr>
        <w:t>business</w:t>
      </w:r>
      <w:r w:rsidRPr="00727201">
        <w:rPr>
          <w:rFonts w:ascii="Arial Narrow" w:hAnsi="Arial Narrow"/>
          <w:spacing w:val="-14"/>
          <w:sz w:val="24"/>
          <w:szCs w:val="24"/>
        </w:rPr>
        <w:t xml:space="preserve"> </w:t>
      </w:r>
      <w:r w:rsidRPr="00727201">
        <w:rPr>
          <w:rFonts w:ascii="Arial Narrow" w:hAnsi="Arial Narrow"/>
          <w:sz w:val="24"/>
          <w:szCs w:val="24"/>
        </w:rPr>
        <w:t>associates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agents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 xml:space="preserve">firms/organizations </w:t>
      </w:r>
      <w:r w:rsidRPr="00727201">
        <w:rPr>
          <w:rFonts w:ascii="Arial Narrow" w:hAnsi="Arial Narrow"/>
          <w:spacing w:val="-4"/>
          <w:sz w:val="24"/>
          <w:szCs w:val="24"/>
        </w:rPr>
        <w:t>in</w:t>
      </w:r>
      <w:r w:rsidRPr="00727201">
        <w:rPr>
          <w:rFonts w:ascii="Arial Narrow" w:hAnsi="Arial Narrow"/>
          <w:spacing w:val="-5"/>
          <w:sz w:val="24"/>
          <w:szCs w:val="24"/>
        </w:rPr>
        <w:t xml:space="preserve"> </w:t>
      </w:r>
      <w:r w:rsidRPr="00727201">
        <w:rPr>
          <w:rFonts w:ascii="Arial Narrow" w:hAnsi="Arial Narrow"/>
          <w:spacing w:val="-4"/>
          <w:sz w:val="24"/>
          <w:szCs w:val="24"/>
        </w:rPr>
        <w:t>which</w:t>
      </w:r>
      <w:r w:rsidRPr="00727201">
        <w:rPr>
          <w:rFonts w:ascii="Arial Narrow" w:hAnsi="Arial Narrow"/>
          <w:spacing w:val="-8"/>
          <w:sz w:val="24"/>
          <w:szCs w:val="24"/>
        </w:rPr>
        <w:t xml:space="preserve"> </w:t>
      </w:r>
      <w:r w:rsidRPr="00727201">
        <w:rPr>
          <w:rFonts w:ascii="Arial Narrow" w:hAnsi="Arial Narrow"/>
          <w:spacing w:val="-4"/>
          <w:sz w:val="24"/>
          <w:szCs w:val="24"/>
        </w:rPr>
        <w:t>they</w:t>
      </w:r>
      <w:r w:rsidRPr="00727201">
        <w:rPr>
          <w:rFonts w:ascii="Arial Narrow" w:hAnsi="Arial Narrow"/>
          <w:spacing w:val="-8"/>
          <w:sz w:val="24"/>
          <w:szCs w:val="24"/>
        </w:rPr>
        <w:t xml:space="preserve"> </w:t>
      </w:r>
      <w:r w:rsidRPr="00727201">
        <w:rPr>
          <w:rFonts w:ascii="Arial Narrow" w:hAnsi="Arial Narrow"/>
          <w:spacing w:val="-4"/>
          <w:sz w:val="24"/>
          <w:szCs w:val="24"/>
        </w:rPr>
        <w:t>have</w:t>
      </w:r>
      <w:r w:rsidRPr="00727201">
        <w:rPr>
          <w:rFonts w:ascii="Arial Narrow" w:hAnsi="Arial Narrow"/>
          <w:spacing w:val="-8"/>
          <w:sz w:val="24"/>
          <w:szCs w:val="24"/>
        </w:rPr>
        <w:t xml:space="preserve"> </w:t>
      </w:r>
      <w:r w:rsidRPr="00727201">
        <w:rPr>
          <w:rFonts w:ascii="Arial Narrow" w:hAnsi="Arial Narrow"/>
          <w:spacing w:val="-4"/>
          <w:sz w:val="24"/>
          <w:szCs w:val="24"/>
        </w:rPr>
        <w:t>a</w:t>
      </w:r>
      <w:r w:rsidRPr="00727201">
        <w:rPr>
          <w:rFonts w:ascii="Arial Narrow" w:hAnsi="Arial Narrow"/>
          <w:spacing w:val="-8"/>
          <w:sz w:val="24"/>
          <w:szCs w:val="24"/>
        </w:rPr>
        <w:t xml:space="preserve"> </w:t>
      </w:r>
      <w:r w:rsidRPr="00727201">
        <w:rPr>
          <w:rFonts w:ascii="Arial Narrow" w:hAnsi="Arial Narrow"/>
          <w:spacing w:val="-4"/>
          <w:sz w:val="24"/>
          <w:szCs w:val="24"/>
        </w:rPr>
        <w:t>substantial</w:t>
      </w:r>
      <w:r w:rsidRPr="00727201">
        <w:rPr>
          <w:rFonts w:ascii="Arial Narrow" w:hAnsi="Arial Narrow"/>
          <w:spacing w:val="22"/>
          <w:sz w:val="24"/>
          <w:szCs w:val="24"/>
        </w:rPr>
        <w:t xml:space="preserve"> </w:t>
      </w:r>
      <w:r w:rsidRPr="00727201">
        <w:rPr>
          <w:rFonts w:ascii="Arial Narrow" w:hAnsi="Arial Narrow"/>
          <w:spacing w:val="-4"/>
          <w:sz w:val="24"/>
          <w:szCs w:val="24"/>
        </w:rPr>
        <w:t>or controlling</w:t>
      </w:r>
      <w:r w:rsidRPr="00727201">
        <w:rPr>
          <w:rFonts w:ascii="Arial Narrow" w:hAnsi="Arial Narrow"/>
          <w:spacing w:val="-8"/>
          <w:sz w:val="24"/>
          <w:szCs w:val="24"/>
        </w:rPr>
        <w:t xml:space="preserve"> </w:t>
      </w:r>
      <w:r w:rsidRPr="00727201">
        <w:rPr>
          <w:rFonts w:ascii="Arial Narrow" w:hAnsi="Arial Narrow"/>
          <w:spacing w:val="-4"/>
          <w:sz w:val="24"/>
          <w:szCs w:val="24"/>
        </w:rPr>
        <w:t>interest</w:t>
      </w:r>
      <w:r w:rsidRPr="00727201">
        <w:rPr>
          <w:rFonts w:ascii="Arial Narrow" w:hAnsi="Arial Narrow"/>
          <w:spacing w:val="-7"/>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not be</w:t>
      </w:r>
      <w:r w:rsidRPr="00727201">
        <w:rPr>
          <w:rFonts w:ascii="Arial Narrow" w:hAnsi="Arial Narrow"/>
          <w:spacing w:val="-8"/>
          <w:sz w:val="24"/>
          <w:szCs w:val="24"/>
        </w:rPr>
        <w:t xml:space="preserve"> </w:t>
      </w:r>
      <w:r w:rsidRPr="00727201">
        <w:rPr>
          <w:rFonts w:ascii="Arial Narrow" w:hAnsi="Arial Narrow"/>
          <w:spacing w:val="-4"/>
          <w:sz w:val="24"/>
          <w:szCs w:val="24"/>
        </w:rPr>
        <w:t>eligible</w:t>
      </w:r>
      <w:r w:rsidRPr="00727201">
        <w:rPr>
          <w:rFonts w:ascii="Arial Narrow" w:hAnsi="Arial Narrow"/>
          <w:spacing w:val="-8"/>
          <w:sz w:val="24"/>
          <w:szCs w:val="24"/>
        </w:rPr>
        <w:t xml:space="preserve"> </w:t>
      </w:r>
      <w:r w:rsidRPr="00727201">
        <w:rPr>
          <w:rFonts w:ascii="Arial Narrow" w:hAnsi="Arial Narrow"/>
          <w:spacing w:val="-4"/>
          <w:sz w:val="24"/>
          <w:szCs w:val="24"/>
        </w:rPr>
        <w:t>to</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7"/>
          <w:sz w:val="24"/>
          <w:szCs w:val="24"/>
        </w:rPr>
        <w:t xml:space="preserve"> </w:t>
      </w:r>
      <w:r w:rsidRPr="00727201">
        <w:rPr>
          <w:rFonts w:ascii="Arial Narrow" w:hAnsi="Arial Narrow"/>
          <w:spacing w:val="-4"/>
          <w:sz w:val="24"/>
          <w:szCs w:val="24"/>
        </w:rPr>
        <w:t>or</w:t>
      </w:r>
      <w:r w:rsidRPr="00727201">
        <w:rPr>
          <w:rFonts w:ascii="Arial Narrow" w:hAnsi="Arial Narrow"/>
          <w:spacing w:val="-8"/>
          <w:sz w:val="24"/>
          <w:szCs w:val="24"/>
        </w:rPr>
        <w:t xml:space="preserve"> </w:t>
      </w:r>
      <w:r w:rsidRPr="00727201">
        <w:rPr>
          <w:rFonts w:ascii="Arial Narrow" w:hAnsi="Arial Narrow"/>
          <w:spacing w:val="-4"/>
          <w:sz w:val="24"/>
          <w:szCs w:val="24"/>
        </w:rPr>
        <w:t>be</w:t>
      </w:r>
      <w:r w:rsidRPr="00727201">
        <w:rPr>
          <w:rFonts w:ascii="Arial Narrow" w:hAnsi="Arial Narrow"/>
          <w:spacing w:val="-5"/>
          <w:sz w:val="24"/>
          <w:szCs w:val="24"/>
        </w:rPr>
        <w:t xml:space="preserve"> </w:t>
      </w:r>
      <w:r w:rsidRPr="00727201">
        <w:rPr>
          <w:rFonts w:ascii="Arial Narrow" w:hAnsi="Arial Narrow"/>
          <w:spacing w:val="-4"/>
          <w:sz w:val="24"/>
          <w:szCs w:val="24"/>
        </w:rPr>
        <w:t xml:space="preserve">awarded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Public</w:t>
      </w:r>
      <w:r w:rsidRPr="00727201">
        <w:rPr>
          <w:rFonts w:ascii="Arial Narrow" w:hAnsi="Arial Narrow"/>
          <w:spacing w:val="-12"/>
          <w:sz w:val="24"/>
          <w:szCs w:val="24"/>
        </w:rPr>
        <w:t xml:space="preserve"> </w:t>
      </w:r>
      <w:r w:rsidRPr="00727201">
        <w:rPr>
          <w:rFonts w:ascii="Arial Narrow" w:hAnsi="Arial Narrow"/>
          <w:sz w:val="24"/>
          <w:szCs w:val="24"/>
        </w:rPr>
        <w:lastRenderedPageBreak/>
        <w:t>Officers</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9"/>
          <w:sz w:val="24"/>
          <w:szCs w:val="24"/>
        </w:rPr>
        <w:t xml:space="preserve"> </w:t>
      </w:r>
      <w:r w:rsidRPr="00727201">
        <w:rPr>
          <w:rFonts w:ascii="Arial Narrow" w:hAnsi="Arial Narrow"/>
          <w:sz w:val="24"/>
          <w:szCs w:val="24"/>
        </w:rPr>
        <w:t>also</w:t>
      </w:r>
      <w:r w:rsidRPr="00727201">
        <w:rPr>
          <w:rFonts w:ascii="Arial Narrow" w:hAnsi="Arial Narrow"/>
          <w:spacing w:val="-12"/>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allowed to</w:t>
      </w:r>
      <w:r w:rsidRPr="00727201">
        <w:rPr>
          <w:rFonts w:ascii="Arial Narrow" w:hAnsi="Arial Narrow"/>
          <w:spacing w:val="-14"/>
          <w:sz w:val="24"/>
          <w:szCs w:val="24"/>
        </w:rPr>
        <w:t xml:space="preserve"> </w:t>
      </w:r>
      <w:r w:rsidRPr="00727201">
        <w:rPr>
          <w:rFonts w:ascii="Arial Narrow" w:hAnsi="Arial Narrow"/>
          <w:sz w:val="24"/>
          <w:szCs w:val="24"/>
        </w:rPr>
        <w:t>participate</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any</w:t>
      </w:r>
      <w:r w:rsidRPr="00727201">
        <w:rPr>
          <w:rFonts w:ascii="Arial Narrow" w:hAnsi="Arial Narrow"/>
          <w:spacing w:val="-15"/>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proceedings.</w:t>
      </w:r>
    </w:p>
    <w:p w14:paraId="134ACBE1"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not</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conflict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interest.</w:t>
      </w:r>
      <w:r w:rsidRPr="00727201">
        <w:rPr>
          <w:rFonts w:ascii="Arial Narrow" w:hAnsi="Arial Narrow"/>
          <w:spacing w:val="-12"/>
          <w:sz w:val="24"/>
          <w:szCs w:val="24"/>
        </w:rPr>
        <w:t xml:space="preserve"> </w:t>
      </w:r>
      <w:r w:rsidRPr="00727201">
        <w:rPr>
          <w:rFonts w:ascii="Arial Narrow" w:hAnsi="Arial Narrow"/>
          <w:sz w:val="24"/>
          <w:szCs w:val="24"/>
        </w:rPr>
        <w:t>Any</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found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conflict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interest 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considered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conflict</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interest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purpose of this tendering process, if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w:t>
      </w:r>
    </w:p>
    <w:p w14:paraId="377C269E" w14:textId="77777777" w:rsidR="004B51FE" w:rsidRPr="00727201" w:rsidRDefault="000E3896" w:rsidP="00452BC5">
      <w:pPr>
        <w:pStyle w:val="ListParagraph"/>
        <w:numPr>
          <w:ilvl w:val="0"/>
          <w:numId w:val="78"/>
        </w:numPr>
        <w:tabs>
          <w:tab w:val="left" w:pos="567"/>
        </w:tabs>
        <w:spacing w:before="67"/>
        <w:ind w:left="0" w:right="-11" w:firstLine="0"/>
        <w:jc w:val="both"/>
        <w:rPr>
          <w:rFonts w:ascii="Arial Narrow" w:hAnsi="Arial Narrow"/>
          <w:sz w:val="24"/>
          <w:szCs w:val="24"/>
        </w:rPr>
      </w:pPr>
      <w:r w:rsidRPr="00727201">
        <w:rPr>
          <w:rFonts w:ascii="Arial Narrow" w:hAnsi="Arial Narrow"/>
          <w:sz w:val="24"/>
          <w:szCs w:val="24"/>
        </w:rPr>
        <w:t>Directly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indirectly</w:t>
      </w:r>
      <w:r w:rsidRPr="00727201">
        <w:rPr>
          <w:rFonts w:ascii="Arial Narrow" w:hAnsi="Arial Narrow"/>
          <w:spacing w:val="-11"/>
          <w:sz w:val="24"/>
          <w:szCs w:val="24"/>
        </w:rPr>
        <w:t xml:space="preserve"> </w:t>
      </w:r>
      <w:r w:rsidRPr="00727201">
        <w:rPr>
          <w:rFonts w:ascii="Arial Narrow" w:hAnsi="Arial Narrow"/>
          <w:sz w:val="24"/>
          <w:szCs w:val="24"/>
        </w:rPr>
        <w:t>controls,</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controlled</w:t>
      </w:r>
      <w:r w:rsidRPr="00727201">
        <w:rPr>
          <w:rFonts w:ascii="Arial Narrow" w:hAnsi="Arial Narrow"/>
          <w:spacing w:val="-12"/>
          <w:sz w:val="24"/>
          <w:szCs w:val="24"/>
        </w:rPr>
        <w:t xml:space="preserve"> </w:t>
      </w:r>
      <w:r w:rsidRPr="00727201">
        <w:rPr>
          <w:rFonts w:ascii="Arial Narrow" w:hAnsi="Arial Narrow"/>
          <w:sz w:val="24"/>
          <w:szCs w:val="24"/>
        </w:rPr>
        <w:t>by</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is</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11"/>
          <w:sz w:val="24"/>
          <w:szCs w:val="24"/>
        </w:rPr>
        <w:t xml:space="preserve"> </w:t>
      </w:r>
      <w:r w:rsidRPr="00727201">
        <w:rPr>
          <w:rFonts w:ascii="Arial Narrow" w:hAnsi="Arial Narrow"/>
          <w:sz w:val="24"/>
          <w:szCs w:val="24"/>
        </w:rPr>
        <w:t>common</w:t>
      </w:r>
      <w:r w:rsidRPr="00727201">
        <w:rPr>
          <w:rFonts w:ascii="Arial Narrow" w:hAnsi="Arial Narrow"/>
          <w:spacing w:val="-13"/>
          <w:sz w:val="24"/>
          <w:szCs w:val="24"/>
        </w:rPr>
        <w:t xml:space="preserve"> </w:t>
      </w:r>
      <w:r w:rsidRPr="00727201">
        <w:rPr>
          <w:rFonts w:ascii="Arial Narrow" w:hAnsi="Arial Narrow"/>
          <w:sz w:val="24"/>
          <w:szCs w:val="24"/>
        </w:rPr>
        <w:t>control</w:t>
      </w:r>
      <w:r w:rsidRPr="00727201">
        <w:rPr>
          <w:rFonts w:ascii="Arial Narrow" w:hAnsi="Arial Narrow"/>
          <w:spacing w:val="-11"/>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pacing w:val="-2"/>
          <w:sz w:val="24"/>
          <w:szCs w:val="24"/>
        </w:rPr>
        <w:t>another</w:t>
      </w:r>
    </w:p>
    <w:p w14:paraId="30E257DC" w14:textId="77777777" w:rsidR="004B51FE" w:rsidRPr="00727201" w:rsidRDefault="000E3896" w:rsidP="00484E9C">
      <w:pPr>
        <w:pStyle w:val="BodyText"/>
        <w:spacing w:before="78"/>
        <w:ind w:right="-11"/>
        <w:jc w:val="both"/>
        <w:rPr>
          <w:rFonts w:ascii="Arial Narrow" w:hAnsi="Arial Narrow"/>
          <w:sz w:val="24"/>
          <w:szCs w:val="24"/>
        </w:rPr>
      </w:pPr>
      <w:r w:rsidRPr="00727201">
        <w:rPr>
          <w:rFonts w:ascii="Arial Narrow" w:hAnsi="Arial Narrow"/>
          <w:spacing w:val="-2"/>
          <w:sz w:val="24"/>
          <w:szCs w:val="24"/>
        </w:rPr>
        <w:t>tenderer;</w:t>
      </w:r>
      <w:r w:rsidRPr="00727201">
        <w:rPr>
          <w:rFonts w:ascii="Arial Narrow" w:hAnsi="Arial Narrow"/>
          <w:spacing w:val="-8"/>
          <w:sz w:val="24"/>
          <w:szCs w:val="24"/>
        </w:rPr>
        <w:t xml:space="preserve"> </w:t>
      </w:r>
      <w:r w:rsidRPr="00727201">
        <w:rPr>
          <w:rFonts w:ascii="Arial Narrow" w:hAnsi="Arial Narrow"/>
          <w:spacing w:val="-5"/>
          <w:sz w:val="24"/>
          <w:szCs w:val="24"/>
        </w:rPr>
        <w:t>or</w:t>
      </w:r>
    </w:p>
    <w:p w14:paraId="7651724D" w14:textId="77777777" w:rsidR="004B51FE" w:rsidRPr="00727201" w:rsidRDefault="000E3896" w:rsidP="00452BC5">
      <w:pPr>
        <w:pStyle w:val="ListParagraph"/>
        <w:numPr>
          <w:ilvl w:val="0"/>
          <w:numId w:val="78"/>
        </w:numPr>
        <w:tabs>
          <w:tab w:val="left" w:pos="567"/>
        </w:tabs>
        <w:spacing w:before="63"/>
        <w:ind w:left="0" w:right="-11" w:firstLine="0"/>
        <w:jc w:val="both"/>
        <w:rPr>
          <w:rFonts w:ascii="Arial Narrow" w:hAnsi="Arial Narrow"/>
          <w:sz w:val="24"/>
          <w:szCs w:val="24"/>
        </w:rPr>
      </w:pPr>
      <w:r w:rsidRPr="00727201">
        <w:rPr>
          <w:rFonts w:ascii="Arial Narrow" w:hAnsi="Arial Narrow"/>
          <w:spacing w:val="-2"/>
          <w:sz w:val="24"/>
          <w:szCs w:val="24"/>
        </w:rPr>
        <w:t>Receives</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has</w:t>
      </w:r>
      <w:r w:rsidRPr="00727201">
        <w:rPr>
          <w:rFonts w:ascii="Arial Narrow" w:hAnsi="Arial Narrow"/>
          <w:spacing w:val="-14"/>
          <w:sz w:val="24"/>
          <w:szCs w:val="24"/>
        </w:rPr>
        <w:t xml:space="preserve"> </w:t>
      </w:r>
      <w:r w:rsidRPr="00727201">
        <w:rPr>
          <w:rFonts w:ascii="Arial Narrow" w:hAnsi="Arial Narrow"/>
          <w:spacing w:val="-2"/>
          <w:sz w:val="24"/>
          <w:szCs w:val="24"/>
        </w:rPr>
        <w:t>received</w:t>
      </w:r>
      <w:r w:rsidRPr="00727201">
        <w:rPr>
          <w:rFonts w:ascii="Arial Narrow" w:hAnsi="Arial Narrow"/>
          <w:spacing w:val="-15"/>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direct</w:t>
      </w:r>
      <w:r w:rsidRPr="00727201">
        <w:rPr>
          <w:rFonts w:ascii="Arial Narrow" w:hAnsi="Arial Narrow"/>
          <w:spacing w:val="-13"/>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indirect</w:t>
      </w:r>
      <w:r w:rsidRPr="00727201">
        <w:rPr>
          <w:rFonts w:ascii="Arial Narrow" w:hAnsi="Arial Narrow"/>
          <w:spacing w:val="-14"/>
          <w:sz w:val="24"/>
          <w:szCs w:val="24"/>
        </w:rPr>
        <w:t xml:space="preserve"> </w:t>
      </w:r>
      <w:r w:rsidRPr="00727201">
        <w:rPr>
          <w:rFonts w:ascii="Arial Narrow" w:hAnsi="Arial Narrow"/>
          <w:spacing w:val="-2"/>
          <w:sz w:val="24"/>
          <w:szCs w:val="24"/>
        </w:rPr>
        <w:t>subsidy</w:t>
      </w:r>
      <w:r w:rsidRPr="00727201">
        <w:rPr>
          <w:rFonts w:ascii="Arial Narrow" w:hAnsi="Arial Narrow"/>
          <w:spacing w:val="-13"/>
          <w:sz w:val="24"/>
          <w:szCs w:val="24"/>
        </w:rPr>
        <w:t xml:space="preserve"> </w:t>
      </w:r>
      <w:r w:rsidRPr="00727201">
        <w:rPr>
          <w:rFonts w:ascii="Arial Narrow" w:hAnsi="Arial Narrow"/>
          <w:spacing w:val="-2"/>
          <w:sz w:val="24"/>
          <w:szCs w:val="24"/>
        </w:rPr>
        <w:t>from</w:t>
      </w:r>
      <w:r w:rsidRPr="00727201">
        <w:rPr>
          <w:rFonts w:ascii="Arial Narrow" w:hAnsi="Arial Narrow"/>
          <w:spacing w:val="-14"/>
          <w:sz w:val="24"/>
          <w:szCs w:val="24"/>
        </w:rPr>
        <w:t xml:space="preserve"> </w:t>
      </w:r>
      <w:r w:rsidRPr="00727201">
        <w:rPr>
          <w:rFonts w:ascii="Arial Narrow" w:hAnsi="Arial Narrow"/>
          <w:spacing w:val="-2"/>
          <w:sz w:val="24"/>
          <w:szCs w:val="24"/>
        </w:rPr>
        <w:t>another</w:t>
      </w:r>
      <w:r w:rsidRPr="00727201">
        <w:rPr>
          <w:rFonts w:ascii="Arial Narrow" w:hAnsi="Arial Narrow"/>
          <w:spacing w:val="-15"/>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5"/>
          <w:sz w:val="24"/>
          <w:szCs w:val="24"/>
        </w:rPr>
        <w:t>or</w:t>
      </w:r>
    </w:p>
    <w:p w14:paraId="2D9AFCF1" w14:textId="77777777" w:rsidR="004B51FE" w:rsidRPr="00727201" w:rsidRDefault="000E3896" w:rsidP="00452BC5">
      <w:pPr>
        <w:pStyle w:val="ListParagraph"/>
        <w:numPr>
          <w:ilvl w:val="0"/>
          <w:numId w:val="78"/>
        </w:numPr>
        <w:tabs>
          <w:tab w:val="left" w:pos="567"/>
        </w:tabs>
        <w:spacing w:before="65"/>
        <w:ind w:left="0" w:right="-11" w:firstLine="0"/>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same</w:t>
      </w:r>
      <w:r w:rsidRPr="00727201">
        <w:rPr>
          <w:rFonts w:ascii="Arial Narrow" w:hAnsi="Arial Narrow"/>
          <w:spacing w:val="-14"/>
          <w:sz w:val="24"/>
          <w:szCs w:val="24"/>
        </w:rPr>
        <w:t xml:space="preserve"> </w:t>
      </w:r>
      <w:r w:rsidRPr="00727201">
        <w:rPr>
          <w:rFonts w:ascii="Arial Narrow" w:hAnsi="Arial Narrow"/>
          <w:spacing w:val="-2"/>
          <w:sz w:val="24"/>
          <w:szCs w:val="24"/>
        </w:rPr>
        <w:t>legal</w:t>
      </w:r>
      <w:r w:rsidRPr="00727201">
        <w:rPr>
          <w:rFonts w:ascii="Arial Narrow" w:hAnsi="Arial Narrow"/>
          <w:spacing w:val="-17"/>
          <w:sz w:val="24"/>
          <w:szCs w:val="24"/>
        </w:rPr>
        <w:t xml:space="preserve"> </w:t>
      </w:r>
      <w:r w:rsidRPr="00727201">
        <w:rPr>
          <w:rFonts w:ascii="Arial Narrow" w:hAnsi="Arial Narrow"/>
          <w:spacing w:val="-2"/>
          <w:sz w:val="24"/>
          <w:szCs w:val="24"/>
        </w:rPr>
        <w:t>representative</w:t>
      </w:r>
      <w:r w:rsidRPr="00727201">
        <w:rPr>
          <w:rFonts w:ascii="Arial Narrow" w:hAnsi="Arial Narrow"/>
          <w:spacing w:val="-14"/>
          <w:sz w:val="24"/>
          <w:szCs w:val="24"/>
        </w:rPr>
        <w:t xml:space="preserve"> </w:t>
      </w:r>
      <w:r w:rsidRPr="00727201">
        <w:rPr>
          <w:rFonts w:ascii="Arial Narrow" w:hAnsi="Arial Narrow"/>
          <w:spacing w:val="-2"/>
          <w:sz w:val="24"/>
          <w:szCs w:val="24"/>
        </w:rPr>
        <w:t>as</w:t>
      </w:r>
      <w:r w:rsidRPr="00727201">
        <w:rPr>
          <w:rFonts w:ascii="Arial Narrow" w:hAnsi="Arial Narrow"/>
          <w:spacing w:val="-15"/>
          <w:sz w:val="24"/>
          <w:szCs w:val="24"/>
        </w:rPr>
        <w:t xml:space="preserve"> </w:t>
      </w:r>
      <w:r w:rsidRPr="00727201">
        <w:rPr>
          <w:rFonts w:ascii="Arial Narrow" w:hAnsi="Arial Narrow"/>
          <w:spacing w:val="-2"/>
          <w:sz w:val="24"/>
          <w:szCs w:val="24"/>
        </w:rPr>
        <w:t>another</w:t>
      </w:r>
      <w:r w:rsidRPr="00727201">
        <w:rPr>
          <w:rFonts w:ascii="Arial Narrow" w:hAnsi="Arial Narrow"/>
          <w:spacing w:val="-14"/>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5"/>
          <w:sz w:val="24"/>
          <w:szCs w:val="24"/>
        </w:rPr>
        <w:t>or</w:t>
      </w:r>
    </w:p>
    <w:p w14:paraId="2DE684E4" w14:textId="77777777" w:rsidR="004B51FE" w:rsidRPr="00727201" w:rsidRDefault="000E3896" w:rsidP="00452BC5">
      <w:pPr>
        <w:pStyle w:val="ListParagraph"/>
        <w:numPr>
          <w:ilvl w:val="0"/>
          <w:numId w:val="78"/>
        </w:numPr>
        <w:tabs>
          <w:tab w:val="left" w:pos="567"/>
        </w:tabs>
        <w:spacing w:before="201" w:line="230" w:lineRule="auto"/>
        <w:ind w:left="0" w:right="-11" w:firstLine="0"/>
        <w:jc w:val="both"/>
        <w:rPr>
          <w:rFonts w:ascii="Arial Narrow" w:hAnsi="Arial Narrow"/>
          <w:sz w:val="24"/>
          <w:szCs w:val="24"/>
        </w:rPr>
      </w:pPr>
      <w:r w:rsidRPr="00727201">
        <w:rPr>
          <w:rFonts w:ascii="Arial Narrow" w:hAnsi="Arial Narrow"/>
          <w:sz w:val="24"/>
          <w:szCs w:val="24"/>
        </w:rPr>
        <w:t>Has</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relationship</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another</w:t>
      </w:r>
      <w:r w:rsidRPr="00727201">
        <w:rPr>
          <w:rFonts w:ascii="Arial Narrow" w:hAnsi="Arial Narrow"/>
          <w:spacing w:val="-3"/>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through</w:t>
      </w:r>
      <w:r w:rsidRPr="00727201">
        <w:rPr>
          <w:rFonts w:ascii="Arial Narrow" w:hAnsi="Arial Narrow"/>
          <w:spacing w:val="-2"/>
          <w:sz w:val="24"/>
          <w:szCs w:val="24"/>
        </w:rPr>
        <w:t xml:space="preserve"> </w:t>
      </w:r>
      <w:r w:rsidRPr="00727201">
        <w:rPr>
          <w:rFonts w:ascii="Arial Narrow" w:hAnsi="Arial Narrow"/>
          <w:sz w:val="24"/>
          <w:szCs w:val="24"/>
        </w:rPr>
        <w:t>common</w:t>
      </w:r>
      <w:r w:rsidRPr="00727201">
        <w:rPr>
          <w:rFonts w:ascii="Arial Narrow" w:hAnsi="Arial Narrow"/>
          <w:spacing w:val="-4"/>
          <w:sz w:val="24"/>
          <w:szCs w:val="24"/>
        </w:rPr>
        <w:t xml:space="preserve"> </w:t>
      </w:r>
      <w:r w:rsidRPr="00727201">
        <w:rPr>
          <w:rFonts w:ascii="Arial Narrow" w:hAnsi="Arial Narrow"/>
          <w:sz w:val="24"/>
          <w:szCs w:val="24"/>
        </w:rPr>
        <w:t>third</w:t>
      </w:r>
      <w:r w:rsidRPr="00727201">
        <w:rPr>
          <w:rFonts w:ascii="Arial Narrow" w:hAnsi="Arial Narrow"/>
          <w:spacing w:val="-2"/>
          <w:sz w:val="24"/>
          <w:szCs w:val="24"/>
        </w:rPr>
        <w:t xml:space="preserve"> </w:t>
      </w:r>
      <w:r w:rsidRPr="00727201">
        <w:rPr>
          <w:rFonts w:ascii="Arial Narrow" w:hAnsi="Arial Narrow"/>
          <w:sz w:val="24"/>
          <w:szCs w:val="24"/>
        </w:rPr>
        <w:t>parties,</w:t>
      </w:r>
      <w:r w:rsidRPr="00727201">
        <w:rPr>
          <w:rFonts w:ascii="Arial Narrow" w:hAnsi="Arial Narrow"/>
          <w:spacing w:val="-4"/>
          <w:sz w:val="24"/>
          <w:szCs w:val="24"/>
        </w:rPr>
        <w:t xml:space="preserve"> </w:t>
      </w:r>
      <w:r w:rsidRPr="00727201">
        <w:rPr>
          <w:rFonts w:ascii="Arial Narrow" w:hAnsi="Arial Narrow"/>
          <w:sz w:val="24"/>
          <w:szCs w:val="24"/>
        </w:rPr>
        <w:t>that puts</w:t>
      </w:r>
      <w:r w:rsidRPr="00727201">
        <w:rPr>
          <w:rFonts w:ascii="Arial Narrow" w:hAnsi="Arial Narrow"/>
          <w:spacing w:val="-3"/>
          <w:sz w:val="24"/>
          <w:szCs w:val="24"/>
        </w:rPr>
        <w:t xml:space="preserve"> </w:t>
      </w:r>
      <w:r w:rsidRPr="00727201">
        <w:rPr>
          <w:rFonts w:ascii="Arial Narrow" w:hAnsi="Arial Narrow"/>
          <w:sz w:val="24"/>
          <w:szCs w:val="24"/>
        </w:rPr>
        <w:t>it in a position</w:t>
      </w:r>
      <w:r w:rsidR="00BC3D8D" w:rsidRPr="00727201">
        <w:rPr>
          <w:rFonts w:ascii="Arial Narrow" w:hAnsi="Arial Narrow"/>
          <w:sz w:val="24"/>
          <w:szCs w:val="24"/>
        </w:rPr>
        <w:t xml:space="preserve"> </w:t>
      </w:r>
      <w:r w:rsidRPr="00727201">
        <w:rPr>
          <w:rFonts w:ascii="Arial Narrow" w:hAnsi="Arial Narrow"/>
          <w:sz w:val="24"/>
          <w:szCs w:val="24"/>
        </w:rPr>
        <w:t>to influence the tender of another tenderer, or influence the decisions of the Procuring Entity regarding this tendering process; or</w:t>
      </w:r>
    </w:p>
    <w:p w14:paraId="7F84E269" w14:textId="77777777" w:rsidR="004B51FE" w:rsidRPr="00727201" w:rsidRDefault="000E3896" w:rsidP="00452BC5">
      <w:pPr>
        <w:pStyle w:val="ListParagraph"/>
        <w:numPr>
          <w:ilvl w:val="0"/>
          <w:numId w:val="78"/>
        </w:numPr>
        <w:tabs>
          <w:tab w:val="left" w:pos="567"/>
        </w:tabs>
        <w:spacing w:before="62" w:line="230" w:lineRule="auto"/>
        <w:ind w:left="0" w:right="-11" w:firstLine="0"/>
        <w:jc w:val="both"/>
        <w:rPr>
          <w:rFonts w:ascii="Arial Narrow" w:hAnsi="Arial Narrow"/>
          <w:sz w:val="24"/>
          <w:szCs w:val="24"/>
        </w:rPr>
      </w:pPr>
      <w:r w:rsidRPr="00727201">
        <w:rPr>
          <w:rFonts w:ascii="Arial Narrow" w:hAnsi="Arial Narrow"/>
          <w:spacing w:val="-4"/>
          <w:sz w:val="24"/>
          <w:szCs w:val="24"/>
        </w:rPr>
        <w:t>Any of its affiliates</w:t>
      </w:r>
      <w:r w:rsidRPr="00727201">
        <w:rPr>
          <w:rFonts w:ascii="Arial Narrow" w:hAnsi="Arial Narrow"/>
          <w:spacing w:val="-6"/>
          <w:sz w:val="24"/>
          <w:szCs w:val="24"/>
        </w:rPr>
        <w:t xml:space="preserve"> </w:t>
      </w:r>
      <w:r w:rsidRPr="00727201">
        <w:rPr>
          <w:rFonts w:ascii="Arial Narrow" w:hAnsi="Arial Narrow"/>
          <w:spacing w:val="-4"/>
          <w:sz w:val="24"/>
          <w:szCs w:val="24"/>
        </w:rPr>
        <w:t>participated</w:t>
      </w:r>
      <w:r w:rsidRPr="00727201">
        <w:rPr>
          <w:rFonts w:ascii="Arial Narrow" w:hAnsi="Arial Narrow"/>
          <w:spacing w:val="-8"/>
          <w:sz w:val="24"/>
          <w:szCs w:val="24"/>
        </w:rPr>
        <w:t xml:space="preserve"> </w:t>
      </w:r>
      <w:r w:rsidRPr="00727201">
        <w:rPr>
          <w:rFonts w:ascii="Arial Narrow" w:hAnsi="Arial Narrow"/>
          <w:spacing w:val="-4"/>
          <w:sz w:val="24"/>
          <w:szCs w:val="24"/>
        </w:rPr>
        <w:t>as a</w:t>
      </w:r>
      <w:r w:rsidRPr="00727201">
        <w:rPr>
          <w:rFonts w:ascii="Arial Narrow" w:hAnsi="Arial Narrow"/>
          <w:spacing w:val="-8"/>
          <w:sz w:val="24"/>
          <w:szCs w:val="24"/>
        </w:rPr>
        <w:t xml:space="preserve"> </w:t>
      </w:r>
      <w:r w:rsidRPr="00727201">
        <w:rPr>
          <w:rFonts w:ascii="Arial Narrow" w:hAnsi="Arial Narrow"/>
          <w:spacing w:val="-4"/>
          <w:sz w:val="24"/>
          <w:szCs w:val="24"/>
        </w:rPr>
        <w:t>consultant in</w:t>
      </w:r>
      <w:r w:rsidRPr="00727201">
        <w:rPr>
          <w:rFonts w:ascii="Arial Narrow" w:hAnsi="Arial Narrow"/>
          <w:spacing w:val="-9"/>
          <w:sz w:val="24"/>
          <w:szCs w:val="24"/>
        </w:rPr>
        <w:t xml:space="preserve"> </w:t>
      </w:r>
      <w:r w:rsidRPr="00727201">
        <w:rPr>
          <w:rFonts w:ascii="Arial Narrow" w:hAnsi="Arial Narrow"/>
          <w:spacing w:val="-4"/>
          <w:sz w:val="24"/>
          <w:szCs w:val="24"/>
        </w:rPr>
        <w:t>the preparation of</w:t>
      </w:r>
      <w:r w:rsidRPr="00727201">
        <w:rPr>
          <w:rFonts w:ascii="Arial Narrow" w:hAnsi="Arial Narrow"/>
          <w:spacing w:val="-8"/>
          <w:sz w:val="24"/>
          <w:szCs w:val="24"/>
        </w:rPr>
        <w:t xml:space="preserve"> </w:t>
      </w:r>
      <w:r w:rsidRPr="00727201">
        <w:rPr>
          <w:rFonts w:ascii="Arial Narrow" w:hAnsi="Arial Narrow"/>
          <w:spacing w:val="-4"/>
          <w:sz w:val="24"/>
          <w:szCs w:val="24"/>
        </w:rPr>
        <w:t xml:space="preserve">the design or technical </w:t>
      </w:r>
      <w:r w:rsidRPr="00727201">
        <w:rPr>
          <w:rFonts w:ascii="Arial Narrow" w:hAnsi="Arial Narrow"/>
          <w:sz w:val="24"/>
          <w:szCs w:val="24"/>
        </w:rPr>
        <w:t>specifications 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12"/>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subject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or</w:t>
      </w:r>
    </w:p>
    <w:p w14:paraId="27EED034" w14:textId="77777777" w:rsidR="004B51FE" w:rsidRPr="00727201" w:rsidRDefault="000E3896" w:rsidP="00452BC5">
      <w:pPr>
        <w:pStyle w:val="ListParagraph"/>
        <w:numPr>
          <w:ilvl w:val="0"/>
          <w:numId w:val="78"/>
        </w:numPr>
        <w:tabs>
          <w:tab w:val="left" w:pos="567"/>
        </w:tabs>
        <w:spacing w:before="61" w:line="230" w:lineRule="auto"/>
        <w:ind w:left="0" w:right="-11" w:firstLine="0"/>
        <w:jc w:val="both"/>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its</w:t>
      </w:r>
      <w:r w:rsidRPr="00727201">
        <w:rPr>
          <w:rFonts w:ascii="Arial Narrow" w:hAnsi="Arial Narrow"/>
          <w:spacing w:val="-9"/>
          <w:sz w:val="24"/>
          <w:szCs w:val="24"/>
        </w:rPr>
        <w:t xml:space="preserve"> </w:t>
      </w:r>
      <w:r w:rsidRPr="00727201">
        <w:rPr>
          <w:rFonts w:ascii="Arial Narrow" w:hAnsi="Arial Narrow"/>
          <w:sz w:val="24"/>
          <w:szCs w:val="24"/>
        </w:rPr>
        <w:t>affiliates</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7"/>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hired</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proposed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hired)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as Engineer for the Contract implementation; or</w:t>
      </w:r>
    </w:p>
    <w:p w14:paraId="0FB630B0" w14:textId="77777777" w:rsidR="004B51FE" w:rsidRPr="00727201" w:rsidRDefault="000E3896" w:rsidP="00452BC5">
      <w:pPr>
        <w:pStyle w:val="ListParagraph"/>
        <w:numPr>
          <w:ilvl w:val="0"/>
          <w:numId w:val="78"/>
        </w:numPr>
        <w:tabs>
          <w:tab w:val="left" w:pos="567"/>
        </w:tabs>
        <w:spacing w:before="61" w:line="230" w:lineRule="auto"/>
        <w:ind w:left="0" w:right="-11" w:firstLine="0"/>
        <w:jc w:val="both"/>
        <w:rPr>
          <w:rFonts w:ascii="Arial Narrow" w:hAnsi="Arial Narrow"/>
          <w:sz w:val="24"/>
          <w:szCs w:val="24"/>
        </w:rPr>
      </w:pPr>
      <w:r w:rsidRPr="00727201">
        <w:rPr>
          <w:rFonts w:ascii="Arial Narrow" w:hAnsi="Arial Narrow"/>
          <w:sz w:val="24"/>
          <w:szCs w:val="24"/>
        </w:rPr>
        <w:t>Would</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providing</w:t>
      </w:r>
      <w:r w:rsidRPr="00727201">
        <w:rPr>
          <w:rFonts w:ascii="Arial Narrow" w:hAnsi="Arial Narrow"/>
          <w:spacing w:val="-6"/>
          <w:sz w:val="24"/>
          <w:szCs w:val="24"/>
        </w:rPr>
        <w:t xml:space="preserve"> </w:t>
      </w:r>
      <w:r w:rsidRPr="00727201">
        <w:rPr>
          <w:rFonts w:ascii="Arial Narrow" w:hAnsi="Arial Narrow"/>
          <w:sz w:val="24"/>
          <w:szCs w:val="24"/>
        </w:rPr>
        <w:t>goods,</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non-consulting</w:t>
      </w:r>
      <w:r w:rsidRPr="00727201">
        <w:rPr>
          <w:rFonts w:ascii="Arial Narrow" w:hAnsi="Arial Narrow"/>
          <w:spacing w:val="-6"/>
          <w:sz w:val="24"/>
          <w:szCs w:val="24"/>
        </w:rPr>
        <w:t xml:space="preserve"> </w:t>
      </w: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resulting</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directly related to consulting services for the preparation or implementation of the contract specified in this Tender Document</w:t>
      </w:r>
      <w:r w:rsidRPr="00727201">
        <w:rPr>
          <w:rFonts w:ascii="Arial Narrow" w:hAnsi="Arial Narrow"/>
          <w:spacing w:val="-7"/>
          <w:sz w:val="24"/>
          <w:szCs w:val="24"/>
        </w:rPr>
        <w:t xml:space="preserve"> </w:t>
      </w:r>
      <w:r w:rsidRPr="00727201">
        <w:rPr>
          <w:rFonts w:ascii="Arial Narrow" w:hAnsi="Arial Narrow"/>
          <w:sz w:val="24"/>
          <w:szCs w:val="24"/>
        </w:rPr>
        <w:t>or</w:t>
      </w:r>
    </w:p>
    <w:p w14:paraId="5B768296" w14:textId="77777777" w:rsidR="004B51FE" w:rsidRPr="00727201" w:rsidRDefault="000E3896" w:rsidP="00452BC5">
      <w:pPr>
        <w:pStyle w:val="ListParagraph"/>
        <w:numPr>
          <w:ilvl w:val="0"/>
          <w:numId w:val="78"/>
        </w:numPr>
        <w:tabs>
          <w:tab w:val="left" w:pos="567"/>
        </w:tabs>
        <w:spacing w:before="54"/>
        <w:ind w:left="0" w:right="-11" w:firstLine="0"/>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close</w:t>
      </w:r>
      <w:r w:rsidRPr="00727201">
        <w:rPr>
          <w:rFonts w:ascii="Arial Narrow" w:hAnsi="Arial Narrow"/>
          <w:spacing w:val="-12"/>
          <w:sz w:val="24"/>
          <w:szCs w:val="24"/>
        </w:rPr>
        <w:t xml:space="preserve"> </w:t>
      </w:r>
      <w:r w:rsidRPr="00727201">
        <w:rPr>
          <w:rFonts w:ascii="Arial Narrow" w:hAnsi="Arial Narrow"/>
          <w:spacing w:val="-2"/>
          <w:sz w:val="24"/>
          <w:szCs w:val="24"/>
        </w:rPr>
        <w:t>business</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family</w:t>
      </w:r>
      <w:r w:rsidRPr="00727201">
        <w:rPr>
          <w:rFonts w:ascii="Arial Narrow" w:hAnsi="Arial Narrow"/>
          <w:spacing w:val="-12"/>
          <w:sz w:val="24"/>
          <w:szCs w:val="24"/>
        </w:rPr>
        <w:t xml:space="preserve"> </w:t>
      </w:r>
      <w:r w:rsidRPr="00727201">
        <w:rPr>
          <w:rFonts w:ascii="Arial Narrow" w:hAnsi="Arial Narrow"/>
          <w:spacing w:val="-2"/>
          <w:sz w:val="24"/>
          <w:szCs w:val="24"/>
        </w:rPr>
        <w:t>relationship</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00BC3D8D" w:rsidRPr="00727201">
        <w:rPr>
          <w:rFonts w:ascii="Arial Narrow" w:hAnsi="Arial Narrow"/>
          <w:spacing w:val="-2"/>
          <w:sz w:val="24"/>
          <w:szCs w:val="24"/>
        </w:rPr>
        <w:t xml:space="preserve"> </w:t>
      </w:r>
      <w:r w:rsidRPr="00727201">
        <w:rPr>
          <w:rFonts w:ascii="Arial Narrow" w:hAnsi="Arial Narrow"/>
          <w:spacing w:val="-2"/>
          <w:sz w:val="24"/>
          <w:szCs w:val="24"/>
        </w:rPr>
        <w:t>a</w:t>
      </w:r>
      <w:r w:rsidRPr="00727201">
        <w:rPr>
          <w:rFonts w:ascii="Arial Narrow" w:hAnsi="Arial Narrow"/>
          <w:spacing w:val="-11"/>
          <w:sz w:val="24"/>
          <w:szCs w:val="24"/>
        </w:rPr>
        <w:t xml:space="preserve"> </w:t>
      </w:r>
      <w:r w:rsidRPr="00727201">
        <w:rPr>
          <w:rFonts w:ascii="Arial Narrow" w:hAnsi="Arial Narrow"/>
          <w:spacing w:val="-2"/>
          <w:sz w:val="24"/>
          <w:szCs w:val="24"/>
        </w:rPr>
        <w:t>professional</w:t>
      </w:r>
      <w:r w:rsidRPr="00727201">
        <w:rPr>
          <w:rFonts w:ascii="Arial Narrow" w:hAnsi="Arial Narrow"/>
          <w:spacing w:val="-12"/>
          <w:sz w:val="24"/>
          <w:szCs w:val="24"/>
        </w:rPr>
        <w:t xml:space="preserve"> </w:t>
      </w:r>
      <w:r w:rsidRPr="00727201">
        <w:rPr>
          <w:rFonts w:ascii="Arial Narrow" w:hAnsi="Arial Narrow"/>
          <w:spacing w:val="-2"/>
          <w:sz w:val="24"/>
          <w:szCs w:val="24"/>
        </w:rPr>
        <w:t>staff</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Entity </w:t>
      </w:r>
      <w:r w:rsidRPr="00727201">
        <w:rPr>
          <w:rFonts w:ascii="Arial Narrow" w:hAnsi="Arial Narrow"/>
          <w:spacing w:val="-4"/>
          <w:sz w:val="24"/>
          <w:szCs w:val="24"/>
        </w:rPr>
        <w:t>who:</w:t>
      </w:r>
    </w:p>
    <w:p w14:paraId="6C7CAC9A" w14:textId="77777777" w:rsidR="004B51FE" w:rsidRPr="00727201" w:rsidRDefault="000E3896" w:rsidP="00452BC5">
      <w:pPr>
        <w:pStyle w:val="ListParagraph"/>
        <w:numPr>
          <w:ilvl w:val="0"/>
          <w:numId w:val="78"/>
        </w:numPr>
        <w:tabs>
          <w:tab w:val="left" w:pos="567"/>
        </w:tabs>
        <w:spacing w:before="49" w:line="230" w:lineRule="auto"/>
        <w:ind w:left="0" w:right="-11" w:firstLine="0"/>
        <w:jc w:val="both"/>
        <w:rPr>
          <w:rFonts w:ascii="Arial Narrow" w:hAnsi="Arial Narrow"/>
          <w:sz w:val="24"/>
          <w:szCs w:val="24"/>
        </w:rPr>
      </w:pPr>
      <w:r w:rsidRPr="00727201">
        <w:rPr>
          <w:rFonts w:ascii="Arial Narrow" w:hAnsi="Arial Narrow"/>
          <w:sz w:val="24"/>
          <w:szCs w:val="24"/>
        </w:rPr>
        <w:t>are directly or indirectly involved in the preparation of the Tender document or specifications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and/or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00BC3D8D" w:rsidRPr="00727201">
        <w:rPr>
          <w:rFonts w:ascii="Arial Narrow" w:hAnsi="Arial Narrow"/>
          <w:sz w:val="24"/>
          <w:szCs w:val="24"/>
        </w:rPr>
        <w:t xml:space="preserve"> </w:t>
      </w:r>
      <w:r w:rsidRPr="00727201">
        <w:rPr>
          <w:rFonts w:ascii="Arial Narrow" w:hAnsi="Arial Narrow"/>
          <w:sz w:val="24"/>
          <w:szCs w:val="24"/>
        </w:rPr>
        <w:t>evaluation</w:t>
      </w:r>
      <w:r w:rsidR="00BC3D8D" w:rsidRPr="00727201">
        <w:rPr>
          <w:rFonts w:ascii="Arial Narrow" w:hAnsi="Arial Narrow"/>
          <w:sz w:val="24"/>
          <w:szCs w:val="24"/>
        </w:rPr>
        <w:t xml:space="preserve"> </w:t>
      </w:r>
      <w:r w:rsidRPr="00727201">
        <w:rPr>
          <w:rFonts w:ascii="Arial Narrow" w:hAnsi="Arial Narrow"/>
          <w:sz w:val="24"/>
          <w:szCs w:val="24"/>
        </w:rPr>
        <w:t>process</w:t>
      </w:r>
      <w:r w:rsidR="00BC3D8D" w:rsidRPr="00727201">
        <w:rPr>
          <w:rFonts w:ascii="Arial Narrow" w:hAnsi="Arial Narrow"/>
          <w:sz w:val="24"/>
          <w:szCs w:val="24"/>
        </w:rPr>
        <w:t xml:space="preserve"> </w:t>
      </w:r>
      <w:r w:rsidRPr="00727201">
        <w:rPr>
          <w:rFonts w:ascii="Arial Narrow" w:hAnsi="Arial Narrow"/>
          <w:sz w:val="24"/>
          <w:szCs w:val="24"/>
        </w:rPr>
        <w:t>of</w:t>
      </w:r>
      <w:r w:rsidR="00BC3D8D" w:rsidRPr="00727201">
        <w:rPr>
          <w:rFonts w:ascii="Arial Narrow" w:hAnsi="Arial Narrow"/>
          <w:sz w:val="24"/>
          <w:szCs w:val="24"/>
        </w:rPr>
        <w:t xml:space="preserve"> </w:t>
      </w:r>
      <w:r w:rsidRPr="00727201">
        <w:rPr>
          <w:rFonts w:ascii="Arial Narrow" w:hAnsi="Arial Narrow"/>
          <w:sz w:val="24"/>
          <w:szCs w:val="24"/>
        </w:rPr>
        <w:t>such</w:t>
      </w:r>
      <w:r w:rsidR="00BC3D8D" w:rsidRPr="00727201">
        <w:rPr>
          <w:rFonts w:ascii="Arial Narrow" w:hAnsi="Arial Narrow"/>
          <w:sz w:val="24"/>
          <w:szCs w:val="24"/>
        </w:rPr>
        <w:t xml:space="preserve"> </w:t>
      </w:r>
      <w:r w:rsidRPr="00727201">
        <w:rPr>
          <w:rFonts w:ascii="Arial Narrow" w:hAnsi="Arial Narrow"/>
          <w:sz w:val="24"/>
          <w:szCs w:val="24"/>
        </w:rPr>
        <w:t xml:space="preserve">contract; </w:t>
      </w:r>
      <w:r w:rsidRPr="00727201">
        <w:rPr>
          <w:rFonts w:ascii="Arial Narrow" w:hAnsi="Arial Narrow"/>
          <w:spacing w:val="-6"/>
          <w:sz w:val="24"/>
          <w:szCs w:val="24"/>
        </w:rPr>
        <w:t>or</w:t>
      </w:r>
    </w:p>
    <w:p w14:paraId="05F6704F" w14:textId="24B0F0DC" w:rsidR="004B51FE" w:rsidRPr="00727201" w:rsidRDefault="000E3896" w:rsidP="00484E9C">
      <w:pPr>
        <w:pStyle w:val="BodyText"/>
        <w:spacing w:before="49" w:line="230" w:lineRule="auto"/>
        <w:ind w:right="-11"/>
        <w:jc w:val="both"/>
        <w:rPr>
          <w:rFonts w:ascii="Arial Narrow" w:hAnsi="Arial Narrow"/>
          <w:sz w:val="24"/>
          <w:szCs w:val="24"/>
        </w:rPr>
      </w:pPr>
      <w:r w:rsidRPr="00727201">
        <w:rPr>
          <w:rFonts w:ascii="Arial Narrow" w:hAnsi="Arial Narrow"/>
          <w:color w:val="221F1F"/>
          <w:sz w:val="24"/>
          <w:szCs w:val="24"/>
        </w:rPr>
        <w:t>ii)</w:t>
      </w:r>
      <w:r w:rsidRPr="00727201">
        <w:rPr>
          <w:rFonts w:ascii="Arial Narrow" w:hAnsi="Arial Narrow"/>
          <w:color w:val="221F1F"/>
          <w:spacing w:val="80"/>
          <w:sz w:val="24"/>
          <w:szCs w:val="24"/>
        </w:rPr>
        <w:t xml:space="preserve">  </w:t>
      </w:r>
      <w:r w:rsidR="00B20885" w:rsidRPr="00727201">
        <w:rPr>
          <w:rFonts w:ascii="Arial Narrow" w:hAnsi="Arial Narrow"/>
          <w:sz w:val="24"/>
          <w:szCs w:val="24"/>
        </w:rPr>
        <w:t>Would</w:t>
      </w:r>
      <w:r w:rsidRPr="00727201">
        <w:rPr>
          <w:rFonts w:ascii="Arial Narrow" w:hAnsi="Arial Narrow"/>
          <w:sz w:val="24"/>
          <w:szCs w:val="24"/>
        </w:rPr>
        <w:t xml:space="preserve"> be involved in the implementation or supervision of such Contract unless the conflict stemming from such relationship has been resolved in a manner acceptable</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 throughout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tendering</w:t>
      </w:r>
      <w:r w:rsidRPr="00727201">
        <w:rPr>
          <w:rFonts w:ascii="Arial Narrow" w:hAnsi="Arial Narrow"/>
          <w:spacing w:val="-14"/>
          <w:sz w:val="24"/>
          <w:szCs w:val="24"/>
        </w:rPr>
        <w:t xml:space="preserve"> </w:t>
      </w:r>
      <w:r w:rsidRPr="00727201">
        <w:rPr>
          <w:rFonts w:ascii="Arial Narrow" w:hAnsi="Arial Narrow"/>
          <w:sz w:val="24"/>
          <w:szCs w:val="24"/>
        </w:rPr>
        <w:t>process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execution 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w:t>
      </w:r>
    </w:p>
    <w:p w14:paraId="5A3F2A97" w14:textId="77777777" w:rsidR="004B51FE" w:rsidRPr="00727201" w:rsidRDefault="000E3896" w:rsidP="0086647B">
      <w:pPr>
        <w:pStyle w:val="ListParagraph"/>
        <w:numPr>
          <w:ilvl w:val="1"/>
          <w:numId w:val="2"/>
        </w:numPr>
        <w:tabs>
          <w:tab w:val="left" w:pos="567"/>
          <w:tab w:val="left" w:pos="1592"/>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 tenderer shall not be involved in corrupt, coercive, obstructive, collusive or fraudulent practice. A tenderer that</w:t>
      </w:r>
      <w:r w:rsidRPr="00727201">
        <w:rPr>
          <w:rFonts w:ascii="Arial Narrow" w:hAnsi="Arial Narrow"/>
          <w:spacing w:val="40"/>
          <w:sz w:val="24"/>
          <w:szCs w:val="24"/>
        </w:rPr>
        <w:t xml:space="preserve"> </w:t>
      </w:r>
      <w:r w:rsidRPr="00727201">
        <w:rPr>
          <w:rFonts w:ascii="Arial Narrow" w:hAnsi="Arial Narrow"/>
          <w:sz w:val="24"/>
          <w:szCs w:val="24"/>
        </w:rPr>
        <w:t>is proven to have been involved any of these practices shall be automatically</w:t>
      </w:r>
      <w:r w:rsidRPr="00727201">
        <w:rPr>
          <w:rFonts w:ascii="Arial Narrow" w:hAnsi="Arial Narrow"/>
          <w:spacing w:val="-23"/>
          <w:sz w:val="24"/>
          <w:szCs w:val="24"/>
        </w:rPr>
        <w:t xml:space="preserve"> </w:t>
      </w:r>
      <w:r w:rsidRPr="00727201">
        <w:rPr>
          <w:rFonts w:ascii="Arial Narrow" w:hAnsi="Arial Narrow"/>
          <w:sz w:val="24"/>
          <w:szCs w:val="24"/>
        </w:rPr>
        <w:t>disqualified.</w:t>
      </w:r>
    </w:p>
    <w:p w14:paraId="4451BCEB" w14:textId="77777777" w:rsidR="004B51FE" w:rsidRPr="00727201" w:rsidRDefault="000E3896" w:rsidP="0086647B">
      <w:pPr>
        <w:pStyle w:val="ListParagraph"/>
        <w:numPr>
          <w:ilvl w:val="1"/>
          <w:numId w:val="2"/>
        </w:numPr>
        <w:tabs>
          <w:tab w:val="left" w:pos="567"/>
          <w:tab w:val="left" w:pos="1505"/>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 xml:space="preserve">A Tenderer (either individually or as a JV member) shall not participate in more than one </w:t>
      </w:r>
      <w:r w:rsidRPr="00727201">
        <w:rPr>
          <w:rFonts w:ascii="Arial Narrow" w:hAnsi="Arial Narrow"/>
          <w:spacing w:val="-2"/>
          <w:sz w:val="24"/>
          <w:szCs w:val="24"/>
        </w:rPr>
        <w:t>Tender,</w:t>
      </w:r>
      <w:r w:rsidRPr="00727201">
        <w:rPr>
          <w:rFonts w:ascii="Arial Narrow" w:hAnsi="Arial Narrow"/>
          <w:spacing w:val="-8"/>
          <w:sz w:val="24"/>
          <w:szCs w:val="24"/>
        </w:rPr>
        <w:t xml:space="preserve"> </w:t>
      </w:r>
      <w:r w:rsidRPr="00727201">
        <w:rPr>
          <w:rFonts w:ascii="Arial Narrow" w:hAnsi="Arial Narrow"/>
          <w:spacing w:val="-2"/>
          <w:sz w:val="24"/>
          <w:szCs w:val="24"/>
        </w:rPr>
        <w:t>except</w:t>
      </w:r>
      <w:r w:rsidRPr="00727201">
        <w:rPr>
          <w:rFonts w:ascii="Arial Narrow" w:hAnsi="Arial Narrow"/>
          <w:spacing w:val="8"/>
          <w:sz w:val="24"/>
          <w:szCs w:val="24"/>
        </w:rPr>
        <w:t xml:space="preserve"> </w:t>
      </w:r>
      <w:r w:rsidRPr="00727201">
        <w:rPr>
          <w:rFonts w:ascii="Arial Narrow" w:hAnsi="Arial Narrow"/>
          <w:spacing w:val="-2"/>
          <w:sz w:val="24"/>
          <w:szCs w:val="24"/>
        </w:rPr>
        <w:t>for</w:t>
      </w:r>
      <w:r w:rsidRPr="00727201">
        <w:rPr>
          <w:rFonts w:ascii="Arial Narrow" w:hAnsi="Arial Narrow"/>
          <w:spacing w:val="8"/>
          <w:sz w:val="24"/>
          <w:szCs w:val="24"/>
        </w:rPr>
        <w:t xml:space="preserve"> </w:t>
      </w:r>
      <w:r w:rsidRPr="00727201">
        <w:rPr>
          <w:rFonts w:ascii="Arial Narrow" w:hAnsi="Arial Narrow"/>
          <w:spacing w:val="-2"/>
          <w:sz w:val="24"/>
          <w:szCs w:val="24"/>
        </w:rPr>
        <w:t>permitted</w:t>
      </w:r>
      <w:r w:rsidRPr="00727201">
        <w:rPr>
          <w:rFonts w:ascii="Arial Narrow" w:hAnsi="Arial Narrow"/>
          <w:spacing w:val="-8"/>
          <w:sz w:val="24"/>
          <w:szCs w:val="24"/>
        </w:rPr>
        <w:t xml:space="preserve"> </w:t>
      </w:r>
      <w:r w:rsidRPr="00727201">
        <w:rPr>
          <w:rFonts w:ascii="Arial Narrow" w:hAnsi="Arial Narrow"/>
          <w:spacing w:val="-2"/>
          <w:sz w:val="24"/>
          <w:szCs w:val="24"/>
        </w:rPr>
        <w:t>alternative</w:t>
      </w:r>
      <w:r w:rsidRPr="00727201">
        <w:rPr>
          <w:rFonts w:ascii="Arial Narrow" w:hAnsi="Arial Narrow"/>
          <w:spacing w:val="-9"/>
          <w:sz w:val="24"/>
          <w:szCs w:val="24"/>
        </w:rPr>
        <w:t xml:space="preserve"> </w:t>
      </w:r>
      <w:r w:rsidRPr="00727201">
        <w:rPr>
          <w:rFonts w:ascii="Arial Narrow" w:hAnsi="Arial Narrow"/>
          <w:spacing w:val="-2"/>
          <w:sz w:val="24"/>
          <w:szCs w:val="24"/>
        </w:rPr>
        <w:t>tenders.</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0"/>
          <w:sz w:val="24"/>
          <w:szCs w:val="24"/>
        </w:rPr>
        <w:t xml:space="preserve"> </w:t>
      </w:r>
      <w:r w:rsidRPr="00727201">
        <w:rPr>
          <w:rFonts w:ascii="Arial Narrow" w:hAnsi="Arial Narrow"/>
          <w:spacing w:val="-2"/>
          <w:sz w:val="24"/>
          <w:szCs w:val="24"/>
        </w:rPr>
        <w:t>includes</w:t>
      </w:r>
      <w:r w:rsidRPr="00727201">
        <w:rPr>
          <w:rFonts w:ascii="Arial Narrow" w:hAnsi="Arial Narrow"/>
          <w:spacing w:val="-9"/>
          <w:sz w:val="24"/>
          <w:szCs w:val="24"/>
        </w:rPr>
        <w:t xml:space="preserve"> </w:t>
      </w:r>
      <w:r w:rsidRPr="00727201">
        <w:rPr>
          <w:rFonts w:ascii="Arial Narrow" w:hAnsi="Arial Narrow"/>
          <w:spacing w:val="-2"/>
          <w:sz w:val="24"/>
          <w:szCs w:val="24"/>
        </w:rPr>
        <w:t>participation</w:t>
      </w:r>
      <w:r w:rsidRPr="00727201">
        <w:rPr>
          <w:rFonts w:ascii="Arial Narrow" w:hAnsi="Arial Narrow"/>
          <w:spacing w:val="-10"/>
          <w:sz w:val="24"/>
          <w:szCs w:val="24"/>
        </w:rPr>
        <w:t xml:space="preserve"> </w:t>
      </w:r>
      <w:r w:rsidRPr="00727201">
        <w:rPr>
          <w:rFonts w:ascii="Arial Narrow" w:hAnsi="Arial Narrow"/>
          <w:spacing w:val="-2"/>
          <w:sz w:val="24"/>
          <w:szCs w:val="24"/>
        </w:rPr>
        <w:t>as</w:t>
      </w:r>
      <w:r w:rsidRPr="00727201">
        <w:rPr>
          <w:rFonts w:ascii="Arial Narrow" w:hAnsi="Arial Narrow"/>
          <w:spacing w:val="-9"/>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subcontractor</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in </w:t>
      </w:r>
      <w:r w:rsidRPr="00727201">
        <w:rPr>
          <w:rFonts w:ascii="Arial Narrow" w:hAnsi="Arial Narrow"/>
          <w:sz w:val="24"/>
          <w:szCs w:val="24"/>
        </w:rPr>
        <w:t>other</w:t>
      </w:r>
      <w:r w:rsidRPr="00727201">
        <w:rPr>
          <w:rFonts w:ascii="Arial Narrow" w:hAnsi="Arial Narrow"/>
          <w:spacing w:val="-9"/>
          <w:sz w:val="24"/>
          <w:szCs w:val="24"/>
        </w:rPr>
        <w:t xml:space="preserve"> </w:t>
      </w:r>
      <w:r w:rsidRPr="00727201">
        <w:rPr>
          <w:rFonts w:ascii="Arial Narrow" w:hAnsi="Arial Narrow"/>
          <w:sz w:val="24"/>
          <w:szCs w:val="24"/>
        </w:rPr>
        <w:t>Tenders.</w:t>
      </w:r>
      <w:r w:rsidRPr="00727201">
        <w:rPr>
          <w:rFonts w:ascii="Arial Narrow" w:hAnsi="Arial Narrow"/>
          <w:spacing w:val="-8"/>
          <w:sz w:val="24"/>
          <w:szCs w:val="24"/>
        </w:rPr>
        <w:t xml:space="preserve"> </w:t>
      </w:r>
      <w:r w:rsidRPr="00727201">
        <w:rPr>
          <w:rFonts w:ascii="Arial Narrow" w:hAnsi="Arial Narrow"/>
          <w:sz w:val="24"/>
          <w:szCs w:val="24"/>
        </w:rPr>
        <w:t>Such</w:t>
      </w:r>
      <w:r w:rsidRPr="00727201">
        <w:rPr>
          <w:rFonts w:ascii="Arial Narrow" w:hAnsi="Arial Narrow"/>
          <w:spacing w:val="-8"/>
          <w:sz w:val="24"/>
          <w:szCs w:val="24"/>
        </w:rPr>
        <w:t xml:space="preserve"> </w:t>
      </w:r>
      <w:r w:rsidRPr="00727201">
        <w:rPr>
          <w:rFonts w:ascii="Arial Narrow" w:hAnsi="Arial Narrow"/>
          <w:sz w:val="24"/>
          <w:szCs w:val="24"/>
        </w:rPr>
        <w:t>participation</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result</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disqualification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Tenders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which</w:t>
      </w:r>
      <w:r w:rsidRPr="00727201">
        <w:rPr>
          <w:rFonts w:ascii="Arial Narrow" w:hAnsi="Arial Narrow"/>
          <w:spacing w:val="-8"/>
          <w:sz w:val="24"/>
          <w:szCs w:val="24"/>
        </w:rPr>
        <w:t xml:space="preserve"> </w:t>
      </w:r>
      <w:r w:rsidRPr="00727201">
        <w:rPr>
          <w:rFonts w:ascii="Arial Narrow" w:hAnsi="Arial Narrow"/>
          <w:sz w:val="24"/>
          <w:szCs w:val="24"/>
        </w:rPr>
        <w:t>the firm</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involved.</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firm</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4"/>
          <w:sz w:val="24"/>
          <w:szCs w:val="24"/>
        </w:rPr>
        <w:t xml:space="preserve"> </w:t>
      </w:r>
      <w:r w:rsidRPr="00727201">
        <w:rPr>
          <w:rFonts w:ascii="Arial Narrow" w:hAnsi="Arial Narrow"/>
          <w:sz w:val="24"/>
          <w:szCs w:val="24"/>
        </w:rPr>
        <w:t>participate</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subcontractor in more than one tender. Members of a joint venture may not also make an individual tender, be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subcontractor</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separate</w:t>
      </w:r>
      <w:r w:rsidRPr="00727201">
        <w:rPr>
          <w:rFonts w:ascii="Arial Narrow" w:hAnsi="Arial Narrow"/>
          <w:spacing w:val="-9"/>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part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another</w:t>
      </w:r>
      <w:r w:rsidRPr="00727201">
        <w:rPr>
          <w:rFonts w:ascii="Arial Narrow" w:hAnsi="Arial Narrow"/>
          <w:spacing w:val="-8"/>
          <w:sz w:val="24"/>
          <w:szCs w:val="24"/>
        </w:rPr>
        <w:t xml:space="preserve"> </w:t>
      </w:r>
      <w:r w:rsidRPr="00727201">
        <w:rPr>
          <w:rFonts w:ascii="Arial Narrow" w:hAnsi="Arial Narrow"/>
          <w:sz w:val="24"/>
          <w:szCs w:val="24"/>
        </w:rPr>
        <w:t>joint</w:t>
      </w:r>
      <w:r w:rsidRPr="00727201">
        <w:rPr>
          <w:rFonts w:ascii="Arial Narrow" w:hAnsi="Arial Narrow"/>
          <w:spacing w:val="-6"/>
          <w:sz w:val="24"/>
          <w:szCs w:val="24"/>
        </w:rPr>
        <w:t xml:space="preserve"> </w:t>
      </w:r>
      <w:r w:rsidRPr="00727201">
        <w:rPr>
          <w:rFonts w:ascii="Arial Narrow" w:hAnsi="Arial Narrow"/>
          <w:sz w:val="24"/>
          <w:szCs w:val="24"/>
        </w:rPr>
        <w:t>venture</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purposes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 same</w:t>
      </w:r>
      <w:r w:rsidRPr="00727201">
        <w:rPr>
          <w:rFonts w:ascii="Arial Narrow" w:hAnsi="Arial Narrow"/>
          <w:spacing w:val="-26"/>
          <w:sz w:val="24"/>
          <w:szCs w:val="24"/>
        </w:rPr>
        <w:t xml:space="preserve"> </w:t>
      </w:r>
      <w:r w:rsidRPr="00727201">
        <w:rPr>
          <w:rFonts w:ascii="Arial Narrow" w:hAnsi="Arial Narrow"/>
          <w:sz w:val="24"/>
          <w:szCs w:val="24"/>
        </w:rPr>
        <w:t>Tender.</w:t>
      </w:r>
    </w:p>
    <w:p w14:paraId="0EC969F4" w14:textId="0F26A14E" w:rsidR="004B51FE" w:rsidRPr="00727201" w:rsidRDefault="000E3896" w:rsidP="0086647B">
      <w:pPr>
        <w:pStyle w:val="ListParagraph"/>
        <w:numPr>
          <w:ilvl w:val="1"/>
          <w:numId w:val="2"/>
        </w:numPr>
        <w:tabs>
          <w:tab w:val="left" w:pos="567"/>
        </w:tabs>
        <w:spacing w:before="231" w:line="248" w:lineRule="exact"/>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25"/>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nationality</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country,</w:t>
      </w:r>
      <w:r w:rsidRPr="00727201">
        <w:rPr>
          <w:rFonts w:ascii="Arial Narrow" w:hAnsi="Arial Narrow"/>
          <w:spacing w:val="-10"/>
          <w:sz w:val="24"/>
          <w:szCs w:val="24"/>
        </w:rPr>
        <w:t xml:space="preserve"> </w:t>
      </w:r>
      <w:r w:rsidRPr="00727201">
        <w:rPr>
          <w:rFonts w:ascii="Arial Narrow" w:hAnsi="Arial Narrow"/>
          <w:sz w:val="24"/>
          <w:szCs w:val="24"/>
        </w:rPr>
        <w:t>subject</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restrictions</w:t>
      </w:r>
      <w:r w:rsidRPr="00727201">
        <w:rPr>
          <w:rFonts w:ascii="Arial Narrow" w:hAnsi="Arial Narrow"/>
          <w:spacing w:val="-10"/>
          <w:sz w:val="24"/>
          <w:szCs w:val="24"/>
        </w:rPr>
        <w:t xml:space="preserve"> </w:t>
      </w:r>
      <w:r w:rsidRPr="00727201">
        <w:rPr>
          <w:rFonts w:ascii="Arial Narrow" w:hAnsi="Arial Narrow"/>
          <w:sz w:val="24"/>
          <w:szCs w:val="24"/>
        </w:rPr>
        <w:t>pursuant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pacing w:val="-5"/>
          <w:sz w:val="24"/>
          <w:szCs w:val="24"/>
        </w:rPr>
        <w:t>ITT</w:t>
      </w:r>
      <w:r w:rsidR="00412CD2" w:rsidRPr="00727201">
        <w:rPr>
          <w:rFonts w:ascii="Arial Narrow" w:hAnsi="Arial Narrow"/>
          <w:spacing w:val="-5"/>
          <w:sz w:val="24"/>
          <w:szCs w:val="24"/>
        </w:rPr>
        <w:t>.</w:t>
      </w:r>
    </w:p>
    <w:p w14:paraId="5FF25C4D" w14:textId="2AC6292E" w:rsidR="004B51FE" w:rsidRPr="00727201" w:rsidRDefault="00412CD2" w:rsidP="00484E9C">
      <w:pPr>
        <w:pStyle w:val="BodyText"/>
        <w:spacing w:before="3" w:line="230" w:lineRule="auto"/>
        <w:ind w:right="-11"/>
        <w:jc w:val="both"/>
        <w:rPr>
          <w:rFonts w:ascii="Arial Narrow" w:hAnsi="Arial Narrow"/>
          <w:sz w:val="24"/>
          <w:szCs w:val="24"/>
        </w:rPr>
      </w:pPr>
      <w:r w:rsidRPr="00727201">
        <w:rPr>
          <w:rFonts w:ascii="Arial Narrow" w:hAnsi="Arial Narrow"/>
          <w:spacing w:val="-2"/>
          <w:sz w:val="24"/>
          <w:szCs w:val="24"/>
        </w:rPr>
        <w:t xml:space="preserve">  </w:t>
      </w:r>
      <w:r w:rsidR="000E3896" w:rsidRPr="00727201">
        <w:rPr>
          <w:rFonts w:ascii="Arial Narrow" w:hAnsi="Arial Narrow"/>
          <w:spacing w:val="-2"/>
          <w:sz w:val="24"/>
          <w:szCs w:val="24"/>
        </w:rPr>
        <w:t>A</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shall</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be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deemed</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have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nationality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9"/>
          <w:sz w:val="24"/>
          <w:szCs w:val="24"/>
        </w:rPr>
        <w:t xml:space="preserve"> </w:t>
      </w:r>
      <w:r w:rsidR="000E3896" w:rsidRPr="00727201">
        <w:rPr>
          <w:rFonts w:ascii="Arial Narrow" w:hAnsi="Arial Narrow"/>
          <w:spacing w:val="-2"/>
          <w:sz w:val="24"/>
          <w:szCs w:val="24"/>
        </w:rPr>
        <w:t>a</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country</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if</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is</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 xml:space="preserve">constituted, </w:t>
      </w:r>
      <w:r w:rsidR="000E3896" w:rsidRPr="00727201">
        <w:rPr>
          <w:rFonts w:ascii="Arial Narrow" w:hAnsi="Arial Narrow"/>
          <w:sz w:val="24"/>
          <w:szCs w:val="24"/>
        </w:rPr>
        <w:t>incorporated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registered</w:t>
      </w:r>
      <w:r w:rsidR="000E3896" w:rsidRPr="00727201">
        <w:rPr>
          <w:rFonts w:ascii="Arial Narrow" w:hAnsi="Arial Narrow"/>
          <w:spacing w:val="-9"/>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1"/>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operates</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1"/>
          <w:sz w:val="24"/>
          <w:szCs w:val="24"/>
        </w:rPr>
        <w:t xml:space="preserve"> </w:t>
      </w:r>
      <w:r w:rsidR="000E3896" w:rsidRPr="00727201">
        <w:rPr>
          <w:rFonts w:ascii="Arial Narrow" w:hAnsi="Arial Narrow"/>
          <w:sz w:val="24"/>
          <w:szCs w:val="24"/>
        </w:rPr>
        <w:t>conformity</w:t>
      </w:r>
      <w:r w:rsidR="000E3896" w:rsidRPr="00727201">
        <w:rPr>
          <w:rFonts w:ascii="Arial Narrow" w:hAnsi="Arial Narrow"/>
          <w:spacing w:val="-1"/>
          <w:sz w:val="24"/>
          <w:szCs w:val="24"/>
        </w:rPr>
        <w:t xml:space="preserve"> </w:t>
      </w:r>
      <w:r w:rsidR="000E3896" w:rsidRPr="00727201">
        <w:rPr>
          <w:rFonts w:ascii="Arial Narrow" w:hAnsi="Arial Narrow"/>
          <w:sz w:val="24"/>
          <w:szCs w:val="24"/>
        </w:rPr>
        <w:t>with</w:t>
      </w:r>
      <w:r w:rsidR="000E3896" w:rsidRPr="00727201">
        <w:rPr>
          <w:rFonts w:ascii="Arial Narrow" w:hAnsi="Arial Narrow"/>
          <w:spacing w:val="-1"/>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1"/>
          <w:sz w:val="24"/>
          <w:szCs w:val="24"/>
        </w:rPr>
        <w:t xml:space="preserve"> </w:t>
      </w:r>
      <w:r w:rsidR="000E3896" w:rsidRPr="00727201">
        <w:rPr>
          <w:rFonts w:ascii="Arial Narrow" w:hAnsi="Arial Narrow"/>
          <w:sz w:val="24"/>
          <w:szCs w:val="24"/>
        </w:rPr>
        <w:t>provisions</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laws</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 xml:space="preserve">that </w:t>
      </w:r>
      <w:r w:rsidR="000E3896" w:rsidRPr="00727201">
        <w:rPr>
          <w:rFonts w:ascii="Arial Narrow" w:hAnsi="Arial Narrow"/>
          <w:spacing w:val="-2"/>
          <w:sz w:val="24"/>
          <w:szCs w:val="24"/>
        </w:rPr>
        <w:t>country,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as evidenced by its articles of incorporation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equivalent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documents</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constitution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 xml:space="preserve">or </w:t>
      </w:r>
      <w:r w:rsidR="000E3896" w:rsidRPr="00727201">
        <w:rPr>
          <w:rFonts w:ascii="Arial Narrow" w:hAnsi="Arial Narrow"/>
          <w:sz w:val="24"/>
          <w:szCs w:val="24"/>
        </w:rPr>
        <w:t>association)</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its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registration</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documents,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case</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may</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be.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This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criterion</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also</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shall</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apply</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 xml:space="preserve">to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determination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nationality</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proposed</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subcontractors</w:t>
      </w:r>
      <w:r w:rsidR="000E3896" w:rsidRPr="00727201">
        <w:rPr>
          <w:rFonts w:ascii="Arial Narrow" w:hAnsi="Arial Narrow"/>
          <w:spacing w:val="-4"/>
          <w:sz w:val="24"/>
          <w:szCs w:val="24"/>
        </w:rPr>
        <w:t xml:space="preserve"> </w:t>
      </w:r>
      <w:r w:rsidR="000E3896" w:rsidRPr="00727201">
        <w:rPr>
          <w:rFonts w:ascii="Arial Narrow" w:hAnsi="Arial Narrow"/>
          <w:spacing w:val="-2"/>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sub-</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consultants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any</w:t>
      </w:r>
      <w:r w:rsidR="00BC3D8D" w:rsidRPr="00727201">
        <w:rPr>
          <w:rFonts w:ascii="Arial Narrow" w:hAnsi="Arial Narrow"/>
          <w:spacing w:val="-2"/>
          <w:sz w:val="24"/>
          <w:szCs w:val="24"/>
        </w:rPr>
        <w:t xml:space="preserve"> </w:t>
      </w:r>
      <w:r w:rsidR="000E3896" w:rsidRPr="00727201">
        <w:rPr>
          <w:rFonts w:ascii="Arial Narrow" w:hAnsi="Arial Narrow"/>
          <w:spacing w:val="-2"/>
          <w:sz w:val="24"/>
          <w:szCs w:val="24"/>
        </w:rPr>
        <w:t>part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 xml:space="preserve">of </w:t>
      </w:r>
      <w:r w:rsidR="000E3896" w:rsidRPr="00727201">
        <w:rPr>
          <w:rFonts w:ascii="Arial Narrow" w:hAnsi="Arial Narrow"/>
          <w:sz w:val="24"/>
          <w:szCs w:val="24"/>
        </w:rPr>
        <w:t>the</w:t>
      </w:r>
      <w:r w:rsidR="000E3896" w:rsidRPr="00727201">
        <w:rPr>
          <w:rFonts w:ascii="Arial Narrow" w:hAnsi="Arial Narrow"/>
          <w:spacing w:val="-4"/>
          <w:sz w:val="24"/>
          <w:szCs w:val="24"/>
        </w:rPr>
        <w:t xml:space="preserve"> </w:t>
      </w:r>
      <w:r w:rsidR="000E3896" w:rsidRPr="00727201">
        <w:rPr>
          <w:rFonts w:ascii="Arial Narrow" w:hAnsi="Arial Narrow"/>
          <w:sz w:val="24"/>
          <w:szCs w:val="24"/>
        </w:rPr>
        <w:t>Contract</w:t>
      </w:r>
      <w:r w:rsidR="000E3896" w:rsidRPr="00727201">
        <w:rPr>
          <w:rFonts w:ascii="Arial Narrow" w:hAnsi="Arial Narrow"/>
          <w:spacing w:val="-2"/>
          <w:sz w:val="24"/>
          <w:szCs w:val="24"/>
        </w:rPr>
        <w:t xml:space="preserve"> </w:t>
      </w:r>
      <w:r w:rsidR="000E3896" w:rsidRPr="00727201">
        <w:rPr>
          <w:rFonts w:ascii="Arial Narrow" w:hAnsi="Arial Narrow"/>
          <w:sz w:val="24"/>
          <w:szCs w:val="24"/>
        </w:rPr>
        <w:t>including</w:t>
      </w:r>
      <w:r w:rsidR="000E3896" w:rsidRPr="00727201">
        <w:rPr>
          <w:rFonts w:ascii="Arial Narrow" w:hAnsi="Arial Narrow"/>
          <w:spacing w:val="-5"/>
          <w:sz w:val="24"/>
          <w:szCs w:val="24"/>
        </w:rPr>
        <w:t xml:space="preserve"> </w:t>
      </w:r>
      <w:r w:rsidR="000E3896" w:rsidRPr="00727201">
        <w:rPr>
          <w:rFonts w:ascii="Arial Narrow" w:hAnsi="Arial Narrow"/>
          <w:sz w:val="24"/>
          <w:szCs w:val="24"/>
        </w:rPr>
        <w:t>related</w:t>
      </w:r>
      <w:r w:rsidR="000E3896" w:rsidRPr="00727201">
        <w:rPr>
          <w:rFonts w:ascii="Arial Narrow" w:hAnsi="Arial Narrow"/>
          <w:spacing w:val="-4"/>
          <w:sz w:val="24"/>
          <w:szCs w:val="24"/>
        </w:rPr>
        <w:t xml:space="preserve"> </w:t>
      </w:r>
      <w:r w:rsidR="000E3896" w:rsidRPr="00727201">
        <w:rPr>
          <w:rFonts w:ascii="Arial Narrow" w:hAnsi="Arial Narrow"/>
          <w:sz w:val="24"/>
          <w:szCs w:val="24"/>
        </w:rPr>
        <w:t>Services.</w:t>
      </w:r>
    </w:p>
    <w:p w14:paraId="6FCBEBAF" w14:textId="77777777" w:rsidR="004B51FE" w:rsidRPr="00727201" w:rsidRDefault="000E3896" w:rsidP="0086647B">
      <w:pPr>
        <w:pStyle w:val="ListParagraph"/>
        <w:numPr>
          <w:ilvl w:val="1"/>
          <w:numId w:val="2"/>
        </w:numPr>
        <w:tabs>
          <w:tab w:val="left" w:pos="567"/>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Tenderer that has been debarred from participating in public procurement shall be ineligible</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awarded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list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debarred</w:t>
      </w:r>
      <w:r w:rsidRPr="00727201">
        <w:rPr>
          <w:rFonts w:ascii="Arial Narrow" w:hAnsi="Arial Narrow"/>
          <w:spacing w:val="-4"/>
          <w:sz w:val="24"/>
          <w:szCs w:val="24"/>
        </w:rPr>
        <w:t xml:space="preserve"> </w:t>
      </w:r>
      <w:r w:rsidRPr="00727201">
        <w:rPr>
          <w:rFonts w:ascii="Arial Narrow" w:hAnsi="Arial Narrow"/>
          <w:sz w:val="24"/>
          <w:szCs w:val="24"/>
        </w:rPr>
        <w:t>firms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individuals</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 xml:space="preserve">from the website of PPRA </w:t>
      </w:r>
      <w:hyperlink r:id="rId22">
        <w:r w:rsidRPr="00727201">
          <w:rPr>
            <w:rFonts w:ascii="Arial Narrow" w:hAnsi="Arial Narrow"/>
            <w:sz w:val="24"/>
            <w:szCs w:val="24"/>
          </w:rPr>
          <w:t>www.ppra.go.ke.</w:t>
        </w:r>
      </w:hyperlink>
    </w:p>
    <w:p w14:paraId="7D1D801F" w14:textId="77777777" w:rsidR="004B51FE" w:rsidRPr="00727201" w:rsidRDefault="000E3896" w:rsidP="0086647B">
      <w:pPr>
        <w:pStyle w:val="ListParagraph"/>
        <w:numPr>
          <w:ilvl w:val="1"/>
          <w:numId w:val="2"/>
        </w:numPr>
        <w:tabs>
          <w:tab w:val="left" w:pos="567"/>
          <w:tab w:val="left" w:pos="1592"/>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Tenderers that are state-owned enterprises or institutions may be eligible to compete and be awarded</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Contract(s) only</w:t>
      </w:r>
      <w:r w:rsidRPr="00727201">
        <w:rPr>
          <w:rFonts w:ascii="Arial Narrow" w:hAnsi="Arial Narrow"/>
          <w:spacing w:val="-4"/>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they</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accredited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(i)</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legal public</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 state Government and/or public administration,</w:t>
      </w:r>
      <w:r w:rsidRPr="00727201">
        <w:rPr>
          <w:rFonts w:ascii="Arial Narrow" w:hAnsi="Arial Narrow"/>
          <w:spacing w:val="-1"/>
          <w:sz w:val="24"/>
          <w:szCs w:val="24"/>
        </w:rPr>
        <w:t xml:space="preserve"> </w:t>
      </w:r>
      <w:r w:rsidRPr="00727201">
        <w:rPr>
          <w:rFonts w:ascii="Arial Narrow" w:hAnsi="Arial Narrow"/>
          <w:sz w:val="24"/>
          <w:szCs w:val="24"/>
        </w:rPr>
        <w:t xml:space="preserve">(ii) financially autonomous and not receiving any significant </w:t>
      </w:r>
      <w:r w:rsidRPr="00727201">
        <w:rPr>
          <w:rFonts w:ascii="Arial Narrow" w:hAnsi="Arial Narrow"/>
          <w:sz w:val="24"/>
          <w:szCs w:val="24"/>
        </w:rPr>
        <w:lastRenderedPageBreak/>
        <w:t>subsidies or budget support from any public entity or Government, and (iii) operating under commercial law and vested with legal rights and liabilities similar to any commercial enterprise to enable</w:t>
      </w:r>
      <w:r w:rsidRPr="00727201">
        <w:rPr>
          <w:rFonts w:ascii="Arial Narrow" w:hAnsi="Arial Narrow"/>
          <w:spacing w:val="-1"/>
          <w:sz w:val="24"/>
          <w:szCs w:val="24"/>
        </w:rPr>
        <w:t xml:space="preserve"> </w:t>
      </w:r>
      <w:r w:rsidRPr="00727201">
        <w:rPr>
          <w:rFonts w:ascii="Arial Narrow" w:hAnsi="Arial Narrow"/>
          <w:sz w:val="24"/>
          <w:szCs w:val="24"/>
        </w:rPr>
        <w:t>it</w:t>
      </w:r>
      <w:r w:rsidRPr="00727201">
        <w:rPr>
          <w:rFonts w:ascii="Arial Narrow" w:hAnsi="Arial Narrow"/>
          <w:spacing w:val="-1"/>
          <w:sz w:val="24"/>
          <w:szCs w:val="24"/>
        </w:rPr>
        <w:t xml:space="preserve"> </w:t>
      </w:r>
      <w:r w:rsidRPr="00727201">
        <w:rPr>
          <w:rFonts w:ascii="Arial Narrow" w:hAnsi="Arial Narrow"/>
          <w:sz w:val="24"/>
          <w:szCs w:val="24"/>
        </w:rPr>
        <w:t>compete with firms</w:t>
      </w:r>
      <w:r w:rsidRPr="00727201">
        <w:rPr>
          <w:rFonts w:ascii="Arial Narrow" w:hAnsi="Arial Narrow"/>
          <w:spacing w:val="-1"/>
          <w:sz w:val="24"/>
          <w:szCs w:val="24"/>
        </w:rPr>
        <w:t xml:space="preserve"> </w:t>
      </w:r>
      <w:r w:rsidRPr="00727201">
        <w:rPr>
          <w:rFonts w:ascii="Arial Narrow" w:hAnsi="Arial Narrow"/>
          <w:sz w:val="24"/>
          <w:szCs w:val="24"/>
        </w:rPr>
        <w:t>in the private sector on an equal basis.</w:t>
      </w:r>
    </w:p>
    <w:p w14:paraId="10C3E9CA" w14:textId="77777777" w:rsidR="00E6230C" w:rsidRPr="00727201" w:rsidRDefault="000E3896" w:rsidP="0086647B">
      <w:pPr>
        <w:pStyle w:val="ListParagraph"/>
        <w:numPr>
          <w:ilvl w:val="1"/>
          <w:numId w:val="2"/>
        </w:numPr>
        <w:tabs>
          <w:tab w:val="left" w:pos="567"/>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Firms and individuals may be ineligible if their countries of origin (a) as a matter of law or official</w:t>
      </w:r>
      <w:r w:rsidRPr="00727201">
        <w:rPr>
          <w:rFonts w:ascii="Arial Narrow" w:hAnsi="Arial Narrow"/>
          <w:spacing w:val="-14"/>
          <w:sz w:val="24"/>
          <w:szCs w:val="24"/>
        </w:rPr>
        <w:t xml:space="preserve"> </w:t>
      </w:r>
      <w:r w:rsidRPr="00727201">
        <w:rPr>
          <w:rFonts w:ascii="Arial Narrow" w:hAnsi="Arial Narrow"/>
          <w:sz w:val="24"/>
          <w:szCs w:val="24"/>
        </w:rPr>
        <w:t>regulations,</w:t>
      </w:r>
      <w:r w:rsidRPr="00727201">
        <w:rPr>
          <w:rFonts w:ascii="Arial Narrow" w:hAnsi="Arial Narrow"/>
          <w:spacing w:val="-12"/>
          <w:sz w:val="24"/>
          <w:szCs w:val="24"/>
        </w:rPr>
        <w:t xml:space="preserve"> </w:t>
      </w:r>
      <w:r w:rsidRPr="00727201">
        <w:rPr>
          <w:rFonts w:ascii="Arial Narrow" w:hAnsi="Arial Narrow"/>
          <w:sz w:val="24"/>
          <w:szCs w:val="24"/>
        </w:rPr>
        <w:t>Kenya</w:t>
      </w:r>
      <w:r w:rsidRPr="00727201">
        <w:rPr>
          <w:rFonts w:ascii="Arial Narrow" w:hAnsi="Arial Narrow"/>
          <w:spacing w:val="-5"/>
          <w:sz w:val="24"/>
          <w:szCs w:val="24"/>
        </w:rPr>
        <w:t xml:space="preserve"> </w:t>
      </w:r>
      <w:r w:rsidRPr="00727201">
        <w:rPr>
          <w:rFonts w:ascii="Arial Narrow" w:hAnsi="Arial Narrow"/>
          <w:sz w:val="24"/>
          <w:szCs w:val="24"/>
        </w:rPr>
        <w:t>prohibits</w:t>
      </w:r>
      <w:r w:rsidRPr="00727201">
        <w:rPr>
          <w:rFonts w:ascii="Arial Narrow" w:hAnsi="Arial Narrow"/>
          <w:spacing w:val="-4"/>
          <w:sz w:val="24"/>
          <w:szCs w:val="24"/>
        </w:rPr>
        <w:t xml:space="preserve"> </w:t>
      </w:r>
      <w:r w:rsidRPr="00727201">
        <w:rPr>
          <w:rFonts w:ascii="Arial Narrow" w:hAnsi="Arial Narrow"/>
          <w:sz w:val="24"/>
          <w:szCs w:val="24"/>
        </w:rPr>
        <w:t>commercial</w:t>
      </w:r>
      <w:r w:rsidRPr="00727201">
        <w:rPr>
          <w:rFonts w:ascii="Arial Narrow" w:hAnsi="Arial Narrow"/>
          <w:spacing w:val="-6"/>
          <w:sz w:val="24"/>
          <w:szCs w:val="24"/>
        </w:rPr>
        <w:t xml:space="preserve"> </w:t>
      </w:r>
      <w:r w:rsidRPr="00727201">
        <w:rPr>
          <w:rFonts w:ascii="Arial Narrow" w:hAnsi="Arial Narrow"/>
          <w:sz w:val="24"/>
          <w:szCs w:val="24"/>
        </w:rPr>
        <w:t>relations</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country,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an</w:t>
      </w:r>
      <w:r w:rsidRPr="00727201">
        <w:rPr>
          <w:rFonts w:ascii="Arial Narrow" w:hAnsi="Arial Narrow"/>
          <w:spacing w:val="-4"/>
          <w:sz w:val="24"/>
          <w:szCs w:val="24"/>
        </w:rPr>
        <w:t xml:space="preserve"> </w:t>
      </w:r>
      <w:r w:rsidRPr="00727201">
        <w:rPr>
          <w:rFonts w:ascii="Arial Narrow" w:hAnsi="Arial Narrow"/>
          <w:sz w:val="24"/>
          <w:szCs w:val="24"/>
        </w:rPr>
        <w:t>act</w:t>
      </w:r>
      <w:r w:rsidRPr="00727201">
        <w:rPr>
          <w:rFonts w:ascii="Arial Narrow" w:hAnsi="Arial Narrow"/>
          <w:spacing w:val="-4"/>
          <w:sz w:val="24"/>
          <w:szCs w:val="24"/>
        </w:rPr>
        <w:t xml:space="preserve"> </w:t>
      </w:r>
      <w:r w:rsidRPr="00727201">
        <w:rPr>
          <w:rFonts w:ascii="Arial Narrow" w:hAnsi="Arial Narrow"/>
          <w:sz w:val="24"/>
          <w:szCs w:val="24"/>
        </w:rPr>
        <w:t>of compliance</w:t>
      </w:r>
      <w:r w:rsidRPr="00727201">
        <w:rPr>
          <w:rFonts w:ascii="Arial Narrow" w:hAnsi="Arial Narrow"/>
          <w:spacing w:val="-1"/>
          <w:sz w:val="24"/>
          <w:szCs w:val="24"/>
        </w:rPr>
        <w:t xml:space="preserve"> </w:t>
      </w:r>
      <w:r w:rsidRPr="00727201">
        <w:rPr>
          <w:rFonts w:ascii="Arial Narrow" w:hAnsi="Arial Narrow"/>
          <w:sz w:val="24"/>
          <w:szCs w:val="24"/>
        </w:rPr>
        <w:t>with a decision of the United</w:t>
      </w:r>
      <w:r w:rsidRPr="00727201">
        <w:rPr>
          <w:rFonts w:ascii="Arial Narrow" w:hAnsi="Arial Narrow"/>
          <w:spacing w:val="-8"/>
          <w:sz w:val="24"/>
          <w:szCs w:val="24"/>
        </w:rPr>
        <w:t xml:space="preserve"> </w:t>
      </w:r>
      <w:r w:rsidRPr="00727201">
        <w:rPr>
          <w:rFonts w:ascii="Arial Narrow" w:hAnsi="Arial Narrow"/>
          <w:sz w:val="24"/>
          <w:szCs w:val="24"/>
        </w:rPr>
        <w:t>Nations</w:t>
      </w:r>
      <w:r w:rsidRPr="00727201">
        <w:rPr>
          <w:rFonts w:ascii="Arial Narrow" w:hAnsi="Arial Narrow"/>
          <w:spacing w:val="-8"/>
          <w:sz w:val="24"/>
          <w:szCs w:val="24"/>
        </w:rPr>
        <w:t xml:space="preserve"> </w:t>
      </w:r>
      <w:r w:rsidRPr="00727201">
        <w:rPr>
          <w:rFonts w:ascii="Arial Narrow" w:hAnsi="Arial Narrow"/>
          <w:sz w:val="24"/>
          <w:szCs w:val="24"/>
        </w:rPr>
        <w:t>Security</w:t>
      </w:r>
      <w:r w:rsidRPr="00727201">
        <w:rPr>
          <w:rFonts w:ascii="Arial Narrow" w:hAnsi="Arial Narrow"/>
          <w:spacing w:val="-12"/>
          <w:sz w:val="24"/>
          <w:szCs w:val="24"/>
        </w:rPr>
        <w:t xml:space="preserve"> </w:t>
      </w:r>
      <w:r w:rsidRPr="00727201">
        <w:rPr>
          <w:rFonts w:ascii="Arial Narrow" w:hAnsi="Arial Narrow"/>
          <w:sz w:val="24"/>
          <w:szCs w:val="24"/>
        </w:rPr>
        <w:t>Council</w:t>
      </w:r>
      <w:r w:rsidRPr="00727201">
        <w:rPr>
          <w:rFonts w:ascii="Arial Narrow" w:hAnsi="Arial Narrow"/>
          <w:spacing w:val="-13"/>
          <w:sz w:val="24"/>
          <w:szCs w:val="24"/>
        </w:rPr>
        <w:t xml:space="preserve"> </w:t>
      </w:r>
      <w:r w:rsidRPr="00727201">
        <w:rPr>
          <w:rFonts w:ascii="Arial Narrow" w:hAnsi="Arial Narrow"/>
          <w:sz w:val="24"/>
          <w:szCs w:val="24"/>
        </w:rPr>
        <w:t>taken</w:t>
      </w:r>
      <w:r w:rsidRPr="00727201">
        <w:rPr>
          <w:rFonts w:ascii="Arial Narrow" w:hAnsi="Arial Narrow"/>
          <w:spacing w:val="-11"/>
          <w:sz w:val="24"/>
          <w:szCs w:val="24"/>
        </w:rPr>
        <w:t xml:space="preserve"> </w:t>
      </w:r>
      <w:r w:rsidRPr="00727201">
        <w:rPr>
          <w:rFonts w:ascii="Arial Narrow" w:hAnsi="Arial Narrow"/>
          <w:sz w:val="24"/>
          <w:szCs w:val="24"/>
        </w:rPr>
        <w:t>under</w:t>
      </w:r>
      <w:r w:rsidRPr="00727201">
        <w:rPr>
          <w:rFonts w:ascii="Arial Narrow" w:hAnsi="Arial Narrow"/>
          <w:spacing w:val="-8"/>
          <w:sz w:val="24"/>
          <w:szCs w:val="24"/>
        </w:rPr>
        <w:t xml:space="preserve"> </w:t>
      </w:r>
      <w:r w:rsidRPr="00727201">
        <w:rPr>
          <w:rFonts w:ascii="Arial Narrow" w:hAnsi="Arial Narrow"/>
          <w:sz w:val="24"/>
          <w:szCs w:val="24"/>
        </w:rPr>
        <w:t>Chapter</w:t>
      </w:r>
      <w:r w:rsidRPr="00727201">
        <w:rPr>
          <w:rFonts w:ascii="Arial Narrow" w:hAnsi="Arial Narrow"/>
          <w:spacing w:val="-14"/>
          <w:sz w:val="24"/>
          <w:szCs w:val="24"/>
        </w:rPr>
        <w:t xml:space="preserve"> </w:t>
      </w:r>
      <w:r w:rsidRPr="00727201">
        <w:rPr>
          <w:rFonts w:ascii="Arial Narrow" w:hAnsi="Arial Narrow"/>
          <w:sz w:val="24"/>
          <w:szCs w:val="24"/>
        </w:rPr>
        <w:t>VII</w:t>
      </w:r>
      <w:r w:rsidRPr="00727201">
        <w:rPr>
          <w:rFonts w:ascii="Arial Narrow" w:hAnsi="Arial Narrow"/>
          <w:spacing w:val="-11"/>
          <w:sz w:val="24"/>
          <w:szCs w:val="24"/>
        </w:rPr>
        <w:t xml:space="preserve"> </w:t>
      </w:r>
      <w:r w:rsidRPr="00727201">
        <w:rPr>
          <w:rFonts w:ascii="Arial Narrow" w:hAnsi="Arial Narrow"/>
          <w:sz w:val="24"/>
          <w:szCs w:val="24"/>
        </w:rPr>
        <w:t>of the</w:t>
      </w:r>
      <w:r w:rsidRPr="00727201">
        <w:rPr>
          <w:rFonts w:ascii="Arial Narrow" w:hAnsi="Arial Narrow"/>
          <w:spacing w:val="-14"/>
          <w:sz w:val="24"/>
          <w:szCs w:val="24"/>
        </w:rPr>
        <w:t xml:space="preserve"> </w:t>
      </w:r>
      <w:r w:rsidRPr="00727201">
        <w:rPr>
          <w:rFonts w:ascii="Arial Narrow" w:hAnsi="Arial Narrow"/>
          <w:sz w:val="24"/>
          <w:szCs w:val="24"/>
        </w:rPr>
        <w:t>Charter</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United</w:t>
      </w:r>
      <w:r w:rsidRPr="00727201">
        <w:rPr>
          <w:rFonts w:ascii="Arial Narrow" w:hAnsi="Arial Narrow"/>
          <w:spacing w:val="-14"/>
          <w:sz w:val="24"/>
          <w:szCs w:val="24"/>
        </w:rPr>
        <w:t xml:space="preserve"> </w:t>
      </w:r>
      <w:r w:rsidRPr="00727201">
        <w:rPr>
          <w:rFonts w:ascii="Arial Narrow" w:hAnsi="Arial Narrow"/>
          <w:sz w:val="24"/>
          <w:szCs w:val="24"/>
        </w:rPr>
        <w:t>Nations,</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prohibits</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import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goods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contracting</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works or</w:t>
      </w:r>
      <w:r w:rsidRPr="00727201">
        <w:rPr>
          <w:rFonts w:ascii="Arial Narrow" w:hAnsi="Arial Narrow"/>
          <w:spacing w:val="-4"/>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that country,</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payments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country,</w:t>
      </w:r>
      <w:r w:rsidRPr="00727201">
        <w:rPr>
          <w:rFonts w:ascii="Arial Narrow" w:hAnsi="Arial Narrow"/>
          <w:spacing w:val="-1"/>
          <w:sz w:val="24"/>
          <w:szCs w:val="24"/>
        </w:rPr>
        <w:t xml:space="preserve"> </w:t>
      </w:r>
      <w:r w:rsidRPr="00727201">
        <w:rPr>
          <w:rFonts w:ascii="Arial Narrow" w:hAnsi="Arial Narrow"/>
          <w:sz w:val="24"/>
          <w:szCs w:val="24"/>
        </w:rPr>
        <w:t>person,</w:t>
      </w:r>
      <w:r w:rsidRPr="00727201">
        <w:rPr>
          <w:rFonts w:ascii="Arial Narrow" w:hAnsi="Arial Narrow"/>
          <w:spacing w:val="-15"/>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entity</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that</w:t>
      </w:r>
      <w:r w:rsidRPr="00727201">
        <w:rPr>
          <w:rFonts w:ascii="Arial Narrow" w:hAnsi="Arial Narrow"/>
          <w:spacing w:val="-18"/>
          <w:sz w:val="24"/>
          <w:szCs w:val="24"/>
        </w:rPr>
        <w:t xml:space="preserve"> </w:t>
      </w:r>
      <w:r w:rsidRPr="00727201">
        <w:rPr>
          <w:rFonts w:ascii="Arial Narrow" w:hAnsi="Arial Narrow"/>
          <w:sz w:val="24"/>
          <w:szCs w:val="24"/>
        </w:rPr>
        <w:t>country.</w:t>
      </w:r>
      <w:r w:rsidR="00E6230C" w:rsidRPr="00727201">
        <w:rPr>
          <w:rFonts w:ascii="Arial Narrow" w:hAnsi="Arial Narrow"/>
          <w:sz w:val="24"/>
          <w:szCs w:val="24"/>
        </w:rPr>
        <w:t xml:space="preserve"> </w:t>
      </w:r>
    </w:p>
    <w:p w14:paraId="0958AEBA" w14:textId="46ECA3B4" w:rsidR="00E6230C" w:rsidRPr="00727201" w:rsidRDefault="00E6230C" w:rsidP="00484E9C">
      <w:pPr>
        <w:pStyle w:val="ListParagraph"/>
        <w:tabs>
          <w:tab w:val="left" w:pos="1505"/>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23"/>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provide</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4"/>
          <w:sz w:val="24"/>
          <w:szCs w:val="24"/>
        </w:rPr>
        <w:t xml:space="preserve"> </w:t>
      </w:r>
      <w:r w:rsidRPr="00727201">
        <w:rPr>
          <w:rFonts w:ascii="Arial Narrow" w:hAnsi="Arial Narrow"/>
          <w:sz w:val="24"/>
          <w:szCs w:val="24"/>
        </w:rPr>
        <w:t>documentary</w:t>
      </w:r>
      <w:r w:rsidRPr="00727201">
        <w:rPr>
          <w:rFonts w:ascii="Arial Narrow" w:hAnsi="Arial Narrow"/>
          <w:spacing w:val="-6"/>
          <w:sz w:val="24"/>
          <w:szCs w:val="24"/>
        </w:rPr>
        <w:t xml:space="preserve"> </w:t>
      </w:r>
      <w:r w:rsidRPr="00727201">
        <w:rPr>
          <w:rFonts w:ascii="Arial Narrow" w:hAnsi="Arial Narrow"/>
          <w:sz w:val="24"/>
          <w:szCs w:val="24"/>
        </w:rPr>
        <w:t>evidence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eligibility</w:t>
      </w:r>
      <w:r w:rsidRPr="00727201">
        <w:rPr>
          <w:rFonts w:ascii="Arial Narrow" w:hAnsi="Arial Narrow"/>
          <w:spacing w:val="-3"/>
          <w:sz w:val="24"/>
          <w:szCs w:val="24"/>
        </w:rPr>
        <w:t xml:space="preserve"> </w:t>
      </w:r>
      <w:r w:rsidRPr="00727201">
        <w:rPr>
          <w:rFonts w:ascii="Arial Narrow" w:hAnsi="Arial Narrow"/>
          <w:sz w:val="24"/>
          <w:szCs w:val="24"/>
        </w:rPr>
        <w:t>satisfactory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Procuring Entity,</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reasonably</w:t>
      </w:r>
      <w:r w:rsidRPr="00727201">
        <w:rPr>
          <w:rFonts w:ascii="Arial Narrow" w:hAnsi="Arial Narrow"/>
          <w:spacing w:val="-5"/>
          <w:sz w:val="24"/>
          <w:szCs w:val="24"/>
        </w:rPr>
        <w:t xml:space="preserve"> </w:t>
      </w:r>
      <w:r w:rsidRPr="00727201">
        <w:rPr>
          <w:rFonts w:ascii="Arial Narrow" w:hAnsi="Arial Narrow"/>
          <w:sz w:val="24"/>
          <w:szCs w:val="24"/>
        </w:rPr>
        <w:t>request.</w:t>
      </w:r>
    </w:p>
    <w:p w14:paraId="301C25FA"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Foreign tenderers are required to source at least forty (40%) percent of their contract inputs</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supplies,</w:t>
      </w:r>
      <w:r w:rsidRPr="00727201">
        <w:rPr>
          <w:rFonts w:ascii="Arial Narrow" w:hAnsi="Arial Narrow"/>
          <w:spacing w:val="17"/>
          <w:sz w:val="24"/>
          <w:szCs w:val="24"/>
        </w:rPr>
        <w:t xml:space="preserve"> </w:t>
      </w:r>
      <w:r w:rsidRPr="00727201">
        <w:rPr>
          <w:rFonts w:ascii="Arial Narrow" w:hAnsi="Arial Narrow"/>
          <w:sz w:val="24"/>
          <w:szCs w:val="24"/>
        </w:rPr>
        <w:t>subcontracts</w:t>
      </w:r>
      <w:r w:rsidRPr="00727201">
        <w:rPr>
          <w:rFonts w:ascii="Arial Narrow" w:hAnsi="Arial Narrow"/>
          <w:spacing w:val="-8"/>
          <w:sz w:val="24"/>
          <w:szCs w:val="24"/>
        </w:rPr>
        <w:t xml:space="preserve"> </w:t>
      </w:r>
      <w:r w:rsidRPr="00727201">
        <w:rPr>
          <w:rFonts w:ascii="Arial Narrow" w:hAnsi="Arial Narrow"/>
          <w:sz w:val="24"/>
          <w:szCs w:val="24"/>
        </w:rPr>
        <w:t>and labor)</w:t>
      </w:r>
      <w:r w:rsidRPr="00727201">
        <w:rPr>
          <w:rFonts w:ascii="Arial Narrow" w:hAnsi="Arial Narrow"/>
          <w:spacing w:val="-13"/>
          <w:sz w:val="24"/>
          <w:szCs w:val="24"/>
        </w:rPr>
        <w:t xml:space="preserve"> </w:t>
      </w:r>
      <w:r w:rsidRPr="00727201">
        <w:rPr>
          <w:rFonts w:ascii="Arial Narrow" w:hAnsi="Arial Narrow"/>
          <w:sz w:val="24"/>
          <w:szCs w:val="24"/>
        </w:rPr>
        <w:t>from national suppliers and contractors.</w:t>
      </w:r>
      <w:r w:rsidRPr="00727201">
        <w:rPr>
          <w:rFonts w:ascii="Arial Narrow" w:hAnsi="Arial Narrow"/>
          <w:spacing w:val="-14"/>
          <w:sz w:val="24"/>
          <w:szCs w:val="24"/>
        </w:rPr>
        <w:t xml:space="preserve"> </w:t>
      </w:r>
      <w:r w:rsidRPr="00727201">
        <w:rPr>
          <w:rFonts w:ascii="Arial Narrow" w:hAnsi="Arial Narrow"/>
          <w:sz w:val="24"/>
          <w:szCs w:val="24"/>
        </w:rPr>
        <w:t>To this</w:t>
      </w:r>
      <w:r w:rsidRPr="00727201">
        <w:rPr>
          <w:rFonts w:ascii="Arial Narrow" w:hAnsi="Arial Narrow"/>
          <w:spacing w:val="-14"/>
          <w:sz w:val="24"/>
          <w:szCs w:val="24"/>
        </w:rPr>
        <w:t xml:space="preserve"> </w:t>
      </w:r>
      <w:r w:rsidRPr="00727201">
        <w:rPr>
          <w:rFonts w:ascii="Arial Narrow" w:hAnsi="Arial Narrow"/>
          <w:sz w:val="24"/>
          <w:szCs w:val="24"/>
        </w:rPr>
        <w:t>end,</w:t>
      </w:r>
      <w:r w:rsidRPr="00727201">
        <w:rPr>
          <w:rFonts w:ascii="Arial Narrow" w:hAnsi="Arial Narrow"/>
          <w:spacing w:val="-11"/>
          <w:sz w:val="24"/>
          <w:szCs w:val="24"/>
        </w:rPr>
        <w:t xml:space="preserve"> </w:t>
      </w:r>
      <w:r w:rsidRPr="00727201">
        <w:rPr>
          <w:rFonts w:ascii="Arial Narrow" w:hAnsi="Arial Narrow"/>
          <w:sz w:val="24"/>
          <w:szCs w:val="24"/>
        </w:rPr>
        <w:t>a foreign 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documentary evidence that this requirement is met. Foreign tenderers not meeting this criterion will be automatically</w:t>
      </w:r>
      <w:r w:rsidRPr="00727201">
        <w:rPr>
          <w:rFonts w:ascii="Arial Narrow" w:hAnsi="Arial Narrow"/>
          <w:spacing w:val="-8"/>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required</w:t>
      </w:r>
      <w:r w:rsidRPr="00727201">
        <w:rPr>
          <w:rFonts w:ascii="Arial Narrow" w:hAnsi="Arial Narrow"/>
          <w:spacing w:val="-14"/>
          <w:sz w:val="24"/>
          <w:szCs w:val="24"/>
        </w:rPr>
        <w:t xml:space="preserve"> </w:t>
      </w:r>
      <w:r w:rsidRPr="00727201">
        <w:rPr>
          <w:rFonts w:ascii="Arial Narrow" w:hAnsi="Arial Narrow"/>
          <w:sz w:val="24"/>
          <w:szCs w:val="24"/>
        </w:rPr>
        <w:t xml:space="preserve">to </w:t>
      </w:r>
      <w:r w:rsidRPr="00727201">
        <w:rPr>
          <w:rFonts w:ascii="Arial Narrow" w:hAnsi="Arial Narrow"/>
          <w:spacing w:val="-2"/>
          <w:sz w:val="24"/>
          <w:szCs w:val="24"/>
        </w:rPr>
        <w:t>enable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 determine</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2"/>
          <w:sz w:val="24"/>
          <w:szCs w:val="24"/>
        </w:rPr>
        <w:t xml:space="preserve"> </w:t>
      </w:r>
      <w:r w:rsidRPr="00727201">
        <w:rPr>
          <w:rFonts w:ascii="Arial Narrow" w:hAnsi="Arial Narrow"/>
          <w:spacing w:val="-2"/>
          <w:sz w:val="24"/>
          <w:szCs w:val="24"/>
        </w:rPr>
        <w:t>is met</w:t>
      </w:r>
      <w:r w:rsidRPr="00727201">
        <w:rPr>
          <w:rFonts w:ascii="Arial Narrow" w:hAnsi="Arial Narrow"/>
          <w:spacing w:val="2"/>
          <w:sz w:val="24"/>
          <w:szCs w:val="24"/>
        </w:rPr>
        <w:t xml:space="preserve"> </w:t>
      </w:r>
      <w:r w:rsidRPr="00727201">
        <w:rPr>
          <w:rFonts w:ascii="Arial Narrow" w:hAnsi="Arial Narrow"/>
          <w:spacing w:val="-2"/>
          <w:sz w:val="24"/>
          <w:szCs w:val="24"/>
        </w:rPr>
        <w:t xml:space="preserve">shall be provided in for this purpose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i/>
          <w:sz w:val="24"/>
          <w:szCs w:val="24"/>
        </w:rPr>
        <w:t>“SECTION</w:t>
      </w:r>
      <w:r w:rsidRPr="00727201">
        <w:rPr>
          <w:rFonts w:ascii="Arial Narrow" w:hAnsi="Arial Narrow"/>
          <w:i/>
          <w:spacing w:val="-6"/>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1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QUALIFICATION CRITERIA,</w:t>
      </w:r>
      <w:r w:rsidRPr="00727201">
        <w:rPr>
          <w:rFonts w:ascii="Arial Narrow" w:hAnsi="Arial Narrow"/>
          <w:i/>
          <w:spacing w:val="-23"/>
          <w:sz w:val="24"/>
          <w:szCs w:val="24"/>
        </w:rPr>
        <w:t xml:space="preserve"> </w:t>
      </w:r>
      <w:r w:rsidRPr="00727201">
        <w:rPr>
          <w:rFonts w:ascii="Arial Narrow" w:hAnsi="Arial Narrow"/>
          <w:i/>
          <w:sz w:val="24"/>
          <w:szCs w:val="24"/>
        </w:rPr>
        <w:t>Item</w:t>
      </w:r>
      <w:r w:rsidRPr="00727201">
        <w:rPr>
          <w:rFonts w:ascii="Arial Narrow" w:hAnsi="Arial Narrow"/>
          <w:i/>
          <w:spacing w:val="-24"/>
          <w:sz w:val="24"/>
          <w:szCs w:val="24"/>
        </w:rPr>
        <w:t xml:space="preserve"> </w:t>
      </w:r>
      <w:r w:rsidRPr="00727201">
        <w:rPr>
          <w:rFonts w:ascii="Arial Narrow" w:hAnsi="Arial Narrow"/>
          <w:i/>
          <w:sz w:val="24"/>
          <w:szCs w:val="24"/>
        </w:rPr>
        <w:t>9”.</w:t>
      </w:r>
    </w:p>
    <w:p w14:paraId="42E9A82F" w14:textId="77777777" w:rsidR="00E6230C" w:rsidRPr="00727201" w:rsidRDefault="00E6230C" w:rsidP="0086647B">
      <w:pPr>
        <w:pStyle w:val="ListParagraph"/>
        <w:numPr>
          <w:ilvl w:val="1"/>
          <w:numId w:val="2"/>
        </w:numPr>
        <w:tabs>
          <w:tab w:val="left" w:pos="567"/>
        </w:tabs>
        <w:spacing w:before="196" w:line="230" w:lineRule="auto"/>
        <w:ind w:left="0" w:right="-11" w:firstLine="0"/>
        <w:jc w:val="both"/>
        <w:rPr>
          <w:rFonts w:ascii="Arial Narrow" w:hAnsi="Arial Narrow"/>
          <w:sz w:val="24"/>
          <w:szCs w:val="24"/>
        </w:rPr>
      </w:pPr>
      <w:r w:rsidRPr="00727201">
        <w:rPr>
          <w:rFonts w:ascii="Arial Narrow" w:hAnsi="Arial Narrow"/>
          <w:sz w:val="24"/>
          <w:szCs w:val="24"/>
        </w:rPr>
        <w:t>Pursuant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eligibility requirements of ITT</w:t>
      </w:r>
      <w:r w:rsidRPr="00727201">
        <w:rPr>
          <w:rFonts w:ascii="Arial Narrow" w:hAnsi="Arial Narrow"/>
          <w:spacing w:val="-8"/>
          <w:sz w:val="24"/>
          <w:szCs w:val="24"/>
        </w:rPr>
        <w:t xml:space="preserve"> </w:t>
      </w:r>
      <w:r w:rsidRPr="00727201">
        <w:rPr>
          <w:rFonts w:ascii="Arial Narrow" w:hAnsi="Arial Narrow"/>
          <w:sz w:val="24"/>
          <w:szCs w:val="24"/>
        </w:rPr>
        <w:t>4.10,</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 xml:space="preserve">foreign tenderer,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less</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than</w:t>
      </w:r>
      <w:r w:rsidRPr="00727201">
        <w:rPr>
          <w:rFonts w:ascii="Arial Narrow" w:hAnsi="Arial Narrow"/>
          <w:spacing w:val="-2"/>
          <w:sz w:val="24"/>
          <w:szCs w:val="24"/>
        </w:rPr>
        <w:t xml:space="preserve"> </w:t>
      </w:r>
      <w:r w:rsidRPr="00727201">
        <w:rPr>
          <w:rFonts w:ascii="Arial Narrow" w:hAnsi="Arial Narrow"/>
          <w:sz w:val="24"/>
          <w:szCs w:val="24"/>
          <w:u w:val="single" w:color="221F1F"/>
        </w:rPr>
        <w:t>51</w:t>
      </w:r>
      <w:r w:rsidRPr="00727201">
        <w:rPr>
          <w:rFonts w:ascii="Arial Narrow" w:hAnsi="Arial Narrow"/>
          <w:sz w:val="24"/>
          <w:szCs w:val="24"/>
        </w:rPr>
        <w:t xml:space="preserve"> </w:t>
      </w:r>
      <w:r w:rsidRPr="00727201">
        <w:rPr>
          <w:rFonts w:ascii="Arial Narrow" w:hAnsi="Arial Narrow"/>
          <w:sz w:val="24"/>
          <w:szCs w:val="24"/>
          <w:u w:val="single" w:color="221F1F"/>
        </w:rPr>
        <w:t>percent</w:t>
      </w:r>
      <w:r w:rsidRPr="00727201">
        <w:rPr>
          <w:rFonts w:ascii="Arial Narrow" w:hAnsi="Arial Narrow"/>
          <w:sz w:val="24"/>
          <w:szCs w:val="24"/>
        </w:rPr>
        <w:t xml:space="preserve"> ownership by Kenyan Citizens. JVs are considered as foreign tenderers if the individual</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firms</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registered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registered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4"/>
          <w:sz w:val="24"/>
          <w:szCs w:val="24"/>
        </w:rPr>
        <w:t xml:space="preserve"> </w:t>
      </w:r>
      <w:r w:rsidRPr="00727201">
        <w:rPr>
          <w:rFonts w:ascii="Arial Narrow" w:hAnsi="Arial Narrow"/>
          <w:sz w:val="24"/>
          <w:szCs w:val="24"/>
        </w:rPr>
        <w:t>less than</w:t>
      </w:r>
      <w:r w:rsidRPr="00727201">
        <w:rPr>
          <w:rFonts w:ascii="Arial Narrow" w:hAnsi="Arial Narrow"/>
          <w:spacing w:val="-14"/>
          <w:sz w:val="24"/>
          <w:szCs w:val="24"/>
        </w:rPr>
        <w:t xml:space="preserve"> </w:t>
      </w:r>
      <w:r w:rsidRPr="00727201">
        <w:rPr>
          <w:rFonts w:ascii="Arial Narrow" w:hAnsi="Arial Narrow"/>
          <w:sz w:val="24"/>
          <w:szCs w:val="24"/>
        </w:rPr>
        <w:t>51</w:t>
      </w:r>
      <w:r w:rsidRPr="00727201">
        <w:rPr>
          <w:rFonts w:ascii="Arial Narrow" w:hAnsi="Arial Narrow"/>
          <w:spacing w:val="-14"/>
          <w:sz w:val="24"/>
          <w:szCs w:val="24"/>
        </w:rPr>
        <w:t xml:space="preserve"> </w:t>
      </w:r>
      <w:r w:rsidRPr="00727201">
        <w:rPr>
          <w:rFonts w:ascii="Arial Narrow" w:hAnsi="Arial Narrow"/>
          <w:sz w:val="24"/>
          <w:szCs w:val="24"/>
        </w:rPr>
        <w:t>percent</w:t>
      </w:r>
      <w:r w:rsidRPr="00727201">
        <w:rPr>
          <w:rFonts w:ascii="Arial Narrow" w:hAnsi="Arial Narrow"/>
          <w:spacing w:val="-14"/>
          <w:sz w:val="24"/>
          <w:szCs w:val="24"/>
        </w:rPr>
        <w:t xml:space="preserve"> </w:t>
      </w:r>
      <w:r w:rsidRPr="00727201">
        <w:rPr>
          <w:rFonts w:ascii="Arial Narrow" w:hAnsi="Arial Narrow"/>
          <w:sz w:val="24"/>
          <w:szCs w:val="24"/>
        </w:rPr>
        <w:t>ownership</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Kenyan citizens.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JV 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to foreign firms more than</w:t>
      </w:r>
      <w:r w:rsidRPr="00727201">
        <w:rPr>
          <w:rFonts w:ascii="Arial Narrow" w:hAnsi="Arial Narrow"/>
          <w:spacing w:val="-8"/>
          <w:sz w:val="24"/>
          <w:szCs w:val="24"/>
        </w:rPr>
        <w:t xml:space="preserve"> </w:t>
      </w:r>
      <w:r w:rsidRPr="00727201">
        <w:rPr>
          <w:rFonts w:ascii="Arial Narrow" w:hAnsi="Arial Narrow"/>
          <w:sz w:val="24"/>
          <w:szCs w:val="24"/>
        </w:rPr>
        <w:t>10</w:t>
      </w:r>
      <w:r w:rsidRPr="00727201">
        <w:rPr>
          <w:rFonts w:ascii="Arial Narrow" w:hAnsi="Arial Narrow"/>
          <w:spacing w:val="-8"/>
          <w:sz w:val="24"/>
          <w:szCs w:val="24"/>
        </w:rPr>
        <w:t xml:space="preserve"> </w:t>
      </w:r>
      <w:r w:rsidRPr="00727201">
        <w:rPr>
          <w:rFonts w:ascii="Arial Narrow" w:hAnsi="Arial Narrow"/>
          <w:sz w:val="24"/>
          <w:szCs w:val="24"/>
        </w:rPr>
        <w:t>percent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8"/>
          <w:sz w:val="24"/>
          <w:szCs w:val="24"/>
        </w:rPr>
        <w:t xml:space="preserve"> </w:t>
      </w:r>
      <w:r w:rsidRPr="00727201">
        <w:rPr>
          <w:rFonts w:ascii="Arial Narrow" w:hAnsi="Arial Narrow"/>
          <w:sz w:val="24"/>
          <w:szCs w:val="24"/>
        </w:rPr>
        <w:t>excluding</w:t>
      </w:r>
      <w:r w:rsidRPr="00727201">
        <w:rPr>
          <w:rFonts w:ascii="Arial Narrow" w:hAnsi="Arial Narrow"/>
          <w:spacing w:val="-8"/>
          <w:sz w:val="24"/>
          <w:szCs w:val="24"/>
        </w:rPr>
        <w:t xml:space="preserve"> </w:t>
      </w:r>
      <w:r w:rsidRPr="00727201">
        <w:rPr>
          <w:rFonts w:ascii="Arial Narrow" w:hAnsi="Arial Narrow"/>
          <w:sz w:val="24"/>
          <w:szCs w:val="24"/>
        </w:rPr>
        <w:t>provisional</w:t>
      </w:r>
      <w:r w:rsidRPr="00727201">
        <w:rPr>
          <w:rFonts w:ascii="Arial Narrow" w:hAnsi="Arial Narrow"/>
          <w:spacing w:val="-5"/>
          <w:sz w:val="24"/>
          <w:szCs w:val="24"/>
        </w:rPr>
        <w:t xml:space="preserve"> </w:t>
      </w:r>
      <w:r w:rsidRPr="00727201">
        <w:rPr>
          <w:rFonts w:ascii="Arial Narrow" w:hAnsi="Arial Narrow"/>
          <w:sz w:val="24"/>
          <w:szCs w:val="24"/>
        </w:rPr>
        <w:t>sums.</w:t>
      </w:r>
    </w:p>
    <w:p w14:paraId="18E5EE0A" w14:textId="77777777" w:rsidR="00E6230C" w:rsidRPr="00727201" w:rsidRDefault="00E6230C" w:rsidP="0086647B">
      <w:pPr>
        <w:pStyle w:val="ListParagraph"/>
        <w:numPr>
          <w:ilvl w:val="1"/>
          <w:numId w:val="2"/>
        </w:numPr>
        <w:tabs>
          <w:tab w:val="left" w:pos="567"/>
          <w:tab w:val="left" w:pos="1593"/>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National Construction Authority Act of Kenya requires that all local and foreign contractors be registered with the National Construction Authority and be issued with a Registration Certificate before they can undertake any construction works in Kenya. Registration</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not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9"/>
          <w:sz w:val="24"/>
          <w:szCs w:val="24"/>
        </w:rPr>
        <w:t xml:space="preserve"> </w:t>
      </w:r>
      <w:r w:rsidRPr="00727201">
        <w:rPr>
          <w:rFonts w:ascii="Arial Narrow" w:hAnsi="Arial Narrow"/>
          <w:sz w:val="24"/>
          <w:szCs w:val="24"/>
        </w:rPr>
        <w:t>but</w:t>
      </w:r>
      <w:r w:rsidRPr="00727201">
        <w:rPr>
          <w:rFonts w:ascii="Arial Narrow" w:hAnsi="Arial Narrow"/>
          <w:spacing w:val="-8"/>
          <w:sz w:val="24"/>
          <w:szCs w:val="24"/>
        </w:rPr>
        <w:t xml:space="preserve"> </w:t>
      </w:r>
      <w:r w:rsidRPr="00727201">
        <w:rPr>
          <w:rFonts w:ascii="Arial Narrow" w:hAnsi="Arial Narrow"/>
          <w:sz w:val="24"/>
          <w:szCs w:val="24"/>
        </w:rPr>
        <w:t>it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and signature. A selected tenderer shall be given opportunity to register before such award and signature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registration</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National</w:t>
      </w:r>
      <w:r w:rsidRPr="00727201">
        <w:rPr>
          <w:rFonts w:ascii="Arial Narrow" w:hAnsi="Arial Narrow"/>
          <w:spacing w:val="-8"/>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 accessed from the website</w:t>
      </w:r>
      <w:r w:rsidRPr="00727201">
        <w:rPr>
          <w:rFonts w:ascii="Arial Narrow" w:hAnsi="Arial Narrow"/>
          <w:spacing w:val="-3"/>
          <w:sz w:val="24"/>
          <w:szCs w:val="24"/>
        </w:rPr>
        <w:t xml:space="preserve"> </w:t>
      </w:r>
      <w:hyperlink r:id="rId23">
        <w:r w:rsidRPr="00727201">
          <w:rPr>
            <w:rFonts w:ascii="Arial Narrow" w:hAnsi="Arial Narrow"/>
            <w:sz w:val="24"/>
            <w:szCs w:val="24"/>
          </w:rPr>
          <w:t>www.nca.go.ke.</w:t>
        </w:r>
      </w:hyperlink>
    </w:p>
    <w:p w14:paraId="47E9BCBD"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The Competition Act of Kenya requires that firms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w:t>
      </w:r>
      <w:r w:rsidRPr="00727201">
        <w:rPr>
          <w:rFonts w:ascii="Arial Narrow" w:hAnsi="Arial Narrow"/>
          <w:spacing w:val="-2"/>
          <w:sz w:val="24"/>
          <w:szCs w:val="24"/>
        </w:rPr>
        <w:t xml:space="preserve"> </w:t>
      </w:r>
      <w:r w:rsidRPr="00727201">
        <w:rPr>
          <w:rFonts w:ascii="Arial Narrow" w:hAnsi="Arial Narrow"/>
          <w:sz w:val="24"/>
          <w:szCs w:val="24"/>
        </w:rPr>
        <w:t>Exemption</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 award and signature. A JV tenderer shall be given opportunity to seek such exemption as a condition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0"/>
          <w:sz w:val="24"/>
          <w:szCs w:val="24"/>
        </w:rPr>
        <w:t xml:space="preserve"> </w:t>
      </w:r>
      <w:r w:rsidRPr="00727201">
        <w:rPr>
          <w:rFonts w:ascii="Arial Narrow" w:hAnsi="Arial Narrow"/>
          <w:sz w:val="24"/>
          <w:szCs w:val="24"/>
        </w:rPr>
        <w:t>award</w:t>
      </w:r>
      <w:r w:rsidRPr="00727201">
        <w:rPr>
          <w:rFonts w:ascii="Arial Narrow" w:hAnsi="Arial Narrow"/>
          <w:spacing w:val="19"/>
          <w:sz w:val="24"/>
          <w:szCs w:val="24"/>
        </w:rPr>
        <w:t xml:space="preserve"> </w:t>
      </w:r>
      <w:r w:rsidRPr="00727201">
        <w:rPr>
          <w:rFonts w:ascii="Arial Narrow" w:hAnsi="Arial Narrow"/>
          <w:sz w:val="24"/>
          <w:szCs w:val="24"/>
        </w:rPr>
        <w:t>and</w:t>
      </w:r>
      <w:r w:rsidRPr="00727201">
        <w:rPr>
          <w:rFonts w:ascii="Arial Narrow" w:hAnsi="Arial Narrow"/>
          <w:spacing w:val="19"/>
          <w:sz w:val="24"/>
          <w:szCs w:val="24"/>
        </w:rPr>
        <w:t xml:space="preserve"> </w:t>
      </w:r>
      <w:r w:rsidRPr="00727201">
        <w:rPr>
          <w:rFonts w:ascii="Arial Narrow" w:hAnsi="Arial Narrow"/>
          <w:sz w:val="24"/>
          <w:szCs w:val="24"/>
        </w:rPr>
        <w:t>signature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1"/>
          <w:sz w:val="24"/>
          <w:szCs w:val="24"/>
        </w:rPr>
        <w:t xml:space="preserve"> </w:t>
      </w:r>
      <w:r w:rsidRPr="00727201">
        <w:rPr>
          <w:rFonts w:ascii="Arial Narrow" w:hAnsi="Arial Narrow"/>
          <w:sz w:val="24"/>
          <w:szCs w:val="24"/>
        </w:rPr>
        <w:t>exemption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Competition Authority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accessed</w:t>
      </w:r>
      <w:r w:rsidRPr="00727201">
        <w:rPr>
          <w:rFonts w:ascii="Arial Narrow" w:hAnsi="Arial Narrow"/>
          <w:spacing w:val="-12"/>
          <w:sz w:val="24"/>
          <w:szCs w:val="24"/>
        </w:rPr>
        <w:t xml:space="preserve"> </w:t>
      </w:r>
      <w:r w:rsidRPr="00727201">
        <w:rPr>
          <w:rFonts w:ascii="Arial Narrow" w:hAnsi="Arial Narrow"/>
          <w:sz w:val="24"/>
          <w:szCs w:val="24"/>
        </w:rPr>
        <w:t>from the</w:t>
      </w:r>
      <w:r w:rsidRPr="00727201">
        <w:rPr>
          <w:rFonts w:ascii="Arial Narrow" w:hAnsi="Arial Narrow"/>
          <w:spacing w:val="-8"/>
          <w:sz w:val="24"/>
          <w:szCs w:val="24"/>
        </w:rPr>
        <w:t xml:space="preserve"> </w:t>
      </w:r>
      <w:r w:rsidRPr="00727201">
        <w:rPr>
          <w:rFonts w:ascii="Arial Narrow" w:hAnsi="Arial Narrow"/>
          <w:sz w:val="24"/>
          <w:szCs w:val="24"/>
        </w:rPr>
        <w:t>website</w:t>
      </w:r>
      <w:r w:rsidRPr="00727201">
        <w:rPr>
          <w:rFonts w:ascii="Arial Narrow" w:hAnsi="Arial Narrow"/>
          <w:spacing w:val="-8"/>
          <w:sz w:val="24"/>
          <w:szCs w:val="24"/>
        </w:rPr>
        <w:t xml:space="preserve"> </w:t>
      </w:r>
      <w:hyperlink r:id="rId24">
        <w:r w:rsidRPr="00727201">
          <w:rPr>
            <w:rFonts w:ascii="Arial Narrow" w:hAnsi="Arial Narrow"/>
            <w:sz w:val="24"/>
            <w:szCs w:val="24"/>
          </w:rPr>
          <w:t>www.cak.go.ke</w:t>
        </w:r>
      </w:hyperlink>
    </w:p>
    <w:p w14:paraId="6CFA86F5"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A Kenyan tenderer shall provide evidence of having fulfilled his/her tax obligations by producing a valid tax clearance certificate or tax exemption certificate issued by the Kenya Revenue</w:t>
      </w:r>
      <w:r w:rsidRPr="00727201">
        <w:rPr>
          <w:rFonts w:ascii="Arial Narrow" w:hAnsi="Arial Narrow"/>
          <w:spacing w:val="-36"/>
          <w:sz w:val="24"/>
          <w:szCs w:val="24"/>
        </w:rPr>
        <w:t xml:space="preserve"> </w:t>
      </w:r>
      <w:r w:rsidRPr="00727201">
        <w:rPr>
          <w:rFonts w:ascii="Arial Narrow" w:hAnsi="Arial Narrow"/>
          <w:sz w:val="24"/>
          <w:szCs w:val="24"/>
        </w:rPr>
        <w:t>Authority.</w:t>
      </w:r>
    </w:p>
    <w:p w14:paraId="5C097E58"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Foreign tenderers are required to source at least forty (40%) percent of their contract inputs</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supplies,</w:t>
      </w:r>
      <w:r w:rsidRPr="00727201">
        <w:rPr>
          <w:rFonts w:ascii="Arial Narrow" w:hAnsi="Arial Narrow"/>
          <w:spacing w:val="17"/>
          <w:sz w:val="24"/>
          <w:szCs w:val="24"/>
        </w:rPr>
        <w:t xml:space="preserve"> </w:t>
      </w:r>
      <w:r w:rsidRPr="00727201">
        <w:rPr>
          <w:rFonts w:ascii="Arial Narrow" w:hAnsi="Arial Narrow"/>
          <w:sz w:val="24"/>
          <w:szCs w:val="24"/>
        </w:rPr>
        <w:t>subcontracts</w:t>
      </w:r>
      <w:r w:rsidRPr="00727201">
        <w:rPr>
          <w:rFonts w:ascii="Arial Narrow" w:hAnsi="Arial Narrow"/>
          <w:spacing w:val="-8"/>
          <w:sz w:val="24"/>
          <w:szCs w:val="24"/>
        </w:rPr>
        <w:t xml:space="preserve"> </w:t>
      </w:r>
      <w:r w:rsidRPr="00727201">
        <w:rPr>
          <w:rFonts w:ascii="Arial Narrow" w:hAnsi="Arial Narrow"/>
          <w:sz w:val="24"/>
          <w:szCs w:val="24"/>
        </w:rPr>
        <w:t>and labor)</w:t>
      </w:r>
      <w:r w:rsidRPr="00727201">
        <w:rPr>
          <w:rFonts w:ascii="Arial Narrow" w:hAnsi="Arial Narrow"/>
          <w:spacing w:val="-13"/>
          <w:sz w:val="24"/>
          <w:szCs w:val="24"/>
        </w:rPr>
        <w:t xml:space="preserve"> </w:t>
      </w:r>
      <w:r w:rsidRPr="00727201">
        <w:rPr>
          <w:rFonts w:ascii="Arial Narrow" w:hAnsi="Arial Narrow"/>
          <w:sz w:val="24"/>
          <w:szCs w:val="24"/>
        </w:rPr>
        <w:t>from national suppliers and contractors.</w:t>
      </w:r>
      <w:r w:rsidRPr="00727201">
        <w:rPr>
          <w:rFonts w:ascii="Arial Narrow" w:hAnsi="Arial Narrow"/>
          <w:spacing w:val="-14"/>
          <w:sz w:val="24"/>
          <w:szCs w:val="24"/>
        </w:rPr>
        <w:t xml:space="preserve"> </w:t>
      </w:r>
      <w:r w:rsidRPr="00727201">
        <w:rPr>
          <w:rFonts w:ascii="Arial Narrow" w:hAnsi="Arial Narrow"/>
          <w:sz w:val="24"/>
          <w:szCs w:val="24"/>
        </w:rPr>
        <w:t>To this</w:t>
      </w:r>
      <w:r w:rsidRPr="00727201">
        <w:rPr>
          <w:rFonts w:ascii="Arial Narrow" w:hAnsi="Arial Narrow"/>
          <w:spacing w:val="-14"/>
          <w:sz w:val="24"/>
          <w:szCs w:val="24"/>
        </w:rPr>
        <w:t xml:space="preserve"> </w:t>
      </w:r>
      <w:r w:rsidRPr="00727201">
        <w:rPr>
          <w:rFonts w:ascii="Arial Narrow" w:hAnsi="Arial Narrow"/>
          <w:sz w:val="24"/>
          <w:szCs w:val="24"/>
        </w:rPr>
        <w:t>end,</w:t>
      </w:r>
      <w:r w:rsidRPr="00727201">
        <w:rPr>
          <w:rFonts w:ascii="Arial Narrow" w:hAnsi="Arial Narrow"/>
          <w:spacing w:val="-11"/>
          <w:sz w:val="24"/>
          <w:szCs w:val="24"/>
        </w:rPr>
        <w:t xml:space="preserve"> </w:t>
      </w:r>
      <w:r w:rsidRPr="00727201">
        <w:rPr>
          <w:rFonts w:ascii="Arial Narrow" w:hAnsi="Arial Narrow"/>
          <w:sz w:val="24"/>
          <w:szCs w:val="24"/>
        </w:rPr>
        <w:t>a foreign 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documentary evidence that this requirement is met. Foreign tenderers not meeting this criterion will be automatically</w:t>
      </w:r>
      <w:r w:rsidRPr="00727201">
        <w:rPr>
          <w:rFonts w:ascii="Arial Narrow" w:hAnsi="Arial Narrow"/>
          <w:spacing w:val="-8"/>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required</w:t>
      </w:r>
      <w:r w:rsidRPr="00727201">
        <w:rPr>
          <w:rFonts w:ascii="Arial Narrow" w:hAnsi="Arial Narrow"/>
          <w:spacing w:val="-14"/>
          <w:sz w:val="24"/>
          <w:szCs w:val="24"/>
        </w:rPr>
        <w:t xml:space="preserve"> </w:t>
      </w:r>
      <w:r w:rsidRPr="00727201">
        <w:rPr>
          <w:rFonts w:ascii="Arial Narrow" w:hAnsi="Arial Narrow"/>
          <w:sz w:val="24"/>
          <w:szCs w:val="24"/>
        </w:rPr>
        <w:t xml:space="preserve">to </w:t>
      </w:r>
      <w:r w:rsidRPr="00727201">
        <w:rPr>
          <w:rFonts w:ascii="Arial Narrow" w:hAnsi="Arial Narrow"/>
          <w:spacing w:val="-2"/>
          <w:sz w:val="24"/>
          <w:szCs w:val="24"/>
        </w:rPr>
        <w:t>enable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 determine</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2"/>
          <w:sz w:val="24"/>
          <w:szCs w:val="24"/>
        </w:rPr>
        <w:t xml:space="preserve"> </w:t>
      </w:r>
      <w:r w:rsidRPr="00727201">
        <w:rPr>
          <w:rFonts w:ascii="Arial Narrow" w:hAnsi="Arial Narrow"/>
          <w:spacing w:val="-2"/>
          <w:sz w:val="24"/>
          <w:szCs w:val="24"/>
        </w:rPr>
        <w:t>is met</w:t>
      </w:r>
      <w:r w:rsidRPr="00727201">
        <w:rPr>
          <w:rFonts w:ascii="Arial Narrow" w:hAnsi="Arial Narrow"/>
          <w:spacing w:val="2"/>
          <w:sz w:val="24"/>
          <w:szCs w:val="24"/>
        </w:rPr>
        <w:t xml:space="preserve"> </w:t>
      </w:r>
      <w:r w:rsidRPr="00727201">
        <w:rPr>
          <w:rFonts w:ascii="Arial Narrow" w:hAnsi="Arial Narrow"/>
          <w:spacing w:val="-2"/>
          <w:sz w:val="24"/>
          <w:szCs w:val="24"/>
        </w:rPr>
        <w:t xml:space="preserve">shall be provided in for this purpose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i/>
          <w:sz w:val="24"/>
          <w:szCs w:val="24"/>
        </w:rPr>
        <w:t>“SECTION</w:t>
      </w:r>
      <w:r w:rsidRPr="00727201">
        <w:rPr>
          <w:rFonts w:ascii="Arial Narrow" w:hAnsi="Arial Narrow"/>
          <w:i/>
          <w:spacing w:val="-6"/>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1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QUALIFICATION CRITERIA,</w:t>
      </w:r>
      <w:r w:rsidRPr="00727201">
        <w:rPr>
          <w:rFonts w:ascii="Arial Narrow" w:hAnsi="Arial Narrow"/>
          <w:i/>
          <w:spacing w:val="-23"/>
          <w:sz w:val="24"/>
          <w:szCs w:val="24"/>
        </w:rPr>
        <w:t xml:space="preserve"> </w:t>
      </w:r>
      <w:r w:rsidRPr="00727201">
        <w:rPr>
          <w:rFonts w:ascii="Arial Narrow" w:hAnsi="Arial Narrow"/>
          <w:i/>
          <w:sz w:val="24"/>
          <w:szCs w:val="24"/>
        </w:rPr>
        <w:t>Item</w:t>
      </w:r>
      <w:r w:rsidRPr="00727201">
        <w:rPr>
          <w:rFonts w:ascii="Arial Narrow" w:hAnsi="Arial Narrow"/>
          <w:i/>
          <w:spacing w:val="-24"/>
          <w:sz w:val="24"/>
          <w:szCs w:val="24"/>
        </w:rPr>
        <w:t xml:space="preserve"> </w:t>
      </w:r>
      <w:r w:rsidRPr="00727201">
        <w:rPr>
          <w:rFonts w:ascii="Arial Narrow" w:hAnsi="Arial Narrow"/>
          <w:i/>
          <w:sz w:val="24"/>
          <w:szCs w:val="24"/>
        </w:rPr>
        <w:t>9”.</w:t>
      </w:r>
    </w:p>
    <w:p w14:paraId="12DD15E9" w14:textId="4FF6B5AA" w:rsidR="00E6230C" w:rsidRPr="00727201" w:rsidRDefault="00E6230C" w:rsidP="00484E9C">
      <w:pPr>
        <w:pStyle w:val="ListParagraph"/>
        <w:numPr>
          <w:ilvl w:val="1"/>
          <w:numId w:val="2"/>
        </w:numPr>
        <w:tabs>
          <w:tab w:val="left" w:pos="567"/>
        </w:tabs>
        <w:spacing w:before="196" w:line="230" w:lineRule="auto"/>
        <w:ind w:left="0" w:right="-11" w:firstLine="0"/>
        <w:jc w:val="both"/>
        <w:rPr>
          <w:rFonts w:ascii="Arial Narrow" w:hAnsi="Arial Narrow"/>
          <w:sz w:val="24"/>
          <w:szCs w:val="24"/>
        </w:rPr>
      </w:pPr>
      <w:r w:rsidRPr="00727201">
        <w:rPr>
          <w:rFonts w:ascii="Arial Narrow" w:hAnsi="Arial Narrow"/>
          <w:sz w:val="24"/>
          <w:szCs w:val="24"/>
        </w:rPr>
        <w:t>Pursuant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eligibility requirements of ITT</w:t>
      </w:r>
      <w:r w:rsidRPr="00727201">
        <w:rPr>
          <w:rFonts w:ascii="Arial Narrow" w:hAnsi="Arial Narrow"/>
          <w:spacing w:val="-8"/>
          <w:sz w:val="24"/>
          <w:szCs w:val="24"/>
        </w:rPr>
        <w:t xml:space="preserve"> </w:t>
      </w:r>
      <w:r w:rsidRPr="00727201">
        <w:rPr>
          <w:rFonts w:ascii="Arial Narrow" w:hAnsi="Arial Narrow"/>
          <w:sz w:val="24"/>
          <w:szCs w:val="24"/>
        </w:rPr>
        <w:t>4.10,</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 xml:space="preserve">foreign tenderer,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less</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than</w:t>
      </w:r>
      <w:r w:rsidRPr="00727201">
        <w:rPr>
          <w:rFonts w:ascii="Arial Narrow" w:hAnsi="Arial Narrow"/>
          <w:spacing w:val="-2"/>
          <w:sz w:val="24"/>
          <w:szCs w:val="24"/>
        </w:rPr>
        <w:t xml:space="preserve"> </w:t>
      </w:r>
      <w:r w:rsidRPr="00727201">
        <w:rPr>
          <w:rFonts w:ascii="Arial Narrow" w:hAnsi="Arial Narrow"/>
          <w:sz w:val="24"/>
          <w:szCs w:val="24"/>
          <w:u w:val="single" w:color="221F1F"/>
        </w:rPr>
        <w:t>51</w:t>
      </w:r>
      <w:r w:rsidRPr="00727201">
        <w:rPr>
          <w:rFonts w:ascii="Arial Narrow" w:hAnsi="Arial Narrow"/>
          <w:sz w:val="24"/>
          <w:szCs w:val="24"/>
        </w:rPr>
        <w:t xml:space="preserve"> </w:t>
      </w:r>
      <w:r w:rsidRPr="00727201">
        <w:rPr>
          <w:rFonts w:ascii="Arial Narrow" w:hAnsi="Arial Narrow"/>
          <w:sz w:val="24"/>
          <w:szCs w:val="24"/>
          <w:u w:val="single" w:color="221F1F"/>
        </w:rPr>
        <w:t>percent</w:t>
      </w:r>
      <w:r w:rsidRPr="00727201">
        <w:rPr>
          <w:rFonts w:ascii="Arial Narrow" w:hAnsi="Arial Narrow"/>
          <w:sz w:val="24"/>
          <w:szCs w:val="24"/>
        </w:rPr>
        <w:t xml:space="preserve"> </w:t>
      </w:r>
      <w:r w:rsidRPr="00727201">
        <w:rPr>
          <w:rFonts w:ascii="Arial Narrow" w:hAnsi="Arial Narrow"/>
          <w:sz w:val="24"/>
          <w:szCs w:val="24"/>
        </w:rPr>
        <w:lastRenderedPageBreak/>
        <w:t>ownership by Kenyan Citizens. JVs are considered as foreign tenderers if the individual</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firms</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registered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registered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4"/>
          <w:sz w:val="24"/>
          <w:szCs w:val="24"/>
        </w:rPr>
        <w:t xml:space="preserve"> </w:t>
      </w:r>
      <w:r w:rsidRPr="00727201">
        <w:rPr>
          <w:rFonts w:ascii="Arial Narrow" w:hAnsi="Arial Narrow"/>
          <w:sz w:val="24"/>
          <w:szCs w:val="24"/>
        </w:rPr>
        <w:t>less than</w:t>
      </w:r>
      <w:r w:rsidRPr="00727201">
        <w:rPr>
          <w:rFonts w:ascii="Arial Narrow" w:hAnsi="Arial Narrow"/>
          <w:spacing w:val="-14"/>
          <w:sz w:val="24"/>
          <w:szCs w:val="24"/>
        </w:rPr>
        <w:t xml:space="preserve"> </w:t>
      </w:r>
      <w:r w:rsidRPr="00727201">
        <w:rPr>
          <w:rFonts w:ascii="Arial Narrow" w:hAnsi="Arial Narrow"/>
          <w:sz w:val="24"/>
          <w:szCs w:val="24"/>
        </w:rPr>
        <w:t>51</w:t>
      </w:r>
      <w:r w:rsidRPr="00727201">
        <w:rPr>
          <w:rFonts w:ascii="Arial Narrow" w:hAnsi="Arial Narrow"/>
          <w:spacing w:val="-14"/>
          <w:sz w:val="24"/>
          <w:szCs w:val="24"/>
        </w:rPr>
        <w:t xml:space="preserve"> </w:t>
      </w:r>
      <w:r w:rsidRPr="00727201">
        <w:rPr>
          <w:rFonts w:ascii="Arial Narrow" w:hAnsi="Arial Narrow"/>
          <w:sz w:val="24"/>
          <w:szCs w:val="24"/>
        </w:rPr>
        <w:t>percent</w:t>
      </w:r>
      <w:r w:rsidRPr="00727201">
        <w:rPr>
          <w:rFonts w:ascii="Arial Narrow" w:hAnsi="Arial Narrow"/>
          <w:spacing w:val="-14"/>
          <w:sz w:val="24"/>
          <w:szCs w:val="24"/>
        </w:rPr>
        <w:t xml:space="preserve"> </w:t>
      </w:r>
      <w:r w:rsidRPr="00727201">
        <w:rPr>
          <w:rFonts w:ascii="Arial Narrow" w:hAnsi="Arial Narrow"/>
          <w:sz w:val="24"/>
          <w:szCs w:val="24"/>
        </w:rPr>
        <w:t>ownership</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Kenyan citizens.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JV 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to foreign firms more than</w:t>
      </w:r>
      <w:r w:rsidRPr="00727201">
        <w:rPr>
          <w:rFonts w:ascii="Arial Narrow" w:hAnsi="Arial Narrow"/>
          <w:spacing w:val="-8"/>
          <w:sz w:val="24"/>
          <w:szCs w:val="24"/>
        </w:rPr>
        <w:t xml:space="preserve"> </w:t>
      </w:r>
      <w:r w:rsidRPr="00727201">
        <w:rPr>
          <w:rFonts w:ascii="Arial Narrow" w:hAnsi="Arial Narrow"/>
          <w:sz w:val="24"/>
          <w:szCs w:val="24"/>
        </w:rPr>
        <w:t>10</w:t>
      </w:r>
      <w:r w:rsidRPr="00727201">
        <w:rPr>
          <w:rFonts w:ascii="Arial Narrow" w:hAnsi="Arial Narrow"/>
          <w:spacing w:val="-8"/>
          <w:sz w:val="24"/>
          <w:szCs w:val="24"/>
        </w:rPr>
        <w:t xml:space="preserve"> </w:t>
      </w:r>
      <w:r w:rsidRPr="00727201">
        <w:rPr>
          <w:rFonts w:ascii="Arial Narrow" w:hAnsi="Arial Narrow"/>
          <w:sz w:val="24"/>
          <w:szCs w:val="24"/>
        </w:rPr>
        <w:t>percent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8"/>
          <w:sz w:val="24"/>
          <w:szCs w:val="24"/>
        </w:rPr>
        <w:t xml:space="preserve"> </w:t>
      </w:r>
      <w:r w:rsidRPr="00727201">
        <w:rPr>
          <w:rFonts w:ascii="Arial Narrow" w:hAnsi="Arial Narrow"/>
          <w:sz w:val="24"/>
          <w:szCs w:val="24"/>
        </w:rPr>
        <w:t>excluding</w:t>
      </w:r>
      <w:r w:rsidRPr="00727201">
        <w:rPr>
          <w:rFonts w:ascii="Arial Narrow" w:hAnsi="Arial Narrow"/>
          <w:spacing w:val="-8"/>
          <w:sz w:val="24"/>
          <w:szCs w:val="24"/>
        </w:rPr>
        <w:t xml:space="preserve"> </w:t>
      </w:r>
      <w:r w:rsidRPr="00727201">
        <w:rPr>
          <w:rFonts w:ascii="Arial Narrow" w:hAnsi="Arial Narrow"/>
          <w:sz w:val="24"/>
          <w:szCs w:val="24"/>
        </w:rPr>
        <w:t>provisional</w:t>
      </w:r>
      <w:r w:rsidRPr="00727201">
        <w:rPr>
          <w:rFonts w:ascii="Arial Narrow" w:hAnsi="Arial Narrow"/>
          <w:spacing w:val="-5"/>
          <w:sz w:val="24"/>
          <w:szCs w:val="24"/>
        </w:rPr>
        <w:t xml:space="preserve"> </w:t>
      </w:r>
      <w:r w:rsidRPr="00727201">
        <w:rPr>
          <w:rFonts w:ascii="Arial Narrow" w:hAnsi="Arial Narrow"/>
          <w:sz w:val="24"/>
          <w:szCs w:val="24"/>
        </w:rPr>
        <w:t>sums.</w:t>
      </w:r>
    </w:p>
    <w:p w14:paraId="504A5E3F"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National Construction Authority Act of Kenya requires that all local and foreign contractors be registered with the National Construction Authority and be issued with a Registration Certificate before they can undertake any construction works in Kenya. Registration</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not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9"/>
          <w:sz w:val="24"/>
          <w:szCs w:val="24"/>
        </w:rPr>
        <w:t xml:space="preserve"> </w:t>
      </w:r>
      <w:r w:rsidRPr="00727201">
        <w:rPr>
          <w:rFonts w:ascii="Arial Narrow" w:hAnsi="Arial Narrow"/>
          <w:sz w:val="24"/>
          <w:szCs w:val="24"/>
        </w:rPr>
        <w:t>but</w:t>
      </w:r>
      <w:r w:rsidRPr="00727201">
        <w:rPr>
          <w:rFonts w:ascii="Arial Narrow" w:hAnsi="Arial Narrow"/>
          <w:spacing w:val="-8"/>
          <w:sz w:val="24"/>
          <w:szCs w:val="24"/>
        </w:rPr>
        <w:t xml:space="preserve"> </w:t>
      </w:r>
      <w:r w:rsidRPr="00727201">
        <w:rPr>
          <w:rFonts w:ascii="Arial Narrow" w:hAnsi="Arial Narrow"/>
          <w:sz w:val="24"/>
          <w:szCs w:val="24"/>
        </w:rPr>
        <w:t>it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and signature. A selected tenderer shall be given opportunity to register before such award and signature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registration</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National</w:t>
      </w:r>
      <w:r w:rsidRPr="00727201">
        <w:rPr>
          <w:rFonts w:ascii="Arial Narrow" w:hAnsi="Arial Narrow"/>
          <w:spacing w:val="-8"/>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 accessed from the website</w:t>
      </w:r>
      <w:r w:rsidRPr="00727201">
        <w:rPr>
          <w:rFonts w:ascii="Arial Narrow" w:hAnsi="Arial Narrow"/>
          <w:spacing w:val="-3"/>
          <w:sz w:val="24"/>
          <w:szCs w:val="24"/>
        </w:rPr>
        <w:t xml:space="preserve"> </w:t>
      </w:r>
      <w:hyperlink r:id="rId25">
        <w:r w:rsidRPr="00727201">
          <w:rPr>
            <w:rFonts w:ascii="Arial Narrow" w:hAnsi="Arial Narrow"/>
            <w:sz w:val="24"/>
            <w:szCs w:val="24"/>
          </w:rPr>
          <w:t>www.nca.go.ke.</w:t>
        </w:r>
      </w:hyperlink>
    </w:p>
    <w:p w14:paraId="500E7D9D" w14:textId="77777777" w:rsidR="004B51FE" w:rsidRPr="00727201" w:rsidRDefault="000E3896" w:rsidP="00DF7C15">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The Competition Act of Kenya requires that firms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w:t>
      </w:r>
      <w:r w:rsidRPr="00727201">
        <w:rPr>
          <w:rFonts w:ascii="Arial Narrow" w:hAnsi="Arial Narrow"/>
          <w:spacing w:val="-2"/>
          <w:sz w:val="24"/>
          <w:szCs w:val="24"/>
        </w:rPr>
        <w:t xml:space="preserve"> </w:t>
      </w:r>
      <w:r w:rsidRPr="00727201">
        <w:rPr>
          <w:rFonts w:ascii="Arial Narrow" w:hAnsi="Arial Narrow"/>
          <w:sz w:val="24"/>
          <w:szCs w:val="24"/>
        </w:rPr>
        <w:t>Exemption</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 award and signature. A JV tenderer shall be given opportunity to seek such exemption as a condition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0"/>
          <w:sz w:val="24"/>
          <w:szCs w:val="24"/>
        </w:rPr>
        <w:t xml:space="preserve"> </w:t>
      </w:r>
      <w:r w:rsidRPr="00727201">
        <w:rPr>
          <w:rFonts w:ascii="Arial Narrow" w:hAnsi="Arial Narrow"/>
          <w:sz w:val="24"/>
          <w:szCs w:val="24"/>
        </w:rPr>
        <w:t>award</w:t>
      </w:r>
      <w:r w:rsidRPr="00727201">
        <w:rPr>
          <w:rFonts w:ascii="Arial Narrow" w:hAnsi="Arial Narrow"/>
          <w:spacing w:val="19"/>
          <w:sz w:val="24"/>
          <w:szCs w:val="24"/>
        </w:rPr>
        <w:t xml:space="preserve"> </w:t>
      </w:r>
      <w:r w:rsidRPr="00727201">
        <w:rPr>
          <w:rFonts w:ascii="Arial Narrow" w:hAnsi="Arial Narrow"/>
          <w:sz w:val="24"/>
          <w:szCs w:val="24"/>
        </w:rPr>
        <w:t>and</w:t>
      </w:r>
      <w:r w:rsidRPr="00727201">
        <w:rPr>
          <w:rFonts w:ascii="Arial Narrow" w:hAnsi="Arial Narrow"/>
          <w:spacing w:val="19"/>
          <w:sz w:val="24"/>
          <w:szCs w:val="24"/>
        </w:rPr>
        <w:t xml:space="preserve"> </w:t>
      </w:r>
      <w:r w:rsidRPr="00727201">
        <w:rPr>
          <w:rFonts w:ascii="Arial Narrow" w:hAnsi="Arial Narrow"/>
          <w:sz w:val="24"/>
          <w:szCs w:val="24"/>
        </w:rPr>
        <w:t>signature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1"/>
          <w:sz w:val="24"/>
          <w:szCs w:val="24"/>
        </w:rPr>
        <w:t xml:space="preserve"> </w:t>
      </w:r>
      <w:r w:rsidRPr="00727201">
        <w:rPr>
          <w:rFonts w:ascii="Arial Narrow" w:hAnsi="Arial Narrow"/>
          <w:sz w:val="24"/>
          <w:szCs w:val="24"/>
        </w:rPr>
        <w:t>exemption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Competition Authority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accessed</w:t>
      </w:r>
      <w:r w:rsidRPr="00727201">
        <w:rPr>
          <w:rFonts w:ascii="Arial Narrow" w:hAnsi="Arial Narrow"/>
          <w:spacing w:val="-12"/>
          <w:sz w:val="24"/>
          <w:szCs w:val="24"/>
        </w:rPr>
        <w:t xml:space="preserve"> </w:t>
      </w:r>
      <w:r w:rsidRPr="00727201">
        <w:rPr>
          <w:rFonts w:ascii="Arial Narrow" w:hAnsi="Arial Narrow"/>
          <w:sz w:val="24"/>
          <w:szCs w:val="24"/>
        </w:rPr>
        <w:t>from the</w:t>
      </w:r>
      <w:r w:rsidRPr="00727201">
        <w:rPr>
          <w:rFonts w:ascii="Arial Narrow" w:hAnsi="Arial Narrow"/>
          <w:spacing w:val="-8"/>
          <w:sz w:val="24"/>
          <w:szCs w:val="24"/>
        </w:rPr>
        <w:t xml:space="preserve"> </w:t>
      </w:r>
      <w:r w:rsidRPr="00727201">
        <w:rPr>
          <w:rFonts w:ascii="Arial Narrow" w:hAnsi="Arial Narrow"/>
          <w:sz w:val="24"/>
          <w:szCs w:val="24"/>
        </w:rPr>
        <w:t>website</w:t>
      </w:r>
      <w:r w:rsidRPr="00727201">
        <w:rPr>
          <w:rFonts w:ascii="Arial Narrow" w:hAnsi="Arial Narrow"/>
          <w:spacing w:val="-8"/>
          <w:sz w:val="24"/>
          <w:szCs w:val="24"/>
        </w:rPr>
        <w:t xml:space="preserve"> </w:t>
      </w:r>
      <w:hyperlink r:id="rId26">
        <w:r w:rsidRPr="00727201">
          <w:rPr>
            <w:rFonts w:ascii="Arial Narrow" w:hAnsi="Arial Narrow"/>
            <w:sz w:val="24"/>
            <w:szCs w:val="24"/>
          </w:rPr>
          <w:t>www.cak.go.ke</w:t>
        </w:r>
      </w:hyperlink>
    </w:p>
    <w:p w14:paraId="56F5CAFF" w14:textId="77777777" w:rsidR="004B51FE" w:rsidRPr="00727201" w:rsidRDefault="000E3896" w:rsidP="00DF7C15">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A Kenyan tenderer shall provide evidence of having fulfilled his/her tax obligations by producing a valid tax clearance certificate or tax exemption certificate issued by the Kenya Revenue</w:t>
      </w:r>
      <w:r w:rsidRPr="00727201">
        <w:rPr>
          <w:rFonts w:ascii="Arial Narrow" w:hAnsi="Arial Narrow"/>
          <w:spacing w:val="-36"/>
          <w:sz w:val="24"/>
          <w:szCs w:val="24"/>
        </w:rPr>
        <w:t xml:space="preserve"> </w:t>
      </w:r>
      <w:r w:rsidRPr="00727201">
        <w:rPr>
          <w:rFonts w:ascii="Arial Narrow" w:hAnsi="Arial Narrow"/>
          <w:sz w:val="24"/>
          <w:szCs w:val="24"/>
        </w:rPr>
        <w:t>Authority.</w:t>
      </w:r>
    </w:p>
    <w:p w14:paraId="2E79861C" w14:textId="77777777" w:rsidR="004B51FE" w:rsidRPr="00727201" w:rsidRDefault="004B51FE" w:rsidP="00484E9C">
      <w:pPr>
        <w:pStyle w:val="BodyText"/>
        <w:spacing w:before="6"/>
        <w:ind w:right="-11"/>
        <w:jc w:val="both"/>
        <w:rPr>
          <w:rFonts w:ascii="Arial Narrow" w:hAnsi="Arial Narrow"/>
          <w:sz w:val="24"/>
          <w:szCs w:val="24"/>
        </w:rPr>
      </w:pPr>
    </w:p>
    <w:p w14:paraId="071AA21D" w14:textId="28EE7ABE"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Eligible Goods, Equipment, and Services</w:t>
      </w:r>
    </w:p>
    <w:p w14:paraId="23C9E00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Goods, equipment and services to be supplied under the Contract may have their origin in any country that is not eligible under ITT 3.9. At the Procuring Entity's request, Tenderers may be required to provide evidence of the origin of Goods, equipment and services.</w:t>
      </w:r>
    </w:p>
    <w:p w14:paraId="12A3DD1C" w14:textId="77777777" w:rsidR="004B51FE" w:rsidRPr="00727201" w:rsidRDefault="000E3896" w:rsidP="00DF7C15">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Any goods, works and production processes with characteristics that have been declared by the relevant</w:t>
      </w:r>
      <w:r w:rsidRPr="00727201">
        <w:rPr>
          <w:rFonts w:ascii="Arial Narrow" w:hAnsi="Arial Narrow"/>
          <w:spacing w:val="-2"/>
          <w:sz w:val="24"/>
          <w:szCs w:val="24"/>
        </w:rPr>
        <w:t xml:space="preserve"> </w:t>
      </w:r>
      <w:r w:rsidRPr="00727201">
        <w:rPr>
          <w:rFonts w:ascii="Arial Narrow" w:hAnsi="Arial Narrow"/>
          <w:sz w:val="24"/>
          <w:szCs w:val="24"/>
        </w:rPr>
        <w:t>national</w:t>
      </w:r>
      <w:r w:rsidRPr="00727201">
        <w:rPr>
          <w:rFonts w:ascii="Arial Narrow" w:hAnsi="Arial Narrow"/>
          <w:spacing w:val="-5"/>
          <w:sz w:val="24"/>
          <w:szCs w:val="24"/>
        </w:rPr>
        <w:t xml:space="preserve"> </w:t>
      </w:r>
      <w:r w:rsidRPr="00727201">
        <w:rPr>
          <w:rFonts w:ascii="Arial Narrow" w:hAnsi="Arial Narrow"/>
          <w:sz w:val="24"/>
          <w:szCs w:val="24"/>
        </w:rPr>
        <w:t>environmental</w:t>
      </w:r>
      <w:r w:rsidRPr="00727201">
        <w:rPr>
          <w:rFonts w:ascii="Arial Narrow" w:hAnsi="Arial Narrow"/>
          <w:spacing w:val="-2"/>
          <w:sz w:val="24"/>
          <w:szCs w:val="24"/>
        </w:rPr>
        <w:t xml:space="preserve"> </w:t>
      </w:r>
      <w:r w:rsidRPr="00727201">
        <w:rPr>
          <w:rFonts w:ascii="Arial Narrow" w:hAnsi="Arial Narrow"/>
          <w:sz w:val="24"/>
          <w:szCs w:val="24"/>
        </w:rPr>
        <w:t>protection</w:t>
      </w:r>
      <w:r w:rsidRPr="00727201">
        <w:rPr>
          <w:rFonts w:ascii="Arial Narrow" w:hAnsi="Arial Narrow"/>
          <w:spacing w:val="-3"/>
          <w:sz w:val="24"/>
          <w:szCs w:val="24"/>
        </w:rPr>
        <w:t xml:space="preserve"> </w:t>
      </w:r>
      <w:r w:rsidRPr="00727201">
        <w:rPr>
          <w:rFonts w:ascii="Arial Narrow" w:hAnsi="Arial Narrow"/>
          <w:sz w:val="24"/>
          <w:szCs w:val="24"/>
        </w:rPr>
        <w:t>agency</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competent</w:t>
      </w:r>
      <w:r w:rsidRPr="00727201">
        <w:rPr>
          <w:rFonts w:ascii="Arial Narrow" w:hAnsi="Arial Narrow"/>
          <w:spacing w:val="-5"/>
          <w:sz w:val="24"/>
          <w:szCs w:val="24"/>
        </w:rPr>
        <w:t xml:space="preserve"> </w:t>
      </w:r>
      <w:r w:rsidRPr="00727201">
        <w:rPr>
          <w:rFonts w:ascii="Arial Narrow" w:hAnsi="Arial Narrow"/>
          <w:sz w:val="24"/>
          <w:szCs w:val="24"/>
        </w:rPr>
        <w:t>authority</w:t>
      </w:r>
      <w:r w:rsidRPr="00727201">
        <w:rPr>
          <w:rFonts w:ascii="Arial Narrow" w:hAnsi="Arial Narrow"/>
          <w:spacing w:val="-6"/>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harmful</w:t>
      </w:r>
      <w:r w:rsidRPr="00727201">
        <w:rPr>
          <w:rFonts w:ascii="Arial Narrow" w:hAnsi="Arial Narrow"/>
          <w:spacing w:val="-5"/>
          <w:sz w:val="24"/>
          <w:szCs w:val="24"/>
        </w:rPr>
        <w:t xml:space="preserve"> </w:t>
      </w:r>
      <w:r w:rsidRPr="00727201">
        <w:rPr>
          <w:rFonts w:ascii="Arial Narrow" w:hAnsi="Arial Narrow"/>
          <w:sz w:val="24"/>
          <w:szCs w:val="24"/>
        </w:rPr>
        <w:t>to human beings and to the environment shall not be eligible for procurement.</w:t>
      </w:r>
    </w:p>
    <w:p w14:paraId="336644FA" w14:textId="5281BCEB"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Tenderer's Responsibilities</w:t>
      </w:r>
    </w:p>
    <w:p w14:paraId="7571016F"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bear</w:t>
      </w:r>
      <w:r w:rsidRPr="00727201">
        <w:rPr>
          <w:rFonts w:ascii="Arial Narrow" w:hAnsi="Arial Narrow"/>
          <w:spacing w:val="-9"/>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costs</w:t>
      </w:r>
      <w:r w:rsidRPr="00727201">
        <w:rPr>
          <w:rFonts w:ascii="Arial Narrow" w:hAnsi="Arial Narrow"/>
          <w:spacing w:val="-9"/>
          <w:sz w:val="24"/>
          <w:szCs w:val="24"/>
        </w:rPr>
        <w:t xml:space="preserve"> </w:t>
      </w:r>
      <w:r w:rsidRPr="00727201">
        <w:rPr>
          <w:rFonts w:ascii="Arial Narrow" w:hAnsi="Arial Narrow"/>
          <w:sz w:val="24"/>
          <w:szCs w:val="24"/>
        </w:rPr>
        <w:t>associated</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preparation</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submission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his/her</w:t>
      </w:r>
      <w:r w:rsidRPr="00727201">
        <w:rPr>
          <w:rFonts w:ascii="Arial Narrow" w:hAnsi="Arial Narrow"/>
          <w:spacing w:val="-8"/>
          <w:sz w:val="24"/>
          <w:szCs w:val="24"/>
        </w:rPr>
        <w:t xml:space="preserve"> </w:t>
      </w:r>
      <w:r w:rsidRPr="00727201">
        <w:rPr>
          <w:rFonts w:ascii="Arial Narrow" w:hAnsi="Arial Narrow"/>
          <w:sz w:val="24"/>
          <w:szCs w:val="24"/>
        </w:rPr>
        <w:t>tender, and the Procuring Entity will in no case be responsible or liable for those costs.</w:t>
      </w:r>
    </w:p>
    <w:p w14:paraId="0B50FEA2" w14:textId="77777777" w:rsidR="004B51FE" w:rsidRPr="00727201" w:rsidRDefault="000E3896" w:rsidP="00DF7C15">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at</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own</w:t>
      </w:r>
      <w:r w:rsidRPr="00727201">
        <w:rPr>
          <w:rFonts w:ascii="Arial Narrow" w:hAnsi="Arial Narrow"/>
          <w:spacing w:val="-7"/>
          <w:sz w:val="24"/>
          <w:szCs w:val="24"/>
        </w:rPr>
        <w:t xml:space="preserve"> </w:t>
      </w:r>
      <w:r w:rsidRPr="00727201">
        <w:rPr>
          <w:rFonts w:ascii="Arial Narrow" w:hAnsi="Arial Narrow"/>
          <w:sz w:val="24"/>
          <w:szCs w:val="24"/>
        </w:rPr>
        <w:t>responsibility</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risk,</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encouraged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visit</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examine</w:t>
      </w:r>
      <w:r w:rsidRPr="00727201">
        <w:rPr>
          <w:rFonts w:ascii="Arial Narrow" w:hAnsi="Arial Narrow"/>
          <w:spacing w:val="-7"/>
          <w:sz w:val="24"/>
          <w:szCs w:val="24"/>
        </w:rPr>
        <w:t xml:space="preserve"> </w:t>
      </w:r>
      <w:r w:rsidRPr="00727201">
        <w:rPr>
          <w:rFonts w:ascii="Arial Narrow" w:hAnsi="Arial Narrow"/>
          <w:sz w:val="24"/>
          <w:szCs w:val="24"/>
        </w:rPr>
        <w:t>the Site of the Works and its surroundings, and obtain all information that may be necessary for preparing the tender and entering into a contract for construction of the Works. The costs of visiting the Site shall be at the tenderer's own expense.</w:t>
      </w:r>
    </w:p>
    <w:p w14:paraId="209BED7A" w14:textId="77777777" w:rsidR="005801E7" w:rsidRPr="00727201" w:rsidRDefault="009A0571"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004A171A" w:rsidRPr="00727201">
        <w:rPr>
          <w:rFonts w:ascii="Arial Narrow" w:hAnsi="Arial Narrow"/>
          <w:sz w:val="24"/>
          <w:szCs w:val="24"/>
        </w:rPr>
        <w:t>T</w:t>
      </w:r>
      <w:r w:rsidRPr="00727201">
        <w:rPr>
          <w:rFonts w:ascii="Arial Narrow" w:hAnsi="Arial Narrow"/>
          <w:sz w:val="24"/>
          <w:szCs w:val="24"/>
        </w:rPr>
        <w:t>enderer</w:t>
      </w:r>
      <w:r w:rsidRPr="00727201">
        <w:rPr>
          <w:rFonts w:ascii="Arial Narrow" w:hAnsi="Arial Narrow"/>
          <w:spacing w:val="-6"/>
          <w:sz w:val="24"/>
          <w:szCs w:val="24"/>
        </w:rPr>
        <w:t xml:space="preserve"> and any of its personnel or agents will be granted permission by the Procuring Entity to enter upon its premises and lands for the purpose </w:t>
      </w:r>
      <w:r w:rsidR="004A171A" w:rsidRPr="00727201">
        <w:rPr>
          <w:rFonts w:ascii="Arial Narrow" w:hAnsi="Arial Narrow"/>
          <w:spacing w:val="-6"/>
          <w:sz w:val="24"/>
          <w:szCs w:val="24"/>
        </w:rPr>
        <w:t xml:space="preserve">of such visit. The Tenderer </w:t>
      </w:r>
      <w:r w:rsidRPr="00727201">
        <w:rPr>
          <w:rFonts w:ascii="Arial Narrow" w:hAnsi="Arial Narrow"/>
          <w:sz w:val="24"/>
          <w:szCs w:val="24"/>
        </w:rPr>
        <w:t>shall</w:t>
      </w:r>
      <w:r w:rsidRPr="00727201">
        <w:rPr>
          <w:rFonts w:ascii="Arial Narrow" w:hAnsi="Arial Narrow"/>
          <w:spacing w:val="-6"/>
          <w:sz w:val="24"/>
          <w:szCs w:val="24"/>
        </w:rPr>
        <w:t xml:space="preserve"> </w:t>
      </w:r>
      <w:r w:rsidR="004A171A" w:rsidRPr="00727201">
        <w:rPr>
          <w:rFonts w:ascii="Arial Narrow" w:hAnsi="Arial Narrow"/>
          <w:spacing w:val="-6"/>
          <w:sz w:val="24"/>
          <w:szCs w:val="24"/>
        </w:rPr>
        <w:t>indemnify the Procuring Entity against all liability arising from death or personal injury, loss of or damage to property, and any other losses and expenses incurred as a result of the inspection.</w:t>
      </w:r>
      <w:r w:rsidR="005801E7" w:rsidRPr="00727201">
        <w:rPr>
          <w:rFonts w:ascii="Arial Narrow" w:hAnsi="Arial Narrow"/>
          <w:sz w:val="24"/>
          <w:szCs w:val="24"/>
        </w:rPr>
        <w:t xml:space="preserve"> </w:t>
      </w:r>
    </w:p>
    <w:p w14:paraId="2282C20E" w14:textId="3223C07B" w:rsidR="004B51FE" w:rsidRPr="00727201" w:rsidRDefault="005801E7"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sectPr w:rsidR="004B51FE" w:rsidRPr="00727201" w:rsidSect="006938AF">
          <w:footerReference w:type="default" r:id="rId27"/>
          <w:pgSz w:w="11930" w:h="16850"/>
          <w:pgMar w:top="1440" w:right="1440" w:bottom="1440" w:left="1440" w:header="0" w:footer="248" w:gutter="0"/>
          <w:cols w:space="720"/>
        </w:sectPr>
      </w:pPr>
      <w:r w:rsidRPr="00727201">
        <w:rPr>
          <w:rFonts w:ascii="Arial Narrow" w:hAnsi="Arial Narrow"/>
          <w:sz w:val="24"/>
          <w:szCs w:val="24"/>
        </w:rPr>
        <w:t>The tenderer shall provide in the Form of Tender and Qualification Information, a preliminary 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7"/>
          <w:sz w:val="24"/>
          <w:szCs w:val="24"/>
        </w:rPr>
        <w:t xml:space="preserve"> </w:t>
      </w:r>
      <w:r w:rsidRPr="00727201">
        <w:rPr>
          <w:rFonts w:ascii="Arial Narrow" w:hAnsi="Arial Narrow"/>
          <w:sz w:val="24"/>
          <w:szCs w:val="24"/>
        </w:rPr>
        <w:t>work</w:t>
      </w:r>
      <w:r w:rsidRPr="00727201">
        <w:rPr>
          <w:rFonts w:ascii="Arial Narrow" w:hAnsi="Arial Narrow"/>
          <w:spacing w:val="-14"/>
          <w:sz w:val="24"/>
          <w:szCs w:val="24"/>
        </w:rPr>
        <w:t xml:space="preserve"> </w:t>
      </w:r>
      <w:r w:rsidRPr="00727201">
        <w:rPr>
          <w:rFonts w:ascii="Arial Narrow" w:hAnsi="Arial Narrow"/>
          <w:sz w:val="24"/>
          <w:szCs w:val="24"/>
        </w:rPr>
        <w:t>method</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schedule,</w:t>
      </w:r>
      <w:r w:rsidRPr="00727201">
        <w:rPr>
          <w:rFonts w:ascii="Arial Narrow" w:hAnsi="Arial Narrow"/>
          <w:spacing w:val="-14"/>
          <w:sz w:val="24"/>
          <w:szCs w:val="24"/>
        </w:rPr>
        <w:t xml:space="preserve"> </w:t>
      </w:r>
      <w:r w:rsidRPr="00727201">
        <w:rPr>
          <w:rFonts w:ascii="Arial Narrow" w:hAnsi="Arial Narrow"/>
          <w:sz w:val="24"/>
          <w:szCs w:val="24"/>
        </w:rPr>
        <w:t>including</w:t>
      </w:r>
      <w:r w:rsidRPr="00727201">
        <w:rPr>
          <w:rFonts w:ascii="Arial Narrow" w:hAnsi="Arial Narrow"/>
          <w:spacing w:val="-13"/>
          <w:sz w:val="24"/>
          <w:szCs w:val="24"/>
        </w:rPr>
        <w:t xml:space="preserve"> </w:t>
      </w:r>
      <w:r w:rsidRPr="00727201">
        <w:rPr>
          <w:rFonts w:ascii="Arial Narrow" w:hAnsi="Arial Narrow"/>
          <w:sz w:val="24"/>
          <w:szCs w:val="24"/>
        </w:rPr>
        <w:t>charts,</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necessary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required.</w:t>
      </w:r>
    </w:p>
    <w:p w14:paraId="69975D79"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z w:val="24"/>
          <w:szCs w:val="24"/>
        </w:rPr>
      </w:pPr>
      <w:r w:rsidRPr="00727201">
        <w:rPr>
          <w:rFonts w:ascii="Arial Narrow" w:hAnsi="Arial Narrow"/>
          <w:spacing w:val="-2"/>
          <w:sz w:val="24"/>
          <w:szCs w:val="24"/>
          <w:u w:val="single" w:color="221F1F"/>
        </w:rPr>
        <w:lastRenderedPageBreak/>
        <w:t>Contents</w:t>
      </w:r>
      <w:r w:rsidRPr="00727201">
        <w:rPr>
          <w:rFonts w:ascii="Arial Narrow" w:hAnsi="Arial Narrow"/>
          <w:spacing w:val="-21"/>
          <w:sz w:val="24"/>
          <w:szCs w:val="24"/>
          <w:u w:val="single" w:color="221F1F"/>
        </w:rPr>
        <w:t xml:space="preserve"> </w:t>
      </w:r>
      <w:r w:rsidRPr="00727201">
        <w:rPr>
          <w:rFonts w:ascii="Arial Narrow" w:hAnsi="Arial Narrow"/>
          <w:spacing w:val="-2"/>
          <w:sz w:val="24"/>
          <w:szCs w:val="24"/>
          <w:u w:val="single" w:color="221F1F"/>
        </w:rPr>
        <w:t>of</w:t>
      </w:r>
      <w:r w:rsidRPr="00727201">
        <w:rPr>
          <w:rFonts w:ascii="Arial Narrow" w:hAnsi="Arial Narrow"/>
          <w:spacing w:val="-26"/>
          <w:sz w:val="24"/>
          <w:szCs w:val="24"/>
          <w:u w:val="single" w:color="221F1F"/>
        </w:rPr>
        <w:t xml:space="preserve"> </w:t>
      </w:r>
      <w:r w:rsidRPr="00727201">
        <w:rPr>
          <w:rFonts w:ascii="Arial Narrow" w:hAnsi="Arial Narrow"/>
          <w:spacing w:val="-2"/>
          <w:sz w:val="24"/>
          <w:szCs w:val="24"/>
          <w:u w:val="single" w:color="221F1F"/>
        </w:rPr>
        <w:t>Tender</w:t>
      </w:r>
      <w:r w:rsidRPr="00727201">
        <w:rPr>
          <w:rFonts w:ascii="Arial Narrow" w:hAnsi="Arial Narrow"/>
          <w:spacing w:val="-31"/>
          <w:sz w:val="24"/>
          <w:szCs w:val="24"/>
          <w:u w:val="single" w:color="221F1F"/>
        </w:rPr>
        <w:t xml:space="preserve"> </w:t>
      </w:r>
      <w:r w:rsidRPr="00727201">
        <w:rPr>
          <w:rFonts w:ascii="Arial Narrow" w:hAnsi="Arial Narrow"/>
          <w:spacing w:val="-2"/>
          <w:sz w:val="24"/>
          <w:szCs w:val="24"/>
          <w:u w:val="single" w:color="221F1F"/>
        </w:rPr>
        <w:t>Documents</w:t>
      </w:r>
    </w:p>
    <w:p w14:paraId="6EE9ED7B" w14:textId="77777777" w:rsidR="004B51FE" w:rsidRPr="00727201" w:rsidRDefault="004B51FE" w:rsidP="00484E9C">
      <w:pPr>
        <w:pStyle w:val="BodyText"/>
        <w:spacing w:before="9"/>
        <w:ind w:right="-11"/>
        <w:jc w:val="both"/>
        <w:rPr>
          <w:rFonts w:ascii="Arial Narrow" w:hAnsi="Arial Narrow"/>
          <w:b/>
          <w:sz w:val="24"/>
          <w:szCs w:val="24"/>
        </w:rPr>
      </w:pPr>
    </w:p>
    <w:p w14:paraId="1F48718F" w14:textId="701EA4C8"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Sections of Tender Document</w:t>
      </w:r>
    </w:p>
    <w:p w14:paraId="393947C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 document consists of Parts 1, 2, and 3, which includes all the sections specified below, and which should be read in conjunction with any Addenda issued in accordance with ITT 8.</w:t>
      </w:r>
    </w:p>
    <w:p w14:paraId="6582718E" w14:textId="77777777" w:rsidR="004B51FE" w:rsidRPr="00727201" w:rsidRDefault="000E3896" w:rsidP="00484E9C">
      <w:pPr>
        <w:pStyle w:val="Heading4"/>
        <w:spacing w:before="190"/>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1</w:t>
      </w:r>
      <w:r w:rsidRPr="00727201">
        <w:rPr>
          <w:rFonts w:ascii="Arial Narrow" w:hAnsi="Arial Narrow"/>
          <w:spacing w:val="-1"/>
          <w:sz w:val="24"/>
          <w:szCs w:val="24"/>
        </w:rPr>
        <w:t xml:space="preserve"> </w:t>
      </w:r>
      <w:r w:rsidRPr="00727201">
        <w:rPr>
          <w:rFonts w:ascii="Arial Narrow" w:hAnsi="Arial Narrow"/>
          <w:sz w:val="24"/>
          <w:szCs w:val="24"/>
        </w:rPr>
        <w:t>Tendering</w:t>
      </w:r>
      <w:r w:rsidRPr="00727201">
        <w:rPr>
          <w:rFonts w:ascii="Arial Narrow" w:hAnsi="Arial Narrow"/>
          <w:spacing w:val="-1"/>
          <w:sz w:val="24"/>
          <w:szCs w:val="24"/>
        </w:rPr>
        <w:t xml:space="preserve"> </w:t>
      </w:r>
      <w:r w:rsidRPr="00727201">
        <w:rPr>
          <w:rFonts w:ascii="Arial Narrow" w:hAnsi="Arial Narrow"/>
          <w:spacing w:val="-2"/>
          <w:sz w:val="24"/>
          <w:szCs w:val="24"/>
        </w:rPr>
        <w:t>Procedures</w:t>
      </w:r>
    </w:p>
    <w:p w14:paraId="584B4880"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5"/>
          <w:sz w:val="24"/>
          <w:szCs w:val="24"/>
        </w:rPr>
        <w:t xml:space="preserve"> </w:t>
      </w:r>
      <w:r w:rsidRPr="00727201">
        <w:rPr>
          <w:rFonts w:ascii="Arial Narrow" w:hAnsi="Arial Narrow"/>
          <w:spacing w:val="-2"/>
          <w:sz w:val="24"/>
          <w:szCs w:val="24"/>
        </w:rPr>
        <w:t>I</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Instructions</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Tenderers</w:t>
      </w:r>
      <w:r w:rsidRPr="00727201">
        <w:rPr>
          <w:rFonts w:ascii="Arial Narrow" w:hAnsi="Arial Narrow"/>
          <w:spacing w:val="-17"/>
          <w:sz w:val="24"/>
          <w:szCs w:val="24"/>
        </w:rPr>
        <w:t xml:space="preserve"> </w:t>
      </w:r>
      <w:r w:rsidRPr="00727201">
        <w:rPr>
          <w:rFonts w:ascii="Arial Narrow" w:hAnsi="Arial Narrow"/>
          <w:spacing w:val="-4"/>
          <w:sz w:val="24"/>
          <w:szCs w:val="24"/>
        </w:rPr>
        <w:t>(ITT)</w:t>
      </w:r>
    </w:p>
    <w:p w14:paraId="5B293043"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0"/>
          <w:sz w:val="24"/>
          <w:szCs w:val="24"/>
        </w:rPr>
        <w:t xml:space="preserve"> </w:t>
      </w:r>
      <w:r w:rsidRPr="00727201">
        <w:rPr>
          <w:rFonts w:ascii="Arial Narrow" w:hAnsi="Arial Narrow"/>
          <w:spacing w:val="-2"/>
          <w:sz w:val="24"/>
          <w:szCs w:val="24"/>
        </w:rPr>
        <w:t>II</w:t>
      </w:r>
      <w:r w:rsidRPr="00727201">
        <w:rPr>
          <w:rFonts w:ascii="Arial Narrow" w:hAnsi="Arial Narrow"/>
          <w:spacing w:val="-22"/>
          <w:sz w:val="24"/>
          <w:szCs w:val="24"/>
        </w:rPr>
        <w:t xml:space="preserve"> </w:t>
      </w:r>
      <w:r w:rsidRPr="00727201">
        <w:rPr>
          <w:rFonts w:ascii="Arial Narrow" w:hAnsi="Arial Narrow"/>
          <w:spacing w:val="-2"/>
          <w:sz w:val="24"/>
          <w:szCs w:val="24"/>
        </w:rPr>
        <w:t>-</w:t>
      </w:r>
      <w:r w:rsidRPr="00727201">
        <w:rPr>
          <w:rFonts w:ascii="Arial Narrow" w:hAnsi="Arial Narrow"/>
          <w:spacing w:val="-24"/>
          <w:sz w:val="24"/>
          <w:szCs w:val="24"/>
        </w:rPr>
        <w:t xml:space="preserve"> </w:t>
      </w:r>
      <w:r w:rsidRPr="00727201">
        <w:rPr>
          <w:rFonts w:ascii="Arial Narrow" w:hAnsi="Arial Narrow"/>
          <w:spacing w:val="-2"/>
          <w:sz w:val="24"/>
          <w:szCs w:val="24"/>
        </w:rPr>
        <w:t>Tender</w:t>
      </w:r>
      <w:r w:rsidRPr="00727201">
        <w:rPr>
          <w:rFonts w:ascii="Arial Narrow" w:hAnsi="Arial Narrow"/>
          <w:spacing w:val="-21"/>
          <w:sz w:val="24"/>
          <w:szCs w:val="24"/>
        </w:rPr>
        <w:t xml:space="preserve"> </w:t>
      </w:r>
      <w:r w:rsidRPr="00727201">
        <w:rPr>
          <w:rFonts w:ascii="Arial Narrow" w:hAnsi="Arial Narrow"/>
          <w:spacing w:val="-2"/>
          <w:sz w:val="24"/>
          <w:szCs w:val="24"/>
        </w:rPr>
        <w:t>Data</w:t>
      </w:r>
      <w:r w:rsidRPr="00727201">
        <w:rPr>
          <w:rFonts w:ascii="Arial Narrow" w:hAnsi="Arial Narrow"/>
          <w:spacing w:val="-18"/>
          <w:sz w:val="24"/>
          <w:szCs w:val="24"/>
        </w:rPr>
        <w:t xml:space="preserve"> </w:t>
      </w:r>
      <w:r w:rsidRPr="00727201">
        <w:rPr>
          <w:rFonts w:ascii="Arial Narrow" w:hAnsi="Arial Narrow"/>
          <w:spacing w:val="-2"/>
          <w:sz w:val="24"/>
          <w:szCs w:val="24"/>
        </w:rPr>
        <w:t>Sheet</w:t>
      </w:r>
      <w:r w:rsidRPr="00727201">
        <w:rPr>
          <w:rFonts w:ascii="Arial Narrow" w:hAnsi="Arial Narrow"/>
          <w:spacing w:val="-18"/>
          <w:sz w:val="24"/>
          <w:szCs w:val="24"/>
        </w:rPr>
        <w:t xml:space="preserve"> </w:t>
      </w:r>
      <w:r w:rsidRPr="00727201">
        <w:rPr>
          <w:rFonts w:ascii="Arial Narrow" w:hAnsi="Arial Narrow"/>
          <w:spacing w:val="-4"/>
          <w:sz w:val="24"/>
          <w:szCs w:val="24"/>
        </w:rPr>
        <w:t>(TDS)</w:t>
      </w:r>
    </w:p>
    <w:p w14:paraId="562D6B68" w14:textId="77777777" w:rsidR="004B51FE" w:rsidRPr="00727201" w:rsidRDefault="000E3896" w:rsidP="00793043">
      <w:pPr>
        <w:pStyle w:val="ListParagraph"/>
        <w:numPr>
          <w:ilvl w:val="2"/>
          <w:numId w:val="2"/>
        </w:numPr>
        <w:tabs>
          <w:tab w:val="left" w:pos="567"/>
        </w:tabs>
        <w:spacing w:before="37"/>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6"/>
          <w:sz w:val="24"/>
          <w:szCs w:val="24"/>
        </w:rPr>
        <w:t xml:space="preserve"> </w:t>
      </w:r>
      <w:r w:rsidRPr="00727201">
        <w:rPr>
          <w:rFonts w:ascii="Arial Narrow" w:hAnsi="Arial Narrow"/>
          <w:spacing w:val="-2"/>
          <w:sz w:val="24"/>
          <w:szCs w:val="24"/>
        </w:rPr>
        <w:t>III</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Evaluation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Qualification</w:t>
      </w:r>
      <w:r w:rsidRPr="00727201">
        <w:rPr>
          <w:rFonts w:ascii="Arial Narrow" w:hAnsi="Arial Narrow"/>
          <w:spacing w:val="-15"/>
          <w:sz w:val="24"/>
          <w:szCs w:val="24"/>
        </w:rPr>
        <w:t xml:space="preserve"> </w:t>
      </w:r>
      <w:r w:rsidRPr="00727201">
        <w:rPr>
          <w:rFonts w:ascii="Arial Narrow" w:hAnsi="Arial Narrow"/>
          <w:spacing w:val="-2"/>
          <w:sz w:val="24"/>
          <w:szCs w:val="24"/>
        </w:rPr>
        <w:t>Criteria</w:t>
      </w:r>
    </w:p>
    <w:p w14:paraId="277E524B"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9"/>
          <w:sz w:val="24"/>
          <w:szCs w:val="24"/>
        </w:rPr>
        <w:t xml:space="preserve"> </w:t>
      </w:r>
      <w:r w:rsidRPr="00727201">
        <w:rPr>
          <w:rFonts w:ascii="Arial Narrow" w:hAnsi="Arial Narrow"/>
          <w:spacing w:val="-2"/>
          <w:sz w:val="24"/>
          <w:szCs w:val="24"/>
        </w:rPr>
        <w:t>IV</w:t>
      </w:r>
      <w:r w:rsidRPr="00727201">
        <w:rPr>
          <w:rFonts w:ascii="Arial Narrow" w:hAnsi="Arial Narrow"/>
          <w:spacing w:val="-21"/>
          <w:sz w:val="24"/>
          <w:szCs w:val="24"/>
        </w:rPr>
        <w:t xml:space="preserve"> </w:t>
      </w:r>
      <w:r w:rsidRPr="00727201">
        <w:rPr>
          <w:rFonts w:ascii="Arial Narrow" w:hAnsi="Arial Narrow"/>
          <w:spacing w:val="-2"/>
          <w:sz w:val="24"/>
          <w:szCs w:val="24"/>
        </w:rPr>
        <w:t>-</w:t>
      </w:r>
      <w:r w:rsidRPr="00727201">
        <w:rPr>
          <w:rFonts w:ascii="Arial Narrow" w:hAnsi="Arial Narrow"/>
          <w:spacing w:val="-21"/>
          <w:sz w:val="24"/>
          <w:szCs w:val="24"/>
        </w:rPr>
        <w:t xml:space="preserve"> </w:t>
      </w:r>
      <w:r w:rsidRPr="00727201">
        <w:rPr>
          <w:rFonts w:ascii="Arial Narrow" w:hAnsi="Arial Narrow"/>
          <w:spacing w:val="-2"/>
          <w:sz w:val="24"/>
          <w:szCs w:val="24"/>
        </w:rPr>
        <w:t>Tendering</w:t>
      </w:r>
      <w:r w:rsidRPr="00727201">
        <w:rPr>
          <w:rFonts w:ascii="Arial Narrow" w:hAnsi="Arial Narrow"/>
          <w:spacing w:val="-16"/>
          <w:sz w:val="24"/>
          <w:szCs w:val="24"/>
        </w:rPr>
        <w:t xml:space="preserve"> </w:t>
      </w:r>
      <w:r w:rsidRPr="00727201">
        <w:rPr>
          <w:rFonts w:ascii="Arial Narrow" w:hAnsi="Arial Narrow"/>
          <w:spacing w:val="-4"/>
          <w:sz w:val="24"/>
          <w:szCs w:val="24"/>
        </w:rPr>
        <w:t>Forms</w:t>
      </w:r>
    </w:p>
    <w:p w14:paraId="3427D519" w14:textId="77777777" w:rsidR="004B51FE" w:rsidRPr="00727201" w:rsidRDefault="000E3896" w:rsidP="00484E9C">
      <w:pPr>
        <w:pStyle w:val="Heading4"/>
        <w:spacing w:before="235"/>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2</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pacing w:val="-2"/>
          <w:sz w:val="24"/>
          <w:szCs w:val="24"/>
        </w:rPr>
        <w:t>Requirements</w:t>
      </w:r>
    </w:p>
    <w:p w14:paraId="7726EF5A" w14:textId="77777777" w:rsidR="004B51FE" w:rsidRPr="00727201" w:rsidRDefault="000E3896" w:rsidP="00452BC5">
      <w:pPr>
        <w:pStyle w:val="ListParagraph"/>
        <w:numPr>
          <w:ilvl w:val="0"/>
          <w:numId w:val="76"/>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1"/>
          <w:sz w:val="24"/>
          <w:szCs w:val="24"/>
        </w:rPr>
        <w:t xml:space="preserve"> </w:t>
      </w:r>
      <w:r w:rsidRPr="00727201">
        <w:rPr>
          <w:rFonts w:ascii="Arial Narrow" w:hAnsi="Arial Narrow"/>
          <w:spacing w:val="-2"/>
          <w:sz w:val="24"/>
          <w:szCs w:val="24"/>
        </w:rPr>
        <w:t>V</w:t>
      </w:r>
      <w:r w:rsidRPr="00727201">
        <w:rPr>
          <w:rFonts w:ascii="Arial Narrow" w:hAnsi="Arial Narrow"/>
          <w:spacing w:val="-23"/>
          <w:sz w:val="24"/>
          <w:szCs w:val="24"/>
        </w:rPr>
        <w:t xml:space="preserve"> </w:t>
      </w:r>
      <w:r w:rsidRPr="00727201">
        <w:rPr>
          <w:rFonts w:ascii="Arial Narrow" w:hAnsi="Arial Narrow"/>
          <w:spacing w:val="-2"/>
          <w:sz w:val="24"/>
          <w:szCs w:val="24"/>
        </w:rPr>
        <w:t>-</w:t>
      </w:r>
      <w:r w:rsidRPr="00727201">
        <w:rPr>
          <w:rFonts w:ascii="Arial Narrow" w:hAnsi="Arial Narrow"/>
          <w:spacing w:val="-20"/>
          <w:sz w:val="24"/>
          <w:szCs w:val="24"/>
        </w:rPr>
        <w:t xml:space="preserve"> </w:t>
      </w:r>
      <w:r w:rsidRPr="00727201">
        <w:rPr>
          <w:rFonts w:ascii="Arial Narrow" w:hAnsi="Arial Narrow"/>
          <w:spacing w:val="-2"/>
          <w:sz w:val="24"/>
          <w:szCs w:val="24"/>
        </w:rPr>
        <w:t>Drawings</w:t>
      </w:r>
    </w:p>
    <w:p w14:paraId="2BB956A5" w14:textId="77777777" w:rsidR="004B51FE" w:rsidRPr="00727201" w:rsidRDefault="000E3896" w:rsidP="00452BC5">
      <w:pPr>
        <w:pStyle w:val="ListParagraph"/>
        <w:numPr>
          <w:ilvl w:val="0"/>
          <w:numId w:val="76"/>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1"/>
          <w:sz w:val="24"/>
          <w:szCs w:val="24"/>
        </w:rPr>
        <w:t xml:space="preserve"> </w:t>
      </w:r>
      <w:r w:rsidRPr="00727201">
        <w:rPr>
          <w:rFonts w:ascii="Arial Narrow" w:hAnsi="Arial Narrow"/>
          <w:spacing w:val="-2"/>
          <w:sz w:val="24"/>
          <w:szCs w:val="24"/>
        </w:rPr>
        <w:t>VI</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Specifications</w:t>
      </w:r>
    </w:p>
    <w:p w14:paraId="003DB0AB" w14:textId="77777777" w:rsidR="004B51FE" w:rsidRPr="00727201" w:rsidRDefault="000E3896" w:rsidP="00452BC5">
      <w:pPr>
        <w:pStyle w:val="ListParagraph"/>
        <w:numPr>
          <w:ilvl w:val="0"/>
          <w:numId w:val="76"/>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2"/>
          <w:sz w:val="24"/>
          <w:szCs w:val="24"/>
        </w:rPr>
        <w:t xml:space="preserve"> </w:t>
      </w:r>
      <w:r w:rsidRPr="00727201">
        <w:rPr>
          <w:rFonts w:ascii="Arial Narrow" w:hAnsi="Arial Narrow"/>
          <w:spacing w:val="-2"/>
          <w:sz w:val="24"/>
          <w:szCs w:val="24"/>
        </w:rPr>
        <w:t>VII</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Bills</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Quantities</w:t>
      </w:r>
    </w:p>
    <w:p w14:paraId="59AF307D" w14:textId="77777777" w:rsidR="004B51FE" w:rsidRPr="00727201" w:rsidRDefault="000E3896" w:rsidP="00484E9C">
      <w:pPr>
        <w:pStyle w:val="Heading4"/>
        <w:spacing w:before="235"/>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5"/>
          <w:sz w:val="24"/>
          <w:szCs w:val="24"/>
        </w:rPr>
        <w:t xml:space="preserve"> </w:t>
      </w:r>
      <w:r w:rsidRPr="00727201">
        <w:rPr>
          <w:rFonts w:ascii="Arial Narrow" w:hAnsi="Arial Narrow"/>
          <w:sz w:val="24"/>
          <w:szCs w:val="24"/>
        </w:rPr>
        <w:t>3</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pacing w:val="-4"/>
          <w:sz w:val="24"/>
          <w:szCs w:val="24"/>
        </w:rPr>
        <w:t>Forms</w:t>
      </w:r>
    </w:p>
    <w:p w14:paraId="30E4173C" w14:textId="77777777" w:rsidR="004B51FE" w:rsidRPr="00727201" w:rsidRDefault="000E3896" w:rsidP="00452BC5">
      <w:pPr>
        <w:pStyle w:val="ListParagraph"/>
        <w:numPr>
          <w:ilvl w:val="0"/>
          <w:numId w:val="75"/>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9"/>
          <w:sz w:val="24"/>
          <w:szCs w:val="24"/>
        </w:rPr>
        <w:t xml:space="preserve"> </w:t>
      </w:r>
      <w:r w:rsidRPr="00727201">
        <w:rPr>
          <w:rFonts w:ascii="Arial Narrow" w:hAnsi="Arial Narrow"/>
          <w:spacing w:val="-2"/>
          <w:sz w:val="24"/>
          <w:szCs w:val="24"/>
        </w:rPr>
        <w:t>VIII</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General</w:t>
      </w:r>
      <w:r w:rsidRPr="00727201">
        <w:rPr>
          <w:rFonts w:ascii="Arial Narrow" w:hAnsi="Arial Narrow"/>
          <w:spacing w:val="-14"/>
          <w:sz w:val="24"/>
          <w:szCs w:val="24"/>
        </w:rPr>
        <w:t xml:space="preserve"> </w:t>
      </w:r>
      <w:r w:rsidRPr="00727201">
        <w:rPr>
          <w:rFonts w:ascii="Arial Narrow" w:hAnsi="Arial Narrow"/>
          <w:spacing w:val="-2"/>
          <w:sz w:val="24"/>
          <w:szCs w:val="24"/>
        </w:rPr>
        <w:t>Conditions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4"/>
          <w:sz w:val="24"/>
          <w:szCs w:val="24"/>
        </w:rPr>
        <w:t xml:space="preserve"> </w:t>
      </w:r>
      <w:r w:rsidRPr="00727201">
        <w:rPr>
          <w:rFonts w:ascii="Arial Narrow" w:hAnsi="Arial Narrow"/>
          <w:spacing w:val="-4"/>
          <w:sz w:val="24"/>
          <w:szCs w:val="24"/>
        </w:rPr>
        <w:t>(GCC)</w:t>
      </w:r>
    </w:p>
    <w:p w14:paraId="395C2945" w14:textId="77777777" w:rsidR="004B51FE" w:rsidRPr="00727201" w:rsidRDefault="000E3896" w:rsidP="00452BC5">
      <w:pPr>
        <w:pStyle w:val="ListParagraph"/>
        <w:numPr>
          <w:ilvl w:val="0"/>
          <w:numId w:val="75"/>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7"/>
          <w:sz w:val="24"/>
          <w:szCs w:val="24"/>
        </w:rPr>
        <w:t xml:space="preserve"> </w:t>
      </w:r>
      <w:r w:rsidRPr="00727201">
        <w:rPr>
          <w:rFonts w:ascii="Arial Narrow" w:hAnsi="Arial Narrow"/>
          <w:spacing w:val="-2"/>
          <w:sz w:val="24"/>
          <w:szCs w:val="24"/>
        </w:rPr>
        <w:t>IX</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Special</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4"/>
          <w:sz w:val="24"/>
          <w:szCs w:val="24"/>
        </w:rPr>
        <w:t>(SC)</w:t>
      </w:r>
    </w:p>
    <w:p w14:paraId="1FA8190E" w14:textId="77777777" w:rsidR="004B51FE" w:rsidRPr="00727201" w:rsidRDefault="000E3896" w:rsidP="00452BC5">
      <w:pPr>
        <w:pStyle w:val="ListParagraph"/>
        <w:numPr>
          <w:ilvl w:val="0"/>
          <w:numId w:val="75"/>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0"/>
          <w:sz w:val="24"/>
          <w:szCs w:val="24"/>
        </w:rPr>
        <w:t xml:space="preserve"> </w:t>
      </w:r>
      <w:r w:rsidRPr="00727201">
        <w:rPr>
          <w:rFonts w:ascii="Arial Narrow" w:hAnsi="Arial Narrow"/>
          <w:spacing w:val="-2"/>
          <w:sz w:val="24"/>
          <w:szCs w:val="24"/>
        </w:rPr>
        <w:t>X</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Forms</w:t>
      </w:r>
    </w:p>
    <w:p w14:paraId="0ED5F18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Invitation to Tender Document (ITT) issued by the Procuring Entity is not part of the Contract documents.</w:t>
      </w:r>
    </w:p>
    <w:p w14:paraId="409F677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Unless obtained directly from the Procuring Entity, the Procuring Entity is not responsible for the completeness of the Tender</w:t>
      </w:r>
      <w:r w:rsidR="00BC3D8D" w:rsidRPr="00727201">
        <w:rPr>
          <w:rFonts w:ascii="Arial Narrow" w:hAnsi="Arial Narrow"/>
          <w:sz w:val="24"/>
          <w:szCs w:val="24"/>
        </w:rPr>
        <w:t xml:space="preserve"> </w:t>
      </w:r>
      <w:r w:rsidRPr="00727201">
        <w:rPr>
          <w:rFonts w:ascii="Arial Narrow" w:hAnsi="Arial Narrow"/>
          <w:sz w:val="24"/>
          <w:szCs w:val="24"/>
        </w:rPr>
        <w:t>document, responses to requests</w:t>
      </w:r>
      <w:r w:rsidR="00BC3D8D" w:rsidRPr="00727201">
        <w:rPr>
          <w:rFonts w:ascii="Arial Narrow" w:hAnsi="Arial Narrow"/>
          <w:sz w:val="24"/>
          <w:szCs w:val="24"/>
        </w:rPr>
        <w:t xml:space="preserve"> </w:t>
      </w:r>
      <w:r w:rsidRPr="00727201">
        <w:rPr>
          <w:rFonts w:ascii="Arial Narrow" w:hAnsi="Arial Narrow"/>
          <w:sz w:val="24"/>
          <w:szCs w:val="24"/>
        </w:rPr>
        <w:t>for clarification, the minutes of the pre- Tender meeting (if any), or Addenda to the Tender document in accordance with ITT 8. In case of any contradiction, documents obtained directly from the Procuring Entity shall prevail.</w:t>
      </w:r>
    </w:p>
    <w:p w14:paraId="3E5011A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is expected to examine all instructions, forms, terms, and specifications in the Tender Document and to furnish with its Tender all information and documentation as is required by the Tender document.</w:t>
      </w:r>
    </w:p>
    <w:p w14:paraId="20C1DE9B" w14:textId="59FF70CF"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Site Visit</w:t>
      </w:r>
    </w:p>
    <w:p w14:paraId="488596D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at the Tenderer's own responsibility and risk, is encouraged to visit and examine and inspect the Site of the Required Services and its surroundings and obtain all information that may be necessary for preparing the Tender and entering into a contract for the Services. The costs of visiting the Site shall be at the Tenderer's own expense.</w:t>
      </w:r>
    </w:p>
    <w:p w14:paraId="47F93264" w14:textId="4D0C5C28"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Pre-Tender Meeting</w:t>
      </w:r>
    </w:p>
    <w:p w14:paraId="3E0EF03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specify in the TDS if a pre-tender meeting will be held, when and where. The Procuring Entity shall also specify in the TDS if a pre-arranged pretender site visit will be held and when. The Tenderer's designated representative is invited to attend a pre- arranged pretender visit of the site of the works. The purpose of the meeting will be to clarify issues and to answer questions on any matter that may be raised at that stage.</w:t>
      </w:r>
    </w:p>
    <w:p w14:paraId="5E21FED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The Tenderer is requested to submit any questions in writing, to reach the Procuring Entity not later </w:t>
      </w:r>
      <w:r w:rsidRPr="00727201">
        <w:rPr>
          <w:rFonts w:ascii="Arial Narrow" w:hAnsi="Arial Narrow"/>
          <w:sz w:val="24"/>
          <w:szCs w:val="24"/>
        </w:rPr>
        <w:lastRenderedPageBreak/>
        <w:t>than the period specified in the TDS before the meeting.</w:t>
      </w:r>
    </w:p>
    <w:p w14:paraId="593A52EC"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Minutes of the pre-Tender meeting and the pre-arranged pretender site visit of the site of the works, if applicable, including the text of the questions asked by Tenderers and the responses given, together with any responses prepared after the meeting, will be transmitted promptly to all Tenderers who have acquired the Tender Documents</w:t>
      </w:r>
      <w:r w:rsidR="00BC3D8D" w:rsidRPr="00727201">
        <w:rPr>
          <w:rFonts w:ascii="Arial Narrow" w:hAnsi="Arial Narrow"/>
          <w:sz w:val="24"/>
          <w:szCs w:val="24"/>
        </w:rPr>
        <w:t xml:space="preserve"> </w:t>
      </w:r>
      <w:r w:rsidRPr="00727201">
        <w:rPr>
          <w:rFonts w:ascii="Arial Narrow" w:hAnsi="Arial Narrow"/>
          <w:sz w:val="24"/>
          <w:szCs w:val="24"/>
        </w:rPr>
        <w:t>in</w:t>
      </w:r>
      <w:r w:rsidR="00BC3D8D" w:rsidRPr="00727201">
        <w:rPr>
          <w:rFonts w:ascii="Arial Narrow" w:hAnsi="Arial Narrow"/>
          <w:sz w:val="24"/>
          <w:szCs w:val="24"/>
        </w:rPr>
        <w:t xml:space="preserve"> </w:t>
      </w:r>
      <w:r w:rsidRPr="00727201">
        <w:rPr>
          <w:rFonts w:ascii="Arial Narrow" w:hAnsi="Arial Narrow"/>
          <w:sz w:val="24"/>
          <w:szCs w:val="24"/>
        </w:rPr>
        <w:t>accordance with ITT 6.3. Minutes</w:t>
      </w:r>
      <w:r w:rsidR="00BC3D8D" w:rsidRPr="00727201">
        <w:rPr>
          <w:rFonts w:ascii="Arial Narrow" w:hAnsi="Arial Narrow"/>
          <w:sz w:val="24"/>
          <w:szCs w:val="24"/>
        </w:rPr>
        <w:t xml:space="preserve"> </w:t>
      </w:r>
      <w:r w:rsidRPr="00727201">
        <w:rPr>
          <w:rFonts w:ascii="Arial Narrow" w:hAnsi="Arial Narrow"/>
          <w:sz w:val="24"/>
          <w:szCs w:val="24"/>
        </w:rPr>
        <w:t>shall not</w:t>
      </w:r>
      <w:r w:rsidR="00BC3D8D" w:rsidRPr="00727201">
        <w:rPr>
          <w:rFonts w:ascii="Arial Narrow" w:hAnsi="Arial Narrow"/>
          <w:sz w:val="24"/>
          <w:szCs w:val="24"/>
        </w:rPr>
        <w:t xml:space="preserve"> i</w:t>
      </w:r>
      <w:r w:rsidRPr="00727201">
        <w:rPr>
          <w:rFonts w:ascii="Arial Narrow" w:hAnsi="Arial Narrow"/>
          <w:sz w:val="24"/>
          <w:szCs w:val="24"/>
        </w:rPr>
        <w:t>dentify the source of the questions asked.</w:t>
      </w:r>
    </w:p>
    <w:p w14:paraId="2D8C1941"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w:t>
      </w:r>
      <w:r w:rsidR="00BC3D8D" w:rsidRPr="00727201">
        <w:rPr>
          <w:rFonts w:ascii="Arial Narrow" w:hAnsi="Arial Narrow"/>
          <w:sz w:val="24"/>
          <w:szCs w:val="24"/>
        </w:rPr>
        <w:t xml:space="preserve"> </w:t>
      </w:r>
      <w:r w:rsidRPr="00727201">
        <w:rPr>
          <w:rFonts w:ascii="Arial Narrow" w:hAnsi="Arial Narrow"/>
          <w:sz w:val="24"/>
          <w:szCs w:val="24"/>
        </w:rPr>
        <w:t>shall</w:t>
      </w:r>
      <w:r w:rsidR="00BC3D8D" w:rsidRPr="00727201">
        <w:rPr>
          <w:rFonts w:ascii="Arial Narrow" w:hAnsi="Arial Narrow"/>
          <w:sz w:val="24"/>
          <w:szCs w:val="24"/>
        </w:rPr>
        <w:t xml:space="preserve"> </w:t>
      </w:r>
      <w:r w:rsidRPr="00727201">
        <w:rPr>
          <w:rFonts w:ascii="Arial Narrow" w:hAnsi="Arial Narrow"/>
          <w:sz w:val="24"/>
          <w:szCs w:val="24"/>
        </w:rPr>
        <w:t>also</w:t>
      </w:r>
      <w:r w:rsidR="00BC3D8D" w:rsidRPr="00727201">
        <w:rPr>
          <w:rFonts w:ascii="Arial Narrow" w:hAnsi="Arial Narrow"/>
          <w:sz w:val="24"/>
          <w:szCs w:val="24"/>
        </w:rPr>
        <w:t xml:space="preserve"> </w:t>
      </w:r>
      <w:r w:rsidRPr="00727201">
        <w:rPr>
          <w:rFonts w:ascii="Arial Narrow" w:hAnsi="Arial Narrow"/>
          <w:sz w:val="24"/>
          <w:szCs w:val="24"/>
        </w:rPr>
        <w:t>promptly</w:t>
      </w:r>
      <w:r w:rsidR="00BC3D8D" w:rsidRPr="00727201">
        <w:rPr>
          <w:rFonts w:ascii="Arial Narrow" w:hAnsi="Arial Narrow"/>
          <w:sz w:val="24"/>
          <w:szCs w:val="24"/>
        </w:rPr>
        <w:t xml:space="preserve"> </w:t>
      </w:r>
      <w:r w:rsidRPr="00727201">
        <w:rPr>
          <w:rFonts w:ascii="Arial Narrow" w:hAnsi="Arial Narrow"/>
          <w:sz w:val="24"/>
          <w:szCs w:val="24"/>
        </w:rPr>
        <w:t>publish</w:t>
      </w:r>
      <w:r w:rsidR="00BC3D8D" w:rsidRPr="00727201">
        <w:rPr>
          <w:rFonts w:ascii="Arial Narrow" w:hAnsi="Arial Narrow"/>
          <w:sz w:val="24"/>
          <w:szCs w:val="24"/>
        </w:rPr>
        <w:t xml:space="preserve"> </w:t>
      </w:r>
      <w:r w:rsidRPr="00727201">
        <w:rPr>
          <w:rFonts w:ascii="Arial Narrow" w:hAnsi="Arial Narrow"/>
          <w:sz w:val="24"/>
          <w:szCs w:val="24"/>
        </w:rPr>
        <w:t>anonym</w:t>
      </w:r>
      <w:r w:rsidR="00BC3D8D" w:rsidRPr="00727201">
        <w:rPr>
          <w:rFonts w:ascii="Arial Narrow" w:hAnsi="Arial Narrow"/>
          <w:sz w:val="24"/>
          <w:szCs w:val="24"/>
        </w:rPr>
        <w:t>i</w:t>
      </w:r>
      <w:r w:rsidRPr="00727201">
        <w:rPr>
          <w:rFonts w:ascii="Arial Narrow" w:hAnsi="Arial Narrow"/>
          <w:sz w:val="24"/>
          <w:szCs w:val="24"/>
        </w:rPr>
        <w:t>zed</w:t>
      </w:r>
      <w:r w:rsidR="00BC3D8D" w:rsidRPr="00727201">
        <w:rPr>
          <w:rFonts w:ascii="Arial Narrow" w:hAnsi="Arial Narrow"/>
          <w:sz w:val="24"/>
          <w:szCs w:val="24"/>
        </w:rPr>
        <w:t xml:space="preserve"> </w:t>
      </w:r>
      <w:r w:rsidRPr="00727201">
        <w:rPr>
          <w:rFonts w:ascii="Arial Narrow" w:hAnsi="Arial Narrow"/>
          <w:sz w:val="24"/>
          <w:szCs w:val="24"/>
        </w:rPr>
        <w:t>(</w:t>
      </w:r>
      <w:r w:rsidR="00BC3D8D" w:rsidRPr="00727201">
        <w:rPr>
          <w:rFonts w:ascii="Arial Narrow" w:hAnsi="Arial Narrow"/>
          <w:sz w:val="24"/>
          <w:szCs w:val="24"/>
        </w:rPr>
        <w:t>no names</w:t>
      </w:r>
      <w:r w:rsidRPr="00727201">
        <w:rPr>
          <w:rFonts w:ascii="Arial Narrow" w:hAnsi="Arial Narrow"/>
          <w:sz w:val="24"/>
          <w:szCs w:val="24"/>
        </w:rPr>
        <w:t>) Minutes</w:t>
      </w:r>
      <w:r w:rsidR="00BC3D8D" w:rsidRPr="00727201">
        <w:rPr>
          <w:rFonts w:ascii="Arial Narrow" w:hAnsi="Arial Narrow"/>
          <w:sz w:val="24"/>
          <w:szCs w:val="24"/>
        </w:rPr>
        <w:t xml:space="preserve"> </w:t>
      </w:r>
      <w:r w:rsidRPr="00727201">
        <w:rPr>
          <w:rFonts w:ascii="Arial Narrow" w:hAnsi="Arial Narrow"/>
          <w:sz w:val="24"/>
          <w:szCs w:val="24"/>
        </w:rPr>
        <w:t>of</w:t>
      </w:r>
      <w:r w:rsidR="00BC3D8D" w:rsidRPr="00727201">
        <w:rPr>
          <w:rFonts w:ascii="Arial Narrow" w:hAnsi="Arial Narrow"/>
          <w:sz w:val="24"/>
          <w:szCs w:val="24"/>
        </w:rPr>
        <w:t xml:space="preserve"> </w:t>
      </w:r>
      <w:r w:rsidRPr="00727201">
        <w:rPr>
          <w:rFonts w:ascii="Arial Narrow" w:hAnsi="Arial Narrow"/>
          <w:sz w:val="24"/>
          <w:szCs w:val="24"/>
        </w:rPr>
        <w:t>the</w:t>
      </w:r>
      <w:r w:rsidR="00BC3D8D" w:rsidRPr="00727201">
        <w:rPr>
          <w:rFonts w:ascii="Arial Narrow" w:hAnsi="Arial Narrow"/>
          <w:sz w:val="24"/>
          <w:szCs w:val="24"/>
        </w:rPr>
        <w:t xml:space="preserve"> </w:t>
      </w:r>
      <w:r w:rsidRPr="00727201">
        <w:rPr>
          <w:rFonts w:ascii="Arial Narrow" w:hAnsi="Arial Narrow"/>
          <w:sz w:val="24"/>
          <w:szCs w:val="24"/>
        </w:rPr>
        <w:t>pre-Tender meeting and the pre-arranged pretender visit of the site of the works at the web page identified in the TDS. Any modification to the Tender Documents that may become necessary as a result of the pre-tender meeting and the pre-arranged pretender site visit, shall be made by the Procuring Entity exclusively</w:t>
      </w:r>
      <w:r w:rsidR="00BC3D8D" w:rsidRPr="00727201">
        <w:rPr>
          <w:rFonts w:ascii="Arial Narrow" w:hAnsi="Arial Narrow"/>
          <w:sz w:val="24"/>
          <w:szCs w:val="24"/>
        </w:rPr>
        <w:t xml:space="preserve"> </w:t>
      </w:r>
      <w:r w:rsidRPr="00727201">
        <w:rPr>
          <w:rFonts w:ascii="Arial Narrow" w:hAnsi="Arial Narrow"/>
          <w:sz w:val="24"/>
          <w:szCs w:val="24"/>
        </w:rPr>
        <w:t>through</w:t>
      </w:r>
      <w:r w:rsidR="00BC3D8D" w:rsidRPr="00727201">
        <w:rPr>
          <w:rFonts w:ascii="Arial Narrow" w:hAnsi="Arial Narrow"/>
          <w:sz w:val="24"/>
          <w:szCs w:val="24"/>
        </w:rPr>
        <w:t xml:space="preserve"> </w:t>
      </w:r>
      <w:r w:rsidRPr="00727201">
        <w:rPr>
          <w:rFonts w:ascii="Arial Narrow" w:hAnsi="Arial Narrow"/>
          <w:sz w:val="24"/>
          <w:szCs w:val="24"/>
        </w:rPr>
        <w:t>the issue of</w:t>
      </w:r>
      <w:r w:rsidR="00BC3D8D" w:rsidRPr="00727201">
        <w:rPr>
          <w:rFonts w:ascii="Arial Narrow" w:hAnsi="Arial Narrow"/>
          <w:sz w:val="24"/>
          <w:szCs w:val="24"/>
        </w:rPr>
        <w:t xml:space="preserve"> </w:t>
      </w:r>
      <w:r w:rsidRPr="00727201">
        <w:rPr>
          <w:rFonts w:ascii="Arial Narrow" w:hAnsi="Arial Narrow"/>
          <w:sz w:val="24"/>
          <w:szCs w:val="24"/>
        </w:rPr>
        <w:t>an</w:t>
      </w:r>
      <w:r w:rsidR="00BC3D8D" w:rsidRPr="00727201">
        <w:rPr>
          <w:rFonts w:ascii="Arial Narrow" w:hAnsi="Arial Narrow"/>
          <w:sz w:val="24"/>
          <w:szCs w:val="24"/>
        </w:rPr>
        <w:t xml:space="preserve"> </w:t>
      </w:r>
      <w:r w:rsidRPr="00727201">
        <w:rPr>
          <w:rFonts w:ascii="Arial Narrow" w:hAnsi="Arial Narrow"/>
          <w:sz w:val="24"/>
          <w:szCs w:val="24"/>
        </w:rPr>
        <w:t>Addendum</w:t>
      </w:r>
      <w:r w:rsidR="00BC3D8D" w:rsidRPr="00727201">
        <w:rPr>
          <w:rFonts w:ascii="Arial Narrow" w:hAnsi="Arial Narrow"/>
          <w:sz w:val="24"/>
          <w:szCs w:val="24"/>
        </w:rPr>
        <w:t xml:space="preserve"> </w:t>
      </w:r>
      <w:r w:rsidRPr="00727201">
        <w:rPr>
          <w:rFonts w:ascii="Arial Narrow" w:hAnsi="Arial Narrow"/>
          <w:sz w:val="24"/>
          <w:szCs w:val="24"/>
        </w:rPr>
        <w:t>pursuant to ITT 8 and not through the minutes of the pre-Tender meeting. Nonattendance at the pre-Tender meeting will not be a cause for disqualification of a Tenderer.</w:t>
      </w:r>
    </w:p>
    <w:p w14:paraId="72B18D34" w14:textId="00E89393"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Clarification and amendments of Tender Documents</w:t>
      </w:r>
    </w:p>
    <w:p w14:paraId="6C884A14" w14:textId="77777777" w:rsidR="00CD6348"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00BC3D8D" w:rsidRPr="00727201">
        <w:rPr>
          <w:rFonts w:ascii="Arial Narrow" w:hAnsi="Arial Narrow"/>
          <w:sz w:val="24"/>
          <w:szCs w:val="24"/>
        </w:rPr>
        <w:t xml:space="preserve"> </w:t>
      </w:r>
      <w:r w:rsidRPr="00727201">
        <w:rPr>
          <w:rFonts w:ascii="Arial Narrow" w:hAnsi="Arial Narrow"/>
          <w:sz w:val="24"/>
          <w:szCs w:val="24"/>
        </w:rPr>
        <w:t>Tenderer requiring any clarification of the Tender Document shall contact the Procuring Entity in writing at the Procuring Entity's address specified in the TDS or raise its enquiries during the pre- Tender meeting and the pre- arranged pretender visit of the site of the works if provided for in accordance with ITT 8.4. The Procuring Entity will respond in writing to any request for clarification, provided that such request is received no later than the period specified in the TDS prior to the deadline for submission of tenders. The Procuring Entity shall forward copies of its response to all tenderers who have acquired the Tender Documents in accordance with ITT 6.3, including a description of the inquiry but without identifying its source. If specified in the TDS, the Procuring Entity shall also promptly publish its response at the web page identified in the TDS. Should the clarification result in changes to the essential elements of the Tender Documents, the Procuring Entity shall amend the Tender Documents appropriately following the procedure under ITT 8.4.</w:t>
      </w:r>
    </w:p>
    <w:p w14:paraId="5D801B9E" w14:textId="731E4D4C"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Amendment of Tendering Document</w:t>
      </w:r>
    </w:p>
    <w:p w14:paraId="16B0753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At any time prior to the deadline for submission of Tenders, the Procuring Entity may amend the Tendering document by issuing addenda.</w:t>
      </w:r>
    </w:p>
    <w:p w14:paraId="0A8C5E6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addendum issued shall be part of the tendering document and shall be communicated in writing to all who have obtained the tendering document from the Procuring Entity in accordance with ITT 6.3. The Procuring Entity shall also promptly publish the addendum on the Procuring Entity's web page in accordance with ITT 8.4.</w:t>
      </w:r>
    </w:p>
    <w:p w14:paraId="460F209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give prospective Tenderers reasonable time in which to take an addendum into account in preparing their Tenders, the Procuring Entity shall extend, as necessary, the deadline for submission of Tenders, in accordance with ITT 25.2 below.</w:t>
      </w:r>
    </w:p>
    <w:p w14:paraId="4D62F689" w14:textId="77777777" w:rsidR="004B51FE" w:rsidRPr="00727201" w:rsidRDefault="004B51FE" w:rsidP="00484E9C">
      <w:pPr>
        <w:pStyle w:val="BodyText"/>
        <w:spacing w:before="8"/>
        <w:ind w:right="-11"/>
        <w:jc w:val="both"/>
        <w:rPr>
          <w:rFonts w:ascii="Arial Narrow" w:hAnsi="Arial Narrow"/>
          <w:b/>
          <w:sz w:val="24"/>
          <w:szCs w:val="24"/>
        </w:rPr>
      </w:pPr>
    </w:p>
    <w:p w14:paraId="6898B4E4"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Preparation of Tenders</w:t>
      </w:r>
    </w:p>
    <w:p w14:paraId="456087D6"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Cost of Tendering</w:t>
      </w:r>
    </w:p>
    <w:p w14:paraId="234803FF"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bear all costs associated with the preparation and submission of its Tender, and the Procuring Entity shall not be responsible or liable for those costs, regardless of the conduct or outcome of the tendering process.</w:t>
      </w:r>
    </w:p>
    <w:p w14:paraId="1CCE0CA7"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Language of Tender</w:t>
      </w:r>
    </w:p>
    <w:p w14:paraId="27C8334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lastRenderedPageBreak/>
        <w:t>The Tender, as well as all correspondence and documents relating to the tender exchanged by the tenderer and</w:t>
      </w:r>
      <w:r w:rsidR="00BC3D8D" w:rsidRPr="00727201">
        <w:rPr>
          <w:rFonts w:ascii="Arial Narrow" w:hAnsi="Arial Narrow"/>
          <w:sz w:val="24"/>
          <w:szCs w:val="24"/>
        </w:rPr>
        <w:t xml:space="preserve"> </w:t>
      </w:r>
      <w:r w:rsidRPr="00727201">
        <w:rPr>
          <w:rFonts w:ascii="Arial Narrow" w:hAnsi="Arial Narrow"/>
          <w:sz w:val="24"/>
          <w:szCs w:val="24"/>
        </w:rPr>
        <w:t>the Procuring Entity, shall be written in the English Language. Supporting documents and printed literature that are part of the Tender may be in another language provided they are accompanied by an accurate and notarized translation of the relevant passages into the English Language, in</w:t>
      </w:r>
      <w:r w:rsidR="00BC3D8D" w:rsidRPr="00727201">
        <w:rPr>
          <w:rFonts w:ascii="Arial Narrow" w:hAnsi="Arial Narrow"/>
          <w:sz w:val="24"/>
          <w:szCs w:val="24"/>
        </w:rPr>
        <w:t xml:space="preserve"> </w:t>
      </w:r>
      <w:r w:rsidRPr="00727201">
        <w:rPr>
          <w:rFonts w:ascii="Arial Narrow" w:hAnsi="Arial Narrow"/>
          <w:sz w:val="24"/>
          <w:szCs w:val="24"/>
        </w:rPr>
        <w:t>which</w:t>
      </w:r>
      <w:r w:rsidR="00BC3D8D" w:rsidRPr="00727201">
        <w:rPr>
          <w:rFonts w:ascii="Arial Narrow" w:hAnsi="Arial Narrow"/>
          <w:sz w:val="24"/>
          <w:szCs w:val="24"/>
        </w:rPr>
        <w:t xml:space="preserve"> </w:t>
      </w:r>
      <w:r w:rsidRPr="00727201">
        <w:rPr>
          <w:rFonts w:ascii="Arial Narrow" w:hAnsi="Arial Narrow"/>
          <w:sz w:val="24"/>
          <w:szCs w:val="24"/>
        </w:rPr>
        <w:t>case, for</w:t>
      </w:r>
      <w:r w:rsidR="00BC3D8D" w:rsidRPr="00727201">
        <w:rPr>
          <w:rFonts w:ascii="Arial Narrow" w:hAnsi="Arial Narrow"/>
          <w:sz w:val="24"/>
          <w:szCs w:val="24"/>
        </w:rPr>
        <w:t xml:space="preserve"> </w:t>
      </w:r>
      <w:r w:rsidRPr="00727201">
        <w:rPr>
          <w:rFonts w:ascii="Arial Narrow" w:hAnsi="Arial Narrow"/>
          <w:sz w:val="24"/>
          <w:szCs w:val="24"/>
        </w:rPr>
        <w:t>purposes of interpretation of the Tender, such</w:t>
      </w:r>
      <w:r w:rsidR="00BC3D8D" w:rsidRPr="00727201">
        <w:rPr>
          <w:rFonts w:ascii="Arial Narrow" w:hAnsi="Arial Narrow"/>
          <w:sz w:val="24"/>
          <w:szCs w:val="24"/>
        </w:rPr>
        <w:t xml:space="preserve"> </w:t>
      </w:r>
      <w:r w:rsidRPr="00727201">
        <w:rPr>
          <w:rFonts w:ascii="Arial Narrow" w:hAnsi="Arial Narrow"/>
          <w:sz w:val="24"/>
          <w:szCs w:val="24"/>
        </w:rPr>
        <w:t>translation</w:t>
      </w:r>
      <w:r w:rsidR="00BC3D8D" w:rsidRPr="00727201">
        <w:rPr>
          <w:rFonts w:ascii="Arial Narrow" w:hAnsi="Arial Narrow"/>
          <w:sz w:val="24"/>
          <w:szCs w:val="24"/>
        </w:rPr>
        <w:t xml:space="preserve"> </w:t>
      </w:r>
      <w:r w:rsidRPr="00727201">
        <w:rPr>
          <w:rFonts w:ascii="Arial Narrow" w:hAnsi="Arial Narrow"/>
          <w:sz w:val="24"/>
          <w:szCs w:val="24"/>
        </w:rPr>
        <w:t>shall</w:t>
      </w:r>
      <w:r w:rsidR="00BC3D8D" w:rsidRPr="00727201">
        <w:rPr>
          <w:rFonts w:ascii="Arial Narrow" w:hAnsi="Arial Narrow"/>
          <w:sz w:val="24"/>
          <w:szCs w:val="24"/>
        </w:rPr>
        <w:t xml:space="preserve"> </w:t>
      </w:r>
      <w:r w:rsidRPr="00727201">
        <w:rPr>
          <w:rFonts w:ascii="Arial Narrow" w:hAnsi="Arial Narrow"/>
          <w:sz w:val="24"/>
          <w:szCs w:val="24"/>
        </w:rPr>
        <w:t>govern.</w:t>
      </w:r>
    </w:p>
    <w:p w14:paraId="466488CE"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Comprising the Tender</w:t>
      </w:r>
    </w:p>
    <w:p w14:paraId="19E1286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comprise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following:</w:t>
      </w:r>
    </w:p>
    <w:p w14:paraId="7F0D7F75" w14:textId="77777777" w:rsidR="005C7E47" w:rsidRPr="00727201" w:rsidRDefault="000E3896" w:rsidP="00452BC5">
      <w:pPr>
        <w:pStyle w:val="ListParagraph"/>
        <w:numPr>
          <w:ilvl w:val="0"/>
          <w:numId w:val="87"/>
        </w:numPr>
        <w:spacing w:before="40"/>
        <w:ind w:right="-11"/>
        <w:jc w:val="both"/>
        <w:rPr>
          <w:rFonts w:ascii="Arial Narrow" w:hAnsi="Arial Narrow"/>
          <w:sz w:val="24"/>
          <w:szCs w:val="24"/>
        </w:rPr>
      </w:pPr>
      <w:r w:rsidRPr="00727201">
        <w:rPr>
          <w:rFonts w:ascii="Arial Narrow" w:hAnsi="Arial Narrow"/>
          <w:spacing w:val="-2"/>
          <w:sz w:val="24"/>
          <w:szCs w:val="24"/>
        </w:rPr>
        <w:t>Form</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0"/>
          <w:sz w:val="24"/>
          <w:szCs w:val="24"/>
        </w:rPr>
        <w:t xml:space="preserve"> </w:t>
      </w:r>
      <w:r w:rsidRPr="00727201">
        <w:rPr>
          <w:rFonts w:ascii="Arial Narrow" w:hAnsi="Arial Narrow"/>
          <w:spacing w:val="-2"/>
          <w:sz w:val="24"/>
          <w:szCs w:val="24"/>
        </w:rPr>
        <w:t>prepared</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22"/>
          <w:sz w:val="24"/>
          <w:szCs w:val="24"/>
        </w:rPr>
        <w:t xml:space="preserve"> </w:t>
      </w:r>
      <w:r w:rsidRPr="00727201">
        <w:rPr>
          <w:rFonts w:ascii="Arial Narrow" w:hAnsi="Arial Narrow"/>
          <w:spacing w:val="-2"/>
          <w:sz w:val="24"/>
          <w:szCs w:val="24"/>
        </w:rPr>
        <w:t>accordance</w:t>
      </w:r>
      <w:r w:rsidRPr="00727201">
        <w:rPr>
          <w:rFonts w:ascii="Arial Narrow" w:hAnsi="Arial Narrow"/>
          <w:spacing w:val="-18"/>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5"/>
          <w:sz w:val="24"/>
          <w:szCs w:val="24"/>
        </w:rPr>
        <w:t>14;</w:t>
      </w:r>
    </w:p>
    <w:p w14:paraId="7D1E8871" w14:textId="58D85A4F" w:rsidR="004B51FE" w:rsidRPr="00727201" w:rsidRDefault="000E3896" w:rsidP="00452BC5">
      <w:pPr>
        <w:pStyle w:val="ListParagraph"/>
        <w:numPr>
          <w:ilvl w:val="0"/>
          <w:numId w:val="87"/>
        </w:numPr>
        <w:spacing w:before="40"/>
        <w:ind w:right="-11"/>
        <w:jc w:val="both"/>
        <w:rPr>
          <w:rFonts w:ascii="Arial Narrow" w:hAnsi="Arial Narrow"/>
          <w:sz w:val="24"/>
          <w:szCs w:val="24"/>
        </w:rPr>
      </w:pPr>
      <w:r w:rsidRPr="00727201">
        <w:rPr>
          <w:rFonts w:ascii="Arial Narrow" w:hAnsi="Arial Narrow"/>
          <w:sz w:val="24"/>
          <w:szCs w:val="24"/>
        </w:rPr>
        <w:t>Schedules</w:t>
      </w:r>
      <w:r w:rsidRPr="00727201">
        <w:rPr>
          <w:rFonts w:ascii="Arial Narrow" w:hAnsi="Arial Narrow"/>
          <w:spacing w:val="-11"/>
          <w:sz w:val="24"/>
          <w:szCs w:val="24"/>
        </w:rPr>
        <w:t xml:space="preserve"> </w:t>
      </w:r>
      <w:r w:rsidRPr="00727201">
        <w:rPr>
          <w:rFonts w:ascii="Arial Narrow" w:hAnsi="Arial Narrow"/>
          <w:sz w:val="24"/>
          <w:szCs w:val="24"/>
        </w:rPr>
        <w:t>including</w:t>
      </w:r>
      <w:r w:rsidRPr="00727201">
        <w:rPr>
          <w:rFonts w:ascii="Arial Narrow" w:hAnsi="Arial Narrow"/>
          <w:spacing w:val="-10"/>
          <w:sz w:val="24"/>
          <w:szCs w:val="24"/>
        </w:rPr>
        <w:t xml:space="preserve"> </w:t>
      </w:r>
      <w:r w:rsidRPr="00727201">
        <w:rPr>
          <w:rFonts w:ascii="Arial Narrow" w:hAnsi="Arial Narrow"/>
          <w:sz w:val="24"/>
          <w:szCs w:val="24"/>
        </w:rPr>
        <w:t>priced</w:t>
      </w:r>
      <w:r w:rsidRPr="00727201">
        <w:rPr>
          <w:rFonts w:ascii="Arial Narrow" w:hAnsi="Arial Narrow"/>
          <w:spacing w:val="-11"/>
          <w:sz w:val="24"/>
          <w:szCs w:val="24"/>
        </w:rPr>
        <w:t xml:space="preserve"> </w:t>
      </w:r>
      <w:r w:rsidRPr="00727201">
        <w:rPr>
          <w:rFonts w:ascii="Arial Narrow" w:hAnsi="Arial Narrow"/>
          <w:sz w:val="24"/>
          <w:szCs w:val="24"/>
        </w:rPr>
        <w:t>Bill</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Quantities,</w:t>
      </w:r>
      <w:r w:rsidRPr="00727201">
        <w:rPr>
          <w:rFonts w:ascii="Arial Narrow" w:hAnsi="Arial Narrow"/>
          <w:spacing w:val="-10"/>
          <w:sz w:val="24"/>
          <w:szCs w:val="24"/>
        </w:rPr>
        <w:t xml:space="preserve"> </w:t>
      </w:r>
      <w:r w:rsidRPr="00727201">
        <w:rPr>
          <w:rFonts w:ascii="Arial Narrow" w:hAnsi="Arial Narrow"/>
          <w:sz w:val="24"/>
          <w:szCs w:val="24"/>
        </w:rPr>
        <w:t>completed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accordance</w:t>
      </w:r>
      <w:r w:rsidRPr="00727201">
        <w:rPr>
          <w:rFonts w:ascii="Arial Narrow" w:hAnsi="Arial Narrow"/>
          <w:spacing w:val="-10"/>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14</w:t>
      </w:r>
      <w:r w:rsidRPr="00727201">
        <w:rPr>
          <w:rFonts w:ascii="Arial Narrow" w:hAnsi="Arial Narrow"/>
          <w:spacing w:val="-13"/>
          <w:sz w:val="24"/>
          <w:szCs w:val="24"/>
        </w:rPr>
        <w:t xml:space="preserve"> </w:t>
      </w:r>
      <w:r w:rsidRPr="00727201">
        <w:rPr>
          <w:rFonts w:ascii="Arial Narrow" w:hAnsi="Arial Narrow"/>
          <w:sz w:val="24"/>
          <w:szCs w:val="24"/>
        </w:rPr>
        <w:t>and ITT</w:t>
      </w:r>
      <w:r w:rsidRPr="00727201">
        <w:rPr>
          <w:rFonts w:ascii="Arial Narrow" w:hAnsi="Arial Narrow"/>
          <w:spacing w:val="-28"/>
          <w:sz w:val="24"/>
          <w:szCs w:val="24"/>
        </w:rPr>
        <w:t xml:space="preserve"> </w:t>
      </w:r>
      <w:r w:rsidRPr="00727201">
        <w:rPr>
          <w:rFonts w:ascii="Arial Narrow" w:hAnsi="Arial Narrow"/>
          <w:sz w:val="24"/>
          <w:szCs w:val="24"/>
        </w:rPr>
        <w:t>16;</w:t>
      </w:r>
    </w:p>
    <w:p w14:paraId="17654BDE" w14:textId="77777777" w:rsidR="004B51FE" w:rsidRPr="00727201" w:rsidRDefault="000E3896" w:rsidP="00452BC5">
      <w:pPr>
        <w:pStyle w:val="ListParagraph"/>
        <w:numPr>
          <w:ilvl w:val="0"/>
          <w:numId w:val="87"/>
        </w:numPr>
        <w:spacing w:before="78"/>
        <w:ind w:right="-11"/>
        <w:jc w:val="both"/>
        <w:rPr>
          <w:rFonts w:ascii="Arial Narrow" w:hAnsi="Arial Narrow"/>
          <w:sz w:val="24"/>
          <w:szCs w:val="24"/>
        </w:rPr>
      </w:pP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Security</w:t>
      </w:r>
      <w:r w:rsidRPr="00727201">
        <w:rPr>
          <w:rFonts w:ascii="Arial Narrow" w:hAnsi="Arial Narrow"/>
          <w:spacing w:val="-18"/>
          <w:sz w:val="24"/>
          <w:szCs w:val="24"/>
        </w:rPr>
        <w:t xml:space="preserve"> </w:t>
      </w:r>
      <w:r w:rsidRPr="00727201">
        <w:rPr>
          <w:rFonts w:ascii="Arial Narrow" w:hAnsi="Arial Narrow"/>
          <w:spacing w:val="-2"/>
          <w:sz w:val="24"/>
          <w:szCs w:val="24"/>
        </w:rPr>
        <w:t>or</w:t>
      </w:r>
      <w:r w:rsidRPr="00727201">
        <w:rPr>
          <w:rFonts w:ascii="Arial Narrow" w:hAnsi="Arial Narrow"/>
          <w:spacing w:val="-20"/>
          <w:sz w:val="24"/>
          <w:szCs w:val="24"/>
        </w:rPr>
        <w:t xml:space="preserve"> </w:t>
      </w:r>
      <w:r w:rsidRPr="00727201">
        <w:rPr>
          <w:rFonts w:ascii="Arial Narrow" w:hAnsi="Arial Narrow"/>
          <w:spacing w:val="-2"/>
          <w:sz w:val="24"/>
          <w:szCs w:val="24"/>
        </w:rPr>
        <w:t>Tender-Securing</w:t>
      </w:r>
      <w:r w:rsidRPr="00727201">
        <w:rPr>
          <w:rFonts w:ascii="Arial Narrow" w:hAnsi="Arial Narrow"/>
          <w:spacing w:val="-16"/>
          <w:sz w:val="24"/>
          <w:szCs w:val="24"/>
        </w:rPr>
        <w:t xml:space="preserve"> </w:t>
      </w:r>
      <w:r w:rsidRPr="00727201">
        <w:rPr>
          <w:rFonts w:ascii="Arial Narrow" w:hAnsi="Arial Narrow"/>
          <w:spacing w:val="-2"/>
          <w:sz w:val="24"/>
          <w:szCs w:val="24"/>
        </w:rPr>
        <w:t>Declaration,</w:t>
      </w:r>
      <w:r w:rsidRPr="00727201">
        <w:rPr>
          <w:rFonts w:ascii="Arial Narrow" w:hAnsi="Arial Narrow"/>
          <w:spacing w:val="-14"/>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accordance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21"/>
          <w:sz w:val="24"/>
          <w:szCs w:val="24"/>
        </w:rPr>
        <w:t xml:space="preserve"> </w:t>
      </w:r>
      <w:r w:rsidRPr="00727201">
        <w:rPr>
          <w:rFonts w:ascii="Arial Narrow" w:hAnsi="Arial Narrow"/>
          <w:spacing w:val="-2"/>
          <w:sz w:val="24"/>
          <w:szCs w:val="24"/>
        </w:rPr>
        <w:t>21.1;</w:t>
      </w:r>
    </w:p>
    <w:p w14:paraId="705BC774" w14:textId="77777777" w:rsidR="005C7E47"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pacing w:val="-2"/>
          <w:sz w:val="24"/>
          <w:szCs w:val="24"/>
        </w:rPr>
        <w:t>Alternative</w:t>
      </w:r>
      <w:r w:rsidRPr="00727201">
        <w:rPr>
          <w:rFonts w:ascii="Arial Narrow" w:hAnsi="Arial Narrow"/>
          <w:spacing w:val="-20"/>
          <w:sz w:val="24"/>
          <w:szCs w:val="24"/>
        </w:rPr>
        <w:t xml:space="preserve"> </w:t>
      </w:r>
      <w:r w:rsidRPr="00727201">
        <w:rPr>
          <w:rFonts w:ascii="Arial Narrow" w:hAnsi="Arial Narrow"/>
          <w:spacing w:val="-2"/>
          <w:sz w:val="24"/>
          <w:szCs w:val="24"/>
        </w:rPr>
        <w:t>Tender,</w:t>
      </w:r>
      <w:r w:rsidRPr="00727201">
        <w:rPr>
          <w:rFonts w:ascii="Arial Narrow" w:hAnsi="Arial Narrow"/>
          <w:spacing w:val="-24"/>
          <w:sz w:val="24"/>
          <w:szCs w:val="24"/>
        </w:rPr>
        <w:t xml:space="preserve"> </w:t>
      </w: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permissible,</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5"/>
          <w:sz w:val="24"/>
          <w:szCs w:val="24"/>
        </w:rPr>
        <w:t>15;</w:t>
      </w:r>
    </w:p>
    <w:p w14:paraId="5700EE7C" w14:textId="77777777" w:rsidR="005C7E47"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z w:val="24"/>
          <w:szCs w:val="24"/>
        </w:rPr>
        <w:t>Authorization: written confirmation authorizing the signatory of the Tender</w:t>
      </w:r>
      <w:r w:rsidRPr="00727201">
        <w:rPr>
          <w:rFonts w:ascii="Arial Narrow" w:hAnsi="Arial Narrow"/>
          <w:spacing w:val="-1"/>
          <w:sz w:val="24"/>
          <w:szCs w:val="24"/>
        </w:rPr>
        <w:t xml:space="preserve"> </w:t>
      </w:r>
      <w:r w:rsidRPr="00727201">
        <w:rPr>
          <w:rFonts w:ascii="Arial Narrow" w:hAnsi="Arial Narrow"/>
          <w:sz w:val="24"/>
          <w:szCs w:val="24"/>
        </w:rPr>
        <w:t>to commit the Tenderer, in accordance</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15"/>
          <w:sz w:val="24"/>
          <w:szCs w:val="24"/>
        </w:rPr>
        <w:t xml:space="preserve"> </w:t>
      </w:r>
      <w:r w:rsidRPr="00727201">
        <w:rPr>
          <w:rFonts w:ascii="Arial Narrow" w:hAnsi="Arial Narrow"/>
          <w:sz w:val="24"/>
          <w:szCs w:val="24"/>
        </w:rPr>
        <w:t>22.3;</w:t>
      </w:r>
    </w:p>
    <w:p w14:paraId="66DC82F0" w14:textId="361822EF" w:rsidR="004B51FE"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z w:val="24"/>
          <w:szCs w:val="24"/>
        </w:rPr>
        <w:t>Qualifications:</w:t>
      </w:r>
      <w:r w:rsidRPr="00727201">
        <w:rPr>
          <w:rFonts w:ascii="Arial Narrow" w:hAnsi="Arial Narrow"/>
          <w:spacing w:val="40"/>
          <w:sz w:val="24"/>
          <w:szCs w:val="24"/>
        </w:rPr>
        <w:t xml:space="preserve"> </w:t>
      </w:r>
      <w:r w:rsidRPr="00727201">
        <w:rPr>
          <w:rFonts w:ascii="Arial Narrow" w:hAnsi="Arial Narrow"/>
          <w:sz w:val="24"/>
          <w:szCs w:val="24"/>
        </w:rPr>
        <w:t>documentary</w:t>
      </w:r>
      <w:r w:rsidRPr="00727201">
        <w:rPr>
          <w:rFonts w:ascii="Arial Narrow" w:hAnsi="Arial Narrow"/>
          <w:spacing w:val="40"/>
          <w:sz w:val="24"/>
          <w:szCs w:val="24"/>
        </w:rPr>
        <w:t xml:space="preserve"> </w:t>
      </w:r>
      <w:r w:rsidRPr="00727201">
        <w:rPr>
          <w:rFonts w:ascii="Arial Narrow" w:hAnsi="Arial Narrow"/>
          <w:sz w:val="24"/>
          <w:szCs w:val="24"/>
        </w:rPr>
        <w:t>evidence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accordance</w:t>
      </w:r>
      <w:r w:rsidRPr="00727201">
        <w:rPr>
          <w:rFonts w:ascii="Arial Narrow" w:hAnsi="Arial Narrow"/>
          <w:spacing w:val="40"/>
          <w:sz w:val="24"/>
          <w:szCs w:val="24"/>
        </w:rPr>
        <w:t xml:space="preserve"> </w:t>
      </w:r>
      <w:r w:rsidRPr="00727201">
        <w:rPr>
          <w:rFonts w:ascii="Arial Narrow" w:hAnsi="Arial Narrow"/>
          <w:sz w:val="24"/>
          <w:szCs w:val="24"/>
        </w:rPr>
        <w:t>with</w:t>
      </w:r>
      <w:r w:rsidRPr="00727201">
        <w:rPr>
          <w:rFonts w:ascii="Arial Narrow" w:hAnsi="Arial Narrow"/>
          <w:spacing w:val="40"/>
          <w:sz w:val="24"/>
          <w:szCs w:val="24"/>
        </w:rPr>
        <w:t xml:space="preserve"> </w:t>
      </w:r>
      <w:r w:rsidRPr="00727201">
        <w:rPr>
          <w:rFonts w:ascii="Arial Narrow" w:hAnsi="Arial Narrow"/>
          <w:sz w:val="24"/>
          <w:szCs w:val="24"/>
        </w:rPr>
        <w:t>ITT</w:t>
      </w:r>
      <w:r w:rsidR="005C7E47" w:rsidRPr="00727201">
        <w:rPr>
          <w:rFonts w:ascii="Arial Narrow" w:hAnsi="Arial Narrow"/>
          <w:spacing w:val="40"/>
          <w:sz w:val="24"/>
          <w:szCs w:val="24"/>
        </w:rPr>
        <w:t xml:space="preserve"> </w:t>
      </w:r>
      <w:r w:rsidRPr="00727201">
        <w:rPr>
          <w:rFonts w:ascii="Arial Narrow" w:hAnsi="Arial Narrow"/>
          <w:sz w:val="24"/>
          <w:szCs w:val="24"/>
        </w:rPr>
        <w:t>19</w:t>
      </w:r>
      <w:r w:rsidR="005C7E47" w:rsidRPr="00727201">
        <w:rPr>
          <w:rFonts w:ascii="Arial Narrow" w:hAnsi="Arial Narrow"/>
          <w:sz w:val="24"/>
          <w:szCs w:val="24"/>
        </w:rPr>
        <w:t xml:space="preserve"> </w:t>
      </w:r>
      <w:r w:rsidRPr="00727201">
        <w:rPr>
          <w:rFonts w:ascii="Arial Narrow" w:hAnsi="Arial Narrow"/>
          <w:sz w:val="24"/>
          <w:szCs w:val="24"/>
        </w:rPr>
        <w:t>establishing</w:t>
      </w:r>
      <w:r w:rsidRPr="00727201">
        <w:rPr>
          <w:rFonts w:ascii="Arial Narrow" w:hAnsi="Arial Narrow"/>
          <w:spacing w:val="40"/>
          <w:sz w:val="24"/>
          <w:szCs w:val="24"/>
        </w:rPr>
        <w:t xml:space="preserve"> </w:t>
      </w:r>
      <w:r w:rsidRPr="00727201">
        <w:rPr>
          <w:rFonts w:ascii="Arial Narrow" w:hAnsi="Arial Narrow"/>
          <w:sz w:val="24"/>
          <w:szCs w:val="24"/>
        </w:rPr>
        <w:t>the Tenderer's</w:t>
      </w:r>
      <w:r w:rsidRPr="00727201">
        <w:rPr>
          <w:rFonts w:ascii="Arial Narrow" w:hAnsi="Arial Narrow"/>
          <w:spacing w:val="-13"/>
          <w:sz w:val="24"/>
          <w:szCs w:val="24"/>
        </w:rPr>
        <w:t xml:space="preserve"> </w:t>
      </w:r>
      <w:r w:rsidRPr="00727201">
        <w:rPr>
          <w:rFonts w:ascii="Arial Narrow" w:hAnsi="Arial Narrow"/>
          <w:sz w:val="24"/>
          <w:szCs w:val="24"/>
        </w:rPr>
        <w:t>qualifications to</w:t>
      </w:r>
      <w:r w:rsidRPr="00727201">
        <w:rPr>
          <w:rFonts w:ascii="Arial Narrow" w:hAnsi="Arial Narrow"/>
          <w:spacing w:val="-16"/>
          <w:sz w:val="24"/>
          <w:szCs w:val="24"/>
        </w:rPr>
        <w:t xml:space="preserve"> </w:t>
      </w:r>
      <w:r w:rsidRPr="00727201">
        <w:rPr>
          <w:rFonts w:ascii="Arial Narrow" w:hAnsi="Arial Narrow"/>
          <w:sz w:val="24"/>
          <w:szCs w:val="24"/>
        </w:rPr>
        <w:t>perform</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2"/>
          <w:sz w:val="24"/>
          <w:szCs w:val="24"/>
        </w:rPr>
        <w:t xml:space="preserve"> </w:t>
      </w:r>
      <w:r w:rsidRPr="00727201">
        <w:rPr>
          <w:rFonts w:ascii="Arial Narrow" w:hAnsi="Arial Narrow"/>
          <w:sz w:val="24"/>
          <w:szCs w:val="24"/>
        </w:rPr>
        <w:t>its</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6"/>
          <w:sz w:val="24"/>
          <w:szCs w:val="24"/>
        </w:rPr>
        <w:t xml:space="preserve"> </w:t>
      </w:r>
      <w:r w:rsidRPr="00727201">
        <w:rPr>
          <w:rFonts w:ascii="Arial Narrow" w:hAnsi="Arial Narrow"/>
          <w:sz w:val="24"/>
          <w:szCs w:val="24"/>
        </w:rPr>
        <w:t>is</w:t>
      </w:r>
      <w:r w:rsidRPr="00727201">
        <w:rPr>
          <w:rFonts w:ascii="Arial Narrow" w:hAnsi="Arial Narrow"/>
          <w:spacing w:val="-13"/>
          <w:sz w:val="24"/>
          <w:szCs w:val="24"/>
        </w:rPr>
        <w:t xml:space="preserve"> </w:t>
      </w:r>
      <w:r w:rsidRPr="00727201">
        <w:rPr>
          <w:rFonts w:ascii="Arial Narrow" w:hAnsi="Arial Narrow"/>
          <w:sz w:val="24"/>
          <w:szCs w:val="24"/>
        </w:rPr>
        <w:t>accepted;</w:t>
      </w:r>
    </w:p>
    <w:p w14:paraId="349821E1" w14:textId="77777777" w:rsidR="004B51FE" w:rsidRPr="00727201" w:rsidRDefault="000E3896" w:rsidP="00452BC5">
      <w:pPr>
        <w:pStyle w:val="ListParagraph"/>
        <w:numPr>
          <w:ilvl w:val="0"/>
          <w:numId w:val="87"/>
        </w:numPr>
        <w:tabs>
          <w:tab w:val="left" w:pos="567"/>
        </w:tabs>
        <w:spacing w:before="39"/>
        <w:ind w:right="-11"/>
        <w:jc w:val="both"/>
        <w:rPr>
          <w:rFonts w:ascii="Arial Narrow" w:hAnsi="Arial Narrow"/>
          <w:sz w:val="24"/>
          <w:szCs w:val="24"/>
        </w:rPr>
      </w:pPr>
      <w:r w:rsidRPr="00727201">
        <w:rPr>
          <w:rFonts w:ascii="Arial Narrow" w:hAnsi="Arial Narrow"/>
          <w:spacing w:val="-2"/>
          <w:sz w:val="24"/>
          <w:szCs w:val="24"/>
        </w:rPr>
        <w:t>Conformity:</w:t>
      </w:r>
      <w:r w:rsidRPr="00727201">
        <w:rPr>
          <w:rFonts w:ascii="Arial Narrow" w:hAnsi="Arial Narrow"/>
          <w:spacing w:val="-13"/>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technical</w:t>
      </w:r>
      <w:r w:rsidRPr="00727201">
        <w:rPr>
          <w:rFonts w:ascii="Arial Narrow" w:hAnsi="Arial Narrow"/>
          <w:spacing w:val="-14"/>
          <w:sz w:val="24"/>
          <w:szCs w:val="24"/>
        </w:rPr>
        <w:t xml:space="preserve"> </w:t>
      </w:r>
      <w:r w:rsidRPr="00727201">
        <w:rPr>
          <w:rFonts w:ascii="Arial Narrow" w:hAnsi="Arial Narrow"/>
          <w:spacing w:val="-2"/>
          <w:sz w:val="24"/>
          <w:szCs w:val="24"/>
        </w:rPr>
        <w:t>proposal</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5"/>
          <w:sz w:val="24"/>
          <w:szCs w:val="24"/>
        </w:rPr>
        <w:t xml:space="preserve"> </w:t>
      </w:r>
      <w:r w:rsidRPr="00727201">
        <w:rPr>
          <w:rFonts w:ascii="Arial Narrow" w:hAnsi="Arial Narrow"/>
          <w:spacing w:val="-2"/>
          <w:sz w:val="24"/>
          <w:szCs w:val="24"/>
        </w:rPr>
        <w:t>ITT</w:t>
      </w:r>
      <w:r w:rsidRPr="00727201">
        <w:rPr>
          <w:rFonts w:ascii="Arial Narrow" w:hAnsi="Arial Narrow"/>
          <w:spacing w:val="-20"/>
          <w:sz w:val="24"/>
          <w:szCs w:val="24"/>
        </w:rPr>
        <w:t xml:space="preserve"> </w:t>
      </w:r>
      <w:r w:rsidRPr="00727201">
        <w:rPr>
          <w:rFonts w:ascii="Arial Narrow" w:hAnsi="Arial Narrow"/>
          <w:spacing w:val="-5"/>
          <w:sz w:val="24"/>
          <w:szCs w:val="24"/>
        </w:rPr>
        <w:t>18;</w:t>
      </w:r>
    </w:p>
    <w:p w14:paraId="4B5895C5" w14:textId="77777777" w:rsidR="004B51FE" w:rsidRPr="00727201" w:rsidRDefault="000E3896" w:rsidP="00452BC5">
      <w:pPr>
        <w:pStyle w:val="ListParagraph"/>
        <w:numPr>
          <w:ilvl w:val="0"/>
          <w:numId w:val="87"/>
        </w:numPr>
        <w:tabs>
          <w:tab w:val="left" w:pos="567"/>
        </w:tabs>
        <w:spacing w:before="40"/>
        <w:ind w:right="-11"/>
        <w:jc w:val="both"/>
        <w:rPr>
          <w:rFonts w:ascii="Arial Narrow" w:hAnsi="Arial Narrow"/>
          <w:sz w:val="24"/>
          <w:szCs w:val="24"/>
        </w:rPr>
      </w:pPr>
      <w:r w:rsidRPr="00727201">
        <w:rPr>
          <w:rFonts w:ascii="Arial Narrow" w:hAnsi="Arial Narrow"/>
          <w:spacing w:val="-2"/>
          <w:sz w:val="24"/>
          <w:szCs w:val="24"/>
        </w:rPr>
        <w:t>Any</w:t>
      </w:r>
      <w:r w:rsidRPr="00727201">
        <w:rPr>
          <w:rFonts w:ascii="Arial Narrow" w:hAnsi="Arial Narrow"/>
          <w:spacing w:val="-15"/>
          <w:sz w:val="24"/>
          <w:szCs w:val="24"/>
        </w:rPr>
        <w:t xml:space="preserve"> </w:t>
      </w: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r w:rsidRPr="00727201">
        <w:rPr>
          <w:rFonts w:ascii="Arial Narrow" w:hAnsi="Arial Narrow"/>
          <w:spacing w:val="-14"/>
          <w:sz w:val="24"/>
          <w:szCs w:val="24"/>
        </w:rPr>
        <w:t xml:space="preserve"> </w:t>
      </w:r>
      <w:r w:rsidRPr="00727201">
        <w:rPr>
          <w:rFonts w:ascii="Arial Narrow" w:hAnsi="Arial Narrow"/>
          <w:spacing w:val="-2"/>
          <w:sz w:val="24"/>
          <w:szCs w:val="24"/>
        </w:rPr>
        <w:t>required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4"/>
          <w:sz w:val="24"/>
          <w:szCs w:val="24"/>
        </w:rPr>
        <w:t>TDS.</w:t>
      </w:r>
    </w:p>
    <w:p w14:paraId="2076890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addition to the requirements under ITT 11.1, Tenders submitted by a JV shall include a copy of the Joint Venture Agreement entered into by all members. Alternatively, a letter of intent to execute a Joint Venture Agreement in the event of a successful Tender shall be signed by all members and submitted with the Tender, together with a copy of the proposed Agreement. The Tenderer shall chronologically serialize pages of all tender documents submitted.</w:t>
      </w:r>
    </w:p>
    <w:p w14:paraId="7E737894"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in the Form of Tender information on commissions and gratuities, if any, paid or to be paid to agents or any other party relating to this Tender.</w:t>
      </w:r>
    </w:p>
    <w:p w14:paraId="2EE5B7F5"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Form of Tender</w:t>
      </w:r>
      <w:r w:rsidR="00BC3D8D" w:rsidRPr="00727201">
        <w:rPr>
          <w:rFonts w:ascii="Arial Narrow" w:hAnsi="Arial Narrow"/>
          <w:spacing w:val="-5"/>
          <w:sz w:val="24"/>
          <w:szCs w:val="24"/>
        </w:rPr>
        <w:t xml:space="preserve"> </w:t>
      </w:r>
      <w:r w:rsidRPr="00727201">
        <w:rPr>
          <w:rFonts w:ascii="Arial Narrow" w:hAnsi="Arial Narrow"/>
          <w:spacing w:val="-5"/>
          <w:sz w:val="24"/>
          <w:szCs w:val="24"/>
        </w:rPr>
        <w:t>and Schedules</w:t>
      </w:r>
    </w:p>
    <w:p w14:paraId="49FDBB0A" w14:textId="2FCA2BCC"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Form of Tender and Schedules, including the Bill of Quantities, shall be prepared using the relevant forms furnished in Section IV, Tendering Forms. The forms must be completed without any alterations to the text, and no substitutes shall be accepted except as provided under ITT</w:t>
      </w:r>
      <w:r w:rsidR="00445097" w:rsidRPr="00727201">
        <w:rPr>
          <w:rFonts w:ascii="Arial Narrow" w:hAnsi="Arial Narrow"/>
          <w:sz w:val="24"/>
          <w:szCs w:val="24"/>
        </w:rPr>
        <w:t xml:space="preserve"> </w:t>
      </w:r>
      <w:r w:rsidRPr="00727201">
        <w:rPr>
          <w:rFonts w:ascii="Arial Narrow" w:hAnsi="Arial Narrow"/>
          <w:sz w:val="24"/>
          <w:szCs w:val="24"/>
        </w:rPr>
        <w:t>20.3. All blank spaces shall be filled in with the information requested.</w:t>
      </w:r>
    </w:p>
    <w:p w14:paraId="25FD4387"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Alternative Tenders</w:t>
      </w:r>
    </w:p>
    <w:p w14:paraId="0014642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Unless</w:t>
      </w:r>
      <w:r w:rsidRPr="00727201">
        <w:rPr>
          <w:rFonts w:ascii="Arial Narrow" w:hAnsi="Arial Narrow"/>
          <w:spacing w:val="-18"/>
          <w:sz w:val="24"/>
          <w:szCs w:val="24"/>
        </w:rPr>
        <w:t xml:space="preserve"> </w:t>
      </w:r>
      <w:r w:rsidRPr="00727201">
        <w:rPr>
          <w:rFonts w:ascii="Arial Narrow" w:hAnsi="Arial Narrow"/>
          <w:spacing w:val="-2"/>
          <w:sz w:val="24"/>
          <w:szCs w:val="24"/>
        </w:rPr>
        <w:t>otherwise</w:t>
      </w:r>
      <w:r w:rsidRPr="00727201">
        <w:rPr>
          <w:rFonts w:ascii="Arial Narrow" w:hAnsi="Arial Narrow"/>
          <w:spacing w:val="-18"/>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1"/>
          <w:sz w:val="24"/>
          <w:szCs w:val="24"/>
        </w:rPr>
        <w:t xml:space="preserve"> </w:t>
      </w:r>
      <w:r w:rsidRPr="00727201">
        <w:rPr>
          <w:rFonts w:ascii="Arial Narrow" w:hAnsi="Arial Narrow"/>
          <w:spacing w:val="-2"/>
          <w:sz w:val="24"/>
          <w:szCs w:val="24"/>
        </w:rPr>
        <w:t>TDS,</w:t>
      </w:r>
      <w:r w:rsidRPr="00727201">
        <w:rPr>
          <w:rFonts w:ascii="Arial Narrow" w:hAnsi="Arial Narrow"/>
          <w:spacing w:val="-16"/>
          <w:sz w:val="24"/>
          <w:szCs w:val="24"/>
        </w:rPr>
        <w:t xml:space="preserve"> </w:t>
      </w:r>
      <w:r w:rsidRPr="00727201">
        <w:rPr>
          <w:rFonts w:ascii="Arial Narrow" w:hAnsi="Arial Narrow"/>
          <w:spacing w:val="-2"/>
          <w:sz w:val="24"/>
          <w:szCs w:val="24"/>
        </w:rPr>
        <w:t>alternative</w:t>
      </w:r>
      <w:r w:rsidRPr="00727201">
        <w:rPr>
          <w:rFonts w:ascii="Arial Narrow" w:hAnsi="Arial Narrow"/>
          <w:spacing w:val="-23"/>
          <w:sz w:val="24"/>
          <w:szCs w:val="24"/>
        </w:rPr>
        <w:t xml:space="preserve"> </w:t>
      </w:r>
      <w:r w:rsidRPr="00727201">
        <w:rPr>
          <w:rFonts w:ascii="Arial Narrow" w:hAnsi="Arial Narrow"/>
          <w:spacing w:val="-2"/>
          <w:sz w:val="24"/>
          <w:szCs w:val="24"/>
        </w:rPr>
        <w:t>Tenders</w:t>
      </w:r>
      <w:r w:rsidRPr="00727201">
        <w:rPr>
          <w:rFonts w:ascii="Arial Narrow" w:hAnsi="Arial Narrow"/>
          <w:spacing w:val="-21"/>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not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considered.</w:t>
      </w:r>
    </w:p>
    <w:p w14:paraId="29537C1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When alternative times for completion are explicitly invited, a statement to that effect will be included in the TDS, and the method of evaluating different alternative times for completion will be described in Section III, Evaluation and Qualification Criteria.</w:t>
      </w:r>
    </w:p>
    <w:p w14:paraId="02CC809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Except as provided under ITT 13.4 below, Tenderers wishing to offer technical alternatives to the requirements of the Tender Documents must first price the Procuring Entity's design as described in the Tender Documents and shall further provide all information necessary for a complete evaluation of the alternative by the Procuring Entity, including drawings, design calculations, technical specifications, breakdown of prices, and proposed construction methodology and other relevant details. Only the technical alternatives, if any, of the Tenderer with</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Winning</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conforming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basic</w:t>
      </w:r>
      <w:r w:rsidRPr="00727201">
        <w:rPr>
          <w:rFonts w:ascii="Arial Narrow" w:hAnsi="Arial Narrow"/>
          <w:spacing w:val="-7"/>
          <w:sz w:val="24"/>
          <w:szCs w:val="24"/>
        </w:rPr>
        <w:t xml:space="preserve"> </w:t>
      </w:r>
      <w:r w:rsidRPr="00727201">
        <w:rPr>
          <w:rFonts w:ascii="Arial Narrow" w:hAnsi="Arial Narrow"/>
          <w:sz w:val="24"/>
          <w:szCs w:val="24"/>
        </w:rPr>
        <w:t>technical</w:t>
      </w:r>
      <w:r w:rsidRPr="00727201">
        <w:rPr>
          <w:rFonts w:ascii="Arial Narrow" w:hAnsi="Arial Narrow"/>
          <w:spacing w:val="-6"/>
          <w:sz w:val="24"/>
          <w:szCs w:val="24"/>
        </w:rPr>
        <w:t xml:space="preserve"> </w:t>
      </w:r>
      <w:r w:rsidRPr="00727201">
        <w:rPr>
          <w:rFonts w:ascii="Arial Narrow" w:hAnsi="Arial Narrow"/>
          <w:sz w:val="24"/>
          <w:szCs w:val="24"/>
        </w:rPr>
        <w:lastRenderedPageBreak/>
        <w:t>requirements</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considered</w:t>
      </w:r>
      <w:r w:rsidRPr="00727201">
        <w:rPr>
          <w:rFonts w:ascii="Arial Narrow" w:hAnsi="Arial Narrow"/>
          <w:spacing w:val="-7"/>
          <w:sz w:val="24"/>
          <w:szCs w:val="24"/>
        </w:rPr>
        <w:t xml:space="preserve"> </w:t>
      </w:r>
      <w:r w:rsidRPr="00727201">
        <w:rPr>
          <w:rFonts w:ascii="Arial Narrow" w:hAnsi="Arial Narrow"/>
          <w:sz w:val="24"/>
          <w:szCs w:val="24"/>
        </w:rPr>
        <w:t>by 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TDS,</w:t>
      </w:r>
      <w:r w:rsidRPr="00727201">
        <w:rPr>
          <w:rFonts w:ascii="Arial Narrow" w:hAnsi="Arial Narrow"/>
          <w:spacing w:val="-2"/>
          <w:sz w:val="24"/>
          <w:szCs w:val="24"/>
        </w:rPr>
        <w:t xml:space="preserve"> </w:t>
      </w:r>
      <w:r w:rsidRPr="00727201">
        <w:rPr>
          <w:rFonts w:ascii="Arial Narrow" w:hAnsi="Arial Narrow"/>
          <w:sz w:val="24"/>
          <w:szCs w:val="24"/>
        </w:rPr>
        <w:t>Tenderers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permitted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submit</w:t>
      </w:r>
      <w:r w:rsidRPr="00727201">
        <w:rPr>
          <w:rFonts w:ascii="Arial Narrow" w:hAnsi="Arial Narrow"/>
          <w:spacing w:val="-2"/>
          <w:sz w:val="24"/>
          <w:szCs w:val="24"/>
        </w:rPr>
        <w:t xml:space="preserve"> </w:t>
      </w:r>
      <w:r w:rsidRPr="00727201">
        <w:rPr>
          <w:rFonts w:ascii="Arial Narrow" w:hAnsi="Arial Narrow"/>
          <w:sz w:val="24"/>
          <w:szCs w:val="24"/>
        </w:rPr>
        <w:t>alternative technical</w:t>
      </w:r>
      <w:r w:rsidRPr="00727201">
        <w:rPr>
          <w:rFonts w:ascii="Arial Narrow" w:hAnsi="Arial Narrow"/>
          <w:spacing w:val="-8"/>
          <w:sz w:val="24"/>
          <w:szCs w:val="24"/>
        </w:rPr>
        <w:t xml:space="preserve"> </w:t>
      </w:r>
      <w:r w:rsidRPr="00727201">
        <w:rPr>
          <w:rFonts w:ascii="Arial Narrow" w:hAnsi="Arial Narrow"/>
          <w:sz w:val="24"/>
          <w:szCs w:val="24"/>
        </w:rPr>
        <w:t>solutions</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10"/>
          <w:sz w:val="24"/>
          <w:szCs w:val="24"/>
        </w:rPr>
        <w:t xml:space="preserve"> </w:t>
      </w:r>
      <w:r w:rsidRPr="00727201">
        <w:rPr>
          <w:rFonts w:ascii="Arial Narrow" w:hAnsi="Arial Narrow"/>
          <w:sz w:val="24"/>
          <w:szCs w:val="24"/>
        </w:rPr>
        <w:t>parts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Works,</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parts</w:t>
      </w:r>
      <w:r w:rsidRPr="00727201">
        <w:rPr>
          <w:rFonts w:ascii="Arial Narrow" w:hAnsi="Arial Narrow"/>
          <w:spacing w:val="-9"/>
          <w:sz w:val="24"/>
          <w:szCs w:val="24"/>
        </w:rPr>
        <w:t xml:space="preserve"> </w:t>
      </w:r>
      <w:r w:rsidRPr="00727201">
        <w:rPr>
          <w:rFonts w:ascii="Arial Narrow" w:hAnsi="Arial Narrow"/>
          <w:sz w:val="24"/>
          <w:szCs w:val="24"/>
        </w:rPr>
        <w:t>will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identified</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TDS, as will the method for their evaluating, and described in Section VII, Works' Requirements.</w:t>
      </w:r>
    </w:p>
    <w:p w14:paraId="7A6DAFC3"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Prices and Discounts</w:t>
      </w:r>
    </w:p>
    <w:p w14:paraId="5CFCD1A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prices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discounts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price</w:t>
      </w:r>
      <w:r w:rsidRPr="00727201">
        <w:rPr>
          <w:rFonts w:ascii="Arial Narrow" w:hAnsi="Arial Narrow"/>
          <w:spacing w:val="-3"/>
          <w:sz w:val="24"/>
          <w:szCs w:val="24"/>
        </w:rPr>
        <w:t xml:space="preserve"> </w:t>
      </w:r>
      <w:r w:rsidRPr="00727201">
        <w:rPr>
          <w:rFonts w:ascii="Arial Narrow" w:hAnsi="Arial Narrow"/>
          <w:sz w:val="24"/>
          <w:szCs w:val="24"/>
        </w:rPr>
        <w:t>reduction)</w:t>
      </w:r>
      <w:r w:rsidRPr="00727201">
        <w:rPr>
          <w:rFonts w:ascii="Arial Narrow" w:hAnsi="Arial Narrow"/>
          <w:spacing w:val="-2"/>
          <w:sz w:val="24"/>
          <w:szCs w:val="24"/>
        </w:rPr>
        <w:t xml:space="preserve"> </w:t>
      </w:r>
      <w:r w:rsidRPr="00727201">
        <w:rPr>
          <w:rFonts w:ascii="Arial Narrow" w:hAnsi="Arial Narrow"/>
          <w:sz w:val="24"/>
          <w:szCs w:val="24"/>
        </w:rPr>
        <w:t>quoted</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of Tender</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the Bill</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Quantities</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6"/>
          <w:sz w:val="24"/>
          <w:szCs w:val="24"/>
        </w:rPr>
        <w:t xml:space="preserve"> </w:t>
      </w:r>
      <w:r w:rsidRPr="00727201">
        <w:rPr>
          <w:rFonts w:ascii="Arial Narrow" w:hAnsi="Arial Narrow"/>
          <w:sz w:val="24"/>
          <w:szCs w:val="24"/>
        </w:rPr>
        <w:t>conform</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requirements</w:t>
      </w:r>
      <w:r w:rsidRPr="00727201">
        <w:rPr>
          <w:rFonts w:ascii="Arial Narrow" w:hAnsi="Arial Narrow"/>
          <w:spacing w:val="-16"/>
          <w:sz w:val="24"/>
          <w:szCs w:val="24"/>
        </w:rPr>
        <w:t xml:space="preserve"> </w:t>
      </w:r>
      <w:r w:rsidRPr="00727201">
        <w:rPr>
          <w:rFonts w:ascii="Arial Narrow" w:hAnsi="Arial Narrow"/>
          <w:sz w:val="24"/>
          <w:szCs w:val="24"/>
        </w:rPr>
        <w:t>specified</w:t>
      </w:r>
      <w:r w:rsidRPr="00727201">
        <w:rPr>
          <w:rFonts w:ascii="Arial Narrow" w:hAnsi="Arial Narrow"/>
          <w:spacing w:val="-16"/>
          <w:sz w:val="24"/>
          <w:szCs w:val="24"/>
        </w:rPr>
        <w:t xml:space="preserve"> </w:t>
      </w:r>
      <w:r w:rsidRPr="00727201">
        <w:rPr>
          <w:rFonts w:ascii="Arial Narrow" w:hAnsi="Arial Narrow"/>
          <w:sz w:val="24"/>
          <w:szCs w:val="24"/>
        </w:rPr>
        <w:t>below.</w:t>
      </w:r>
    </w:p>
    <w:p w14:paraId="6A04410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fill in rates and prices for all items of the Works described in the Bill of Quantities. Items against which no rate or price is entered by the Tenderer shall be deemed covered by the rates for other items in the Bill of Quantities and will not be paid</w:t>
      </w:r>
      <w:r w:rsidRPr="00727201">
        <w:rPr>
          <w:rFonts w:ascii="Arial Narrow" w:hAnsi="Arial Narrow"/>
          <w:spacing w:val="-1"/>
          <w:sz w:val="24"/>
          <w:szCs w:val="24"/>
        </w:rPr>
        <w:t xml:space="preserve"> </w:t>
      </w:r>
      <w:r w:rsidRPr="00727201">
        <w:rPr>
          <w:rFonts w:ascii="Arial Narrow" w:hAnsi="Arial Narrow"/>
          <w:sz w:val="24"/>
          <w:szCs w:val="24"/>
        </w:rPr>
        <w:t>for separately by the Procuring Entity. An item not listed in the priced Bill of Quantities shall be assumed to be not included in the Tender, and provided that the Tender is determined substantially responsive</w:t>
      </w:r>
      <w:r w:rsidRPr="00727201">
        <w:rPr>
          <w:rFonts w:ascii="Arial Narrow" w:hAnsi="Arial Narrow"/>
          <w:spacing w:val="-1"/>
          <w:sz w:val="24"/>
          <w:szCs w:val="24"/>
        </w:rPr>
        <w:t xml:space="preserve"> </w:t>
      </w:r>
      <w:r w:rsidRPr="00727201">
        <w:rPr>
          <w:rFonts w:ascii="Arial Narrow" w:hAnsi="Arial Narrow"/>
          <w:sz w:val="24"/>
          <w:szCs w:val="24"/>
        </w:rPr>
        <w:t>notwithstanding</w:t>
      </w:r>
      <w:r w:rsidRPr="00727201">
        <w:rPr>
          <w:rFonts w:ascii="Arial Narrow" w:hAnsi="Arial Narrow"/>
          <w:spacing w:val="-2"/>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omission,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average</w:t>
      </w:r>
      <w:r w:rsidRPr="00727201">
        <w:rPr>
          <w:rFonts w:ascii="Arial Narrow" w:hAnsi="Arial Narrow"/>
          <w:spacing w:val="-3"/>
          <w:sz w:val="24"/>
          <w:szCs w:val="24"/>
        </w:rPr>
        <w:t xml:space="preserve"> </w:t>
      </w:r>
      <w:r w:rsidRPr="00727201">
        <w:rPr>
          <w:rFonts w:ascii="Arial Narrow" w:hAnsi="Arial Narrow"/>
          <w:sz w:val="24"/>
          <w:szCs w:val="24"/>
        </w:rPr>
        <w:t>price 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item quoted by</w:t>
      </w:r>
      <w:r w:rsidRPr="00727201">
        <w:rPr>
          <w:rFonts w:ascii="Arial Narrow" w:hAnsi="Arial Narrow"/>
          <w:spacing w:val="-4"/>
          <w:sz w:val="24"/>
          <w:szCs w:val="24"/>
        </w:rPr>
        <w:t xml:space="preserve"> </w:t>
      </w:r>
      <w:r w:rsidRPr="00727201">
        <w:rPr>
          <w:rFonts w:ascii="Arial Narrow" w:hAnsi="Arial Narrow"/>
          <w:sz w:val="24"/>
          <w:szCs w:val="24"/>
        </w:rPr>
        <w:t>substantially responsive Tenderers will be added to the Tender price and the equivalent total cost of the Tender so determined will be used for price comparison.</w:t>
      </w:r>
    </w:p>
    <w:p w14:paraId="40403E7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price to be quoted in the Form of Tender, in accordance with ITT 14.1, shall be the total price of the Tender, including any discounts offered.</w:t>
      </w:r>
    </w:p>
    <w:p w14:paraId="7BA9B55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quote any discounts and the methodology for their application in the Form of Tender, in accordance with ITT 14.1.</w:t>
      </w:r>
    </w:p>
    <w:p w14:paraId="389EE7C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It</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TDS</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rates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prices</w:t>
      </w:r>
      <w:r w:rsidRPr="00727201">
        <w:rPr>
          <w:rFonts w:ascii="Arial Narrow" w:hAnsi="Arial Narrow"/>
          <w:spacing w:val="-13"/>
          <w:sz w:val="24"/>
          <w:szCs w:val="24"/>
        </w:rPr>
        <w:t xml:space="preserve"> </w:t>
      </w:r>
      <w:r w:rsidRPr="00727201">
        <w:rPr>
          <w:rFonts w:ascii="Arial Narrow" w:hAnsi="Arial Narrow"/>
          <w:sz w:val="24"/>
          <w:szCs w:val="24"/>
        </w:rPr>
        <w:t>quoted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subject to</w:t>
      </w:r>
      <w:r w:rsidRPr="00727201">
        <w:rPr>
          <w:rFonts w:ascii="Arial Narrow" w:hAnsi="Arial Narrow"/>
          <w:spacing w:val="33"/>
          <w:sz w:val="24"/>
          <w:szCs w:val="24"/>
        </w:rPr>
        <w:t xml:space="preserve"> </w:t>
      </w:r>
      <w:r w:rsidRPr="00727201">
        <w:rPr>
          <w:rFonts w:ascii="Arial Narrow" w:hAnsi="Arial Narrow"/>
          <w:sz w:val="24"/>
          <w:szCs w:val="24"/>
        </w:rPr>
        <w:t>adjustment</w:t>
      </w:r>
      <w:r w:rsidRPr="00727201">
        <w:rPr>
          <w:rFonts w:ascii="Arial Narrow" w:hAnsi="Arial Narrow"/>
          <w:spacing w:val="32"/>
          <w:sz w:val="24"/>
          <w:szCs w:val="24"/>
        </w:rPr>
        <w:t xml:space="preserve"> </w:t>
      </w:r>
      <w:r w:rsidRPr="00727201">
        <w:rPr>
          <w:rFonts w:ascii="Arial Narrow" w:hAnsi="Arial Narrow"/>
          <w:sz w:val="24"/>
          <w:szCs w:val="24"/>
        </w:rPr>
        <w:t xml:space="preserve">during the performance of the Contract in accordance with the provisions of the Conditions of Contract, except in cases where the contract is subject to </w:t>
      </w:r>
      <w:r w:rsidRPr="00727201">
        <w:rPr>
          <w:rFonts w:ascii="Arial Narrow" w:hAnsi="Arial Narrow"/>
          <w:sz w:val="24"/>
          <w:szCs w:val="24"/>
          <w:u w:val="single" w:color="221F1F"/>
        </w:rPr>
        <w:t>fluctuations and</w:t>
      </w:r>
      <w:r w:rsidRPr="00727201">
        <w:rPr>
          <w:rFonts w:ascii="Arial Narrow" w:hAnsi="Arial Narrow"/>
          <w:sz w:val="24"/>
          <w:szCs w:val="24"/>
        </w:rPr>
        <w:t xml:space="preserve"> </w:t>
      </w:r>
      <w:r w:rsidRPr="00727201">
        <w:rPr>
          <w:rFonts w:ascii="Arial Narrow" w:hAnsi="Arial Narrow"/>
          <w:sz w:val="24"/>
          <w:szCs w:val="24"/>
          <w:u w:val="single" w:color="221F1F"/>
        </w:rPr>
        <w:t>adjustments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fixed</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furnish</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indices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weightings for</w:t>
      </w:r>
      <w:r w:rsidRPr="00727201">
        <w:rPr>
          <w:rFonts w:ascii="Arial Narrow" w:hAnsi="Arial Narrow"/>
          <w:spacing w:val="-11"/>
          <w:sz w:val="24"/>
          <w:szCs w:val="24"/>
        </w:rPr>
        <w:t xml:space="preserve"> </w:t>
      </w:r>
      <w:r w:rsidRPr="00727201">
        <w:rPr>
          <w:rFonts w:ascii="Arial Narrow" w:hAnsi="Arial Narrow"/>
          <w:sz w:val="24"/>
          <w:szCs w:val="24"/>
        </w:rPr>
        <w:t>the price adjustment formulae in the Schedule of</w:t>
      </w:r>
      <w:r w:rsidRPr="00727201">
        <w:rPr>
          <w:rFonts w:ascii="Arial Narrow" w:hAnsi="Arial Narrow"/>
          <w:spacing w:val="-8"/>
          <w:sz w:val="24"/>
          <w:szCs w:val="24"/>
        </w:rPr>
        <w:t xml:space="preserve"> </w:t>
      </w:r>
      <w:r w:rsidRPr="00727201">
        <w:rPr>
          <w:rFonts w:ascii="Arial Narrow" w:hAnsi="Arial Narrow"/>
          <w:sz w:val="24"/>
          <w:szCs w:val="24"/>
        </w:rPr>
        <w:t>Adjustment Data 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 may</w:t>
      </w:r>
      <w:r w:rsidRPr="00727201">
        <w:rPr>
          <w:rFonts w:ascii="Arial Narrow" w:hAnsi="Arial Narrow"/>
          <w:spacing w:val="-12"/>
          <w:sz w:val="24"/>
          <w:szCs w:val="24"/>
        </w:rPr>
        <w:t xml:space="preserve"> </w:t>
      </w:r>
      <w:r w:rsidRPr="00727201">
        <w:rPr>
          <w:rFonts w:ascii="Arial Narrow" w:hAnsi="Arial Narrow"/>
          <w:sz w:val="24"/>
          <w:szCs w:val="24"/>
        </w:rPr>
        <w:t>require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justify</w:t>
      </w:r>
      <w:r w:rsidRPr="00727201">
        <w:rPr>
          <w:rFonts w:ascii="Arial Narrow" w:hAnsi="Arial Narrow"/>
          <w:spacing w:val="-12"/>
          <w:sz w:val="24"/>
          <w:szCs w:val="24"/>
        </w:rPr>
        <w:t xml:space="preserve"> </w:t>
      </w:r>
      <w:r w:rsidRPr="00727201">
        <w:rPr>
          <w:rFonts w:ascii="Arial Narrow" w:hAnsi="Arial Narrow"/>
          <w:sz w:val="24"/>
          <w:szCs w:val="24"/>
        </w:rPr>
        <w:t>its</w:t>
      </w:r>
      <w:r w:rsidRPr="00727201">
        <w:rPr>
          <w:rFonts w:ascii="Arial Narrow" w:hAnsi="Arial Narrow"/>
          <w:spacing w:val="-9"/>
          <w:sz w:val="24"/>
          <w:szCs w:val="24"/>
        </w:rPr>
        <w:t xml:space="preserve"> </w:t>
      </w:r>
      <w:r w:rsidRPr="00727201">
        <w:rPr>
          <w:rFonts w:ascii="Arial Narrow" w:hAnsi="Arial Narrow"/>
          <w:sz w:val="24"/>
          <w:szCs w:val="24"/>
        </w:rPr>
        <w:t>proposed</w:t>
      </w:r>
      <w:r w:rsidRPr="00727201">
        <w:rPr>
          <w:rFonts w:ascii="Arial Narrow" w:hAnsi="Arial Narrow"/>
          <w:spacing w:val="-9"/>
          <w:sz w:val="24"/>
          <w:szCs w:val="24"/>
        </w:rPr>
        <w:t xml:space="preserve"> </w:t>
      </w:r>
      <w:r w:rsidRPr="00727201">
        <w:rPr>
          <w:rFonts w:ascii="Arial Narrow" w:hAnsi="Arial Narrow"/>
          <w:sz w:val="24"/>
          <w:szCs w:val="24"/>
        </w:rPr>
        <w:t>indices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weightings.</w:t>
      </w:r>
    </w:p>
    <w:p w14:paraId="432FA6F9"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tenders are being invited for individual lots (contracts)or for any combination of lots (packages), tenderers wishing to offer discounts for the award of more than one Contract shall specify in their Tender the price reductions applicable to each package, or alternatively, to individual Contracts within the package. Discounts shall be submitted in accordance with ITT 16.4, provided the Tenders for all lots (contracts) are opened at the same time.</w:t>
      </w:r>
    </w:p>
    <w:p w14:paraId="16256FD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6"/>
          <w:sz w:val="24"/>
          <w:szCs w:val="24"/>
        </w:rPr>
        <w:t xml:space="preserve"> </w:t>
      </w:r>
      <w:r w:rsidRPr="00727201">
        <w:rPr>
          <w:rFonts w:ascii="Arial Narrow" w:hAnsi="Arial Narrow"/>
          <w:sz w:val="24"/>
          <w:szCs w:val="24"/>
        </w:rPr>
        <w:t>duties,</w:t>
      </w:r>
      <w:r w:rsidRPr="00727201">
        <w:rPr>
          <w:rFonts w:ascii="Arial Narrow" w:hAnsi="Arial Narrow"/>
          <w:spacing w:val="-6"/>
          <w:sz w:val="24"/>
          <w:szCs w:val="24"/>
        </w:rPr>
        <w:t xml:space="preserve"> </w:t>
      </w:r>
      <w:r w:rsidRPr="00727201">
        <w:rPr>
          <w:rFonts w:ascii="Arial Narrow" w:hAnsi="Arial Narrow"/>
          <w:sz w:val="24"/>
          <w:szCs w:val="24"/>
        </w:rPr>
        <w:t>taxes,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6"/>
          <w:sz w:val="24"/>
          <w:szCs w:val="24"/>
        </w:rPr>
        <w:t xml:space="preserve"> </w:t>
      </w:r>
      <w:r w:rsidRPr="00727201">
        <w:rPr>
          <w:rFonts w:ascii="Arial Narrow" w:hAnsi="Arial Narrow"/>
          <w:sz w:val="24"/>
          <w:szCs w:val="24"/>
        </w:rPr>
        <w:t>levies</w:t>
      </w:r>
      <w:r w:rsidRPr="00727201">
        <w:rPr>
          <w:rFonts w:ascii="Arial Narrow" w:hAnsi="Arial Narrow"/>
          <w:spacing w:val="-6"/>
          <w:sz w:val="24"/>
          <w:szCs w:val="24"/>
        </w:rPr>
        <w:t xml:space="preserve"> </w:t>
      </w:r>
      <w:r w:rsidRPr="00727201">
        <w:rPr>
          <w:rFonts w:ascii="Arial Narrow" w:hAnsi="Arial Narrow"/>
          <w:sz w:val="24"/>
          <w:szCs w:val="24"/>
        </w:rPr>
        <w:t>payable</w:t>
      </w:r>
      <w:r w:rsidRPr="00727201">
        <w:rPr>
          <w:rFonts w:ascii="Arial Narrow" w:hAnsi="Arial Narrow"/>
          <w:spacing w:val="-7"/>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other cause, as of the date 30 days prior to the deadline for submission of Tenders, shall be included in the rates and prices and the total Tender Price submitted by the Tenderer.</w:t>
      </w:r>
    </w:p>
    <w:p w14:paraId="353FFBE5"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Currencies of Tender</w:t>
      </w:r>
      <w:r w:rsidR="00BC3D8D" w:rsidRPr="00727201">
        <w:rPr>
          <w:rFonts w:ascii="Arial Narrow" w:hAnsi="Arial Narrow"/>
          <w:spacing w:val="-5"/>
          <w:sz w:val="24"/>
          <w:szCs w:val="24"/>
        </w:rPr>
        <w:t xml:space="preserve"> </w:t>
      </w:r>
      <w:r w:rsidRPr="00727201">
        <w:rPr>
          <w:rFonts w:ascii="Arial Narrow" w:hAnsi="Arial Narrow"/>
          <w:spacing w:val="-5"/>
          <w:sz w:val="24"/>
          <w:szCs w:val="24"/>
        </w:rPr>
        <w:t>and Payment</w:t>
      </w:r>
    </w:p>
    <w:p w14:paraId="72AF5EE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quote</w:t>
      </w:r>
      <w:r w:rsidRPr="00727201">
        <w:rPr>
          <w:rFonts w:ascii="Arial Narrow" w:hAnsi="Arial Narrow"/>
          <w:spacing w:val="-14"/>
          <w:sz w:val="24"/>
          <w:szCs w:val="24"/>
        </w:rPr>
        <w:t xml:space="preserve"> </w:t>
      </w:r>
      <w:r w:rsidRPr="00727201">
        <w:rPr>
          <w:rFonts w:ascii="Arial Narrow" w:hAnsi="Arial Narrow"/>
          <w:sz w:val="24"/>
          <w:szCs w:val="24"/>
        </w:rPr>
        <w:t>entirely</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Shillings.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unit</w:t>
      </w:r>
      <w:r w:rsidRPr="00727201">
        <w:rPr>
          <w:rFonts w:ascii="Arial Narrow" w:hAnsi="Arial Narrow"/>
          <w:spacing w:val="-14"/>
          <w:sz w:val="24"/>
          <w:szCs w:val="24"/>
        </w:rPr>
        <w:t xml:space="preserve"> </w:t>
      </w:r>
      <w:r w:rsidRPr="00727201">
        <w:rPr>
          <w:rFonts w:ascii="Arial Narrow" w:hAnsi="Arial Narrow"/>
          <w:sz w:val="24"/>
          <w:szCs w:val="24"/>
        </w:rPr>
        <w:t>rates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prices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quoted</w:t>
      </w:r>
      <w:r w:rsidRPr="00727201">
        <w:rPr>
          <w:rFonts w:ascii="Arial Narrow" w:hAnsi="Arial Narrow"/>
          <w:spacing w:val="-13"/>
          <w:sz w:val="24"/>
          <w:szCs w:val="24"/>
        </w:rPr>
        <w:t xml:space="preserve"> </w:t>
      </w:r>
      <w:r w:rsidRPr="00727201">
        <w:rPr>
          <w:rFonts w:ascii="Arial Narrow" w:hAnsi="Arial Narrow"/>
          <w:sz w:val="24"/>
          <w:szCs w:val="24"/>
        </w:rPr>
        <w:t>by 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Bill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Quantities,</w:t>
      </w:r>
      <w:r w:rsidRPr="00727201">
        <w:rPr>
          <w:rFonts w:ascii="Arial Narrow" w:hAnsi="Arial Narrow"/>
          <w:spacing w:val="-6"/>
          <w:sz w:val="24"/>
          <w:szCs w:val="24"/>
        </w:rPr>
        <w:t xml:space="preserve"> </w:t>
      </w:r>
      <w:r w:rsidRPr="00727201">
        <w:rPr>
          <w:rFonts w:ascii="Arial Narrow" w:hAnsi="Arial Narrow"/>
          <w:sz w:val="24"/>
          <w:szCs w:val="24"/>
        </w:rPr>
        <w:t>entirely</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4"/>
          <w:sz w:val="24"/>
          <w:szCs w:val="24"/>
        </w:rPr>
        <w:t xml:space="preserve"> </w:t>
      </w:r>
      <w:r w:rsidRPr="00727201">
        <w:rPr>
          <w:rFonts w:ascii="Arial Narrow" w:hAnsi="Arial Narrow"/>
          <w:sz w:val="24"/>
          <w:szCs w:val="24"/>
        </w:rPr>
        <w:t>shillings.</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expecting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 xml:space="preserve">incur </w:t>
      </w:r>
      <w:r w:rsidRPr="00727201">
        <w:rPr>
          <w:rFonts w:ascii="Arial Narrow" w:hAnsi="Arial Narrow"/>
          <w:spacing w:val="-2"/>
          <w:sz w:val="24"/>
          <w:szCs w:val="24"/>
        </w:rPr>
        <w:t>expenditures</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other</w:t>
      </w:r>
      <w:r w:rsidRPr="00727201">
        <w:rPr>
          <w:rFonts w:ascii="Arial Narrow" w:hAnsi="Arial Narrow"/>
          <w:spacing w:val="-12"/>
          <w:sz w:val="24"/>
          <w:szCs w:val="24"/>
        </w:rPr>
        <w:t xml:space="preserve"> </w:t>
      </w:r>
      <w:r w:rsidRPr="00727201">
        <w:rPr>
          <w:rFonts w:ascii="Arial Narrow" w:hAnsi="Arial Narrow"/>
          <w:spacing w:val="-2"/>
          <w:sz w:val="24"/>
          <w:szCs w:val="24"/>
        </w:rPr>
        <w:t>currencies</w:t>
      </w:r>
      <w:r w:rsidRPr="00727201">
        <w:rPr>
          <w:rFonts w:ascii="Arial Narrow" w:hAnsi="Arial Narrow"/>
          <w:spacing w:val="-11"/>
          <w:sz w:val="24"/>
          <w:szCs w:val="24"/>
        </w:rPr>
        <w:t xml:space="preserve"> </w:t>
      </w:r>
      <w:r w:rsidRPr="00727201">
        <w:rPr>
          <w:rFonts w:ascii="Arial Narrow" w:hAnsi="Arial Narrow"/>
          <w:spacing w:val="-2"/>
          <w:sz w:val="24"/>
          <w:szCs w:val="24"/>
        </w:rPr>
        <w:t>for</w:t>
      </w:r>
      <w:r w:rsidRPr="00727201">
        <w:rPr>
          <w:rFonts w:ascii="Arial Narrow" w:hAnsi="Arial Narrow"/>
          <w:spacing w:val="-9"/>
          <w:sz w:val="24"/>
          <w:szCs w:val="24"/>
        </w:rPr>
        <w:t xml:space="preserve"> </w:t>
      </w:r>
      <w:r w:rsidRPr="00727201">
        <w:rPr>
          <w:rFonts w:ascii="Arial Narrow" w:hAnsi="Arial Narrow"/>
          <w:spacing w:val="-2"/>
          <w:sz w:val="24"/>
          <w:szCs w:val="24"/>
        </w:rPr>
        <w:t>inputs</w:t>
      </w:r>
      <w:r w:rsidRPr="00727201">
        <w:rPr>
          <w:rFonts w:ascii="Arial Narrow" w:hAnsi="Arial Narrow"/>
          <w:spacing w:val="-3"/>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Works</w:t>
      </w:r>
      <w:r w:rsidRPr="00727201">
        <w:rPr>
          <w:rFonts w:ascii="Arial Narrow" w:hAnsi="Arial Narrow"/>
          <w:spacing w:val="-12"/>
          <w:sz w:val="24"/>
          <w:szCs w:val="24"/>
        </w:rPr>
        <w:t xml:space="preserve"> </w:t>
      </w:r>
      <w:r w:rsidRPr="00727201">
        <w:rPr>
          <w:rFonts w:ascii="Arial Narrow" w:hAnsi="Arial Narrow"/>
          <w:spacing w:val="-2"/>
          <w:sz w:val="24"/>
          <w:szCs w:val="24"/>
        </w:rPr>
        <w:t>supplied</w:t>
      </w:r>
      <w:r w:rsidRPr="00727201">
        <w:rPr>
          <w:rFonts w:ascii="Arial Narrow" w:hAnsi="Arial Narrow"/>
          <w:spacing w:val="-8"/>
          <w:sz w:val="24"/>
          <w:szCs w:val="24"/>
        </w:rPr>
        <w:t xml:space="preserve"> </w:t>
      </w:r>
      <w:r w:rsidRPr="00727201">
        <w:rPr>
          <w:rFonts w:ascii="Arial Narrow" w:hAnsi="Arial Narrow"/>
          <w:spacing w:val="-2"/>
          <w:sz w:val="24"/>
          <w:szCs w:val="24"/>
        </w:rPr>
        <w:t>from</w:t>
      </w:r>
      <w:r w:rsidRPr="00727201">
        <w:rPr>
          <w:rFonts w:ascii="Arial Narrow" w:hAnsi="Arial Narrow"/>
          <w:spacing w:val="-3"/>
          <w:sz w:val="24"/>
          <w:szCs w:val="24"/>
        </w:rPr>
        <w:t xml:space="preserve"> </w:t>
      </w:r>
      <w:r w:rsidRPr="00727201">
        <w:rPr>
          <w:rFonts w:ascii="Arial Narrow" w:hAnsi="Arial Narrow"/>
          <w:spacing w:val="-2"/>
          <w:sz w:val="24"/>
          <w:szCs w:val="24"/>
        </w:rPr>
        <w:t>outside</w:t>
      </w:r>
      <w:r w:rsidRPr="00727201">
        <w:rPr>
          <w:rFonts w:ascii="Arial Narrow" w:hAnsi="Arial Narrow"/>
          <w:spacing w:val="-4"/>
          <w:sz w:val="24"/>
          <w:szCs w:val="24"/>
        </w:rPr>
        <w:t xml:space="preserve"> </w:t>
      </w:r>
      <w:r w:rsidRPr="00727201">
        <w:rPr>
          <w:rFonts w:ascii="Arial Narrow" w:hAnsi="Arial Narrow"/>
          <w:spacing w:val="-2"/>
          <w:sz w:val="24"/>
          <w:szCs w:val="24"/>
        </w:rPr>
        <w:t>Kenya</w:t>
      </w:r>
      <w:r w:rsidRPr="00727201">
        <w:rPr>
          <w:rFonts w:ascii="Arial Narrow" w:hAnsi="Arial Narrow"/>
          <w:spacing w:val="-4"/>
          <w:sz w:val="24"/>
          <w:szCs w:val="24"/>
        </w:rPr>
        <w:t xml:space="preserve"> </w:t>
      </w:r>
      <w:r w:rsidRPr="00727201">
        <w:rPr>
          <w:rFonts w:ascii="Arial Narrow" w:hAnsi="Arial Narrow"/>
          <w:spacing w:val="-2"/>
          <w:sz w:val="24"/>
          <w:szCs w:val="24"/>
        </w:rPr>
        <w:t>shall</w:t>
      </w:r>
      <w:r w:rsidRPr="00727201">
        <w:rPr>
          <w:rFonts w:ascii="Arial Narrow" w:hAnsi="Arial Narrow"/>
          <w:spacing w:val="-3"/>
          <w:sz w:val="24"/>
          <w:szCs w:val="24"/>
        </w:rPr>
        <w:t xml:space="preserve"> </w:t>
      </w:r>
      <w:r w:rsidRPr="00727201">
        <w:rPr>
          <w:rFonts w:ascii="Arial Narrow" w:hAnsi="Arial Narrow"/>
          <w:spacing w:val="-2"/>
          <w:sz w:val="24"/>
          <w:szCs w:val="24"/>
        </w:rPr>
        <w:t xml:space="preserve">device </w:t>
      </w:r>
      <w:r w:rsidRPr="00727201">
        <w:rPr>
          <w:rFonts w:ascii="Arial Narrow" w:hAnsi="Arial Narrow"/>
          <w:sz w:val="24"/>
          <w:szCs w:val="24"/>
        </w:rPr>
        <w:t>own ways of getting foreign currency to meet those</w:t>
      </w:r>
      <w:r w:rsidRPr="00727201">
        <w:rPr>
          <w:rFonts w:ascii="Arial Narrow" w:hAnsi="Arial Narrow"/>
          <w:spacing w:val="-11"/>
          <w:sz w:val="24"/>
          <w:szCs w:val="24"/>
        </w:rPr>
        <w:t xml:space="preserve"> </w:t>
      </w:r>
      <w:r w:rsidRPr="00727201">
        <w:rPr>
          <w:rFonts w:ascii="Arial Narrow" w:hAnsi="Arial Narrow"/>
          <w:sz w:val="24"/>
          <w:szCs w:val="24"/>
        </w:rPr>
        <w:t>expenditures.</w:t>
      </w:r>
    </w:p>
    <w:p w14:paraId="4CD88E2C"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Comprising the Technical Proposal</w:t>
      </w:r>
    </w:p>
    <w:p w14:paraId="2AD3082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a technical proposal including a statement of work methods, equipment, personnel, schedule and any other information as stipulated in Section IV,</w:t>
      </w:r>
      <w:r w:rsidRPr="00727201">
        <w:rPr>
          <w:rFonts w:ascii="Arial Narrow" w:hAnsi="Arial Narrow"/>
          <w:spacing w:val="-4"/>
          <w:sz w:val="24"/>
          <w:szCs w:val="24"/>
        </w:rPr>
        <w:t xml:space="preserve"> </w:t>
      </w:r>
      <w:r w:rsidRPr="00727201">
        <w:rPr>
          <w:rFonts w:ascii="Arial Narrow" w:hAnsi="Arial Narrow"/>
          <w:sz w:val="24"/>
          <w:szCs w:val="24"/>
        </w:rPr>
        <w:t>Tender Forms, in sufficient detail to demonstrate</w:t>
      </w:r>
      <w:r w:rsidRPr="00727201">
        <w:rPr>
          <w:rFonts w:ascii="Arial Narrow" w:hAnsi="Arial Narrow"/>
          <w:spacing w:val="40"/>
          <w:sz w:val="24"/>
          <w:szCs w:val="24"/>
        </w:rPr>
        <w:t xml:space="preserve"> </w:t>
      </w:r>
      <w:r w:rsidRPr="00727201">
        <w:rPr>
          <w:rFonts w:ascii="Arial Narrow" w:hAnsi="Arial Narrow"/>
          <w:sz w:val="24"/>
          <w:szCs w:val="24"/>
        </w:rPr>
        <w:t>the adequacy of the</w:t>
      </w:r>
      <w:r w:rsidRPr="00727201">
        <w:rPr>
          <w:rFonts w:ascii="Arial Narrow" w:hAnsi="Arial Narrow"/>
          <w:spacing w:val="-2"/>
          <w:sz w:val="24"/>
          <w:szCs w:val="24"/>
        </w:rPr>
        <w:t xml:space="preserve"> </w:t>
      </w:r>
      <w:r w:rsidRPr="00727201">
        <w:rPr>
          <w:rFonts w:ascii="Arial Narrow" w:hAnsi="Arial Narrow"/>
          <w:sz w:val="24"/>
          <w:szCs w:val="24"/>
        </w:rPr>
        <w:t>Tenderer's proposal to meet the work's</w:t>
      </w:r>
      <w:r w:rsidRPr="00727201">
        <w:rPr>
          <w:rFonts w:ascii="Arial Narrow" w:hAnsi="Arial Narrow"/>
          <w:spacing w:val="-2"/>
          <w:sz w:val="24"/>
          <w:szCs w:val="24"/>
        </w:rPr>
        <w:t xml:space="preserve"> </w:t>
      </w:r>
      <w:r w:rsidRPr="00727201">
        <w:rPr>
          <w:rFonts w:ascii="Arial Narrow" w:hAnsi="Arial Narrow"/>
          <w:sz w:val="24"/>
          <w:szCs w:val="24"/>
        </w:rPr>
        <w:t>requirements and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lastRenderedPageBreak/>
        <w:t>completion time.</w:t>
      </w:r>
    </w:p>
    <w:p w14:paraId="7CEB7ACE"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Establishing the Eligibility and Qualifications of the Tenderer</w:t>
      </w:r>
    </w:p>
    <w:p w14:paraId="70D320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complete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Form</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included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Section</w:t>
      </w:r>
      <w:r w:rsidRPr="00727201">
        <w:rPr>
          <w:rFonts w:ascii="Arial Narrow" w:hAnsi="Arial Narrow"/>
          <w:spacing w:val="-9"/>
          <w:sz w:val="24"/>
          <w:szCs w:val="24"/>
        </w:rPr>
        <w:t xml:space="preserve"> </w:t>
      </w:r>
      <w:r w:rsidRPr="00727201">
        <w:rPr>
          <w:rFonts w:ascii="Arial Narrow" w:hAnsi="Arial Narrow"/>
          <w:sz w:val="24"/>
          <w:szCs w:val="24"/>
        </w:rPr>
        <w:t>IV,</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Forms,</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establish Tenderer's eligibility</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4.</w:t>
      </w:r>
    </w:p>
    <w:p w14:paraId="6E837B9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accordance</w:t>
      </w:r>
      <w:r w:rsidRPr="00727201">
        <w:rPr>
          <w:rFonts w:ascii="Arial Narrow" w:hAnsi="Arial Narrow"/>
          <w:spacing w:val="-11"/>
          <w:sz w:val="24"/>
          <w:szCs w:val="24"/>
        </w:rPr>
        <w:t xml:space="preserve"> </w:t>
      </w:r>
      <w:r w:rsidRPr="00727201">
        <w:rPr>
          <w:rFonts w:ascii="Arial Narrow" w:hAnsi="Arial Narrow"/>
          <w:spacing w:val="-2"/>
          <w:sz w:val="24"/>
          <w:szCs w:val="24"/>
        </w:rPr>
        <w:t>with</w:t>
      </w:r>
      <w:r w:rsidRPr="00727201">
        <w:rPr>
          <w:rFonts w:ascii="Arial Narrow" w:hAnsi="Arial Narrow"/>
          <w:spacing w:val="-8"/>
          <w:sz w:val="24"/>
          <w:szCs w:val="24"/>
        </w:rPr>
        <w:t xml:space="preserve"> </w:t>
      </w:r>
      <w:r w:rsidRPr="00727201">
        <w:rPr>
          <w:rFonts w:ascii="Arial Narrow" w:hAnsi="Arial Narrow"/>
          <w:spacing w:val="-2"/>
          <w:sz w:val="24"/>
          <w:szCs w:val="24"/>
        </w:rPr>
        <w:t>Section</w:t>
      </w:r>
      <w:r w:rsidRPr="00727201">
        <w:rPr>
          <w:rFonts w:ascii="Arial Narrow" w:hAnsi="Arial Narrow"/>
          <w:spacing w:val="-8"/>
          <w:sz w:val="24"/>
          <w:szCs w:val="24"/>
        </w:rPr>
        <w:t xml:space="preserve"> </w:t>
      </w:r>
      <w:r w:rsidRPr="00727201">
        <w:rPr>
          <w:rFonts w:ascii="Arial Narrow" w:hAnsi="Arial Narrow"/>
          <w:spacing w:val="-2"/>
          <w:sz w:val="24"/>
          <w:szCs w:val="24"/>
        </w:rPr>
        <w:t>III,</w:t>
      </w:r>
      <w:r w:rsidRPr="00727201">
        <w:rPr>
          <w:rFonts w:ascii="Arial Narrow" w:hAnsi="Arial Narrow"/>
          <w:spacing w:val="-8"/>
          <w:sz w:val="24"/>
          <w:szCs w:val="24"/>
        </w:rPr>
        <w:t xml:space="preserve"> </w:t>
      </w:r>
      <w:r w:rsidRPr="00727201">
        <w:rPr>
          <w:rFonts w:ascii="Arial Narrow" w:hAnsi="Arial Narrow"/>
          <w:spacing w:val="-2"/>
          <w:sz w:val="24"/>
          <w:szCs w:val="24"/>
        </w:rPr>
        <w:t>Evaluation</w:t>
      </w:r>
      <w:r w:rsidRPr="00727201">
        <w:rPr>
          <w:rFonts w:ascii="Arial Narrow" w:hAnsi="Arial Narrow"/>
          <w:spacing w:val="-8"/>
          <w:sz w:val="24"/>
          <w:szCs w:val="24"/>
        </w:rPr>
        <w:t xml:space="preserve"> </w:t>
      </w:r>
      <w:r w:rsidRPr="00727201">
        <w:rPr>
          <w:rFonts w:ascii="Arial Narrow" w:hAnsi="Arial Narrow"/>
          <w:spacing w:val="-2"/>
          <w:sz w:val="24"/>
          <w:szCs w:val="24"/>
        </w:rPr>
        <w:t>and</w:t>
      </w:r>
      <w:r w:rsidRPr="00727201">
        <w:rPr>
          <w:rFonts w:ascii="Arial Narrow" w:hAnsi="Arial Narrow"/>
          <w:spacing w:val="-9"/>
          <w:sz w:val="24"/>
          <w:szCs w:val="24"/>
        </w:rPr>
        <w:t xml:space="preserve"> </w:t>
      </w:r>
      <w:r w:rsidRPr="00727201">
        <w:rPr>
          <w:rFonts w:ascii="Arial Narrow" w:hAnsi="Arial Narrow"/>
          <w:spacing w:val="-2"/>
          <w:sz w:val="24"/>
          <w:szCs w:val="24"/>
        </w:rPr>
        <w:t>Qualification</w:t>
      </w:r>
      <w:r w:rsidRPr="00727201">
        <w:rPr>
          <w:rFonts w:ascii="Arial Narrow" w:hAnsi="Arial Narrow"/>
          <w:spacing w:val="-8"/>
          <w:sz w:val="24"/>
          <w:szCs w:val="24"/>
        </w:rPr>
        <w:t xml:space="preserve"> </w:t>
      </w:r>
      <w:r w:rsidRPr="00727201">
        <w:rPr>
          <w:rFonts w:ascii="Arial Narrow" w:hAnsi="Arial Narrow"/>
          <w:spacing w:val="-2"/>
          <w:sz w:val="24"/>
          <w:szCs w:val="24"/>
        </w:rPr>
        <w:t>Criteria,</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8"/>
          <w:sz w:val="24"/>
          <w:szCs w:val="24"/>
        </w:rPr>
        <w:t xml:space="preserve"> </w:t>
      </w:r>
      <w:r w:rsidRPr="00727201">
        <w:rPr>
          <w:rFonts w:ascii="Arial Narrow" w:hAnsi="Arial Narrow"/>
          <w:spacing w:val="-2"/>
          <w:sz w:val="24"/>
          <w:szCs w:val="24"/>
        </w:rPr>
        <w:t>establish</w:t>
      </w:r>
      <w:r w:rsidRPr="00727201">
        <w:rPr>
          <w:rFonts w:ascii="Arial Narrow" w:hAnsi="Arial Narrow"/>
          <w:spacing w:val="-7"/>
          <w:sz w:val="24"/>
          <w:szCs w:val="24"/>
        </w:rPr>
        <w:t xml:space="preserve"> </w:t>
      </w:r>
      <w:r w:rsidRPr="00727201">
        <w:rPr>
          <w:rFonts w:ascii="Arial Narrow" w:hAnsi="Arial Narrow"/>
          <w:spacing w:val="-2"/>
          <w:sz w:val="24"/>
          <w:szCs w:val="24"/>
        </w:rPr>
        <w:t>its</w:t>
      </w:r>
      <w:r w:rsidRPr="00727201">
        <w:rPr>
          <w:rFonts w:ascii="Arial Narrow" w:hAnsi="Arial Narrow"/>
          <w:spacing w:val="-8"/>
          <w:sz w:val="24"/>
          <w:szCs w:val="24"/>
        </w:rPr>
        <w:t xml:space="preserve"> </w:t>
      </w:r>
      <w:r w:rsidRPr="00727201">
        <w:rPr>
          <w:rFonts w:ascii="Arial Narrow" w:hAnsi="Arial Narrow"/>
          <w:spacing w:val="-2"/>
          <w:sz w:val="24"/>
          <w:szCs w:val="24"/>
        </w:rPr>
        <w:t>qualifications to</w:t>
      </w:r>
      <w:r w:rsidRPr="00727201">
        <w:rPr>
          <w:rFonts w:ascii="Arial Narrow" w:hAnsi="Arial Narrow"/>
          <w:spacing w:val="-12"/>
          <w:sz w:val="24"/>
          <w:szCs w:val="24"/>
        </w:rPr>
        <w:t xml:space="preserve"> </w:t>
      </w:r>
      <w:r w:rsidRPr="00727201">
        <w:rPr>
          <w:rFonts w:ascii="Arial Narrow" w:hAnsi="Arial Narrow"/>
          <w:spacing w:val="-2"/>
          <w:sz w:val="24"/>
          <w:szCs w:val="24"/>
        </w:rPr>
        <w:t>perform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Contract</w:t>
      </w:r>
      <w:r w:rsidRPr="00727201">
        <w:rPr>
          <w:rFonts w:ascii="Arial Narrow" w:hAnsi="Arial Narrow"/>
          <w:spacing w:val="-3"/>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Tenderer</w:t>
      </w:r>
      <w:r w:rsidRPr="00727201">
        <w:rPr>
          <w:rFonts w:ascii="Arial Narrow" w:hAnsi="Arial Narrow"/>
          <w:spacing w:val="-5"/>
          <w:sz w:val="24"/>
          <w:szCs w:val="24"/>
        </w:rPr>
        <w:t xml:space="preserve"> </w:t>
      </w:r>
      <w:r w:rsidRPr="00727201">
        <w:rPr>
          <w:rFonts w:ascii="Arial Narrow" w:hAnsi="Arial Narrow"/>
          <w:spacing w:val="-2"/>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provide</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information</w:t>
      </w:r>
      <w:r w:rsidRPr="00727201">
        <w:rPr>
          <w:rFonts w:ascii="Arial Narrow" w:hAnsi="Arial Narrow"/>
          <w:spacing w:val="-5"/>
          <w:sz w:val="24"/>
          <w:szCs w:val="24"/>
        </w:rPr>
        <w:t xml:space="preserve"> </w:t>
      </w:r>
      <w:r w:rsidRPr="00727201">
        <w:rPr>
          <w:rFonts w:ascii="Arial Narrow" w:hAnsi="Arial Narrow"/>
          <w:spacing w:val="-2"/>
          <w:sz w:val="24"/>
          <w:szCs w:val="24"/>
        </w:rPr>
        <w:t>requested</w:t>
      </w:r>
      <w:r w:rsidRPr="00727201">
        <w:rPr>
          <w:rFonts w:ascii="Arial Narrow" w:hAnsi="Arial Narrow"/>
          <w:spacing w:val="-5"/>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corresponding </w:t>
      </w:r>
      <w:r w:rsidRPr="00727201">
        <w:rPr>
          <w:rFonts w:ascii="Arial Narrow" w:hAnsi="Arial Narrow"/>
          <w:sz w:val="24"/>
          <w:szCs w:val="24"/>
        </w:rPr>
        <w:t>information sheets included in</w:t>
      </w:r>
      <w:r w:rsidRPr="00727201">
        <w:rPr>
          <w:rFonts w:ascii="Arial Narrow" w:hAnsi="Arial Narrow"/>
          <w:spacing w:val="-8"/>
          <w:sz w:val="24"/>
          <w:szCs w:val="24"/>
        </w:rPr>
        <w:t xml:space="preserve"> </w:t>
      </w:r>
      <w:r w:rsidRPr="00727201">
        <w:rPr>
          <w:rFonts w:ascii="Arial Narrow" w:hAnsi="Arial Narrow"/>
          <w:sz w:val="24"/>
          <w:szCs w:val="24"/>
        </w:rPr>
        <w:t>Section</w:t>
      </w:r>
      <w:r w:rsidRPr="00727201">
        <w:rPr>
          <w:rFonts w:ascii="Arial Narrow" w:hAnsi="Arial Narrow"/>
          <w:spacing w:val="-10"/>
          <w:sz w:val="24"/>
          <w:szCs w:val="24"/>
        </w:rPr>
        <w:t xml:space="preserve"> </w:t>
      </w:r>
      <w:r w:rsidRPr="00727201">
        <w:rPr>
          <w:rFonts w:ascii="Arial Narrow" w:hAnsi="Arial Narrow"/>
          <w:sz w:val="24"/>
          <w:szCs w:val="24"/>
        </w:rPr>
        <w:t>IV,</w:t>
      </w:r>
      <w:r w:rsidRPr="00727201">
        <w:rPr>
          <w:rFonts w:ascii="Arial Narrow" w:hAnsi="Arial Narrow"/>
          <w:spacing w:val="-28"/>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Forms.</w:t>
      </w:r>
    </w:p>
    <w:p w14:paraId="4529D46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 margin of preference will not be allowed. Preference and reservations will be allowed, individually or in joint ventures.</w:t>
      </w:r>
      <w:r w:rsidRPr="00727201">
        <w:rPr>
          <w:rFonts w:ascii="Arial Narrow" w:hAnsi="Arial Narrow"/>
          <w:spacing w:val="-2"/>
          <w:sz w:val="24"/>
          <w:szCs w:val="24"/>
        </w:rPr>
        <w:t xml:space="preserve"> </w:t>
      </w:r>
      <w:r w:rsidRPr="00727201">
        <w:rPr>
          <w:rFonts w:ascii="Arial Narrow" w:hAnsi="Arial Narrow"/>
          <w:sz w:val="24"/>
          <w:szCs w:val="24"/>
        </w:rPr>
        <w:t>Applying for eligibility for Preference and reservations shall supply</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information</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satisfy the</w:t>
      </w:r>
      <w:r w:rsidR="00BC3D8D" w:rsidRPr="00727201">
        <w:rPr>
          <w:rFonts w:ascii="Arial Narrow" w:hAnsi="Arial Narrow"/>
          <w:sz w:val="24"/>
          <w:szCs w:val="24"/>
        </w:rPr>
        <w:t xml:space="preserve"> </w:t>
      </w:r>
      <w:r w:rsidRPr="00727201">
        <w:rPr>
          <w:rFonts w:ascii="Arial Narrow" w:hAnsi="Arial Narrow"/>
          <w:sz w:val="24"/>
          <w:szCs w:val="24"/>
        </w:rPr>
        <w:t>criteria</w:t>
      </w:r>
      <w:r w:rsidR="00BC3D8D" w:rsidRPr="00727201">
        <w:rPr>
          <w:rFonts w:ascii="Arial Narrow" w:hAnsi="Arial Narrow"/>
          <w:sz w:val="24"/>
          <w:szCs w:val="24"/>
        </w:rPr>
        <w:t xml:space="preserve"> </w:t>
      </w:r>
      <w:r w:rsidRPr="00727201">
        <w:rPr>
          <w:rFonts w:ascii="Arial Narrow" w:hAnsi="Arial Narrow"/>
          <w:sz w:val="24"/>
          <w:szCs w:val="24"/>
        </w:rPr>
        <w:t>for</w:t>
      </w:r>
      <w:r w:rsidR="00BC3D8D" w:rsidRPr="00727201">
        <w:rPr>
          <w:rFonts w:ascii="Arial Narrow" w:hAnsi="Arial Narrow"/>
          <w:sz w:val="24"/>
          <w:szCs w:val="24"/>
        </w:rPr>
        <w:t xml:space="preserve"> </w:t>
      </w:r>
      <w:r w:rsidRPr="00727201">
        <w:rPr>
          <w:rFonts w:ascii="Arial Narrow" w:hAnsi="Arial Narrow"/>
          <w:sz w:val="24"/>
          <w:szCs w:val="24"/>
        </w:rPr>
        <w:t>eligibility</w:t>
      </w:r>
      <w:r w:rsidR="00BC3D8D" w:rsidRPr="00727201">
        <w:rPr>
          <w:rFonts w:ascii="Arial Narrow" w:hAnsi="Arial Narrow"/>
          <w:sz w:val="24"/>
          <w:szCs w:val="24"/>
        </w:rPr>
        <w:t xml:space="preserve"> </w:t>
      </w:r>
      <w:r w:rsidRPr="00727201">
        <w:rPr>
          <w:rFonts w:ascii="Arial Narrow" w:hAnsi="Arial Narrow"/>
          <w:sz w:val="24"/>
          <w:szCs w:val="24"/>
        </w:rPr>
        <w:t>specified</w:t>
      </w:r>
      <w:r w:rsidR="00BC3D8D" w:rsidRPr="00727201">
        <w:rPr>
          <w:rFonts w:ascii="Arial Narrow" w:hAnsi="Arial Narrow"/>
          <w:sz w:val="24"/>
          <w:szCs w:val="24"/>
        </w:rPr>
        <w:t xml:space="preserve"> </w:t>
      </w:r>
      <w:r w:rsidRPr="00727201">
        <w:rPr>
          <w:rFonts w:ascii="Arial Narrow" w:hAnsi="Arial Narrow"/>
          <w:sz w:val="24"/>
          <w:szCs w:val="24"/>
        </w:rPr>
        <w:t>in</w:t>
      </w:r>
      <w:r w:rsidR="00BC3D8D" w:rsidRPr="00727201">
        <w:rPr>
          <w:rFonts w:ascii="Arial Narrow" w:hAnsi="Arial Narrow"/>
          <w:sz w:val="24"/>
          <w:szCs w:val="24"/>
        </w:rPr>
        <w:t xml:space="preserve"> </w:t>
      </w:r>
      <w:r w:rsidRPr="00727201">
        <w:rPr>
          <w:rFonts w:ascii="Arial Narrow" w:hAnsi="Arial Narrow"/>
          <w:sz w:val="24"/>
          <w:szCs w:val="24"/>
        </w:rPr>
        <w:t>accordance</w:t>
      </w:r>
      <w:r w:rsidR="00BC3D8D" w:rsidRPr="00727201">
        <w:rPr>
          <w:rFonts w:ascii="Arial Narrow" w:hAnsi="Arial Narrow"/>
          <w:sz w:val="24"/>
          <w:szCs w:val="24"/>
        </w:rPr>
        <w:t xml:space="preserve"> </w:t>
      </w:r>
      <w:r w:rsidRPr="00727201">
        <w:rPr>
          <w:rFonts w:ascii="Arial Narrow" w:hAnsi="Arial Narrow"/>
          <w:sz w:val="24"/>
          <w:szCs w:val="24"/>
        </w:rPr>
        <w:t>with</w:t>
      </w:r>
      <w:r w:rsidRPr="00727201">
        <w:rPr>
          <w:rFonts w:ascii="Arial Narrow" w:hAnsi="Arial Narrow"/>
          <w:spacing w:val="-14"/>
          <w:sz w:val="24"/>
          <w:szCs w:val="24"/>
        </w:rPr>
        <w:t xml:space="preserve"> </w:t>
      </w:r>
      <w:r w:rsidRPr="00727201">
        <w:rPr>
          <w:rFonts w:ascii="Arial Narrow" w:hAnsi="Arial Narrow"/>
          <w:sz w:val="24"/>
          <w:szCs w:val="24"/>
        </w:rPr>
        <w:t xml:space="preserve">ITT </w:t>
      </w:r>
      <w:r w:rsidRPr="00727201">
        <w:rPr>
          <w:rFonts w:ascii="Arial Narrow" w:hAnsi="Arial Narrow"/>
          <w:spacing w:val="-2"/>
          <w:sz w:val="24"/>
          <w:szCs w:val="24"/>
        </w:rPr>
        <w:t>33.1.</w:t>
      </w:r>
    </w:p>
    <w:p w14:paraId="70C57CC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shall be asked to provide, as part of the data for qualification, such information, including details of ownership, as shall be required to determine whether, according to the classification</w:t>
      </w:r>
      <w:r w:rsidRPr="00727201">
        <w:rPr>
          <w:rFonts w:ascii="Arial Narrow" w:hAnsi="Arial Narrow"/>
          <w:spacing w:val="-14"/>
          <w:sz w:val="24"/>
          <w:szCs w:val="24"/>
        </w:rPr>
        <w:t xml:space="preserve"> </w:t>
      </w:r>
      <w:r w:rsidRPr="00727201">
        <w:rPr>
          <w:rFonts w:ascii="Arial Narrow" w:hAnsi="Arial Narrow"/>
          <w:sz w:val="24"/>
          <w:szCs w:val="24"/>
        </w:rPr>
        <w:t>established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 xml:space="preserve">Procuring Entity, </w:t>
      </w:r>
      <w:r w:rsidRPr="00727201">
        <w:rPr>
          <w:rFonts w:ascii="Arial Narrow" w:hAnsi="Arial Narrow"/>
          <w:sz w:val="24"/>
          <w:szCs w:val="24"/>
          <w:u w:val="single" w:color="221F1F"/>
        </w:rPr>
        <w:t>a contractor or group of contractors</w:t>
      </w:r>
      <w:r w:rsidRPr="00727201">
        <w:rPr>
          <w:rFonts w:ascii="Arial Narrow" w:hAnsi="Arial Narrow"/>
          <w:sz w:val="24"/>
          <w:szCs w:val="24"/>
        </w:rPr>
        <w:t xml:space="preserve"> qualifies for</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margin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preference.</w:t>
      </w:r>
      <w:r w:rsidRPr="00727201">
        <w:rPr>
          <w:rFonts w:ascii="Arial Narrow" w:hAnsi="Arial Narrow"/>
          <w:spacing w:val="-9"/>
          <w:sz w:val="24"/>
          <w:szCs w:val="24"/>
        </w:rPr>
        <w:t xml:space="preserve"> </w:t>
      </w:r>
      <w:r w:rsidRPr="00727201">
        <w:rPr>
          <w:rFonts w:ascii="Arial Narrow" w:hAnsi="Arial Narrow"/>
          <w:sz w:val="24"/>
          <w:szCs w:val="24"/>
        </w:rPr>
        <w:t>Further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will</w:t>
      </w:r>
      <w:r w:rsidRPr="00727201">
        <w:rPr>
          <w:rFonts w:ascii="Arial Narrow" w:hAnsi="Arial Narrow"/>
          <w:spacing w:val="-7"/>
          <w:sz w:val="24"/>
          <w:szCs w:val="24"/>
        </w:rPr>
        <w:t xml:space="preserve"> </w:t>
      </w:r>
      <w:r w:rsidRPr="00727201">
        <w:rPr>
          <w:rFonts w:ascii="Arial Narrow" w:hAnsi="Arial Narrow"/>
          <w:sz w:val="24"/>
          <w:szCs w:val="24"/>
        </w:rPr>
        <w:t>enable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identify</w:t>
      </w:r>
      <w:r w:rsidRPr="00727201">
        <w:rPr>
          <w:rFonts w:ascii="Arial Narrow" w:hAnsi="Arial Narrow"/>
          <w:spacing w:val="-6"/>
          <w:sz w:val="24"/>
          <w:szCs w:val="24"/>
        </w:rPr>
        <w:t xml:space="preserve"> </w:t>
      </w:r>
      <w:r w:rsidRPr="00727201">
        <w:rPr>
          <w:rFonts w:ascii="Arial Narrow" w:hAnsi="Arial Narrow"/>
          <w:sz w:val="24"/>
          <w:szCs w:val="24"/>
        </w:rPr>
        <w:t>any actual</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potential</w:t>
      </w:r>
      <w:r w:rsidRPr="00727201">
        <w:rPr>
          <w:rFonts w:ascii="Arial Narrow" w:hAnsi="Arial Narrow"/>
          <w:spacing w:val="-9"/>
          <w:sz w:val="24"/>
          <w:szCs w:val="24"/>
        </w:rPr>
        <w:t xml:space="preserve"> </w:t>
      </w:r>
      <w:r w:rsidRPr="00727201">
        <w:rPr>
          <w:rFonts w:ascii="Arial Narrow" w:hAnsi="Arial Narrow"/>
          <w:sz w:val="24"/>
          <w:szCs w:val="24"/>
        </w:rPr>
        <w:t>conflict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interest</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relation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procurement</w:t>
      </w:r>
      <w:r w:rsidRPr="00727201">
        <w:rPr>
          <w:rFonts w:ascii="Arial Narrow" w:hAnsi="Arial Narrow"/>
          <w:spacing w:val="-7"/>
          <w:sz w:val="24"/>
          <w:szCs w:val="24"/>
        </w:rPr>
        <w:t xml:space="preserve"> </w:t>
      </w:r>
      <w:r w:rsidRPr="00727201">
        <w:rPr>
          <w:rFonts w:ascii="Arial Narrow" w:hAnsi="Arial Narrow"/>
          <w:sz w:val="24"/>
          <w:szCs w:val="24"/>
        </w:rPr>
        <w:t>and/or</w:t>
      </w:r>
      <w:r w:rsidRPr="00727201">
        <w:rPr>
          <w:rFonts w:ascii="Arial Narrow" w:hAnsi="Arial Narrow"/>
          <w:spacing w:val="-10"/>
          <w:sz w:val="24"/>
          <w:szCs w:val="24"/>
        </w:rPr>
        <w:t xml:space="preserve"> </w:t>
      </w:r>
      <w:r w:rsidRPr="00727201">
        <w:rPr>
          <w:rFonts w:ascii="Arial Narrow" w:hAnsi="Arial Narrow"/>
          <w:sz w:val="24"/>
          <w:szCs w:val="24"/>
        </w:rPr>
        <w:t>contract</w:t>
      </w:r>
      <w:r w:rsidRPr="00727201">
        <w:rPr>
          <w:rFonts w:ascii="Arial Narrow" w:hAnsi="Arial Narrow"/>
          <w:spacing w:val="-10"/>
          <w:sz w:val="24"/>
          <w:szCs w:val="24"/>
        </w:rPr>
        <w:t xml:space="preserve"> </w:t>
      </w:r>
      <w:r w:rsidRPr="00727201">
        <w:rPr>
          <w:rFonts w:ascii="Arial Narrow" w:hAnsi="Arial Narrow"/>
          <w:sz w:val="24"/>
          <w:szCs w:val="24"/>
        </w:rPr>
        <w:t>management processes,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possibility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collusion</w:t>
      </w:r>
      <w:r w:rsidRPr="00727201">
        <w:rPr>
          <w:rFonts w:ascii="Arial Narrow" w:hAnsi="Arial Narrow"/>
          <w:spacing w:val="-10"/>
          <w:sz w:val="24"/>
          <w:szCs w:val="24"/>
        </w:rPr>
        <w:t xml:space="preserve"> </w:t>
      </w:r>
      <w:r w:rsidRPr="00727201">
        <w:rPr>
          <w:rFonts w:ascii="Arial Narrow" w:hAnsi="Arial Narrow"/>
          <w:sz w:val="24"/>
          <w:szCs w:val="24"/>
        </w:rPr>
        <w:t>between</w:t>
      </w:r>
      <w:r w:rsidRPr="00727201">
        <w:rPr>
          <w:rFonts w:ascii="Arial Narrow" w:hAnsi="Arial Narrow"/>
          <w:spacing w:val="-10"/>
          <w:sz w:val="24"/>
          <w:szCs w:val="24"/>
        </w:rPr>
        <w:t xml:space="preserve"> </w:t>
      </w:r>
      <w:r w:rsidRPr="00727201">
        <w:rPr>
          <w:rFonts w:ascii="Arial Narrow" w:hAnsi="Arial Narrow"/>
          <w:sz w:val="24"/>
          <w:szCs w:val="24"/>
        </w:rPr>
        <w:t>tenderers,</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thereby</w:t>
      </w:r>
      <w:r w:rsidRPr="00727201">
        <w:rPr>
          <w:rFonts w:ascii="Arial Narrow" w:hAnsi="Arial Narrow"/>
          <w:spacing w:val="-12"/>
          <w:sz w:val="24"/>
          <w:szCs w:val="24"/>
        </w:rPr>
        <w:t xml:space="preserve"> </w:t>
      </w:r>
      <w:r w:rsidRPr="00727201">
        <w:rPr>
          <w:rFonts w:ascii="Arial Narrow" w:hAnsi="Arial Narrow"/>
          <w:sz w:val="24"/>
          <w:szCs w:val="24"/>
        </w:rPr>
        <w:t>help</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prevent</w:t>
      </w:r>
      <w:r w:rsidRPr="00727201">
        <w:rPr>
          <w:rFonts w:ascii="Arial Narrow" w:hAnsi="Arial Narrow"/>
          <w:spacing w:val="-14"/>
          <w:sz w:val="24"/>
          <w:szCs w:val="24"/>
        </w:rPr>
        <w:t xml:space="preserve"> </w:t>
      </w:r>
      <w:r w:rsidRPr="00727201">
        <w:rPr>
          <w:rFonts w:ascii="Arial Narrow" w:hAnsi="Arial Narrow"/>
          <w:sz w:val="24"/>
          <w:szCs w:val="24"/>
        </w:rPr>
        <w:t>any</w:t>
      </w:r>
      <w:r w:rsidR="00BC3D8D" w:rsidRPr="00727201">
        <w:rPr>
          <w:rFonts w:ascii="Arial Narrow" w:hAnsi="Arial Narrow"/>
          <w:sz w:val="24"/>
          <w:szCs w:val="24"/>
        </w:rPr>
        <w:t xml:space="preserve"> </w:t>
      </w:r>
      <w:r w:rsidRPr="00727201">
        <w:rPr>
          <w:rFonts w:ascii="Arial Narrow" w:hAnsi="Arial Narrow"/>
          <w:sz w:val="24"/>
          <w:szCs w:val="24"/>
        </w:rPr>
        <w:t>corrupt influence</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relation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procurement</w:t>
      </w:r>
      <w:r w:rsidRPr="00727201">
        <w:rPr>
          <w:rFonts w:ascii="Arial Narrow" w:hAnsi="Arial Narrow"/>
          <w:spacing w:val="-8"/>
          <w:sz w:val="24"/>
          <w:szCs w:val="24"/>
        </w:rPr>
        <w:t xml:space="preserve"> </w:t>
      </w:r>
      <w:r w:rsidRPr="00727201">
        <w:rPr>
          <w:rFonts w:ascii="Arial Narrow" w:hAnsi="Arial Narrow"/>
          <w:sz w:val="24"/>
          <w:szCs w:val="24"/>
        </w:rPr>
        <w:t>process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management.</w:t>
      </w:r>
    </w:p>
    <w:p w14:paraId="6351D66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purpose of the information described in ITT 19.4 above overrides any claims to confidentiality</w:t>
      </w:r>
      <w:r w:rsidRPr="00727201">
        <w:rPr>
          <w:rFonts w:ascii="Arial Narrow" w:hAnsi="Arial Narrow"/>
          <w:spacing w:val="-3"/>
          <w:sz w:val="24"/>
          <w:szCs w:val="24"/>
        </w:rPr>
        <w:t xml:space="preserve"> </w:t>
      </w:r>
      <w:r w:rsidRPr="00727201">
        <w:rPr>
          <w:rFonts w:ascii="Arial Narrow" w:hAnsi="Arial Narrow"/>
          <w:sz w:val="24"/>
          <w:szCs w:val="24"/>
        </w:rPr>
        <w:t>which a</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may have.</w:t>
      </w:r>
      <w:r w:rsidRPr="00727201">
        <w:rPr>
          <w:rFonts w:ascii="Arial Narrow" w:hAnsi="Arial Narrow"/>
          <w:spacing w:val="-3"/>
          <w:sz w:val="24"/>
          <w:szCs w:val="24"/>
        </w:rPr>
        <w:t xml:space="preserve"> </w:t>
      </w:r>
      <w:r w:rsidRPr="00727201">
        <w:rPr>
          <w:rFonts w:ascii="Arial Narrow" w:hAnsi="Arial Narrow"/>
          <w:sz w:val="24"/>
          <w:szCs w:val="24"/>
        </w:rPr>
        <w:t>There can be no</w:t>
      </w:r>
      <w:r w:rsidRPr="00727201">
        <w:rPr>
          <w:rFonts w:ascii="Arial Narrow" w:hAnsi="Arial Narrow"/>
          <w:spacing w:val="-2"/>
          <w:sz w:val="24"/>
          <w:szCs w:val="24"/>
        </w:rPr>
        <w:t xml:space="preserve"> </w:t>
      </w:r>
      <w:r w:rsidRPr="00727201">
        <w:rPr>
          <w:rFonts w:ascii="Arial Narrow" w:hAnsi="Arial Narrow"/>
          <w:sz w:val="24"/>
          <w:szCs w:val="24"/>
        </w:rPr>
        <w:t>circumstances</w:t>
      </w:r>
      <w:r w:rsidRPr="00727201">
        <w:rPr>
          <w:rFonts w:ascii="Arial Narrow" w:hAnsi="Arial Narrow"/>
          <w:spacing w:val="-2"/>
          <w:sz w:val="24"/>
          <w:szCs w:val="24"/>
        </w:rPr>
        <w:t xml:space="preserve"> </w:t>
      </w:r>
      <w:r w:rsidRPr="00727201">
        <w:rPr>
          <w:rFonts w:ascii="Arial Narrow" w:hAnsi="Arial Narrow"/>
          <w:sz w:val="24"/>
          <w:szCs w:val="24"/>
        </w:rPr>
        <w:t>in which it would be justified for a tenderer to keep information relating to its ownership and control confidential where it is tendering to undertake public sector work and receive public sector funds. Thus, confidentiality</w:t>
      </w:r>
      <w:r w:rsidRPr="00727201">
        <w:rPr>
          <w:rFonts w:ascii="Arial Narrow" w:hAnsi="Arial Narrow"/>
          <w:spacing w:val="18"/>
          <w:sz w:val="24"/>
          <w:szCs w:val="24"/>
        </w:rPr>
        <w:t xml:space="preserve"> </w:t>
      </w:r>
      <w:r w:rsidRPr="00727201">
        <w:rPr>
          <w:rFonts w:ascii="Arial Narrow" w:hAnsi="Arial Narrow"/>
          <w:sz w:val="24"/>
          <w:szCs w:val="24"/>
        </w:rPr>
        <w:t>will</w:t>
      </w:r>
      <w:r w:rsidRPr="00727201">
        <w:rPr>
          <w:rFonts w:ascii="Arial Narrow" w:hAnsi="Arial Narrow"/>
          <w:spacing w:val="19"/>
          <w:sz w:val="24"/>
          <w:szCs w:val="24"/>
        </w:rPr>
        <w:t xml:space="preserve"> </w:t>
      </w:r>
      <w:r w:rsidRPr="00727201">
        <w:rPr>
          <w:rFonts w:ascii="Arial Narrow" w:hAnsi="Arial Narrow"/>
          <w:sz w:val="24"/>
          <w:szCs w:val="24"/>
        </w:rPr>
        <w:t>not</w:t>
      </w:r>
      <w:r w:rsidRPr="00727201">
        <w:rPr>
          <w:rFonts w:ascii="Arial Narrow" w:hAnsi="Arial Narrow"/>
          <w:spacing w:val="19"/>
          <w:sz w:val="24"/>
          <w:szCs w:val="24"/>
        </w:rPr>
        <w:t xml:space="preserve"> </w:t>
      </w:r>
      <w:r w:rsidRPr="00727201">
        <w:rPr>
          <w:rFonts w:ascii="Arial Narrow" w:hAnsi="Arial Narrow"/>
          <w:sz w:val="24"/>
          <w:szCs w:val="24"/>
        </w:rPr>
        <w:t>be</w:t>
      </w:r>
      <w:r w:rsidRPr="00727201">
        <w:rPr>
          <w:rFonts w:ascii="Arial Narrow" w:hAnsi="Arial Narrow"/>
          <w:spacing w:val="16"/>
          <w:sz w:val="24"/>
          <w:szCs w:val="24"/>
        </w:rPr>
        <w:t xml:space="preserve"> </w:t>
      </w:r>
      <w:r w:rsidRPr="00727201">
        <w:rPr>
          <w:rFonts w:ascii="Arial Narrow" w:hAnsi="Arial Narrow"/>
          <w:sz w:val="24"/>
          <w:szCs w:val="24"/>
        </w:rPr>
        <w:t>accepted</w:t>
      </w:r>
      <w:r w:rsidRPr="00727201">
        <w:rPr>
          <w:rFonts w:ascii="Arial Narrow" w:hAnsi="Arial Narrow"/>
          <w:spacing w:val="18"/>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Procuring</w:t>
      </w:r>
      <w:r w:rsidRPr="00727201">
        <w:rPr>
          <w:rFonts w:ascii="Arial Narrow" w:hAnsi="Arial Narrow"/>
          <w:spacing w:val="16"/>
          <w:sz w:val="24"/>
          <w:szCs w:val="24"/>
        </w:rPr>
        <w:t xml:space="preserve"> </w:t>
      </w:r>
      <w:r w:rsidRPr="00727201">
        <w:rPr>
          <w:rFonts w:ascii="Arial Narrow" w:hAnsi="Arial Narrow"/>
          <w:sz w:val="24"/>
          <w:szCs w:val="24"/>
        </w:rPr>
        <w:t>Entity</w:t>
      </w:r>
      <w:r w:rsidRPr="00727201">
        <w:rPr>
          <w:rFonts w:ascii="Arial Narrow" w:hAnsi="Arial Narrow"/>
          <w:spacing w:val="18"/>
          <w:sz w:val="24"/>
          <w:szCs w:val="24"/>
        </w:rPr>
        <w:t xml:space="preserve"> </w:t>
      </w:r>
      <w:r w:rsidRPr="00727201">
        <w:rPr>
          <w:rFonts w:ascii="Arial Narrow" w:hAnsi="Arial Narrow"/>
          <w:sz w:val="24"/>
          <w:szCs w:val="24"/>
        </w:rPr>
        <w:t>as</w:t>
      </w:r>
      <w:r w:rsidRPr="00727201">
        <w:rPr>
          <w:rFonts w:ascii="Arial Narrow" w:hAnsi="Arial Narrow"/>
          <w:spacing w:val="19"/>
          <w:sz w:val="24"/>
          <w:szCs w:val="24"/>
        </w:rPr>
        <w:t xml:space="preserve"> </w:t>
      </w:r>
      <w:r w:rsidRPr="00727201">
        <w:rPr>
          <w:rFonts w:ascii="Arial Narrow" w:hAnsi="Arial Narrow"/>
          <w:sz w:val="24"/>
          <w:szCs w:val="24"/>
        </w:rPr>
        <w:t>a</w:t>
      </w:r>
      <w:r w:rsidRPr="00727201">
        <w:rPr>
          <w:rFonts w:ascii="Arial Narrow" w:hAnsi="Arial Narrow"/>
          <w:spacing w:val="18"/>
          <w:sz w:val="24"/>
          <w:szCs w:val="24"/>
        </w:rPr>
        <w:t xml:space="preserve"> </w:t>
      </w:r>
      <w:r w:rsidRPr="00727201">
        <w:rPr>
          <w:rFonts w:ascii="Arial Narrow" w:hAnsi="Arial Narrow"/>
          <w:sz w:val="24"/>
          <w:szCs w:val="24"/>
        </w:rPr>
        <w:t>justification</w:t>
      </w:r>
      <w:r w:rsidRPr="00727201">
        <w:rPr>
          <w:rFonts w:ascii="Arial Narrow" w:hAnsi="Arial Narrow"/>
          <w:spacing w:val="15"/>
          <w:sz w:val="24"/>
          <w:szCs w:val="24"/>
        </w:rPr>
        <w:t xml:space="preserve"> </w:t>
      </w:r>
      <w:r w:rsidRPr="00727201">
        <w:rPr>
          <w:rFonts w:ascii="Arial Narrow" w:hAnsi="Arial Narrow"/>
          <w:sz w:val="24"/>
          <w:szCs w:val="24"/>
        </w:rPr>
        <w:t>for a Tenderer's</w:t>
      </w:r>
      <w:r w:rsidR="00BC3D8D" w:rsidRPr="00727201">
        <w:rPr>
          <w:rFonts w:ascii="Arial Narrow" w:hAnsi="Arial Narrow"/>
          <w:sz w:val="24"/>
          <w:szCs w:val="24"/>
        </w:rPr>
        <w:t xml:space="preserve"> </w:t>
      </w:r>
      <w:r w:rsidRPr="00727201">
        <w:rPr>
          <w:rFonts w:ascii="Arial Narrow" w:hAnsi="Arial Narrow"/>
          <w:sz w:val="24"/>
          <w:szCs w:val="24"/>
        </w:rPr>
        <w:t>failure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disclose,</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failure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provide</w:t>
      </w:r>
      <w:r w:rsidRPr="00727201">
        <w:rPr>
          <w:rFonts w:ascii="Arial Narrow" w:hAnsi="Arial Narrow"/>
          <w:spacing w:val="-11"/>
          <w:sz w:val="24"/>
          <w:szCs w:val="24"/>
        </w:rPr>
        <w:t xml:space="preserve"> </w:t>
      </w:r>
      <w:r w:rsidRPr="00727201">
        <w:rPr>
          <w:rFonts w:ascii="Arial Narrow" w:hAnsi="Arial Narrow"/>
          <w:sz w:val="24"/>
          <w:szCs w:val="24"/>
        </w:rPr>
        <w:t>required</w:t>
      </w:r>
      <w:r w:rsidRPr="00727201">
        <w:rPr>
          <w:rFonts w:ascii="Arial Narrow" w:hAnsi="Arial Narrow"/>
          <w:spacing w:val="-10"/>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0"/>
          <w:sz w:val="24"/>
          <w:szCs w:val="24"/>
        </w:rPr>
        <w:t xml:space="preserve"> </w:t>
      </w:r>
      <w:r w:rsidRPr="00727201">
        <w:rPr>
          <w:rFonts w:ascii="Arial Narrow" w:hAnsi="Arial Narrow"/>
          <w:sz w:val="24"/>
          <w:szCs w:val="24"/>
        </w:rPr>
        <w:t>its</w:t>
      </w:r>
      <w:r w:rsidRPr="00727201">
        <w:rPr>
          <w:rFonts w:ascii="Arial Narrow" w:hAnsi="Arial Narrow"/>
          <w:spacing w:val="-11"/>
          <w:sz w:val="24"/>
          <w:szCs w:val="24"/>
        </w:rPr>
        <w:t xml:space="preserve"> </w:t>
      </w:r>
      <w:r w:rsidRPr="00727201">
        <w:rPr>
          <w:rFonts w:ascii="Arial Narrow" w:hAnsi="Arial Narrow"/>
          <w:sz w:val="24"/>
          <w:szCs w:val="24"/>
        </w:rPr>
        <w:t>ownership</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control.</w:t>
      </w:r>
    </w:p>
    <w:p w14:paraId="559C33D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provide further documentary proof, information or authorizations that the Procuring Entity may request in relation to ownership and control which information on any changes to the information which was provided by the tenderer under ITT 6.3. The obligations to</w:t>
      </w:r>
      <w:r w:rsidRPr="00727201">
        <w:rPr>
          <w:rFonts w:ascii="Arial Narrow" w:hAnsi="Arial Narrow"/>
          <w:spacing w:val="-14"/>
          <w:sz w:val="24"/>
          <w:szCs w:val="24"/>
        </w:rPr>
        <w:t xml:space="preserve"> </w:t>
      </w:r>
      <w:r w:rsidRPr="00727201">
        <w:rPr>
          <w:rFonts w:ascii="Arial Narrow" w:hAnsi="Arial Narrow"/>
          <w:sz w:val="24"/>
          <w:szCs w:val="24"/>
        </w:rPr>
        <w:t>require</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continue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duration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contract performance and after completion of the contract, if any change to the information previously provided</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reveal</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conflict</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interest</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relation</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management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p>
    <w:p w14:paraId="647EB9CB" w14:textId="53D7885F"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All information provided by the </w:t>
      </w:r>
      <w:r w:rsidR="003A518A" w:rsidRPr="00727201">
        <w:rPr>
          <w:rFonts w:ascii="Arial Narrow" w:hAnsi="Arial Narrow"/>
          <w:sz w:val="24"/>
          <w:szCs w:val="24"/>
        </w:rPr>
        <w:t>T</w:t>
      </w:r>
      <w:r w:rsidRPr="00727201">
        <w:rPr>
          <w:rFonts w:ascii="Arial Narrow" w:hAnsi="Arial Narrow"/>
          <w:sz w:val="24"/>
          <w:szCs w:val="24"/>
        </w:rPr>
        <w:t>enderer pursuant to these requirements must be complete, current and accurate as at the date of provision to the Procuring Entity. In submitting the information required pursuant to these requirements, the Tenderer shall warrant that the information submitted is complete, current and accurate as at the date of submission to the Procuring Entity.</w:t>
      </w:r>
    </w:p>
    <w:p w14:paraId="6CAA7B08" w14:textId="6521D101"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tenderer fails to submit the information required by these requirements, its tender will be rejected.</w:t>
      </w:r>
      <w:r w:rsidRPr="00727201">
        <w:rPr>
          <w:rFonts w:ascii="Arial Narrow" w:hAnsi="Arial Narrow"/>
          <w:spacing w:val="-2"/>
          <w:sz w:val="24"/>
          <w:szCs w:val="24"/>
        </w:rPr>
        <w:t xml:space="preserve"> </w:t>
      </w:r>
      <w:r w:rsidRPr="00727201">
        <w:rPr>
          <w:rFonts w:ascii="Arial Narrow" w:hAnsi="Arial Narrow"/>
          <w:sz w:val="24"/>
          <w:szCs w:val="24"/>
        </w:rPr>
        <w:t>Similarly,</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unable,</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taking</w:t>
      </w:r>
      <w:r w:rsidRPr="00727201">
        <w:rPr>
          <w:rFonts w:ascii="Arial Narrow" w:hAnsi="Arial Narrow"/>
          <w:spacing w:val="-4"/>
          <w:sz w:val="24"/>
          <w:szCs w:val="24"/>
        </w:rPr>
        <w:t xml:space="preserve"> </w:t>
      </w:r>
      <w:r w:rsidRPr="00727201">
        <w:rPr>
          <w:rFonts w:ascii="Arial Narrow" w:hAnsi="Arial Narrow"/>
          <w:sz w:val="24"/>
          <w:szCs w:val="24"/>
        </w:rPr>
        <w:t>reasonable</w:t>
      </w:r>
      <w:r w:rsidRPr="00727201">
        <w:rPr>
          <w:rFonts w:ascii="Arial Narrow" w:hAnsi="Arial Narrow"/>
          <w:spacing w:val="-2"/>
          <w:sz w:val="24"/>
          <w:szCs w:val="24"/>
        </w:rPr>
        <w:t xml:space="preserve"> </w:t>
      </w:r>
      <w:r w:rsidRPr="00727201">
        <w:rPr>
          <w:rFonts w:ascii="Arial Narrow" w:hAnsi="Arial Narrow"/>
          <w:sz w:val="24"/>
          <w:szCs w:val="24"/>
        </w:rPr>
        <w:t>steps,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verify</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 xml:space="preserve">a reasonable degree the information submitted by a </w:t>
      </w:r>
      <w:r w:rsidR="003A518A" w:rsidRPr="00727201">
        <w:rPr>
          <w:rFonts w:ascii="Arial Narrow" w:hAnsi="Arial Narrow"/>
          <w:sz w:val="24"/>
          <w:szCs w:val="24"/>
        </w:rPr>
        <w:t>T</w:t>
      </w:r>
      <w:r w:rsidRPr="00727201">
        <w:rPr>
          <w:rFonts w:ascii="Arial Narrow" w:hAnsi="Arial Narrow"/>
          <w:sz w:val="24"/>
          <w:szCs w:val="24"/>
        </w:rPr>
        <w:t>enderer pursuant to these requirements, then the tender will be rejected.</w:t>
      </w:r>
    </w:p>
    <w:p w14:paraId="633EDD63" w14:textId="2BC728A2"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information submitted by a </w:t>
      </w:r>
      <w:r w:rsidR="003A518A" w:rsidRPr="00727201">
        <w:rPr>
          <w:rFonts w:ascii="Arial Narrow" w:hAnsi="Arial Narrow"/>
          <w:sz w:val="24"/>
          <w:szCs w:val="24"/>
        </w:rPr>
        <w:t>T</w:t>
      </w:r>
      <w:r w:rsidRPr="00727201">
        <w:rPr>
          <w:rFonts w:ascii="Arial Narrow" w:hAnsi="Arial Narrow"/>
          <w:sz w:val="24"/>
          <w:szCs w:val="24"/>
        </w:rPr>
        <w:t>enderer pursuant to these requirements, or obtained by the Procuring Entity (whether through its own enquiries, through notification by the public or otherwise), shows any conflict of interest which could materially and improperly benefit the tenderer in relation to the procurement or contract management</w:t>
      </w:r>
      <w:r w:rsidRPr="00727201">
        <w:rPr>
          <w:rFonts w:ascii="Arial Narrow" w:hAnsi="Arial Narrow"/>
          <w:spacing w:val="-8"/>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then:</w:t>
      </w:r>
    </w:p>
    <w:p w14:paraId="7DC005FD" w14:textId="77777777" w:rsidR="004B51FE" w:rsidRPr="00727201" w:rsidRDefault="000E3896" w:rsidP="00DF7C15">
      <w:pPr>
        <w:pStyle w:val="ListParagraph"/>
        <w:numPr>
          <w:ilvl w:val="2"/>
          <w:numId w:val="2"/>
        </w:numPr>
        <w:tabs>
          <w:tab w:val="left" w:pos="567"/>
        </w:tabs>
        <w:spacing w:before="44"/>
        <w:ind w:left="0" w:right="-11" w:firstLine="0"/>
        <w:jc w:val="both"/>
        <w:rPr>
          <w:rFonts w:ascii="Arial Narrow" w:hAnsi="Arial Narrow"/>
          <w:sz w:val="24"/>
          <w:szCs w:val="24"/>
        </w:rPr>
      </w:pPr>
      <w:r w:rsidRPr="00727201">
        <w:rPr>
          <w:rFonts w:ascii="Arial Narrow" w:hAnsi="Arial Narrow"/>
          <w:sz w:val="24"/>
          <w:szCs w:val="24"/>
        </w:rPr>
        <w:t>if the procurement process is still ongoing, the tenderer will be disqualified from the procurement</w:t>
      </w:r>
      <w:r w:rsidRPr="00727201">
        <w:rPr>
          <w:rFonts w:ascii="Arial Narrow" w:hAnsi="Arial Narrow"/>
          <w:spacing w:val="-22"/>
          <w:sz w:val="24"/>
          <w:szCs w:val="24"/>
        </w:rPr>
        <w:t xml:space="preserve"> </w:t>
      </w:r>
      <w:r w:rsidRPr="00727201">
        <w:rPr>
          <w:rFonts w:ascii="Arial Narrow" w:hAnsi="Arial Narrow"/>
          <w:sz w:val="24"/>
          <w:szCs w:val="24"/>
        </w:rPr>
        <w:t>process,</w:t>
      </w:r>
    </w:p>
    <w:p w14:paraId="4AB2B1BF" w14:textId="77777777" w:rsidR="004B51FE" w:rsidRPr="00727201" w:rsidRDefault="000E3896" w:rsidP="00DF7C15">
      <w:pPr>
        <w:pStyle w:val="ListParagraph"/>
        <w:numPr>
          <w:ilvl w:val="2"/>
          <w:numId w:val="2"/>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lastRenderedPageBreak/>
        <w:t>if</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5"/>
          <w:sz w:val="24"/>
          <w:szCs w:val="24"/>
        </w:rPr>
        <w:t xml:space="preserve"> </w:t>
      </w:r>
      <w:r w:rsidRPr="00727201">
        <w:rPr>
          <w:rFonts w:ascii="Arial Narrow" w:hAnsi="Arial Narrow"/>
          <w:spacing w:val="-2"/>
          <w:sz w:val="24"/>
          <w:szCs w:val="24"/>
        </w:rPr>
        <w:t>has</w:t>
      </w:r>
      <w:r w:rsidRPr="00727201">
        <w:rPr>
          <w:rFonts w:ascii="Arial Narrow" w:hAnsi="Arial Narrow"/>
          <w:spacing w:val="-16"/>
          <w:sz w:val="24"/>
          <w:szCs w:val="24"/>
        </w:rPr>
        <w:t xml:space="preserve"> </w:t>
      </w:r>
      <w:r w:rsidRPr="00727201">
        <w:rPr>
          <w:rFonts w:ascii="Arial Narrow" w:hAnsi="Arial Narrow"/>
          <w:spacing w:val="-2"/>
          <w:sz w:val="24"/>
          <w:szCs w:val="24"/>
        </w:rPr>
        <w:t>been</w:t>
      </w:r>
      <w:r w:rsidRPr="00727201">
        <w:rPr>
          <w:rFonts w:ascii="Arial Narrow" w:hAnsi="Arial Narrow"/>
          <w:spacing w:val="-19"/>
          <w:sz w:val="24"/>
          <w:szCs w:val="24"/>
        </w:rPr>
        <w:t xml:space="preserve"> </w:t>
      </w:r>
      <w:r w:rsidRPr="00727201">
        <w:rPr>
          <w:rFonts w:ascii="Arial Narrow" w:hAnsi="Arial Narrow"/>
          <w:spacing w:val="-2"/>
          <w:sz w:val="24"/>
          <w:szCs w:val="24"/>
        </w:rPr>
        <w:t>awarded</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20"/>
          <w:sz w:val="24"/>
          <w:szCs w:val="24"/>
        </w:rPr>
        <w:t xml:space="preserve"> </w:t>
      </w:r>
      <w:r w:rsidRPr="00727201">
        <w:rPr>
          <w:rFonts w:ascii="Arial Narrow" w:hAnsi="Arial Narrow"/>
          <w:spacing w:val="-2"/>
          <w:sz w:val="24"/>
          <w:szCs w:val="24"/>
        </w:rPr>
        <w:t>that</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award</w:t>
      </w:r>
      <w:r w:rsidRPr="00727201">
        <w:rPr>
          <w:rFonts w:ascii="Arial Narrow" w:hAnsi="Arial Narrow"/>
          <w:spacing w:val="-17"/>
          <w:sz w:val="24"/>
          <w:szCs w:val="24"/>
        </w:rPr>
        <w:t xml:space="preserve"> </w:t>
      </w:r>
      <w:r w:rsidRPr="00727201">
        <w:rPr>
          <w:rFonts w:ascii="Arial Narrow" w:hAnsi="Arial Narrow"/>
          <w:spacing w:val="-2"/>
          <w:sz w:val="24"/>
          <w:szCs w:val="24"/>
        </w:rPr>
        <w:t>will</w:t>
      </w:r>
      <w:r w:rsidRPr="00727201">
        <w:rPr>
          <w:rFonts w:ascii="Arial Narrow" w:hAnsi="Arial Narrow"/>
          <w:spacing w:val="-14"/>
          <w:sz w:val="24"/>
          <w:szCs w:val="24"/>
        </w:rPr>
        <w:t xml:space="preserve"> </w:t>
      </w: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set</w:t>
      </w:r>
      <w:r w:rsidRPr="00727201">
        <w:rPr>
          <w:rFonts w:ascii="Arial Narrow" w:hAnsi="Arial Narrow"/>
          <w:spacing w:val="-15"/>
          <w:sz w:val="24"/>
          <w:szCs w:val="24"/>
        </w:rPr>
        <w:t xml:space="preserve"> </w:t>
      </w:r>
      <w:r w:rsidRPr="00727201">
        <w:rPr>
          <w:rFonts w:ascii="Arial Narrow" w:hAnsi="Arial Narrow"/>
          <w:spacing w:val="-2"/>
          <w:sz w:val="24"/>
          <w:szCs w:val="24"/>
        </w:rPr>
        <w:t>aside,</w:t>
      </w:r>
    </w:p>
    <w:p w14:paraId="4459C986" w14:textId="77777777" w:rsidR="004B51FE" w:rsidRPr="00727201" w:rsidRDefault="000E3896" w:rsidP="00DF7C15">
      <w:pPr>
        <w:pStyle w:val="ListParagraph"/>
        <w:numPr>
          <w:ilvl w:val="2"/>
          <w:numId w:val="2"/>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will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referred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relevant</w:t>
      </w:r>
      <w:r w:rsidRPr="00727201">
        <w:rPr>
          <w:rFonts w:ascii="Arial Narrow" w:hAnsi="Arial Narrow"/>
          <w:spacing w:val="-11"/>
          <w:sz w:val="24"/>
          <w:szCs w:val="24"/>
        </w:rPr>
        <w:t xml:space="preserve"> </w:t>
      </w:r>
      <w:r w:rsidRPr="00727201">
        <w:rPr>
          <w:rFonts w:ascii="Arial Narrow" w:hAnsi="Arial Narrow"/>
          <w:sz w:val="24"/>
          <w:szCs w:val="24"/>
        </w:rPr>
        <w:t>law</w:t>
      </w:r>
      <w:r w:rsidRPr="00727201">
        <w:rPr>
          <w:rFonts w:ascii="Arial Narrow" w:hAnsi="Arial Narrow"/>
          <w:spacing w:val="-12"/>
          <w:sz w:val="24"/>
          <w:szCs w:val="24"/>
        </w:rPr>
        <w:t xml:space="preserve"> </w:t>
      </w:r>
      <w:r w:rsidRPr="00727201">
        <w:rPr>
          <w:rFonts w:ascii="Arial Narrow" w:hAnsi="Arial Narrow"/>
          <w:sz w:val="24"/>
          <w:szCs w:val="24"/>
        </w:rPr>
        <w:t>enforcement</w:t>
      </w:r>
      <w:r w:rsidRPr="00727201">
        <w:rPr>
          <w:rFonts w:ascii="Arial Narrow" w:hAnsi="Arial Narrow"/>
          <w:spacing w:val="-11"/>
          <w:sz w:val="24"/>
          <w:szCs w:val="24"/>
        </w:rPr>
        <w:t xml:space="preserve"> </w:t>
      </w:r>
      <w:r w:rsidRPr="00727201">
        <w:rPr>
          <w:rFonts w:ascii="Arial Narrow" w:hAnsi="Arial Narrow"/>
          <w:sz w:val="24"/>
          <w:szCs w:val="24"/>
        </w:rPr>
        <w:t>authorities</w:t>
      </w:r>
      <w:r w:rsidRPr="00727201">
        <w:rPr>
          <w:rFonts w:ascii="Arial Narrow" w:hAnsi="Arial Narrow"/>
          <w:spacing w:val="-11"/>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investigation of whether</w:t>
      </w:r>
      <w:r w:rsidR="009D6508" w:rsidRPr="00727201">
        <w:rPr>
          <w:rFonts w:ascii="Arial Narrow" w:hAnsi="Arial Narrow"/>
          <w:sz w:val="24"/>
          <w:szCs w:val="24"/>
        </w:rPr>
        <w:t xml:space="preserve"> </w:t>
      </w:r>
      <w:r w:rsidRPr="00727201">
        <w:rPr>
          <w:rFonts w:ascii="Arial Narrow" w:hAnsi="Arial Narrow"/>
          <w:sz w:val="24"/>
          <w:szCs w:val="24"/>
        </w:rPr>
        <w:t>the tenderer</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1"/>
          <w:sz w:val="24"/>
          <w:szCs w:val="24"/>
        </w:rPr>
        <w:t xml:space="preserve"> </w:t>
      </w:r>
      <w:r w:rsidRPr="00727201">
        <w:rPr>
          <w:rFonts w:ascii="Arial Narrow" w:hAnsi="Arial Narrow"/>
          <w:sz w:val="24"/>
          <w:szCs w:val="24"/>
        </w:rPr>
        <w:t>other</w:t>
      </w:r>
      <w:r w:rsidRPr="00727201">
        <w:rPr>
          <w:rFonts w:ascii="Arial Narrow" w:hAnsi="Arial Narrow"/>
          <w:spacing w:val="-10"/>
          <w:sz w:val="24"/>
          <w:szCs w:val="24"/>
        </w:rPr>
        <w:t xml:space="preserve"> </w:t>
      </w:r>
      <w:r w:rsidRPr="00727201">
        <w:rPr>
          <w:rFonts w:ascii="Arial Narrow" w:hAnsi="Arial Narrow"/>
          <w:sz w:val="24"/>
          <w:szCs w:val="24"/>
        </w:rPr>
        <w:t>persons</w:t>
      </w:r>
      <w:r w:rsidRPr="00727201">
        <w:rPr>
          <w:rFonts w:ascii="Arial Narrow" w:hAnsi="Arial Narrow"/>
          <w:spacing w:val="-10"/>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committed</w:t>
      </w:r>
      <w:r w:rsidRPr="00727201">
        <w:rPr>
          <w:rFonts w:ascii="Arial Narrow" w:hAnsi="Arial Narrow"/>
          <w:spacing w:val="-11"/>
          <w:sz w:val="24"/>
          <w:szCs w:val="24"/>
        </w:rPr>
        <w:t xml:space="preserve"> </w:t>
      </w:r>
      <w:r w:rsidRPr="00727201">
        <w:rPr>
          <w:rFonts w:ascii="Arial Narrow" w:hAnsi="Arial Narrow"/>
          <w:sz w:val="24"/>
          <w:szCs w:val="24"/>
        </w:rPr>
        <w:t>any</w:t>
      </w:r>
      <w:r w:rsidRPr="00727201">
        <w:rPr>
          <w:rFonts w:ascii="Arial Narrow" w:hAnsi="Arial Narrow"/>
          <w:spacing w:val="-11"/>
          <w:sz w:val="24"/>
          <w:szCs w:val="24"/>
        </w:rPr>
        <w:t xml:space="preserve"> </w:t>
      </w:r>
      <w:r w:rsidRPr="00727201">
        <w:rPr>
          <w:rFonts w:ascii="Arial Narrow" w:hAnsi="Arial Narrow"/>
          <w:sz w:val="24"/>
          <w:szCs w:val="24"/>
        </w:rPr>
        <w:t>criminal</w:t>
      </w:r>
      <w:r w:rsidRPr="00727201">
        <w:rPr>
          <w:rFonts w:ascii="Arial Narrow" w:hAnsi="Arial Narrow"/>
          <w:spacing w:val="-11"/>
          <w:sz w:val="24"/>
          <w:szCs w:val="24"/>
        </w:rPr>
        <w:t xml:space="preserve"> </w:t>
      </w:r>
      <w:r w:rsidRPr="00727201">
        <w:rPr>
          <w:rFonts w:ascii="Arial Narrow" w:hAnsi="Arial Narrow"/>
          <w:sz w:val="24"/>
          <w:szCs w:val="24"/>
        </w:rPr>
        <w:t>offence.</w:t>
      </w:r>
    </w:p>
    <w:p w14:paraId="4394EB0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a tenderer submits information pursuant to these requirements that is incomplete, inaccurate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out-of-date,</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attempts</w:t>
      </w:r>
      <w:r w:rsidRPr="00727201">
        <w:rPr>
          <w:rFonts w:ascii="Arial Narrow" w:hAnsi="Arial Narrow"/>
          <w:spacing w:val="-3"/>
          <w:sz w:val="24"/>
          <w:szCs w:val="24"/>
        </w:rPr>
        <w:t xml:space="preserve"> </w:t>
      </w:r>
      <w:r w:rsidRPr="00727201">
        <w:rPr>
          <w:rFonts w:ascii="Arial Narrow" w:hAnsi="Arial Narrow"/>
          <w:spacing w:val="-2"/>
          <w:sz w:val="24"/>
          <w:szCs w:val="24"/>
        </w:rPr>
        <w:t>to obstruct the verification</w:t>
      </w:r>
      <w:r w:rsidRPr="00727201">
        <w:rPr>
          <w:rFonts w:ascii="Arial Narrow" w:hAnsi="Arial Narrow"/>
          <w:spacing w:val="-5"/>
          <w:sz w:val="24"/>
          <w:szCs w:val="24"/>
        </w:rPr>
        <w:t xml:space="preserve"> </w:t>
      </w:r>
      <w:r w:rsidRPr="00727201">
        <w:rPr>
          <w:rFonts w:ascii="Arial Narrow" w:hAnsi="Arial Narrow"/>
          <w:spacing w:val="-2"/>
          <w:sz w:val="24"/>
          <w:szCs w:val="24"/>
        </w:rPr>
        <w:t>process, then the consequences ITT</w:t>
      </w:r>
      <w:r w:rsidRPr="00727201">
        <w:rPr>
          <w:rFonts w:ascii="Arial Narrow" w:hAnsi="Arial Narrow"/>
          <w:spacing w:val="-7"/>
          <w:sz w:val="24"/>
          <w:szCs w:val="24"/>
        </w:rPr>
        <w:t xml:space="preserve"> </w:t>
      </w:r>
      <w:r w:rsidRPr="00727201">
        <w:rPr>
          <w:rFonts w:ascii="Arial Narrow" w:hAnsi="Arial Narrow"/>
          <w:spacing w:val="-2"/>
          <w:sz w:val="24"/>
          <w:szCs w:val="24"/>
        </w:rPr>
        <w:t xml:space="preserve">6.7 will </w:t>
      </w:r>
      <w:r w:rsidRPr="00727201">
        <w:rPr>
          <w:rFonts w:ascii="Arial Narrow" w:hAnsi="Arial Narrow"/>
          <w:sz w:val="24"/>
          <w:szCs w:val="24"/>
        </w:rPr>
        <w:t>ensue</w:t>
      </w:r>
      <w:r w:rsidRPr="00727201">
        <w:rPr>
          <w:rFonts w:ascii="Arial Narrow" w:hAnsi="Arial Narrow"/>
          <w:spacing w:val="-10"/>
          <w:sz w:val="24"/>
          <w:szCs w:val="24"/>
        </w:rPr>
        <w:t xml:space="preserve"> </w:t>
      </w:r>
      <w:r w:rsidRPr="00727201">
        <w:rPr>
          <w:rFonts w:ascii="Arial Narrow" w:hAnsi="Arial Narrow"/>
          <w:sz w:val="24"/>
          <w:szCs w:val="24"/>
        </w:rPr>
        <w:t>unless</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can</w:t>
      </w:r>
      <w:r w:rsidRPr="00727201">
        <w:rPr>
          <w:rFonts w:ascii="Arial Narrow" w:hAnsi="Arial Narrow"/>
          <w:spacing w:val="-9"/>
          <w:sz w:val="24"/>
          <w:szCs w:val="24"/>
        </w:rPr>
        <w:t xml:space="preserve"> </w:t>
      </w:r>
      <w:r w:rsidRPr="00727201">
        <w:rPr>
          <w:rFonts w:ascii="Arial Narrow" w:hAnsi="Arial Narrow"/>
          <w:sz w:val="24"/>
          <w:szCs w:val="24"/>
        </w:rPr>
        <w:t>show</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reasonable</w:t>
      </w:r>
      <w:r w:rsidRPr="00727201">
        <w:rPr>
          <w:rFonts w:ascii="Arial Narrow" w:hAnsi="Arial Narrow"/>
          <w:spacing w:val="-8"/>
          <w:sz w:val="24"/>
          <w:szCs w:val="24"/>
        </w:rPr>
        <w:t xml:space="preserve"> </w:t>
      </w:r>
      <w:r w:rsidRPr="00727201">
        <w:rPr>
          <w:rFonts w:ascii="Arial Narrow" w:hAnsi="Arial Narrow"/>
          <w:sz w:val="24"/>
          <w:szCs w:val="24"/>
        </w:rPr>
        <w:t>satisfaction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any such</w:t>
      </w:r>
      <w:r w:rsidRPr="00727201">
        <w:rPr>
          <w:rFonts w:ascii="Arial Narrow" w:hAnsi="Arial Narrow"/>
          <w:spacing w:val="-16"/>
          <w:sz w:val="24"/>
          <w:szCs w:val="24"/>
        </w:rPr>
        <w:t xml:space="preserve"> </w:t>
      </w:r>
      <w:r w:rsidRPr="00727201">
        <w:rPr>
          <w:rFonts w:ascii="Arial Narrow" w:hAnsi="Arial Narrow"/>
          <w:sz w:val="24"/>
          <w:szCs w:val="24"/>
        </w:rPr>
        <w:t>act</w:t>
      </w:r>
      <w:r w:rsidRPr="00727201">
        <w:rPr>
          <w:rFonts w:ascii="Arial Narrow" w:hAnsi="Arial Narrow"/>
          <w:spacing w:val="-14"/>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material,</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due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genuine</w:t>
      </w:r>
      <w:r w:rsidRPr="00727201">
        <w:rPr>
          <w:rFonts w:ascii="Arial Narrow" w:hAnsi="Arial Narrow"/>
          <w:spacing w:val="-14"/>
          <w:sz w:val="24"/>
          <w:szCs w:val="24"/>
        </w:rPr>
        <w:t xml:space="preserve"> </w:t>
      </w:r>
      <w:r w:rsidRPr="00727201">
        <w:rPr>
          <w:rFonts w:ascii="Arial Narrow" w:hAnsi="Arial Narrow"/>
          <w:sz w:val="24"/>
          <w:szCs w:val="24"/>
        </w:rPr>
        <w:t>error</w:t>
      </w:r>
      <w:r w:rsidRPr="00727201">
        <w:rPr>
          <w:rFonts w:ascii="Arial Narrow" w:hAnsi="Arial Narrow"/>
          <w:spacing w:val="-14"/>
          <w:sz w:val="24"/>
          <w:szCs w:val="24"/>
        </w:rPr>
        <w:t xml:space="preserve"> </w:t>
      </w:r>
      <w:r w:rsidRPr="00727201">
        <w:rPr>
          <w:rFonts w:ascii="Arial Narrow" w:hAnsi="Arial Narrow"/>
          <w:sz w:val="24"/>
          <w:szCs w:val="24"/>
        </w:rPr>
        <w:t>which</w:t>
      </w:r>
      <w:r w:rsidR="009D6508" w:rsidRPr="00727201">
        <w:rPr>
          <w:rFonts w:ascii="Arial Narrow" w:hAnsi="Arial Narrow"/>
          <w:sz w:val="24"/>
          <w:szCs w:val="24"/>
        </w:rPr>
        <w:t xml:space="preserve"> </w:t>
      </w:r>
      <w:r w:rsidRPr="00727201">
        <w:rPr>
          <w:rFonts w:ascii="Arial Narrow" w:hAnsi="Arial Narrow"/>
          <w:sz w:val="24"/>
          <w:szCs w:val="24"/>
        </w:rPr>
        <w:t>was</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attributable</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intentional act, negligence</w:t>
      </w:r>
      <w:r w:rsidRPr="00727201">
        <w:rPr>
          <w:rFonts w:ascii="Arial Narrow" w:hAnsi="Arial Narrow"/>
          <w:spacing w:val="-4"/>
          <w:sz w:val="24"/>
          <w:szCs w:val="24"/>
        </w:rPr>
        <w:t xml:space="preserve"> </w:t>
      </w:r>
      <w:r w:rsidRPr="00727201">
        <w:rPr>
          <w:rFonts w:ascii="Arial Narrow" w:hAnsi="Arial Narrow"/>
          <w:sz w:val="24"/>
          <w:szCs w:val="24"/>
        </w:rPr>
        <w:t>or recklessness of the tenderer.</w:t>
      </w:r>
    </w:p>
    <w:p w14:paraId="430A359A"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Period of Validity</w:t>
      </w:r>
      <w:r w:rsidR="009D6508" w:rsidRPr="00727201">
        <w:rPr>
          <w:rFonts w:ascii="Arial Narrow" w:hAnsi="Arial Narrow"/>
          <w:spacing w:val="-5"/>
          <w:sz w:val="24"/>
          <w:szCs w:val="24"/>
        </w:rPr>
        <w:t xml:space="preserve"> </w:t>
      </w:r>
      <w:r w:rsidRPr="00727201">
        <w:rPr>
          <w:rFonts w:ascii="Arial Narrow" w:hAnsi="Arial Narrow"/>
          <w:spacing w:val="-5"/>
          <w:sz w:val="24"/>
          <w:szCs w:val="24"/>
        </w:rPr>
        <w:t>of Tenders</w:t>
      </w:r>
    </w:p>
    <w:p w14:paraId="79B733A7"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Tenders shall remain valid for the Tender Validity period specified in the TDS. The Tender Validity period starts from the date fixed for the Tender submission deadline (as prescribed by the Procuring Entity in accordance with ITT 24). A Tender valid for a shorter period shall be rejected by the Procuring Entity as non-responsive.</w:t>
      </w:r>
    </w:p>
    <w:p w14:paraId="04457E4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exceptional</w:t>
      </w:r>
      <w:r w:rsidRPr="00727201">
        <w:rPr>
          <w:rFonts w:ascii="Arial Narrow" w:hAnsi="Arial Narrow"/>
          <w:spacing w:val="-8"/>
          <w:sz w:val="24"/>
          <w:szCs w:val="24"/>
        </w:rPr>
        <w:t xml:space="preserve"> </w:t>
      </w:r>
      <w:r w:rsidRPr="00727201">
        <w:rPr>
          <w:rFonts w:ascii="Arial Narrow" w:hAnsi="Arial Narrow"/>
          <w:sz w:val="24"/>
          <w:szCs w:val="24"/>
        </w:rPr>
        <w:t>circumstances,</w:t>
      </w:r>
      <w:r w:rsidRPr="00727201">
        <w:rPr>
          <w:rFonts w:ascii="Arial Narrow" w:hAnsi="Arial Narrow"/>
          <w:spacing w:val="-7"/>
          <w:sz w:val="24"/>
          <w:szCs w:val="24"/>
        </w:rPr>
        <w:t xml:space="preserve"> </w:t>
      </w:r>
      <w:r w:rsidRPr="00727201">
        <w:rPr>
          <w:rFonts w:ascii="Arial Narrow" w:hAnsi="Arial Narrow"/>
          <w:sz w:val="24"/>
          <w:szCs w:val="24"/>
        </w:rPr>
        <w:t>prior</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expiration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validity</w:t>
      </w:r>
      <w:r w:rsidRPr="00727201">
        <w:rPr>
          <w:rFonts w:ascii="Arial Narrow" w:hAnsi="Arial Narrow"/>
          <w:spacing w:val="-7"/>
          <w:sz w:val="24"/>
          <w:szCs w:val="24"/>
        </w:rPr>
        <w:t xml:space="preserve"> </w:t>
      </w:r>
      <w:r w:rsidRPr="00727201">
        <w:rPr>
          <w:rFonts w:ascii="Arial Narrow" w:hAnsi="Arial Narrow"/>
          <w:sz w:val="24"/>
          <w:szCs w:val="24"/>
        </w:rPr>
        <w:t>period,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 Entity may request Tenderers to extend the period of validity of their Tenders. The request and the</w:t>
      </w:r>
      <w:r w:rsidRPr="00727201">
        <w:rPr>
          <w:rFonts w:ascii="Arial Narrow" w:hAnsi="Arial Narrow"/>
          <w:spacing w:val="-7"/>
          <w:sz w:val="24"/>
          <w:szCs w:val="24"/>
        </w:rPr>
        <w:t xml:space="preserve"> </w:t>
      </w:r>
      <w:r w:rsidRPr="00727201">
        <w:rPr>
          <w:rFonts w:ascii="Arial Narrow" w:hAnsi="Arial Narrow"/>
          <w:sz w:val="24"/>
          <w:szCs w:val="24"/>
        </w:rPr>
        <w:t>responses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writing.</w:t>
      </w:r>
      <w:r w:rsidRPr="00727201">
        <w:rPr>
          <w:rFonts w:ascii="Arial Narrow" w:hAnsi="Arial Narrow"/>
          <w:spacing w:val="-5"/>
          <w:sz w:val="24"/>
          <w:szCs w:val="24"/>
        </w:rPr>
        <w:t xml:space="preserve"> </w:t>
      </w:r>
      <w:r w:rsidRPr="00727201">
        <w:rPr>
          <w:rFonts w:ascii="Arial Narrow" w:hAnsi="Arial Narrow"/>
          <w:sz w:val="24"/>
          <w:szCs w:val="24"/>
        </w:rPr>
        <w:t>If</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Security</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requested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ITT 21.1, it shall also be extended for thirty (30) days beyond the deadline of the extended validity period. A Tenderer may refuse the request without forfeiting its Tender security. A Tenderer granting</w:t>
      </w:r>
      <w:r w:rsidRPr="00727201">
        <w:rPr>
          <w:rFonts w:ascii="Arial Narrow" w:hAnsi="Arial Narrow"/>
          <w:spacing w:val="-1"/>
          <w:sz w:val="24"/>
          <w:szCs w:val="24"/>
        </w:rPr>
        <w:t xml:space="preserve"> </w:t>
      </w:r>
      <w:r w:rsidRPr="00727201">
        <w:rPr>
          <w:rFonts w:ascii="Arial Narrow" w:hAnsi="Arial Narrow"/>
          <w:sz w:val="24"/>
          <w:szCs w:val="24"/>
        </w:rPr>
        <w:t>the request shall not be required or permitted to modify its Tender, except as provided in ITT 20.3.</w:t>
      </w:r>
    </w:p>
    <w:p w14:paraId="790A90A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delayed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exceeding</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number</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days</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TDS</w:t>
      </w:r>
      <w:r w:rsidRPr="00727201">
        <w:rPr>
          <w:rFonts w:ascii="Arial Narrow" w:hAnsi="Arial Narrow"/>
          <w:spacing w:val="-9"/>
          <w:sz w:val="24"/>
          <w:szCs w:val="24"/>
        </w:rPr>
        <w:t xml:space="preserve"> </w:t>
      </w:r>
      <w:r w:rsidRPr="00727201">
        <w:rPr>
          <w:rFonts w:ascii="Arial Narrow" w:hAnsi="Arial Narrow"/>
          <w:sz w:val="24"/>
          <w:szCs w:val="24"/>
        </w:rPr>
        <w:t>days beyond</w:t>
      </w:r>
      <w:r w:rsidRPr="00727201">
        <w:rPr>
          <w:rFonts w:ascii="Arial Narrow" w:hAnsi="Arial Narrow"/>
          <w:spacing w:val="-1"/>
          <w:sz w:val="24"/>
          <w:szCs w:val="24"/>
        </w:rPr>
        <w:t xml:space="preserve"> </w:t>
      </w:r>
      <w:r w:rsidRPr="00727201">
        <w:rPr>
          <w:rFonts w:ascii="Arial Narrow" w:hAnsi="Arial Narrow"/>
          <w:sz w:val="24"/>
          <w:szCs w:val="24"/>
        </w:rPr>
        <w:t>the expiry 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initial tender validity period, the Contract price shall be determined</w:t>
      </w:r>
      <w:r w:rsidRPr="00727201">
        <w:rPr>
          <w:rFonts w:ascii="Arial Narrow" w:hAnsi="Arial Narrow"/>
          <w:spacing w:val="-1"/>
          <w:sz w:val="24"/>
          <w:szCs w:val="24"/>
        </w:rPr>
        <w:t xml:space="preserve"> </w:t>
      </w:r>
      <w:r w:rsidRPr="00727201">
        <w:rPr>
          <w:rFonts w:ascii="Arial Narrow" w:hAnsi="Arial Narrow"/>
          <w:sz w:val="24"/>
          <w:szCs w:val="24"/>
        </w:rPr>
        <w:t xml:space="preserve">as </w:t>
      </w:r>
      <w:r w:rsidRPr="00727201">
        <w:rPr>
          <w:rFonts w:ascii="Arial Narrow" w:hAnsi="Arial Narrow"/>
          <w:spacing w:val="-2"/>
          <w:sz w:val="24"/>
          <w:szCs w:val="24"/>
        </w:rPr>
        <w:t>follows</w:t>
      </w:r>
      <w:r w:rsidRPr="00727201">
        <w:rPr>
          <w:rFonts w:ascii="Arial Narrow" w:hAnsi="Arial Narrow"/>
          <w:b/>
          <w:spacing w:val="-2"/>
          <w:sz w:val="24"/>
          <w:szCs w:val="24"/>
        </w:rPr>
        <w:t>:</w:t>
      </w:r>
    </w:p>
    <w:p w14:paraId="255C6A94" w14:textId="77777777" w:rsidR="004B51FE" w:rsidRPr="00727201" w:rsidRDefault="000E3896" w:rsidP="00452BC5">
      <w:pPr>
        <w:pStyle w:val="ListParagraph"/>
        <w:numPr>
          <w:ilvl w:val="0"/>
          <w:numId w:val="88"/>
        </w:numPr>
        <w:tabs>
          <w:tab w:val="left" w:pos="567"/>
        </w:tabs>
        <w:spacing w:before="50" w:line="230" w:lineRule="auto"/>
        <w:ind w:left="993" w:right="-11" w:hanging="711"/>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case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b/>
          <w:sz w:val="24"/>
          <w:szCs w:val="24"/>
        </w:rPr>
        <w:t>fixed</w:t>
      </w:r>
      <w:r w:rsidRPr="00727201">
        <w:rPr>
          <w:rFonts w:ascii="Arial Narrow" w:hAnsi="Arial Narrow"/>
          <w:b/>
          <w:spacing w:val="-5"/>
          <w:sz w:val="24"/>
          <w:szCs w:val="24"/>
        </w:rPr>
        <w:t xml:space="preserve"> </w:t>
      </w:r>
      <w:r w:rsidRPr="00727201">
        <w:rPr>
          <w:rFonts w:ascii="Arial Narrow" w:hAnsi="Arial Narrow"/>
          <w:b/>
          <w:sz w:val="24"/>
          <w:szCs w:val="24"/>
        </w:rPr>
        <w:t>price</w:t>
      </w:r>
      <w:r w:rsidRPr="00727201">
        <w:rPr>
          <w:rFonts w:ascii="Arial Narrow" w:hAnsi="Arial Narrow"/>
          <w:b/>
          <w:spacing w:val="-4"/>
          <w:sz w:val="24"/>
          <w:szCs w:val="24"/>
        </w:rPr>
        <w:t xml:space="preserve"> </w:t>
      </w:r>
      <w:r w:rsidRPr="00727201">
        <w:rPr>
          <w:rFonts w:ascii="Arial Narrow" w:hAnsi="Arial Narrow"/>
          <w:sz w:val="24"/>
          <w:szCs w:val="24"/>
        </w:rPr>
        <w:t>contracts,</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adjusted by the factor specified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b/>
          <w:sz w:val="24"/>
          <w:szCs w:val="24"/>
        </w:rPr>
        <w:t>TDS</w:t>
      </w:r>
      <w:r w:rsidRPr="00727201">
        <w:rPr>
          <w:rFonts w:ascii="Arial Narrow" w:hAnsi="Arial Narrow"/>
          <w:sz w:val="24"/>
          <w:szCs w:val="24"/>
        </w:rPr>
        <w:t>;</w:t>
      </w:r>
    </w:p>
    <w:p w14:paraId="657178D2" w14:textId="77777777" w:rsidR="004B51FE" w:rsidRPr="00727201" w:rsidRDefault="000E3896" w:rsidP="00452BC5">
      <w:pPr>
        <w:pStyle w:val="ListParagraph"/>
        <w:numPr>
          <w:ilvl w:val="0"/>
          <w:numId w:val="88"/>
        </w:numPr>
        <w:tabs>
          <w:tab w:val="left" w:pos="567"/>
        </w:tabs>
        <w:spacing w:before="50" w:line="230" w:lineRule="auto"/>
        <w:ind w:left="993" w:right="-11" w:hanging="711"/>
        <w:jc w:val="both"/>
        <w:rPr>
          <w:rFonts w:ascii="Arial Narrow" w:hAnsi="Arial Narrow"/>
          <w:sz w:val="24"/>
          <w:szCs w:val="24"/>
        </w:rPr>
      </w:pPr>
      <w:r w:rsidRPr="00727201">
        <w:rPr>
          <w:rFonts w:ascii="Arial Narrow" w:hAnsi="Arial Narrow"/>
          <w:sz w:val="24"/>
          <w:szCs w:val="24"/>
        </w:rPr>
        <w:t xml:space="preserve">in the case of </w:t>
      </w:r>
      <w:r w:rsidRPr="00727201">
        <w:rPr>
          <w:rFonts w:ascii="Arial Narrow" w:hAnsi="Arial Narrow"/>
          <w:b/>
          <w:sz w:val="24"/>
          <w:szCs w:val="24"/>
        </w:rPr>
        <w:t xml:space="preserve">adjustable price </w:t>
      </w:r>
      <w:r w:rsidRPr="00727201">
        <w:rPr>
          <w:rFonts w:ascii="Arial Narrow" w:hAnsi="Arial Narrow"/>
          <w:sz w:val="24"/>
          <w:szCs w:val="24"/>
        </w:rPr>
        <w:t>contracts, no adjustment shall be made; or in any case, tender</w:t>
      </w:r>
      <w:r w:rsidRPr="00727201">
        <w:rPr>
          <w:rFonts w:ascii="Arial Narrow" w:hAnsi="Arial Narrow"/>
          <w:spacing w:val="-13"/>
          <w:sz w:val="24"/>
          <w:szCs w:val="24"/>
        </w:rPr>
        <w:t xml:space="preserve"> </w:t>
      </w:r>
      <w:r w:rsidRPr="00727201">
        <w:rPr>
          <w:rFonts w:ascii="Arial Narrow" w:hAnsi="Arial Narrow"/>
          <w:sz w:val="24"/>
          <w:szCs w:val="24"/>
        </w:rPr>
        <w:t>evaluation</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based</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price</w:t>
      </w:r>
      <w:r w:rsidRPr="00727201">
        <w:rPr>
          <w:rFonts w:ascii="Arial Narrow" w:hAnsi="Arial Narrow"/>
          <w:spacing w:val="-12"/>
          <w:sz w:val="24"/>
          <w:szCs w:val="24"/>
        </w:rPr>
        <w:t xml:space="preserve"> </w:t>
      </w:r>
      <w:r w:rsidRPr="00727201">
        <w:rPr>
          <w:rFonts w:ascii="Arial Narrow" w:hAnsi="Arial Narrow"/>
          <w:sz w:val="24"/>
          <w:szCs w:val="24"/>
        </w:rPr>
        <w:t>without</w:t>
      </w:r>
      <w:r w:rsidRPr="00727201">
        <w:rPr>
          <w:rFonts w:ascii="Arial Narrow" w:hAnsi="Arial Narrow"/>
          <w:spacing w:val="-12"/>
          <w:sz w:val="24"/>
          <w:szCs w:val="24"/>
        </w:rPr>
        <w:t xml:space="preserve"> </w:t>
      </w:r>
      <w:r w:rsidRPr="00727201">
        <w:rPr>
          <w:rFonts w:ascii="Arial Narrow" w:hAnsi="Arial Narrow"/>
          <w:sz w:val="24"/>
          <w:szCs w:val="24"/>
        </w:rPr>
        <w:t>taking</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2"/>
          <w:sz w:val="24"/>
          <w:szCs w:val="24"/>
        </w:rPr>
        <w:t xml:space="preserve"> </w:t>
      </w:r>
      <w:r w:rsidRPr="00727201">
        <w:rPr>
          <w:rFonts w:ascii="Arial Narrow" w:hAnsi="Arial Narrow"/>
          <w:sz w:val="24"/>
          <w:szCs w:val="24"/>
        </w:rPr>
        <w:t>consideration</w:t>
      </w:r>
      <w:r w:rsidRPr="00727201">
        <w:rPr>
          <w:rFonts w:ascii="Arial Narrow" w:hAnsi="Arial Narrow"/>
          <w:spacing w:val="-13"/>
          <w:sz w:val="24"/>
          <w:szCs w:val="24"/>
        </w:rPr>
        <w:t xml:space="preserve"> </w:t>
      </w:r>
      <w:r w:rsidRPr="00727201">
        <w:rPr>
          <w:rFonts w:ascii="Arial Narrow" w:hAnsi="Arial Narrow"/>
          <w:sz w:val="24"/>
          <w:szCs w:val="24"/>
        </w:rPr>
        <w:t>the applicable correction from those indicated</w:t>
      </w:r>
      <w:r w:rsidRPr="00727201">
        <w:rPr>
          <w:rFonts w:ascii="Arial Narrow" w:hAnsi="Arial Narrow"/>
          <w:spacing w:val="-3"/>
          <w:sz w:val="24"/>
          <w:szCs w:val="24"/>
        </w:rPr>
        <w:t xml:space="preserve"> </w:t>
      </w:r>
      <w:r w:rsidRPr="00727201">
        <w:rPr>
          <w:rFonts w:ascii="Arial Narrow" w:hAnsi="Arial Narrow"/>
          <w:sz w:val="24"/>
          <w:szCs w:val="24"/>
        </w:rPr>
        <w:t>above.</w:t>
      </w:r>
    </w:p>
    <w:p w14:paraId="4D34EDF3"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Security</w:t>
      </w:r>
    </w:p>
    <w:p w14:paraId="02995F1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as part of its Tender, either a Tender-Securing Declaration or a Tender</w:t>
      </w:r>
      <w:r w:rsidRPr="00727201">
        <w:rPr>
          <w:rFonts w:ascii="Arial Narrow" w:hAnsi="Arial Narrow"/>
          <w:spacing w:val="-14"/>
          <w:sz w:val="24"/>
          <w:szCs w:val="24"/>
        </w:rPr>
        <w:t xml:space="preserve"> </w:t>
      </w:r>
      <w:r w:rsidRPr="00727201">
        <w:rPr>
          <w:rFonts w:ascii="Arial Narrow" w:hAnsi="Arial Narrow"/>
          <w:sz w:val="24"/>
          <w:szCs w:val="24"/>
        </w:rPr>
        <w:t>Security</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TDS,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original</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Security,</w:t>
      </w:r>
      <w:r w:rsidRPr="00727201">
        <w:rPr>
          <w:rFonts w:ascii="Arial Narrow" w:hAnsi="Arial Narrow"/>
          <w:spacing w:val="-14"/>
          <w:sz w:val="24"/>
          <w:szCs w:val="24"/>
        </w:rPr>
        <w:t xml:space="preserve"> </w:t>
      </w:r>
      <w:r w:rsidRPr="00727201">
        <w:rPr>
          <w:rFonts w:ascii="Arial Narrow" w:hAnsi="Arial Narrow"/>
          <w:sz w:val="24"/>
          <w:szCs w:val="24"/>
        </w:rPr>
        <w:t xml:space="preserve">in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amount</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currency</w:t>
      </w:r>
      <w:r w:rsidRPr="00727201">
        <w:rPr>
          <w:rFonts w:ascii="Arial Narrow" w:hAnsi="Arial Narrow"/>
          <w:spacing w:val="-6"/>
          <w:sz w:val="24"/>
          <w:szCs w:val="24"/>
        </w:rPr>
        <w:t xml:space="preserve"> </w:t>
      </w:r>
      <w:r w:rsidRPr="00727201">
        <w:rPr>
          <w:rFonts w:ascii="Arial Narrow" w:hAnsi="Arial Narrow"/>
          <w:spacing w:val="-2"/>
          <w:sz w:val="24"/>
          <w:szCs w:val="24"/>
        </w:rPr>
        <w:t>specified</w:t>
      </w:r>
      <w:r w:rsidRPr="00727201">
        <w:rPr>
          <w:rFonts w:ascii="Arial Narrow" w:hAnsi="Arial Narrow"/>
          <w:spacing w:val="14"/>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TDS.</w:t>
      </w:r>
      <w:r w:rsidRPr="00727201">
        <w:rPr>
          <w:rFonts w:ascii="Arial Narrow" w:hAnsi="Arial Narrow"/>
          <w:spacing w:val="-7"/>
          <w:sz w:val="24"/>
          <w:szCs w:val="24"/>
        </w:rPr>
        <w:t xml:space="preserve"> </w:t>
      </w:r>
      <w:r w:rsidRPr="00727201">
        <w:rPr>
          <w:rFonts w:ascii="Arial Narrow" w:hAnsi="Arial Narrow"/>
          <w:spacing w:val="-2"/>
          <w:sz w:val="24"/>
          <w:szCs w:val="24"/>
        </w:rPr>
        <w:t>A</w:t>
      </w:r>
      <w:r w:rsidRPr="00727201">
        <w:rPr>
          <w:rFonts w:ascii="Arial Narrow" w:hAnsi="Arial Narrow"/>
          <w:spacing w:val="15"/>
          <w:sz w:val="24"/>
          <w:szCs w:val="24"/>
        </w:rPr>
        <w:t xml:space="preserve"> </w:t>
      </w:r>
      <w:r w:rsidRPr="00727201">
        <w:rPr>
          <w:rFonts w:ascii="Arial Narrow" w:hAnsi="Arial Narrow"/>
          <w:spacing w:val="-2"/>
          <w:sz w:val="24"/>
          <w:szCs w:val="24"/>
        </w:rPr>
        <w:t>Tender-Securing</w:t>
      </w:r>
      <w:r w:rsidRPr="00727201">
        <w:rPr>
          <w:rFonts w:ascii="Arial Narrow" w:hAnsi="Arial Narrow"/>
          <w:spacing w:val="-12"/>
          <w:sz w:val="24"/>
          <w:szCs w:val="24"/>
        </w:rPr>
        <w:t xml:space="preserve"> </w:t>
      </w:r>
      <w:r w:rsidRPr="00727201">
        <w:rPr>
          <w:rFonts w:ascii="Arial Narrow" w:hAnsi="Arial Narrow"/>
          <w:spacing w:val="-2"/>
          <w:sz w:val="24"/>
          <w:szCs w:val="24"/>
        </w:rPr>
        <w:t>Declaration</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use</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form </w:t>
      </w:r>
      <w:r w:rsidRPr="00727201">
        <w:rPr>
          <w:rFonts w:ascii="Arial Narrow" w:hAnsi="Arial Narrow"/>
          <w:sz w:val="24"/>
          <w:szCs w:val="24"/>
        </w:rPr>
        <w:t>included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Section</w:t>
      </w:r>
      <w:r w:rsidRPr="00727201">
        <w:rPr>
          <w:rFonts w:ascii="Arial Narrow" w:hAnsi="Arial Narrow"/>
          <w:spacing w:val="-2"/>
          <w:sz w:val="24"/>
          <w:szCs w:val="24"/>
        </w:rPr>
        <w:t xml:space="preserve"> </w:t>
      </w:r>
      <w:r w:rsidRPr="00727201">
        <w:rPr>
          <w:rFonts w:ascii="Arial Narrow" w:hAnsi="Arial Narrow"/>
          <w:sz w:val="24"/>
          <w:szCs w:val="24"/>
        </w:rPr>
        <w:t>IV,</w:t>
      </w:r>
      <w:r w:rsidR="009D6508" w:rsidRPr="00727201">
        <w:rPr>
          <w:rFonts w:ascii="Arial Narrow" w:hAnsi="Arial Narrow"/>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Forms</w:t>
      </w:r>
      <w:r w:rsidRPr="00727201">
        <w:rPr>
          <w:rFonts w:ascii="Arial Narrow" w:hAnsi="Arial Narrow"/>
          <w:b/>
          <w:sz w:val="24"/>
          <w:szCs w:val="24"/>
        </w:rPr>
        <w:t>.</w:t>
      </w:r>
    </w:p>
    <w:p w14:paraId="50E0D63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Security is specified pursuant to ITT 19.1, the Tender Security shall be a demand guarantee in any of the</w:t>
      </w:r>
      <w:r w:rsidRPr="00727201">
        <w:rPr>
          <w:rFonts w:ascii="Arial Narrow" w:hAnsi="Arial Narrow"/>
          <w:spacing w:val="-13"/>
          <w:sz w:val="24"/>
          <w:szCs w:val="24"/>
        </w:rPr>
        <w:t xml:space="preserve"> </w:t>
      </w:r>
      <w:r w:rsidRPr="00727201">
        <w:rPr>
          <w:rFonts w:ascii="Arial Narrow" w:hAnsi="Arial Narrow"/>
          <w:sz w:val="24"/>
          <w:szCs w:val="24"/>
        </w:rPr>
        <w:t>following</w:t>
      </w:r>
      <w:r w:rsidRPr="00727201">
        <w:rPr>
          <w:rFonts w:ascii="Arial Narrow" w:hAnsi="Arial Narrow"/>
          <w:spacing w:val="-12"/>
          <w:sz w:val="24"/>
          <w:szCs w:val="24"/>
        </w:rPr>
        <w:t xml:space="preserve"> </w:t>
      </w:r>
      <w:r w:rsidRPr="00727201">
        <w:rPr>
          <w:rFonts w:ascii="Arial Narrow" w:hAnsi="Arial Narrow"/>
          <w:sz w:val="24"/>
          <w:szCs w:val="24"/>
        </w:rPr>
        <w:t>forms</w:t>
      </w:r>
      <w:r w:rsidRPr="00727201">
        <w:rPr>
          <w:rFonts w:ascii="Arial Narrow" w:hAnsi="Arial Narrow"/>
          <w:spacing w:val="-11"/>
          <w:sz w:val="24"/>
          <w:szCs w:val="24"/>
        </w:rPr>
        <w:t xml:space="preserve"> </w:t>
      </w:r>
      <w:r w:rsidRPr="00727201">
        <w:rPr>
          <w:rFonts w:ascii="Arial Narrow" w:hAnsi="Arial Narrow"/>
          <w:sz w:val="24"/>
          <w:szCs w:val="24"/>
        </w:rPr>
        <w:t>at</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Tenderer's</w:t>
      </w:r>
      <w:r w:rsidRPr="00727201">
        <w:rPr>
          <w:rFonts w:ascii="Arial Narrow" w:hAnsi="Arial Narrow"/>
          <w:spacing w:val="-13"/>
          <w:sz w:val="24"/>
          <w:szCs w:val="24"/>
        </w:rPr>
        <w:t xml:space="preserve"> </w:t>
      </w:r>
      <w:r w:rsidRPr="00727201">
        <w:rPr>
          <w:rFonts w:ascii="Arial Narrow" w:hAnsi="Arial Narrow"/>
          <w:sz w:val="24"/>
          <w:szCs w:val="24"/>
        </w:rPr>
        <w:t>option:</w:t>
      </w:r>
    </w:p>
    <w:p w14:paraId="5C869096" w14:textId="77777777" w:rsidR="004B51FE" w:rsidRPr="00727201" w:rsidRDefault="000E3896" w:rsidP="00452BC5">
      <w:pPr>
        <w:pStyle w:val="ListParagraph"/>
        <w:numPr>
          <w:ilvl w:val="0"/>
          <w:numId w:val="74"/>
        </w:numPr>
        <w:spacing w:before="44"/>
        <w:ind w:left="0" w:right="-11" w:firstLine="0"/>
        <w:jc w:val="both"/>
        <w:rPr>
          <w:rFonts w:ascii="Arial Narrow" w:hAnsi="Arial Narrow"/>
          <w:sz w:val="24"/>
          <w:szCs w:val="24"/>
        </w:rPr>
      </w:pPr>
      <w:r w:rsidRPr="00727201">
        <w:rPr>
          <w:rFonts w:ascii="Arial Narrow" w:hAnsi="Arial Narrow"/>
          <w:spacing w:val="-2"/>
          <w:sz w:val="24"/>
          <w:szCs w:val="24"/>
        </w:rPr>
        <w:t>an</w:t>
      </w:r>
      <w:r w:rsidRPr="00727201">
        <w:rPr>
          <w:rFonts w:ascii="Arial Narrow" w:hAnsi="Arial Narrow"/>
          <w:spacing w:val="-14"/>
          <w:sz w:val="24"/>
          <w:szCs w:val="24"/>
        </w:rPr>
        <w:t xml:space="preserve"> </w:t>
      </w:r>
      <w:r w:rsidRPr="00727201">
        <w:rPr>
          <w:rFonts w:ascii="Arial Narrow" w:hAnsi="Arial Narrow"/>
          <w:spacing w:val="-2"/>
          <w:sz w:val="24"/>
          <w:szCs w:val="24"/>
        </w:rPr>
        <w:t>unconditional</w:t>
      </w:r>
      <w:r w:rsidRPr="00727201">
        <w:rPr>
          <w:rFonts w:ascii="Arial Narrow" w:hAnsi="Arial Narrow"/>
          <w:spacing w:val="-12"/>
          <w:sz w:val="24"/>
          <w:szCs w:val="24"/>
        </w:rPr>
        <w:t xml:space="preserve"> </w:t>
      </w:r>
      <w:r w:rsidRPr="00727201">
        <w:rPr>
          <w:rFonts w:ascii="Arial Narrow" w:hAnsi="Arial Narrow"/>
          <w:spacing w:val="-2"/>
          <w:sz w:val="24"/>
          <w:szCs w:val="24"/>
        </w:rPr>
        <w:t>Bank</w:t>
      </w:r>
      <w:r w:rsidRPr="00727201">
        <w:rPr>
          <w:rFonts w:ascii="Arial Narrow" w:hAnsi="Arial Narrow"/>
          <w:spacing w:val="-13"/>
          <w:sz w:val="24"/>
          <w:szCs w:val="24"/>
        </w:rPr>
        <w:t xml:space="preserve"> </w:t>
      </w:r>
      <w:r w:rsidRPr="00727201">
        <w:rPr>
          <w:rFonts w:ascii="Arial Narrow" w:hAnsi="Arial Narrow"/>
          <w:spacing w:val="-2"/>
          <w:sz w:val="24"/>
          <w:szCs w:val="24"/>
        </w:rPr>
        <w:t>Guarantee</w:t>
      </w:r>
      <w:r w:rsidRPr="00727201">
        <w:rPr>
          <w:rFonts w:ascii="Arial Narrow" w:hAnsi="Arial Narrow"/>
          <w:spacing w:val="-14"/>
          <w:sz w:val="24"/>
          <w:szCs w:val="24"/>
        </w:rPr>
        <w:t xml:space="preserve"> </w:t>
      </w:r>
      <w:r w:rsidRPr="00727201">
        <w:rPr>
          <w:rFonts w:ascii="Arial Narrow" w:hAnsi="Arial Narrow"/>
          <w:spacing w:val="-2"/>
          <w:sz w:val="24"/>
          <w:szCs w:val="24"/>
        </w:rPr>
        <w:t>issued</w:t>
      </w:r>
      <w:r w:rsidRPr="00727201">
        <w:rPr>
          <w:rFonts w:ascii="Arial Narrow" w:hAnsi="Arial Narrow"/>
          <w:spacing w:val="-14"/>
          <w:sz w:val="24"/>
          <w:szCs w:val="24"/>
        </w:rPr>
        <w:t xml:space="preserve"> </w:t>
      </w:r>
      <w:r w:rsidRPr="00727201">
        <w:rPr>
          <w:rFonts w:ascii="Arial Narrow" w:hAnsi="Arial Narrow"/>
          <w:spacing w:val="-2"/>
          <w:sz w:val="24"/>
          <w:szCs w:val="24"/>
        </w:rPr>
        <w:t>by</w:t>
      </w:r>
      <w:r w:rsidRPr="00727201">
        <w:rPr>
          <w:rFonts w:ascii="Arial Narrow" w:hAnsi="Arial Narrow"/>
          <w:spacing w:val="-14"/>
          <w:sz w:val="24"/>
          <w:szCs w:val="24"/>
        </w:rPr>
        <w:t xml:space="preserve"> </w:t>
      </w:r>
      <w:r w:rsidRPr="00727201">
        <w:rPr>
          <w:rFonts w:ascii="Arial Narrow" w:hAnsi="Arial Narrow"/>
          <w:spacing w:val="-2"/>
          <w:sz w:val="24"/>
          <w:szCs w:val="24"/>
        </w:rPr>
        <w:t>reputable</w:t>
      </w:r>
      <w:r w:rsidRPr="00727201">
        <w:rPr>
          <w:rFonts w:ascii="Arial Narrow" w:hAnsi="Arial Narrow"/>
          <w:spacing w:val="-13"/>
          <w:sz w:val="24"/>
          <w:szCs w:val="24"/>
        </w:rPr>
        <w:t xml:space="preserve"> </w:t>
      </w:r>
      <w:r w:rsidRPr="00727201">
        <w:rPr>
          <w:rFonts w:ascii="Arial Narrow" w:hAnsi="Arial Narrow"/>
          <w:spacing w:val="-2"/>
          <w:sz w:val="24"/>
          <w:szCs w:val="24"/>
        </w:rPr>
        <w:t>commercial</w:t>
      </w:r>
      <w:r w:rsidRPr="00727201">
        <w:rPr>
          <w:rFonts w:ascii="Arial Narrow" w:hAnsi="Arial Narrow"/>
          <w:spacing w:val="-12"/>
          <w:sz w:val="24"/>
          <w:szCs w:val="24"/>
        </w:rPr>
        <w:t xml:space="preserve"> </w:t>
      </w:r>
      <w:r w:rsidRPr="00727201">
        <w:rPr>
          <w:rFonts w:ascii="Arial Narrow" w:hAnsi="Arial Narrow"/>
          <w:spacing w:val="-2"/>
          <w:sz w:val="24"/>
          <w:szCs w:val="24"/>
        </w:rPr>
        <w:t>bank);</w:t>
      </w:r>
      <w:r w:rsidRPr="00727201">
        <w:rPr>
          <w:rFonts w:ascii="Arial Narrow" w:hAnsi="Arial Narrow"/>
          <w:spacing w:val="-11"/>
          <w:sz w:val="24"/>
          <w:szCs w:val="24"/>
        </w:rPr>
        <w:t xml:space="preserve"> </w:t>
      </w:r>
      <w:r w:rsidRPr="00727201">
        <w:rPr>
          <w:rFonts w:ascii="Arial Narrow" w:hAnsi="Arial Narrow"/>
          <w:spacing w:val="-5"/>
          <w:sz w:val="24"/>
          <w:szCs w:val="24"/>
        </w:rPr>
        <w:t>or</w:t>
      </w:r>
    </w:p>
    <w:p w14:paraId="3165B976" w14:textId="77777777" w:rsidR="004B51FE" w:rsidRPr="00727201" w:rsidRDefault="000E3896" w:rsidP="00452BC5">
      <w:pPr>
        <w:pStyle w:val="ListParagraph"/>
        <w:numPr>
          <w:ilvl w:val="0"/>
          <w:numId w:val="74"/>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an</w:t>
      </w:r>
      <w:r w:rsidRPr="00727201">
        <w:rPr>
          <w:rFonts w:ascii="Arial Narrow" w:hAnsi="Arial Narrow"/>
          <w:spacing w:val="-18"/>
          <w:sz w:val="24"/>
          <w:szCs w:val="24"/>
        </w:rPr>
        <w:t xml:space="preserve"> </w:t>
      </w:r>
      <w:r w:rsidRPr="00727201">
        <w:rPr>
          <w:rFonts w:ascii="Arial Narrow" w:hAnsi="Arial Narrow"/>
          <w:spacing w:val="-2"/>
          <w:sz w:val="24"/>
          <w:szCs w:val="24"/>
        </w:rPr>
        <w:t>irrevocable</w:t>
      </w:r>
      <w:r w:rsidRPr="00727201">
        <w:rPr>
          <w:rFonts w:ascii="Arial Narrow" w:hAnsi="Arial Narrow"/>
          <w:spacing w:val="-14"/>
          <w:sz w:val="24"/>
          <w:szCs w:val="24"/>
        </w:rPr>
        <w:t xml:space="preserve"> </w:t>
      </w:r>
      <w:r w:rsidRPr="00727201">
        <w:rPr>
          <w:rFonts w:ascii="Arial Narrow" w:hAnsi="Arial Narrow"/>
          <w:spacing w:val="-2"/>
          <w:sz w:val="24"/>
          <w:szCs w:val="24"/>
        </w:rPr>
        <w:t>letter</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credit;</w:t>
      </w:r>
    </w:p>
    <w:p w14:paraId="2688BE15" w14:textId="77777777" w:rsidR="004B51FE" w:rsidRPr="00727201" w:rsidRDefault="000E3896" w:rsidP="00452BC5">
      <w:pPr>
        <w:pStyle w:val="ListParagraph"/>
        <w:numPr>
          <w:ilvl w:val="0"/>
          <w:numId w:val="74"/>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Banker's</w:t>
      </w:r>
      <w:r w:rsidRPr="00727201">
        <w:rPr>
          <w:rFonts w:ascii="Arial Narrow" w:hAnsi="Arial Narrow"/>
          <w:spacing w:val="-15"/>
          <w:sz w:val="24"/>
          <w:szCs w:val="24"/>
        </w:rPr>
        <w:t xml:space="preserve"> </w:t>
      </w:r>
      <w:r w:rsidRPr="00727201">
        <w:rPr>
          <w:rFonts w:ascii="Arial Narrow" w:hAnsi="Arial Narrow"/>
          <w:spacing w:val="-2"/>
          <w:sz w:val="24"/>
          <w:szCs w:val="24"/>
        </w:rPr>
        <w:t>cheque</w:t>
      </w:r>
      <w:r w:rsidRPr="00727201">
        <w:rPr>
          <w:rFonts w:ascii="Arial Narrow" w:hAnsi="Arial Narrow"/>
          <w:spacing w:val="-15"/>
          <w:sz w:val="24"/>
          <w:szCs w:val="24"/>
        </w:rPr>
        <w:t xml:space="preserve"> </w:t>
      </w:r>
      <w:r w:rsidRPr="00727201">
        <w:rPr>
          <w:rFonts w:ascii="Arial Narrow" w:hAnsi="Arial Narrow"/>
          <w:spacing w:val="-2"/>
          <w:sz w:val="24"/>
          <w:szCs w:val="24"/>
        </w:rPr>
        <w:t>issued</w:t>
      </w:r>
      <w:r w:rsidRPr="00727201">
        <w:rPr>
          <w:rFonts w:ascii="Arial Narrow" w:hAnsi="Arial Narrow"/>
          <w:spacing w:val="-13"/>
          <w:sz w:val="24"/>
          <w:szCs w:val="24"/>
        </w:rPr>
        <w:t xml:space="preserve"> </w:t>
      </w:r>
      <w:r w:rsidRPr="00727201">
        <w:rPr>
          <w:rFonts w:ascii="Arial Narrow" w:hAnsi="Arial Narrow"/>
          <w:spacing w:val="-2"/>
          <w:sz w:val="24"/>
          <w:szCs w:val="24"/>
        </w:rPr>
        <w:t>by</w:t>
      </w:r>
      <w:r w:rsidRPr="00727201">
        <w:rPr>
          <w:rFonts w:ascii="Arial Narrow" w:hAnsi="Arial Narrow"/>
          <w:spacing w:val="-20"/>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reputable</w:t>
      </w:r>
      <w:r w:rsidRPr="00727201">
        <w:rPr>
          <w:rFonts w:ascii="Arial Narrow" w:hAnsi="Arial Narrow"/>
          <w:spacing w:val="-14"/>
          <w:sz w:val="24"/>
          <w:szCs w:val="24"/>
        </w:rPr>
        <w:t xml:space="preserve"> </w:t>
      </w:r>
      <w:r w:rsidRPr="00727201">
        <w:rPr>
          <w:rFonts w:ascii="Arial Narrow" w:hAnsi="Arial Narrow"/>
          <w:spacing w:val="-2"/>
          <w:sz w:val="24"/>
          <w:szCs w:val="24"/>
        </w:rPr>
        <w:t>commercial</w:t>
      </w:r>
      <w:r w:rsidRPr="00727201">
        <w:rPr>
          <w:rFonts w:ascii="Arial Narrow" w:hAnsi="Arial Narrow"/>
          <w:spacing w:val="-14"/>
          <w:sz w:val="24"/>
          <w:szCs w:val="24"/>
        </w:rPr>
        <w:t xml:space="preserve"> </w:t>
      </w:r>
      <w:r w:rsidRPr="00727201">
        <w:rPr>
          <w:rFonts w:ascii="Arial Narrow" w:hAnsi="Arial Narrow"/>
          <w:spacing w:val="-2"/>
          <w:sz w:val="24"/>
          <w:szCs w:val="24"/>
        </w:rPr>
        <w:t>bank;</w:t>
      </w:r>
      <w:r w:rsidRPr="00727201">
        <w:rPr>
          <w:rFonts w:ascii="Arial Narrow" w:hAnsi="Arial Narrow"/>
          <w:spacing w:val="-14"/>
          <w:sz w:val="24"/>
          <w:szCs w:val="24"/>
        </w:rPr>
        <w:t xml:space="preserve"> </w:t>
      </w:r>
      <w:r w:rsidRPr="00727201">
        <w:rPr>
          <w:rFonts w:ascii="Arial Narrow" w:hAnsi="Arial Narrow"/>
          <w:spacing w:val="-7"/>
          <w:sz w:val="24"/>
          <w:szCs w:val="24"/>
        </w:rPr>
        <w:t>or</w:t>
      </w:r>
    </w:p>
    <w:p w14:paraId="66F0F9C7" w14:textId="77777777" w:rsidR="004B51FE" w:rsidRPr="00727201" w:rsidRDefault="000E3896" w:rsidP="00452BC5">
      <w:pPr>
        <w:pStyle w:val="ListParagraph"/>
        <w:numPr>
          <w:ilvl w:val="0"/>
          <w:numId w:val="74"/>
        </w:numPr>
        <w:tabs>
          <w:tab w:val="left" w:pos="567"/>
        </w:tabs>
        <w:spacing w:before="40"/>
        <w:ind w:left="0" w:right="-11" w:firstLine="0"/>
        <w:jc w:val="both"/>
        <w:rPr>
          <w:rFonts w:ascii="Arial Narrow" w:hAnsi="Arial Narrow"/>
          <w:bCs/>
          <w:sz w:val="24"/>
          <w:szCs w:val="24"/>
        </w:rPr>
      </w:pPr>
      <w:r w:rsidRPr="00727201">
        <w:rPr>
          <w:rFonts w:ascii="Arial Narrow" w:hAnsi="Arial Narrow"/>
          <w:spacing w:val="-2"/>
          <w:sz w:val="24"/>
          <w:szCs w:val="24"/>
        </w:rPr>
        <w:t>another</w:t>
      </w:r>
      <w:r w:rsidRPr="00727201">
        <w:rPr>
          <w:rFonts w:ascii="Arial Narrow" w:hAnsi="Arial Narrow"/>
          <w:spacing w:val="-16"/>
          <w:sz w:val="24"/>
          <w:szCs w:val="24"/>
        </w:rPr>
        <w:t xml:space="preserve"> </w:t>
      </w:r>
      <w:r w:rsidRPr="00727201">
        <w:rPr>
          <w:rFonts w:ascii="Arial Narrow" w:hAnsi="Arial Narrow"/>
          <w:spacing w:val="-2"/>
          <w:sz w:val="24"/>
          <w:szCs w:val="24"/>
        </w:rPr>
        <w:t>security</w:t>
      </w:r>
      <w:r w:rsidRPr="00727201">
        <w:rPr>
          <w:rFonts w:ascii="Arial Narrow" w:hAnsi="Arial Narrow"/>
          <w:spacing w:val="-17"/>
          <w:sz w:val="24"/>
          <w:szCs w:val="24"/>
        </w:rPr>
        <w:t xml:space="preserve"> </w:t>
      </w:r>
      <w:r w:rsidRPr="00727201">
        <w:rPr>
          <w:rFonts w:ascii="Arial Narrow" w:hAnsi="Arial Narrow"/>
          <w:spacing w:val="-2"/>
          <w:sz w:val="24"/>
          <w:szCs w:val="24"/>
        </w:rPr>
        <w:t>specified</w:t>
      </w:r>
      <w:r w:rsidRPr="00727201">
        <w:rPr>
          <w:rFonts w:ascii="Arial Narrow" w:hAnsi="Arial Narrow"/>
          <w:spacing w:val="-19"/>
          <w:sz w:val="24"/>
          <w:szCs w:val="24"/>
        </w:rPr>
        <w:t xml:space="preserve"> </w:t>
      </w:r>
      <w:r w:rsidRPr="00727201">
        <w:rPr>
          <w:rFonts w:ascii="Arial Narrow" w:hAnsi="Arial Narrow"/>
          <w:bCs/>
          <w:spacing w:val="-2"/>
          <w:sz w:val="24"/>
          <w:szCs w:val="24"/>
        </w:rPr>
        <w:t>in</w:t>
      </w:r>
      <w:r w:rsidRPr="00727201">
        <w:rPr>
          <w:rFonts w:ascii="Arial Narrow" w:hAnsi="Arial Narrow"/>
          <w:bCs/>
          <w:spacing w:val="-18"/>
          <w:sz w:val="24"/>
          <w:szCs w:val="24"/>
        </w:rPr>
        <w:t xml:space="preserve"> </w:t>
      </w:r>
      <w:r w:rsidRPr="00727201">
        <w:rPr>
          <w:rFonts w:ascii="Arial Narrow" w:hAnsi="Arial Narrow"/>
          <w:bCs/>
          <w:spacing w:val="-2"/>
          <w:sz w:val="24"/>
          <w:szCs w:val="24"/>
        </w:rPr>
        <w:t>the</w:t>
      </w:r>
      <w:r w:rsidRPr="00727201">
        <w:rPr>
          <w:rFonts w:ascii="Arial Narrow" w:hAnsi="Arial Narrow"/>
          <w:bCs/>
          <w:spacing w:val="-19"/>
          <w:sz w:val="24"/>
          <w:szCs w:val="24"/>
        </w:rPr>
        <w:t xml:space="preserve"> </w:t>
      </w:r>
      <w:r w:rsidRPr="00727201">
        <w:rPr>
          <w:rFonts w:ascii="Arial Narrow" w:hAnsi="Arial Narrow"/>
          <w:bCs/>
          <w:spacing w:val="-4"/>
          <w:sz w:val="24"/>
          <w:szCs w:val="24"/>
        </w:rPr>
        <w:t>TDS,</w:t>
      </w:r>
    </w:p>
    <w:p w14:paraId="45AB3271"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an</w:t>
      </w:r>
      <w:r w:rsidRPr="00727201">
        <w:rPr>
          <w:rFonts w:ascii="Arial Narrow" w:hAnsi="Arial Narrow"/>
          <w:spacing w:val="-1"/>
          <w:sz w:val="24"/>
          <w:szCs w:val="24"/>
        </w:rPr>
        <w:t xml:space="preserve"> </w:t>
      </w:r>
      <w:r w:rsidRPr="00727201">
        <w:rPr>
          <w:rFonts w:ascii="Arial Narrow" w:hAnsi="Arial Narrow"/>
          <w:sz w:val="24"/>
          <w:szCs w:val="24"/>
        </w:rPr>
        <w:t>unconditional</w:t>
      </w:r>
      <w:r w:rsidRPr="00727201">
        <w:rPr>
          <w:rFonts w:ascii="Arial Narrow" w:hAnsi="Arial Narrow"/>
          <w:spacing w:val="-2"/>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z w:val="24"/>
          <w:szCs w:val="24"/>
        </w:rPr>
        <w:t>guarantee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issued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bank</w:t>
      </w:r>
      <w:r w:rsidRPr="00727201">
        <w:rPr>
          <w:rFonts w:ascii="Arial Narrow" w:hAnsi="Arial Narrow"/>
          <w:spacing w:val="-4"/>
          <w:sz w:val="24"/>
          <w:szCs w:val="24"/>
        </w:rPr>
        <w:t xml:space="preserve"> </w:t>
      </w:r>
      <w:r w:rsidRPr="00727201">
        <w:rPr>
          <w:rFonts w:ascii="Arial Narrow" w:hAnsi="Arial Narrow"/>
          <w:sz w:val="24"/>
          <w:szCs w:val="24"/>
        </w:rPr>
        <w:t>located</w:t>
      </w:r>
      <w:r w:rsidRPr="00727201">
        <w:rPr>
          <w:rFonts w:ascii="Arial Narrow" w:hAnsi="Arial Narrow"/>
          <w:spacing w:val="-3"/>
          <w:sz w:val="24"/>
          <w:szCs w:val="24"/>
        </w:rPr>
        <w:t xml:space="preserve"> </w:t>
      </w:r>
      <w:r w:rsidRPr="00727201">
        <w:rPr>
          <w:rFonts w:ascii="Arial Narrow" w:hAnsi="Arial Narrow"/>
          <w:sz w:val="24"/>
          <w:szCs w:val="24"/>
        </w:rPr>
        <w:t>outside</w:t>
      </w:r>
      <w:r w:rsidRPr="00727201">
        <w:rPr>
          <w:rFonts w:ascii="Arial Narrow" w:hAnsi="Arial Narrow"/>
          <w:spacing w:val="-1"/>
          <w:sz w:val="24"/>
          <w:szCs w:val="24"/>
        </w:rPr>
        <w:t xml:space="preserve"> </w:t>
      </w:r>
      <w:r w:rsidRPr="00727201">
        <w:rPr>
          <w:rFonts w:ascii="Arial Narrow" w:hAnsi="Arial Narrow"/>
          <w:sz w:val="24"/>
          <w:szCs w:val="24"/>
        </w:rPr>
        <w:t>Kenya,</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issuing</w:t>
      </w:r>
      <w:r w:rsidRPr="00727201">
        <w:rPr>
          <w:rFonts w:ascii="Arial Narrow" w:hAnsi="Arial Narrow"/>
          <w:spacing w:val="-1"/>
          <w:sz w:val="24"/>
          <w:szCs w:val="24"/>
        </w:rPr>
        <w:t xml:space="preserve"> </w:t>
      </w:r>
      <w:r w:rsidRPr="00727201">
        <w:rPr>
          <w:rFonts w:ascii="Arial Narrow" w:hAnsi="Arial Narrow"/>
          <w:sz w:val="24"/>
          <w:szCs w:val="24"/>
        </w:rPr>
        <w:t>bank shall have a correspondent bank located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Kenya to</w:t>
      </w:r>
      <w:r w:rsidRPr="00727201">
        <w:rPr>
          <w:rFonts w:ascii="Arial Narrow" w:hAnsi="Arial Narrow"/>
          <w:spacing w:val="-3"/>
          <w:sz w:val="24"/>
          <w:szCs w:val="24"/>
        </w:rPr>
        <w:t xml:space="preserve"> </w:t>
      </w:r>
      <w:r w:rsidRPr="00727201">
        <w:rPr>
          <w:rFonts w:ascii="Arial Narrow" w:hAnsi="Arial Narrow"/>
          <w:sz w:val="24"/>
          <w:szCs w:val="24"/>
        </w:rPr>
        <w:t>make it enforceable.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 xml:space="preserve">Security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9"/>
          <w:sz w:val="24"/>
          <w:szCs w:val="24"/>
        </w:rPr>
        <w:t xml:space="preserve"> </w:t>
      </w:r>
      <w:r w:rsidRPr="00727201">
        <w:rPr>
          <w:rFonts w:ascii="Arial Narrow" w:hAnsi="Arial Narrow"/>
          <w:spacing w:val="-2"/>
          <w:sz w:val="24"/>
          <w:szCs w:val="24"/>
        </w:rPr>
        <w:t>valid for</w:t>
      </w:r>
      <w:r w:rsidRPr="00727201">
        <w:rPr>
          <w:rFonts w:ascii="Arial Narrow" w:hAnsi="Arial Narrow"/>
          <w:spacing w:val="-3"/>
          <w:sz w:val="24"/>
          <w:szCs w:val="24"/>
        </w:rPr>
        <w:t xml:space="preserve"> </w:t>
      </w:r>
      <w:r w:rsidRPr="00727201">
        <w:rPr>
          <w:rFonts w:ascii="Arial Narrow" w:hAnsi="Arial Narrow"/>
          <w:spacing w:val="-2"/>
          <w:sz w:val="24"/>
          <w:szCs w:val="24"/>
        </w:rPr>
        <w:t>thirty</w:t>
      </w:r>
      <w:r w:rsidRPr="00727201">
        <w:rPr>
          <w:rFonts w:ascii="Arial Narrow" w:hAnsi="Arial Narrow"/>
          <w:spacing w:val="-3"/>
          <w:sz w:val="24"/>
          <w:szCs w:val="24"/>
        </w:rPr>
        <w:t xml:space="preserve"> </w:t>
      </w:r>
      <w:r w:rsidRPr="00727201">
        <w:rPr>
          <w:rFonts w:ascii="Arial Narrow" w:hAnsi="Arial Narrow"/>
          <w:spacing w:val="-2"/>
          <w:sz w:val="24"/>
          <w:szCs w:val="24"/>
        </w:rPr>
        <w:t>(30) days</w:t>
      </w:r>
      <w:r w:rsidRPr="00727201">
        <w:rPr>
          <w:rFonts w:ascii="Arial Narrow" w:hAnsi="Arial Narrow"/>
          <w:spacing w:val="-11"/>
          <w:sz w:val="24"/>
          <w:szCs w:val="24"/>
        </w:rPr>
        <w:t xml:space="preserve"> </w:t>
      </w:r>
      <w:r w:rsidRPr="00727201">
        <w:rPr>
          <w:rFonts w:ascii="Arial Narrow" w:hAnsi="Arial Narrow"/>
          <w:spacing w:val="-2"/>
          <w:sz w:val="24"/>
          <w:szCs w:val="24"/>
        </w:rPr>
        <w:t>beyond</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original</w:t>
      </w:r>
      <w:r w:rsidRPr="00727201">
        <w:rPr>
          <w:rFonts w:ascii="Arial Narrow" w:hAnsi="Arial Narrow"/>
          <w:spacing w:val="-9"/>
          <w:sz w:val="24"/>
          <w:szCs w:val="24"/>
        </w:rPr>
        <w:t xml:space="preserve"> </w:t>
      </w:r>
      <w:r w:rsidRPr="00727201">
        <w:rPr>
          <w:rFonts w:ascii="Arial Narrow" w:hAnsi="Arial Narrow"/>
          <w:spacing w:val="-2"/>
          <w:sz w:val="24"/>
          <w:szCs w:val="24"/>
        </w:rPr>
        <w:t>validity</w:t>
      </w:r>
      <w:r w:rsidRPr="00727201">
        <w:rPr>
          <w:rFonts w:ascii="Arial Narrow" w:hAnsi="Arial Narrow"/>
          <w:spacing w:val="-12"/>
          <w:sz w:val="24"/>
          <w:szCs w:val="24"/>
        </w:rPr>
        <w:t xml:space="preserve"> </w:t>
      </w:r>
      <w:r w:rsidRPr="00727201">
        <w:rPr>
          <w:rFonts w:ascii="Arial Narrow" w:hAnsi="Arial Narrow"/>
          <w:spacing w:val="-2"/>
          <w:sz w:val="24"/>
          <w:szCs w:val="24"/>
        </w:rPr>
        <w:t>period</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beyond</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any </w:t>
      </w:r>
      <w:r w:rsidRPr="00727201">
        <w:rPr>
          <w:rFonts w:ascii="Arial Narrow" w:hAnsi="Arial Narrow"/>
          <w:sz w:val="24"/>
          <w:szCs w:val="24"/>
        </w:rPr>
        <w:t>period of extension if requested under ITT 20.2.</w:t>
      </w:r>
    </w:p>
    <w:p w14:paraId="53BAE92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a Tender Security or Tender-Securing Declaration is specified pursuant to ITT 19.1, any Tender </w:t>
      </w:r>
      <w:r w:rsidRPr="00727201">
        <w:rPr>
          <w:rFonts w:ascii="Arial Narrow" w:hAnsi="Arial Narrow"/>
          <w:sz w:val="24"/>
          <w:szCs w:val="24"/>
        </w:rPr>
        <w:lastRenderedPageBreak/>
        <w:t>not accompanied by a substantially responsive Tender Security or Tender-Securing Declaration shall be rejected by the</w:t>
      </w:r>
      <w:r w:rsidRPr="00727201">
        <w:rPr>
          <w:rFonts w:ascii="Arial Narrow" w:hAnsi="Arial Narrow"/>
          <w:spacing w:val="-11"/>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non-responsive.</w:t>
      </w:r>
    </w:p>
    <w:p w14:paraId="448F375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Security is specified pursuant to ITT 21.1, the Tender Security of unsuccessful Tenderers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2"/>
          <w:sz w:val="24"/>
          <w:szCs w:val="24"/>
        </w:rPr>
        <w:t xml:space="preserve"> </w:t>
      </w:r>
      <w:r w:rsidRPr="00727201">
        <w:rPr>
          <w:rFonts w:ascii="Arial Narrow" w:hAnsi="Arial Narrow"/>
          <w:sz w:val="24"/>
          <w:szCs w:val="24"/>
        </w:rPr>
        <w:t>returned</w:t>
      </w:r>
      <w:r w:rsidRPr="00727201">
        <w:rPr>
          <w:rFonts w:ascii="Arial Narrow" w:hAnsi="Arial Narrow"/>
          <w:spacing w:val="-2"/>
          <w:sz w:val="24"/>
          <w:szCs w:val="24"/>
        </w:rPr>
        <w:t xml:space="preserve"> </w:t>
      </w:r>
      <w:r w:rsidRPr="00727201">
        <w:rPr>
          <w:rFonts w:ascii="Arial Narrow" w:hAnsi="Arial Narrow"/>
          <w:sz w:val="24"/>
          <w:szCs w:val="24"/>
        </w:rPr>
        <w:t>as promptly</w:t>
      </w:r>
      <w:r w:rsidRPr="00727201">
        <w:rPr>
          <w:rFonts w:ascii="Arial Narrow" w:hAnsi="Arial Narrow"/>
          <w:spacing w:val="-2"/>
          <w:sz w:val="24"/>
          <w:szCs w:val="24"/>
        </w:rPr>
        <w:t xml:space="preserve"> </w:t>
      </w:r>
      <w:r w:rsidRPr="00727201">
        <w:rPr>
          <w:rFonts w:ascii="Arial Narrow" w:hAnsi="Arial Narrow"/>
          <w:sz w:val="24"/>
          <w:szCs w:val="24"/>
        </w:rPr>
        <w:t>as possible</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successful Tenderer's</w:t>
      </w:r>
      <w:r w:rsidRPr="00727201">
        <w:rPr>
          <w:rFonts w:ascii="Arial Narrow" w:hAnsi="Arial Narrow"/>
          <w:spacing w:val="-1"/>
          <w:sz w:val="24"/>
          <w:szCs w:val="24"/>
        </w:rPr>
        <w:t xml:space="preserve"> </w:t>
      </w:r>
      <w:r w:rsidRPr="00727201">
        <w:rPr>
          <w:rFonts w:ascii="Arial Narrow" w:hAnsi="Arial Narrow"/>
          <w:sz w:val="24"/>
          <w:szCs w:val="24"/>
        </w:rPr>
        <w:t>signing</w:t>
      </w:r>
      <w:r w:rsidRPr="00727201">
        <w:rPr>
          <w:rFonts w:ascii="Arial Narrow" w:hAnsi="Arial Narrow"/>
          <w:spacing w:val="-1"/>
          <w:sz w:val="24"/>
          <w:szCs w:val="24"/>
        </w:rPr>
        <w:t xml:space="preserve"> </w:t>
      </w:r>
      <w:r w:rsidRPr="00727201">
        <w:rPr>
          <w:rFonts w:ascii="Arial Narrow" w:hAnsi="Arial Narrow"/>
          <w:sz w:val="24"/>
          <w:szCs w:val="24"/>
        </w:rPr>
        <w:t>the Contract and furnishing the Performance Security and any other documents required in the TDS.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also</w:t>
      </w:r>
      <w:r w:rsidRPr="00727201">
        <w:rPr>
          <w:rFonts w:ascii="Arial Narrow" w:hAnsi="Arial Narrow"/>
          <w:spacing w:val="-8"/>
          <w:sz w:val="24"/>
          <w:szCs w:val="24"/>
        </w:rPr>
        <w:t xml:space="preserve"> </w:t>
      </w:r>
      <w:r w:rsidRPr="00727201">
        <w:rPr>
          <w:rFonts w:ascii="Arial Narrow" w:hAnsi="Arial Narrow"/>
          <w:sz w:val="24"/>
          <w:szCs w:val="24"/>
        </w:rPr>
        <w:t>promptly</w:t>
      </w:r>
      <w:r w:rsidRPr="00727201">
        <w:rPr>
          <w:rFonts w:ascii="Arial Narrow" w:hAnsi="Arial Narrow"/>
          <w:spacing w:val="-9"/>
          <w:sz w:val="24"/>
          <w:szCs w:val="24"/>
        </w:rPr>
        <w:t xml:space="preserve"> </w:t>
      </w:r>
      <w:r w:rsidRPr="00727201">
        <w:rPr>
          <w:rFonts w:ascii="Arial Narrow" w:hAnsi="Arial Narrow"/>
          <w:sz w:val="24"/>
          <w:szCs w:val="24"/>
        </w:rPr>
        <w:t>return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security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where the procurement proceedings are terminated, all tenders were determined nonresponsive or a bidder declines to extend tender validity period.</w:t>
      </w:r>
    </w:p>
    <w:p w14:paraId="4549D0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 Security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successful Tenderer</w:t>
      </w:r>
      <w:r w:rsidRPr="00727201">
        <w:rPr>
          <w:rFonts w:ascii="Arial Narrow" w:hAnsi="Arial Narrow"/>
          <w:spacing w:val="-1"/>
          <w:sz w:val="24"/>
          <w:szCs w:val="24"/>
        </w:rPr>
        <w:t xml:space="preserve"> </w:t>
      </w:r>
      <w:r w:rsidRPr="00727201">
        <w:rPr>
          <w:rFonts w:ascii="Arial Narrow" w:hAnsi="Arial Narrow"/>
          <w:sz w:val="24"/>
          <w:szCs w:val="24"/>
        </w:rPr>
        <w:t>shall be returned as promptly</w:t>
      </w:r>
      <w:r w:rsidRPr="00727201">
        <w:rPr>
          <w:rFonts w:ascii="Arial Narrow" w:hAnsi="Arial Narrow"/>
          <w:spacing w:val="-2"/>
          <w:sz w:val="24"/>
          <w:szCs w:val="24"/>
        </w:rPr>
        <w:t xml:space="preserve"> </w:t>
      </w:r>
      <w:r w:rsidRPr="00727201">
        <w:rPr>
          <w:rFonts w:ascii="Arial Narrow" w:hAnsi="Arial Narrow"/>
          <w:sz w:val="24"/>
          <w:szCs w:val="24"/>
        </w:rPr>
        <w:t>as possible</w:t>
      </w:r>
      <w:r w:rsidRPr="00727201">
        <w:rPr>
          <w:rFonts w:ascii="Arial Narrow" w:hAnsi="Arial Narrow"/>
          <w:spacing w:val="-2"/>
          <w:sz w:val="24"/>
          <w:szCs w:val="24"/>
        </w:rPr>
        <w:t xml:space="preserve"> </w:t>
      </w:r>
      <w:r w:rsidRPr="00727201">
        <w:rPr>
          <w:rFonts w:ascii="Arial Narrow" w:hAnsi="Arial Narrow"/>
          <w:sz w:val="24"/>
          <w:szCs w:val="24"/>
        </w:rPr>
        <w:t>once the successful Tenderer has signed the Contract and furnished the required Performance Security, and any other documents required in the TDS.</w:t>
      </w:r>
    </w:p>
    <w:p w14:paraId="3BC15FB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forfeited</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6"/>
          <w:sz w:val="24"/>
          <w:szCs w:val="24"/>
        </w:rPr>
        <w:t xml:space="preserve"> </w:t>
      </w:r>
      <w:r w:rsidRPr="00727201">
        <w:rPr>
          <w:rFonts w:ascii="Arial Narrow" w:hAnsi="Arial Narrow"/>
          <w:spacing w:val="-2"/>
          <w:sz w:val="24"/>
          <w:szCs w:val="24"/>
        </w:rPr>
        <w:t>executed:</w:t>
      </w:r>
    </w:p>
    <w:p w14:paraId="0480F8DF" w14:textId="77777777" w:rsidR="004B51FE" w:rsidRPr="00727201" w:rsidRDefault="000E3896" w:rsidP="00452BC5">
      <w:pPr>
        <w:pStyle w:val="ListParagraph"/>
        <w:numPr>
          <w:ilvl w:val="0"/>
          <w:numId w:val="84"/>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withdraws</w:t>
      </w:r>
      <w:r w:rsidRPr="00727201">
        <w:rPr>
          <w:rFonts w:ascii="Arial Narrow" w:hAnsi="Arial Narrow"/>
          <w:spacing w:val="-5"/>
          <w:sz w:val="24"/>
          <w:szCs w:val="24"/>
        </w:rPr>
        <w:t xml:space="preserve"> </w:t>
      </w:r>
      <w:r w:rsidRPr="00727201">
        <w:rPr>
          <w:rFonts w:ascii="Arial Narrow" w:hAnsi="Arial Narrow"/>
          <w:sz w:val="24"/>
          <w:szCs w:val="24"/>
        </w:rPr>
        <w:t>its</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period</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validity</w:t>
      </w:r>
      <w:r w:rsidRPr="00727201">
        <w:rPr>
          <w:rFonts w:ascii="Arial Narrow" w:hAnsi="Arial Narrow"/>
          <w:spacing w:val="-5"/>
          <w:sz w:val="24"/>
          <w:szCs w:val="24"/>
        </w:rPr>
        <w:t xml:space="preserve"> </w:t>
      </w:r>
      <w:r w:rsidRPr="00727201">
        <w:rPr>
          <w:rFonts w:ascii="Arial Narrow" w:hAnsi="Arial Narrow"/>
          <w:sz w:val="24"/>
          <w:szCs w:val="24"/>
        </w:rPr>
        <w:t>specified</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 Tenderer on</w:t>
      </w:r>
      <w:r w:rsidR="009D6508" w:rsidRPr="00727201">
        <w:rPr>
          <w:rFonts w:ascii="Arial Narrow" w:hAnsi="Arial Narrow"/>
          <w:sz w:val="24"/>
          <w:szCs w:val="24"/>
        </w:rPr>
        <w:t xml:space="preserve"> </w:t>
      </w:r>
      <w:r w:rsidRPr="00727201">
        <w:rPr>
          <w:rFonts w:ascii="Arial Narrow" w:hAnsi="Arial Narrow"/>
          <w:sz w:val="24"/>
          <w:szCs w:val="24"/>
        </w:rPr>
        <w:t>the Form</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Tender,</w:t>
      </w:r>
      <w:r w:rsidRPr="00727201">
        <w:rPr>
          <w:rFonts w:ascii="Arial Narrow" w:hAnsi="Arial Narrow"/>
          <w:spacing w:val="-2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extension</w:t>
      </w:r>
      <w:r w:rsidRPr="00727201">
        <w:rPr>
          <w:rFonts w:ascii="Arial Narrow" w:hAnsi="Arial Narrow"/>
          <w:spacing w:val="-17"/>
          <w:sz w:val="24"/>
          <w:szCs w:val="24"/>
        </w:rPr>
        <w:t xml:space="preserve"> </w:t>
      </w:r>
      <w:r w:rsidRPr="00727201">
        <w:rPr>
          <w:rFonts w:ascii="Arial Narrow" w:hAnsi="Arial Narrow"/>
          <w:sz w:val="24"/>
          <w:szCs w:val="24"/>
        </w:rPr>
        <w:t>thereto</w:t>
      </w:r>
      <w:r w:rsidRPr="00727201">
        <w:rPr>
          <w:rFonts w:ascii="Arial Narrow" w:hAnsi="Arial Narrow"/>
          <w:spacing w:val="-14"/>
          <w:sz w:val="24"/>
          <w:szCs w:val="24"/>
        </w:rPr>
        <w:t xml:space="preserve"> </w:t>
      </w:r>
      <w:r w:rsidRPr="00727201">
        <w:rPr>
          <w:rFonts w:ascii="Arial Narrow" w:hAnsi="Arial Narrow"/>
          <w:sz w:val="24"/>
          <w:szCs w:val="24"/>
        </w:rPr>
        <w:t>provided</w:t>
      </w:r>
      <w:r w:rsidRPr="00727201">
        <w:rPr>
          <w:rFonts w:ascii="Arial Narrow" w:hAnsi="Arial Narrow"/>
          <w:spacing w:val="-17"/>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Tenderer;</w:t>
      </w:r>
      <w:r w:rsidRPr="00727201">
        <w:rPr>
          <w:rFonts w:ascii="Arial Narrow" w:hAnsi="Arial Narrow"/>
          <w:spacing w:val="-16"/>
          <w:sz w:val="24"/>
          <w:szCs w:val="24"/>
        </w:rPr>
        <w:t xml:space="preserve"> </w:t>
      </w:r>
      <w:r w:rsidRPr="00727201">
        <w:rPr>
          <w:rFonts w:ascii="Arial Narrow" w:hAnsi="Arial Narrow"/>
          <w:sz w:val="24"/>
          <w:szCs w:val="24"/>
        </w:rPr>
        <w:t>or</w:t>
      </w:r>
    </w:p>
    <w:p w14:paraId="62D8483E" w14:textId="77777777" w:rsidR="004B51FE" w:rsidRPr="00727201" w:rsidRDefault="000E3896" w:rsidP="00452BC5">
      <w:pPr>
        <w:pStyle w:val="ListParagraph"/>
        <w:numPr>
          <w:ilvl w:val="0"/>
          <w:numId w:val="84"/>
        </w:numPr>
        <w:tabs>
          <w:tab w:val="left" w:pos="567"/>
        </w:tabs>
        <w:spacing w:before="42"/>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successful</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2"/>
          <w:sz w:val="24"/>
          <w:szCs w:val="24"/>
        </w:rPr>
        <w:t>fails</w:t>
      </w:r>
      <w:r w:rsidRPr="00727201">
        <w:rPr>
          <w:rFonts w:ascii="Arial Narrow" w:hAnsi="Arial Narrow"/>
          <w:spacing w:val="-13"/>
          <w:sz w:val="24"/>
          <w:szCs w:val="24"/>
        </w:rPr>
        <w:t xml:space="preserve"> </w:t>
      </w:r>
      <w:r w:rsidRPr="00727201">
        <w:rPr>
          <w:rFonts w:ascii="Arial Narrow" w:hAnsi="Arial Narrow"/>
          <w:spacing w:val="-5"/>
          <w:sz w:val="24"/>
          <w:szCs w:val="24"/>
        </w:rPr>
        <w:t>to:</w:t>
      </w:r>
    </w:p>
    <w:p w14:paraId="1E586C6F" w14:textId="77777777" w:rsidR="004B51FE" w:rsidRPr="00727201" w:rsidRDefault="000E3896" w:rsidP="00452BC5">
      <w:pPr>
        <w:pStyle w:val="ListParagraph"/>
        <w:numPr>
          <w:ilvl w:val="1"/>
          <w:numId w:val="84"/>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sign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21"/>
          <w:sz w:val="24"/>
          <w:szCs w:val="24"/>
        </w:rPr>
        <w:t xml:space="preserve"> </w:t>
      </w:r>
      <w:r w:rsidRPr="00727201">
        <w:rPr>
          <w:rFonts w:ascii="Arial Narrow" w:hAnsi="Arial Narrow"/>
          <w:spacing w:val="-2"/>
          <w:sz w:val="24"/>
          <w:szCs w:val="24"/>
        </w:rPr>
        <w:t>50;</w:t>
      </w:r>
      <w:r w:rsidRPr="00727201">
        <w:rPr>
          <w:rFonts w:ascii="Arial Narrow" w:hAnsi="Arial Narrow"/>
          <w:spacing w:val="-15"/>
          <w:sz w:val="24"/>
          <w:szCs w:val="24"/>
        </w:rPr>
        <w:t xml:space="preserve"> </w:t>
      </w:r>
      <w:r w:rsidRPr="00727201">
        <w:rPr>
          <w:rFonts w:ascii="Arial Narrow" w:hAnsi="Arial Narrow"/>
          <w:spacing w:val="-5"/>
          <w:sz w:val="24"/>
          <w:szCs w:val="24"/>
        </w:rPr>
        <w:t>or</w:t>
      </w:r>
    </w:p>
    <w:p w14:paraId="4144A61B" w14:textId="77777777" w:rsidR="004B51FE" w:rsidRPr="00727201" w:rsidRDefault="000E3896" w:rsidP="00452BC5">
      <w:pPr>
        <w:pStyle w:val="ListParagraph"/>
        <w:numPr>
          <w:ilvl w:val="1"/>
          <w:numId w:val="84"/>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furnish</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Performance</w:t>
      </w:r>
      <w:r w:rsidRPr="00727201">
        <w:rPr>
          <w:rFonts w:ascii="Arial Narrow" w:hAnsi="Arial Narrow"/>
          <w:spacing w:val="-8"/>
          <w:sz w:val="24"/>
          <w:szCs w:val="24"/>
        </w:rPr>
        <w:t xml:space="preserve"> </w:t>
      </w:r>
      <w:r w:rsidRPr="00727201">
        <w:rPr>
          <w:rFonts w:ascii="Arial Narrow" w:hAnsi="Arial Narrow"/>
          <w:sz w:val="24"/>
          <w:szCs w:val="24"/>
        </w:rPr>
        <w:t>Security</w:t>
      </w:r>
      <w:r w:rsidR="009D6508" w:rsidRPr="00727201">
        <w:rPr>
          <w:rFonts w:ascii="Arial Narrow" w:hAnsi="Arial Narrow"/>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if</w:t>
      </w:r>
      <w:r w:rsidR="009D6508" w:rsidRPr="00727201">
        <w:rPr>
          <w:rFonts w:ascii="Arial Narrow" w:hAnsi="Arial Narrow"/>
          <w:sz w:val="24"/>
          <w:szCs w:val="24"/>
        </w:rPr>
        <w:t xml:space="preserve"> </w:t>
      </w:r>
      <w:r w:rsidRPr="00727201">
        <w:rPr>
          <w:rFonts w:ascii="Arial Narrow" w:hAnsi="Arial Narrow"/>
          <w:sz w:val="24"/>
          <w:szCs w:val="24"/>
        </w:rPr>
        <w:t>required</w:t>
      </w:r>
      <w:r w:rsidR="009D6508" w:rsidRPr="00727201">
        <w:rPr>
          <w:rFonts w:ascii="Arial Narrow" w:hAnsi="Arial Narrow"/>
          <w:sz w:val="24"/>
          <w:szCs w:val="24"/>
        </w:rPr>
        <w:t xml:space="preserve"> </w:t>
      </w:r>
      <w:r w:rsidRPr="00727201">
        <w:rPr>
          <w:rFonts w:ascii="Arial Narrow" w:hAnsi="Arial Narrow"/>
          <w:sz w:val="24"/>
          <w:szCs w:val="24"/>
        </w:rPr>
        <w:t>in</w:t>
      </w:r>
      <w:r w:rsidR="009D6508"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TDS,</w:t>
      </w:r>
      <w:r w:rsidRPr="00727201">
        <w:rPr>
          <w:rFonts w:ascii="Arial Narrow" w:hAnsi="Arial Narrow"/>
          <w:spacing w:val="-10"/>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any</w:t>
      </w:r>
      <w:r w:rsidR="009D6508" w:rsidRPr="00727201">
        <w:rPr>
          <w:rFonts w:ascii="Arial Narrow" w:hAnsi="Arial Narrow"/>
          <w:sz w:val="24"/>
          <w:szCs w:val="24"/>
        </w:rPr>
        <w:t xml:space="preserve"> </w:t>
      </w:r>
      <w:r w:rsidRPr="00727201">
        <w:rPr>
          <w:rFonts w:ascii="Arial Narrow" w:hAnsi="Arial Narrow"/>
          <w:sz w:val="24"/>
          <w:szCs w:val="24"/>
        </w:rPr>
        <w:t>other</w:t>
      </w:r>
      <w:r w:rsidRPr="00727201">
        <w:rPr>
          <w:rFonts w:ascii="Arial Narrow" w:hAnsi="Arial Narrow"/>
          <w:spacing w:val="-8"/>
          <w:sz w:val="24"/>
          <w:szCs w:val="24"/>
        </w:rPr>
        <w:t xml:space="preserve"> </w:t>
      </w:r>
      <w:r w:rsidRPr="00727201">
        <w:rPr>
          <w:rFonts w:ascii="Arial Narrow" w:hAnsi="Arial Narrow"/>
          <w:sz w:val="24"/>
          <w:szCs w:val="24"/>
        </w:rPr>
        <w:t>documents required in the TDS.</w:t>
      </w:r>
    </w:p>
    <w:p w14:paraId="01A534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tender securing declaration is executed, the Procuring Entity shall recommend to the PPRA</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1"/>
          <w:sz w:val="24"/>
          <w:szCs w:val="24"/>
        </w:rPr>
        <w:t xml:space="preserve"> </w:t>
      </w:r>
      <w:r w:rsidRPr="00727201">
        <w:rPr>
          <w:rFonts w:ascii="Arial Narrow" w:hAnsi="Arial Narrow"/>
          <w:sz w:val="24"/>
          <w:szCs w:val="24"/>
        </w:rPr>
        <w:t>debars</w:t>
      </w:r>
      <w:r w:rsidRPr="00727201">
        <w:rPr>
          <w:rFonts w:ascii="Arial Narrow" w:hAnsi="Arial Narrow"/>
          <w:spacing w:val="-2"/>
          <w:sz w:val="24"/>
          <w:szCs w:val="24"/>
        </w:rPr>
        <w:t xml:space="preserve"> </w:t>
      </w:r>
      <w:r w:rsidRPr="00727201">
        <w:rPr>
          <w:rFonts w:ascii="Arial Narrow" w:hAnsi="Arial Narrow"/>
          <w:sz w:val="24"/>
          <w:szCs w:val="24"/>
        </w:rPr>
        <w:t>the Tenderer from participating in public procurement</w:t>
      </w:r>
      <w:r w:rsidRPr="00727201">
        <w:rPr>
          <w:rFonts w:ascii="Arial Narrow" w:hAnsi="Arial Narrow"/>
          <w:spacing w:val="-1"/>
          <w:sz w:val="24"/>
          <w:szCs w:val="24"/>
        </w:rPr>
        <w:t xml:space="preserve"> </w:t>
      </w:r>
      <w:r w:rsidRPr="00727201">
        <w:rPr>
          <w:rFonts w:ascii="Arial Narrow" w:hAnsi="Arial Narrow"/>
          <w:sz w:val="24"/>
          <w:szCs w:val="24"/>
        </w:rPr>
        <w:t>as provided in the law.</w:t>
      </w:r>
    </w:p>
    <w:p w14:paraId="39CC7834"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JV</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JV that</w:t>
      </w:r>
      <w:r w:rsidRPr="00727201">
        <w:rPr>
          <w:rFonts w:ascii="Arial Narrow" w:hAnsi="Arial Narrow"/>
          <w:spacing w:val="-4"/>
          <w:sz w:val="24"/>
          <w:szCs w:val="24"/>
        </w:rPr>
        <w:t xml:space="preserve"> </w:t>
      </w:r>
      <w:r w:rsidRPr="00727201">
        <w:rPr>
          <w:rFonts w:ascii="Arial Narrow" w:hAnsi="Arial Narrow"/>
          <w:sz w:val="24"/>
          <w:szCs w:val="24"/>
        </w:rPr>
        <w:t>submits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JV</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7"/>
          <w:sz w:val="24"/>
          <w:szCs w:val="24"/>
        </w:rPr>
        <w:t xml:space="preserve"> </w:t>
      </w:r>
      <w:r w:rsidRPr="00727201">
        <w:rPr>
          <w:rFonts w:ascii="Arial Narrow" w:hAnsi="Arial Narrow"/>
          <w:sz w:val="24"/>
          <w:szCs w:val="24"/>
        </w:rPr>
        <w:t>legally</w:t>
      </w:r>
      <w:r w:rsidRPr="00727201">
        <w:rPr>
          <w:rFonts w:ascii="Arial Narrow" w:hAnsi="Arial Narrow"/>
          <w:spacing w:val="-5"/>
          <w:sz w:val="24"/>
          <w:szCs w:val="24"/>
        </w:rPr>
        <w:t xml:space="preserve"> </w:t>
      </w:r>
      <w:r w:rsidRPr="00727201">
        <w:rPr>
          <w:rFonts w:ascii="Arial Narrow" w:hAnsi="Arial Narrow"/>
          <w:sz w:val="24"/>
          <w:szCs w:val="24"/>
        </w:rPr>
        <w:t>constituted</w:t>
      </w:r>
      <w:r w:rsidRPr="00727201">
        <w:rPr>
          <w:rFonts w:ascii="Arial Narrow" w:hAnsi="Arial Narrow"/>
          <w:spacing w:val="-7"/>
          <w:sz w:val="24"/>
          <w:szCs w:val="24"/>
        </w:rPr>
        <w:t xml:space="preserve"> </w:t>
      </w:r>
      <w:r w:rsidRPr="00727201">
        <w:rPr>
          <w:rFonts w:ascii="Arial Narrow" w:hAnsi="Arial Narrow"/>
          <w:sz w:val="24"/>
          <w:szCs w:val="24"/>
        </w:rPr>
        <w:t>into</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legally</w:t>
      </w:r>
      <w:r w:rsidRPr="00727201">
        <w:rPr>
          <w:rFonts w:ascii="Arial Narrow" w:hAnsi="Arial Narrow"/>
          <w:spacing w:val="-7"/>
          <w:sz w:val="24"/>
          <w:szCs w:val="24"/>
        </w:rPr>
        <w:t xml:space="preserve"> </w:t>
      </w:r>
      <w:r w:rsidRPr="00727201">
        <w:rPr>
          <w:rFonts w:ascii="Arial Narrow" w:hAnsi="Arial Narrow"/>
          <w:sz w:val="24"/>
          <w:szCs w:val="24"/>
        </w:rPr>
        <w:t>enforceable</w:t>
      </w:r>
      <w:r w:rsidRPr="00727201">
        <w:rPr>
          <w:rFonts w:ascii="Arial Narrow" w:hAnsi="Arial Narrow"/>
          <w:spacing w:val="-4"/>
          <w:sz w:val="24"/>
          <w:szCs w:val="24"/>
        </w:rPr>
        <w:t xml:space="preserve"> </w:t>
      </w:r>
      <w:r w:rsidRPr="00727201">
        <w:rPr>
          <w:rFonts w:ascii="Arial Narrow" w:hAnsi="Arial Narrow"/>
          <w:sz w:val="24"/>
          <w:szCs w:val="24"/>
        </w:rPr>
        <w:t>JV 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tendering,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 names</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9"/>
          <w:sz w:val="24"/>
          <w:szCs w:val="24"/>
        </w:rPr>
        <w:t xml:space="preserve"> </w:t>
      </w:r>
      <w:r w:rsidRPr="00727201">
        <w:rPr>
          <w:rFonts w:ascii="Arial Narrow" w:hAnsi="Arial Narrow"/>
          <w:sz w:val="24"/>
          <w:szCs w:val="24"/>
        </w:rPr>
        <w:t>future</w:t>
      </w:r>
      <w:r w:rsidRPr="00727201">
        <w:rPr>
          <w:rFonts w:ascii="Arial Narrow" w:hAnsi="Arial Narrow"/>
          <w:spacing w:val="-10"/>
          <w:sz w:val="24"/>
          <w:szCs w:val="24"/>
        </w:rPr>
        <w:t xml:space="preserve"> </w:t>
      </w:r>
      <w:r w:rsidRPr="00727201">
        <w:rPr>
          <w:rFonts w:ascii="Arial Narrow" w:hAnsi="Arial Narrow"/>
          <w:sz w:val="24"/>
          <w:szCs w:val="24"/>
        </w:rPr>
        <w:t>members</w:t>
      </w:r>
      <w:r w:rsidRPr="00727201">
        <w:rPr>
          <w:rFonts w:ascii="Arial Narrow" w:hAnsi="Arial Narrow"/>
          <w:spacing w:val="-7"/>
          <w:sz w:val="24"/>
          <w:szCs w:val="24"/>
        </w:rPr>
        <w:t xml:space="preserve"> </w:t>
      </w:r>
      <w:r w:rsidRPr="00727201">
        <w:rPr>
          <w:rFonts w:ascii="Arial Narrow" w:hAnsi="Arial Narrow"/>
          <w:sz w:val="24"/>
          <w:szCs w:val="24"/>
        </w:rPr>
        <w:t>as</w:t>
      </w:r>
      <w:r w:rsidRPr="00727201">
        <w:rPr>
          <w:rFonts w:ascii="Arial Narrow" w:hAnsi="Arial Narrow"/>
          <w:spacing w:val="-7"/>
          <w:sz w:val="24"/>
          <w:szCs w:val="24"/>
        </w:rPr>
        <w:t xml:space="preserve"> </w:t>
      </w:r>
      <w:r w:rsidRPr="00727201">
        <w:rPr>
          <w:rFonts w:ascii="Arial Narrow" w:hAnsi="Arial Narrow"/>
          <w:sz w:val="24"/>
          <w:szCs w:val="24"/>
        </w:rPr>
        <w:t>named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letter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intent</w:t>
      </w:r>
      <w:r w:rsidRPr="00727201">
        <w:rPr>
          <w:rFonts w:ascii="Arial Narrow" w:hAnsi="Arial Narrow"/>
          <w:spacing w:val="-7"/>
          <w:sz w:val="24"/>
          <w:szCs w:val="24"/>
        </w:rPr>
        <w:t xml:space="preserve"> </w:t>
      </w:r>
      <w:r w:rsidRPr="00727201">
        <w:rPr>
          <w:rFonts w:ascii="Arial Narrow" w:hAnsi="Arial Narrow"/>
          <w:sz w:val="24"/>
          <w:szCs w:val="24"/>
        </w:rPr>
        <w:t>referred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4.1</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11.2.</w:t>
      </w:r>
    </w:p>
    <w:p w14:paraId="742C238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5"/>
          <w:sz w:val="24"/>
          <w:szCs w:val="24"/>
        </w:rPr>
        <w:t xml:space="preserve"> </w:t>
      </w:r>
      <w:r w:rsidRPr="00727201">
        <w:rPr>
          <w:rFonts w:ascii="Arial Narrow" w:hAnsi="Arial Narrow"/>
          <w:sz w:val="24"/>
          <w:szCs w:val="24"/>
        </w:rPr>
        <w:t>issue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guarantee</w:t>
      </w:r>
      <w:r w:rsidRPr="00727201">
        <w:rPr>
          <w:rFonts w:ascii="Arial Narrow" w:hAnsi="Arial Narrow"/>
          <w:spacing w:val="-4"/>
          <w:sz w:val="24"/>
          <w:szCs w:val="24"/>
        </w:rPr>
        <w:t xml:space="preserve"> </w:t>
      </w:r>
      <w:r w:rsidRPr="00727201">
        <w:rPr>
          <w:rFonts w:ascii="Arial Narrow" w:hAnsi="Arial Narrow"/>
          <w:spacing w:val="-2"/>
          <w:sz w:val="24"/>
          <w:szCs w:val="24"/>
        </w:rPr>
        <w:t>itself.</w:t>
      </w:r>
    </w:p>
    <w:p w14:paraId="5C5CDA86"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Format and Signing of Tender</w:t>
      </w:r>
    </w:p>
    <w:p w14:paraId="71381BB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prepare one original of the documents comprising the Tender as described in ITT 13 and clearly mark it “ORIGINAL.” Alternative Tenders, if permitted in accordance with</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11"/>
          <w:sz w:val="24"/>
          <w:szCs w:val="24"/>
        </w:rPr>
        <w:t xml:space="preserve"> </w:t>
      </w:r>
      <w:r w:rsidRPr="00727201">
        <w:rPr>
          <w:rFonts w:ascii="Arial Narrow" w:hAnsi="Arial Narrow"/>
          <w:sz w:val="24"/>
          <w:szCs w:val="24"/>
        </w:rPr>
        <w:t>15,</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clearly</w:t>
      </w:r>
      <w:r w:rsidRPr="00727201">
        <w:rPr>
          <w:rFonts w:ascii="Arial Narrow" w:hAnsi="Arial Narrow"/>
          <w:spacing w:val="-10"/>
          <w:sz w:val="24"/>
          <w:szCs w:val="24"/>
        </w:rPr>
        <w:t xml:space="preserve"> </w:t>
      </w:r>
      <w:r w:rsidRPr="00727201">
        <w:rPr>
          <w:rFonts w:ascii="Arial Narrow" w:hAnsi="Arial Narrow"/>
          <w:sz w:val="24"/>
          <w:szCs w:val="24"/>
        </w:rPr>
        <w:t>marked</w:t>
      </w:r>
      <w:r w:rsidRPr="00727201">
        <w:rPr>
          <w:rFonts w:ascii="Arial Narrow" w:hAnsi="Arial Narrow"/>
          <w:spacing w:val="-10"/>
          <w:sz w:val="24"/>
          <w:szCs w:val="24"/>
        </w:rPr>
        <w:t xml:space="preserve"> </w:t>
      </w:r>
      <w:r w:rsidRPr="00727201">
        <w:rPr>
          <w:rFonts w:ascii="Arial Narrow" w:hAnsi="Arial Narrow"/>
          <w:sz w:val="24"/>
          <w:szCs w:val="24"/>
        </w:rPr>
        <w:t>“ALTERNATIVE.”</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addition,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submit copies of the Tender, in the number specified in the TDS and clearly mark them “COPY.” In the event of any discrepancy between the original and the copies, the original shall prevail.</w:t>
      </w:r>
    </w:p>
    <w:p w14:paraId="4BDB18BB" w14:textId="77777777" w:rsidR="0027627E" w:rsidRPr="00727201" w:rsidRDefault="0027627E"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shall mark as “CONFIDENTIAL” all information in their Tenders which is confidential to their business. This may include proprietary information, trade secrets, or commercial or financially sensitive information.</w:t>
      </w:r>
    </w:p>
    <w:p w14:paraId="2F508E68" w14:textId="77777777" w:rsidR="0027627E" w:rsidRPr="00727201" w:rsidRDefault="0027627E"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original and all copies of the Tender shall be typed or written in indelible ink and shall be signed by a person duly authorized to sign on behalf of the Tenderer. This authorization shall consist of a written confirmation as specified in the TDS 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14:paraId="407408C4" w14:textId="77777777" w:rsidR="0027627E" w:rsidRPr="00727201" w:rsidRDefault="0027627E"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In case the Tenderer is a JV, the Tender shall be signed by an authorized representative of the JV on behalf of the JV, and to be legally binding on all the members as evidenced by a power of attorney </w:t>
      </w:r>
      <w:r w:rsidRPr="00727201">
        <w:rPr>
          <w:rFonts w:ascii="Arial Narrow" w:hAnsi="Arial Narrow"/>
          <w:sz w:val="24"/>
          <w:szCs w:val="24"/>
        </w:rPr>
        <w:lastRenderedPageBreak/>
        <w:t>signed by their legally authorized representatives.</w:t>
      </w:r>
    </w:p>
    <w:p w14:paraId="3E813101" w14:textId="77777777" w:rsidR="0027627E" w:rsidRPr="00727201" w:rsidRDefault="0027627E"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inter-lineation, erasures, or overwriting shall be valid only if they are signed or initialed by the person signing the Tender.</w:t>
      </w:r>
    </w:p>
    <w:p w14:paraId="5A71BDDE"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Submission and Opening of Tenders</w:t>
      </w:r>
    </w:p>
    <w:p w14:paraId="588DCE74"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Sealing and Marking of Tenders</w:t>
      </w:r>
    </w:p>
    <w:p w14:paraId="53362C0E"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Depending on</w:t>
      </w:r>
      <w:r w:rsidRPr="00727201">
        <w:rPr>
          <w:rFonts w:ascii="Arial Narrow" w:hAnsi="Arial Narrow"/>
          <w:spacing w:val="-2"/>
          <w:sz w:val="24"/>
          <w:szCs w:val="24"/>
        </w:rPr>
        <w:t xml:space="preserve"> </w:t>
      </w:r>
      <w:r w:rsidRPr="00727201">
        <w:rPr>
          <w:rFonts w:ascii="Arial Narrow" w:hAnsi="Arial Narrow"/>
          <w:sz w:val="24"/>
          <w:szCs w:val="24"/>
        </w:rPr>
        <w:t>the sizes or</w:t>
      </w:r>
      <w:r w:rsidRPr="00727201">
        <w:rPr>
          <w:rFonts w:ascii="Arial Narrow" w:hAnsi="Arial Narrow"/>
          <w:spacing w:val="-1"/>
          <w:sz w:val="24"/>
          <w:szCs w:val="24"/>
        </w:rPr>
        <w:t xml:space="preserve"> </w:t>
      </w:r>
      <w:r w:rsidRPr="00727201">
        <w:rPr>
          <w:rFonts w:ascii="Arial Narrow" w:hAnsi="Arial Narrow"/>
          <w:sz w:val="24"/>
          <w:szCs w:val="24"/>
        </w:rPr>
        <w:t>quantities or</w:t>
      </w:r>
      <w:r w:rsidRPr="00727201">
        <w:rPr>
          <w:rFonts w:ascii="Arial Narrow" w:hAnsi="Arial Narrow"/>
          <w:spacing w:val="-1"/>
          <w:sz w:val="24"/>
          <w:szCs w:val="24"/>
        </w:rPr>
        <w:t xml:space="preserve"> </w:t>
      </w:r>
      <w:r w:rsidRPr="00727201">
        <w:rPr>
          <w:rFonts w:ascii="Arial Narrow" w:hAnsi="Arial Narrow"/>
          <w:sz w:val="24"/>
          <w:szCs w:val="24"/>
        </w:rPr>
        <w:t>weight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 tender</w:t>
      </w:r>
      <w:r w:rsidRPr="00727201">
        <w:rPr>
          <w:rFonts w:ascii="Arial Narrow" w:hAnsi="Arial Narrow"/>
          <w:spacing w:val="-1"/>
          <w:sz w:val="24"/>
          <w:szCs w:val="24"/>
        </w:rPr>
        <w:t xml:space="preserve"> </w:t>
      </w:r>
      <w:r w:rsidRPr="00727201">
        <w:rPr>
          <w:rFonts w:ascii="Arial Narrow" w:hAnsi="Arial Narrow"/>
          <w:sz w:val="24"/>
          <w:szCs w:val="24"/>
        </w:rPr>
        <w:t>documents, a</w:t>
      </w:r>
      <w:r w:rsidRPr="00727201">
        <w:rPr>
          <w:rFonts w:ascii="Arial Narrow" w:hAnsi="Arial Narrow"/>
          <w:spacing w:val="-2"/>
          <w:sz w:val="24"/>
          <w:szCs w:val="24"/>
        </w:rPr>
        <w:t xml:space="preserve"> </w:t>
      </w:r>
      <w:r w:rsidRPr="00727201">
        <w:rPr>
          <w:rFonts w:ascii="Arial Narrow" w:hAnsi="Arial Narrow"/>
          <w:sz w:val="24"/>
          <w:szCs w:val="24"/>
        </w:rPr>
        <w:t>tenderer may use</w:t>
      </w:r>
      <w:r w:rsidRPr="00727201">
        <w:rPr>
          <w:rFonts w:ascii="Arial Narrow" w:hAnsi="Arial Narrow"/>
          <w:spacing w:val="-1"/>
          <w:sz w:val="24"/>
          <w:szCs w:val="24"/>
        </w:rPr>
        <w:t xml:space="preserve"> </w:t>
      </w:r>
      <w:r w:rsidRPr="00727201">
        <w:rPr>
          <w:rFonts w:ascii="Arial Narrow" w:hAnsi="Arial Narrow"/>
          <w:sz w:val="24"/>
          <w:szCs w:val="24"/>
        </w:rPr>
        <w:t xml:space="preserve">an </w:t>
      </w:r>
      <w:r w:rsidRPr="00727201">
        <w:rPr>
          <w:rFonts w:ascii="Arial Narrow" w:hAnsi="Arial Narrow"/>
          <w:spacing w:val="-2"/>
          <w:sz w:val="24"/>
          <w:szCs w:val="24"/>
        </w:rPr>
        <w:t>envelope,</w:t>
      </w:r>
      <w:r w:rsidRPr="00727201">
        <w:rPr>
          <w:rFonts w:ascii="Arial Narrow" w:hAnsi="Arial Narrow"/>
          <w:spacing w:val="-12"/>
          <w:sz w:val="24"/>
          <w:szCs w:val="24"/>
        </w:rPr>
        <w:t xml:space="preserve"> </w:t>
      </w:r>
      <w:r w:rsidRPr="00727201">
        <w:rPr>
          <w:rFonts w:ascii="Arial Narrow" w:hAnsi="Arial Narrow"/>
          <w:spacing w:val="-2"/>
          <w:sz w:val="24"/>
          <w:szCs w:val="24"/>
        </w:rPr>
        <w:t>package</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container.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deliver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1"/>
          <w:sz w:val="24"/>
          <w:szCs w:val="24"/>
        </w:rPr>
        <w:t xml:space="preserve"> </w:t>
      </w:r>
      <w:r w:rsidRPr="00727201">
        <w:rPr>
          <w:rFonts w:ascii="Arial Narrow" w:hAnsi="Arial Narrow"/>
          <w:spacing w:val="-2"/>
          <w:sz w:val="24"/>
          <w:szCs w:val="24"/>
        </w:rPr>
        <w:t>single</w:t>
      </w:r>
      <w:r w:rsidRPr="00727201">
        <w:rPr>
          <w:rFonts w:ascii="Arial Narrow" w:hAnsi="Arial Narrow"/>
          <w:spacing w:val="-12"/>
          <w:sz w:val="24"/>
          <w:szCs w:val="24"/>
        </w:rPr>
        <w:t xml:space="preserve"> </w:t>
      </w:r>
      <w:r w:rsidRPr="00727201">
        <w:rPr>
          <w:rFonts w:ascii="Arial Narrow" w:hAnsi="Arial Narrow"/>
          <w:spacing w:val="-2"/>
          <w:sz w:val="24"/>
          <w:szCs w:val="24"/>
        </w:rPr>
        <w:t>sealed</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envelope,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single</w:t>
      </w:r>
      <w:r w:rsidRPr="00727201">
        <w:rPr>
          <w:rFonts w:ascii="Arial Narrow" w:hAnsi="Arial Narrow"/>
          <w:spacing w:val="-5"/>
          <w:sz w:val="24"/>
          <w:szCs w:val="24"/>
        </w:rPr>
        <w:t xml:space="preserve"> </w:t>
      </w:r>
      <w:r w:rsidRPr="00727201">
        <w:rPr>
          <w:rFonts w:ascii="Arial Narrow" w:hAnsi="Arial Narrow"/>
          <w:sz w:val="24"/>
          <w:szCs w:val="24"/>
        </w:rPr>
        <w:t>sealed</w:t>
      </w:r>
      <w:r w:rsidRPr="00727201">
        <w:rPr>
          <w:rFonts w:ascii="Arial Narrow" w:hAnsi="Arial Narrow"/>
          <w:spacing w:val="-7"/>
          <w:sz w:val="24"/>
          <w:szCs w:val="24"/>
        </w:rPr>
        <w:t xml:space="preserve"> </w:t>
      </w:r>
      <w:r w:rsidRPr="00727201">
        <w:rPr>
          <w:rFonts w:ascii="Arial Narrow" w:hAnsi="Arial Narrow"/>
          <w:sz w:val="24"/>
          <w:szCs w:val="24"/>
        </w:rPr>
        <w:t>package,</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 a single sealed container bearing the name and Reference number of the Tender,</w:t>
      </w:r>
      <w:r w:rsidRPr="00727201">
        <w:rPr>
          <w:rFonts w:ascii="Arial Narrow" w:hAnsi="Arial Narrow"/>
          <w:spacing w:val="-1"/>
          <w:sz w:val="24"/>
          <w:szCs w:val="24"/>
        </w:rPr>
        <w:t xml:space="preserve"> </w:t>
      </w:r>
      <w:r w:rsidRPr="00727201">
        <w:rPr>
          <w:rFonts w:ascii="Arial Narrow" w:hAnsi="Arial Narrow"/>
          <w:sz w:val="24"/>
          <w:szCs w:val="24"/>
        </w:rPr>
        <w:t>addressed to the Procuring Entity and a warning not to open before the time and date for Tender opening date. Within the single envelope, package</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container,</w:t>
      </w:r>
      <w:r w:rsidRPr="00727201">
        <w:rPr>
          <w:rFonts w:ascii="Arial Narrow" w:hAnsi="Arial Narrow"/>
          <w:spacing w:val="-10"/>
          <w:sz w:val="24"/>
          <w:szCs w:val="24"/>
        </w:rPr>
        <w:t xml:space="preserve"> </w:t>
      </w:r>
      <w:r w:rsidRPr="00727201">
        <w:rPr>
          <w:rFonts w:ascii="Arial Narrow" w:hAnsi="Arial Narrow"/>
          <w:sz w:val="24"/>
          <w:szCs w:val="24"/>
        </w:rPr>
        <w:t>the Tenderer</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place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following</w:t>
      </w:r>
      <w:r w:rsidRPr="00727201">
        <w:rPr>
          <w:rFonts w:ascii="Arial Narrow" w:hAnsi="Arial Narrow"/>
          <w:spacing w:val="-4"/>
          <w:sz w:val="24"/>
          <w:szCs w:val="24"/>
        </w:rPr>
        <w:t xml:space="preserve"> </w:t>
      </w:r>
      <w:r w:rsidRPr="00727201">
        <w:rPr>
          <w:rFonts w:ascii="Arial Narrow" w:hAnsi="Arial Narrow"/>
          <w:sz w:val="24"/>
          <w:szCs w:val="24"/>
        </w:rPr>
        <w:t>separate,</w:t>
      </w:r>
      <w:r w:rsidRPr="00727201">
        <w:rPr>
          <w:rFonts w:ascii="Arial Narrow" w:hAnsi="Arial Narrow"/>
          <w:spacing w:val="-2"/>
          <w:sz w:val="24"/>
          <w:szCs w:val="24"/>
        </w:rPr>
        <w:t xml:space="preserve"> </w:t>
      </w:r>
      <w:r w:rsidRPr="00727201">
        <w:rPr>
          <w:rFonts w:ascii="Arial Narrow" w:hAnsi="Arial Narrow"/>
          <w:sz w:val="24"/>
          <w:szCs w:val="24"/>
        </w:rPr>
        <w:t>sealed</w:t>
      </w:r>
      <w:r w:rsidRPr="00727201">
        <w:rPr>
          <w:rFonts w:ascii="Arial Narrow" w:hAnsi="Arial Narrow"/>
          <w:spacing w:val="-2"/>
          <w:sz w:val="24"/>
          <w:szCs w:val="24"/>
        </w:rPr>
        <w:t xml:space="preserve"> </w:t>
      </w:r>
      <w:r w:rsidRPr="00727201">
        <w:rPr>
          <w:rFonts w:ascii="Arial Narrow" w:hAnsi="Arial Narrow"/>
          <w:sz w:val="24"/>
          <w:szCs w:val="24"/>
        </w:rPr>
        <w:t>envelopes:</w:t>
      </w:r>
    </w:p>
    <w:p w14:paraId="6044EED9" w14:textId="77777777" w:rsidR="004B51FE" w:rsidRPr="00727201" w:rsidRDefault="000E3896" w:rsidP="00452BC5">
      <w:pPr>
        <w:pStyle w:val="ListParagraph"/>
        <w:numPr>
          <w:ilvl w:val="0"/>
          <w:numId w:val="73"/>
        </w:numPr>
        <w:tabs>
          <w:tab w:val="left" w:pos="567"/>
        </w:tabs>
        <w:spacing w:before="198" w:line="232"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80"/>
          <w:sz w:val="24"/>
          <w:szCs w:val="24"/>
        </w:rPr>
        <w:t xml:space="preserve"> </w:t>
      </w:r>
      <w:r w:rsidRPr="00727201">
        <w:rPr>
          <w:rFonts w:ascii="Arial Narrow" w:hAnsi="Arial Narrow"/>
          <w:sz w:val="24"/>
          <w:szCs w:val="24"/>
        </w:rPr>
        <w:t>an</w:t>
      </w:r>
      <w:r w:rsidRPr="00727201">
        <w:rPr>
          <w:rFonts w:ascii="Arial Narrow" w:hAnsi="Arial Narrow"/>
          <w:spacing w:val="80"/>
          <w:sz w:val="24"/>
          <w:szCs w:val="24"/>
        </w:rPr>
        <w:t xml:space="preserve"> </w:t>
      </w:r>
      <w:r w:rsidRPr="00727201">
        <w:rPr>
          <w:rFonts w:ascii="Arial Narrow" w:hAnsi="Arial Narrow"/>
          <w:sz w:val="24"/>
          <w:szCs w:val="24"/>
        </w:rPr>
        <w:t>envelope</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package</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container</w:t>
      </w:r>
      <w:r w:rsidRPr="00727201">
        <w:rPr>
          <w:rFonts w:ascii="Arial Narrow" w:hAnsi="Arial Narrow"/>
          <w:spacing w:val="80"/>
          <w:sz w:val="24"/>
          <w:szCs w:val="24"/>
        </w:rPr>
        <w:t xml:space="preserve"> </w:t>
      </w:r>
      <w:r w:rsidRPr="00727201">
        <w:rPr>
          <w:rFonts w:ascii="Arial Narrow" w:hAnsi="Arial Narrow"/>
          <w:sz w:val="24"/>
          <w:szCs w:val="24"/>
        </w:rPr>
        <w:t>marked</w:t>
      </w:r>
      <w:r w:rsidRPr="00727201">
        <w:rPr>
          <w:rFonts w:ascii="Arial Narrow" w:hAnsi="Arial Narrow"/>
          <w:spacing w:val="80"/>
          <w:sz w:val="24"/>
          <w:szCs w:val="24"/>
        </w:rPr>
        <w:t xml:space="preserve"> </w:t>
      </w:r>
      <w:r w:rsidRPr="00727201">
        <w:rPr>
          <w:rFonts w:ascii="Arial Narrow" w:hAnsi="Arial Narrow"/>
          <w:sz w:val="24"/>
          <w:szCs w:val="24"/>
        </w:rPr>
        <w:t>“ORIGINAL”,</w:t>
      </w:r>
      <w:r w:rsidRPr="00727201">
        <w:rPr>
          <w:rFonts w:ascii="Arial Narrow" w:hAnsi="Arial Narrow"/>
          <w:spacing w:val="80"/>
          <w:sz w:val="24"/>
          <w:szCs w:val="24"/>
        </w:rPr>
        <w:t xml:space="preserve"> </w:t>
      </w:r>
      <w:r w:rsidRPr="00727201">
        <w:rPr>
          <w:rFonts w:ascii="Arial Narrow" w:hAnsi="Arial Narrow"/>
          <w:sz w:val="24"/>
          <w:szCs w:val="24"/>
        </w:rPr>
        <w:t>all</w:t>
      </w:r>
      <w:r w:rsidRPr="00727201">
        <w:rPr>
          <w:rFonts w:ascii="Arial Narrow" w:hAnsi="Arial Narrow"/>
          <w:spacing w:val="80"/>
          <w:sz w:val="24"/>
          <w:szCs w:val="24"/>
        </w:rPr>
        <w:t xml:space="preserve"> </w:t>
      </w:r>
      <w:r w:rsidRPr="00727201">
        <w:rPr>
          <w:rFonts w:ascii="Arial Narrow" w:hAnsi="Arial Narrow"/>
          <w:sz w:val="24"/>
          <w:szCs w:val="24"/>
        </w:rPr>
        <w:t>documents comprising the Tender, as described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ITT</w:t>
      </w:r>
      <w:r w:rsidRPr="00727201">
        <w:rPr>
          <w:rFonts w:ascii="Arial Narrow" w:hAnsi="Arial Narrow"/>
          <w:spacing w:val="-17"/>
          <w:sz w:val="24"/>
          <w:szCs w:val="24"/>
        </w:rPr>
        <w:t xml:space="preserve"> </w:t>
      </w:r>
      <w:r w:rsidRPr="00727201">
        <w:rPr>
          <w:rFonts w:ascii="Arial Narrow" w:hAnsi="Arial Narrow"/>
          <w:sz w:val="24"/>
          <w:szCs w:val="24"/>
        </w:rPr>
        <w:t>11;</w:t>
      </w:r>
      <w:r w:rsidRPr="00727201">
        <w:rPr>
          <w:rFonts w:ascii="Arial Narrow" w:hAnsi="Arial Narrow"/>
          <w:spacing w:val="-16"/>
          <w:sz w:val="24"/>
          <w:szCs w:val="24"/>
        </w:rPr>
        <w:t xml:space="preserve"> </w:t>
      </w:r>
      <w:r w:rsidRPr="00727201">
        <w:rPr>
          <w:rFonts w:ascii="Arial Narrow" w:hAnsi="Arial Narrow"/>
          <w:sz w:val="24"/>
          <w:szCs w:val="24"/>
        </w:rPr>
        <w:t>and</w:t>
      </w:r>
    </w:p>
    <w:p w14:paraId="68B243C4" w14:textId="77777777" w:rsidR="0027627E" w:rsidRPr="00727201" w:rsidRDefault="000E3896" w:rsidP="00452BC5">
      <w:pPr>
        <w:pStyle w:val="ListParagraph"/>
        <w:numPr>
          <w:ilvl w:val="0"/>
          <w:numId w:val="73"/>
        </w:numPr>
        <w:tabs>
          <w:tab w:val="left" w:pos="567"/>
        </w:tabs>
        <w:spacing w:before="41"/>
        <w:ind w:left="0" w:right="-11" w:firstLine="0"/>
        <w:jc w:val="both"/>
        <w:rPr>
          <w:rFonts w:ascii="Arial Narrow" w:hAnsi="Arial Narrow"/>
          <w:sz w:val="24"/>
          <w:szCs w:val="24"/>
        </w:rPr>
      </w:pPr>
      <w:r w:rsidRPr="00727201">
        <w:rPr>
          <w:rFonts w:ascii="Arial Narrow" w:hAnsi="Arial Narrow"/>
          <w:sz w:val="24"/>
          <w:szCs w:val="24"/>
        </w:rPr>
        <w:t>in an envelope or package or container marked “COPIES”, all required copies of the</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26"/>
          <w:sz w:val="24"/>
          <w:szCs w:val="24"/>
        </w:rPr>
        <w:t xml:space="preserve"> </w:t>
      </w:r>
      <w:r w:rsidRPr="00727201">
        <w:rPr>
          <w:rFonts w:ascii="Arial Narrow" w:hAnsi="Arial Narrow"/>
          <w:sz w:val="24"/>
          <w:szCs w:val="24"/>
        </w:rPr>
        <w:t>and</w:t>
      </w:r>
    </w:p>
    <w:p w14:paraId="45E5B411" w14:textId="5079B8C5" w:rsidR="004B51FE" w:rsidRPr="00727201" w:rsidRDefault="000E3896" w:rsidP="00452BC5">
      <w:pPr>
        <w:pStyle w:val="ListParagraph"/>
        <w:numPr>
          <w:ilvl w:val="0"/>
          <w:numId w:val="73"/>
        </w:numPr>
        <w:tabs>
          <w:tab w:val="left" w:pos="567"/>
        </w:tabs>
        <w:spacing w:before="41"/>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20"/>
          <w:sz w:val="24"/>
          <w:szCs w:val="24"/>
        </w:rPr>
        <w:t xml:space="preserve"> </w:t>
      </w:r>
      <w:r w:rsidRPr="00727201">
        <w:rPr>
          <w:rFonts w:ascii="Arial Narrow" w:hAnsi="Arial Narrow"/>
          <w:spacing w:val="-2"/>
          <w:sz w:val="24"/>
          <w:szCs w:val="24"/>
        </w:rPr>
        <w:t>alternative</w:t>
      </w:r>
      <w:r w:rsidRPr="00727201">
        <w:rPr>
          <w:rFonts w:ascii="Arial Narrow" w:hAnsi="Arial Narrow"/>
          <w:spacing w:val="-19"/>
          <w:sz w:val="24"/>
          <w:szCs w:val="24"/>
        </w:rPr>
        <w:t xml:space="preserve"> </w:t>
      </w:r>
      <w:r w:rsidRPr="00727201">
        <w:rPr>
          <w:rFonts w:ascii="Arial Narrow" w:hAnsi="Arial Narrow"/>
          <w:spacing w:val="-2"/>
          <w:sz w:val="24"/>
          <w:szCs w:val="24"/>
        </w:rPr>
        <w:t>Tenders</w:t>
      </w:r>
      <w:r w:rsidRPr="00727201">
        <w:rPr>
          <w:rFonts w:ascii="Arial Narrow" w:hAnsi="Arial Narrow"/>
          <w:spacing w:val="-21"/>
          <w:sz w:val="24"/>
          <w:szCs w:val="24"/>
        </w:rPr>
        <w:t xml:space="preserve"> </w:t>
      </w:r>
      <w:r w:rsidRPr="00727201">
        <w:rPr>
          <w:rFonts w:ascii="Arial Narrow" w:hAnsi="Arial Narrow"/>
          <w:spacing w:val="-2"/>
          <w:sz w:val="24"/>
          <w:szCs w:val="24"/>
        </w:rPr>
        <w:t>are</w:t>
      </w:r>
      <w:r w:rsidRPr="00727201">
        <w:rPr>
          <w:rFonts w:ascii="Arial Narrow" w:hAnsi="Arial Narrow"/>
          <w:spacing w:val="-18"/>
          <w:sz w:val="24"/>
          <w:szCs w:val="24"/>
        </w:rPr>
        <w:t xml:space="preserve"> </w:t>
      </w:r>
      <w:r w:rsidRPr="00727201">
        <w:rPr>
          <w:rFonts w:ascii="Arial Narrow" w:hAnsi="Arial Narrow"/>
          <w:spacing w:val="-2"/>
          <w:sz w:val="24"/>
          <w:szCs w:val="24"/>
        </w:rPr>
        <w:t>permitted</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8"/>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9"/>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2"/>
          <w:sz w:val="24"/>
          <w:szCs w:val="24"/>
        </w:rPr>
        <w:t>15,</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relevant:</w:t>
      </w:r>
    </w:p>
    <w:p w14:paraId="1839BE07" w14:textId="77777777" w:rsidR="004B51FE" w:rsidRPr="00727201" w:rsidRDefault="000E3896" w:rsidP="00452BC5">
      <w:pPr>
        <w:pStyle w:val="ListParagraph"/>
        <w:numPr>
          <w:ilvl w:val="1"/>
          <w:numId w:val="73"/>
        </w:numPr>
        <w:spacing w:before="48" w:line="230" w:lineRule="auto"/>
        <w:ind w:left="0" w:right="-11" w:firstLine="0"/>
        <w:jc w:val="both"/>
        <w:rPr>
          <w:rFonts w:ascii="Arial Narrow" w:hAnsi="Arial Narrow"/>
          <w:sz w:val="24"/>
          <w:szCs w:val="24"/>
        </w:rPr>
      </w:pPr>
      <w:r w:rsidRPr="00727201">
        <w:rPr>
          <w:rFonts w:ascii="Arial Narrow" w:hAnsi="Arial Narrow"/>
          <w:sz w:val="24"/>
          <w:szCs w:val="24"/>
        </w:rPr>
        <w:t>in an envelope or package or container marked “ORIGINAL –ALTERNATIVE TENDER”, the alternative</w:t>
      </w:r>
      <w:r w:rsidRPr="00727201">
        <w:rPr>
          <w:rFonts w:ascii="Arial Narrow" w:hAnsi="Arial Narrow"/>
          <w:spacing w:val="-10"/>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and</w:t>
      </w:r>
    </w:p>
    <w:p w14:paraId="7A3BE1D0" w14:textId="77777777" w:rsidR="004B51FE" w:rsidRPr="00727201" w:rsidRDefault="000E3896" w:rsidP="00452BC5">
      <w:pPr>
        <w:pStyle w:val="ListParagraph"/>
        <w:numPr>
          <w:ilvl w:val="1"/>
          <w:numId w:val="73"/>
        </w:numPr>
        <w:tabs>
          <w:tab w:val="left" w:pos="567"/>
        </w:tabs>
        <w:spacing w:before="50" w:line="230"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7"/>
          <w:sz w:val="24"/>
          <w:szCs w:val="24"/>
        </w:rPr>
        <w:t xml:space="preserve"> </w:t>
      </w:r>
      <w:r w:rsidRPr="00727201">
        <w:rPr>
          <w:rFonts w:ascii="Arial Narrow" w:hAnsi="Arial Narrow"/>
          <w:sz w:val="24"/>
          <w:szCs w:val="24"/>
        </w:rPr>
        <w:t>envelope</w:t>
      </w:r>
      <w:r w:rsidRPr="00727201">
        <w:rPr>
          <w:rFonts w:ascii="Arial Narrow" w:hAnsi="Arial Narrow"/>
          <w:spacing w:val="35"/>
          <w:sz w:val="24"/>
          <w:szCs w:val="24"/>
        </w:rPr>
        <w:t xml:space="preserve"> </w:t>
      </w:r>
      <w:r w:rsidRPr="00727201">
        <w:rPr>
          <w:rFonts w:ascii="Arial Narrow" w:hAnsi="Arial Narrow"/>
          <w:sz w:val="24"/>
          <w:szCs w:val="24"/>
        </w:rPr>
        <w:t>or</w:t>
      </w:r>
      <w:r w:rsidRPr="00727201">
        <w:rPr>
          <w:rFonts w:ascii="Arial Narrow" w:hAnsi="Arial Narrow"/>
          <w:spacing w:val="38"/>
          <w:sz w:val="24"/>
          <w:szCs w:val="24"/>
        </w:rPr>
        <w:t xml:space="preserve"> </w:t>
      </w:r>
      <w:r w:rsidRPr="00727201">
        <w:rPr>
          <w:rFonts w:ascii="Arial Narrow" w:hAnsi="Arial Narrow"/>
          <w:sz w:val="24"/>
          <w:szCs w:val="24"/>
        </w:rPr>
        <w:t>package</w:t>
      </w:r>
      <w:r w:rsidRPr="00727201">
        <w:rPr>
          <w:rFonts w:ascii="Arial Narrow" w:hAnsi="Arial Narrow"/>
          <w:spacing w:val="37"/>
          <w:sz w:val="24"/>
          <w:szCs w:val="24"/>
        </w:rPr>
        <w:t xml:space="preserve"> </w:t>
      </w:r>
      <w:r w:rsidRPr="00727201">
        <w:rPr>
          <w:rFonts w:ascii="Arial Narrow" w:hAnsi="Arial Narrow"/>
          <w:sz w:val="24"/>
          <w:szCs w:val="24"/>
        </w:rPr>
        <w:t>or</w:t>
      </w:r>
      <w:r w:rsidRPr="00727201">
        <w:rPr>
          <w:rFonts w:ascii="Arial Narrow" w:hAnsi="Arial Narrow"/>
          <w:spacing w:val="35"/>
          <w:sz w:val="24"/>
          <w:szCs w:val="24"/>
        </w:rPr>
        <w:t xml:space="preserve"> </w:t>
      </w:r>
      <w:r w:rsidRPr="00727201">
        <w:rPr>
          <w:rFonts w:ascii="Arial Narrow" w:hAnsi="Arial Narrow"/>
          <w:sz w:val="24"/>
          <w:szCs w:val="24"/>
        </w:rPr>
        <w:t>container</w:t>
      </w:r>
      <w:r w:rsidRPr="00727201">
        <w:rPr>
          <w:rFonts w:ascii="Arial Narrow" w:hAnsi="Arial Narrow"/>
          <w:spacing w:val="36"/>
          <w:sz w:val="24"/>
          <w:szCs w:val="24"/>
        </w:rPr>
        <w:t xml:space="preserve"> </w:t>
      </w:r>
      <w:r w:rsidRPr="00727201">
        <w:rPr>
          <w:rFonts w:ascii="Arial Narrow" w:hAnsi="Arial Narrow"/>
          <w:sz w:val="24"/>
          <w:szCs w:val="24"/>
        </w:rPr>
        <w:t>marked</w:t>
      </w:r>
      <w:r w:rsidRPr="00727201">
        <w:rPr>
          <w:rFonts w:ascii="Arial Narrow" w:hAnsi="Arial Narrow"/>
          <w:spacing w:val="37"/>
          <w:sz w:val="24"/>
          <w:szCs w:val="24"/>
        </w:rPr>
        <w:t xml:space="preserve"> </w:t>
      </w:r>
      <w:r w:rsidRPr="00727201">
        <w:rPr>
          <w:rFonts w:ascii="Arial Narrow" w:hAnsi="Arial Narrow"/>
          <w:sz w:val="24"/>
          <w:szCs w:val="24"/>
        </w:rPr>
        <w:t>“COPIES-</w:t>
      </w:r>
      <w:r w:rsidRPr="00727201">
        <w:rPr>
          <w:rFonts w:ascii="Arial Narrow" w:hAnsi="Arial Narrow"/>
          <w:spacing w:val="36"/>
          <w:sz w:val="24"/>
          <w:szCs w:val="24"/>
        </w:rPr>
        <w:t xml:space="preserve"> </w:t>
      </w:r>
      <w:r w:rsidRPr="00727201">
        <w:rPr>
          <w:rFonts w:ascii="Arial Narrow" w:hAnsi="Arial Narrow"/>
          <w:sz w:val="24"/>
          <w:szCs w:val="24"/>
        </w:rPr>
        <w:t>ALTERNATIVE TENDER”, all required</w:t>
      </w:r>
      <w:r w:rsidRPr="00727201">
        <w:rPr>
          <w:rFonts w:ascii="Arial Narrow" w:hAnsi="Arial Narrow"/>
          <w:spacing w:val="-7"/>
          <w:sz w:val="24"/>
          <w:szCs w:val="24"/>
        </w:rPr>
        <w:t xml:space="preserve"> </w:t>
      </w:r>
      <w:r w:rsidRPr="00727201">
        <w:rPr>
          <w:rFonts w:ascii="Arial Narrow" w:hAnsi="Arial Narrow"/>
          <w:sz w:val="24"/>
          <w:szCs w:val="24"/>
        </w:rPr>
        <w:t>copies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alternative</w:t>
      </w:r>
      <w:r w:rsidRPr="00727201">
        <w:rPr>
          <w:rFonts w:ascii="Arial Narrow" w:hAnsi="Arial Narrow"/>
          <w:spacing w:val="-13"/>
          <w:sz w:val="24"/>
          <w:szCs w:val="24"/>
        </w:rPr>
        <w:t xml:space="preserve"> </w:t>
      </w:r>
      <w:r w:rsidRPr="00727201">
        <w:rPr>
          <w:rFonts w:ascii="Arial Narrow" w:hAnsi="Arial Narrow"/>
          <w:sz w:val="24"/>
          <w:szCs w:val="24"/>
        </w:rPr>
        <w:t>Tender.</w:t>
      </w:r>
    </w:p>
    <w:p w14:paraId="6652EF82" w14:textId="77777777" w:rsidR="004B51FE" w:rsidRPr="00727201" w:rsidRDefault="000E3896" w:rsidP="00484E9C">
      <w:pPr>
        <w:pStyle w:val="BodyText"/>
        <w:spacing w:before="236"/>
        <w:ind w:right="-1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inner</w:t>
      </w:r>
      <w:r w:rsidRPr="00727201">
        <w:rPr>
          <w:rFonts w:ascii="Arial Narrow" w:hAnsi="Arial Narrow"/>
          <w:spacing w:val="-3"/>
          <w:sz w:val="24"/>
          <w:szCs w:val="24"/>
        </w:rPr>
        <w:t xml:space="preserve"> </w:t>
      </w:r>
      <w:r w:rsidRPr="00727201">
        <w:rPr>
          <w:rFonts w:ascii="Arial Narrow" w:hAnsi="Arial Narrow"/>
          <w:sz w:val="24"/>
          <w:szCs w:val="24"/>
        </w:rPr>
        <w:t>envelopes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packages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containers</w:t>
      </w:r>
      <w:r w:rsidRPr="00727201">
        <w:rPr>
          <w:rFonts w:ascii="Arial Narrow" w:hAnsi="Arial Narrow"/>
          <w:spacing w:val="-3"/>
          <w:sz w:val="24"/>
          <w:szCs w:val="24"/>
        </w:rPr>
        <w:t xml:space="preserve"> </w:t>
      </w:r>
      <w:r w:rsidRPr="00727201">
        <w:rPr>
          <w:rFonts w:ascii="Arial Narrow" w:hAnsi="Arial Narrow"/>
          <w:spacing w:val="-2"/>
          <w:sz w:val="24"/>
          <w:szCs w:val="24"/>
        </w:rPr>
        <w:t>shall:</w:t>
      </w:r>
    </w:p>
    <w:p w14:paraId="16BB2D50" w14:textId="77777777" w:rsidR="004B51FE" w:rsidRPr="00727201" w:rsidRDefault="000E3896" w:rsidP="00452BC5">
      <w:pPr>
        <w:pStyle w:val="ListParagraph"/>
        <w:numPr>
          <w:ilvl w:val="0"/>
          <w:numId w:val="72"/>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name</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address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Procuring</w:t>
      </w:r>
      <w:r w:rsidRPr="00727201">
        <w:rPr>
          <w:rFonts w:ascii="Arial Narrow" w:hAnsi="Arial Narrow"/>
          <w:spacing w:val="-15"/>
          <w:sz w:val="24"/>
          <w:szCs w:val="24"/>
        </w:rPr>
        <w:t xml:space="preserve"> </w:t>
      </w:r>
      <w:r w:rsidRPr="00727201">
        <w:rPr>
          <w:rFonts w:ascii="Arial Narrow" w:hAnsi="Arial Narrow"/>
          <w:spacing w:val="-2"/>
          <w:sz w:val="24"/>
          <w:szCs w:val="24"/>
        </w:rPr>
        <w:t>Entity.</w:t>
      </w:r>
    </w:p>
    <w:p w14:paraId="25C61CCC" w14:textId="77777777" w:rsidR="004B51FE" w:rsidRPr="00727201" w:rsidRDefault="000E3896" w:rsidP="00452BC5">
      <w:pPr>
        <w:pStyle w:val="ListParagraph"/>
        <w:numPr>
          <w:ilvl w:val="0"/>
          <w:numId w:val="7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name</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address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Tenderer;</w:t>
      </w:r>
      <w:r w:rsidRPr="00727201">
        <w:rPr>
          <w:rFonts w:ascii="Arial Narrow" w:hAnsi="Arial Narrow"/>
          <w:spacing w:val="-17"/>
          <w:sz w:val="24"/>
          <w:szCs w:val="24"/>
        </w:rPr>
        <w:t xml:space="preserve"> </w:t>
      </w:r>
      <w:r w:rsidRPr="00727201">
        <w:rPr>
          <w:rFonts w:ascii="Arial Narrow" w:hAnsi="Arial Narrow"/>
          <w:spacing w:val="-5"/>
          <w:sz w:val="24"/>
          <w:szCs w:val="24"/>
        </w:rPr>
        <w:t>and</w:t>
      </w:r>
    </w:p>
    <w:p w14:paraId="3C4B8392" w14:textId="77777777" w:rsidR="004B51FE" w:rsidRPr="00727201" w:rsidRDefault="000E3896" w:rsidP="00452BC5">
      <w:pPr>
        <w:pStyle w:val="ListParagraph"/>
        <w:numPr>
          <w:ilvl w:val="0"/>
          <w:numId w:val="72"/>
        </w:numPr>
        <w:tabs>
          <w:tab w:val="left" w:pos="567"/>
        </w:tabs>
        <w:spacing w:before="41"/>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Reference</w:t>
      </w:r>
      <w:r w:rsidRPr="00727201">
        <w:rPr>
          <w:rFonts w:ascii="Arial Narrow" w:hAnsi="Arial Narrow"/>
          <w:spacing w:val="-17"/>
          <w:sz w:val="24"/>
          <w:szCs w:val="24"/>
        </w:rPr>
        <w:t xml:space="preserve"> </w:t>
      </w:r>
      <w:r w:rsidRPr="00727201">
        <w:rPr>
          <w:rFonts w:ascii="Arial Narrow" w:hAnsi="Arial Narrow"/>
          <w:spacing w:val="-2"/>
          <w:sz w:val="24"/>
          <w:szCs w:val="24"/>
        </w:rPr>
        <w:t>number</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2"/>
          <w:sz w:val="24"/>
          <w:szCs w:val="24"/>
        </w:rPr>
        <w:t>Tender.</w:t>
      </w:r>
    </w:p>
    <w:p w14:paraId="38033A20"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5"/>
          <w:sz w:val="24"/>
          <w:szCs w:val="24"/>
        </w:rPr>
        <w:t xml:space="preserve"> </w:t>
      </w:r>
      <w:r w:rsidRPr="00727201">
        <w:rPr>
          <w:rFonts w:ascii="Arial Narrow" w:hAnsi="Arial Narrow"/>
          <w:spacing w:val="-2"/>
          <w:sz w:val="24"/>
          <w:szCs w:val="24"/>
        </w:rPr>
        <w:t>an</w:t>
      </w:r>
      <w:r w:rsidRPr="00727201">
        <w:rPr>
          <w:rFonts w:ascii="Arial Narrow" w:hAnsi="Arial Narrow"/>
          <w:spacing w:val="-6"/>
          <w:sz w:val="24"/>
          <w:szCs w:val="24"/>
        </w:rPr>
        <w:t xml:space="preserve"> </w:t>
      </w:r>
      <w:r w:rsidRPr="00727201">
        <w:rPr>
          <w:rFonts w:ascii="Arial Narrow" w:hAnsi="Arial Narrow"/>
          <w:spacing w:val="-2"/>
          <w:sz w:val="24"/>
          <w:szCs w:val="24"/>
        </w:rPr>
        <w:t>envelope</w:t>
      </w:r>
      <w:r w:rsidRPr="00727201">
        <w:rPr>
          <w:rFonts w:ascii="Arial Narrow" w:hAnsi="Arial Narrow"/>
          <w:spacing w:val="-9"/>
          <w:sz w:val="24"/>
          <w:szCs w:val="24"/>
        </w:rPr>
        <w:t xml:space="preserve"> </w:t>
      </w:r>
      <w:r w:rsidRPr="00727201">
        <w:rPr>
          <w:rFonts w:ascii="Arial Narrow" w:hAnsi="Arial Narrow"/>
          <w:spacing w:val="-2"/>
          <w:sz w:val="24"/>
          <w:szCs w:val="24"/>
        </w:rPr>
        <w:t>or</w:t>
      </w:r>
      <w:r w:rsidRPr="00727201">
        <w:rPr>
          <w:rFonts w:ascii="Arial Narrow" w:hAnsi="Arial Narrow"/>
          <w:spacing w:val="-5"/>
          <w:sz w:val="24"/>
          <w:szCs w:val="24"/>
        </w:rPr>
        <w:t xml:space="preserve"> </w:t>
      </w:r>
      <w:r w:rsidRPr="00727201">
        <w:rPr>
          <w:rFonts w:ascii="Arial Narrow" w:hAnsi="Arial Narrow"/>
          <w:spacing w:val="-2"/>
          <w:sz w:val="24"/>
          <w:szCs w:val="24"/>
        </w:rPr>
        <w:t>package</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container</w:t>
      </w:r>
      <w:r w:rsidRPr="00727201">
        <w:rPr>
          <w:rFonts w:ascii="Arial Narrow" w:hAnsi="Arial Narrow"/>
          <w:spacing w:val="-6"/>
          <w:sz w:val="24"/>
          <w:szCs w:val="24"/>
        </w:rPr>
        <w:t xml:space="preserve"> </w:t>
      </w:r>
      <w:r w:rsidRPr="00727201">
        <w:rPr>
          <w:rFonts w:ascii="Arial Narrow" w:hAnsi="Arial Narrow"/>
          <w:spacing w:val="-2"/>
          <w:sz w:val="24"/>
          <w:szCs w:val="24"/>
        </w:rPr>
        <w:t>is</w:t>
      </w:r>
      <w:r w:rsidRPr="00727201">
        <w:rPr>
          <w:rFonts w:ascii="Arial Narrow" w:hAnsi="Arial Narrow"/>
          <w:spacing w:val="-9"/>
          <w:sz w:val="24"/>
          <w:szCs w:val="24"/>
        </w:rPr>
        <w:t xml:space="preserve"> </w:t>
      </w:r>
      <w:r w:rsidRPr="00727201">
        <w:rPr>
          <w:rFonts w:ascii="Arial Narrow" w:hAnsi="Arial Narrow"/>
          <w:spacing w:val="-2"/>
          <w:sz w:val="24"/>
          <w:szCs w:val="24"/>
        </w:rPr>
        <w:t>not</w:t>
      </w:r>
      <w:r w:rsidRPr="00727201">
        <w:rPr>
          <w:rFonts w:ascii="Arial Narrow" w:hAnsi="Arial Narrow"/>
          <w:spacing w:val="-5"/>
          <w:sz w:val="24"/>
          <w:szCs w:val="24"/>
        </w:rPr>
        <w:t xml:space="preserve"> </w:t>
      </w:r>
      <w:r w:rsidRPr="00727201">
        <w:rPr>
          <w:rFonts w:ascii="Arial Narrow" w:hAnsi="Arial Narrow"/>
          <w:spacing w:val="-2"/>
          <w:sz w:val="24"/>
          <w:szCs w:val="24"/>
        </w:rPr>
        <w:t>sealed</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9"/>
          <w:sz w:val="24"/>
          <w:szCs w:val="24"/>
        </w:rPr>
        <w:t xml:space="preserve"> </w:t>
      </w:r>
      <w:r w:rsidRPr="00727201">
        <w:rPr>
          <w:rFonts w:ascii="Arial Narrow" w:hAnsi="Arial Narrow"/>
          <w:spacing w:val="-2"/>
          <w:sz w:val="24"/>
          <w:szCs w:val="24"/>
        </w:rPr>
        <w:t>marked</w:t>
      </w:r>
      <w:r w:rsidRPr="00727201">
        <w:rPr>
          <w:rFonts w:ascii="Arial Narrow" w:hAnsi="Arial Narrow"/>
          <w:spacing w:val="-9"/>
          <w:sz w:val="24"/>
          <w:szCs w:val="24"/>
        </w:rPr>
        <w:t xml:space="preserve"> </w:t>
      </w:r>
      <w:r w:rsidRPr="00727201">
        <w:rPr>
          <w:rFonts w:ascii="Arial Narrow" w:hAnsi="Arial Narrow"/>
          <w:spacing w:val="-2"/>
          <w:sz w:val="24"/>
          <w:szCs w:val="24"/>
        </w:rPr>
        <w:t>as</w:t>
      </w:r>
      <w:r w:rsidRPr="00727201">
        <w:rPr>
          <w:rFonts w:ascii="Arial Narrow" w:hAnsi="Arial Narrow"/>
          <w:spacing w:val="-9"/>
          <w:sz w:val="24"/>
          <w:szCs w:val="24"/>
        </w:rPr>
        <w:t xml:space="preserve"> </w:t>
      </w:r>
      <w:r w:rsidRPr="00727201">
        <w:rPr>
          <w:rFonts w:ascii="Arial Narrow" w:hAnsi="Arial Narrow"/>
          <w:spacing w:val="-2"/>
          <w:sz w:val="24"/>
          <w:szCs w:val="24"/>
        </w:rPr>
        <w:t>required,</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i/>
          <w:spacing w:val="-2"/>
          <w:sz w:val="24"/>
          <w:szCs w:val="24"/>
        </w:rPr>
        <w:t>Procuring</w:t>
      </w:r>
      <w:r w:rsidRPr="00727201">
        <w:rPr>
          <w:rFonts w:ascii="Arial Narrow" w:hAnsi="Arial Narrow"/>
          <w:i/>
          <w:spacing w:val="-5"/>
          <w:sz w:val="24"/>
          <w:szCs w:val="24"/>
        </w:rPr>
        <w:t xml:space="preserve"> </w:t>
      </w:r>
      <w:r w:rsidRPr="00727201">
        <w:rPr>
          <w:rFonts w:ascii="Arial Narrow" w:hAnsi="Arial Narrow"/>
          <w:i/>
          <w:spacing w:val="-2"/>
          <w:sz w:val="24"/>
          <w:szCs w:val="24"/>
        </w:rPr>
        <w:t xml:space="preserve">Entity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assume</w:t>
      </w:r>
      <w:r w:rsidRPr="00727201">
        <w:rPr>
          <w:rFonts w:ascii="Arial Narrow" w:hAnsi="Arial Narrow"/>
          <w:spacing w:val="-14"/>
          <w:sz w:val="24"/>
          <w:szCs w:val="24"/>
        </w:rPr>
        <w:t xml:space="preserve"> </w:t>
      </w:r>
      <w:r w:rsidRPr="00727201">
        <w:rPr>
          <w:rFonts w:ascii="Arial Narrow" w:hAnsi="Arial Narrow"/>
          <w:sz w:val="24"/>
          <w:szCs w:val="24"/>
        </w:rPr>
        <w:t>no</w:t>
      </w:r>
      <w:r w:rsidRPr="00727201">
        <w:rPr>
          <w:rFonts w:ascii="Arial Narrow" w:hAnsi="Arial Narrow"/>
          <w:spacing w:val="-14"/>
          <w:sz w:val="24"/>
          <w:szCs w:val="24"/>
        </w:rPr>
        <w:t xml:space="preserve"> </w:t>
      </w:r>
      <w:r w:rsidRPr="00727201">
        <w:rPr>
          <w:rFonts w:ascii="Arial Narrow" w:hAnsi="Arial Narrow"/>
          <w:sz w:val="24"/>
          <w:szCs w:val="24"/>
        </w:rPr>
        <w:t>responsibility</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misplacement</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premature</w:t>
      </w:r>
      <w:r w:rsidRPr="00727201">
        <w:rPr>
          <w:rFonts w:ascii="Arial Narrow" w:hAnsi="Arial Narrow"/>
          <w:spacing w:val="-14"/>
          <w:sz w:val="24"/>
          <w:szCs w:val="24"/>
        </w:rPr>
        <w:t xml:space="preserve"> </w:t>
      </w:r>
      <w:r w:rsidRPr="00727201">
        <w:rPr>
          <w:rFonts w:ascii="Arial Narrow" w:hAnsi="Arial Narrow"/>
          <w:sz w:val="24"/>
          <w:szCs w:val="24"/>
        </w:rPr>
        <w:t>opening</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Tenders that are misplaced or opened prematurely</w:t>
      </w:r>
      <w:r w:rsidRPr="00727201">
        <w:rPr>
          <w:rFonts w:ascii="Arial Narrow" w:hAnsi="Arial Narrow"/>
          <w:spacing w:val="-9"/>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accepted.</w:t>
      </w:r>
    </w:p>
    <w:p w14:paraId="6ED9BF67"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Deadline for Submission of Tenders</w:t>
      </w:r>
    </w:p>
    <w:p w14:paraId="3290D432"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Tenders must be received by the Procuring Entity at the address specified in the TDS and no later than the date and time also specified in the TDS. When so specified in the TDS, Tenderers shall have the option of submitting their Tenders electronically. Tenderers submitting Tenders electronically shall follow the electronic Tender submission procedures specified in the TDS.</w:t>
      </w:r>
    </w:p>
    <w:p w14:paraId="79294CB7"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The Procuring Entity may, at its discretion, extend the deadline for the submission of Tenders by amending the Tender Documents in accordance with ITT 8, in which case all rights and obligations of the Procuring Entity and Tenderers previously subject to the deadline shall thereafter be subject to the deadline as extended.</w:t>
      </w:r>
    </w:p>
    <w:p w14:paraId="4070FE6B"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Late Tenders</w:t>
      </w:r>
    </w:p>
    <w:p w14:paraId="49DD251D"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consider</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arrives</w:t>
      </w:r>
      <w:r w:rsidRPr="00727201">
        <w:rPr>
          <w:rFonts w:ascii="Arial Narrow" w:hAnsi="Arial Narrow"/>
          <w:spacing w:val="-14"/>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deadline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submission of tenders, in accordance with ITT 24. Any Tender received by the Procuring Entity after the deadline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submission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Tenders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declared</w:t>
      </w:r>
      <w:r w:rsidRPr="00727201">
        <w:rPr>
          <w:rFonts w:ascii="Arial Narrow" w:hAnsi="Arial Narrow"/>
          <w:spacing w:val="-13"/>
          <w:sz w:val="24"/>
          <w:szCs w:val="24"/>
        </w:rPr>
        <w:t xml:space="preserve"> </w:t>
      </w:r>
      <w:r w:rsidRPr="00727201">
        <w:rPr>
          <w:rFonts w:ascii="Arial Narrow" w:hAnsi="Arial Narrow"/>
          <w:sz w:val="24"/>
          <w:szCs w:val="24"/>
        </w:rPr>
        <w:t>late,</w:t>
      </w:r>
      <w:r w:rsidRPr="00727201">
        <w:rPr>
          <w:rFonts w:ascii="Arial Narrow" w:hAnsi="Arial Narrow"/>
          <w:spacing w:val="-14"/>
          <w:sz w:val="24"/>
          <w:szCs w:val="24"/>
        </w:rPr>
        <w:t xml:space="preserve"> </w:t>
      </w:r>
      <w:r w:rsidRPr="00727201">
        <w:rPr>
          <w:rFonts w:ascii="Arial Narrow" w:hAnsi="Arial Narrow"/>
          <w:sz w:val="24"/>
          <w:szCs w:val="24"/>
        </w:rPr>
        <w:t>rejected,</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returned</w:t>
      </w:r>
      <w:r w:rsidRPr="00727201">
        <w:rPr>
          <w:rFonts w:ascii="Arial Narrow" w:hAnsi="Arial Narrow"/>
          <w:spacing w:val="-13"/>
          <w:sz w:val="24"/>
          <w:szCs w:val="24"/>
        </w:rPr>
        <w:t xml:space="preserve"> </w:t>
      </w:r>
      <w:r w:rsidRPr="00727201">
        <w:rPr>
          <w:rFonts w:ascii="Arial Narrow" w:hAnsi="Arial Narrow"/>
          <w:sz w:val="24"/>
          <w:szCs w:val="24"/>
        </w:rPr>
        <w:t>unopened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Tenderer.</w:t>
      </w:r>
    </w:p>
    <w:p w14:paraId="43E5A5FF"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Withdrawal, Substitution, and Modification of Tenders</w:t>
      </w:r>
    </w:p>
    <w:p w14:paraId="5C1E0705"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lastRenderedPageBreak/>
        <w:t>A</w:t>
      </w:r>
      <w:r w:rsidRPr="00727201">
        <w:rPr>
          <w:rFonts w:ascii="Arial Narrow" w:hAnsi="Arial Narrow"/>
          <w:spacing w:val="8"/>
          <w:sz w:val="24"/>
          <w:szCs w:val="24"/>
        </w:rPr>
        <w:t xml:space="preserve"> </w:t>
      </w:r>
      <w:r w:rsidRPr="00727201">
        <w:rPr>
          <w:rFonts w:ascii="Arial Narrow" w:hAnsi="Arial Narrow"/>
          <w:spacing w:val="-2"/>
          <w:sz w:val="24"/>
          <w:szCs w:val="24"/>
        </w:rPr>
        <w:t>Tenderer</w:t>
      </w:r>
      <w:r w:rsidRPr="00727201">
        <w:rPr>
          <w:rFonts w:ascii="Arial Narrow" w:hAnsi="Arial Narrow"/>
          <w:spacing w:val="-9"/>
          <w:sz w:val="24"/>
          <w:szCs w:val="24"/>
        </w:rPr>
        <w:t xml:space="preserve"> </w:t>
      </w:r>
      <w:r w:rsidRPr="00727201">
        <w:rPr>
          <w:rFonts w:ascii="Arial Narrow" w:hAnsi="Arial Narrow"/>
          <w:spacing w:val="-2"/>
          <w:sz w:val="24"/>
          <w:szCs w:val="24"/>
        </w:rPr>
        <w:t>may</w:t>
      </w:r>
      <w:r w:rsidRPr="00727201">
        <w:rPr>
          <w:rFonts w:ascii="Arial Narrow" w:hAnsi="Arial Narrow"/>
          <w:spacing w:val="-11"/>
          <w:sz w:val="24"/>
          <w:szCs w:val="24"/>
        </w:rPr>
        <w:t xml:space="preserve"> </w:t>
      </w:r>
      <w:r w:rsidRPr="00727201">
        <w:rPr>
          <w:rFonts w:ascii="Arial Narrow" w:hAnsi="Arial Narrow"/>
          <w:spacing w:val="-2"/>
          <w:sz w:val="24"/>
          <w:szCs w:val="24"/>
        </w:rPr>
        <w:t>withdraw,</w:t>
      </w:r>
      <w:r w:rsidRPr="00727201">
        <w:rPr>
          <w:rFonts w:ascii="Arial Narrow" w:hAnsi="Arial Narrow"/>
          <w:spacing w:val="-12"/>
          <w:sz w:val="24"/>
          <w:szCs w:val="24"/>
        </w:rPr>
        <w:t xml:space="preserve"> </w:t>
      </w:r>
      <w:r w:rsidRPr="00727201">
        <w:rPr>
          <w:rFonts w:ascii="Arial Narrow" w:hAnsi="Arial Narrow"/>
          <w:spacing w:val="-2"/>
          <w:sz w:val="24"/>
          <w:szCs w:val="24"/>
        </w:rPr>
        <w:t>substitute,</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modify</w:t>
      </w:r>
      <w:r w:rsidRPr="00727201">
        <w:rPr>
          <w:rFonts w:ascii="Arial Narrow" w:hAnsi="Arial Narrow"/>
          <w:spacing w:val="-11"/>
          <w:sz w:val="24"/>
          <w:szCs w:val="24"/>
        </w:rPr>
        <w:t xml:space="preserve"> </w:t>
      </w:r>
      <w:r w:rsidRPr="00727201">
        <w:rPr>
          <w:rFonts w:ascii="Arial Narrow" w:hAnsi="Arial Narrow"/>
          <w:spacing w:val="-2"/>
          <w:sz w:val="24"/>
          <w:szCs w:val="24"/>
        </w:rPr>
        <w:t>its</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after</w:t>
      </w:r>
      <w:r w:rsidRPr="00727201">
        <w:rPr>
          <w:rFonts w:ascii="Arial Narrow" w:hAnsi="Arial Narrow"/>
          <w:spacing w:val="-9"/>
          <w:sz w:val="24"/>
          <w:szCs w:val="24"/>
        </w:rPr>
        <w:t xml:space="preserve"> </w:t>
      </w:r>
      <w:r w:rsidRPr="00727201">
        <w:rPr>
          <w:rFonts w:ascii="Arial Narrow" w:hAnsi="Arial Narrow"/>
          <w:spacing w:val="-2"/>
          <w:sz w:val="24"/>
          <w:szCs w:val="24"/>
        </w:rPr>
        <w:t>it</w:t>
      </w:r>
      <w:r w:rsidRPr="00727201">
        <w:rPr>
          <w:rFonts w:ascii="Arial Narrow" w:hAnsi="Arial Narrow"/>
          <w:spacing w:val="-10"/>
          <w:sz w:val="24"/>
          <w:szCs w:val="24"/>
        </w:rPr>
        <w:t xml:space="preserve"> </w:t>
      </w:r>
      <w:r w:rsidRPr="00727201">
        <w:rPr>
          <w:rFonts w:ascii="Arial Narrow" w:hAnsi="Arial Narrow"/>
          <w:spacing w:val="-2"/>
          <w:sz w:val="24"/>
          <w:szCs w:val="24"/>
        </w:rPr>
        <w:t>has</w:t>
      </w:r>
      <w:r w:rsidRPr="00727201">
        <w:rPr>
          <w:rFonts w:ascii="Arial Narrow" w:hAnsi="Arial Narrow"/>
          <w:spacing w:val="-11"/>
          <w:sz w:val="24"/>
          <w:szCs w:val="24"/>
        </w:rPr>
        <w:t xml:space="preserve"> </w:t>
      </w:r>
      <w:r w:rsidRPr="00727201">
        <w:rPr>
          <w:rFonts w:ascii="Arial Narrow" w:hAnsi="Arial Narrow"/>
          <w:spacing w:val="-2"/>
          <w:sz w:val="24"/>
          <w:szCs w:val="24"/>
        </w:rPr>
        <w:t>been</w:t>
      </w:r>
      <w:r w:rsidRPr="00727201">
        <w:rPr>
          <w:rFonts w:ascii="Arial Narrow" w:hAnsi="Arial Narrow"/>
          <w:spacing w:val="-11"/>
          <w:sz w:val="24"/>
          <w:szCs w:val="24"/>
        </w:rPr>
        <w:t xml:space="preserve"> </w:t>
      </w:r>
      <w:r w:rsidRPr="00727201">
        <w:rPr>
          <w:rFonts w:ascii="Arial Narrow" w:hAnsi="Arial Narrow"/>
          <w:spacing w:val="-2"/>
          <w:sz w:val="24"/>
          <w:szCs w:val="24"/>
        </w:rPr>
        <w:t>submitted</w:t>
      </w:r>
      <w:r w:rsidRPr="00727201">
        <w:rPr>
          <w:rFonts w:ascii="Arial Narrow" w:hAnsi="Arial Narrow"/>
          <w:spacing w:val="-11"/>
          <w:sz w:val="24"/>
          <w:szCs w:val="24"/>
        </w:rPr>
        <w:t xml:space="preserve"> </w:t>
      </w:r>
      <w:r w:rsidRPr="00727201">
        <w:rPr>
          <w:rFonts w:ascii="Arial Narrow" w:hAnsi="Arial Narrow"/>
          <w:spacing w:val="-2"/>
          <w:sz w:val="24"/>
          <w:szCs w:val="24"/>
        </w:rPr>
        <w:t>by</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sending </w:t>
      </w:r>
      <w:r w:rsidRPr="00727201">
        <w:rPr>
          <w:rFonts w:ascii="Arial Narrow" w:hAnsi="Arial Narrow"/>
          <w:sz w:val="24"/>
          <w:szCs w:val="24"/>
        </w:rPr>
        <w:t>a written notice,</w:t>
      </w:r>
      <w:r w:rsidRPr="00727201">
        <w:rPr>
          <w:rFonts w:ascii="Arial Narrow" w:hAnsi="Arial Narrow"/>
          <w:spacing w:val="40"/>
          <w:sz w:val="24"/>
          <w:szCs w:val="24"/>
        </w:rPr>
        <w:t xml:space="preserve"> </w:t>
      </w:r>
      <w:r w:rsidRPr="00727201">
        <w:rPr>
          <w:rFonts w:ascii="Arial Narrow" w:hAnsi="Arial Narrow"/>
          <w:sz w:val="24"/>
          <w:szCs w:val="24"/>
        </w:rPr>
        <w:t>duly signed by an authorized representative, and shall include a copy of the authorization in accordance with ITT 22.3, (except that withdrawal notices do not require copies). The corresponding substitution or modification of the Tender must accompany the respective</w:t>
      </w:r>
      <w:r w:rsidRPr="00727201">
        <w:rPr>
          <w:rFonts w:ascii="Arial Narrow" w:hAnsi="Arial Narrow"/>
          <w:spacing w:val="-4"/>
          <w:sz w:val="24"/>
          <w:szCs w:val="24"/>
        </w:rPr>
        <w:t xml:space="preserve"> </w:t>
      </w:r>
      <w:r w:rsidRPr="00727201">
        <w:rPr>
          <w:rFonts w:ascii="Arial Narrow" w:hAnsi="Arial Narrow"/>
          <w:sz w:val="24"/>
          <w:szCs w:val="24"/>
        </w:rPr>
        <w:t>written</w:t>
      </w:r>
      <w:r w:rsidRPr="00727201">
        <w:rPr>
          <w:rFonts w:ascii="Arial Narrow" w:hAnsi="Arial Narrow"/>
          <w:spacing w:val="-6"/>
          <w:sz w:val="24"/>
          <w:szCs w:val="24"/>
        </w:rPr>
        <w:t xml:space="preserve"> </w:t>
      </w:r>
      <w:r w:rsidRPr="00727201">
        <w:rPr>
          <w:rFonts w:ascii="Arial Narrow" w:hAnsi="Arial Narrow"/>
          <w:sz w:val="24"/>
          <w:szCs w:val="24"/>
        </w:rPr>
        <w:t>notice.</w:t>
      </w:r>
      <w:r w:rsidRPr="00727201">
        <w:rPr>
          <w:rFonts w:ascii="Arial Narrow" w:hAnsi="Arial Narrow"/>
          <w:spacing w:val="40"/>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notices</w:t>
      </w:r>
      <w:r w:rsidRPr="00727201">
        <w:rPr>
          <w:rFonts w:ascii="Arial Narrow" w:hAnsi="Arial Narrow"/>
          <w:spacing w:val="-4"/>
          <w:sz w:val="24"/>
          <w:szCs w:val="24"/>
        </w:rPr>
        <w:t xml:space="preserve"> </w:t>
      </w:r>
      <w:r w:rsidRPr="00727201">
        <w:rPr>
          <w:rFonts w:ascii="Arial Narrow" w:hAnsi="Arial Narrow"/>
          <w:sz w:val="24"/>
          <w:szCs w:val="24"/>
        </w:rPr>
        <w:t>must</w:t>
      </w:r>
      <w:r w:rsidRPr="00727201">
        <w:rPr>
          <w:rFonts w:ascii="Arial Narrow" w:hAnsi="Arial Narrow"/>
          <w:spacing w:val="-4"/>
          <w:sz w:val="24"/>
          <w:szCs w:val="24"/>
        </w:rPr>
        <w:t xml:space="preserve"> </w:t>
      </w:r>
      <w:r w:rsidRPr="00727201">
        <w:rPr>
          <w:rFonts w:ascii="Arial Narrow" w:hAnsi="Arial Narrow"/>
          <w:sz w:val="24"/>
          <w:szCs w:val="24"/>
        </w:rPr>
        <w:t>be:</w:t>
      </w:r>
    </w:p>
    <w:p w14:paraId="07002D6D" w14:textId="77777777" w:rsidR="004B51FE" w:rsidRPr="00727201" w:rsidRDefault="000E3896" w:rsidP="00452BC5">
      <w:pPr>
        <w:pStyle w:val="ListParagraph"/>
        <w:numPr>
          <w:ilvl w:val="0"/>
          <w:numId w:val="71"/>
        </w:numPr>
        <w:tabs>
          <w:tab w:val="left" w:pos="567"/>
        </w:tabs>
        <w:spacing w:before="51" w:line="230" w:lineRule="auto"/>
        <w:ind w:left="0" w:right="-11" w:firstLine="0"/>
        <w:jc w:val="both"/>
        <w:rPr>
          <w:rFonts w:ascii="Arial Narrow" w:hAnsi="Arial Narrow"/>
          <w:sz w:val="24"/>
          <w:szCs w:val="24"/>
        </w:rPr>
      </w:pPr>
      <w:r w:rsidRPr="00727201">
        <w:rPr>
          <w:rFonts w:ascii="Arial Narrow" w:hAnsi="Arial Narrow"/>
          <w:sz w:val="24"/>
          <w:szCs w:val="24"/>
        </w:rPr>
        <w:t>prepared</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submitted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accordance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22</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23</w:t>
      </w:r>
      <w:r w:rsidRPr="00727201">
        <w:rPr>
          <w:rFonts w:ascii="Arial Narrow" w:hAnsi="Arial Narrow"/>
          <w:spacing w:val="-6"/>
          <w:sz w:val="24"/>
          <w:szCs w:val="24"/>
        </w:rPr>
        <w:t xml:space="preserve"> </w:t>
      </w:r>
      <w:r w:rsidRPr="00727201">
        <w:rPr>
          <w:rFonts w:ascii="Arial Narrow" w:hAnsi="Arial Narrow"/>
          <w:sz w:val="24"/>
          <w:szCs w:val="24"/>
        </w:rPr>
        <w:t>(except</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withdrawals notices</w:t>
      </w:r>
      <w:r w:rsidRPr="00727201">
        <w:rPr>
          <w:rFonts w:ascii="Arial Narrow" w:hAnsi="Arial Narrow"/>
          <w:spacing w:val="-3"/>
          <w:sz w:val="24"/>
          <w:szCs w:val="24"/>
        </w:rPr>
        <w:t xml:space="preserve"> </w:t>
      </w:r>
      <w:r w:rsidRPr="00727201">
        <w:rPr>
          <w:rFonts w:ascii="Arial Narrow" w:hAnsi="Arial Narrow"/>
          <w:sz w:val="24"/>
          <w:szCs w:val="24"/>
        </w:rPr>
        <w:t>do</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require</w:t>
      </w:r>
      <w:r w:rsidRPr="00727201">
        <w:rPr>
          <w:rFonts w:ascii="Arial Narrow" w:hAnsi="Arial Narrow"/>
          <w:spacing w:val="-3"/>
          <w:sz w:val="24"/>
          <w:szCs w:val="24"/>
        </w:rPr>
        <w:t xml:space="preserve"> </w:t>
      </w:r>
      <w:r w:rsidRPr="00727201">
        <w:rPr>
          <w:rFonts w:ascii="Arial Narrow" w:hAnsi="Arial Narrow"/>
          <w:sz w:val="24"/>
          <w:szCs w:val="24"/>
        </w:rPr>
        <w:t>copies),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addition,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respective</w:t>
      </w:r>
      <w:r w:rsidRPr="00727201">
        <w:rPr>
          <w:rFonts w:ascii="Arial Narrow" w:hAnsi="Arial Narrow"/>
          <w:spacing w:val="-3"/>
          <w:sz w:val="24"/>
          <w:szCs w:val="24"/>
        </w:rPr>
        <w:t xml:space="preserve"> </w:t>
      </w:r>
      <w:r w:rsidRPr="00727201">
        <w:rPr>
          <w:rFonts w:ascii="Arial Narrow" w:hAnsi="Arial Narrow"/>
          <w:sz w:val="24"/>
          <w:szCs w:val="24"/>
        </w:rPr>
        <w:t>envelopes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clearly marked “WITHDRAWAL,” “SUBSTITUTION,” “MODIFICATION;”</w:t>
      </w:r>
      <w:r w:rsidR="009D6508" w:rsidRPr="00727201">
        <w:rPr>
          <w:rFonts w:ascii="Arial Narrow" w:hAnsi="Arial Narrow"/>
          <w:sz w:val="24"/>
          <w:szCs w:val="24"/>
        </w:rPr>
        <w:t xml:space="preserve"> </w:t>
      </w:r>
      <w:r w:rsidRPr="00727201">
        <w:rPr>
          <w:rFonts w:ascii="Arial Narrow" w:hAnsi="Arial Narrow"/>
          <w:sz w:val="24"/>
          <w:szCs w:val="24"/>
        </w:rPr>
        <w:t>and</w:t>
      </w:r>
    </w:p>
    <w:p w14:paraId="2CDB6393" w14:textId="77777777" w:rsidR="004B51FE" w:rsidRPr="00727201" w:rsidRDefault="000E3896" w:rsidP="00452BC5">
      <w:pPr>
        <w:pStyle w:val="ListParagraph"/>
        <w:numPr>
          <w:ilvl w:val="0"/>
          <w:numId w:val="71"/>
        </w:numPr>
        <w:tabs>
          <w:tab w:val="left" w:pos="567"/>
        </w:tabs>
        <w:spacing w:before="48" w:line="232" w:lineRule="auto"/>
        <w:ind w:left="0" w:right="-11" w:firstLine="0"/>
        <w:jc w:val="both"/>
        <w:rPr>
          <w:rFonts w:ascii="Arial Narrow" w:hAnsi="Arial Narrow"/>
          <w:sz w:val="24"/>
          <w:szCs w:val="24"/>
        </w:rPr>
      </w:pPr>
      <w:r w:rsidRPr="00727201">
        <w:rPr>
          <w:rFonts w:ascii="Arial Narrow" w:hAnsi="Arial Narrow"/>
          <w:sz w:val="24"/>
          <w:szCs w:val="24"/>
        </w:rPr>
        <w:t>received by the Procuring Entity prior to the deadline prescribed for submission of Tenders, in accordance 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24.</w:t>
      </w:r>
    </w:p>
    <w:p w14:paraId="7787C1F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Tenders</w:t>
      </w:r>
      <w:r w:rsidRPr="00727201">
        <w:rPr>
          <w:rFonts w:ascii="Arial Narrow" w:hAnsi="Arial Narrow"/>
          <w:spacing w:val="-12"/>
          <w:sz w:val="24"/>
          <w:szCs w:val="24"/>
        </w:rPr>
        <w:t xml:space="preserve"> </w:t>
      </w:r>
      <w:r w:rsidRPr="00727201">
        <w:rPr>
          <w:rFonts w:ascii="Arial Narrow" w:hAnsi="Arial Narrow"/>
          <w:spacing w:val="-2"/>
          <w:sz w:val="24"/>
          <w:szCs w:val="24"/>
        </w:rPr>
        <w:t>requested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withdrawn</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accordance</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1"/>
          <w:sz w:val="24"/>
          <w:szCs w:val="24"/>
        </w:rPr>
        <w:t xml:space="preserve"> </w:t>
      </w:r>
      <w:r w:rsidRPr="00727201">
        <w:rPr>
          <w:rFonts w:ascii="Arial Narrow" w:hAnsi="Arial Narrow"/>
          <w:spacing w:val="-2"/>
          <w:sz w:val="24"/>
          <w:szCs w:val="24"/>
        </w:rPr>
        <w:t>ITT</w:t>
      </w:r>
      <w:r w:rsidRPr="00727201">
        <w:rPr>
          <w:rFonts w:ascii="Arial Narrow" w:hAnsi="Arial Narrow"/>
          <w:spacing w:val="-12"/>
          <w:sz w:val="24"/>
          <w:szCs w:val="24"/>
        </w:rPr>
        <w:t xml:space="preserve"> </w:t>
      </w:r>
      <w:r w:rsidRPr="00727201">
        <w:rPr>
          <w:rFonts w:ascii="Arial Narrow" w:hAnsi="Arial Narrow"/>
          <w:spacing w:val="-2"/>
          <w:sz w:val="24"/>
          <w:szCs w:val="24"/>
        </w:rPr>
        <w:t>26.1</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returned</w:t>
      </w:r>
      <w:r w:rsidRPr="00727201">
        <w:rPr>
          <w:rFonts w:ascii="Arial Narrow" w:hAnsi="Arial Narrow"/>
          <w:spacing w:val="-10"/>
          <w:sz w:val="24"/>
          <w:szCs w:val="24"/>
        </w:rPr>
        <w:t xml:space="preserve"> </w:t>
      </w:r>
      <w:r w:rsidRPr="00727201">
        <w:rPr>
          <w:rFonts w:ascii="Arial Narrow" w:hAnsi="Arial Narrow"/>
          <w:spacing w:val="-2"/>
          <w:sz w:val="24"/>
          <w:szCs w:val="24"/>
        </w:rPr>
        <w:t>unopened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the Tenderers.</w:t>
      </w:r>
    </w:p>
    <w:p w14:paraId="2E29DA9B"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withdrawn,</w:t>
      </w:r>
      <w:r w:rsidRPr="00727201">
        <w:rPr>
          <w:rFonts w:ascii="Arial Narrow" w:hAnsi="Arial Narrow"/>
          <w:spacing w:val="-4"/>
          <w:sz w:val="24"/>
          <w:szCs w:val="24"/>
        </w:rPr>
        <w:t xml:space="preserve"> </w:t>
      </w:r>
      <w:r w:rsidRPr="00727201">
        <w:rPr>
          <w:rFonts w:ascii="Arial Narrow" w:hAnsi="Arial Narrow"/>
          <w:sz w:val="24"/>
          <w:szCs w:val="24"/>
        </w:rPr>
        <w:t>substituted,</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modified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interval</w:t>
      </w:r>
      <w:r w:rsidRPr="00727201">
        <w:rPr>
          <w:rFonts w:ascii="Arial Narrow" w:hAnsi="Arial Narrow"/>
          <w:spacing w:val="-3"/>
          <w:sz w:val="24"/>
          <w:szCs w:val="24"/>
        </w:rPr>
        <w:t xml:space="preserve"> </w:t>
      </w:r>
      <w:r w:rsidRPr="00727201">
        <w:rPr>
          <w:rFonts w:ascii="Arial Narrow" w:hAnsi="Arial Narrow"/>
          <w:sz w:val="24"/>
          <w:szCs w:val="24"/>
        </w:rPr>
        <w:t>between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4"/>
          <w:sz w:val="24"/>
          <w:szCs w:val="24"/>
        </w:rPr>
        <w:t xml:space="preserve"> </w:t>
      </w:r>
      <w:r w:rsidRPr="00727201">
        <w:rPr>
          <w:rFonts w:ascii="Arial Narrow" w:hAnsi="Arial Narrow"/>
          <w:sz w:val="24"/>
          <w:szCs w:val="24"/>
        </w:rPr>
        <w:t>for submission of</w:t>
      </w:r>
      <w:r w:rsidRPr="00727201">
        <w:rPr>
          <w:rFonts w:ascii="Arial Narrow" w:hAnsi="Arial Narrow"/>
          <w:spacing w:val="40"/>
          <w:sz w:val="24"/>
          <w:szCs w:val="24"/>
        </w:rPr>
        <w:t xml:space="preserve"> </w:t>
      </w:r>
      <w:r w:rsidRPr="00727201">
        <w:rPr>
          <w:rFonts w:ascii="Arial Narrow" w:hAnsi="Arial Narrow"/>
          <w:sz w:val="24"/>
          <w:szCs w:val="24"/>
        </w:rPr>
        <w:t>Tenders</w:t>
      </w:r>
      <w:r w:rsidR="009D6508" w:rsidRPr="00727201">
        <w:rPr>
          <w:rFonts w:ascii="Arial Narrow" w:hAnsi="Arial Narrow"/>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expiration</w:t>
      </w:r>
      <w:r w:rsidR="009D6508" w:rsidRPr="00727201">
        <w:rPr>
          <w:rFonts w:ascii="Arial Narrow" w:hAnsi="Arial Narrow"/>
          <w:sz w:val="24"/>
          <w:szCs w:val="24"/>
        </w:rPr>
        <w:t xml:space="preserve"> </w:t>
      </w:r>
      <w:r w:rsidRPr="00727201">
        <w:rPr>
          <w:rFonts w:ascii="Arial Narrow" w:hAnsi="Arial Narrow"/>
          <w:sz w:val="24"/>
          <w:szCs w:val="24"/>
        </w:rPr>
        <w:t>of</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period</w:t>
      </w:r>
      <w:r w:rsidR="009D6508" w:rsidRPr="00727201">
        <w:rPr>
          <w:rFonts w:ascii="Arial Narrow" w:hAnsi="Arial Narrow"/>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009D6508" w:rsidRPr="00727201">
        <w:rPr>
          <w:rFonts w:ascii="Arial Narrow" w:hAnsi="Arial Narrow"/>
          <w:sz w:val="24"/>
          <w:szCs w:val="24"/>
        </w:rPr>
        <w:t xml:space="preserve"> </w:t>
      </w:r>
      <w:r w:rsidRPr="00727201">
        <w:rPr>
          <w:rFonts w:ascii="Arial Narrow" w:hAnsi="Arial Narrow"/>
          <w:sz w:val="24"/>
          <w:szCs w:val="24"/>
        </w:rPr>
        <w:t>validity</w:t>
      </w:r>
      <w:r w:rsidR="009D6508" w:rsidRPr="00727201">
        <w:rPr>
          <w:rFonts w:ascii="Arial Narrow" w:hAnsi="Arial Narrow"/>
          <w:sz w:val="24"/>
          <w:szCs w:val="24"/>
        </w:rPr>
        <w:t xml:space="preserve"> </w:t>
      </w:r>
      <w:r w:rsidRPr="00727201">
        <w:rPr>
          <w:rFonts w:ascii="Arial Narrow" w:hAnsi="Arial Narrow"/>
          <w:sz w:val="24"/>
          <w:szCs w:val="24"/>
        </w:rPr>
        <w:t>specified</w:t>
      </w:r>
      <w:r w:rsidR="009D6508" w:rsidRPr="00727201">
        <w:rPr>
          <w:rFonts w:ascii="Arial Narrow" w:hAnsi="Arial Narrow"/>
          <w:sz w:val="24"/>
          <w:szCs w:val="24"/>
        </w:rPr>
        <w:t xml:space="preserve"> </w:t>
      </w:r>
      <w:r w:rsidRPr="00727201">
        <w:rPr>
          <w:rFonts w:ascii="Arial Narrow" w:hAnsi="Arial Narrow"/>
          <w:sz w:val="24"/>
          <w:szCs w:val="24"/>
        </w:rPr>
        <w:t>by</w:t>
      </w:r>
      <w:r w:rsidR="009D6508"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Form</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any extension</w:t>
      </w:r>
      <w:r w:rsidRPr="00727201">
        <w:rPr>
          <w:rFonts w:ascii="Arial Narrow" w:hAnsi="Arial Narrow"/>
          <w:spacing w:val="-8"/>
          <w:sz w:val="24"/>
          <w:szCs w:val="24"/>
        </w:rPr>
        <w:t xml:space="preserve"> </w:t>
      </w:r>
      <w:r w:rsidRPr="00727201">
        <w:rPr>
          <w:rFonts w:ascii="Arial Narrow" w:hAnsi="Arial Narrow"/>
          <w:sz w:val="24"/>
          <w:szCs w:val="24"/>
        </w:rPr>
        <w:t>thereof.</w:t>
      </w:r>
    </w:p>
    <w:p w14:paraId="16B4421B"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Opening</w:t>
      </w:r>
    </w:p>
    <w:p w14:paraId="1C58B876"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Except in the cases specified in ITT 23 and ITT 26.2, the Procuring Entity shall publicly open and read out all Tenders received by the deadline, at the date, time and place specified in the TDS, in the presence of Tenderers' designated representatives who chooses to attend. Any specific electronic Tender opening procedures required if electronic Tendering is permitted in accordance with ITT 24.1, shall be as specified in the TDS.</w:t>
      </w:r>
    </w:p>
    <w:p w14:paraId="12A9589E"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First, envelopes marked “WITHDRAWAL” shall be opened and read out and the envelopes with the corresponding Tender shall not be opened, but returned to the Tenderer. No Tender withdrawal shall be permitted unless the corresponding withdrawal notice contains a valid authorization to request the withdrawal and is read out at Tender opening.</w:t>
      </w:r>
    </w:p>
    <w:p w14:paraId="05B95F66"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14:paraId="338D6FC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envelopes marked “MODIFICATION” shall be opened and read out with the corresponding Tender. No Tender modification shall be permitted unless the corresponding modification notice contains a valid authorization to request the modification and is read out at Tender opening.</w:t>
      </w:r>
    </w:p>
    <w:p w14:paraId="5406B13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all remaining envelopes shall be opened one at a time, reading out: the name of the Tenderer and whether there is a modification; the total Tender Price, per lot (contract) if applicable, including any discounts and alternative Tenders; the presence or absence of a Tender Security or Tender-Securing Declaration, if required; and any other details as the Procuring Entity may consider appropriate.</w:t>
      </w:r>
    </w:p>
    <w:p w14:paraId="543DB223" w14:textId="77777777" w:rsidR="008C3173"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Only Tenders, alternative Tenders and discounts that are opened and read out at Tender opening shall be considered further for evaluation. The Form of Tender and pages of the Bills of Quantities are to be initialed by the members of the tender opening committee attending the opening. The number of representatives of the Procuring Entity to sign shall be specified in the</w:t>
      </w:r>
      <w:r w:rsidR="008C3173" w:rsidRPr="00727201">
        <w:rPr>
          <w:rFonts w:ascii="Arial Narrow" w:hAnsi="Arial Narrow"/>
          <w:sz w:val="24"/>
          <w:szCs w:val="24"/>
        </w:rPr>
        <w:t xml:space="preserve"> TDS. </w:t>
      </w:r>
    </w:p>
    <w:p w14:paraId="10D1B041" w14:textId="079E054B" w:rsidR="008C3173" w:rsidRPr="00727201" w:rsidRDefault="008C3173"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At the Tender Opening, the Procuring Entity shall neither discuss the merits of any Tender nor reject any Tender (except for late Tenders, in accordance with ITT 25.1).</w:t>
      </w:r>
    </w:p>
    <w:p w14:paraId="5763589F" w14:textId="77777777" w:rsidR="008C3173" w:rsidRPr="00727201" w:rsidRDefault="008C3173"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lastRenderedPageBreak/>
        <w:t>The Procuring Entity shall prepare minutes of the Tender Opening that shall include, as a minimum:</w:t>
      </w:r>
    </w:p>
    <w:p w14:paraId="380AC1B6" w14:textId="77777777" w:rsidR="004B51FE" w:rsidRPr="00727201" w:rsidRDefault="000E3896" w:rsidP="00452BC5">
      <w:pPr>
        <w:pStyle w:val="ListParagraph"/>
        <w:numPr>
          <w:ilvl w:val="0"/>
          <w:numId w:val="70"/>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name</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Tenderer</w:t>
      </w:r>
      <w:r w:rsidRPr="00727201">
        <w:rPr>
          <w:rFonts w:ascii="Arial Narrow" w:hAnsi="Arial Narrow"/>
          <w:spacing w:val="-19"/>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whether</w:t>
      </w:r>
      <w:r w:rsidRPr="00727201">
        <w:rPr>
          <w:rFonts w:ascii="Arial Narrow" w:hAnsi="Arial Narrow"/>
          <w:spacing w:val="-18"/>
          <w:sz w:val="24"/>
          <w:szCs w:val="24"/>
        </w:rPr>
        <w:t xml:space="preserve"> </w:t>
      </w:r>
      <w:r w:rsidRPr="00727201">
        <w:rPr>
          <w:rFonts w:ascii="Arial Narrow" w:hAnsi="Arial Narrow"/>
          <w:spacing w:val="-2"/>
          <w:sz w:val="24"/>
          <w:szCs w:val="24"/>
        </w:rPr>
        <w:t>there</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8"/>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withdrawal,</w:t>
      </w:r>
      <w:r w:rsidRPr="00727201">
        <w:rPr>
          <w:rFonts w:ascii="Arial Narrow" w:hAnsi="Arial Narrow"/>
          <w:spacing w:val="-16"/>
          <w:sz w:val="24"/>
          <w:szCs w:val="24"/>
        </w:rPr>
        <w:t xml:space="preserve"> </w:t>
      </w:r>
      <w:r w:rsidRPr="00727201">
        <w:rPr>
          <w:rFonts w:ascii="Arial Narrow" w:hAnsi="Arial Narrow"/>
          <w:spacing w:val="-2"/>
          <w:sz w:val="24"/>
          <w:szCs w:val="24"/>
        </w:rPr>
        <w:t>substitution,</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modification;</w:t>
      </w:r>
    </w:p>
    <w:p w14:paraId="0FB6376A" w14:textId="77777777" w:rsidR="004B51FE" w:rsidRPr="00727201" w:rsidRDefault="000E3896" w:rsidP="00452BC5">
      <w:pPr>
        <w:pStyle w:val="ListParagraph"/>
        <w:numPr>
          <w:ilvl w:val="0"/>
          <w:numId w:val="70"/>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Price,</w:t>
      </w:r>
      <w:r w:rsidRPr="00727201">
        <w:rPr>
          <w:rFonts w:ascii="Arial Narrow" w:hAnsi="Arial Narrow"/>
          <w:spacing w:val="-17"/>
          <w:sz w:val="24"/>
          <w:szCs w:val="24"/>
        </w:rPr>
        <w:t xml:space="preserve"> </w:t>
      </w:r>
      <w:r w:rsidRPr="00727201">
        <w:rPr>
          <w:rFonts w:ascii="Arial Narrow" w:hAnsi="Arial Narrow"/>
          <w:spacing w:val="-2"/>
          <w:sz w:val="24"/>
          <w:szCs w:val="24"/>
        </w:rPr>
        <w:t>per</w:t>
      </w:r>
      <w:r w:rsidRPr="00727201">
        <w:rPr>
          <w:rFonts w:ascii="Arial Narrow" w:hAnsi="Arial Narrow"/>
          <w:spacing w:val="-16"/>
          <w:sz w:val="24"/>
          <w:szCs w:val="24"/>
        </w:rPr>
        <w:t xml:space="preserve"> </w:t>
      </w:r>
      <w:r w:rsidRPr="00727201">
        <w:rPr>
          <w:rFonts w:ascii="Arial Narrow" w:hAnsi="Arial Narrow"/>
          <w:spacing w:val="-2"/>
          <w:sz w:val="24"/>
          <w:szCs w:val="24"/>
        </w:rPr>
        <w:t>lot</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if</w:t>
      </w:r>
      <w:r w:rsidRPr="00727201">
        <w:rPr>
          <w:rFonts w:ascii="Arial Narrow" w:hAnsi="Arial Narrow"/>
          <w:spacing w:val="-16"/>
          <w:sz w:val="24"/>
          <w:szCs w:val="24"/>
        </w:rPr>
        <w:t xml:space="preserve"> </w:t>
      </w:r>
      <w:r w:rsidRPr="00727201">
        <w:rPr>
          <w:rFonts w:ascii="Arial Narrow" w:hAnsi="Arial Narrow"/>
          <w:spacing w:val="-2"/>
          <w:sz w:val="24"/>
          <w:szCs w:val="24"/>
        </w:rPr>
        <w:t>applicable,</w:t>
      </w:r>
      <w:r w:rsidRPr="00727201">
        <w:rPr>
          <w:rFonts w:ascii="Arial Narrow" w:hAnsi="Arial Narrow"/>
          <w:spacing w:val="-18"/>
          <w:sz w:val="24"/>
          <w:szCs w:val="24"/>
        </w:rPr>
        <w:t xml:space="preserve"> </w:t>
      </w:r>
      <w:r w:rsidRPr="00727201">
        <w:rPr>
          <w:rFonts w:ascii="Arial Narrow" w:hAnsi="Arial Narrow"/>
          <w:spacing w:val="-2"/>
          <w:sz w:val="24"/>
          <w:szCs w:val="24"/>
        </w:rPr>
        <w:t>including</w:t>
      </w:r>
      <w:r w:rsidRPr="00727201">
        <w:rPr>
          <w:rFonts w:ascii="Arial Narrow" w:hAnsi="Arial Narrow"/>
          <w:spacing w:val="-17"/>
          <w:sz w:val="24"/>
          <w:szCs w:val="24"/>
        </w:rPr>
        <w:t xml:space="preserve"> </w:t>
      </w:r>
      <w:r w:rsidRPr="00727201">
        <w:rPr>
          <w:rFonts w:ascii="Arial Narrow" w:hAnsi="Arial Narrow"/>
          <w:spacing w:val="-2"/>
          <w:sz w:val="24"/>
          <w:szCs w:val="24"/>
        </w:rPr>
        <w:t>any</w:t>
      </w:r>
      <w:r w:rsidRPr="00727201">
        <w:rPr>
          <w:rFonts w:ascii="Arial Narrow" w:hAnsi="Arial Narrow"/>
          <w:spacing w:val="-17"/>
          <w:sz w:val="24"/>
          <w:szCs w:val="24"/>
        </w:rPr>
        <w:t xml:space="preserve"> </w:t>
      </w:r>
      <w:r w:rsidRPr="00727201">
        <w:rPr>
          <w:rFonts w:ascii="Arial Narrow" w:hAnsi="Arial Narrow"/>
          <w:spacing w:val="-2"/>
          <w:sz w:val="24"/>
          <w:szCs w:val="24"/>
        </w:rPr>
        <w:t>discounts;</w:t>
      </w:r>
    </w:p>
    <w:p w14:paraId="5C789E3F" w14:textId="77777777" w:rsidR="004B51FE" w:rsidRPr="00727201" w:rsidRDefault="000E3896" w:rsidP="00452BC5">
      <w:pPr>
        <w:pStyle w:val="ListParagraph"/>
        <w:numPr>
          <w:ilvl w:val="0"/>
          <w:numId w:val="70"/>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any</w:t>
      </w:r>
      <w:r w:rsidRPr="00727201">
        <w:rPr>
          <w:rFonts w:ascii="Arial Narrow" w:hAnsi="Arial Narrow"/>
          <w:spacing w:val="-14"/>
          <w:sz w:val="24"/>
          <w:szCs w:val="24"/>
        </w:rPr>
        <w:t xml:space="preserve"> </w:t>
      </w:r>
      <w:r w:rsidRPr="00727201">
        <w:rPr>
          <w:rFonts w:ascii="Arial Narrow" w:hAnsi="Arial Narrow"/>
          <w:spacing w:val="-2"/>
          <w:sz w:val="24"/>
          <w:szCs w:val="24"/>
        </w:rPr>
        <w:t>alternative</w:t>
      </w:r>
      <w:r w:rsidRPr="00727201">
        <w:rPr>
          <w:rFonts w:ascii="Arial Narrow" w:hAnsi="Arial Narrow"/>
          <w:spacing w:val="-17"/>
          <w:sz w:val="24"/>
          <w:szCs w:val="24"/>
        </w:rPr>
        <w:t xml:space="preserve"> </w:t>
      </w:r>
      <w:r w:rsidRPr="00727201">
        <w:rPr>
          <w:rFonts w:ascii="Arial Narrow" w:hAnsi="Arial Narrow"/>
          <w:spacing w:val="-2"/>
          <w:sz w:val="24"/>
          <w:szCs w:val="24"/>
        </w:rPr>
        <w:t>Tenders;</w:t>
      </w:r>
    </w:p>
    <w:p w14:paraId="1A5BAE55" w14:textId="77777777" w:rsidR="004B51FE" w:rsidRPr="00727201" w:rsidRDefault="000E3896" w:rsidP="00452BC5">
      <w:pPr>
        <w:pStyle w:val="ListParagraph"/>
        <w:numPr>
          <w:ilvl w:val="0"/>
          <w:numId w:val="70"/>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presence</w:t>
      </w:r>
      <w:r w:rsidRPr="00727201">
        <w:rPr>
          <w:rFonts w:ascii="Arial Narrow" w:hAnsi="Arial Narrow"/>
          <w:spacing w:val="-20"/>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absence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22"/>
          <w:sz w:val="24"/>
          <w:szCs w:val="24"/>
        </w:rPr>
        <w:t xml:space="preserve"> </w:t>
      </w:r>
      <w:r w:rsidRPr="00727201">
        <w:rPr>
          <w:rFonts w:ascii="Arial Narrow" w:hAnsi="Arial Narrow"/>
          <w:spacing w:val="-2"/>
          <w:sz w:val="24"/>
          <w:szCs w:val="24"/>
        </w:rPr>
        <w:t>a</w:t>
      </w:r>
      <w:r w:rsidRPr="00727201">
        <w:rPr>
          <w:rFonts w:ascii="Arial Narrow" w:hAnsi="Arial Narrow"/>
          <w:spacing w:val="-25"/>
          <w:sz w:val="24"/>
          <w:szCs w:val="24"/>
        </w:rPr>
        <w:t xml:space="preserve"> </w:t>
      </w:r>
      <w:r w:rsidRPr="00727201">
        <w:rPr>
          <w:rFonts w:ascii="Arial Narrow" w:hAnsi="Arial Narrow"/>
          <w:spacing w:val="-2"/>
          <w:sz w:val="24"/>
          <w:szCs w:val="24"/>
        </w:rPr>
        <w:t>Tender</w:t>
      </w:r>
      <w:r w:rsidRPr="00727201">
        <w:rPr>
          <w:rFonts w:ascii="Arial Narrow" w:hAnsi="Arial Narrow"/>
          <w:spacing w:val="-22"/>
          <w:sz w:val="24"/>
          <w:szCs w:val="24"/>
        </w:rPr>
        <w:t xml:space="preserve"> </w:t>
      </w:r>
      <w:r w:rsidRPr="00727201">
        <w:rPr>
          <w:rFonts w:ascii="Arial Narrow" w:hAnsi="Arial Narrow"/>
          <w:spacing w:val="-2"/>
          <w:sz w:val="24"/>
          <w:szCs w:val="24"/>
        </w:rPr>
        <w:t>Security,</w:t>
      </w:r>
      <w:r w:rsidRPr="00727201">
        <w:rPr>
          <w:rFonts w:ascii="Arial Narrow" w:hAnsi="Arial Narrow"/>
          <w:spacing w:val="-19"/>
          <w:sz w:val="24"/>
          <w:szCs w:val="24"/>
        </w:rPr>
        <w:t xml:space="preserve"> </w:t>
      </w: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one</w:t>
      </w:r>
      <w:r w:rsidRPr="00727201">
        <w:rPr>
          <w:rFonts w:ascii="Arial Narrow" w:hAnsi="Arial Narrow"/>
          <w:spacing w:val="-19"/>
          <w:sz w:val="24"/>
          <w:szCs w:val="24"/>
        </w:rPr>
        <w:t xml:space="preserve"> </w:t>
      </w:r>
      <w:r w:rsidRPr="00727201">
        <w:rPr>
          <w:rFonts w:ascii="Arial Narrow" w:hAnsi="Arial Narrow"/>
          <w:spacing w:val="-2"/>
          <w:sz w:val="24"/>
          <w:szCs w:val="24"/>
        </w:rPr>
        <w:t>was</w:t>
      </w:r>
      <w:r w:rsidRPr="00727201">
        <w:rPr>
          <w:rFonts w:ascii="Arial Narrow" w:hAnsi="Arial Narrow"/>
          <w:spacing w:val="-19"/>
          <w:sz w:val="24"/>
          <w:szCs w:val="24"/>
        </w:rPr>
        <w:t xml:space="preserve"> </w:t>
      </w:r>
      <w:r w:rsidRPr="00727201">
        <w:rPr>
          <w:rFonts w:ascii="Arial Narrow" w:hAnsi="Arial Narrow"/>
          <w:spacing w:val="-2"/>
          <w:sz w:val="24"/>
          <w:szCs w:val="24"/>
        </w:rPr>
        <w:t>required.</w:t>
      </w:r>
    </w:p>
    <w:p w14:paraId="4A3BA561" w14:textId="77777777" w:rsidR="004B51FE" w:rsidRPr="00727201" w:rsidRDefault="000E3896" w:rsidP="00452BC5">
      <w:pPr>
        <w:pStyle w:val="ListParagraph"/>
        <w:numPr>
          <w:ilvl w:val="0"/>
          <w:numId w:val="70"/>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number</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pages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each</w:t>
      </w:r>
      <w:r w:rsidRPr="00727201">
        <w:rPr>
          <w:rFonts w:ascii="Arial Narrow" w:hAnsi="Arial Narrow"/>
          <w:spacing w:val="-20"/>
          <w:sz w:val="24"/>
          <w:szCs w:val="24"/>
        </w:rPr>
        <w:t xml:space="preserve"> </w:t>
      </w:r>
      <w:r w:rsidRPr="00727201">
        <w:rPr>
          <w:rFonts w:ascii="Arial Narrow" w:hAnsi="Arial Narrow"/>
          <w:spacing w:val="-2"/>
          <w:sz w:val="24"/>
          <w:szCs w:val="24"/>
        </w:rPr>
        <w:t>tender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r w:rsidRPr="00727201">
        <w:rPr>
          <w:rFonts w:ascii="Arial Narrow" w:hAnsi="Arial Narrow"/>
          <w:spacing w:val="-14"/>
          <w:sz w:val="24"/>
          <w:szCs w:val="24"/>
        </w:rPr>
        <w:t xml:space="preserve"> </w:t>
      </w:r>
      <w:r w:rsidRPr="00727201">
        <w:rPr>
          <w:rFonts w:ascii="Arial Narrow" w:hAnsi="Arial Narrow"/>
          <w:spacing w:val="-2"/>
          <w:sz w:val="24"/>
          <w:szCs w:val="24"/>
        </w:rPr>
        <w:t>submitted.</w:t>
      </w:r>
    </w:p>
    <w:p w14:paraId="6D44646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Tenderers' representatives who are present shall be requested to sign the minutes. The omission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signature</w:t>
      </w:r>
      <w:r w:rsidRPr="00727201">
        <w:rPr>
          <w:rFonts w:ascii="Arial Narrow" w:hAnsi="Arial Narrow"/>
          <w:spacing w:val="-7"/>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minutes</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not</w:t>
      </w:r>
      <w:r w:rsidRPr="00727201">
        <w:rPr>
          <w:rFonts w:ascii="Arial Narrow" w:hAnsi="Arial Narrow"/>
          <w:spacing w:val="-6"/>
          <w:sz w:val="24"/>
          <w:szCs w:val="24"/>
        </w:rPr>
        <w:t xml:space="preserve"> </w:t>
      </w:r>
      <w:r w:rsidRPr="00727201">
        <w:rPr>
          <w:rFonts w:ascii="Arial Narrow" w:hAnsi="Arial Narrow"/>
          <w:sz w:val="24"/>
          <w:szCs w:val="24"/>
        </w:rPr>
        <w:t>invalidate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contents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effect</w:t>
      </w:r>
      <w:r w:rsidRPr="00727201">
        <w:rPr>
          <w:rFonts w:ascii="Arial Narrow" w:hAnsi="Arial Narrow"/>
          <w:spacing w:val="-6"/>
          <w:sz w:val="24"/>
          <w:szCs w:val="24"/>
        </w:rPr>
        <w:t xml:space="preserve"> </w:t>
      </w:r>
      <w:r w:rsidRPr="00727201">
        <w:rPr>
          <w:rFonts w:ascii="Arial Narrow" w:hAnsi="Arial Narrow"/>
          <w:sz w:val="24"/>
          <w:szCs w:val="24"/>
        </w:rPr>
        <w:t>of the minutes. A copy of the tender opening</w:t>
      </w:r>
      <w:r w:rsidRPr="00727201">
        <w:rPr>
          <w:rFonts w:ascii="Arial Narrow" w:hAnsi="Arial Narrow"/>
          <w:spacing w:val="-2"/>
          <w:sz w:val="24"/>
          <w:szCs w:val="24"/>
        </w:rPr>
        <w:t xml:space="preserve"> </w:t>
      </w:r>
      <w:r w:rsidRPr="00727201">
        <w:rPr>
          <w:rFonts w:ascii="Arial Narrow" w:hAnsi="Arial Narrow"/>
          <w:sz w:val="24"/>
          <w:szCs w:val="24"/>
        </w:rPr>
        <w:t>register shall be distributed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Tenderers</w:t>
      </w:r>
      <w:r w:rsidRPr="00727201">
        <w:rPr>
          <w:rFonts w:ascii="Arial Narrow" w:hAnsi="Arial Narrow"/>
          <w:spacing w:val="-1"/>
          <w:sz w:val="24"/>
          <w:szCs w:val="24"/>
        </w:rPr>
        <w:t xml:space="preserve"> </w:t>
      </w:r>
      <w:r w:rsidRPr="00727201">
        <w:rPr>
          <w:rFonts w:ascii="Arial Narrow" w:hAnsi="Arial Narrow"/>
          <w:sz w:val="24"/>
          <w:szCs w:val="24"/>
        </w:rPr>
        <w:t xml:space="preserve">upon </w:t>
      </w:r>
      <w:r w:rsidRPr="00727201">
        <w:rPr>
          <w:rFonts w:ascii="Arial Narrow" w:hAnsi="Arial Narrow"/>
          <w:spacing w:val="-2"/>
          <w:sz w:val="24"/>
          <w:szCs w:val="24"/>
        </w:rPr>
        <w:t>request.</w:t>
      </w:r>
    </w:p>
    <w:p w14:paraId="73CCF8BE"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Evaluation and Comparison of Tenders</w:t>
      </w:r>
    </w:p>
    <w:p w14:paraId="196F80BF"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Confidentiality</w:t>
      </w:r>
    </w:p>
    <w:p w14:paraId="65AACC44"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Information relating to the evaluation of Tenders and recommendation of contract award shall not be disclosed to Tenderers or any other persons not officially concerned with the Tender process until information on Intention to Award the Contract is transmitted to all Tenderers in accordance with ITT 46.</w:t>
      </w:r>
    </w:p>
    <w:p w14:paraId="646B455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effort by a Tenderer to influence the Procuring Entity in the evaluation of the Tenders or Contract award decisions may result in the rejection of its tender.</w:t>
      </w:r>
    </w:p>
    <w:p w14:paraId="024FDF0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Notwithstanding ITT 28.2, from the time of tender opening to the time of contract award, if a tenderer wishes to contact the Procuring Entity on any matter related</w:t>
      </w:r>
      <w:r w:rsidR="009D6508" w:rsidRPr="00727201">
        <w:rPr>
          <w:rFonts w:ascii="Arial Narrow" w:hAnsi="Arial Narrow"/>
          <w:sz w:val="24"/>
          <w:szCs w:val="24"/>
        </w:rPr>
        <w:t xml:space="preserve"> </w:t>
      </w:r>
      <w:r w:rsidRPr="00727201">
        <w:rPr>
          <w:rFonts w:ascii="Arial Narrow" w:hAnsi="Arial Narrow"/>
          <w:sz w:val="24"/>
          <w:szCs w:val="24"/>
        </w:rPr>
        <w:t>to</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tendering</w:t>
      </w:r>
      <w:r w:rsidR="009D6508" w:rsidRPr="00727201">
        <w:rPr>
          <w:rFonts w:ascii="Arial Narrow" w:hAnsi="Arial Narrow"/>
          <w:sz w:val="24"/>
          <w:szCs w:val="24"/>
        </w:rPr>
        <w:t xml:space="preserve"> </w:t>
      </w:r>
      <w:r w:rsidRPr="00727201">
        <w:rPr>
          <w:rFonts w:ascii="Arial Narrow" w:hAnsi="Arial Narrow"/>
          <w:sz w:val="24"/>
          <w:szCs w:val="24"/>
        </w:rPr>
        <w:t>process, it shall do so in writing.</w:t>
      </w:r>
    </w:p>
    <w:p w14:paraId="4D2B7013"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Clarification of Tenders</w:t>
      </w:r>
    </w:p>
    <w:p w14:paraId="167757A8"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assist in the examination, evaluation, and comparison of the tenders, and qualification of the tenderers, the Procuring Entity may, at its discretion, ask any tenderer for a clarification of its tender, given a reasonable time for a response. Any clarification submitted by a tenderer that is not in response to a request by the Procuring Entity shall not be considered. The Procuring Entity's request for clarification and the response shall be in writing. No change, including any voluntary increase or decrease, in the prices or substance of the tender shall be sought, offered, or permitted, except to confirm the correction of arithmetic errors discovered by the Procuring Entity in the evaluation of the tenders, in accordance with ITT 33.</w:t>
      </w:r>
    </w:p>
    <w:p w14:paraId="7B6A8ED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tenderer does not provide clarifications of its tender by the date and time set in the Procuring Entity's request for clarification, its Tender may be rejected.</w:t>
      </w:r>
    </w:p>
    <w:p w14:paraId="41F69A88" w14:textId="77777777" w:rsidR="004B51FE" w:rsidRPr="00727201" w:rsidRDefault="000E3896" w:rsidP="00ED6C6E">
      <w:pPr>
        <w:pStyle w:val="Heading4"/>
        <w:numPr>
          <w:ilvl w:val="0"/>
          <w:numId w:val="2"/>
        </w:numPr>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Deviations, Reservations, and Omissions</w:t>
      </w:r>
    </w:p>
    <w:p w14:paraId="2C9337BD"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During</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evaluation</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tenders,</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following</w:t>
      </w:r>
      <w:r w:rsidRPr="00727201">
        <w:rPr>
          <w:rFonts w:ascii="Arial Narrow" w:hAnsi="Arial Narrow"/>
          <w:spacing w:val="-17"/>
          <w:sz w:val="24"/>
          <w:szCs w:val="24"/>
        </w:rPr>
        <w:t xml:space="preserve"> </w:t>
      </w:r>
      <w:r w:rsidRPr="00727201">
        <w:rPr>
          <w:rFonts w:ascii="Arial Narrow" w:hAnsi="Arial Narrow"/>
          <w:spacing w:val="-2"/>
          <w:sz w:val="24"/>
          <w:szCs w:val="24"/>
        </w:rPr>
        <w:t>definitions</w:t>
      </w:r>
      <w:r w:rsidRPr="00727201">
        <w:rPr>
          <w:rFonts w:ascii="Arial Narrow" w:hAnsi="Arial Narrow"/>
          <w:spacing w:val="-16"/>
          <w:sz w:val="24"/>
          <w:szCs w:val="24"/>
        </w:rPr>
        <w:t xml:space="preserve"> </w:t>
      </w:r>
      <w:r w:rsidRPr="00727201">
        <w:rPr>
          <w:rFonts w:ascii="Arial Narrow" w:hAnsi="Arial Narrow"/>
          <w:spacing w:val="-2"/>
          <w:sz w:val="24"/>
          <w:szCs w:val="24"/>
        </w:rPr>
        <w:t>apply:</w:t>
      </w:r>
    </w:p>
    <w:p w14:paraId="26CE0974" w14:textId="77777777" w:rsidR="004B51FE" w:rsidRPr="00727201" w:rsidRDefault="000E3896" w:rsidP="00452BC5">
      <w:pPr>
        <w:pStyle w:val="ListParagraph"/>
        <w:numPr>
          <w:ilvl w:val="0"/>
          <w:numId w:val="89"/>
        </w:numPr>
        <w:tabs>
          <w:tab w:val="left" w:pos="567"/>
        </w:tabs>
        <w:spacing w:before="40"/>
        <w:ind w:right="-11"/>
        <w:jc w:val="both"/>
        <w:rPr>
          <w:rFonts w:ascii="Arial Narrow" w:hAnsi="Arial Narrow"/>
          <w:sz w:val="24"/>
          <w:szCs w:val="24"/>
        </w:rPr>
      </w:pPr>
      <w:r w:rsidRPr="00727201">
        <w:rPr>
          <w:rFonts w:ascii="Arial Narrow" w:hAnsi="Arial Narrow"/>
          <w:spacing w:val="-2"/>
          <w:sz w:val="24"/>
          <w:szCs w:val="24"/>
        </w:rPr>
        <w:t>“Deviation”</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departure</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requirements</w:t>
      </w:r>
      <w:r w:rsidRPr="00727201">
        <w:rPr>
          <w:rFonts w:ascii="Arial Narrow" w:hAnsi="Arial Narrow"/>
          <w:spacing w:val="-16"/>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tender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p>
    <w:p w14:paraId="494D7F08" w14:textId="77777777" w:rsidR="004B51FE" w:rsidRPr="00727201" w:rsidRDefault="000E3896" w:rsidP="00452BC5">
      <w:pPr>
        <w:pStyle w:val="ListParagraph"/>
        <w:numPr>
          <w:ilvl w:val="0"/>
          <w:numId w:val="89"/>
        </w:numPr>
        <w:tabs>
          <w:tab w:val="left" w:pos="567"/>
        </w:tabs>
        <w:spacing w:before="48" w:line="230" w:lineRule="auto"/>
        <w:ind w:right="-11"/>
        <w:jc w:val="both"/>
        <w:rPr>
          <w:rFonts w:ascii="Arial Narrow" w:hAnsi="Arial Narrow"/>
          <w:sz w:val="24"/>
          <w:szCs w:val="24"/>
        </w:rPr>
      </w:pPr>
      <w:r w:rsidRPr="00727201">
        <w:rPr>
          <w:rFonts w:ascii="Arial Narrow" w:hAnsi="Arial Narrow"/>
          <w:sz w:val="24"/>
          <w:szCs w:val="24"/>
        </w:rPr>
        <w:t>“Reservation”</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setting</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sz w:val="24"/>
          <w:szCs w:val="24"/>
        </w:rPr>
        <w:t>limiting</w:t>
      </w:r>
      <w:r w:rsidRPr="00727201">
        <w:rPr>
          <w:rFonts w:ascii="Arial Narrow" w:hAnsi="Arial Narrow"/>
          <w:spacing w:val="40"/>
          <w:sz w:val="24"/>
          <w:szCs w:val="24"/>
        </w:rPr>
        <w:t xml:space="preserve"> </w:t>
      </w:r>
      <w:r w:rsidRPr="00727201">
        <w:rPr>
          <w:rFonts w:ascii="Arial Narrow" w:hAnsi="Arial Narrow"/>
          <w:sz w:val="24"/>
          <w:szCs w:val="24"/>
        </w:rPr>
        <w:t>conditions</w:t>
      </w:r>
      <w:r w:rsidRPr="00727201">
        <w:rPr>
          <w:rFonts w:ascii="Arial Narrow" w:hAnsi="Arial Narrow"/>
          <w:spacing w:val="40"/>
          <w:sz w:val="24"/>
          <w:szCs w:val="24"/>
        </w:rPr>
        <w:t xml:space="preserve"> </w:t>
      </w:r>
      <w:r w:rsidRPr="00727201">
        <w:rPr>
          <w:rFonts w:ascii="Arial Narrow" w:hAnsi="Arial Narrow"/>
          <w:sz w:val="24"/>
          <w:szCs w:val="24"/>
        </w:rPr>
        <w:t>or</w:t>
      </w:r>
      <w:r w:rsidRPr="00727201">
        <w:rPr>
          <w:rFonts w:ascii="Arial Narrow" w:hAnsi="Arial Narrow"/>
          <w:spacing w:val="40"/>
          <w:sz w:val="24"/>
          <w:szCs w:val="24"/>
        </w:rPr>
        <w:t xml:space="preserve"> </w:t>
      </w:r>
      <w:r w:rsidRPr="00727201">
        <w:rPr>
          <w:rFonts w:ascii="Arial Narrow" w:hAnsi="Arial Narrow"/>
          <w:sz w:val="24"/>
          <w:szCs w:val="24"/>
        </w:rPr>
        <w:t>withholding</w:t>
      </w:r>
      <w:r w:rsidRPr="00727201">
        <w:rPr>
          <w:rFonts w:ascii="Arial Narrow" w:hAnsi="Arial Narrow"/>
          <w:spacing w:val="40"/>
          <w:sz w:val="24"/>
          <w:szCs w:val="24"/>
        </w:rPr>
        <w:t xml:space="preserve"> </w:t>
      </w:r>
      <w:r w:rsidRPr="00727201">
        <w:rPr>
          <w:rFonts w:ascii="Arial Narrow" w:hAnsi="Arial Narrow"/>
          <w:sz w:val="24"/>
          <w:szCs w:val="24"/>
        </w:rPr>
        <w:t>from</w:t>
      </w:r>
      <w:r w:rsidRPr="00727201">
        <w:rPr>
          <w:rFonts w:ascii="Arial Narrow" w:hAnsi="Arial Narrow"/>
          <w:spacing w:val="40"/>
          <w:sz w:val="24"/>
          <w:szCs w:val="24"/>
        </w:rPr>
        <w:t xml:space="preserve"> </w:t>
      </w:r>
      <w:r w:rsidRPr="00727201">
        <w:rPr>
          <w:rFonts w:ascii="Arial Narrow" w:hAnsi="Arial Narrow"/>
          <w:sz w:val="24"/>
          <w:szCs w:val="24"/>
        </w:rPr>
        <w:t>complete acceptance of the requirements</w:t>
      </w:r>
      <w:r w:rsidRPr="00727201">
        <w:rPr>
          <w:rFonts w:ascii="Arial Narrow" w:hAnsi="Arial Narrow"/>
          <w:spacing w:val="-11"/>
          <w:sz w:val="24"/>
          <w:szCs w:val="24"/>
        </w:rPr>
        <w:t xml:space="preserve"> </w:t>
      </w:r>
      <w:r w:rsidRPr="00727201">
        <w:rPr>
          <w:rFonts w:ascii="Arial Narrow" w:hAnsi="Arial Narrow"/>
          <w:sz w:val="24"/>
          <w:szCs w:val="24"/>
        </w:rPr>
        <w:t>specified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1"/>
          <w:sz w:val="24"/>
          <w:szCs w:val="24"/>
        </w:rPr>
        <w:t xml:space="preserve"> </w:t>
      </w:r>
      <w:r w:rsidRPr="00727201">
        <w:rPr>
          <w:rFonts w:ascii="Arial Narrow" w:hAnsi="Arial Narrow"/>
          <w:sz w:val="24"/>
          <w:szCs w:val="24"/>
        </w:rPr>
        <w:t>and</w:t>
      </w:r>
    </w:p>
    <w:p w14:paraId="3D0F3238" w14:textId="77777777" w:rsidR="004B51FE" w:rsidRPr="00727201" w:rsidRDefault="000E3896" w:rsidP="00452BC5">
      <w:pPr>
        <w:pStyle w:val="ListParagraph"/>
        <w:numPr>
          <w:ilvl w:val="0"/>
          <w:numId w:val="89"/>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“Omission”</w:t>
      </w:r>
      <w:r w:rsidRPr="00727201">
        <w:rPr>
          <w:rFonts w:ascii="Arial Narrow" w:hAnsi="Arial Narrow"/>
          <w:spacing w:val="30"/>
          <w:sz w:val="24"/>
          <w:szCs w:val="24"/>
        </w:rPr>
        <w:t xml:space="preserve"> </w:t>
      </w:r>
      <w:r w:rsidRPr="00727201">
        <w:rPr>
          <w:rFonts w:ascii="Arial Narrow" w:hAnsi="Arial Narrow"/>
          <w:sz w:val="24"/>
          <w:szCs w:val="24"/>
        </w:rPr>
        <w:t>is</w:t>
      </w:r>
      <w:r w:rsidRPr="00727201">
        <w:rPr>
          <w:rFonts w:ascii="Arial Narrow" w:hAnsi="Arial Narrow"/>
          <w:spacing w:val="29"/>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failure</w:t>
      </w:r>
      <w:r w:rsidRPr="00727201">
        <w:rPr>
          <w:rFonts w:ascii="Arial Narrow" w:hAnsi="Arial Narrow"/>
          <w:spacing w:val="30"/>
          <w:sz w:val="24"/>
          <w:szCs w:val="24"/>
        </w:rPr>
        <w:t xml:space="preserve"> </w:t>
      </w:r>
      <w:r w:rsidRPr="00727201">
        <w:rPr>
          <w:rFonts w:ascii="Arial Narrow" w:hAnsi="Arial Narrow"/>
          <w:sz w:val="24"/>
          <w:szCs w:val="24"/>
        </w:rPr>
        <w:t>to</w:t>
      </w:r>
      <w:r w:rsidRPr="00727201">
        <w:rPr>
          <w:rFonts w:ascii="Arial Narrow" w:hAnsi="Arial Narrow"/>
          <w:spacing w:val="31"/>
          <w:sz w:val="24"/>
          <w:szCs w:val="24"/>
        </w:rPr>
        <w:t xml:space="preserve"> </w:t>
      </w:r>
      <w:r w:rsidRPr="00727201">
        <w:rPr>
          <w:rFonts w:ascii="Arial Narrow" w:hAnsi="Arial Narrow"/>
          <w:sz w:val="24"/>
          <w:szCs w:val="24"/>
        </w:rPr>
        <w:t>submit</w:t>
      </w:r>
      <w:r w:rsidRPr="00727201">
        <w:rPr>
          <w:rFonts w:ascii="Arial Narrow" w:hAnsi="Arial Narrow"/>
          <w:spacing w:val="30"/>
          <w:sz w:val="24"/>
          <w:szCs w:val="24"/>
        </w:rPr>
        <w:t xml:space="preserve"> </w:t>
      </w:r>
      <w:r w:rsidRPr="00727201">
        <w:rPr>
          <w:rFonts w:ascii="Arial Narrow" w:hAnsi="Arial Narrow"/>
          <w:sz w:val="24"/>
          <w:szCs w:val="24"/>
        </w:rPr>
        <w:t>part</w:t>
      </w:r>
      <w:r w:rsidRPr="00727201">
        <w:rPr>
          <w:rFonts w:ascii="Arial Narrow" w:hAnsi="Arial Narrow"/>
          <w:spacing w:val="31"/>
          <w:sz w:val="24"/>
          <w:szCs w:val="24"/>
        </w:rPr>
        <w:t xml:space="preserve"> </w:t>
      </w:r>
      <w:r w:rsidRPr="00727201">
        <w:rPr>
          <w:rFonts w:ascii="Arial Narrow" w:hAnsi="Arial Narrow"/>
          <w:sz w:val="24"/>
          <w:szCs w:val="24"/>
        </w:rPr>
        <w:t>or</w:t>
      </w:r>
      <w:r w:rsidRPr="00727201">
        <w:rPr>
          <w:rFonts w:ascii="Arial Narrow" w:hAnsi="Arial Narrow"/>
          <w:spacing w:val="30"/>
          <w:sz w:val="24"/>
          <w:szCs w:val="24"/>
        </w:rPr>
        <w:t xml:space="preserve"> </w:t>
      </w:r>
      <w:r w:rsidRPr="00727201">
        <w:rPr>
          <w:rFonts w:ascii="Arial Narrow" w:hAnsi="Arial Narrow"/>
          <w:sz w:val="24"/>
          <w:szCs w:val="24"/>
        </w:rPr>
        <w:t>all</w:t>
      </w:r>
      <w:r w:rsidRPr="00727201">
        <w:rPr>
          <w:rFonts w:ascii="Arial Narrow" w:hAnsi="Arial Narrow"/>
          <w:spacing w:val="30"/>
          <w:sz w:val="24"/>
          <w:szCs w:val="24"/>
        </w:rPr>
        <w:t xml:space="preserve"> </w:t>
      </w:r>
      <w:r w:rsidRPr="00727201">
        <w:rPr>
          <w:rFonts w:ascii="Arial Narrow" w:hAnsi="Arial Narrow"/>
          <w:sz w:val="24"/>
          <w:szCs w:val="24"/>
        </w:rPr>
        <w:t>of</w:t>
      </w:r>
      <w:r w:rsidRPr="00727201">
        <w:rPr>
          <w:rFonts w:ascii="Arial Narrow" w:hAnsi="Arial Narrow"/>
          <w:spacing w:val="30"/>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information</w:t>
      </w:r>
      <w:r w:rsidRPr="00727201">
        <w:rPr>
          <w:rFonts w:ascii="Arial Narrow" w:hAnsi="Arial Narrow"/>
          <w:spacing w:val="33"/>
          <w:sz w:val="24"/>
          <w:szCs w:val="24"/>
        </w:rPr>
        <w:t xml:space="preserve"> </w:t>
      </w:r>
      <w:r w:rsidRPr="00727201">
        <w:rPr>
          <w:rFonts w:ascii="Arial Narrow" w:hAnsi="Arial Narrow"/>
          <w:sz w:val="24"/>
          <w:szCs w:val="24"/>
        </w:rPr>
        <w:t>or</w:t>
      </w:r>
      <w:r w:rsidRPr="00727201">
        <w:rPr>
          <w:rFonts w:ascii="Arial Narrow" w:hAnsi="Arial Narrow"/>
          <w:spacing w:val="30"/>
          <w:sz w:val="24"/>
          <w:szCs w:val="24"/>
        </w:rPr>
        <w:t xml:space="preserve"> </w:t>
      </w:r>
      <w:r w:rsidRPr="00727201">
        <w:rPr>
          <w:rFonts w:ascii="Arial Narrow" w:hAnsi="Arial Narrow"/>
          <w:sz w:val="24"/>
          <w:szCs w:val="24"/>
        </w:rPr>
        <w:t>documentation required in the Tender document.</w:t>
      </w:r>
    </w:p>
    <w:p w14:paraId="0B065FCB" w14:textId="77777777" w:rsidR="004B51FE" w:rsidRPr="00727201" w:rsidRDefault="004B51FE" w:rsidP="00484E9C">
      <w:pPr>
        <w:pStyle w:val="BodyText"/>
        <w:spacing w:before="10"/>
        <w:ind w:right="-11"/>
        <w:jc w:val="both"/>
        <w:rPr>
          <w:rFonts w:ascii="Arial Narrow" w:hAnsi="Arial Narrow"/>
          <w:sz w:val="24"/>
          <w:szCs w:val="24"/>
        </w:rPr>
      </w:pPr>
    </w:p>
    <w:p w14:paraId="0E95B33C"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Determination of Responsiveness</w:t>
      </w:r>
    </w:p>
    <w:p w14:paraId="2009B90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Procuring</w:t>
      </w:r>
      <w:r w:rsidRPr="00727201">
        <w:rPr>
          <w:rFonts w:ascii="Arial Narrow" w:hAnsi="Arial Narrow"/>
          <w:spacing w:val="-4"/>
          <w:sz w:val="24"/>
          <w:szCs w:val="24"/>
        </w:rPr>
        <w:t xml:space="preserve"> </w:t>
      </w:r>
      <w:r w:rsidRPr="00727201">
        <w:rPr>
          <w:rFonts w:ascii="Arial Narrow" w:hAnsi="Arial Narrow"/>
          <w:spacing w:val="-2"/>
          <w:sz w:val="24"/>
          <w:szCs w:val="24"/>
        </w:rPr>
        <w:t>Entity's</w:t>
      </w:r>
      <w:r w:rsidRPr="00727201">
        <w:rPr>
          <w:rFonts w:ascii="Arial Narrow" w:hAnsi="Arial Narrow"/>
          <w:spacing w:val="-4"/>
          <w:sz w:val="24"/>
          <w:szCs w:val="24"/>
        </w:rPr>
        <w:t xml:space="preserve"> </w:t>
      </w:r>
      <w:r w:rsidRPr="00727201">
        <w:rPr>
          <w:rFonts w:ascii="Arial Narrow" w:hAnsi="Arial Narrow"/>
          <w:spacing w:val="-2"/>
          <w:sz w:val="24"/>
          <w:szCs w:val="24"/>
        </w:rPr>
        <w:t>determination</w:t>
      </w:r>
      <w:r w:rsidRPr="00727201">
        <w:rPr>
          <w:rFonts w:ascii="Arial Narrow" w:hAnsi="Arial Narrow"/>
          <w:spacing w:val="-4"/>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a Tender's</w:t>
      </w:r>
      <w:r w:rsidRPr="00727201">
        <w:rPr>
          <w:rFonts w:ascii="Arial Narrow" w:hAnsi="Arial Narrow"/>
          <w:spacing w:val="-3"/>
          <w:sz w:val="24"/>
          <w:szCs w:val="24"/>
        </w:rPr>
        <w:t xml:space="preserve"> </w:t>
      </w:r>
      <w:r w:rsidRPr="00727201">
        <w:rPr>
          <w:rFonts w:ascii="Arial Narrow" w:hAnsi="Arial Narrow"/>
          <w:spacing w:val="-2"/>
          <w:sz w:val="24"/>
          <w:szCs w:val="24"/>
        </w:rPr>
        <w:t>responsiveness</w:t>
      </w:r>
      <w:r w:rsidRPr="00727201">
        <w:rPr>
          <w:rFonts w:ascii="Arial Narrow" w:hAnsi="Arial Narrow"/>
          <w:spacing w:val="-4"/>
          <w:sz w:val="24"/>
          <w:szCs w:val="24"/>
        </w:rPr>
        <w:t xml:space="preserve"> </w:t>
      </w:r>
      <w:r w:rsidRPr="00727201">
        <w:rPr>
          <w:rFonts w:ascii="Arial Narrow" w:hAnsi="Arial Narrow"/>
          <w:spacing w:val="-2"/>
          <w:sz w:val="24"/>
          <w:szCs w:val="24"/>
        </w:rPr>
        <w:t>is</w:t>
      </w:r>
      <w:r w:rsidRPr="00727201">
        <w:rPr>
          <w:rFonts w:ascii="Arial Narrow" w:hAnsi="Arial Narrow"/>
          <w:spacing w:val="-4"/>
          <w:sz w:val="24"/>
          <w:szCs w:val="24"/>
        </w:rPr>
        <w:t xml:space="preserve"> </w:t>
      </w:r>
      <w:r w:rsidRPr="00727201">
        <w:rPr>
          <w:rFonts w:ascii="Arial Narrow" w:hAnsi="Arial Narrow"/>
          <w:spacing w:val="-2"/>
          <w:sz w:val="24"/>
          <w:szCs w:val="24"/>
        </w:rPr>
        <w:t>to be based</w:t>
      </w:r>
      <w:r w:rsidRPr="00727201">
        <w:rPr>
          <w:rFonts w:ascii="Arial Narrow" w:hAnsi="Arial Narrow"/>
          <w:spacing w:val="-4"/>
          <w:sz w:val="24"/>
          <w:szCs w:val="24"/>
        </w:rPr>
        <w:t xml:space="preserve"> </w:t>
      </w:r>
      <w:r w:rsidRPr="00727201">
        <w:rPr>
          <w:rFonts w:ascii="Arial Narrow" w:hAnsi="Arial Narrow"/>
          <w:spacing w:val="-2"/>
          <w:sz w:val="24"/>
          <w:szCs w:val="24"/>
        </w:rPr>
        <w:t>on</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contents</w:t>
      </w:r>
    </w:p>
    <w:p w14:paraId="300BE5CF" w14:textId="77777777" w:rsidR="004B51FE" w:rsidRPr="00727201" w:rsidRDefault="000E3896" w:rsidP="00484E9C">
      <w:pPr>
        <w:pStyle w:val="BodyText"/>
        <w:spacing w:before="78"/>
        <w:ind w:right="-11"/>
        <w:jc w:val="both"/>
        <w:rPr>
          <w:rFonts w:ascii="Arial Narrow" w:hAnsi="Arial Narrow"/>
          <w:sz w:val="24"/>
          <w:szCs w:val="24"/>
        </w:rPr>
      </w:pPr>
      <w:r w:rsidRPr="00727201">
        <w:rPr>
          <w:rFonts w:ascii="Arial Narrow" w:hAnsi="Arial Narrow"/>
          <w:sz w:val="24"/>
          <w:szCs w:val="24"/>
        </w:rPr>
        <w:lastRenderedPageBreak/>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itself,</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6"/>
          <w:sz w:val="24"/>
          <w:szCs w:val="24"/>
        </w:rPr>
        <w:t xml:space="preserve"> </w:t>
      </w:r>
      <w:r w:rsidRPr="00727201">
        <w:rPr>
          <w:rFonts w:ascii="Arial Narrow" w:hAnsi="Arial Narrow"/>
          <w:sz w:val="24"/>
          <w:szCs w:val="24"/>
        </w:rPr>
        <w:t>defined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ITT</w:t>
      </w:r>
      <w:r w:rsidRPr="00727201">
        <w:rPr>
          <w:rFonts w:ascii="Arial Narrow" w:hAnsi="Arial Narrow"/>
          <w:spacing w:val="-5"/>
          <w:sz w:val="24"/>
          <w:szCs w:val="24"/>
        </w:rPr>
        <w:t xml:space="preserve"> 13.</w:t>
      </w:r>
    </w:p>
    <w:p w14:paraId="537C0CBE"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 substantially responsive Tender is one that meets the requirements of the Tender document without</w:t>
      </w:r>
      <w:r w:rsidRPr="00727201">
        <w:rPr>
          <w:rFonts w:ascii="Arial Narrow" w:hAnsi="Arial Narrow"/>
          <w:spacing w:val="20"/>
          <w:sz w:val="24"/>
          <w:szCs w:val="24"/>
        </w:rPr>
        <w:t xml:space="preserve"> </w:t>
      </w:r>
      <w:r w:rsidRPr="00727201">
        <w:rPr>
          <w:rFonts w:ascii="Arial Narrow" w:hAnsi="Arial Narrow"/>
          <w:sz w:val="24"/>
          <w:szCs w:val="24"/>
        </w:rPr>
        <w:t>material</w:t>
      </w:r>
      <w:r w:rsidRPr="00727201">
        <w:rPr>
          <w:rFonts w:ascii="Arial Narrow" w:hAnsi="Arial Narrow"/>
          <w:spacing w:val="32"/>
          <w:sz w:val="24"/>
          <w:szCs w:val="24"/>
        </w:rPr>
        <w:t xml:space="preserve"> </w:t>
      </w:r>
      <w:r w:rsidRPr="00727201">
        <w:rPr>
          <w:rFonts w:ascii="Arial Narrow" w:hAnsi="Arial Narrow"/>
          <w:sz w:val="24"/>
          <w:szCs w:val="24"/>
        </w:rPr>
        <w:t>deviation</w:t>
      </w:r>
      <w:r w:rsidRPr="00727201">
        <w:rPr>
          <w:rFonts w:ascii="Arial Narrow" w:hAnsi="Arial Narrow"/>
          <w:b/>
          <w:sz w:val="24"/>
          <w:szCs w:val="24"/>
        </w:rPr>
        <w:t>,</w:t>
      </w:r>
      <w:r w:rsidRPr="00727201">
        <w:rPr>
          <w:rFonts w:ascii="Arial Narrow" w:hAnsi="Arial Narrow"/>
          <w:b/>
          <w:spacing w:val="-7"/>
          <w:sz w:val="24"/>
          <w:szCs w:val="24"/>
        </w:rPr>
        <w:t xml:space="preserve"> </w:t>
      </w:r>
      <w:r w:rsidRPr="00727201">
        <w:rPr>
          <w:rFonts w:ascii="Arial Narrow" w:hAnsi="Arial Narrow"/>
          <w:b/>
          <w:sz w:val="24"/>
          <w:szCs w:val="24"/>
        </w:rPr>
        <w:t>reservation,</w:t>
      </w:r>
      <w:r w:rsidRPr="00727201">
        <w:rPr>
          <w:rFonts w:ascii="Arial Narrow" w:hAnsi="Arial Narrow"/>
          <w:b/>
          <w:spacing w:val="-4"/>
          <w:sz w:val="24"/>
          <w:szCs w:val="24"/>
        </w:rPr>
        <w:t xml:space="preserv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omission.</w:t>
      </w:r>
      <w:r w:rsidRPr="00727201">
        <w:rPr>
          <w:rFonts w:ascii="Arial Narrow" w:hAnsi="Arial Narrow"/>
          <w:b/>
          <w:spacing w:val="40"/>
          <w:sz w:val="24"/>
          <w:szCs w:val="24"/>
        </w:rPr>
        <w:t xml:space="preserve"> </w:t>
      </w:r>
      <w:r w:rsidRPr="00727201">
        <w:rPr>
          <w:rFonts w:ascii="Arial Narrow" w:hAnsi="Arial Narrow"/>
          <w:b/>
          <w:sz w:val="24"/>
          <w:szCs w:val="24"/>
        </w:rPr>
        <w:t>A</w:t>
      </w:r>
      <w:r w:rsidRPr="00727201">
        <w:rPr>
          <w:rFonts w:ascii="Arial Narrow" w:hAnsi="Arial Narrow"/>
          <w:b/>
          <w:spacing w:val="-14"/>
          <w:sz w:val="24"/>
          <w:szCs w:val="24"/>
        </w:rPr>
        <w:t xml:space="preserve"> </w:t>
      </w:r>
      <w:r w:rsidRPr="00727201">
        <w:rPr>
          <w:rFonts w:ascii="Arial Narrow" w:hAnsi="Arial Narrow"/>
          <w:b/>
          <w:sz w:val="24"/>
          <w:szCs w:val="24"/>
        </w:rPr>
        <w:t>material</w:t>
      </w:r>
      <w:r w:rsidRPr="00727201">
        <w:rPr>
          <w:rFonts w:ascii="Arial Narrow" w:hAnsi="Arial Narrow"/>
          <w:b/>
          <w:spacing w:val="-2"/>
          <w:sz w:val="24"/>
          <w:szCs w:val="24"/>
        </w:rPr>
        <w:t xml:space="preserve"> </w:t>
      </w:r>
      <w:r w:rsidRPr="00727201">
        <w:rPr>
          <w:rFonts w:ascii="Arial Narrow" w:hAnsi="Arial Narrow"/>
          <w:b/>
          <w:sz w:val="24"/>
          <w:szCs w:val="24"/>
        </w:rPr>
        <w:t>deviation,</w:t>
      </w:r>
      <w:r w:rsidRPr="00727201">
        <w:rPr>
          <w:rFonts w:ascii="Arial Narrow" w:hAnsi="Arial Narrow"/>
          <w:b/>
          <w:spacing w:val="-4"/>
          <w:sz w:val="24"/>
          <w:szCs w:val="24"/>
        </w:rPr>
        <w:t xml:space="preserve"> </w:t>
      </w:r>
      <w:r w:rsidRPr="00727201">
        <w:rPr>
          <w:rFonts w:ascii="Arial Narrow" w:hAnsi="Arial Narrow"/>
          <w:b/>
          <w:sz w:val="24"/>
          <w:szCs w:val="24"/>
        </w:rPr>
        <w:t>reservation,</w:t>
      </w:r>
      <w:r w:rsidRPr="00727201">
        <w:rPr>
          <w:rFonts w:ascii="Arial Narrow" w:hAnsi="Arial Narrow"/>
          <w:b/>
          <w:spacing w:val="-4"/>
          <w:sz w:val="24"/>
          <w:szCs w:val="24"/>
        </w:rPr>
        <w:t xml:space="preserve"> </w:t>
      </w:r>
      <w:r w:rsidRPr="00727201">
        <w:rPr>
          <w:rFonts w:ascii="Arial Narrow" w:hAnsi="Arial Narrow"/>
          <w:b/>
          <w:sz w:val="24"/>
          <w:szCs w:val="24"/>
        </w:rPr>
        <w:t>or omission is one that, if accepted, would:</w:t>
      </w:r>
    </w:p>
    <w:p w14:paraId="5901A6FE" w14:textId="77777777" w:rsidR="004B51FE" w:rsidRPr="00727201" w:rsidRDefault="000E3896" w:rsidP="00452BC5">
      <w:pPr>
        <w:pStyle w:val="ListParagraph"/>
        <w:numPr>
          <w:ilvl w:val="0"/>
          <w:numId w:val="90"/>
        </w:numPr>
        <w:tabs>
          <w:tab w:val="left" w:pos="567"/>
        </w:tabs>
        <w:spacing w:before="40"/>
        <w:ind w:right="-11"/>
        <w:jc w:val="both"/>
        <w:rPr>
          <w:rFonts w:ascii="Arial Narrow" w:hAnsi="Arial Narrow"/>
          <w:sz w:val="24"/>
          <w:szCs w:val="24"/>
        </w:rPr>
      </w:pPr>
      <w:r w:rsidRPr="00727201">
        <w:rPr>
          <w:rFonts w:ascii="Arial Narrow" w:hAnsi="Arial Narrow"/>
          <w:sz w:val="24"/>
          <w:szCs w:val="24"/>
        </w:rPr>
        <w:t>affect</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substantial</w:t>
      </w:r>
      <w:r w:rsidRPr="00727201">
        <w:rPr>
          <w:rFonts w:ascii="Arial Narrow" w:hAnsi="Arial Narrow"/>
          <w:spacing w:val="-13"/>
          <w:sz w:val="24"/>
          <w:szCs w:val="24"/>
        </w:rPr>
        <w:t xml:space="preserve"> </w:t>
      </w:r>
      <w:r w:rsidRPr="00727201">
        <w:rPr>
          <w:rFonts w:ascii="Arial Narrow" w:hAnsi="Arial Narrow"/>
          <w:sz w:val="24"/>
          <w:szCs w:val="24"/>
        </w:rPr>
        <w:t>way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scope,</w:t>
      </w:r>
      <w:r w:rsidRPr="00727201">
        <w:rPr>
          <w:rFonts w:ascii="Arial Narrow" w:hAnsi="Arial Narrow"/>
          <w:spacing w:val="-14"/>
          <w:sz w:val="24"/>
          <w:szCs w:val="24"/>
        </w:rPr>
        <w:t xml:space="preserve"> </w:t>
      </w:r>
      <w:r w:rsidRPr="00727201">
        <w:rPr>
          <w:rFonts w:ascii="Arial Narrow" w:hAnsi="Arial Narrow"/>
          <w:sz w:val="24"/>
          <w:szCs w:val="24"/>
        </w:rPr>
        <w:t>quality,</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performance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 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0"/>
          <w:sz w:val="24"/>
          <w:szCs w:val="24"/>
        </w:rPr>
        <w:t xml:space="preserve"> </w:t>
      </w:r>
      <w:r w:rsidRPr="00727201">
        <w:rPr>
          <w:rFonts w:ascii="Arial Narrow" w:hAnsi="Arial Narrow"/>
          <w:sz w:val="24"/>
          <w:szCs w:val="24"/>
        </w:rPr>
        <w:t>or</w:t>
      </w:r>
    </w:p>
    <w:p w14:paraId="2F70538A" w14:textId="77777777" w:rsidR="004B51FE" w:rsidRPr="00727201" w:rsidRDefault="000E3896" w:rsidP="00452BC5">
      <w:pPr>
        <w:pStyle w:val="ListParagraph"/>
        <w:numPr>
          <w:ilvl w:val="0"/>
          <w:numId w:val="90"/>
        </w:numPr>
        <w:tabs>
          <w:tab w:val="left" w:pos="567"/>
        </w:tabs>
        <w:spacing w:before="50" w:line="230" w:lineRule="auto"/>
        <w:ind w:right="-11"/>
        <w:jc w:val="both"/>
        <w:rPr>
          <w:rFonts w:ascii="Arial Narrow" w:hAnsi="Arial Narrow"/>
          <w:sz w:val="24"/>
          <w:szCs w:val="24"/>
        </w:rPr>
      </w:pPr>
      <w:r w:rsidRPr="00727201">
        <w:rPr>
          <w:rFonts w:ascii="Arial Narrow" w:hAnsi="Arial Narrow"/>
          <w:sz w:val="24"/>
          <w:szCs w:val="24"/>
        </w:rPr>
        <w:t>limit</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40"/>
          <w:sz w:val="24"/>
          <w:szCs w:val="24"/>
        </w:rPr>
        <w:t xml:space="preserve"> </w:t>
      </w:r>
      <w:r w:rsidRPr="00727201">
        <w:rPr>
          <w:rFonts w:ascii="Arial Narrow" w:hAnsi="Arial Narrow"/>
          <w:sz w:val="24"/>
          <w:szCs w:val="24"/>
        </w:rPr>
        <w:t>substantial</w:t>
      </w:r>
      <w:r w:rsidRPr="00727201">
        <w:rPr>
          <w:rFonts w:ascii="Arial Narrow" w:hAnsi="Arial Narrow"/>
          <w:spacing w:val="40"/>
          <w:sz w:val="24"/>
          <w:szCs w:val="24"/>
        </w:rPr>
        <w:t xml:space="preserve"> </w:t>
      </w:r>
      <w:r w:rsidRPr="00727201">
        <w:rPr>
          <w:rFonts w:ascii="Arial Narrow" w:hAnsi="Arial Narrow"/>
          <w:sz w:val="24"/>
          <w:szCs w:val="24"/>
        </w:rPr>
        <w:t>way,</w:t>
      </w:r>
      <w:r w:rsidRPr="00727201">
        <w:rPr>
          <w:rFonts w:ascii="Arial Narrow" w:hAnsi="Arial Narrow"/>
          <w:spacing w:val="30"/>
          <w:sz w:val="24"/>
          <w:szCs w:val="24"/>
        </w:rPr>
        <w:t xml:space="preserve"> </w:t>
      </w:r>
      <w:r w:rsidRPr="00727201">
        <w:rPr>
          <w:rFonts w:ascii="Arial Narrow" w:hAnsi="Arial Narrow"/>
          <w:sz w:val="24"/>
          <w:szCs w:val="24"/>
        </w:rPr>
        <w:t>inconsistent</w:t>
      </w:r>
      <w:r w:rsidRPr="00727201">
        <w:rPr>
          <w:rFonts w:ascii="Arial Narrow" w:hAnsi="Arial Narrow"/>
          <w:spacing w:val="40"/>
          <w:sz w:val="24"/>
          <w:szCs w:val="24"/>
        </w:rPr>
        <w:t xml:space="preserve"> </w:t>
      </w:r>
      <w:r w:rsidRPr="00727201">
        <w:rPr>
          <w:rFonts w:ascii="Arial Narrow" w:hAnsi="Arial Narrow"/>
          <w:sz w:val="24"/>
          <w:szCs w:val="24"/>
        </w:rPr>
        <w:t>with</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40"/>
          <w:sz w:val="24"/>
          <w:szCs w:val="24"/>
        </w:rPr>
        <w:t xml:space="preserve"> </w:t>
      </w:r>
      <w:r w:rsidRPr="00727201">
        <w:rPr>
          <w:rFonts w:ascii="Arial Narrow" w:hAnsi="Arial Narrow"/>
          <w:sz w:val="24"/>
          <w:szCs w:val="24"/>
        </w:rPr>
        <w:t>document,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Procuring Entity's rights or the tenderer's</w:t>
      </w:r>
      <w:r w:rsidRPr="00727201">
        <w:rPr>
          <w:rFonts w:ascii="Arial Narrow" w:hAnsi="Arial Narrow"/>
          <w:spacing w:val="-11"/>
          <w:sz w:val="24"/>
          <w:szCs w:val="24"/>
        </w:rPr>
        <w:t xml:space="preserve"> </w:t>
      </w:r>
      <w:r w:rsidRPr="00727201">
        <w:rPr>
          <w:rFonts w:ascii="Arial Narrow" w:hAnsi="Arial Narrow"/>
          <w:sz w:val="24"/>
          <w:szCs w:val="24"/>
        </w:rPr>
        <w:t>obligations</w:t>
      </w:r>
      <w:r w:rsidRPr="00727201">
        <w:rPr>
          <w:rFonts w:ascii="Arial Narrow" w:hAnsi="Arial Narrow"/>
          <w:spacing w:val="-12"/>
          <w:sz w:val="24"/>
          <w:szCs w:val="24"/>
        </w:rPr>
        <w:t xml:space="preserve"> </w:t>
      </w:r>
      <w:r w:rsidRPr="00727201">
        <w:rPr>
          <w:rFonts w:ascii="Arial Narrow" w:hAnsi="Arial Narrow"/>
          <w:sz w:val="24"/>
          <w:szCs w:val="24"/>
        </w:rPr>
        <w:t>under</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1"/>
          <w:sz w:val="24"/>
          <w:szCs w:val="24"/>
        </w:rPr>
        <w:t xml:space="preserve"> </w:t>
      </w:r>
      <w:r w:rsidRPr="00727201">
        <w:rPr>
          <w:rFonts w:ascii="Arial Narrow" w:hAnsi="Arial Narrow"/>
          <w:sz w:val="24"/>
          <w:szCs w:val="24"/>
        </w:rPr>
        <w:t>or</w:t>
      </w:r>
    </w:p>
    <w:p w14:paraId="034192E1" w14:textId="77777777" w:rsidR="004B51FE" w:rsidRPr="00727201" w:rsidRDefault="000E3896" w:rsidP="00452BC5">
      <w:pPr>
        <w:pStyle w:val="ListParagraph"/>
        <w:numPr>
          <w:ilvl w:val="0"/>
          <w:numId w:val="90"/>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if rectified,</w:t>
      </w:r>
      <w:r w:rsidRPr="00727201">
        <w:rPr>
          <w:rFonts w:ascii="Arial Narrow" w:hAnsi="Arial Narrow"/>
          <w:spacing w:val="-1"/>
          <w:sz w:val="24"/>
          <w:szCs w:val="24"/>
        </w:rPr>
        <w:t xml:space="preserve"> </w:t>
      </w:r>
      <w:r w:rsidRPr="00727201">
        <w:rPr>
          <w:rFonts w:ascii="Arial Narrow" w:hAnsi="Arial Narrow"/>
          <w:sz w:val="24"/>
          <w:szCs w:val="24"/>
        </w:rPr>
        <w:t>would</w:t>
      </w:r>
      <w:r w:rsidRPr="00727201">
        <w:rPr>
          <w:rFonts w:ascii="Arial Narrow" w:hAnsi="Arial Narrow"/>
          <w:spacing w:val="-1"/>
          <w:sz w:val="24"/>
          <w:szCs w:val="24"/>
        </w:rPr>
        <w:t xml:space="preserve"> </w:t>
      </w:r>
      <w:r w:rsidRPr="00727201">
        <w:rPr>
          <w:rFonts w:ascii="Arial Narrow" w:hAnsi="Arial Narrow"/>
          <w:sz w:val="24"/>
          <w:szCs w:val="24"/>
        </w:rPr>
        <w:t>unfairly</w:t>
      </w:r>
      <w:r w:rsidRPr="00727201">
        <w:rPr>
          <w:rFonts w:ascii="Arial Narrow" w:hAnsi="Arial Narrow"/>
          <w:spacing w:val="-3"/>
          <w:sz w:val="24"/>
          <w:szCs w:val="24"/>
        </w:rPr>
        <w:t xml:space="preserve"> </w:t>
      </w:r>
      <w:r w:rsidRPr="00727201">
        <w:rPr>
          <w:rFonts w:ascii="Arial Narrow" w:hAnsi="Arial Narrow"/>
          <w:sz w:val="24"/>
          <w:szCs w:val="24"/>
        </w:rPr>
        <w:t>affect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competitive</w:t>
      </w:r>
      <w:r w:rsidRPr="00727201">
        <w:rPr>
          <w:rFonts w:ascii="Arial Narrow" w:hAnsi="Arial Narrow"/>
          <w:spacing w:val="-3"/>
          <w:sz w:val="24"/>
          <w:szCs w:val="24"/>
        </w:rPr>
        <w:t xml:space="preserve"> </w:t>
      </w:r>
      <w:r w:rsidRPr="00727201">
        <w:rPr>
          <w:rFonts w:ascii="Arial Narrow" w:hAnsi="Arial Narrow"/>
          <w:sz w:val="24"/>
          <w:szCs w:val="24"/>
        </w:rPr>
        <w:t>position</w:t>
      </w:r>
      <w:r w:rsidRPr="00727201">
        <w:rPr>
          <w:rFonts w:ascii="Arial Narrow" w:hAnsi="Arial Narrow"/>
          <w:spacing w:val="-1"/>
          <w:sz w:val="24"/>
          <w:szCs w:val="24"/>
        </w:rPr>
        <w:t xml:space="preserve"> </w:t>
      </w:r>
      <w:r w:rsidRPr="00727201">
        <w:rPr>
          <w:rFonts w:ascii="Arial Narrow" w:hAnsi="Arial Narrow"/>
          <w:sz w:val="24"/>
          <w:szCs w:val="24"/>
        </w:rPr>
        <w:t>of other tenderers</w:t>
      </w:r>
      <w:r w:rsidRPr="00727201">
        <w:rPr>
          <w:rFonts w:ascii="Arial Narrow" w:hAnsi="Arial Narrow"/>
          <w:spacing w:val="-1"/>
          <w:sz w:val="24"/>
          <w:szCs w:val="24"/>
        </w:rPr>
        <w:t xml:space="preserve"> </w:t>
      </w:r>
      <w:r w:rsidRPr="00727201">
        <w:rPr>
          <w:rFonts w:ascii="Arial Narrow" w:hAnsi="Arial Narrow"/>
          <w:sz w:val="24"/>
          <w:szCs w:val="24"/>
        </w:rPr>
        <w:t>presenting substantially responsive</w:t>
      </w:r>
      <w:r w:rsidRPr="00727201">
        <w:rPr>
          <w:rFonts w:ascii="Arial Narrow" w:hAnsi="Arial Narrow"/>
          <w:spacing w:val="-5"/>
          <w:sz w:val="24"/>
          <w:szCs w:val="24"/>
        </w:rPr>
        <w:t xml:space="preserve"> </w:t>
      </w:r>
      <w:r w:rsidRPr="00727201">
        <w:rPr>
          <w:rFonts w:ascii="Arial Narrow" w:hAnsi="Arial Narrow"/>
          <w:sz w:val="24"/>
          <w:szCs w:val="24"/>
        </w:rPr>
        <w:t>tenders.</w:t>
      </w:r>
    </w:p>
    <w:p w14:paraId="05AC68A1"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examine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technical</w:t>
      </w:r>
      <w:r w:rsidRPr="00727201">
        <w:rPr>
          <w:rFonts w:ascii="Arial Narrow" w:hAnsi="Arial Narrow"/>
          <w:spacing w:val="-4"/>
          <w:sz w:val="24"/>
          <w:szCs w:val="24"/>
        </w:rPr>
        <w:t xml:space="preserve"> </w:t>
      </w:r>
      <w:r w:rsidRPr="00727201">
        <w:rPr>
          <w:rFonts w:ascii="Arial Narrow" w:hAnsi="Arial Narrow"/>
          <w:sz w:val="24"/>
          <w:szCs w:val="24"/>
        </w:rPr>
        <w:t>aspects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submitted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 with ITT 18, to confirm that all requirements of Section VII, Works' Requirements have been met without any material deviation, reservation or omission.</w:t>
      </w:r>
    </w:p>
    <w:p w14:paraId="4236A662"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is not substantially responsive to the requirements of the tender document, it shall be</w:t>
      </w:r>
      <w:r w:rsidRPr="00727201">
        <w:rPr>
          <w:rFonts w:ascii="Arial Narrow" w:hAnsi="Arial Narrow"/>
          <w:spacing w:val="-9"/>
          <w:sz w:val="24"/>
          <w:szCs w:val="24"/>
        </w:rPr>
        <w:t xml:space="preserve"> </w:t>
      </w:r>
      <w:r w:rsidRPr="00727201">
        <w:rPr>
          <w:rFonts w:ascii="Arial Narrow" w:hAnsi="Arial Narrow"/>
          <w:sz w:val="24"/>
          <w:szCs w:val="24"/>
        </w:rPr>
        <w:t>rejected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Procuring</w:t>
      </w:r>
      <w:r w:rsidRPr="00727201">
        <w:rPr>
          <w:rFonts w:ascii="Arial Narrow" w:hAnsi="Arial Narrow"/>
          <w:spacing w:val="-12"/>
          <w:sz w:val="24"/>
          <w:szCs w:val="24"/>
        </w:rPr>
        <w:t xml:space="preserve"> </w:t>
      </w:r>
      <w:r w:rsidRPr="00727201">
        <w:rPr>
          <w:rFonts w:ascii="Arial Narrow" w:hAnsi="Arial Narrow"/>
          <w:sz w:val="24"/>
          <w:szCs w:val="24"/>
        </w:rPr>
        <w:t>Entity</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not</w:t>
      </w:r>
      <w:r w:rsidRPr="00727201">
        <w:rPr>
          <w:rFonts w:ascii="Arial Narrow" w:hAnsi="Arial Narrow"/>
          <w:spacing w:val="-11"/>
          <w:sz w:val="24"/>
          <w:szCs w:val="24"/>
        </w:rPr>
        <w:t xml:space="preserve"> </w:t>
      </w:r>
      <w:r w:rsidRPr="00727201">
        <w:rPr>
          <w:rFonts w:ascii="Arial Narrow" w:hAnsi="Arial Narrow"/>
          <w:sz w:val="24"/>
          <w:szCs w:val="24"/>
        </w:rPr>
        <w:t>subsequently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made</w:t>
      </w:r>
      <w:r w:rsidRPr="00727201">
        <w:rPr>
          <w:rFonts w:ascii="Arial Narrow" w:hAnsi="Arial Narrow"/>
          <w:spacing w:val="-9"/>
          <w:sz w:val="24"/>
          <w:szCs w:val="24"/>
        </w:rPr>
        <w:t xml:space="preserve"> </w:t>
      </w:r>
      <w:r w:rsidRPr="00727201">
        <w:rPr>
          <w:rFonts w:ascii="Arial Narrow" w:hAnsi="Arial Narrow"/>
          <w:sz w:val="24"/>
          <w:szCs w:val="24"/>
        </w:rPr>
        <w:t>responsive</w:t>
      </w:r>
      <w:r w:rsidRPr="00727201">
        <w:rPr>
          <w:rFonts w:ascii="Arial Narrow" w:hAnsi="Arial Narrow"/>
          <w:spacing w:val="-12"/>
          <w:sz w:val="24"/>
          <w:szCs w:val="24"/>
        </w:rPr>
        <w:t xml:space="preserve"> </w:t>
      </w:r>
      <w:r w:rsidRPr="00727201">
        <w:rPr>
          <w:rFonts w:ascii="Arial Narrow" w:hAnsi="Arial Narrow"/>
          <w:sz w:val="24"/>
          <w:szCs w:val="24"/>
        </w:rPr>
        <w:t>by</w:t>
      </w:r>
      <w:r w:rsidRPr="00727201">
        <w:rPr>
          <w:rFonts w:ascii="Arial Narrow" w:hAnsi="Arial Narrow"/>
          <w:spacing w:val="-10"/>
          <w:sz w:val="24"/>
          <w:szCs w:val="24"/>
        </w:rPr>
        <w:t xml:space="preserve"> </w:t>
      </w:r>
      <w:r w:rsidRPr="00727201">
        <w:rPr>
          <w:rFonts w:ascii="Arial Narrow" w:hAnsi="Arial Narrow"/>
          <w:sz w:val="24"/>
          <w:szCs w:val="24"/>
        </w:rPr>
        <w:t>correction of the material deviation, reservation, or omission.</w:t>
      </w:r>
    </w:p>
    <w:p w14:paraId="4599C96B"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Non-material Non-conformities</w:t>
      </w:r>
    </w:p>
    <w:p w14:paraId="37D0F7E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may waive any non- conformities in the tender.</w:t>
      </w:r>
    </w:p>
    <w:p w14:paraId="66C2E6DA"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may request that the tenderer submit the necessary information or documentation, within a reasonable period, to rectify nonmaterial non-conformities in the tender related to documentation requirements. Requesting information or documentation on such non- conformities shall not be related to any aspect of the price of the tender. Failure of the tenderer to comply with the request may result in the rejection of its tender.</w:t>
      </w:r>
    </w:p>
    <w:p w14:paraId="5E1F3127"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shall rectify quantifiable nonmaterial non-conformities related to the Tender Price. To this effect, the Tender Price shall be adjusted, for comparison purposes only, to reflect the price of a missing or non-conforming item or component in the manner specified in the TDS.</w:t>
      </w:r>
    </w:p>
    <w:p w14:paraId="6DAD9DF3"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Arithmetical Errors</w:t>
      </w:r>
    </w:p>
    <w:p w14:paraId="38916BFD"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sum</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submitted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read</w:t>
      </w:r>
      <w:r w:rsidRPr="00727201">
        <w:rPr>
          <w:rFonts w:ascii="Arial Narrow" w:hAnsi="Arial Narrow"/>
          <w:spacing w:val="-4"/>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opening</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absolute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final and shall not be the subject of correction, adjustment or amendment in</w:t>
      </w:r>
      <w:r w:rsidRPr="00727201">
        <w:rPr>
          <w:rFonts w:ascii="Arial Narrow" w:hAnsi="Arial Narrow"/>
          <w:spacing w:val="-1"/>
          <w:sz w:val="24"/>
          <w:szCs w:val="24"/>
        </w:rPr>
        <w:t xml:space="preserve"> </w:t>
      </w:r>
      <w:r w:rsidRPr="00727201">
        <w:rPr>
          <w:rFonts w:ascii="Arial Narrow" w:hAnsi="Arial Narrow"/>
          <w:sz w:val="24"/>
          <w:szCs w:val="24"/>
        </w:rPr>
        <w:t>any way</w:t>
      </w:r>
      <w:r w:rsidRPr="00727201">
        <w:rPr>
          <w:rFonts w:ascii="Arial Narrow" w:hAnsi="Arial Narrow"/>
          <w:spacing w:val="-1"/>
          <w:sz w:val="24"/>
          <w:szCs w:val="24"/>
        </w:rPr>
        <w:t xml:space="preserve"> </w:t>
      </w:r>
      <w:r w:rsidRPr="00727201">
        <w:rPr>
          <w:rFonts w:ascii="Arial Narrow" w:hAnsi="Arial Narrow"/>
          <w:sz w:val="24"/>
          <w:szCs w:val="24"/>
        </w:rPr>
        <w:t>by any person or entity.</w:t>
      </w:r>
    </w:p>
    <w:p w14:paraId="3DE8945D" w14:textId="77777777" w:rsidR="004B51FE" w:rsidRPr="00727201" w:rsidRDefault="000E3896" w:rsidP="00484E9C">
      <w:pPr>
        <w:pStyle w:val="BodyText"/>
        <w:spacing w:before="238"/>
        <w:ind w:right="-11"/>
        <w:jc w:val="both"/>
        <w:rPr>
          <w:rFonts w:ascii="Arial Narrow" w:hAnsi="Arial Narrow"/>
          <w:sz w:val="24"/>
          <w:szCs w:val="24"/>
        </w:rPr>
      </w:pPr>
      <w:r w:rsidRPr="00727201">
        <w:rPr>
          <w:rFonts w:ascii="Arial Narrow" w:hAnsi="Arial Narrow"/>
          <w:sz w:val="24"/>
          <w:szCs w:val="24"/>
        </w:rPr>
        <w:t>Provided</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substantially</w:t>
      </w:r>
      <w:r w:rsidRPr="00727201">
        <w:rPr>
          <w:rFonts w:ascii="Arial Narrow" w:hAnsi="Arial Narrow"/>
          <w:spacing w:val="-10"/>
          <w:sz w:val="24"/>
          <w:szCs w:val="24"/>
        </w:rPr>
        <w:t xml:space="preserve"> </w:t>
      </w:r>
      <w:r w:rsidRPr="00727201">
        <w:rPr>
          <w:rFonts w:ascii="Arial Narrow" w:hAnsi="Arial Narrow"/>
          <w:sz w:val="24"/>
          <w:szCs w:val="24"/>
        </w:rPr>
        <w:t>responsive,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10"/>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handle</w:t>
      </w:r>
      <w:r w:rsidRPr="00727201">
        <w:rPr>
          <w:rFonts w:ascii="Arial Narrow" w:hAnsi="Arial Narrow"/>
          <w:spacing w:val="-9"/>
          <w:sz w:val="24"/>
          <w:szCs w:val="24"/>
        </w:rPr>
        <w:t xml:space="preserve"> </w:t>
      </w:r>
      <w:r w:rsidRPr="00727201">
        <w:rPr>
          <w:rFonts w:ascii="Arial Narrow" w:hAnsi="Arial Narrow"/>
          <w:sz w:val="24"/>
          <w:szCs w:val="24"/>
        </w:rPr>
        <w:t>errors</w:t>
      </w:r>
      <w:r w:rsidRPr="00727201">
        <w:rPr>
          <w:rFonts w:ascii="Arial Narrow" w:hAnsi="Arial Narrow"/>
          <w:spacing w:val="-6"/>
          <w:sz w:val="24"/>
          <w:szCs w:val="24"/>
        </w:rPr>
        <w:t xml:space="preserve"> </w:t>
      </w:r>
      <w:r w:rsidRPr="00727201">
        <w:rPr>
          <w:rFonts w:ascii="Arial Narrow" w:hAnsi="Arial Narrow"/>
          <w:sz w:val="24"/>
          <w:szCs w:val="24"/>
        </w:rPr>
        <w:t>on the following basis:</w:t>
      </w:r>
    </w:p>
    <w:p w14:paraId="1E908A41" w14:textId="77777777" w:rsidR="004B51FE" w:rsidRPr="00727201" w:rsidRDefault="000E3896" w:rsidP="00452BC5">
      <w:pPr>
        <w:pStyle w:val="ListParagraph"/>
        <w:numPr>
          <w:ilvl w:val="0"/>
          <w:numId w:val="91"/>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Any error detected if considered a major deviation that affects the substance of the tender, shall lead to disqualification</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as</w:t>
      </w:r>
      <w:r w:rsidRPr="00727201">
        <w:rPr>
          <w:rFonts w:ascii="Arial Narrow" w:hAnsi="Arial Narrow"/>
          <w:spacing w:val="-9"/>
          <w:sz w:val="24"/>
          <w:szCs w:val="24"/>
        </w:rPr>
        <w:t xml:space="preserve"> </w:t>
      </w:r>
      <w:r w:rsidRPr="00727201">
        <w:rPr>
          <w:rFonts w:ascii="Arial Narrow" w:hAnsi="Arial Narrow"/>
          <w:sz w:val="24"/>
          <w:szCs w:val="24"/>
        </w:rPr>
        <w:t>non-responsive.</w:t>
      </w:r>
    </w:p>
    <w:p w14:paraId="296777F3" w14:textId="6BA9817B" w:rsidR="0095777F" w:rsidRPr="00727201" w:rsidRDefault="000E3896" w:rsidP="00452BC5">
      <w:pPr>
        <w:pStyle w:val="ListParagraph"/>
        <w:numPr>
          <w:ilvl w:val="0"/>
          <w:numId w:val="91"/>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errors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submitted</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arising</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2"/>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miscalculation</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unit</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quantity, and subtotal</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total bid</w:t>
      </w:r>
      <w:r w:rsidRPr="00727201">
        <w:rPr>
          <w:rFonts w:ascii="Arial Narrow" w:hAnsi="Arial Narrow"/>
          <w:spacing w:val="-2"/>
          <w:sz w:val="24"/>
          <w:szCs w:val="24"/>
        </w:rPr>
        <w:t xml:space="preserve"> </w:t>
      </w:r>
      <w:r w:rsidRPr="00727201">
        <w:rPr>
          <w:rFonts w:ascii="Arial Narrow" w:hAnsi="Arial Narrow"/>
          <w:sz w:val="24"/>
          <w:szCs w:val="24"/>
        </w:rPr>
        <w:t>price</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major</w:t>
      </w:r>
      <w:r w:rsidRPr="00727201">
        <w:rPr>
          <w:rFonts w:ascii="Arial Narrow" w:hAnsi="Arial Narrow"/>
          <w:spacing w:val="-1"/>
          <w:sz w:val="24"/>
          <w:szCs w:val="24"/>
        </w:rPr>
        <w:t xml:space="preserve"> </w:t>
      </w:r>
      <w:r w:rsidRPr="00727201">
        <w:rPr>
          <w:rFonts w:ascii="Arial Narrow" w:hAnsi="Arial Narrow"/>
          <w:sz w:val="24"/>
          <w:szCs w:val="24"/>
        </w:rPr>
        <w:t>deviation</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affects</w:t>
      </w:r>
      <w:r w:rsidRPr="00727201">
        <w:rPr>
          <w:rFonts w:ascii="Arial Narrow" w:hAnsi="Arial Narrow"/>
          <w:spacing w:val="-4"/>
          <w:sz w:val="24"/>
          <w:szCs w:val="24"/>
        </w:rPr>
        <w:t xml:space="preserve"> </w:t>
      </w:r>
      <w:r w:rsidRPr="00727201">
        <w:rPr>
          <w:rFonts w:ascii="Arial Narrow" w:hAnsi="Arial Narrow"/>
          <w:sz w:val="24"/>
          <w:szCs w:val="24"/>
        </w:rPr>
        <w:t>the substance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lead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disqualification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 xml:space="preserve">non-responsive. </w:t>
      </w:r>
      <w:r w:rsidR="0095777F" w:rsidRPr="00727201">
        <w:rPr>
          <w:rFonts w:ascii="Arial Narrow" w:hAnsi="Arial Narrow"/>
          <w:spacing w:val="-4"/>
          <w:sz w:val="24"/>
          <w:szCs w:val="24"/>
        </w:rPr>
        <w:t>A</w:t>
      </w:r>
      <w:r w:rsidRPr="00727201">
        <w:rPr>
          <w:rFonts w:ascii="Arial Narrow" w:hAnsi="Arial Narrow"/>
          <w:spacing w:val="-4"/>
          <w:sz w:val="24"/>
          <w:szCs w:val="24"/>
        </w:rPr>
        <w:t>nd</w:t>
      </w:r>
      <w:r w:rsidR="0095777F" w:rsidRPr="00727201">
        <w:rPr>
          <w:rFonts w:ascii="Arial Narrow" w:hAnsi="Arial Narrow"/>
          <w:spacing w:val="-4"/>
          <w:sz w:val="24"/>
          <w:szCs w:val="24"/>
        </w:rPr>
        <w:t>;</w:t>
      </w:r>
    </w:p>
    <w:p w14:paraId="75E2426B" w14:textId="60D94631" w:rsidR="004B51FE" w:rsidRPr="00727201" w:rsidRDefault="000E3896" w:rsidP="00452BC5">
      <w:pPr>
        <w:pStyle w:val="ListParagraph"/>
        <w:numPr>
          <w:ilvl w:val="0"/>
          <w:numId w:val="91"/>
        </w:numPr>
        <w:tabs>
          <w:tab w:val="left" w:pos="567"/>
        </w:tabs>
        <w:spacing w:before="49" w:line="230" w:lineRule="auto"/>
        <w:ind w:right="-11"/>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there</w:t>
      </w:r>
      <w:r w:rsidRPr="00727201">
        <w:rPr>
          <w:rFonts w:ascii="Arial Narrow" w:hAnsi="Arial Narrow"/>
          <w:spacing w:val="-20"/>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discrepancy</w:t>
      </w:r>
      <w:r w:rsidRPr="00727201">
        <w:rPr>
          <w:rFonts w:ascii="Arial Narrow" w:hAnsi="Arial Narrow"/>
          <w:spacing w:val="-16"/>
          <w:sz w:val="24"/>
          <w:szCs w:val="24"/>
        </w:rPr>
        <w:t xml:space="preserve"> </w:t>
      </w:r>
      <w:r w:rsidRPr="00727201">
        <w:rPr>
          <w:rFonts w:ascii="Arial Narrow" w:hAnsi="Arial Narrow"/>
          <w:spacing w:val="-2"/>
          <w:sz w:val="24"/>
          <w:szCs w:val="24"/>
        </w:rPr>
        <w:t>between</w:t>
      </w:r>
      <w:r w:rsidRPr="00727201">
        <w:rPr>
          <w:rFonts w:ascii="Arial Narrow" w:hAnsi="Arial Narrow"/>
          <w:spacing w:val="-18"/>
          <w:sz w:val="24"/>
          <w:szCs w:val="24"/>
        </w:rPr>
        <w:t xml:space="preserve"> </w:t>
      </w:r>
      <w:r w:rsidRPr="00727201">
        <w:rPr>
          <w:rFonts w:ascii="Arial Narrow" w:hAnsi="Arial Narrow"/>
          <w:spacing w:val="-2"/>
          <w:sz w:val="24"/>
          <w:szCs w:val="24"/>
        </w:rPr>
        <w:t>words</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figures,</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amount</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words</w:t>
      </w:r>
      <w:r w:rsidRPr="00727201">
        <w:rPr>
          <w:rFonts w:ascii="Arial Narrow" w:hAnsi="Arial Narrow"/>
          <w:spacing w:val="-16"/>
          <w:sz w:val="24"/>
          <w:szCs w:val="24"/>
        </w:rPr>
        <w:t xml:space="preserve"> </w:t>
      </w:r>
      <w:r w:rsidRPr="00727201">
        <w:rPr>
          <w:rFonts w:ascii="Arial Narrow" w:hAnsi="Arial Narrow"/>
          <w:spacing w:val="-2"/>
          <w:sz w:val="24"/>
          <w:szCs w:val="24"/>
        </w:rPr>
        <w:t>shall</w:t>
      </w:r>
      <w:r w:rsidRPr="00727201">
        <w:rPr>
          <w:rFonts w:ascii="Arial Narrow" w:hAnsi="Arial Narrow"/>
          <w:spacing w:val="-17"/>
          <w:sz w:val="24"/>
          <w:szCs w:val="24"/>
        </w:rPr>
        <w:t xml:space="preserve"> </w:t>
      </w:r>
      <w:r w:rsidRPr="00727201">
        <w:rPr>
          <w:rFonts w:ascii="Arial Narrow" w:hAnsi="Arial Narrow"/>
          <w:spacing w:val="-2"/>
          <w:sz w:val="24"/>
          <w:szCs w:val="24"/>
        </w:rPr>
        <w:t>prevail</w:t>
      </w:r>
      <w:r w:rsidR="0095777F" w:rsidRPr="00727201">
        <w:rPr>
          <w:rFonts w:ascii="Arial Narrow" w:hAnsi="Arial Narrow"/>
          <w:spacing w:val="-2"/>
          <w:sz w:val="24"/>
          <w:szCs w:val="24"/>
        </w:rPr>
        <w:t>.</w:t>
      </w:r>
    </w:p>
    <w:p w14:paraId="041AE69B"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19"/>
          <w:sz w:val="24"/>
          <w:szCs w:val="24"/>
        </w:rPr>
        <w:t xml:space="preserve"> </w:t>
      </w:r>
      <w:r w:rsidRPr="00727201">
        <w:rPr>
          <w:rFonts w:ascii="Arial Narrow" w:hAnsi="Arial Narrow"/>
          <w:spacing w:val="-2"/>
          <w:sz w:val="24"/>
          <w:szCs w:val="24"/>
        </w:rPr>
        <w:t>shall</w:t>
      </w:r>
      <w:r w:rsidRPr="00727201">
        <w:rPr>
          <w:rFonts w:ascii="Arial Narrow" w:hAnsi="Arial Narrow"/>
          <w:spacing w:val="-20"/>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notified</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any</w:t>
      </w:r>
      <w:r w:rsidRPr="00727201">
        <w:rPr>
          <w:rFonts w:ascii="Arial Narrow" w:hAnsi="Arial Narrow"/>
          <w:spacing w:val="-19"/>
          <w:sz w:val="24"/>
          <w:szCs w:val="24"/>
        </w:rPr>
        <w:t xml:space="preserve"> </w:t>
      </w:r>
      <w:r w:rsidRPr="00727201">
        <w:rPr>
          <w:rFonts w:ascii="Arial Narrow" w:hAnsi="Arial Narrow"/>
          <w:spacing w:val="-2"/>
          <w:sz w:val="24"/>
          <w:szCs w:val="24"/>
        </w:rPr>
        <w:t>error</w:t>
      </w:r>
      <w:r w:rsidRPr="00727201">
        <w:rPr>
          <w:rFonts w:ascii="Arial Narrow" w:hAnsi="Arial Narrow"/>
          <w:spacing w:val="-17"/>
          <w:sz w:val="24"/>
          <w:szCs w:val="24"/>
        </w:rPr>
        <w:t xml:space="preserve"> </w:t>
      </w:r>
      <w:r w:rsidRPr="00727201">
        <w:rPr>
          <w:rFonts w:ascii="Arial Narrow" w:hAnsi="Arial Narrow"/>
          <w:spacing w:val="-2"/>
          <w:sz w:val="24"/>
          <w:szCs w:val="24"/>
        </w:rPr>
        <w:t>detected</w:t>
      </w:r>
      <w:r w:rsidRPr="00727201">
        <w:rPr>
          <w:rFonts w:ascii="Arial Narrow" w:hAnsi="Arial Narrow"/>
          <w:spacing w:val="-21"/>
          <w:sz w:val="24"/>
          <w:szCs w:val="24"/>
        </w:rPr>
        <w:t xml:space="preserve"> </w:t>
      </w:r>
      <w:r w:rsidRPr="00727201">
        <w:rPr>
          <w:rFonts w:ascii="Arial Narrow" w:hAnsi="Arial Narrow"/>
          <w:spacing w:val="-2"/>
          <w:sz w:val="24"/>
          <w:szCs w:val="24"/>
        </w:rPr>
        <w:t>in</w:t>
      </w:r>
      <w:r w:rsidRPr="00727201">
        <w:rPr>
          <w:rFonts w:ascii="Arial Narrow" w:hAnsi="Arial Narrow"/>
          <w:spacing w:val="-21"/>
          <w:sz w:val="24"/>
          <w:szCs w:val="24"/>
        </w:rPr>
        <w:t xml:space="preserve"> </w:t>
      </w:r>
      <w:r w:rsidRPr="00727201">
        <w:rPr>
          <w:rFonts w:ascii="Arial Narrow" w:hAnsi="Arial Narrow"/>
          <w:spacing w:val="-2"/>
          <w:sz w:val="24"/>
          <w:szCs w:val="24"/>
        </w:rPr>
        <w:t>their</w:t>
      </w:r>
      <w:r w:rsidRPr="00727201">
        <w:rPr>
          <w:rFonts w:ascii="Arial Narrow" w:hAnsi="Arial Narrow"/>
          <w:spacing w:val="-20"/>
          <w:sz w:val="24"/>
          <w:szCs w:val="24"/>
        </w:rPr>
        <w:t xml:space="preserve"> </w:t>
      </w:r>
      <w:r w:rsidRPr="00727201">
        <w:rPr>
          <w:rFonts w:ascii="Arial Narrow" w:hAnsi="Arial Narrow"/>
          <w:spacing w:val="-2"/>
          <w:sz w:val="24"/>
          <w:szCs w:val="24"/>
        </w:rPr>
        <w:t>bid</w:t>
      </w:r>
      <w:r w:rsidRPr="00727201">
        <w:rPr>
          <w:rFonts w:ascii="Arial Narrow" w:hAnsi="Arial Narrow"/>
          <w:spacing w:val="-19"/>
          <w:sz w:val="24"/>
          <w:szCs w:val="24"/>
        </w:rPr>
        <w:t xml:space="preserve"> </w:t>
      </w:r>
      <w:r w:rsidRPr="00727201">
        <w:rPr>
          <w:rFonts w:ascii="Arial Narrow" w:hAnsi="Arial Narrow"/>
          <w:spacing w:val="-2"/>
          <w:sz w:val="24"/>
          <w:szCs w:val="24"/>
        </w:rPr>
        <w:t>during</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notification</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a</w:t>
      </w:r>
      <w:r w:rsidRPr="00727201">
        <w:rPr>
          <w:rFonts w:ascii="Arial Narrow" w:hAnsi="Arial Narrow"/>
          <w:spacing w:val="-21"/>
          <w:sz w:val="24"/>
          <w:szCs w:val="24"/>
        </w:rPr>
        <w:t xml:space="preserve"> </w:t>
      </w:r>
      <w:r w:rsidRPr="00727201">
        <w:rPr>
          <w:rFonts w:ascii="Arial Narrow" w:hAnsi="Arial Narrow"/>
          <w:spacing w:val="-2"/>
          <w:sz w:val="24"/>
          <w:szCs w:val="24"/>
        </w:rPr>
        <w:t>ward.</w:t>
      </w:r>
    </w:p>
    <w:p w14:paraId="170D72CC" w14:textId="77777777" w:rsidR="004B51FE" w:rsidRPr="00727201" w:rsidRDefault="000E3896" w:rsidP="00ED6C6E">
      <w:pPr>
        <w:pStyle w:val="Heading4"/>
        <w:numPr>
          <w:ilvl w:val="0"/>
          <w:numId w:val="2"/>
        </w:numPr>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lastRenderedPageBreak/>
        <w:t>Currency provisions</w:t>
      </w:r>
    </w:p>
    <w:p w14:paraId="79F9AF3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Tenders will priced be in Kenya Shillings only. Tenderers quoting in currencies other than in Kenya shillings</w:t>
      </w:r>
      <w:r w:rsidRPr="00727201">
        <w:rPr>
          <w:rFonts w:ascii="Arial Narrow" w:hAnsi="Arial Narrow"/>
          <w:spacing w:val="-2"/>
          <w:sz w:val="24"/>
          <w:szCs w:val="24"/>
        </w:rPr>
        <w:t xml:space="preserve"> </w:t>
      </w:r>
      <w:r w:rsidRPr="00727201">
        <w:rPr>
          <w:rFonts w:ascii="Arial Narrow" w:hAnsi="Arial Narrow"/>
          <w:sz w:val="24"/>
          <w:szCs w:val="24"/>
        </w:rPr>
        <w:t>will be</w:t>
      </w:r>
      <w:r w:rsidRPr="00727201">
        <w:rPr>
          <w:rFonts w:ascii="Arial Narrow" w:hAnsi="Arial Narrow"/>
          <w:spacing w:val="-5"/>
          <w:sz w:val="24"/>
          <w:szCs w:val="24"/>
        </w:rPr>
        <w:t xml:space="preserve"> </w:t>
      </w:r>
      <w:r w:rsidRPr="00727201">
        <w:rPr>
          <w:rFonts w:ascii="Arial Narrow" w:hAnsi="Arial Narrow"/>
          <w:sz w:val="24"/>
          <w:szCs w:val="24"/>
        </w:rPr>
        <w:t>determined</w:t>
      </w:r>
      <w:r w:rsidRPr="00727201">
        <w:rPr>
          <w:rFonts w:ascii="Arial Narrow" w:hAnsi="Arial Narrow"/>
          <w:spacing w:val="-5"/>
          <w:sz w:val="24"/>
          <w:szCs w:val="24"/>
        </w:rPr>
        <w:t xml:space="preserve"> </w:t>
      </w:r>
      <w:r w:rsidRPr="00727201">
        <w:rPr>
          <w:rFonts w:ascii="Arial Narrow" w:hAnsi="Arial Narrow"/>
          <w:sz w:val="24"/>
          <w:szCs w:val="24"/>
        </w:rPr>
        <w:t>non-responsive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rejected.</w:t>
      </w:r>
    </w:p>
    <w:p w14:paraId="19F606B0"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Margin of Preference and Reservations</w:t>
      </w:r>
    </w:p>
    <w:p w14:paraId="0E6B453D"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 margin of preference shall be allowed on contracts for small works.</w:t>
      </w:r>
    </w:p>
    <w:p w14:paraId="444BEA96" w14:textId="32AC9338"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it is intended to reserve the contract to specific groups under Small and Medium Enterprises, or enterprise of women, youth and/or persons living with disability, who are appropriately registered as such by the authority to be specified in the TDS, a procuring entity shall ensure that the invitation to tender specifically indicates that only businesses/firms belonging to those specified groups are the only ones eligible to tender. Otherwise, if no so stated, the invitation will be open to all tenderers.</w:t>
      </w:r>
    </w:p>
    <w:p w14:paraId="2F734387"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Nominated Subcontractors</w:t>
      </w:r>
    </w:p>
    <w:p w14:paraId="73F24D02"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Unless otherwise stated in the TDS, the Procuring Entity does not intend to execute any specific elements of the Works by subcontractors selected in advance by the Procuring Entity.</w:t>
      </w:r>
    </w:p>
    <w:p w14:paraId="3181440F"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may propose subcontracting up to the percentage of total value of contracts or the volume of works as specified in the TDS. Subcontractors proposed by the Tenderer shall be fully qualified for their parts of the Works.</w:t>
      </w:r>
    </w:p>
    <w:p w14:paraId="471CB084"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subcontractor's qualifications shall not be used by the Tenderer to qualify for the Works unless their specialized parts of the Works were previously designated by the Procuring Entity in the TDS as can be met by subcontractors referred to hereafter as 'Specialized Subcontractors', in which case, the qualifications of the Specialized Subcontractors proposed by the Tenderer may be added to the qualifications of the Tenderer.</w:t>
      </w:r>
    </w:p>
    <w:p w14:paraId="053B2360"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Evaluation of Tenders</w:t>
      </w:r>
    </w:p>
    <w:p w14:paraId="48C8D3A5"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use the criteria and methodologies listed in this ITT and Section III, Evaluation and Qualification Criteria. No other evaluation criteria or methodologies shall be permitted. By applying the criteria and methodologies the Procuring Entity shall determine the Best Evaluated Tender in accordance with ITT 40.</w:t>
      </w:r>
    </w:p>
    <w:p w14:paraId="5B6C3C81"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evaluate a Tender, the Procuring Entity shall consider the following:</w:t>
      </w:r>
    </w:p>
    <w:p w14:paraId="6259F95A" w14:textId="77777777" w:rsidR="0095777F" w:rsidRPr="00727201" w:rsidRDefault="0095777F" w:rsidP="00452BC5">
      <w:pPr>
        <w:pStyle w:val="ListParagraph"/>
        <w:numPr>
          <w:ilvl w:val="0"/>
          <w:numId w:val="92"/>
        </w:numPr>
        <w:tabs>
          <w:tab w:val="left" w:pos="567"/>
        </w:tabs>
        <w:spacing w:line="246" w:lineRule="exact"/>
        <w:ind w:right="-11"/>
        <w:jc w:val="both"/>
        <w:rPr>
          <w:rFonts w:ascii="Arial Narrow" w:hAnsi="Arial Narrow"/>
          <w:sz w:val="24"/>
          <w:szCs w:val="24"/>
        </w:rPr>
      </w:pPr>
      <w:r w:rsidRPr="00727201">
        <w:rPr>
          <w:rFonts w:ascii="Arial Narrow" w:hAnsi="Arial Narrow"/>
          <w:spacing w:val="-6"/>
          <w:sz w:val="24"/>
          <w:szCs w:val="24"/>
        </w:rPr>
        <w:t>price</w:t>
      </w:r>
      <w:r w:rsidRPr="00727201">
        <w:rPr>
          <w:rFonts w:ascii="Arial Narrow" w:hAnsi="Arial Narrow"/>
          <w:spacing w:val="-18"/>
          <w:sz w:val="24"/>
          <w:szCs w:val="24"/>
        </w:rPr>
        <w:t xml:space="preserve"> </w:t>
      </w:r>
      <w:r w:rsidRPr="00727201">
        <w:rPr>
          <w:rFonts w:ascii="Arial Narrow" w:hAnsi="Arial Narrow"/>
          <w:spacing w:val="-6"/>
          <w:sz w:val="24"/>
          <w:szCs w:val="24"/>
        </w:rPr>
        <w:t>adjustment due</w:t>
      </w:r>
      <w:r w:rsidRPr="00727201">
        <w:rPr>
          <w:rFonts w:ascii="Arial Narrow" w:hAnsi="Arial Narrow"/>
          <w:spacing w:val="-18"/>
          <w:sz w:val="24"/>
          <w:szCs w:val="24"/>
        </w:rPr>
        <w:t xml:space="preserve"> </w:t>
      </w:r>
      <w:r w:rsidRPr="00727201">
        <w:rPr>
          <w:rFonts w:ascii="Arial Narrow" w:hAnsi="Arial Narrow"/>
          <w:spacing w:val="-6"/>
          <w:sz w:val="24"/>
          <w:szCs w:val="24"/>
        </w:rPr>
        <w:t>to</w:t>
      </w:r>
      <w:r w:rsidRPr="00727201">
        <w:rPr>
          <w:rFonts w:ascii="Arial Narrow" w:hAnsi="Arial Narrow"/>
          <w:spacing w:val="-15"/>
          <w:sz w:val="24"/>
          <w:szCs w:val="24"/>
        </w:rPr>
        <w:t xml:space="preserve"> </w:t>
      </w:r>
      <w:r w:rsidRPr="00727201">
        <w:rPr>
          <w:rFonts w:ascii="Arial Narrow" w:hAnsi="Arial Narrow"/>
          <w:spacing w:val="-6"/>
          <w:sz w:val="24"/>
          <w:szCs w:val="24"/>
        </w:rPr>
        <w:t>discounts</w:t>
      </w:r>
      <w:r w:rsidRPr="00727201">
        <w:rPr>
          <w:rFonts w:ascii="Arial Narrow" w:hAnsi="Arial Narrow"/>
          <w:spacing w:val="-14"/>
          <w:sz w:val="24"/>
          <w:szCs w:val="24"/>
        </w:rPr>
        <w:t xml:space="preserve"> </w:t>
      </w:r>
      <w:r w:rsidRPr="00727201">
        <w:rPr>
          <w:rFonts w:ascii="Arial Narrow" w:hAnsi="Arial Narrow"/>
          <w:spacing w:val="-6"/>
          <w:sz w:val="24"/>
          <w:szCs w:val="24"/>
        </w:rPr>
        <w:t>offered</w:t>
      </w:r>
      <w:r w:rsidRPr="00727201">
        <w:rPr>
          <w:rFonts w:ascii="Arial Narrow" w:hAnsi="Arial Narrow"/>
          <w:spacing w:val="-18"/>
          <w:sz w:val="24"/>
          <w:szCs w:val="24"/>
        </w:rPr>
        <w:t xml:space="preserve"> </w:t>
      </w:r>
      <w:r w:rsidRPr="00727201">
        <w:rPr>
          <w:rFonts w:ascii="Arial Narrow" w:hAnsi="Arial Narrow"/>
          <w:spacing w:val="-6"/>
          <w:sz w:val="24"/>
          <w:szCs w:val="24"/>
        </w:rPr>
        <w:t>in</w:t>
      </w:r>
      <w:r w:rsidRPr="00727201">
        <w:rPr>
          <w:rFonts w:ascii="Arial Narrow" w:hAnsi="Arial Narrow"/>
          <w:spacing w:val="-20"/>
          <w:sz w:val="24"/>
          <w:szCs w:val="24"/>
        </w:rPr>
        <w:t xml:space="preserve"> </w:t>
      </w:r>
      <w:r w:rsidRPr="00727201">
        <w:rPr>
          <w:rFonts w:ascii="Arial Narrow" w:hAnsi="Arial Narrow"/>
          <w:spacing w:val="-6"/>
          <w:sz w:val="24"/>
          <w:szCs w:val="24"/>
        </w:rPr>
        <w:t>accordance</w:t>
      </w:r>
      <w:r w:rsidRPr="00727201">
        <w:rPr>
          <w:rFonts w:ascii="Arial Narrow" w:hAnsi="Arial Narrow"/>
          <w:spacing w:val="-14"/>
          <w:sz w:val="24"/>
          <w:szCs w:val="24"/>
        </w:rPr>
        <w:t xml:space="preserve"> </w:t>
      </w:r>
      <w:r w:rsidRPr="00727201">
        <w:rPr>
          <w:rFonts w:ascii="Arial Narrow" w:hAnsi="Arial Narrow"/>
          <w:spacing w:val="-6"/>
          <w:sz w:val="24"/>
          <w:szCs w:val="24"/>
        </w:rPr>
        <w:t>with</w:t>
      </w:r>
      <w:r w:rsidRPr="00727201">
        <w:rPr>
          <w:rFonts w:ascii="Arial Narrow" w:hAnsi="Arial Narrow"/>
          <w:spacing w:val="16"/>
          <w:sz w:val="24"/>
          <w:szCs w:val="24"/>
        </w:rPr>
        <w:t xml:space="preserve"> </w:t>
      </w:r>
      <w:r w:rsidRPr="00727201">
        <w:rPr>
          <w:rFonts w:ascii="Arial Narrow" w:hAnsi="Arial Narrow"/>
          <w:spacing w:val="-6"/>
          <w:sz w:val="24"/>
          <w:szCs w:val="24"/>
        </w:rPr>
        <w:t>ITT16;</w:t>
      </w:r>
    </w:p>
    <w:p w14:paraId="30BFDF64" w14:textId="77777777" w:rsidR="0095777F" w:rsidRPr="00727201" w:rsidRDefault="0095777F" w:rsidP="00452BC5">
      <w:pPr>
        <w:pStyle w:val="ListParagraph"/>
        <w:numPr>
          <w:ilvl w:val="0"/>
          <w:numId w:val="92"/>
        </w:numPr>
        <w:tabs>
          <w:tab w:val="left" w:pos="567"/>
        </w:tabs>
        <w:spacing w:before="5" w:line="230" w:lineRule="auto"/>
        <w:ind w:right="-11"/>
        <w:jc w:val="both"/>
        <w:rPr>
          <w:rFonts w:ascii="Arial Narrow" w:hAnsi="Arial Narrow"/>
          <w:sz w:val="24"/>
          <w:szCs w:val="24"/>
        </w:rPr>
      </w:pPr>
      <w:r w:rsidRPr="00727201">
        <w:rPr>
          <w:rFonts w:ascii="Arial Narrow" w:hAnsi="Arial Narrow"/>
          <w:sz w:val="24"/>
          <w:szCs w:val="24"/>
        </w:rPr>
        <w:t>converting</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amount</w:t>
      </w:r>
      <w:r w:rsidRPr="00727201">
        <w:rPr>
          <w:rFonts w:ascii="Arial Narrow" w:hAnsi="Arial Narrow"/>
          <w:spacing w:val="-6"/>
          <w:sz w:val="24"/>
          <w:szCs w:val="24"/>
        </w:rPr>
        <w:t xml:space="preserve"> </w:t>
      </w:r>
      <w:r w:rsidRPr="00727201">
        <w:rPr>
          <w:rFonts w:ascii="Arial Narrow" w:hAnsi="Arial Narrow"/>
          <w:sz w:val="24"/>
          <w:szCs w:val="24"/>
        </w:rPr>
        <w:t>resulting</w:t>
      </w:r>
      <w:r w:rsidRPr="00727201">
        <w:rPr>
          <w:rFonts w:ascii="Arial Narrow" w:hAnsi="Arial Narrow"/>
          <w:spacing w:val="-7"/>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t>
      </w:r>
      <w:r w:rsidRPr="00727201">
        <w:rPr>
          <w:rFonts w:ascii="Arial Narrow" w:hAnsi="Arial Narrow"/>
          <w:sz w:val="24"/>
          <w:szCs w:val="24"/>
        </w:rPr>
        <w:t>applying</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above,</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relevant,</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single currency in accordance</w:t>
      </w:r>
      <w:r w:rsidRPr="00727201">
        <w:rPr>
          <w:rFonts w:ascii="Arial Narrow" w:hAnsi="Arial Narrow"/>
          <w:spacing w:val="-3"/>
          <w:sz w:val="24"/>
          <w:szCs w:val="24"/>
        </w:rPr>
        <w:t xml:space="preserve"> </w:t>
      </w:r>
      <w:r w:rsidRPr="00727201">
        <w:rPr>
          <w:rFonts w:ascii="Arial Narrow" w:hAnsi="Arial Narrow"/>
          <w:sz w:val="24"/>
          <w:szCs w:val="24"/>
        </w:rPr>
        <w:t>with ITT39;</w:t>
      </w:r>
    </w:p>
    <w:p w14:paraId="4BE9D62B" w14:textId="77777777" w:rsidR="0095777F" w:rsidRPr="00727201" w:rsidRDefault="0095777F" w:rsidP="00452BC5">
      <w:pPr>
        <w:pStyle w:val="ListParagraph"/>
        <w:numPr>
          <w:ilvl w:val="0"/>
          <w:numId w:val="92"/>
        </w:numPr>
        <w:tabs>
          <w:tab w:val="left" w:pos="567"/>
        </w:tabs>
        <w:spacing w:line="230" w:lineRule="auto"/>
        <w:ind w:right="-11"/>
        <w:jc w:val="both"/>
        <w:rPr>
          <w:rFonts w:ascii="Arial Narrow" w:hAnsi="Arial Narrow"/>
          <w:sz w:val="24"/>
          <w:szCs w:val="24"/>
        </w:rPr>
      </w:pPr>
      <w:r w:rsidRPr="00727201">
        <w:rPr>
          <w:rFonts w:ascii="Arial Narrow" w:hAnsi="Arial Narrow"/>
          <w:sz w:val="24"/>
          <w:szCs w:val="24"/>
        </w:rPr>
        <w:t>price adjustment</w:t>
      </w:r>
      <w:r w:rsidRPr="00727201">
        <w:rPr>
          <w:rFonts w:ascii="Arial Narrow" w:hAnsi="Arial Narrow"/>
          <w:spacing w:val="-10"/>
          <w:sz w:val="24"/>
          <w:szCs w:val="24"/>
        </w:rPr>
        <w:t xml:space="preserve"> </w:t>
      </w:r>
      <w:r w:rsidRPr="00727201">
        <w:rPr>
          <w:rFonts w:ascii="Arial Narrow" w:hAnsi="Arial Narrow"/>
          <w:sz w:val="24"/>
          <w:szCs w:val="24"/>
        </w:rPr>
        <w:t>due to quantifiable nonmaterial</w:t>
      </w:r>
      <w:r w:rsidRPr="00727201">
        <w:rPr>
          <w:rFonts w:ascii="Arial Narrow" w:hAnsi="Arial Narrow"/>
          <w:spacing w:val="-10"/>
          <w:sz w:val="24"/>
          <w:szCs w:val="24"/>
        </w:rPr>
        <w:t xml:space="preserve"> </w:t>
      </w:r>
      <w:r w:rsidRPr="00727201">
        <w:rPr>
          <w:rFonts w:ascii="Arial Narrow" w:hAnsi="Arial Narrow"/>
          <w:sz w:val="24"/>
          <w:szCs w:val="24"/>
        </w:rPr>
        <w:t>non-conformities in 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7"/>
          <w:sz w:val="24"/>
          <w:szCs w:val="24"/>
        </w:rPr>
        <w:t xml:space="preserve"> </w:t>
      </w:r>
      <w:r w:rsidRPr="00727201">
        <w:rPr>
          <w:rFonts w:ascii="Arial Narrow" w:hAnsi="Arial Narrow"/>
          <w:sz w:val="24"/>
          <w:szCs w:val="24"/>
        </w:rPr>
        <w:t>ITT 30.3;</w:t>
      </w:r>
      <w:r w:rsidRPr="00727201">
        <w:rPr>
          <w:rFonts w:ascii="Arial Narrow" w:hAnsi="Arial Narrow"/>
          <w:spacing w:val="-23"/>
          <w:sz w:val="24"/>
          <w:szCs w:val="24"/>
        </w:rPr>
        <w:t xml:space="preserve"> </w:t>
      </w:r>
      <w:r w:rsidRPr="00727201">
        <w:rPr>
          <w:rFonts w:ascii="Arial Narrow" w:hAnsi="Arial Narrow"/>
          <w:sz w:val="24"/>
          <w:szCs w:val="24"/>
        </w:rPr>
        <w:t>and</w:t>
      </w:r>
    </w:p>
    <w:p w14:paraId="64CA1D77" w14:textId="77777777" w:rsidR="0095777F" w:rsidRPr="00727201" w:rsidRDefault="0095777F" w:rsidP="00452BC5">
      <w:pPr>
        <w:pStyle w:val="ListParagraph"/>
        <w:numPr>
          <w:ilvl w:val="0"/>
          <w:numId w:val="92"/>
        </w:numPr>
        <w:tabs>
          <w:tab w:val="left" w:pos="567"/>
        </w:tabs>
        <w:spacing w:before="1" w:line="230" w:lineRule="auto"/>
        <w:ind w:right="-11"/>
        <w:jc w:val="both"/>
        <w:rPr>
          <w:rFonts w:ascii="Arial Narrow" w:hAnsi="Arial Narrow"/>
          <w:sz w:val="24"/>
          <w:szCs w:val="24"/>
        </w:rPr>
      </w:pPr>
      <w:r w:rsidRPr="00727201">
        <w:rPr>
          <w:rFonts w:ascii="Arial Narrow" w:hAnsi="Arial Narrow"/>
          <w:sz w:val="24"/>
          <w:szCs w:val="24"/>
        </w:rPr>
        <w:t xml:space="preserve">any additional evaluation factors specified </w:t>
      </w:r>
      <w:r w:rsidRPr="00727201">
        <w:rPr>
          <w:rFonts w:ascii="Arial Narrow" w:hAnsi="Arial Narrow"/>
          <w:b/>
          <w:sz w:val="24"/>
          <w:szCs w:val="24"/>
        </w:rPr>
        <w:t xml:space="preserve">in the TDS </w:t>
      </w:r>
      <w:r w:rsidRPr="00727201">
        <w:rPr>
          <w:rFonts w:ascii="Arial Narrow" w:hAnsi="Arial Narrow"/>
          <w:sz w:val="24"/>
          <w:szCs w:val="24"/>
        </w:rPr>
        <w:t>and Section III, Evaluation and Qualification Criteria.</w:t>
      </w:r>
    </w:p>
    <w:p w14:paraId="38D94303"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estimated effect of the price adjustment provisions of the Conditions of Contract, applied over the period of execution of the Contract, shall not be considered in Tender evaluation.</w:t>
      </w:r>
    </w:p>
    <w:p w14:paraId="01EC8955"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case of multiple contracts or lots, Tenderers shall be allowed to tender for one or more lots and the methodology to determine the lowest evaluated cost of the lot (contract) combinations, including any discounts offered in the Form of Tender, is specified in Section III, Evaluation and Qualification Criteria.</w:t>
      </w:r>
    </w:p>
    <w:p w14:paraId="7282CA40"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lastRenderedPageBreak/>
        <w:t>Comparison of Tenders</w:t>
      </w:r>
    </w:p>
    <w:p w14:paraId="1E95EF6A" w14:textId="77777777" w:rsidR="004B51FE" w:rsidRPr="00727201" w:rsidRDefault="000E3896" w:rsidP="00484E9C">
      <w:pPr>
        <w:pStyle w:val="ListParagraph"/>
        <w:numPr>
          <w:ilvl w:val="1"/>
          <w:numId w:val="2"/>
        </w:numPr>
        <w:tabs>
          <w:tab w:val="left" w:pos="1325"/>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compare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evaluated</w:t>
      </w:r>
      <w:r w:rsidRPr="00727201">
        <w:rPr>
          <w:rFonts w:ascii="Arial Narrow" w:hAnsi="Arial Narrow"/>
          <w:spacing w:val="-2"/>
          <w:sz w:val="24"/>
          <w:szCs w:val="24"/>
        </w:rPr>
        <w:t xml:space="preserve"> </w:t>
      </w:r>
      <w:r w:rsidRPr="00727201">
        <w:rPr>
          <w:rFonts w:ascii="Arial Narrow" w:hAnsi="Arial Narrow"/>
          <w:sz w:val="24"/>
          <w:szCs w:val="24"/>
        </w:rPr>
        <w:t>costs of all</w:t>
      </w:r>
      <w:r w:rsidRPr="00727201">
        <w:rPr>
          <w:rFonts w:ascii="Arial Narrow" w:hAnsi="Arial Narrow"/>
          <w:spacing w:val="-1"/>
          <w:sz w:val="24"/>
          <w:szCs w:val="24"/>
        </w:rPr>
        <w:t xml:space="preserve"> </w:t>
      </w:r>
      <w:r w:rsidRPr="00727201">
        <w:rPr>
          <w:rFonts w:ascii="Arial Narrow" w:hAnsi="Arial Narrow"/>
          <w:sz w:val="24"/>
          <w:szCs w:val="24"/>
        </w:rPr>
        <w:t>substantially</w:t>
      </w:r>
      <w:r w:rsidRPr="00727201">
        <w:rPr>
          <w:rFonts w:ascii="Arial Narrow" w:hAnsi="Arial Narrow"/>
          <w:spacing w:val="-2"/>
          <w:sz w:val="24"/>
          <w:szCs w:val="24"/>
        </w:rPr>
        <w:t xml:space="preserve"> </w:t>
      </w:r>
      <w:r w:rsidRPr="00727201">
        <w:rPr>
          <w:rFonts w:ascii="Arial Narrow" w:hAnsi="Arial Narrow"/>
          <w:sz w:val="24"/>
          <w:szCs w:val="24"/>
        </w:rPr>
        <w:t>responsive Tenders established in</w:t>
      </w:r>
      <w:r w:rsidR="005227BF" w:rsidRPr="00727201">
        <w:rPr>
          <w:rFonts w:ascii="Arial Narrow" w:hAnsi="Arial Narrow"/>
          <w:sz w:val="24"/>
          <w:szCs w:val="24"/>
        </w:rPr>
        <w:t xml:space="preserve"> </w:t>
      </w:r>
      <w:r w:rsidRPr="00727201">
        <w:rPr>
          <w:rFonts w:ascii="Arial Narrow" w:hAnsi="Arial Narrow"/>
          <w:sz w:val="24"/>
          <w:szCs w:val="24"/>
        </w:rPr>
        <w:t>accordance</w:t>
      </w:r>
      <w:r w:rsidR="005227BF" w:rsidRPr="00727201">
        <w:rPr>
          <w:rFonts w:ascii="Arial Narrow" w:hAnsi="Arial Narrow"/>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38.2</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determine</w:t>
      </w:r>
      <w:r w:rsidR="005227BF"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Tender</w:t>
      </w:r>
      <w:r w:rsidR="005227BF" w:rsidRPr="00727201">
        <w:rPr>
          <w:rFonts w:ascii="Arial Narrow" w:hAnsi="Arial Narrow"/>
          <w:sz w:val="24"/>
          <w:szCs w:val="24"/>
        </w:rPr>
        <w:t xml:space="preserve"> </w:t>
      </w:r>
      <w:r w:rsidRPr="00727201">
        <w:rPr>
          <w:rFonts w:ascii="Arial Narrow" w:hAnsi="Arial Narrow"/>
          <w:sz w:val="24"/>
          <w:szCs w:val="24"/>
        </w:rPr>
        <w:t>that</w:t>
      </w:r>
      <w:r w:rsidR="005227BF" w:rsidRPr="00727201">
        <w:rPr>
          <w:rFonts w:ascii="Arial Narrow" w:hAnsi="Arial Narrow"/>
          <w:sz w:val="24"/>
          <w:szCs w:val="24"/>
        </w:rPr>
        <w:t xml:space="preserve"> </w:t>
      </w:r>
      <w:r w:rsidRPr="00727201">
        <w:rPr>
          <w:rFonts w:ascii="Arial Narrow" w:hAnsi="Arial Narrow"/>
          <w:sz w:val="24"/>
          <w:szCs w:val="24"/>
        </w:rPr>
        <w:t>has</w:t>
      </w:r>
      <w:r w:rsidR="005227BF" w:rsidRPr="00727201">
        <w:rPr>
          <w:rFonts w:ascii="Arial Narrow" w:hAnsi="Arial Narrow"/>
          <w:sz w:val="24"/>
          <w:szCs w:val="24"/>
        </w:rPr>
        <w:t xml:space="preserve"> </w:t>
      </w:r>
      <w:r w:rsidRPr="00727201">
        <w:rPr>
          <w:rFonts w:ascii="Arial Narrow" w:hAnsi="Arial Narrow"/>
          <w:sz w:val="24"/>
          <w:szCs w:val="24"/>
        </w:rPr>
        <w:t>the</w:t>
      </w:r>
      <w:r w:rsidR="005227BF" w:rsidRPr="00727201">
        <w:rPr>
          <w:rFonts w:ascii="Arial Narrow" w:hAnsi="Arial Narrow"/>
          <w:sz w:val="24"/>
          <w:szCs w:val="24"/>
        </w:rPr>
        <w:t xml:space="preserve"> </w:t>
      </w:r>
      <w:r w:rsidRPr="00727201">
        <w:rPr>
          <w:rFonts w:ascii="Arial Narrow" w:hAnsi="Arial Narrow"/>
          <w:sz w:val="24"/>
          <w:szCs w:val="24"/>
        </w:rPr>
        <w:t>lowest</w:t>
      </w:r>
      <w:r w:rsidR="005227BF" w:rsidRPr="00727201">
        <w:rPr>
          <w:rFonts w:ascii="Arial Narrow" w:hAnsi="Arial Narrow"/>
          <w:sz w:val="24"/>
          <w:szCs w:val="24"/>
        </w:rPr>
        <w:t xml:space="preserve"> </w:t>
      </w:r>
      <w:r w:rsidRPr="00727201">
        <w:rPr>
          <w:rFonts w:ascii="Arial Narrow" w:hAnsi="Arial Narrow"/>
          <w:sz w:val="24"/>
          <w:szCs w:val="24"/>
        </w:rPr>
        <w:t>evaluated</w:t>
      </w:r>
      <w:r w:rsidR="005227BF" w:rsidRPr="00727201">
        <w:rPr>
          <w:rFonts w:ascii="Arial Narrow" w:hAnsi="Arial Narrow"/>
          <w:sz w:val="24"/>
          <w:szCs w:val="24"/>
        </w:rPr>
        <w:t xml:space="preserve"> </w:t>
      </w:r>
      <w:r w:rsidRPr="00727201">
        <w:rPr>
          <w:rFonts w:ascii="Arial Narrow" w:hAnsi="Arial Narrow"/>
          <w:sz w:val="24"/>
          <w:szCs w:val="24"/>
        </w:rPr>
        <w:t>cost.</w:t>
      </w:r>
    </w:p>
    <w:p w14:paraId="790E7A37"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Abnormally Low Tenders</w:t>
      </w:r>
    </w:p>
    <w:p w14:paraId="3B737F7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Low Tender is one where the Tender price, in combination with other elements of the Tender, appears so low that it raises material concerns as to the capability of the Tenderer in regards to the Tenderer's ability to perform the Contract for the offered Tender Price or that genuine competition between Tenderers is compromised.</w:t>
      </w:r>
    </w:p>
    <w:p w14:paraId="58EE299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event of identification of a potentially Abnormally Low Tender, the Procuring Entity shall seek written clarifications from the Tenderer, including detailed price analyses of its Tender price in relation to the subject matter of the contract, scope, proposed methodology, schedule, allocation of risks and responsibilities and any other requirements of the Tender document.</w:t>
      </w:r>
    </w:p>
    <w:p w14:paraId="43BE372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evaluation of the price analyses, in the event that the Procuring Entity determines that the Tenderer has failed to demonstrate its capability to perform the Contract for the offered Tender Price, the Procuring Entity shall reject the Tender.</w:t>
      </w:r>
    </w:p>
    <w:p w14:paraId="7356E74C"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Abnormally High Tenders</w:t>
      </w:r>
    </w:p>
    <w:p w14:paraId="67F452C8"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high price is one where the tender price, in combination with other constituent elements of the 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14:paraId="2318AC62" w14:textId="77777777" w:rsidR="004B51FE" w:rsidRPr="00727201" w:rsidRDefault="000E3896" w:rsidP="00ED6C6E">
      <w:pPr>
        <w:pStyle w:val="ListParagraph"/>
        <w:numPr>
          <w:ilvl w:val="1"/>
          <w:numId w:val="2"/>
        </w:numPr>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case of an abnormally high tender price, the Procuring Entity shall make a survey of the market prices, check if the estimated cost of the contract is correct and review the Tender Documents to check if the specifications, scope of work and conditions of contract are contributory to the abnormally high tenders. The Procuring Entity may also seek written clarification from the tenderer on the reason for the high tender price. The Procuring Entity shall proceed as follows:</w:t>
      </w:r>
    </w:p>
    <w:p w14:paraId="0499EA65" w14:textId="77777777" w:rsidR="004B51FE" w:rsidRPr="00727201" w:rsidRDefault="000E3896" w:rsidP="00452BC5">
      <w:pPr>
        <w:pStyle w:val="ListParagraph"/>
        <w:numPr>
          <w:ilvl w:val="2"/>
          <w:numId w:val="93"/>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7"/>
          <w:sz w:val="24"/>
          <w:szCs w:val="24"/>
        </w:rPr>
        <w:t xml:space="preserve"> </w:t>
      </w:r>
      <w:r w:rsidRPr="00727201">
        <w:rPr>
          <w:rFonts w:ascii="Arial Narrow" w:hAnsi="Arial Narrow"/>
          <w:sz w:val="24"/>
          <w:szCs w:val="24"/>
        </w:rPr>
        <w:t>abnormally</w:t>
      </w:r>
      <w:r w:rsidRPr="00727201">
        <w:rPr>
          <w:rFonts w:ascii="Arial Narrow" w:hAnsi="Arial Narrow"/>
          <w:spacing w:val="-7"/>
          <w:sz w:val="24"/>
          <w:szCs w:val="24"/>
        </w:rPr>
        <w:t xml:space="preserve"> </w:t>
      </w:r>
      <w:r w:rsidRPr="00727201">
        <w:rPr>
          <w:rFonts w:ascii="Arial Narrow" w:hAnsi="Arial Narrow"/>
          <w:sz w:val="24"/>
          <w:szCs w:val="24"/>
        </w:rPr>
        <w:t>high</w:t>
      </w:r>
      <w:r w:rsidRPr="00727201">
        <w:rPr>
          <w:rFonts w:ascii="Arial Narrow" w:hAnsi="Arial Narrow"/>
          <w:spacing w:val="-9"/>
          <w:sz w:val="24"/>
          <w:szCs w:val="24"/>
        </w:rPr>
        <w:t xml:space="preserve"> </w:t>
      </w:r>
      <w:r w:rsidRPr="00727201">
        <w:rPr>
          <w:rFonts w:ascii="Arial Narrow" w:hAnsi="Arial Narrow"/>
          <w:sz w:val="24"/>
          <w:szCs w:val="24"/>
        </w:rPr>
        <w:t>based</w:t>
      </w:r>
      <w:r w:rsidRPr="00727201">
        <w:rPr>
          <w:rFonts w:ascii="Arial Narrow" w:hAnsi="Arial Narrow"/>
          <w:spacing w:val="-6"/>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wrong</w:t>
      </w:r>
      <w:r w:rsidRPr="00727201">
        <w:rPr>
          <w:rFonts w:ascii="Arial Narrow" w:hAnsi="Arial Narrow"/>
          <w:spacing w:val="-9"/>
          <w:sz w:val="24"/>
          <w:szCs w:val="24"/>
        </w:rPr>
        <w:t xml:space="preserve"> </w:t>
      </w:r>
      <w:r w:rsidRPr="00727201">
        <w:rPr>
          <w:rFonts w:ascii="Arial Narrow" w:hAnsi="Arial Narrow"/>
          <w:sz w:val="24"/>
          <w:szCs w:val="24"/>
        </w:rPr>
        <w:t>estimated</w:t>
      </w:r>
      <w:r w:rsidRPr="00727201">
        <w:rPr>
          <w:rFonts w:ascii="Arial Narrow" w:hAnsi="Arial Narrow"/>
          <w:spacing w:val="-6"/>
          <w:sz w:val="24"/>
          <w:szCs w:val="24"/>
        </w:rPr>
        <w:t xml:space="preserve"> </w:t>
      </w:r>
      <w:r w:rsidRPr="00727201">
        <w:rPr>
          <w:rFonts w:ascii="Arial Narrow" w:hAnsi="Arial Narrow"/>
          <w:sz w:val="24"/>
          <w:szCs w:val="24"/>
        </w:rPr>
        <w:t>cost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the 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may</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accept</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or</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not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accept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depending</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Entity's budget</w:t>
      </w:r>
      <w:r w:rsidRPr="00727201">
        <w:rPr>
          <w:rFonts w:ascii="Arial Narrow" w:hAnsi="Arial Narrow"/>
          <w:spacing w:val="-23"/>
          <w:sz w:val="24"/>
          <w:szCs w:val="24"/>
        </w:rPr>
        <w:t xml:space="preserve"> </w:t>
      </w:r>
      <w:r w:rsidRPr="00727201">
        <w:rPr>
          <w:rFonts w:ascii="Arial Narrow" w:hAnsi="Arial Narrow"/>
          <w:sz w:val="24"/>
          <w:szCs w:val="24"/>
        </w:rPr>
        <w:t>considerations.</w:t>
      </w:r>
    </w:p>
    <w:p w14:paraId="1FC1E069" w14:textId="77777777" w:rsidR="004B51FE" w:rsidRPr="00727201" w:rsidRDefault="000E3896" w:rsidP="00452BC5">
      <w:pPr>
        <w:pStyle w:val="ListParagraph"/>
        <w:numPr>
          <w:ilvl w:val="2"/>
          <w:numId w:val="93"/>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If specifications, scope of work and/or conditions of contract are contributory to the abnormally high tender prices, the Procuring Entity shall reject all tenders and may retender for the contract based on revised</w:t>
      </w:r>
      <w:r w:rsidRPr="00727201">
        <w:rPr>
          <w:rFonts w:ascii="Arial Narrow" w:hAnsi="Arial Narrow"/>
          <w:spacing w:val="-8"/>
          <w:sz w:val="24"/>
          <w:szCs w:val="24"/>
        </w:rPr>
        <w:t xml:space="preserve"> </w:t>
      </w:r>
      <w:r w:rsidRPr="00727201">
        <w:rPr>
          <w:rFonts w:ascii="Arial Narrow" w:hAnsi="Arial Narrow"/>
          <w:sz w:val="24"/>
          <w:szCs w:val="24"/>
        </w:rPr>
        <w:t>estimates,</w:t>
      </w:r>
      <w:r w:rsidRPr="00727201">
        <w:rPr>
          <w:rFonts w:ascii="Arial Narrow" w:hAnsi="Arial Narrow"/>
          <w:spacing w:val="-11"/>
          <w:sz w:val="24"/>
          <w:szCs w:val="24"/>
        </w:rPr>
        <w:t xml:space="preserve"> </w:t>
      </w:r>
      <w:r w:rsidRPr="00727201">
        <w:rPr>
          <w:rFonts w:ascii="Arial Narrow" w:hAnsi="Arial Narrow"/>
          <w:sz w:val="24"/>
          <w:szCs w:val="24"/>
        </w:rPr>
        <w:t>specifications,</w:t>
      </w:r>
      <w:r w:rsidRPr="00727201">
        <w:rPr>
          <w:rFonts w:ascii="Arial Narrow" w:hAnsi="Arial Narrow"/>
          <w:spacing w:val="-10"/>
          <w:sz w:val="24"/>
          <w:szCs w:val="24"/>
        </w:rPr>
        <w:t xml:space="preserve"> </w:t>
      </w:r>
      <w:r w:rsidRPr="00727201">
        <w:rPr>
          <w:rFonts w:ascii="Arial Narrow" w:hAnsi="Arial Narrow"/>
          <w:sz w:val="24"/>
          <w:szCs w:val="24"/>
        </w:rPr>
        <w:t>scope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work</w:t>
      </w:r>
      <w:r w:rsidRPr="00727201">
        <w:rPr>
          <w:rFonts w:ascii="Arial Narrow" w:hAnsi="Arial Narrow"/>
          <w:spacing w:val="-8"/>
          <w:sz w:val="24"/>
          <w:szCs w:val="24"/>
        </w:rPr>
        <w:t xml:space="preserve"> </w:t>
      </w:r>
      <w:r w:rsidRPr="00727201">
        <w:rPr>
          <w:rFonts w:ascii="Arial Narrow" w:hAnsi="Arial Narrow"/>
          <w:sz w:val="24"/>
          <w:szCs w:val="24"/>
        </w:rPr>
        <w:t>and conditions</w:t>
      </w:r>
      <w:r w:rsidRPr="00727201">
        <w:rPr>
          <w:rFonts w:ascii="Arial Narrow" w:hAnsi="Arial Narrow"/>
          <w:spacing w:val="-2"/>
          <w:sz w:val="24"/>
          <w:szCs w:val="24"/>
        </w:rPr>
        <w:t xml:space="preserve"> </w:t>
      </w:r>
      <w:r w:rsidRPr="00727201">
        <w:rPr>
          <w:rFonts w:ascii="Arial Narrow" w:hAnsi="Arial Narrow"/>
          <w:sz w:val="24"/>
          <w:szCs w:val="24"/>
        </w:rPr>
        <w:t>of contract,</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case</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be.</w:t>
      </w:r>
    </w:p>
    <w:p w14:paraId="6BCAED11"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determines</w:t>
      </w:r>
      <w:r w:rsidRPr="00727201">
        <w:rPr>
          <w:rFonts w:ascii="Arial Narrow" w:hAnsi="Arial Narrow"/>
          <w:spacing w:val="-12"/>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abnormally</w:t>
      </w:r>
      <w:r w:rsidRPr="00727201">
        <w:rPr>
          <w:rFonts w:ascii="Arial Narrow" w:hAnsi="Arial Narrow"/>
          <w:spacing w:val="-13"/>
          <w:sz w:val="24"/>
          <w:szCs w:val="24"/>
        </w:rPr>
        <w:t xml:space="preserve"> </w:t>
      </w:r>
      <w:r w:rsidRPr="00727201">
        <w:rPr>
          <w:rFonts w:ascii="Arial Narrow" w:hAnsi="Arial Narrow"/>
          <w:sz w:val="24"/>
          <w:szCs w:val="24"/>
        </w:rPr>
        <w:t>too</w:t>
      </w:r>
      <w:r w:rsidRPr="00727201">
        <w:rPr>
          <w:rFonts w:ascii="Arial Narrow" w:hAnsi="Arial Narrow"/>
          <w:spacing w:val="-13"/>
          <w:sz w:val="24"/>
          <w:szCs w:val="24"/>
        </w:rPr>
        <w:t xml:space="preserve"> </w:t>
      </w:r>
      <w:r w:rsidRPr="00727201">
        <w:rPr>
          <w:rFonts w:ascii="Arial Narrow" w:hAnsi="Arial Narrow"/>
          <w:sz w:val="24"/>
          <w:szCs w:val="24"/>
        </w:rPr>
        <w:t>high</w:t>
      </w:r>
      <w:r w:rsidRPr="00727201">
        <w:rPr>
          <w:rFonts w:ascii="Arial Narrow" w:hAnsi="Arial Narrow"/>
          <w:spacing w:val="-11"/>
          <w:sz w:val="24"/>
          <w:szCs w:val="24"/>
        </w:rPr>
        <w:t xml:space="preserve"> </w:t>
      </w:r>
      <w:r w:rsidRPr="00727201">
        <w:rPr>
          <w:rFonts w:ascii="Arial Narrow" w:hAnsi="Arial Narrow"/>
          <w:sz w:val="24"/>
          <w:szCs w:val="24"/>
        </w:rPr>
        <w:t>because</w:t>
      </w:r>
      <w:r w:rsidRPr="00727201">
        <w:rPr>
          <w:rFonts w:ascii="Arial Narrow" w:hAnsi="Arial Narrow"/>
          <w:spacing w:val="-7"/>
          <w:sz w:val="24"/>
          <w:szCs w:val="24"/>
        </w:rPr>
        <w:t xml:space="preserve"> </w:t>
      </w:r>
      <w:r w:rsidRPr="00727201">
        <w:rPr>
          <w:rFonts w:ascii="Arial Narrow" w:hAnsi="Arial Narrow"/>
          <w:sz w:val="24"/>
          <w:szCs w:val="24"/>
          <w:u w:val="single" w:color="221F1F"/>
        </w:rPr>
        <w:t>genuine</w:t>
      </w:r>
      <w:r w:rsidRPr="00727201">
        <w:rPr>
          <w:rFonts w:ascii="Arial Narrow" w:hAnsi="Arial Narrow"/>
          <w:sz w:val="24"/>
          <w:szCs w:val="24"/>
        </w:rPr>
        <w:t xml:space="preserve"> </w:t>
      </w:r>
      <w:r w:rsidRPr="00727201">
        <w:rPr>
          <w:rFonts w:ascii="Arial Narrow" w:hAnsi="Arial Narrow"/>
          <w:sz w:val="24"/>
          <w:szCs w:val="24"/>
          <w:u w:val="single" w:color="221F1F"/>
        </w:rPr>
        <w:t>competition between tenderers is compromised</w:t>
      </w:r>
      <w:r w:rsidRPr="00727201">
        <w:rPr>
          <w:rFonts w:ascii="Arial Narrow" w:hAnsi="Arial Narrow"/>
          <w:sz w:val="24"/>
          <w:szCs w:val="24"/>
        </w:rPr>
        <w:t xml:space="preserve"> (</w:t>
      </w:r>
      <w:r w:rsidRPr="00727201">
        <w:rPr>
          <w:rFonts w:ascii="Arial Narrow" w:hAnsi="Arial Narrow"/>
          <w:i/>
          <w:sz w:val="24"/>
          <w:szCs w:val="24"/>
        </w:rPr>
        <w:t>often due to collusion, corruption or other manipulations</w:t>
      </w:r>
      <w:r w:rsidRPr="00727201">
        <w:rPr>
          <w:rFonts w:ascii="Arial Narrow" w:hAnsi="Arial Narrow"/>
          <w:sz w:val="24"/>
          <w:szCs w:val="24"/>
        </w:rPr>
        <w:t>), the Procuring Entity shall reject all Tenders and shall institute or cause competent Government Agencies to institute an investigation</w:t>
      </w:r>
      <w:r w:rsidRPr="00727201">
        <w:rPr>
          <w:rFonts w:ascii="Arial Narrow" w:hAnsi="Arial Narrow"/>
          <w:spacing w:val="-11"/>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cause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compromise, before</w:t>
      </w:r>
      <w:r w:rsidRPr="00727201">
        <w:rPr>
          <w:rFonts w:ascii="Arial Narrow" w:hAnsi="Arial Narrow"/>
          <w:spacing w:val="-23"/>
          <w:sz w:val="24"/>
          <w:szCs w:val="24"/>
        </w:rPr>
        <w:t xml:space="preserve"> </w:t>
      </w:r>
      <w:r w:rsidRPr="00727201">
        <w:rPr>
          <w:rFonts w:ascii="Arial Narrow" w:hAnsi="Arial Narrow"/>
          <w:sz w:val="24"/>
          <w:szCs w:val="24"/>
        </w:rPr>
        <w:t>retendering</w:t>
      </w:r>
      <w:r w:rsidRPr="00727201">
        <w:rPr>
          <w:rFonts w:ascii="Arial Narrow" w:hAnsi="Arial Narrow"/>
          <w:b/>
          <w:sz w:val="24"/>
          <w:szCs w:val="24"/>
        </w:rPr>
        <w:t>.</w:t>
      </w:r>
    </w:p>
    <w:p w14:paraId="62F5859B"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Unbalanced and/or Front-Loaded Tenders</w:t>
      </w:r>
    </w:p>
    <w:p w14:paraId="001382D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in the Procuring Entity's opinion, the Tender that is evaluated as the lowest evaluated price is seriously unbalanced and/or front loaded, the Procuring Entity may require the Tenderer to provide</w:t>
      </w:r>
      <w:r w:rsidRPr="00727201">
        <w:rPr>
          <w:rFonts w:ascii="Arial Narrow" w:hAnsi="Arial Narrow"/>
          <w:spacing w:val="-11"/>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clarifications.</w:t>
      </w:r>
      <w:r w:rsidRPr="00727201">
        <w:rPr>
          <w:rFonts w:ascii="Arial Narrow" w:hAnsi="Arial Narrow"/>
          <w:spacing w:val="-10"/>
          <w:sz w:val="24"/>
          <w:szCs w:val="24"/>
        </w:rPr>
        <w:t xml:space="preserve"> </w:t>
      </w:r>
      <w:r w:rsidRPr="00727201">
        <w:rPr>
          <w:rFonts w:ascii="Arial Narrow" w:hAnsi="Arial Narrow"/>
          <w:sz w:val="24"/>
          <w:szCs w:val="24"/>
        </w:rPr>
        <w:t>Clarifications</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12"/>
          <w:sz w:val="24"/>
          <w:szCs w:val="24"/>
        </w:rPr>
        <w:t xml:space="preserve"> </w:t>
      </w:r>
      <w:r w:rsidRPr="00727201">
        <w:rPr>
          <w:rFonts w:ascii="Arial Narrow" w:hAnsi="Arial Narrow"/>
          <w:sz w:val="24"/>
          <w:szCs w:val="24"/>
        </w:rPr>
        <w:t>include</w:t>
      </w:r>
      <w:r w:rsidRPr="00727201">
        <w:rPr>
          <w:rFonts w:ascii="Arial Narrow" w:hAnsi="Arial Narrow"/>
          <w:spacing w:val="-11"/>
          <w:sz w:val="24"/>
          <w:szCs w:val="24"/>
        </w:rPr>
        <w:t xml:space="preserve"> </w:t>
      </w:r>
      <w:r w:rsidRPr="00727201">
        <w:rPr>
          <w:rFonts w:ascii="Arial Narrow" w:hAnsi="Arial Narrow"/>
          <w:sz w:val="24"/>
          <w:szCs w:val="24"/>
        </w:rPr>
        <w:t>detailed</w:t>
      </w:r>
      <w:r w:rsidRPr="00727201">
        <w:rPr>
          <w:rFonts w:ascii="Arial Narrow" w:hAnsi="Arial Narrow"/>
          <w:spacing w:val="-9"/>
          <w:sz w:val="24"/>
          <w:szCs w:val="24"/>
        </w:rPr>
        <w:t xml:space="preserve"> </w:t>
      </w:r>
      <w:r w:rsidRPr="00727201">
        <w:rPr>
          <w:rFonts w:ascii="Arial Narrow" w:hAnsi="Arial Narrow"/>
          <w:sz w:val="24"/>
          <w:szCs w:val="24"/>
        </w:rPr>
        <w:t>price</w:t>
      </w:r>
      <w:r w:rsidRPr="00727201">
        <w:rPr>
          <w:rFonts w:ascii="Arial Narrow" w:hAnsi="Arial Narrow"/>
          <w:spacing w:val="-11"/>
          <w:sz w:val="24"/>
          <w:szCs w:val="24"/>
        </w:rPr>
        <w:t xml:space="preserve"> </w:t>
      </w:r>
      <w:r w:rsidRPr="00727201">
        <w:rPr>
          <w:rFonts w:ascii="Arial Narrow" w:hAnsi="Arial Narrow"/>
          <w:sz w:val="24"/>
          <w:szCs w:val="24"/>
        </w:rPr>
        <w:t>analyses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 xml:space="preserve">demonstrate the consistency of the </w:t>
      </w:r>
      <w:r w:rsidRPr="00727201">
        <w:rPr>
          <w:rFonts w:ascii="Arial Narrow" w:hAnsi="Arial Narrow"/>
          <w:sz w:val="24"/>
          <w:szCs w:val="24"/>
        </w:rPr>
        <w:lastRenderedPageBreak/>
        <w:t>tender prices with the scope of works, proposed methodology, schedule and any other requirements of the Tender document.</w:t>
      </w:r>
    </w:p>
    <w:p w14:paraId="078E8144"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the evaluation of the information and detailed price analyses presented by the Tenderer, the Procuring Entity may as appropriate:</w:t>
      </w:r>
    </w:p>
    <w:p w14:paraId="0101D26B" w14:textId="77777777" w:rsidR="004B51FE" w:rsidRPr="00727201" w:rsidRDefault="000E3896" w:rsidP="00452BC5">
      <w:pPr>
        <w:pStyle w:val="ListParagraph"/>
        <w:numPr>
          <w:ilvl w:val="0"/>
          <w:numId w:val="94"/>
        </w:numPr>
        <w:tabs>
          <w:tab w:val="left" w:pos="567"/>
        </w:tabs>
        <w:spacing w:before="43"/>
        <w:ind w:right="-11"/>
        <w:jc w:val="both"/>
        <w:rPr>
          <w:rFonts w:ascii="Arial Narrow" w:hAnsi="Arial Narrow"/>
          <w:sz w:val="24"/>
          <w:szCs w:val="24"/>
        </w:rPr>
      </w:pPr>
      <w:r w:rsidRPr="00727201">
        <w:rPr>
          <w:rFonts w:ascii="Arial Narrow" w:hAnsi="Arial Narrow"/>
          <w:spacing w:val="-2"/>
          <w:sz w:val="24"/>
          <w:szCs w:val="24"/>
        </w:rPr>
        <w:t>accept</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26"/>
          <w:sz w:val="24"/>
          <w:szCs w:val="24"/>
        </w:rPr>
        <w:t xml:space="preserve"> </w:t>
      </w:r>
      <w:r w:rsidRPr="00727201">
        <w:rPr>
          <w:rFonts w:ascii="Arial Narrow" w:hAnsi="Arial Narrow"/>
          <w:spacing w:val="-2"/>
          <w:sz w:val="24"/>
          <w:szCs w:val="24"/>
        </w:rPr>
        <w:t>Tender;</w:t>
      </w:r>
      <w:r w:rsidRPr="00727201">
        <w:rPr>
          <w:rFonts w:ascii="Arial Narrow" w:hAnsi="Arial Narrow"/>
          <w:spacing w:val="-24"/>
          <w:sz w:val="24"/>
          <w:szCs w:val="24"/>
        </w:rPr>
        <w:t xml:space="preserve"> </w:t>
      </w:r>
      <w:r w:rsidRPr="00727201">
        <w:rPr>
          <w:rFonts w:ascii="Arial Narrow" w:hAnsi="Arial Narrow"/>
          <w:spacing w:val="-5"/>
          <w:sz w:val="24"/>
          <w:szCs w:val="24"/>
        </w:rPr>
        <w:t>or</w:t>
      </w:r>
    </w:p>
    <w:p w14:paraId="3DF2034B" w14:textId="77777777" w:rsidR="004B51FE" w:rsidRPr="00727201" w:rsidRDefault="000E3896" w:rsidP="00452BC5">
      <w:pPr>
        <w:pStyle w:val="ListParagraph"/>
        <w:numPr>
          <w:ilvl w:val="0"/>
          <w:numId w:val="94"/>
        </w:numPr>
        <w:tabs>
          <w:tab w:val="left" w:pos="567"/>
        </w:tabs>
        <w:spacing w:before="46" w:line="230" w:lineRule="auto"/>
        <w:ind w:right="-11"/>
        <w:jc w:val="both"/>
        <w:rPr>
          <w:rFonts w:ascii="Arial Narrow" w:hAnsi="Arial Narrow"/>
          <w:sz w:val="24"/>
          <w:szCs w:val="24"/>
        </w:rPr>
      </w:pPr>
      <w:r w:rsidRPr="00727201">
        <w:rPr>
          <w:rFonts w:ascii="Arial Narrow" w:hAnsi="Arial Narrow"/>
          <w:sz w:val="24"/>
          <w:szCs w:val="24"/>
        </w:rPr>
        <w:t>require</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total</w:t>
      </w:r>
      <w:r w:rsidRPr="00727201">
        <w:rPr>
          <w:rFonts w:ascii="Arial Narrow" w:hAnsi="Arial Narrow"/>
          <w:spacing w:val="-5"/>
          <w:sz w:val="24"/>
          <w:szCs w:val="24"/>
        </w:rPr>
        <w:t xml:space="preserve"> </w:t>
      </w:r>
      <w:r w:rsidRPr="00727201">
        <w:rPr>
          <w:rFonts w:ascii="Arial Narrow" w:hAnsi="Arial Narrow"/>
          <w:sz w:val="24"/>
          <w:szCs w:val="24"/>
        </w:rPr>
        <w:t>amount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increased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expense</w:t>
      </w:r>
      <w:r w:rsidRPr="00727201">
        <w:rPr>
          <w:rFonts w:ascii="Arial Narrow" w:hAnsi="Arial Narrow"/>
          <w:spacing w:val="-6"/>
          <w:sz w:val="24"/>
          <w:szCs w:val="24"/>
        </w:rPr>
        <w:t xml:space="preserve"> </w:t>
      </w:r>
      <w:r w:rsidRPr="00727201">
        <w:rPr>
          <w:rFonts w:ascii="Arial Narrow" w:hAnsi="Arial Narrow"/>
          <w:sz w:val="24"/>
          <w:szCs w:val="24"/>
        </w:rPr>
        <w:t>of the</w:t>
      </w:r>
      <w:r w:rsidRPr="00727201">
        <w:rPr>
          <w:rFonts w:ascii="Arial Narrow" w:hAnsi="Arial Narrow"/>
          <w:spacing w:val="-1"/>
          <w:sz w:val="24"/>
          <w:szCs w:val="24"/>
        </w:rPr>
        <w:t xml:space="preserve"> </w:t>
      </w:r>
      <w:r w:rsidRPr="00727201">
        <w:rPr>
          <w:rFonts w:ascii="Arial Narrow" w:hAnsi="Arial Narrow"/>
          <w:sz w:val="24"/>
          <w:szCs w:val="24"/>
        </w:rPr>
        <w:t>Tenderer to a level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exceeding</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30%</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or</w:t>
      </w:r>
    </w:p>
    <w:p w14:paraId="08753347" w14:textId="77777777" w:rsidR="004B51FE" w:rsidRPr="00727201" w:rsidRDefault="000E3896" w:rsidP="00452BC5">
      <w:pPr>
        <w:pStyle w:val="ListParagraph"/>
        <w:numPr>
          <w:ilvl w:val="0"/>
          <w:numId w:val="94"/>
        </w:numPr>
        <w:tabs>
          <w:tab w:val="left" w:pos="567"/>
        </w:tabs>
        <w:spacing w:before="47" w:line="232" w:lineRule="auto"/>
        <w:ind w:right="-11"/>
        <w:jc w:val="both"/>
        <w:rPr>
          <w:rFonts w:ascii="Arial Narrow" w:hAnsi="Arial Narrow"/>
          <w:sz w:val="24"/>
          <w:szCs w:val="24"/>
        </w:rPr>
      </w:pPr>
      <w:r w:rsidRPr="00727201">
        <w:rPr>
          <w:rFonts w:ascii="Arial Narrow" w:hAnsi="Arial Narrow"/>
          <w:sz w:val="24"/>
          <w:szCs w:val="24"/>
        </w:rPr>
        <w:t>agree</w:t>
      </w:r>
      <w:r w:rsidRPr="00727201">
        <w:rPr>
          <w:rFonts w:ascii="Arial Narrow" w:hAnsi="Arial Narrow"/>
          <w:spacing w:val="-12"/>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payment</w:t>
      </w:r>
      <w:r w:rsidRPr="00727201">
        <w:rPr>
          <w:rFonts w:ascii="Arial Narrow" w:hAnsi="Arial Narrow"/>
          <w:spacing w:val="-14"/>
          <w:sz w:val="24"/>
          <w:szCs w:val="24"/>
        </w:rPr>
        <w:t xml:space="preserve"> </w:t>
      </w:r>
      <w:r w:rsidRPr="00727201">
        <w:rPr>
          <w:rFonts w:ascii="Arial Narrow" w:hAnsi="Arial Narrow"/>
          <w:sz w:val="24"/>
          <w:szCs w:val="24"/>
        </w:rPr>
        <w:t>mode</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2"/>
          <w:sz w:val="24"/>
          <w:szCs w:val="24"/>
        </w:rPr>
        <w:t xml:space="preserve"> </w:t>
      </w:r>
      <w:r w:rsidRPr="00727201">
        <w:rPr>
          <w:rFonts w:ascii="Arial Narrow" w:hAnsi="Arial Narrow"/>
          <w:sz w:val="24"/>
          <w:szCs w:val="24"/>
        </w:rPr>
        <w:t>eliminates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inherent</w:t>
      </w:r>
      <w:r w:rsidRPr="00727201">
        <w:rPr>
          <w:rFonts w:ascii="Arial Narrow" w:hAnsi="Arial Narrow"/>
          <w:spacing w:val="-13"/>
          <w:sz w:val="24"/>
          <w:szCs w:val="24"/>
        </w:rPr>
        <w:t xml:space="preserve"> </w:t>
      </w:r>
      <w:r w:rsidRPr="00727201">
        <w:rPr>
          <w:rFonts w:ascii="Arial Narrow" w:hAnsi="Arial Narrow"/>
          <w:sz w:val="24"/>
          <w:szCs w:val="24"/>
        </w:rPr>
        <w:t>risk</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paying too much for undelivered works;</w:t>
      </w:r>
      <w:r w:rsidR="005227BF" w:rsidRPr="00727201">
        <w:rPr>
          <w:rFonts w:ascii="Arial Narrow" w:hAnsi="Arial Narrow"/>
          <w:sz w:val="24"/>
          <w:szCs w:val="24"/>
        </w:rPr>
        <w:t xml:space="preserve"> </w:t>
      </w:r>
      <w:r w:rsidRPr="00727201">
        <w:rPr>
          <w:rFonts w:ascii="Arial Narrow" w:hAnsi="Arial Narrow"/>
          <w:sz w:val="24"/>
          <w:szCs w:val="24"/>
        </w:rPr>
        <w:t>or</w:t>
      </w:r>
    </w:p>
    <w:p w14:paraId="133CEE3B" w14:textId="77777777" w:rsidR="004B51FE" w:rsidRPr="00727201" w:rsidRDefault="000E3896" w:rsidP="00452BC5">
      <w:pPr>
        <w:pStyle w:val="ListParagraph"/>
        <w:numPr>
          <w:ilvl w:val="0"/>
          <w:numId w:val="94"/>
        </w:numPr>
        <w:tabs>
          <w:tab w:val="left" w:pos="567"/>
        </w:tabs>
        <w:spacing w:before="41"/>
        <w:ind w:right="-11"/>
        <w:jc w:val="both"/>
        <w:rPr>
          <w:rFonts w:ascii="Arial Narrow" w:hAnsi="Arial Narrow"/>
          <w:sz w:val="24"/>
          <w:szCs w:val="24"/>
        </w:rPr>
      </w:pPr>
      <w:r w:rsidRPr="00727201">
        <w:rPr>
          <w:rFonts w:ascii="Arial Narrow" w:hAnsi="Arial Narrow"/>
          <w:spacing w:val="-2"/>
          <w:sz w:val="24"/>
          <w:szCs w:val="24"/>
        </w:rPr>
        <w:t>reject</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Tender,</w:t>
      </w:r>
    </w:p>
    <w:p w14:paraId="238C1332"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Qualifications of the Tenderer</w:t>
      </w:r>
    </w:p>
    <w:p w14:paraId="4FC91CC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determine to its satisfaction whether the eligible Tenderer that is selected as having submitted the lowest evaluated cost and substantially responsive Tender, meets the qualifying criteria specified in Section III, Evaluation and Qualification Criteria.</w:t>
      </w:r>
    </w:p>
    <w:p w14:paraId="275566C5"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determination shall be based upon an examination of the documentary evidence of the Tenderer's qualifications submitted by the Tenderer, pursuant to ITT 19. The determination shall not take into consideration the qualifications of other firms such as the Tenderer's subsidiaries, parent entities, affiliates, subcontractors (other than Specialized Subcontractors if permitted in the Tender document), or any other firm(s) different from the Tenderer.</w:t>
      </w:r>
    </w:p>
    <w:p w14:paraId="12546B50"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price to make a similar determination of that Tenderer's qualifications to perform satisfactorily.</w:t>
      </w:r>
    </w:p>
    <w:p w14:paraId="4BA58413"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Low Tender is one where the Tender price, in combination with other elements of the Tender, appears so low that it raises material concerns as to the capability of the Tenderer in regards to the Tenderer's ability to perform the Contract for the offered Tender Price.</w:t>
      </w:r>
    </w:p>
    <w:p w14:paraId="27C8A698"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event of identification of a potentially Abnormally Low Tender, the Procuring Entity shall seek written clarifications from the Tenderer, including detailed price analyses of its Tender price in relation to the subject matter of the contract, scope, proposed methodology, schedule, allocation of risks and responsibilities and any other requirements of the Tender document.</w:t>
      </w:r>
    </w:p>
    <w:p w14:paraId="57ABD8F4"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evaluation of the price analyses, if the Procuring Entity determines that the Tenderer has failed to demonstrate its capability to perform the Contract for the offered Tender Price, the Procuring Entity shall reject the Tender.</w:t>
      </w:r>
    </w:p>
    <w:p w14:paraId="4F9CA509" w14:textId="77777777" w:rsidR="009A73BD" w:rsidRPr="00727201" w:rsidRDefault="009A73BD"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Best</w:t>
      </w:r>
      <w:r w:rsidRPr="00727201">
        <w:rPr>
          <w:rFonts w:ascii="Arial Narrow" w:hAnsi="Arial Narrow"/>
          <w:spacing w:val="-12"/>
          <w:sz w:val="24"/>
          <w:szCs w:val="24"/>
        </w:rPr>
        <w:t xml:space="preserve"> </w:t>
      </w:r>
      <w:r w:rsidRPr="00727201">
        <w:rPr>
          <w:rFonts w:ascii="Arial Narrow" w:hAnsi="Arial Narrow"/>
          <w:spacing w:val="-2"/>
          <w:sz w:val="24"/>
          <w:szCs w:val="24"/>
        </w:rPr>
        <w:t>Evaluated</w:t>
      </w:r>
      <w:r w:rsidRPr="00727201">
        <w:rPr>
          <w:rFonts w:ascii="Arial Narrow" w:hAnsi="Arial Narrow"/>
          <w:spacing w:val="-16"/>
          <w:sz w:val="24"/>
          <w:szCs w:val="24"/>
        </w:rPr>
        <w:t xml:space="preserve"> </w:t>
      </w:r>
      <w:r w:rsidRPr="00727201">
        <w:rPr>
          <w:rFonts w:ascii="Arial Narrow" w:hAnsi="Arial Narrow"/>
          <w:spacing w:val="-2"/>
          <w:sz w:val="24"/>
          <w:szCs w:val="24"/>
        </w:rPr>
        <w:t>Tender</w:t>
      </w:r>
    </w:p>
    <w:p w14:paraId="477422E9"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Having</w:t>
      </w:r>
      <w:r w:rsidRPr="00727201">
        <w:rPr>
          <w:rFonts w:ascii="Arial Narrow" w:hAnsi="Arial Narrow"/>
          <w:spacing w:val="-12"/>
          <w:sz w:val="24"/>
          <w:szCs w:val="24"/>
        </w:rPr>
        <w:t xml:space="preserve"> </w:t>
      </w:r>
      <w:r w:rsidRPr="00727201">
        <w:rPr>
          <w:rFonts w:ascii="Arial Narrow" w:hAnsi="Arial Narrow"/>
          <w:sz w:val="24"/>
          <w:szCs w:val="24"/>
        </w:rPr>
        <w:t>compared</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evaluated</w:t>
      </w:r>
      <w:r w:rsidRPr="00727201">
        <w:rPr>
          <w:rFonts w:ascii="Arial Narrow" w:hAnsi="Arial Narrow"/>
          <w:spacing w:val="-12"/>
          <w:sz w:val="24"/>
          <w:szCs w:val="24"/>
        </w:rPr>
        <w:t xml:space="preserve"> </w:t>
      </w:r>
      <w:r w:rsidRPr="00727201">
        <w:rPr>
          <w:rFonts w:ascii="Arial Narrow" w:hAnsi="Arial Narrow"/>
          <w:sz w:val="24"/>
          <w:szCs w:val="24"/>
        </w:rPr>
        <w:t>prices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determine</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Best Evaluated Tender. The Best Evaluated Tender is the Tender of the Tenderer that meets the Qualification Criteria</w:t>
      </w:r>
      <w:r w:rsidRPr="00727201">
        <w:rPr>
          <w:rFonts w:ascii="Arial Narrow" w:hAnsi="Arial Narrow"/>
          <w:spacing w:val="-3"/>
          <w:sz w:val="24"/>
          <w:szCs w:val="24"/>
        </w:rPr>
        <w:t xml:space="preserve"> </w:t>
      </w:r>
      <w:r w:rsidRPr="00727201">
        <w:rPr>
          <w:rFonts w:ascii="Arial Narrow" w:hAnsi="Arial Narrow"/>
          <w:sz w:val="24"/>
          <w:szCs w:val="24"/>
        </w:rPr>
        <w:t>and whose Tender</w:t>
      </w:r>
      <w:r w:rsidRPr="00727201">
        <w:rPr>
          <w:rFonts w:ascii="Arial Narrow" w:hAnsi="Arial Narrow"/>
          <w:spacing w:val="-16"/>
          <w:sz w:val="24"/>
          <w:szCs w:val="24"/>
        </w:rPr>
        <w:t xml:space="preserve"> </w:t>
      </w:r>
      <w:r w:rsidRPr="00727201">
        <w:rPr>
          <w:rFonts w:ascii="Arial Narrow" w:hAnsi="Arial Narrow"/>
          <w:sz w:val="24"/>
          <w:szCs w:val="24"/>
        </w:rPr>
        <w:t>has</w:t>
      </w:r>
      <w:r w:rsidRPr="00727201">
        <w:rPr>
          <w:rFonts w:ascii="Arial Narrow" w:hAnsi="Arial Narrow"/>
          <w:spacing w:val="-12"/>
          <w:sz w:val="24"/>
          <w:szCs w:val="24"/>
        </w:rPr>
        <w:t xml:space="preserve"> </w:t>
      </w:r>
      <w:r w:rsidRPr="00727201">
        <w:rPr>
          <w:rFonts w:ascii="Arial Narrow" w:hAnsi="Arial Narrow"/>
          <w:sz w:val="24"/>
          <w:szCs w:val="24"/>
        </w:rPr>
        <w:t>been</w:t>
      </w:r>
      <w:r w:rsidRPr="00727201">
        <w:rPr>
          <w:rFonts w:ascii="Arial Narrow" w:hAnsi="Arial Narrow"/>
          <w:spacing w:val="-13"/>
          <w:sz w:val="24"/>
          <w:szCs w:val="24"/>
        </w:rPr>
        <w:t xml:space="preserve"> </w:t>
      </w:r>
      <w:r w:rsidRPr="00727201">
        <w:rPr>
          <w:rFonts w:ascii="Arial Narrow" w:hAnsi="Arial Narrow"/>
          <w:sz w:val="24"/>
          <w:szCs w:val="24"/>
        </w:rPr>
        <w:t>determined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be:</w:t>
      </w:r>
    </w:p>
    <w:p w14:paraId="4D6C30EA" w14:textId="77777777" w:rsidR="009A73BD" w:rsidRPr="00727201" w:rsidRDefault="009A73BD" w:rsidP="00452BC5">
      <w:pPr>
        <w:pStyle w:val="ListParagraph"/>
        <w:numPr>
          <w:ilvl w:val="0"/>
          <w:numId w:val="95"/>
        </w:numPr>
        <w:tabs>
          <w:tab w:val="left" w:pos="567"/>
        </w:tabs>
        <w:spacing w:before="43"/>
        <w:ind w:right="-11"/>
        <w:jc w:val="both"/>
        <w:rPr>
          <w:rFonts w:ascii="Arial Narrow" w:hAnsi="Arial Narrow"/>
          <w:sz w:val="24"/>
          <w:szCs w:val="24"/>
        </w:rPr>
      </w:pPr>
      <w:r w:rsidRPr="00727201">
        <w:rPr>
          <w:rFonts w:ascii="Arial Narrow" w:hAnsi="Arial Narrow"/>
          <w:spacing w:val="-2"/>
          <w:sz w:val="24"/>
          <w:szCs w:val="24"/>
        </w:rPr>
        <w:t>Most</w:t>
      </w:r>
      <w:r w:rsidRPr="00727201">
        <w:rPr>
          <w:rFonts w:ascii="Arial Narrow" w:hAnsi="Arial Narrow"/>
          <w:spacing w:val="-16"/>
          <w:sz w:val="24"/>
          <w:szCs w:val="24"/>
        </w:rPr>
        <w:t xml:space="preserve"> </w:t>
      </w:r>
      <w:r w:rsidRPr="00727201">
        <w:rPr>
          <w:rFonts w:ascii="Arial Narrow" w:hAnsi="Arial Narrow"/>
          <w:spacing w:val="-2"/>
          <w:sz w:val="24"/>
          <w:szCs w:val="24"/>
        </w:rPr>
        <w:t>responsive</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2"/>
          <w:sz w:val="24"/>
          <w:szCs w:val="24"/>
        </w:rPr>
        <w:t xml:space="preserve"> </w:t>
      </w:r>
      <w:r w:rsidRPr="00727201">
        <w:rPr>
          <w:rFonts w:ascii="Arial Narrow" w:hAnsi="Arial Narrow"/>
          <w:spacing w:val="-2"/>
          <w:sz w:val="24"/>
          <w:szCs w:val="24"/>
        </w:rPr>
        <w:t>document;</w:t>
      </w:r>
      <w:r w:rsidRPr="00727201">
        <w:rPr>
          <w:rFonts w:ascii="Arial Narrow" w:hAnsi="Arial Narrow"/>
          <w:spacing w:val="-16"/>
          <w:sz w:val="24"/>
          <w:szCs w:val="24"/>
        </w:rPr>
        <w:t xml:space="preserve"> </w:t>
      </w:r>
      <w:r w:rsidRPr="00727201">
        <w:rPr>
          <w:rFonts w:ascii="Arial Narrow" w:hAnsi="Arial Narrow"/>
          <w:spacing w:val="-5"/>
          <w:sz w:val="24"/>
          <w:szCs w:val="24"/>
        </w:rPr>
        <w:t>and</w:t>
      </w:r>
    </w:p>
    <w:p w14:paraId="4A9D6CE7" w14:textId="77777777" w:rsidR="009A73BD" w:rsidRPr="00727201" w:rsidRDefault="009A73BD" w:rsidP="00452BC5">
      <w:pPr>
        <w:pStyle w:val="ListParagraph"/>
        <w:numPr>
          <w:ilvl w:val="0"/>
          <w:numId w:val="95"/>
        </w:numPr>
        <w:tabs>
          <w:tab w:val="left" w:pos="567"/>
        </w:tabs>
        <w:spacing w:before="39"/>
        <w:ind w:right="-1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lowest</w:t>
      </w:r>
      <w:r w:rsidRPr="00727201">
        <w:rPr>
          <w:rFonts w:ascii="Arial Narrow" w:hAnsi="Arial Narrow"/>
          <w:spacing w:val="-14"/>
          <w:sz w:val="24"/>
          <w:szCs w:val="24"/>
        </w:rPr>
        <w:t xml:space="preserve"> </w:t>
      </w:r>
      <w:r w:rsidRPr="00727201">
        <w:rPr>
          <w:rFonts w:ascii="Arial Narrow" w:hAnsi="Arial Narrow"/>
          <w:spacing w:val="-2"/>
          <w:sz w:val="24"/>
          <w:szCs w:val="24"/>
        </w:rPr>
        <w:t>evaluated</w:t>
      </w:r>
      <w:r w:rsidRPr="00727201">
        <w:rPr>
          <w:rFonts w:ascii="Arial Narrow" w:hAnsi="Arial Narrow"/>
          <w:spacing w:val="-13"/>
          <w:sz w:val="24"/>
          <w:szCs w:val="24"/>
        </w:rPr>
        <w:t xml:space="preserve"> </w:t>
      </w:r>
      <w:r w:rsidRPr="00727201">
        <w:rPr>
          <w:rFonts w:ascii="Arial Narrow" w:hAnsi="Arial Narrow"/>
          <w:spacing w:val="-2"/>
          <w:sz w:val="24"/>
          <w:szCs w:val="24"/>
        </w:rPr>
        <w:t>price.</w:t>
      </w:r>
    </w:p>
    <w:p w14:paraId="71613622" w14:textId="77777777" w:rsidR="004B51FE" w:rsidRPr="00727201" w:rsidRDefault="004B51FE" w:rsidP="00484E9C">
      <w:pPr>
        <w:pStyle w:val="ListParagraph"/>
        <w:ind w:left="0" w:right="-11" w:firstLine="0"/>
        <w:jc w:val="both"/>
        <w:rPr>
          <w:rFonts w:ascii="Arial Narrow" w:hAnsi="Arial Narrow"/>
          <w:sz w:val="24"/>
          <w:szCs w:val="24"/>
        </w:rPr>
        <w:sectPr w:rsidR="004B51FE" w:rsidRPr="00727201" w:rsidSect="006938AF">
          <w:pgSz w:w="11930" w:h="16850"/>
          <w:pgMar w:top="1440" w:right="1440" w:bottom="1440" w:left="1440" w:header="0" w:footer="248" w:gutter="0"/>
          <w:cols w:space="720"/>
        </w:sectPr>
      </w:pPr>
    </w:p>
    <w:p w14:paraId="507A676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lastRenderedPageBreak/>
        <w:t>Procuring</w:t>
      </w:r>
      <w:r w:rsidRPr="00727201">
        <w:rPr>
          <w:rFonts w:ascii="Arial Narrow" w:hAnsi="Arial Narrow"/>
          <w:spacing w:val="-21"/>
          <w:sz w:val="24"/>
          <w:szCs w:val="24"/>
        </w:rPr>
        <w:t xml:space="preserve"> </w:t>
      </w:r>
      <w:r w:rsidRPr="00727201">
        <w:rPr>
          <w:rFonts w:ascii="Arial Narrow" w:hAnsi="Arial Narrow"/>
          <w:spacing w:val="-2"/>
          <w:sz w:val="24"/>
          <w:szCs w:val="24"/>
        </w:rPr>
        <w:t>Entity's</w:t>
      </w:r>
      <w:r w:rsidRPr="00727201">
        <w:rPr>
          <w:rFonts w:ascii="Arial Narrow" w:hAnsi="Arial Narrow"/>
          <w:spacing w:val="-13"/>
          <w:sz w:val="24"/>
          <w:szCs w:val="24"/>
        </w:rPr>
        <w:t xml:space="preserve"> </w:t>
      </w:r>
      <w:r w:rsidRPr="00727201">
        <w:rPr>
          <w:rFonts w:ascii="Arial Narrow" w:hAnsi="Arial Narrow"/>
          <w:spacing w:val="-2"/>
          <w:sz w:val="24"/>
          <w:szCs w:val="24"/>
        </w:rPr>
        <w:t>Right</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33"/>
          <w:sz w:val="24"/>
          <w:szCs w:val="24"/>
        </w:rPr>
        <w:t xml:space="preserve"> </w:t>
      </w:r>
      <w:r w:rsidRPr="00727201">
        <w:rPr>
          <w:rFonts w:ascii="Arial Narrow" w:hAnsi="Arial Narrow"/>
          <w:spacing w:val="-2"/>
          <w:sz w:val="24"/>
          <w:szCs w:val="24"/>
        </w:rPr>
        <w:t>Accept</w:t>
      </w:r>
      <w:r w:rsidR="005227BF" w:rsidRPr="00727201">
        <w:rPr>
          <w:rFonts w:ascii="Arial Narrow" w:hAnsi="Arial Narrow"/>
          <w:spacing w:val="-2"/>
          <w:sz w:val="24"/>
          <w:szCs w:val="24"/>
        </w:rPr>
        <w:t xml:space="preserve"> </w:t>
      </w:r>
      <w:r w:rsidRPr="00727201">
        <w:rPr>
          <w:rFonts w:ascii="Arial Narrow" w:hAnsi="Arial Narrow"/>
          <w:spacing w:val="-2"/>
          <w:sz w:val="24"/>
          <w:szCs w:val="24"/>
        </w:rPr>
        <w:t>Any</w:t>
      </w:r>
      <w:r w:rsidRPr="00727201">
        <w:rPr>
          <w:rFonts w:ascii="Arial Narrow" w:hAnsi="Arial Narrow"/>
          <w:spacing w:val="-22"/>
          <w:sz w:val="24"/>
          <w:szCs w:val="24"/>
        </w:rPr>
        <w:t xml:space="preserve"> </w:t>
      </w:r>
      <w:r w:rsidRPr="00727201">
        <w:rPr>
          <w:rFonts w:ascii="Arial Narrow" w:hAnsi="Arial Narrow"/>
          <w:spacing w:val="-2"/>
          <w:sz w:val="24"/>
          <w:szCs w:val="24"/>
        </w:rPr>
        <w:t>Tender,</w:t>
      </w:r>
      <w:r w:rsidRPr="00727201">
        <w:rPr>
          <w:rFonts w:ascii="Arial Narrow" w:hAnsi="Arial Narrow"/>
          <w:spacing w:val="-2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6"/>
          <w:sz w:val="24"/>
          <w:szCs w:val="24"/>
        </w:rPr>
        <w:t xml:space="preserve"> </w:t>
      </w:r>
      <w:r w:rsidRPr="00727201">
        <w:rPr>
          <w:rFonts w:ascii="Arial Narrow" w:hAnsi="Arial Narrow"/>
          <w:spacing w:val="-2"/>
          <w:sz w:val="24"/>
          <w:szCs w:val="24"/>
        </w:rPr>
        <w:t>Reject</w:t>
      </w:r>
      <w:r w:rsidRPr="00727201">
        <w:rPr>
          <w:rFonts w:ascii="Arial Narrow" w:hAnsi="Arial Narrow"/>
          <w:spacing w:val="-31"/>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6"/>
          <w:sz w:val="24"/>
          <w:szCs w:val="24"/>
        </w:rPr>
        <w:t xml:space="preserve"> </w:t>
      </w:r>
      <w:r w:rsidRPr="00727201">
        <w:rPr>
          <w:rFonts w:ascii="Arial Narrow" w:hAnsi="Arial Narrow"/>
          <w:spacing w:val="-2"/>
          <w:sz w:val="24"/>
          <w:szCs w:val="24"/>
        </w:rPr>
        <w:t>All</w:t>
      </w:r>
      <w:r w:rsidRPr="00727201">
        <w:rPr>
          <w:rFonts w:ascii="Arial Narrow" w:hAnsi="Arial Narrow"/>
          <w:spacing w:val="-19"/>
          <w:sz w:val="24"/>
          <w:szCs w:val="24"/>
        </w:rPr>
        <w:t xml:space="preserve"> </w:t>
      </w:r>
      <w:r w:rsidRPr="00727201">
        <w:rPr>
          <w:rFonts w:ascii="Arial Narrow" w:hAnsi="Arial Narrow"/>
          <w:spacing w:val="-2"/>
          <w:sz w:val="24"/>
          <w:szCs w:val="24"/>
        </w:rPr>
        <w:t>Tenders.</w:t>
      </w:r>
    </w:p>
    <w:p w14:paraId="02DCA03A"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reserves the right to accept or reject any</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and to annul the</w:t>
      </w:r>
      <w:r w:rsidRPr="00727201">
        <w:rPr>
          <w:rFonts w:ascii="Arial Narrow" w:hAnsi="Arial Narrow"/>
          <w:spacing w:val="-1"/>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process</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reject all</w:t>
      </w:r>
      <w:r w:rsidRPr="00727201">
        <w:rPr>
          <w:rFonts w:ascii="Arial Narrow" w:hAnsi="Arial Narrow"/>
          <w:spacing w:val="-8"/>
          <w:sz w:val="24"/>
          <w:szCs w:val="24"/>
        </w:rPr>
        <w:t xml:space="preserve"> </w:t>
      </w:r>
      <w:r w:rsidRPr="00727201">
        <w:rPr>
          <w:rFonts w:ascii="Arial Narrow" w:hAnsi="Arial Narrow"/>
          <w:spacing w:val="-2"/>
          <w:sz w:val="24"/>
          <w:szCs w:val="24"/>
        </w:rPr>
        <w:t>Tenders</w:t>
      </w:r>
      <w:r w:rsidRPr="00727201">
        <w:rPr>
          <w:rFonts w:ascii="Arial Narrow" w:hAnsi="Arial Narrow"/>
          <w:spacing w:val="-7"/>
          <w:sz w:val="24"/>
          <w:szCs w:val="24"/>
        </w:rPr>
        <w:t xml:space="preserve"> </w:t>
      </w:r>
      <w:r w:rsidRPr="00727201">
        <w:rPr>
          <w:rFonts w:ascii="Arial Narrow" w:hAnsi="Arial Narrow"/>
          <w:spacing w:val="-2"/>
          <w:sz w:val="24"/>
          <w:szCs w:val="24"/>
        </w:rPr>
        <w:t>at</w:t>
      </w:r>
      <w:r w:rsidRPr="00727201">
        <w:rPr>
          <w:rFonts w:ascii="Arial Narrow" w:hAnsi="Arial Narrow"/>
          <w:spacing w:val="-3"/>
          <w:sz w:val="24"/>
          <w:szCs w:val="24"/>
        </w:rPr>
        <w:t xml:space="preserve"> </w:t>
      </w:r>
      <w:r w:rsidRPr="00727201">
        <w:rPr>
          <w:rFonts w:ascii="Arial Narrow" w:hAnsi="Arial Narrow"/>
          <w:spacing w:val="-2"/>
          <w:sz w:val="24"/>
          <w:szCs w:val="24"/>
        </w:rPr>
        <w:t>any</w:t>
      </w:r>
      <w:r w:rsidRPr="00727201">
        <w:rPr>
          <w:rFonts w:ascii="Arial Narrow" w:hAnsi="Arial Narrow"/>
          <w:spacing w:val="-7"/>
          <w:sz w:val="24"/>
          <w:szCs w:val="24"/>
        </w:rPr>
        <w:t xml:space="preserve"> </w:t>
      </w:r>
      <w:r w:rsidRPr="00727201">
        <w:rPr>
          <w:rFonts w:ascii="Arial Narrow" w:hAnsi="Arial Narrow"/>
          <w:spacing w:val="-2"/>
          <w:sz w:val="24"/>
          <w:szCs w:val="24"/>
        </w:rPr>
        <w:t>time</w:t>
      </w:r>
      <w:r w:rsidRPr="00727201">
        <w:rPr>
          <w:rFonts w:ascii="Arial Narrow" w:hAnsi="Arial Narrow"/>
          <w:spacing w:val="-5"/>
          <w:sz w:val="24"/>
          <w:szCs w:val="24"/>
        </w:rPr>
        <w:t xml:space="preserve"> </w:t>
      </w:r>
      <w:r w:rsidRPr="00727201">
        <w:rPr>
          <w:rFonts w:ascii="Arial Narrow" w:hAnsi="Arial Narrow"/>
          <w:spacing w:val="-2"/>
          <w:sz w:val="24"/>
          <w:szCs w:val="24"/>
        </w:rPr>
        <w:t>prior</w:t>
      </w:r>
      <w:r w:rsidRPr="00727201">
        <w:rPr>
          <w:rFonts w:ascii="Arial Narrow" w:hAnsi="Arial Narrow"/>
          <w:spacing w:val="-3"/>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Contract</w:t>
      </w:r>
      <w:r w:rsidRPr="00727201">
        <w:rPr>
          <w:rFonts w:ascii="Arial Narrow" w:hAnsi="Arial Narrow"/>
          <w:spacing w:val="-12"/>
          <w:sz w:val="24"/>
          <w:szCs w:val="24"/>
        </w:rPr>
        <w:t xml:space="preserve"> </w:t>
      </w:r>
      <w:r w:rsidRPr="00727201">
        <w:rPr>
          <w:rFonts w:ascii="Arial Narrow" w:hAnsi="Arial Narrow"/>
          <w:spacing w:val="-2"/>
          <w:sz w:val="24"/>
          <w:szCs w:val="24"/>
        </w:rPr>
        <w:t>Award,</w:t>
      </w:r>
      <w:r w:rsidRPr="00727201">
        <w:rPr>
          <w:rFonts w:ascii="Arial Narrow" w:hAnsi="Arial Narrow"/>
          <w:spacing w:val="-10"/>
          <w:sz w:val="24"/>
          <w:szCs w:val="24"/>
        </w:rPr>
        <w:t xml:space="preserve"> </w:t>
      </w:r>
      <w:r w:rsidRPr="00727201">
        <w:rPr>
          <w:rFonts w:ascii="Arial Narrow" w:hAnsi="Arial Narrow"/>
          <w:spacing w:val="-2"/>
          <w:sz w:val="24"/>
          <w:szCs w:val="24"/>
        </w:rPr>
        <w:t>without</w:t>
      </w:r>
      <w:r w:rsidRPr="00727201">
        <w:rPr>
          <w:rFonts w:ascii="Arial Narrow" w:hAnsi="Arial Narrow"/>
          <w:spacing w:val="-3"/>
          <w:sz w:val="24"/>
          <w:szCs w:val="24"/>
        </w:rPr>
        <w:t xml:space="preserve"> </w:t>
      </w:r>
      <w:r w:rsidRPr="00727201">
        <w:rPr>
          <w:rFonts w:ascii="Arial Narrow" w:hAnsi="Arial Narrow"/>
          <w:spacing w:val="-2"/>
          <w:sz w:val="24"/>
          <w:szCs w:val="24"/>
        </w:rPr>
        <w:t>thereby</w:t>
      </w:r>
      <w:r w:rsidRPr="00727201">
        <w:rPr>
          <w:rFonts w:ascii="Arial Narrow" w:hAnsi="Arial Narrow"/>
          <w:spacing w:val="-3"/>
          <w:sz w:val="24"/>
          <w:szCs w:val="24"/>
        </w:rPr>
        <w:t xml:space="preserve"> </w:t>
      </w:r>
      <w:r w:rsidRPr="00727201">
        <w:rPr>
          <w:rFonts w:ascii="Arial Narrow" w:hAnsi="Arial Narrow"/>
          <w:spacing w:val="-2"/>
          <w:sz w:val="24"/>
          <w:szCs w:val="24"/>
        </w:rPr>
        <w:t>incurring</w:t>
      </w:r>
      <w:r w:rsidRPr="00727201">
        <w:rPr>
          <w:rFonts w:ascii="Arial Narrow" w:hAnsi="Arial Narrow"/>
          <w:spacing w:val="-7"/>
          <w:sz w:val="24"/>
          <w:szCs w:val="24"/>
        </w:rPr>
        <w:t xml:space="preserve"> </w:t>
      </w:r>
      <w:r w:rsidRPr="00727201">
        <w:rPr>
          <w:rFonts w:ascii="Arial Narrow" w:hAnsi="Arial Narrow"/>
          <w:spacing w:val="-2"/>
          <w:sz w:val="24"/>
          <w:szCs w:val="24"/>
        </w:rPr>
        <w:t xml:space="preserve">any </w:t>
      </w:r>
      <w:r w:rsidRPr="00727201">
        <w:rPr>
          <w:rFonts w:ascii="Arial Narrow" w:hAnsi="Arial Narrow"/>
          <w:sz w:val="24"/>
          <w:szCs w:val="24"/>
        </w:rPr>
        <w:t>liability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case</w:t>
      </w:r>
      <w:r w:rsidRPr="00727201">
        <w:rPr>
          <w:rFonts w:ascii="Arial Narrow" w:hAnsi="Arial Narrow"/>
          <w:spacing w:val="-6"/>
          <w:sz w:val="24"/>
          <w:szCs w:val="24"/>
        </w:rPr>
        <w:t xml:space="preserve"> </w:t>
      </w:r>
      <w:r w:rsidRPr="00727201">
        <w:rPr>
          <w:rFonts w:ascii="Arial Narrow" w:hAnsi="Arial Narrow"/>
          <w:sz w:val="24"/>
          <w:szCs w:val="24"/>
        </w:rPr>
        <w:t>of annulment,</w:t>
      </w:r>
      <w:r w:rsidRPr="00727201">
        <w:rPr>
          <w:rFonts w:ascii="Arial Narrow" w:hAnsi="Arial Narrow"/>
          <w:spacing w:val="-3"/>
          <w:sz w:val="24"/>
          <w:szCs w:val="24"/>
        </w:rPr>
        <w:t xml:space="preserve"> </w:t>
      </w:r>
      <w:r w:rsidRPr="00727201">
        <w:rPr>
          <w:rFonts w:ascii="Arial Narrow" w:hAnsi="Arial Narrow"/>
          <w:sz w:val="24"/>
          <w:szCs w:val="24"/>
        </w:rPr>
        <w:t>all Tenderers shall be notified with</w:t>
      </w:r>
      <w:r w:rsidRPr="00727201">
        <w:rPr>
          <w:rFonts w:ascii="Arial Narrow" w:hAnsi="Arial Narrow"/>
          <w:spacing w:val="-3"/>
          <w:sz w:val="24"/>
          <w:szCs w:val="24"/>
        </w:rPr>
        <w:t xml:space="preserve"> </w:t>
      </w:r>
      <w:r w:rsidRPr="00727201">
        <w:rPr>
          <w:rFonts w:ascii="Arial Narrow" w:hAnsi="Arial Narrow"/>
          <w:sz w:val="24"/>
          <w:szCs w:val="24"/>
        </w:rPr>
        <w:t>reasons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 Tenders</w:t>
      </w:r>
      <w:r w:rsidRPr="00727201">
        <w:rPr>
          <w:rFonts w:ascii="Arial Narrow" w:hAnsi="Arial Narrow"/>
          <w:spacing w:val="-13"/>
          <w:sz w:val="24"/>
          <w:szCs w:val="24"/>
        </w:rPr>
        <w:t xml:space="preserve"> </w:t>
      </w:r>
      <w:r w:rsidRPr="00727201">
        <w:rPr>
          <w:rFonts w:ascii="Arial Narrow" w:hAnsi="Arial Narrow"/>
          <w:sz w:val="24"/>
          <w:szCs w:val="24"/>
        </w:rPr>
        <w:t>submitted</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specifically,</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securities,</w:t>
      </w:r>
      <w:r w:rsidRPr="00727201">
        <w:rPr>
          <w:rFonts w:ascii="Arial Narrow" w:hAnsi="Arial Narrow"/>
          <w:spacing w:val="-28"/>
          <w:sz w:val="24"/>
          <w:szCs w:val="24"/>
        </w:rPr>
        <w:t xml:space="preserve"> </w:t>
      </w:r>
      <w:r w:rsidRPr="00727201">
        <w:rPr>
          <w:rFonts w:ascii="Arial Narrow" w:hAnsi="Arial Narrow"/>
          <w:sz w:val="24"/>
          <w:szCs w:val="24"/>
        </w:rPr>
        <w:t>shall</w:t>
      </w:r>
      <w:r w:rsidR="005227BF" w:rsidRPr="00727201">
        <w:rPr>
          <w:rFonts w:ascii="Arial Narrow" w:hAnsi="Arial Narrow"/>
          <w:sz w:val="24"/>
          <w:szCs w:val="24"/>
        </w:rPr>
        <w:t xml:space="preserve"> </w:t>
      </w:r>
      <w:r w:rsidRPr="00727201">
        <w:rPr>
          <w:rFonts w:ascii="Arial Narrow" w:hAnsi="Arial Narrow"/>
          <w:sz w:val="24"/>
          <w:szCs w:val="24"/>
        </w:rPr>
        <w:t>be</w:t>
      </w:r>
      <w:r w:rsidR="005227BF" w:rsidRPr="00727201">
        <w:rPr>
          <w:rFonts w:ascii="Arial Narrow" w:hAnsi="Arial Narrow"/>
          <w:sz w:val="24"/>
          <w:szCs w:val="24"/>
        </w:rPr>
        <w:t xml:space="preserve"> </w:t>
      </w:r>
      <w:r w:rsidRPr="00727201">
        <w:rPr>
          <w:rFonts w:ascii="Arial Narrow" w:hAnsi="Arial Narrow"/>
          <w:sz w:val="24"/>
          <w:szCs w:val="24"/>
        </w:rPr>
        <w:t>promptly</w:t>
      </w:r>
      <w:r w:rsidR="005227BF" w:rsidRPr="00727201">
        <w:rPr>
          <w:rFonts w:ascii="Arial Narrow" w:hAnsi="Arial Narrow"/>
          <w:sz w:val="24"/>
          <w:szCs w:val="24"/>
        </w:rPr>
        <w:t xml:space="preserve"> </w:t>
      </w:r>
      <w:r w:rsidRPr="00727201">
        <w:rPr>
          <w:rFonts w:ascii="Arial Narrow" w:hAnsi="Arial Narrow"/>
          <w:sz w:val="24"/>
          <w:szCs w:val="24"/>
        </w:rPr>
        <w:t>returned</w:t>
      </w:r>
      <w:r w:rsidR="005227BF" w:rsidRPr="00727201">
        <w:rPr>
          <w:rFonts w:ascii="Arial Narrow" w:hAnsi="Arial Narrow"/>
          <w:sz w:val="24"/>
          <w:szCs w:val="24"/>
        </w:rPr>
        <w:t xml:space="preserve"> </w:t>
      </w:r>
      <w:r w:rsidRPr="00727201">
        <w:rPr>
          <w:rFonts w:ascii="Arial Narrow" w:hAnsi="Arial Narrow"/>
          <w:sz w:val="24"/>
          <w:szCs w:val="24"/>
        </w:rPr>
        <w:t>to</w:t>
      </w:r>
      <w:r w:rsidR="005227BF"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32"/>
          <w:sz w:val="24"/>
          <w:szCs w:val="24"/>
        </w:rPr>
        <w:t xml:space="preserve"> </w:t>
      </w:r>
      <w:r w:rsidRPr="00727201">
        <w:rPr>
          <w:rFonts w:ascii="Arial Narrow" w:hAnsi="Arial Narrow"/>
          <w:sz w:val="24"/>
          <w:szCs w:val="24"/>
        </w:rPr>
        <w:t>Tenderers.</w:t>
      </w:r>
    </w:p>
    <w:p w14:paraId="64FB7615"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Award of Contract</w:t>
      </w:r>
    </w:p>
    <w:p w14:paraId="1DEDF97F"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4"/>
          <w:sz w:val="24"/>
          <w:szCs w:val="24"/>
        </w:rPr>
        <w:t>Award</w:t>
      </w:r>
      <w:r w:rsidRPr="00727201">
        <w:rPr>
          <w:rFonts w:ascii="Arial Narrow" w:hAnsi="Arial Narrow"/>
          <w:spacing w:val="-27"/>
          <w:sz w:val="24"/>
          <w:szCs w:val="24"/>
        </w:rPr>
        <w:t xml:space="preserve"> </w:t>
      </w:r>
      <w:r w:rsidRPr="00727201">
        <w:rPr>
          <w:rFonts w:ascii="Arial Narrow" w:hAnsi="Arial Narrow"/>
          <w:spacing w:val="-2"/>
          <w:sz w:val="24"/>
          <w:szCs w:val="24"/>
        </w:rPr>
        <w:t>Criteria</w:t>
      </w:r>
    </w:p>
    <w:p w14:paraId="4D893CE6"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award</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successful</w:t>
      </w:r>
      <w:r w:rsidRPr="00727201">
        <w:rPr>
          <w:rFonts w:ascii="Arial Narrow" w:hAnsi="Arial Narrow"/>
          <w:spacing w:val="-5"/>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whose</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7"/>
          <w:sz w:val="24"/>
          <w:szCs w:val="24"/>
        </w:rPr>
        <w:t xml:space="preserve"> </w:t>
      </w:r>
      <w:r w:rsidRPr="00727201">
        <w:rPr>
          <w:rFonts w:ascii="Arial Narrow" w:hAnsi="Arial Narrow"/>
          <w:sz w:val="24"/>
          <w:szCs w:val="24"/>
        </w:rPr>
        <w:t>been determined to be the</w:t>
      </w:r>
      <w:r w:rsidRPr="00727201">
        <w:rPr>
          <w:rFonts w:ascii="Arial Narrow" w:hAnsi="Arial Narrow"/>
          <w:spacing w:val="-5"/>
          <w:sz w:val="24"/>
          <w:szCs w:val="24"/>
        </w:rPr>
        <w:t xml:space="preserve"> </w:t>
      </w:r>
      <w:r w:rsidRPr="00727201">
        <w:rPr>
          <w:rFonts w:ascii="Arial Narrow" w:hAnsi="Arial Narrow"/>
          <w:sz w:val="24"/>
          <w:szCs w:val="24"/>
        </w:rPr>
        <w:t>Lowest</w:t>
      </w:r>
      <w:r w:rsidRPr="00727201">
        <w:rPr>
          <w:rFonts w:ascii="Arial Narrow" w:hAnsi="Arial Narrow"/>
          <w:spacing w:val="-10"/>
          <w:sz w:val="24"/>
          <w:szCs w:val="24"/>
        </w:rPr>
        <w:t xml:space="preserve"> </w:t>
      </w:r>
      <w:r w:rsidRPr="00727201">
        <w:rPr>
          <w:rFonts w:ascii="Arial Narrow" w:hAnsi="Arial Narrow"/>
          <w:sz w:val="24"/>
          <w:szCs w:val="24"/>
        </w:rPr>
        <w:t>Evaluated</w:t>
      </w:r>
      <w:r w:rsidRPr="00727201">
        <w:rPr>
          <w:rFonts w:ascii="Arial Narrow" w:hAnsi="Arial Narrow"/>
          <w:spacing w:val="-13"/>
          <w:sz w:val="24"/>
          <w:szCs w:val="24"/>
        </w:rPr>
        <w:t xml:space="preserve"> </w:t>
      </w:r>
      <w:r w:rsidRPr="00727201">
        <w:rPr>
          <w:rFonts w:ascii="Arial Narrow" w:hAnsi="Arial Narrow"/>
          <w:sz w:val="24"/>
          <w:szCs w:val="24"/>
        </w:rPr>
        <w:t>Tender.</w:t>
      </w:r>
    </w:p>
    <w:p w14:paraId="24F2338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t>Notice</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Intention</w:t>
      </w:r>
      <w:r w:rsidRPr="00727201">
        <w:rPr>
          <w:rFonts w:ascii="Arial Narrow" w:hAnsi="Arial Narrow"/>
          <w:spacing w:val="-22"/>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enter</w:t>
      </w:r>
      <w:r w:rsidR="005227BF" w:rsidRPr="00727201">
        <w:rPr>
          <w:rFonts w:ascii="Arial Narrow" w:hAnsi="Arial Narrow"/>
          <w:sz w:val="24"/>
          <w:szCs w:val="24"/>
        </w:rPr>
        <w:t xml:space="preserve"> </w:t>
      </w:r>
      <w:r w:rsidRPr="00727201">
        <w:rPr>
          <w:rFonts w:ascii="Arial Narrow" w:hAnsi="Arial Narrow"/>
          <w:sz w:val="24"/>
          <w:szCs w:val="24"/>
        </w:rPr>
        <w:t>into</w:t>
      </w:r>
      <w:r w:rsidRPr="00727201">
        <w:rPr>
          <w:rFonts w:ascii="Arial Narrow" w:hAnsi="Arial Narrow"/>
          <w:spacing w:val="-20"/>
          <w:sz w:val="24"/>
          <w:szCs w:val="24"/>
        </w:rPr>
        <w:t xml:space="preserve"> </w:t>
      </w:r>
      <w:r w:rsidRPr="00727201">
        <w:rPr>
          <w:rFonts w:ascii="Arial Narrow" w:hAnsi="Arial Narrow"/>
          <w:sz w:val="24"/>
          <w:szCs w:val="24"/>
        </w:rPr>
        <w:t>a</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p>
    <w:p w14:paraId="7AAE7735"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award</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Prior</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expiry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Validity</w:t>
      </w:r>
      <w:r w:rsidRPr="00727201">
        <w:rPr>
          <w:rFonts w:ascii="Arial Narrow" w:hAnsi="Arial Narrow"/>
          <w:spacing w:val="-7"/>
          <w:sz w:val="24"/>
          <w:szCs w:val="24"/>
        </w:rPr>
        <w:t xml:space="preserve"> </w:t>
      </w:r>
      <w:r w:rsidRPr="00727201">
        <w:rPr>
          <w:rFonts w:ascii="Arial Narrow" w:hAnsi="Arial Narrow"/>
          <w:sz w:val="24"/>
          <w:szCs w:val="24"/>
        </w:rPr>
        <w:t>Period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 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issue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Notification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Intention</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Enter</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Notification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award</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all tenderers which shall contain, at a minimum,</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following</w:t>
      </w:r>
      <w:r w:rsidRPr="00727201">
        <w:rPr>
          <w:rFonts w:ascii="Arial Narrow" w:hAnsi="Arial Narrow"/>
          <w:spacing w:val="-13"/>
          <w:sz w:val="24"/>
          <w:szCs w:val="24"/>
        </w:rPr>
        <w:t xml:space="preserve"> </w:t>
      </w:r>
      <w:r w:rsidRPr="00727201">
        <w:rPr>
          <w:rFonts w:ascii="Arial Narrow" w:hAnsi="Arial Narrow"/>
          <w:sz w:val="24"/>
          <w:szCs w:val="24"/>
        </w:rPr>
        <w:t>information:</w:t>
      </w:r>
    </w:p>
    <w:p w14:paraId="122037EC" w14:textId="77777777" w:rsidR="004B51FE" w:rsidRPr="00727201" w:rsidRDefault="000E3896" w:rsidP="00452BC5">
      <w:pPr>
        <w:pStyle w:val="ListParagraph"/>
        <w:numPr>
          <w:ilvl w:val="0"/>
          <w:numId w:val="69"/>
        </w:numPr>
        <w:tabs>
          <w:tab w:val="left" w:pos="567"/>
        </w:tabs>
        <w:spacing w:before="43"/>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address</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Tenderer</w:t>
      </w:r>
      <w:r w:rsidRPr="00727201">
        <w:rPr>
          <w:rFonts w:ascii="Arial Narrow" w:hAnsi="Arial Narrow"/>
          <w:spacing w:val="-16"/>
          <w:sz w:val="24"/>
          <w:szCs w:val="24"/>
        </w:rPr>
        <w:t xml:space="preserve"> </w:t>
      </w:r>
      <w:r w:rsidRPr="00727201">
        <w:rPr>
          <w:rFonts w:ascii="Arial Narrow" w:hAnsi="Arial Narrow"/>
          <w:spacing w:val="-2"/>
          <w:sz w:val="24"/>
          <w:szCs w:val="24"/>
        </w:rPr>
        <w:t>submitting</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successful</w:t>
      </w:r>
      <w:r w:rsidRPr="00727201">
        <w:rPr>
          <w:rFonts w:ascii="Arial Narrow" w:hAnsi="Arial Narrow"/>
          <w:spacing w:val="-16"/>
          <w:sz w:val="24"/>
          <w:szCs w:val="24"/>
        </w:rPr>
        <w:t xml:space="preserve"> </w:t>
      </w:r>
      <w:r w:rsidRPr="00727201">
        <w:rPr>
          <w:rFonts w:ascii="Arial Narrow" w:hAnsi="Arial Narrow"/>
          <w:spacing w:val="-2"/>
          <w:sz w:val="24"/>
          <w:szCs w:val="24"/>
        </w:rPr>
        <w:t>tender;</w:t>
      </w:r>
    </w:p>
    <w:p w14:paraId="790E2263" w14:textId="77777777" w:rsidR="004B51FE" w:rsidRPr="00727201" w:rsidRDefault="000E3896" w:rsidP="00452BC5">
      <w:pPr>
        <w:pStyle w:val="ListParagraph"/>
        <w:numPr>
          <w:ilvl w:val="0"/>
          <w:numId w:val="69"/>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price</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successful</w:t>
      </w:r>
      <w:r w:rsidRPr="00727201">
        <w:rPr>
          <w:rFonts w:ascii="Arial Narrow" w:hAnsi="Arial Narrow"/>
          <w:spacing w:val="-17"/>
          <w:sz w:val="24"/>
          <w:szCs w:val="24"/>
        </w:rPr>
        <w:t xml:space="preserve"> </w:t>
      </w:r>
      <w:r w:rsidRPr="00727201">
        <w:rPr>
          <w:rFonts w:ascii="Arial Narrow" w:hAnsi="Arial Narrow"/>
          <w:spacing w:val="-2"/>
          <w:sz w:val="24"/>
          <w:szCs w:val="24"/>
        </w:rPr>
        <w:t>tender;</w:t>
      </w:r>
    </w:p>
    <w:p w14:paraId="2E4A1F03" w14:textId="77777777" w:rsidR="004B51FE" w:rsidRPr="00727201" w:rsidRDefault="000E3896" w:rsidP="00452BC5">
      <w:pPr>
        <w:pStyle w:val="ListParagraph"/>
        <w:numPr>
          <w:ilvl w:val="0"/>
          <w:numId w:val="69"/>
        </w:numPr>
        <w:tabs>
          <w:tab w:val="left" w:pos="567"/>
        </w:tabs>
        <w:spacing w:before="192" w:line="230" w:lineRule="auto"/>
        <w:ind w:left="0" w:right="-11" w:firstLine="0"/>
        <w:jc w:val="both"/>
        <w:rPr>
          <w:rFonts w:ascii="Arial Narrow" w:hAnsi="Arial Narrow"/>
          <w:sz w:val="24"/>
          <w:szCs w:val="24"/>
        </w:rPr>
      </w:pPr>
      <w:r w:rsidRPr="00727201">
        <w:rPr>
          <w:rFonts w:ascii="Arial Narrow" w:hAnsi="Arial Narrow"/>
          <w:sz w:val="24"/>
          <w:szCs w:val="24"/>
        </w:rPr>
        <w:t>a statement of the reason(s) the tender of the unsuccessful tenderer to whom the letter is</w:t>
      </w:r>
      <w:r w:rsidRPr="00727201">
        <w:rPr>
          <w:rFonts w:ascii="Arial Narrow" w:hAnsi="Arial Narrow"/>
          <w:spacing w:val="9"/>
          <w:sz w:val="24"/>
          <w:szCs w:val="24"/>
        </w:rPr>
        <w:t xml:space="preserve"> </w:t>
      </w:r>
      <w:r w:rsidRPr="00727201">
        <w:rPr>
          <w:rFonts w:ascii="Arial Narrow" w:hAnsi="Arial Narrow"/>
          <w:sz w:val="24"/>
          <w:szCs w:val="24"/>
        </w:rPr>
        <w:t>addressed</w:t>
      </w:r>
      <w:r w:rsidRPr="00727201">
        <w:rPr>
          <w:rFonts w:ascii="Arial Narrow" w:hAnsi="Arial Narrow"/>
          <w:spacing w:val="16"/>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unsuccessful,</w:t>
      </w:r>
      <w:r w:rsidRPr="00727201">
        <w:rPr>
          <w:rFonts w:ascii="Arial Narrow" w:hAnsi="Arial Narrow"/>
          <w:spacing w:val="-12"/>
          <w:sz w:val="24"/>
          <w:szCs w:val="24"/>
        </w:rPr>
        <w:t xml:space="preserve"> </w:t>
      </w:r>
      <w:r w:rsidRPr="00727201">
        <w:rPr>
          <w:rFonts w:ascii="Arial Narrow" w:hAnsi="Arial Narrow"/>
          <w:sz w:val="24"/>
          <w:szCs w:val="24"/>
        </w:rPr>
        <w:t>unless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w:t>
      </w:r>
      <w:r w:rsidRPr="00727201">
        <w:rPr>
          <w:rFonts w:ascii="Arial Narrow" w:hAnsi="Arial Narrow"/>
          <w:spacing w:val="-13"/>
          <w:sz w:val="24"/>
          <w:szCs w:val="24"/>
        </w:rPr>
        <w:t xml:space="preserve"> </w:t>
      </w:r>
      <w:r w:rsidRPr="00727201">
        <w:rPr>
          <w:rFonts w:ascii="Arial Narrow" w:hAnsi="Arial Narrow"/>
          <w:sz w:val="24"/>
          <w:szCs w:val="24"/>
        </w:rPr>
        <w:t>above</w:t>
      </w:r>
      <w:r w:rsidRPr="00727201">
        <w:rPr>
          <w:rFonts w:ascii="Arial Narrow" w:hAnsi="Arial Narrow"/>
          <w:spacing w:val="-13"/>
          <w:sz w:val="24"/>
          <w:szCs w:val="24"/>
        </w:rPr>
        <w:t xml:space="preserve"> </w:t>
      </w:r>
      <w:r w:rsidRPr="00727201">
        <w:rPr>
          <w:rFonts w:ascii="Arial Narrow" w:hAnsi="Arial Narrow"/>
          <w:sz w:val="24"/>
          <w:szCs w:val="24"/>
        </w:rPr>
        <w:t>already</w:t>
      </w:r>
      <w:r w:rsidRPr="00727201">
        <w:rPr>
          <w:rFonts w:ascii="Arial Narrow" w:hAnsi="Arial Narrow"/>
          <w:spacing w:val="-14"/>
          <w:sz w:val="24"/>
          <w:szCs w:val="24"/>
        </w:rPr>
        <w:t xml:space="preserve"> </w:t>
      </w:r>
      <w:r w:rsidRPr="00727201">
        <w:rPr>
          <w:rFonts w:ascii="Arial Narrow" w:hAnsi="Arial Narrow"/>
          <w:sz w:val="24"/>
          <w:szCs w:val="24"/>
        </w:rPr>
        <w:t>reveals the</w:t>
      </w:r>
      <w:r w:rsidRPr="00727201">
        <w:rPr>
          <w:rFonts w:ascii="Arial Narrow" w:hAnsi="Arial Narrow"/>
          <w:spacing w:val="-24"/>
          <w:sz w:val="24"/>
          <w:szCs w:val="24"/>
        </w:rPr>
        <w:t xml:space="preserve"> </w:t>
      </w:r>
      <w:r w:rsidRPr="00727201">
        <w:rPr>
          <w:rFonts w:ascii="Arial Narrow" w:hAnsi="Arial Narrow"/>
          <w:sz w:val="24"/>
          <w:szCs w:val="24"/>
        </w:rPr>
        <w:t>reason;</w:t>
      </w:r>
    </w:p>
    <w:p w14:paraId="6C94710E" w14:textId="77777777" w:rsidR="004B51FE" w:rsidRPr="00727201" w:rsidRDefault="000E3896" w:rsidP="00452BC5">
      <w:pPr>
        <w:pStyle w:val="ListParagraph"/>
        <w:numPr>
          <w:ilvl w:val="0"/>
          <w:numId w:val="69"/>
        </w:numPr>
        <w:tabs>
          <w:tab w:val="left" w:pos="567"/>
        </w:tabs>
        <w:spacing w:line="238" w:lineRule="exact"/>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expiry</w:t>
      </w:r>
      <w:r w:rsidRPr="00727201">
        <w:rPr>
          <w:rFonts w:ascii="Arial Narrow" w:hAnsi="Arial Narrow"/>
          <w:spacing w:val="-17"/>
          <w:sz w:val="24"/>
          <w:szCs w:val="24"/>
        </w:rPr>
        <w:t xml:space="preserve"> </w:t>
      </w: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Standstill</w:t>
      </w:r>
      <w:r w:rsidRPr="00727201">
        <w:rPr>
          <w:rFonts w:ascii="Arial Narrow" w:hAnsi="Arial Narrow"/>
          <w:spacing w:val="-16"/>
          <w:sz w:val="24"/>
          <w:szCs w:val="24"/>
        </w:rPr>
        <w:t xml:space="preserve"> </w:t>
      </w:r>
      <w:r w:rsidRPr="00727201">
        <w:rPr>
          <w:rFonts w:ascii="Arial Narrow" w:hAnsi="Arial Narrow"/>
          <w:spacing w:val="-2"/>
          <w:sz w:val="24"/>
          <w:szCs w:val="24"/>
        </w:rPr>
        <w:t>Period;</w:t>
      </w:r>
      <w:r w:rsidRPr="00727201">
        <w:rPr>
          <w:rFonts w:ascii="Arial Narrow" w:hAnsi="Arial Narrow"/>
          <w:spacing w:val="-15"/>
          <w:sz w:val="24"/>
          <w:szCs w:val="24"/>
        </w:rPr>
        <w:t xml:space="preserve"> </w:t>
      </w:r>
      <w:r w:rsidRPr="00727201">
        <w:rPr>
          <w:rFonts w:ascii="Arial Narrow" w:hAnsi="Arial Narrow"/>
          <w:spacing w:val="-5"/>
          <w:sz w:val="24"/>
          <w:szCs w:val="24"/>
        </w:rPr>
        <w:t>and</w:t>
      </w:r>
    </w:p>
    <w:p w14:paraId="15C2246B" w14:textId="07A17332" w:rsidR="004B51FE" w:rsidRPr="00727201" w:rsidRDefault="000E3896" w:rsidP="00452BC5">
      <w:pPr>
        <w:pStyle w:val="ListParagraph"/>
        <w:numPr>
          <w:ilvl w:val="0"/>
          <w:numId w:val="69"/>
        </w:numPr>
        <w:tabs>
          <w:tab w:val="left" w:pos="567"/>
        </w:tabs>
        <w:spacing w:before="73" w:line="250" w:lineRule="exact"/>
        <w:ind w:left="0" w:right="-11" w:firstLine="0"/>
        <w:jc w:val="both"/>
        <w:rPr>
          <w:rFonts w:ascii="Arial Narrow" w:hAnsi="Arial Narrow"/>
          <w:sz w:val="24"/>
          <w:szCs w:val="24"/>
        </w:rPr>
      </w:pPr>
      <w:r w:rsidRPr="00727201">
        <w:rPr>
          <w:rFonts w:ascii="Arial Narrow" w:hAnsi="Arial Narrow"/>
          <w:spacing w:val="-2"/>
          <w:sz w:val="24"/>
          <w:szCs w:val="24"/>
        </w:rPr>
        <w:t>instructions</w:t>
      </w:r>
      <w:r w:rsidRPr="00727201">
        <w:rPr>
          <w:rFonts w:ascii="Arial Narrow" w:hAnsi="Arial Narrow"/>
          <w:spacing w:val="-13"/>
          <w:sz w:val="24"/>
          <w:szCs w:val="24"/>
        </w:rPr>
        <w:t xml:space="preserve"> </w:t>
      </w:r>
      <w:r w:rsidRPr="00727201">
        <w:rPr>
          <w:rFonts w:ascii="Arial Narrow" w:hAnsi="Arial Narrow"/>
          <w:spacing w:val="-2"/>
          <w:sz w:val="24"/>
          <w:szCs w:val="24"/>
        </w:rPr>
        <w:t>on</w:t>
      </w:r>
      <w:r w:rsidRPr="00727201">
        <w:rPr>
          <w:rFonts w:ascii="Arial Narrow" w:hAnsi="Arial Narrow"/>
          <w:spacing w:val="-11"/>
          <w:sz w:val="24"/>
          <w:szCs w:val="24"/>
        </w:rPr>
        <w:t xml:space="preserve"> </w:t>
      </w:r>
      <w:r w:rsidRPr="00727201">
        <w:rPr>
          <w:rFonts w:ascii="Arial Narrow" w:hAnsi="Arial Narrow"/>
          <w:spacing w:val="-2"/>
          <w:sz w:val="24"/>
          <w:szCs w:val="24"/>
        </w:rPr>
        <w:t>how</w:t>
      </w:r>
      <w:r w:rsidRPr="00727201">
        <w:rPr>
          <w:rFonts w:ascii="Arial Narrow" w:hAnsi="Arial Narrow"/>
          <w:spacing w:val="-13"/>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3"/>
          <w:sz w:val="24"/>
          <w:szCs w:val="24"/>
        </w:rPr>
        <w:t xml:space="preserve"> </w:t>
      </w:r>
      <w:r w:rsidRPr="00727201">
        <w:rPr>
          <w:rFonts w:ascii="Arial Narrow" w:hAnsi="Arial Narrow"/>
          <w:spacing w:val="-2"/>
          <w:sz w:val="24"/>
          <w:szCs w:val="24"/>
        </w:rPr>
        <w:t>debriefing</w:t>
      </w:r>
      <w:r w:rsidRPr="00727201">
        <w:rPr>
          <w:rFonts w:ascii="Arial Narrow" w:hAnsi="Arial Narrow"/>
          <w:spacing w:val="-14"/>
          <w:sz w:val="24"/>
          <w:szCs w:val="24"/>
        </w:rPr>
        <w:t xml:space="preserve"> </w:t>
      </w:r>
      <w:r w:rsidRPr="00727201">
        <w:rPr>
          <w:rFonts w:ascii="Arial Narrow" w:hAnsi="Arial Narrow"/>
          <w:spacing w:val="-2"/>
          <w:sz w:val="24"/>
          <w:szCs w:val="24"/>
        </w:rPr>
        <w:t>and/or</w:t>
      </w:r>
      <w:r w:rsidRPr="00727201">
        <w:rPr>
          <w:rFonts w:ascii="Arial Narrow" w:hAnsi="Arial Narrow"/>
          <w:spacing w:val="-13"/>
          <w:sz w:val="24"/>
          <w:szCs w:val="24"/>
        </w:rPr>
        <w:t xml:space="preserve"> </w:t>
      </w:r>
      <w:r w:rsidRPr="00727201">
        <w:rPr>
          <w:rFonts w:ascii="Arial Narrow" w:hAnsi="Arial Narrow"/>
          <w:spacing w:val="-2"/>
          <w:sz w:val="24"/>
          <w:szCs w:val="24"/>
        </w:rPr>
        <w:t>submit</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4"/>
          <w:sz w:val="24"/>
          <w:szCs w:val="24"/>
        </w:rPr>
        <w:t xml:space="preserve"> </w:t>
      </w:r>
      <w:r w:rsidRPr="00727201">
        <w:rPr>
          <w:rFonts w:ascii="Arial Narrow" w:hAnsi="Arial Narrow"/>
          <w:spacing w:val="-2"/>
          <w:sz w:val="24"/>
          <w:szCs w:val="24"/>
        </w:rPr>
        <w:t>complaint</w:t>
      </w:r>
      <w:r w:rsidRPr="00727201">
        <w:rPr>
          <w:rFonts w:ascii="Arial Narrow" w:hAnsi="Arial Narrow"/>
          <w:spacing w:val="-12"/>
          <w:sz w:val="24"/>
          <w:szCs w:val="24"/>
        </w:rPr>
        <w:t xml:space="preserve"> </w:t>
      </w:r>
      <w:r w:rsidRPr="00727201">
        <w:rPr>
          <w:rFonts w:ascii="Arial Narrow" w:hAnsi="Arial Narrow"/>
          <w:spacing w:val="-2"/>
          <w:sz w:val="24"/>
          <w:szCs w:val="24"/>
        </w:rPr>
        <w:t>during</w:t>
      </w:r>
      <w:r w:rsidRPr="00727201">
        <w:rPr>
          <w:rFonts w:ascii="Arial Narrow" w:hAnsi="Arial Narrow"/>
          <w:spacing w:val="-13"/>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standstill</w:t>
      </w:r>
      <w:r w:rsidR="00320C12" w:rsidRPr="00727201">
        <w:rPr>
          <w:rFonts w:ascii="Arial Narrow" w:hAnsi="Arial Narrow"/>
          <w:spacing w:val="-2"/>
          <w:sz w:val="24"/>
          <w:szCs w:val="24"/>
        </w:rPr>
        <w:t>-</w:t>
      </w:r>
      <w:r w:rsidRPr="00727201">
        <w:rPr>
          <w:rFonts w:ascii="Arial Narrow" w:hAnsi="Arial Narrow"/>
          <w:spacing w:val="-2"/>
          <w:sz w:val="24"/>
          <w:szCs w:val="24"/>
        </w:rPr>
        <w:t>period;</w:t>
      </w:r>
    </w:p>
    <w:p w14:paraId="53FBD9F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Standstill</w:t>
      </w:r>
      <w:r w:rsidRPr="00727201">
        <w:rPr>
          <w:rFonts w:ascii="Arial Narrow" w:hAnsi="Arial Narrow"/>
          <w:spacing w:val="-5"/>
          <w:sz w:val="24"/>
          <w:szCs w:val="24"/>
        </w:rPr>
        <w:t xml:space="preserve"> </w:t>
      </w:r>
      <w:r w:rsidRPr="00727201">
        <w:rPr>
          <w:rFonts w:ascii="Arial Narrow" w:hAnsi="Arial Narrow"/>
          <w:spacing w:val="-2"/>
          <w:sz w:val="24"/>
          <w:szCs w:val="24"/>
        </w:rPr>
        <w:t>Period</w:t>
      </w:r>
    </w:p>
    <w:p w14:paraId="7FE4A772"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Contract shall not be signed earlier than the expiry of a Standstill Period of 14 days to allow any dissatisfied tender to launch a complaint. Where only one Tender is submitted, the Standstill Period shall not apply.</w:t>
      </w:r>
    </w:p>
    <w:p w14:paraId="01F8C9C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a Standstill Period applies, it shall commence when the Procuring Entity has transmitted to each Tenderer the Notification of Intention to Enter into a Contract with the successful Tenderer.</w:t>
      </w:r>
    </w:p>
    <w:p w14:paraId="4060EF5E"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Debriefing</w:t>
      </w:r>
      <w:r w:rsidRPr="00727201">
        <w:rPr>
          <w:rFonts w:ascii="Arial Narrow" w:hAnsi="Arial Narrow"/>
          <w:spacing w:val="-19"/>
          <w:sz w:val="24"/>
          <w:szCs w:val="24"/>
        </w:rPr>
        <w:t xml:space="preserve"> </w:t>
      </w:r>
      <w:r w:rsidRPr="00727201">
        <w:rPr>
          <w:rFonts w:ascii="Arial Narrow" w:hAnsi="Arial Narrow"/>
          <w:spacing w:val="-2"/>
          <w:sz w:val="24"/>
          <w:szCs w:val="24"/>
        </w:rPr>
        <w:t>by</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8"/>
          <w:sz w:val="24"/>
          <w:szCs w:val="24"/>
        </w:rPr>
        <w:t xml:space="preserve"> </w:t>
      </w:r>
      <w:r w:rsidRPr="00727201">
        <w:rPr>
          <w:rFonts w:ascii="Arial Narrow" w:hAnsi="Arial Narrow"/>
          <w:spacing w:val="-2"/>
          <w:sz w:val="24"/>
          <w:szCs w:val="24"/>
        </w:rPr>
        <w:t>Entity</w:t>
      </w:r>
    </w:p>
    <w:p w14:paraId="61CBC576"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On receipt of the Procuring Entity's Notification of Intention to Enter into a Contract referred to in ITT 46, an unsuccessful tenderer may make a written request to the Procuring Entity for a debriefing on specific issues or concerns regarding their tender. The Procuring Entity shall provide the debriefing within five days of receipt of the request.</w:t>
      </w:r>
    </w:p>
    <w:p w14:paraId="61632851"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Debriefings of unsuccessful Tenderers may be done in writing or verbally. The Tenderer shall bear its own costs of attending such a debriefing meeting.</w:t>
      </w:r>
    </w:p>
    <w:p w14:paraId="340E8D35"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Letter</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30"/>
          <w:sz w:val="24"/>
          <w:szCs w:val="24"/>
        </w:rPr>
        <w:t xml:space="preserve"> </w:t>
      </w:r>
      <w:r w:rsidRPr="00727201">
        <w:rPr>
          <w:rFonts w:ascii="Arial Narrow" w:hAnsi="Arial Narrow"/>
          <w:spacing w:val="-2"/>
          <w:sz w:val="24"/>
          <w:szCs w:val="24"/>
        </w:rPr>
        <w:t>Award</w:t>
      </w:r>
    </w:p>
    <w:p w14:paraId="2D4C05AB"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pacing w:val="-2"/>
          <w:sz w:val="24"/>
          <w:szCs w:val="24"/>
        </w:rPr>
        <w:t>Prior</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expiry</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Validity</w:t>
      </w:r>
      <w:r w:rsidRPr="00727201">
        <w:rPr>
          <w:rFonts w:ascii="Arial Narrow" w:hAnsi="Arial Narrow"/>
          <w:spacing w:val="-11"/>
          <w:sz w:val="24"/>
          <w:szCs w:val="24"/>
        </w:rPr>
        <w:t xml:space="preserve"> </w:t>
      </w:r>
      <w:r w:rsidRPr="00727201">
        <w:rPr>
          <w:rFonts w:ascii="Arial Narrow" w:hAnsi="Arial Narrow"/>
          <w:spacing w:val="-2"/>
          <w:sz w:val="24"/>
          <w:szCs w:val="24"/>
        </w:rPr>
        <w:t>Period</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upon</w:t>
      </w:r>
      <w:r w:rsidRPr="00727201">
        <w:rPr>
          <w:rFonts w:ascii="Arial Narrow" w:hAnsi="Arial Narrow"/>
          <w:spacing w:val="-12"/>
          <w:sz w:val="24"/>
          <w:szCs w:val="24"/>
        </w:rPr>
        <w:t xml:space="preserve"> </w:t>
      </w:r>
      <w:r w:rsidRPr="00727201">
        <w:rPr>
          <w:rFonts w:ascii="Arial Narrow" w:hAnsi="Arial Narrow"/>
          <w:spacing w:val="-2"/>
          <w:sz w:val="24"/>
          <w:szCs w:val="24"/>
        </w:rPr>
        <w:t>expiry</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Standstill</w:t>
      </w:r>
      <w:r w:rsidRPr="00727201">
        <w:rPr>
          <w:rFonts w:ascii="Arial Narrow" w:hAnsi="Arial Narrow"/>
          <w:spacing w:val="-12"/>
          <w:sz w:val="24"/>
          <w:szCs w:val="24"/>
        </w:rPr>
        <w:t xml:space="preserve"> </w:t>
      </w:r>
      <w:r w:rsidRPr="00727201">
        <w:rPr>
          <w:rFonts w:ascii="Arial Narrow" w:hAnsi="Arial Narrow"/>
          <w:spacing w:val="-2"/>
          <w:sz w:val="24"/>
          <w:szCs w:val="24"/>
        </w:rPr>
        <w:t>Period</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specified </w:t>
      </w:r>
      <w:r w:rsidRPr="00727201">
        <w:rPr>
          <w:rFonts w:ascii="Arial Narrow" w:hAnsi="Arial Narrow"/>
          <w:sz w:val="24"/>
          <w:szCs w:val="24"/>
        </w:rPr>
        <w:t xml:space="preserve">in ITT 42.1, upon addressing a complaint that has been filed within the Standstill Period, the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transmit</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Letter</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of</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Award</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successful</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letter</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award shall</w:t>
      </w:r>
      <w:r w:rsidRPr="00727201">
        <w:rPr>
          <w:rFonts w:ascii="Arial Narrow" w:hAnsi="Arial Narrow"/>
          <w:spacing w:val="-12"/>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successful</w:t>
      </w:r>
      <w:r w:rsidRPr="00727201">
        <w:rPr>
          <w:rFonts w:ascii="Arial Narrow" w:hAnsi="Arial Narrow"/>
          <w:spacing w:val="-11"/>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furnish</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Performance</w:t>
      </w:r>
      <w:r w:rsidRPr="00727201">
        <w:rPr>
          <w:rFonts w:ascii="Arial Narrow" w:hAnsi="Arial Narrow"/>
          <w:spacing w:val="-12"/>
          <w:sz w:val="24"/>
          <w:szCs w:val="24"/>
        </w:rPr>
        <w:t xml:space="preserve"> </w:t>
      </w:r>
      <w:r w:rsidRPr="00727201">
        <w:rPr>
          <w:rFonts w:ascii="Arial Narrow" w:hAnsi="Arial Narrow"/>
          <w:spacing w:val="-2"/>
          <w:sz w:val="24"/>
          <w:szCs w:val="24"/>
        </w:rPr>
        <w:t>Security</w:t>
      </w:r>
      <w:r w:rsidRPr="00727201">
        <w:rPr>
          <w:rFonts w:ascii="Arial Narrow" w:hAnsi="Arial Narrow"/>
          <w:spacing w:val="-12"/>
          <w:sz w:val="24"/>
          <w:szCs w:val="24"/>
        </w:rPr>
        <w:t xml:space="preserve"> </w:t>
      </w:r>
      <w:r w:rsidRPr="00727201">
        <w:rPr>
          <w:rFonts w:ascii="Arial Narrow" w:hAnsi="Arial Narrow"/>
          <w:spacing w:val="-2"/>
          <w:sz w:val="24"/>
          <w:szCs w:val="24"/>
        </w:rPr>
        <w:t>within</w:t>
      </w:r>
      <w:r w:rsidRPr="00727201">
        <w:rPr>
          <w:rFonts w:ascii="Arial Narrow" w:hAnsi="Arial Narrow"/>
          <w:spacing w:val="-12"/>
          <w:sz w:val="24"/>
          <w:szCs w:val="24"/>
        </w:rPr>
        <w:t xml:space="preserve"> </w:t>
      </w:r>
      <w:r w:rsidRPr="00727201">
        <w:rPr>
          <w:rFonts w:ascii="Arial Narrow" w:hAnsi="Arial Narrow"/>
          <w:spacing w:val="-2"/>
          <w:sz w:val="24"/>
          <w:szCs w:val="24"/>
        </w:rPr>
        <w:t>21days</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date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letter.</w:t>
      </w:r>
    </w:p>
    <w:p w14:paraId="58823BAC"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lastRenderedPageBreak/>
        <w:t>Signing</w:t>
      </w:r>
      <w:r w:rsidRPr="00727201">
        <w:rPr>
          <w:rFonts w:ascii="Arial Narrow" w:hAnsi="Arial Narrow"/>
          <w:spacing w:val="-2"/>
          <w:sz w:val="24"/>
          <w:szCs w:val="24"/>
        </w:rPr>
        <w:t xml:space="preserve"> of</w:t>
      </w:r>
      <w:r w:rsidR="005227BF" w:rsidRPr="00727201">
        <w:rPr>
          <w:rFonts w:ascii="Arial Narrow" w:hAnsi="Arial Narrow"/>
          <w:spacing w:val="-2"/>
          <w:sz w:val="24"/>
          <w:szCs w:val="24"/>
        </w:rPr>
        <w:t xml:space="preserve"> </w:t>
      </w:r>
      <w:r w:rsidRPr="00727201">
        <w:rPr>
          <w:rFonts w:ascii="Arial Narrow" w:hAnsi="Arial Narrow"/>
          <w:spacing w:val="-2"/>
          <w:sz w:val="24"/>
          <w:szCs w:val="24"/>
        </w:rPr>
        <w:t>Contract</w:t>
      </w:r>
    </w:p>
    <w:p w14:paraId="17382B6D"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Upon the expiry of the fourteen days of the Notification of Intention to enter into contract and upon the parties meeting their respective statutory requirements, the Procuring Entity shall send the successful Tenderer the Contract Agreement.</w:t>
      </w:r>
    </w:p>
    <w:p w14:paraId="60E6A45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Within fourteen (14) days of receipt of the Contract Agreement, the successful Tenderer shall sign, date, and return it to the Procuring Entity.</w:t>
      </w:r>
    </w:p>
    <w:p w14:paraId="0B3AF90B"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The written contract shall be entered into within the period specified in the notification of award and before expiry of the tender validity period</w:t>
      </w:r>
    </w:p>
    <w:p w14:paraId="7070DC42"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t>Appointment</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26"/>
          <w:sz w:val="24"/>
          <w:szCs w:val="24"/>
        </w:rPr>
        <w:t xml:space="preserve"> </w:t>
      </w:r>
      <w:r w:rsidRPr="00727201">
        <w:rPr>
          <w:rFonts w:ascii="Arial Narrow" w:hAnsi="Arial Narrow"/>
          <w:spacing w:val="-2"/>
          <w:sz w:val="24"/>
          <w:szCs w:val="24"/>
        </w:rPr>
        <w:t>Adjudicator</w:t>
      </w:r>
    </w:p>
    <w:p w14:paraId="34BEB1D5"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proposes</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person</w:t>
      </w:r>
      <w:r w:rsidRPr="00727201">
        <w:rPr>
          <w:rFonts w:ascii="Arial Narrow" w:hAnsi="Arial Narrow"/>
          <w:spacing w:val="-12"/>
          <w:sz w:val="24"/>
          <w:szCs w:val="24"/>
        </w:rPr>
        <w:t xml:space="preserve"> </w:t>
      </w:r>
      <w:r w:rsidRPr="00727201">
        <w:rPr>
          <w:rFonts w:ascii="Arial Narrow" w:hAnsi="Arial Narrow"/>
          <w:spacing w:val="-2"/>
          <w:sz w:val="24"/>
          <w:szCs w:val="24"/>
        </w:rPr>
        <w:t>named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TDS</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appointed</w:t>
      </w:r>
      <w:r w:rsidRPr="00727201">
        <w:rPr>
          <w:rFonts w:ascii="Arial Narrow" w:hAnsi="Arial Narrow"/>
          <w:spacing w:val="-12"/>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Adjudicator</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under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at</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hourly</w:t>
      </w:r>
      <w:r w:rsidRPr="00727201">
        <w:rPr>
          <w:rFonts w:ascii="Arial Narrow" w:hAnsi="Arial Narrow"/>
          <w:spacing w:val="-12"/>
          <w:sz w:val="24"/>
          <w:szCs w:val="24"/>
        </w:rPr>
        <w:t xml:space="preserve"> </w:t>
      </w:r>
      <w:r w:rsidRPr="00727201">
        <w:rPr>
          <w:rFonts w:ascii="Arial Narrow" w:hAnsi="Arial Narrow"/>
          <w:sz w:val="24"/>
          <w:szCs w:val="24"/>
        </w:rPr>
        <w:t>fee</w:t>
      </w:r>
      <w:r w:rsidRPr="00727201">
        <w:rPr>
          <w:rFonts w:ascii="Arial Narrow" w:hAnsi="Arial Narrow"/>
          <w:spacing w:val="-11"/>
          <w:sz w:val="24"/>
          <w:szCs w:val="24"/>
        </w:rPr>
        <w:t xml:space="preserve"> </w:t>
      </w:r>
      <w:r w:rsidRPr="00727201">
        <w:rPr>
          <w:rFonts w:ascii="Arial Narrow" w:hAnsi="Arial Narrow"/>
          <w:sz w:val="24"/>
          <w:szCs w:val="24"/>
        </w:rPr>
        <w:t>specified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TDS,</w:t>
      </w:r>
      <w:r w:rsidRPr="00727201">
        <w:rPr>
          <w:rFonts w:ascii="Arial Narrow" w:hAnsi="Arial Narrow"/>
          <w:spacing w:val="-12"/>
          <w:sz w:val="24"/>
          <w:szCs w:val="24"/>
        </w:rPr>
        <w:t xml:space="preserve"> </w:t>
      </w:r>
      <w:r w:rsidRPr="00727201">
        <w:rPr>
          <w:rFonts w:ascii="Arial Narrow" w:hAnsi="Arial Narrow"/>
          <w:sz w:val="24"/>
          <w:szCs w:val="24"/>
        </w:rPr>
        <w:t>plus</w:t>
      </w:r>
      <w:r w:rsidRPr="00727201">
        <w:rPr>
          <w:rFonts w:ascii="Arial Narrow" w:hAnsi="Arial Narrow"/>
          <w:spacing w:val="-11"/>
          <w:sz w:val="24"/>
          <w:szCs w:val="24"/>
        </w:rPr>
        <w:t xml:space="preserve"> </w:t>
      </w:r>
      <w:r w:rsidRPr="00727201">
        <w:rPr>
          <w:rFonts w:ascii="Arial Narrow" w:hAnsi="Arial Narrow"/>
          <w:sz w:val="24"/>
          <w:szCs w:val="24"/>
        </w:rPr>
        <w:t>reimbursable</w:t>
      </w:r>
      <w:r w:rsidRPr="00727201">
        <w:rPr>
          <w:rFonts w:ascii="Arial Narrow" w:hAnsi="Arial Narrow"/>
          <w:spacing w:val="-11"/>
          <w:sz w:val="24"/>
          <w:szCs w:val="24"/>
        </w:rPr>
        <w:t xml:space="preserve"> </w:t>
      </w:r>
      <w:r w:rsidRPr="00727201">
        <w:rPr>
          <w:rFonts w:ascii="Arial Narrow" w:hAnsi="Arial Narrow"/>
          <w:sz w:val="24"/>
          <w:szCs w:val="24"/>
        </w:rPr>
        <w:t>expenses.</w:t>
      </w:r>
      <w:r w:rsidRPr="00727201">
        <w:rPr>
          <w:rFonts w:ascii="Arial Narrow" w:hAnsi="Arial Narrow"/>
          <w:spacing w:val="-11"/>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 disagrees with this proposal, the Tenderer should so state in his Tender. If, in the Letter of Acceptance, the Procuring Entity does not agree on the appointment of the</w:t>
      </w:r>
      <w:r w:rsidRPr="00727201">
        <w:rPr>
          <w:rFonts w:ascii="Arial Narrow" w:hAnsi="Arial Narrow"/>
          <w:spacing w:val="-2"/>
          <w:sz w:val="24"/>
          <w:szCs w:val="24"/>
        </w:rPr>
        <w:t xml:space="preserve"> </w:t>
      </w:r>
      <w:r w:rsidRPr="00727201">
        <w:rPr>
          <w:rFonts w:ascii="Arial Narrow" w:hAnsi="Arial Narrow"/>
          <w:sz w:val="24"/>
          <w:szCs w:val="24"/>
        </w:rPr>
        <w:t>Adjudicator, the 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request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Appointing</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5"/>
          <w:sz w:val="24"/>
          <w:szCs w:val="24"/>
        </w:rPr>
        <w:t xml:space="preserve"> </w:t>
      </w:r>
      <w:r w:rsidRPr="00727201">
        <w:rPr>
          <w:rFonts w:ascii="Arial Narrow" w:hAnsi="Arial Narrow"/>
          <w:sz w:val="24"/>
          <w:szCs w:val="24"/>
        </w:rPr>
        <w:t>designated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 xml:space="preserve">Special Conditions of </w:t>
      </w:r>
      <w:r w:rsidRPr="00727201">
        <w:rPr>
          <w:rFonts w:ascii="Arial Narrow" w:hAnsi="Arial Narrow"/>
          <w:spacing w:val="-2"/>
          <w:sz w:val="24"/>
          <w:szCs w:val="24"/>
        </w:rPr>
        <w:t>Contract</w:t>
      </w:r>
      <w:r w:rsidRPr="00727201">
        <w:rPr>
          <w:rFonts w:ascii="Arial Narrow" w:hAnsi="Arial Narrow"/>
          <w:spacing w:val="-9"/>
          <w:sz w:val="24"/>
          <w:szCs w:val="24"/>
        </w:rPr>
        <w:t xml:space="preserve"> </w:t>
      </w:r>
      <w:r w:rsidRPr="00727201">
        <w:rPr>
          <w:rFonts w:ascii="Arial Narrow" w:hAnsi="Arial Narrow"/>
          <w:spacing w:val="-2"/>
          <w:sz w:val="24"/>
          <w:szCs w:val="24"/>
        </w:rPr>
        <w:t>(SCC)</w:t>
      </w:r>
      <w:r w:rsidRPr="00727201">
        <w:rPr>
          <w:rFonts w:ascii="Arial Narrow" w:hAnsi="Arial Narrow"/>
          <w:spacing w:val="-7"/>
          <w:sz w:val="24"/>
          <w:szCs w:val="24"/>
        </w:rPr>
        <w:t xml:space="preserve"> </w:t>
      </w:r>
      <w:r w:rsidRPr="00727201">
        <w:rPr>
          <w:rFonts w:ascii="Arial Narrow" w:hAnsi="Arial Narrow"/>
          <w:spacing w:val="-2"/>
          <w:sz w:val="24"/>
          <w:szCs w:val="24"/>
        </w:rPr>
        <w:t>pursuant</w:t>
      </w:r>
      <w:r w:rsidRPr="00727201">
        <w:rPr>
          <w:rFonts w:ascii="Arial Narrow" w:hAnsi="Arial Narrow"/>
          <w:spacing w:val="-8"/>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Clause</w:t>
      </w:r>
      <w:r w:rsidRPr="00727201">
        <w:rPr>
          <w:rFonts w:ascii="Arial Narrow" w:hAnsi="Arial Narrow"/>
          <w:spacing w:val="-10"/>
          <w:sz w:val="24"/>
          <w:szCs w:val="24"/>
        </w:rPr>
        <w:t xml:space="preserve"> </w:t>
      </w:r>
      <w:r w:rsidRPr="00727201">
        <w:rPr>
          <w:rFonts w:ascii="Arial Narrow" w:hAnsi="Arial Narrow"/>
          <w:spacing w:val="-2"/>
          <w:sz w:val="24"/>
          <w:szCs w:val="24"/>
        </w:rPr>
        <w:t>23.1</w:t>
      </w:r>
      <w:r w:rsidRPr="00727201">
        <w:rPr>
          <w:rFonts w:ascii="Arial Narrow" w:hAnsi="Arial Narrow"/>
          <w:spacing w:val="-8"/>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General</w:t>
      </w:r>
      <w:r w:rsidRPr="00727201">
        <w:rPr>
          <w:rFonts w:ascii="Arial Narrow" w:hAnsi="Arial Narrow"/>
          <w:spacing w:val="-5"/>
          <w:sz w:val="24"/>
          <w:szCs w:val="24"/>
        </w:rPr>
        <w:t xml:space="preserve"> </w:t>
      </w:r>
      <w:r w:rsidRPr="00727201">
        <w:rPr>
          <w:rFonts w:ascii="Arial Narrow" w:hAnsi="Arial Narrow"/>
          <w:spacing w:val="-2"/>
          <w:sz w:val="24"/>
          <w:szCs w:val="24"/>
        </w:rPr>
        <w:t>Conditions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(GCC),</w:t>
      </w:r>
      <w:r w:rsidRPr="00727201">
        <w:rPr>
          <w:rFonts w:ascii="Arial Narrow" w:hAnsi="Arial Narrow"/>
          <w:spacing w:val="-8"/>
          <w:sz w:val="24"/>
          <w:szCs w:val="24"/>
        </w:rPr>
        <w:t xml:space="preserve"> </w:t>
      </w:r>
      <w:r w:rsidRPr="00727201">
        <w:rPr>
          <w:rFonts w:ascii="Arial Narrow" w:hAnsi="Arial Narrow"/>
          <w:spacing w:val="-2"/>
          <w:sz w:val="24"/>
          <w:szCs w:val="24"/>
        </w:rPr>
        <w:t xml:space="preserve">to appoint </w:t>
      </w: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Adjudicator.</w:t>
      </w:r>
    </w:p>
    <w:p w14:paraId="12B91AEA"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Performance</w:t>
      </w:r>
      <w:r w:rsidRPr="00727201">
        <w:rPr>
          <w:rFonts w:ascii="Arial Narrow" w:hAnsi="Arial Narrow"/>
          <w:spacing w:val="-6"/>
          <w:sz w:val="24"/>
          <w:szCs w:val="24"/>
        </w:rPr>
        <w:t xml:space="preserve"> </w:t>
      </w:r>
      <w:r w:rsidRPr="00727201">
        <w:rPr>
          <w:rFonts w:ascii="Arial Narrow" w:hAnsi="Arial Narrow"/>
          <w:spacing w:val="-2"/>
          <w:sz w:val="24"/>
          <w:szCs w:val="24"/>
        </w:rPr>
        <w:t>Security</w:t>
      </w:r>
    </w:p>
    <w:p w14:paraId="624A310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Within twenty-one (21) days of the receipt of the Letter of Acceptance from the Procuring Entity, the successful Tenderer shall furnish the Performance Security and, any other documents required in the TDS, in accordance with the General Conditions of Contract, subject to ITT 40.2 (b), using the Performance Security and other Forms included in Section X, Contract Forms, or another form acceptable to the Procuring Entity. A foreign institution providing a bank guarantee shall have a correspondent financial institution located in Kenya, unless the Procuring Entity has agreed in writing that a correspondent bank is not required.</w:t>
      </w:r>
    </w:p>
    <w:p w14:paraId="300316C9"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ab/>
        <w:t>Failure of the successful Tenderer to submit the above-mentioned Performance Security and other documents required in the TDS, or sign the Contract shall constitute sufficient grounds for the annulment of the award and forfeiture of the Tender Security. In that event the Procuring Entity may award the Contract to the Tenderer offering the next Best Evaluated Tender.</w:t>
      </w:r>
    </w:p>
    <w:p w14:paraId="018DFB0F"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Performance security shall not be required for contracts estimated to cost less than Kenya shillings five million shillings.</w:t>
      </w:r>
    </w:p>
    <w:p w14:paraId="472C9D63" w14:textId="77777777" w:rsidR="00F0131D" w:rsidRPr="00727201" w:rsidRDefault="00F0131D"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Publication</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Procurement</w:t>
      </w:r>
      <w:r w:rsidRPr="00727201">
        <w:rPr>
          <w:rFonts w:ascii="Arial Narrow" w:hAnsi="Arial Narrow"/>
          <w:spacing w:val="-10"/>
          <w:sz w:val="24"/>
          <w:szCs w:val="24"/>
        </w:rPr>
        <w:t xml:space="preserve"> </w:t>
      </w:r>
      <w:r w:rsidRPr="00727201">
        <w:rPr>
          <w:rFonts w:ascii="Arial Narrow" w:hAnsi="Arial Narrow"/>
          <w:spacing w:val="-2"/>
          <w:sz w:val="24"/>
          <w:szCs w:val="24"/>
        </w:rPr>
        <w:t>Contract</w:t>
      </w:r>
    </w:p>
    <w:p w14:paraId="159EBD27"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Within</w:t>
      </w:r>
      <w:r w:rsidRPr="00727201">
        <w:rPr>
          <w:rFonts w:ascii="Arial Narrow" w:hAnsi="Arial Narrow"/>
          <w:spacing w:val="-2"/>
          <w:sz w:val="24"/>
          <w:szCs w:val="24"/>
        </w:rPr>
        <w:t xml:space="preserve"> </w:t>
      </w:r>
      <w:r w:rsidRPr="00727201">
        <w:rPr>
          <w:rFonts w:ascii="Arial Narrow" w:hAnsi="Arial Narrow"/>
          <w:sz w:val="24"/>
          <w:szCs w:val="24"/>
        </w:rPr>
        <w:t>fourteen</w:t>
      </w:r>
      <w:r w:rsidRPr="00727201">
        <w:rPr>
          <w:rFonts w:ascii="Arial Narrow" w:hAnsi="Arial Narrow"/>
          <w:spacing w:val="-2"/>
          <w:sz w:val="24"/>
          <w:szCs w:val="24"/>
        </w:rPr>
        <w:t xml:space="preserve"> </w:t>
      </w:r>
      <w:r w:rsidRPr="00727201">
        <w:rPr>
          <w:rFonts w:ascii="Arial Narrow" w:hAnsi="Arial Narrow"/>
          <w:sz w:val="24"/>
          <w:szCs w:val="24"/>
        </w:rPr>
        <w:t>days after signing</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 the Procuring Entity</w:t>
      </w:r>
      <w:r w:rsidRPr="00727201">
        <w:rPr>
          <w:rFonts w:ascii="Arial Narrow" w:hAnsi="Arial Narrow"/>
          <w:spacing w:val="-2"/>
          <w:sz w:val="24"/>
          <w:szCs w:val="24"/>
        </w:rPr>
        <w:t xml:space="preserve"> </w:t>
      </w:r>
      <w:r w:rsidRPr="00727201">
        <w:rPr>
          <w:rFonts w:ascii="Arial Narrow" w:hAnsi="Arial Narrow"/>
          <w:sz w:val="24"/>
          <w:szCs w:val="24"/>
        </w:rPr>
        <w:t>shall publish</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awarded contract</w:t>
      </w:r>
      <w:r w:rsidRPr="00727201">
        <w:rPr>
          <w:rFonts w:ascii="Arial Narrow" w:hAnsi="Arial Narrow"/>
          <w:spacing w:val="-14"/>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notice</w:t>
      </w:r>
      <w:r w:rsidRPr="00727201">
        <w:rPr>
          <w:rFonts w:ascii="Arial Narrow" w:hAnsi="Arial Narrow"/>
          <w:spacing w:val="-13"/>
          <w:sz w:val="24"/>
          <w:szCs w:val="24"/>
        </w:rPr>
        <w:t xml:space="preserve"> </w:t>
      </w:r>
      <w:r w:rsidRPr="00727201">
        <w:rPr>
          <w:rFonts w:ascii="Arial Narrow" w:hAnsi="Arial Narrow"/>
          <w:sz w:val="24"/>
          <w:szCs w:val="24"/>
        </w:rPr>
        <w:t>boards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websites;</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Website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13"/>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minimum, the notice shall contain the following</w:t>
      </w:r>
      <w:r w:rsidRPr="00727201">
        <w:rPr>
          <w:rFonts w:ascii="Arial Narrow" w:hAnsi="Arial Narrow"/>
          <w:spacing w:val="-4"/>
          <w:sz w:val="24"/>
          <w:szCs w:val="24"/>
        </w:rPr>
        <w:t xml:space="preserve"> </w:t>
      </w:r>
      <w:r w:rsidRPr="00727201">
        <w:rPr>
          <w:rFonts w:ascii="Arial Narrow" w:hAnsi="Arial Narrow"/>
          <w:sz w:val="24"/>
          <w:szCs w:val="24"/>
        </w:rPr>
        <w:t>information:</w:t>
      </w:r>
    </w:p>
    <w:p w14:paraId="05CB4103" w14:textId="77777777" w:rsidR="00F0131D" w:rsidRPr="00727201" w:rsidRDefault="00F0131D" w:rsidP="00452BC5">
      <w:pPr>
        <w:pStyle w:val="ListParagraph"/>
        <w:numPr>
          <w:ilvl w:val="0"/>
          <w:numId w:val="68"/>
        </w:numPr>
        <w:tabs>
          <w:tab w:val="left" w:pos="567"/>
        </w:tabs>
        <w:spacing w:before="43"/>
        <w:ind w:left="0" w:right="-11" w:firstLine="0"/>
        <w:jc w:val="both"/>
        <w:rPr>
          <w:rFonts w:ascii="Arial Narrow" w:hAnsi="Arial Narrow"/>
          <w:color w:val="221F1F"/>
          <w:sz w:val="24"/>
          <w:szCs w:val="24"/>
        </w:rPr>
      </w:pPr>
      <w:r w:rsidRPr="00727201">
        <w:rPr>
          <w:rFonts w:ascii="Arial Narrow" w:hAnsi="Arial Narrow"/>
          <w:spacing w:val="-2"/>
          <w:sz w:val="24"/>
          <w:szCs w:val="24"/>
        </w:rPr>
        <w:t>name</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address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6"/>
          <w:sz w:val="24"/>
          <w:szCs w:val="24"/>
        </w:rPr>
        <w:t xml:space="preserve"> </w:t>
      </w:r>
      <w:r w:rsidRPr="00727201">
        <w:rPr>
          <w:rFonts w:ascii="Arial Narrow" w:hAnsi="Arial Narrow"/>
          <w:spacing w:val="-2"/>
          <w:sz w:val="24"/>
          <w:szCs w:val="24"/>
        </w:rPr>
        <w:t>Entity;</w:t>
      </w:r>
    </w:p>
    <w:p w14:paraId="6189BA46" w14:textId="77777777" w:rsidR="00F0131D" w:rsidRPr="00727201" w:rsidRDefault="00F0131D" w:rsidP="00452BC5">
      <w:pPr>
        <w:pStyle w:val="ListParagraph"/>
        <w:numPr>
          <w:ilvl w:val="0"/>
          <w:numId w:val="68"/>
        </w:numPr>
        <w:tabs>
          <w:tab w:val="left" w:pos="567"/>
        </w:tabs>
        <w:spacing w:before="47" w:line="232" w:lineRule="auto"/>
        <w:ind w:left="0" w:right="-11" w:firstLine="0"/>
        <w:jc w:val="both"/>
        <w:rPr>
          <w:rFonts w:ascii="Arial Narrow" w:hAnsi="Arial Narrow"/>
          <w:color w:val="221F1F"/>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reference number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 being awarded, a</w:t>
      </w:r>
      <w:r w:rsidRPr="00727201">
        <w:rPr>
          <w:rFonts w:ascii="Arial Narrow" w:hAnsi="Arial Narrow"/>
          <w:spacing w:val="-2"/>
          <w:sz w:val="24"/>
          <w:szCs w:val="24"/>
        </w:rPr>
        <w:t xml:space="preserve"> </w:t>
      </w:r>
      <w:r w:rsidRPr="00727201">
        <w:rPr>
          <w:rFonts w:ascii="Arial Narrow" w:hAnsi="Arial Narrow"/>
          <w:sz w:val="24"/>
          <w:szCs w:val="24"/>
        </w:rPr>
        <w:t>summary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its scope and the selection method used;</w:t>
      </w:r>
    </w:p>
    <w:p w14:paraId="7BBBF361" w14:textId="77777777" w:rsidR="00F0131D" w:rsidRPr="00727201" w:rsidRDefault="00F0131D" w:rsidP="00452BC5">
      <w:pPr>
        <w:pStyle w:val="ListParagraph"/>
        <w:numPr>
          <w:ilvl w:val="0"/>
          <w:numId w:val="68"/>
        </w:numPr>
        <w:tabs>
          <w:tab w:val="left" w:pos="567"/>
        </w:tabs>
        <w:spacing w:before="38"/>
        <w:ind w:left="0" w:right="-11" w:firstLine="0"/>
        <w:jc w:val="both"/>
        <w:rPr>
          <w:rFonts w:ascii="Arial Narrow" w:hAnsi="Arial Narrow"/>
          <w:color w:val="221F1F"/>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name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successful</w:t>
      </w:r>
      <w:r w:rsidRPr="00727201">
        <w:rPr>
          <w:rFonts w:ascii="Arial Narrow" w:hAnsi="Arial Narrow"/>
          <w:spacing w:val="-21"/>
          <w:sz w:val="24"/>
          <w:szCs w:val="24"/>
        </w:rPr>
        <w:t xml:space="preserve"> </w:t>
      </w:r>
      <w:r w:rsidRPr="00727201">
        <w:rPr>
          <w:rFonts w:ascii="Arial Narrow" w:hAnsi="Arial Narrow"/>
          <w:spacing w:val="-2"/>
          <w:sz w:val="24"/>
          <w:szCs w:val="24"/>
        </w:rPr>
        <w:t>Tenderer,</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final</w:t>
      </w:r>
      <w:r w:rsidRPr="00727201">
        <w:rPr>
          <w:rFonts w:ascii="Arial Narrow" w:hAnsi="Arial Narrow"/>
          <w:spacing w:val="-19"/>
          <w:sz w:val="24"/>
          <w:szCs w:val="24"/>
        </w:rPr>
        <w:t xml:space="preserve"> </w:t>
      </w:r>
      <w:r w:rsidRPr="00727201">
        <w:rPr>
          <w:rFonts w:ascii="Arial Narrow" w:hAnsi="Arial Narrow"/>
          <w:spacing w:val="-2"/>
          <w:sz w:val="24"/>
          <w:szCs w:val="24"/>
        </w:rPr>
        <w:t>total</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9"/>
          <w:sz w:val="24"/>
          <w:szCs w:val="24"/>
        </w:rPr>
        <w:t xml:space="preserve"> </w:t>
      </w:r>
      <w:r w:rsidRPr="00727201">
        <w:rPr>
          <w:rFonts w:ascii="Arial Narrow" w:hAnsi="Arial Narrow"/>
          <w:spacing w:val="-2"/>
          <w:sz w:val="24"/>
          <w:szCs w:val="24"/>
        </w:rPr>
        <w:t>price,</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r w:rsidRPr="00727201">
        <w:rPr>
          <w:rFonts w:ascii="Arial Narrow" w:hAnsi="Arial Narrow"/>
          <w:spacing w:val="-17"/>
          <w:sz w:val="24"/>
          <w:szCs w:val="24"/>
        </w:rPr>
        <w:t xml:space="preserve"> </w:t>
      </w:r>
      <w:r w:rsidRPr="00727201">
        <w:rPr>
          <w:rFonts w:ascii="Arial Narrow" w:hAnsi="Arial Narrow"/>
          <w:spacing w:val="-2"/>
          <w:sz w:val="24"/>
          <w:szCs w:val="24"/>
        </w:rPr>
        <w:t>duration.</w:t>
      </w:r>
    </w:p>
    <w:p w14:paraId="7474DC47" w14:textId="77777777" w:rsidR="00F0131D" w:rsidRPr="00727201" w:rsidRDefault="00F0131D" w:rsidP="00452BC5">
      <w:pPr>
        <w:pStyle w:val="ListParagraph"/>
        <w:numPr>
          <w:ilvl w:val="0"/>
          <w:numId w:val="68"/>
        </w:numPr>
        <w:tabs>
          <w:tab w:val="left" w:pos="567"/>
        </w:tabs>
        <w:spacing w:before="40"/>
        <w:ind w:left="0" w:right="-11" w:firstLine="0"/>
        <w:jc w:val="both"/>
        <w:rPr>
          <w:rFonts w:ascii="Arial Narrow" w:hAnsi="Arial Narrow"/>
          <w:color w:val="221F1F"/>
          <w:sz w:val="24"/>
          <w:szCs w:val="24"/>
        </w:rPr>
      </w:pPr>
      <w:r w:rsidRPr="00727201">
        <w:rPr>
          <w:rFonts w:ascii="Arial Narrow" w:hAnsi="Arial Narrow"/>
          <w:spacing w:val="-2"/>
          <w:sz w:val="24"/>
          <w:szCs w:val="24"/>
        </w:rPr>
        <w:t>dates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signature,</w:t>
      </w:r>
      <w:r w:rsidRPr="00727201">
        <w:rPr>
          <w:rFonts w:ascii="Arial Narrow" w:hAnsi="Arial Narrow"/>
          <w:spacing w:val="-14"/>
          <w:sz w:val="24"/>
          <w:szCs w:val="24"/>
        </w:rPr>
        <w:t xml:space="preserve"> </w:t>
      </w:r>
      <w:r w:rsidRPr="00727201">
        <w:rPr>
          <w:rFonts w:ascii="Arial Narrow" w:hAnsi="Arial Narrow"/>
          <w:spacing w:val="-2"/>
          <w:sz w:val="24"/>
          <w:szCs w:val="24"/>
        </w:rPr>
        <w:t>commencement</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completion</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contract;</w:t>
      </w:r>
    </w:p>
    <w:p w14:paraId="42337C5D" w14:textId="77777777" w:rsidR="00F0131D" w:rsidRPr="00727201" w:rsidRDefault="00F0131D" w:rsidP="00452BC5">
      <w:pPr>
        <w:pStyle w:val="ListParagraph"/>
        <w:numPr>
          <w:ilvl w:val="0"/>
          <w:numId w:val="68"/>
        </w:numPr>
        <w:tabs>
          <w:tab w:val="left" w:pos="567"/>
        </w:tabs>
        <w:spacing w:before="40"/>
        <w:ind w:left="0" w:right="-11" w:firstLine="0"/>
        <w:jc w:val="both"/>
        <w:rPr>
          <w:rFonts w:ascii="Arial Narrow" w:hAnsi="Arial Narrow"/>
          <w:color w:val="221F1F"/>
          <w:sz w:val="24"/>
          <w:szCs w:val="24"/>
        </w:rPr>
      </w:pPr>
      <w:r w:rsidRPr="00727201">
        <w:rPr>
          <w:rFonts w:ascii="Arial Narrow" w:hAnsi="Arial Narrow"/>
          <w:sz w:val="24"/>
          <w:szCs w:val="24"/>
        </w:rPr>
        <w:t>names of all</w:t>
      </w:r>
      <w:r w:rsidRPr="00727201">
        <w:rPr>
          <w:rFonts w:ascii="Arial Narrow" w:hAnsi="Arial Narrow"/>
          <w:spacing w:val="-14"/>
          <w:sz w:val="24"/>
          <w:szCs w:val="24"/>
        </w:rPr>
        <w:t xml:space="preserve"> </w:t>
      </w:r>
      <w:r w:rsidRPr="00727201">
        <w:rPr>
          <w:rFonts w:ascii="Arial Narrow" w:hAnsi="Arial Narrow"/>
          <w:sz w:val="24"/>
          <w:szCs w:val="24"/>
        </w:rPr>
        <w:t>Tenderers that</w:t>
      </w:r>
      <w:r w:rsidRPr="00727201">
        <w:rPr>
          <w:rFonts w:ascii="Arial Narrow" w:hAnsi="Arial Narrow"/>
          <w:spacing w:val="-11"/>
          <w:sz w:val="24"/>
          <w:szCs w:val="24"/>
        </w:rPr>
        <w:t xml:space="preserve"> </w:t>
      </w:r>
      <w:r w:rsidRPr="00727201">
        <w:rPr>
          <w:rFonts w:ascii="Arial Narrow" w:hAnsi="Arial Narrow"/>
          <w:sz w:val="24"/>
          <w:szCs w:val="24"/>
        </w:rPr>
        <w:t>submitted</w:t>
      </w:r>
      <w:r w:rsidRPr="00727201">
        <w:rPr>
          <w:rFonts w:ascii="Arial Narrow" w:hAnsi="Arial Narrow"/>
          <w:spacing w:val="-16"/>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and their</w:t>
      </w:r>
      <w:r w:rsidRPr="00727201">
        <w:rPr>
          <w:rFonts w:ascii="Arial Narrow" w:hAnsi="Arial Narrow"/>
          <w:spacing w:val="-19"/>
          <w:sz w:val="24"/>
          <w:szCs w:val="24"/>
        </w:rPr>
        <w:t xml:space="preserve"> </w:t>
      </w:r>
      <w:r w:rsidRPr="00727201">
        <w:rPr>
          <w:rFonts w:ascii="Arial Narrow" w:hAnsi="Arial Narrow"/>
          <w:sz w:val="24"/>
          <w:szCs w:val="24"/>
        </w:rPr>
        <w:t>Tender prices as</w:t>
      </w:r>
      <w:r w:rsidRPr="00727201">
        <w:rPr>
          <w:rFonts w:ascii="Arial Narrow" w:hAnsi="Arial Narrow"/>
          <w:spacing w:val="-11"/>
          <w:sz w:val="24"/>
          <w:szCs w:val="24"/>
        </w:rPr>
        <w:t xml:space="preserve"> </w:t>
      </w:r>
      <w:r w:rsidRPr="00727201">
        <w:rPr>
          <w:rFonts w:ascii="Arial Narrow" w:hAnsi="Arial Narrow"/>
          <w:sz w:val="24"/>
          <w:szCs w:val="24"/>
        </w:rPr>
        <w:t>readout</w:t>
      </w:r>
      <w:r w:rsidRPr="00727201">
        <w:rPr>
          <w:rFonts w:ascii="Arial Narrow" w:hAnsi="Arial Narrow"/>
          <w:spacing w:val="-11"/>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opening.</w:t>
      </w:r>
    </w:p>
    <w:p w14:paraId="7E88D88E" w14:textId="5953FB46" w:rsidR="00F0131D" w:rsidRPr="00727201" w:rsidRDefault="00F0131D" w:rsidP="00081281">
      <w:pPr>
        <w:pStyle w:val="Heading4"/>
        <w:numPr>
          <w:ilvl w:val="0"/>
          <w:numId w:val="2"/>
        </w:numPr>
        <w:tabs>
          <w:tab w:val="left" w:pos="567"/>
        </w:tabs>
        <w:spacing w:before="235"/>
        <w:ind w:left="0" w:right="-11" w:firstLine="0"/>
        <w:jc w:val="both"/>
        <w:rPr>
          <w:rFonts w:ascii="Arial Narrow" w:hAnsi="Arial Narrow"/>
          <w:color w:val="221F1F"/>
          <w:sz w:val="24"/>
          <w:szCs w:val="24"/>
        </w:rPr>
      </w:pPr>
      <w:r w:rsidRPr="00727201">
        <w:rPr>
          <w:rFonts w:ascii="Arial Narrow" w:hAnsi="Arial Narrow"/>
          <w:color w:val="221F1F"/>
          <w:sz w:val="24"/>
          <w:szCs w:val="24"/>
        </w:rPr>
        <w:t>Procurement Related Complaints</w:t>
      </w:r>
    </w:p>
    <w:p w14:paraId="3E43DC73"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4"/>
          <w:sz w:val="24"/>
          <w:szCs w:val="24"/>
        </w:rPr>
        <w:sectPr w:rsidR="00F0131D" w:rsidRPr="00727201" w:rsidSect="006938AF">
          <w:pgSz w:w="11930" w:h="16850"/>
          <w:pgMar w:top="1440" w:right="1440" w:bottom="1440" w:left="1440" w:header="0" w:footer="248" w:gutter="0"/>
          <w:cols w:space="720"/>
        </w:sectPr>
      </w:pPr>
      <w:r w:rsidRPr="00727201">
        <w:rPr>
          <w:rFonts w:ascii="Arial Narrow" w:hAnsi="Arial Narrow"/>
          <w:spacing w:val="-2"/>
          <w:sz w:val="24"/>
          <w:szCs w:val="24"/>
        </w:rPr>
        <w:lastRenderedPageBreak/>
        <w:t>The</w:t>
      </w:r>
      <w:r w:rsidRPr="00727201">
        <w:rPr>
          <w:rFonts w:ascii="Arial Narrow" w:hAnsi="Arial Narrow"/>
          <w:spacing w:val="-17"/>
          <w:sz w:val="24"/>
          <w:szCs w:val="24"/>
        </w:rPr>
        <w:t xml:space="preserve"> </w:t>
      </w:r>
      <w:r w:rsidRPr="00727201">
        <w:rPr>
          <w:rFonts w:ascii="Arial Narrow" w:hAnsi="Arial Narrow"/>
          <w:spacing w:val="-2"/>
          <w:sz w:val="24"/>
          <w:szCs w:val="24"/>
        </w:rPr>
        <w:t>procedures</w:t>
      </w:r>
      <w:r w:rsidRPr="00727201">
        <w:rPr>
          <w:rFonts w:ascii="Arial Narrow" w:hAnsi="Arial Narrow"/>
          <w:spacing w:val="-15"/>
          <w:sz w:val="24"/>
          <w:szCs w:val="24"/>
        </w:rPr>
        <w:t xml:space="preserve"> </w:t>
      </w:r>
      <w:r w:rsidRPr="00727201">
        <w:rPr>
          <w:rFonts w:ascii="Arial Narrow" w:hAnsi="Arial Narrow"/>
          <w:spacing w:val="-2"/>
          <w:sz w:val="24"/>
          <w:szCs w:val="24"/>
        </w:rPr>
        <w:t>for</w:t>
      </w:r>
      <w:r w:rsidRPr="00727201">
        <w:rPr>
          <w:rFonts w:ascii="Arial Narrow" w:hAnsi="Arial Narrow"/>
          <w:spacing w:val="-15"/>
          <w:sz w:val="24"/>
          <w:szCs w:val="24"/>
        </w:rPr>
        <w:t xml:space="preserve"> </w:t>
      </w:r>
      <w:r w:rsidRPr="00727201">
        <w:rPr>
          <w:rFonts w:ascii="Arial Narrow" w:hAnsi="Arial Narrow"/>
          <w:spacing w:val="-2"/>
          <w:sz w:val="24"/>
          <w:szCs w:val="24"/>
        </w:rPr>
        <w:t>making</w:t>
      </w:r>
      <w:r w:rsidRPr="00727201">
        <w:rPr>
          <w:rFonts w:ascii="Arial Narrow" w:hAnsi="Arial Narrow"/>
          <w:spacing w:val="-16"/>
          <w:sz w:val="24"/>
          <w:szCs w:val="24"/>
        </w:rPr>
        <w:t xml:space="preserve"> </w:t>
      </w:r>
      <w:r w:rsidRPr="00727201">
        <w:rPr>
          <w:rFonts w:ascii="Arial Narrow" w:hAnsi="Arial Narrow"/>
          <w:spacing w:val="-2"/>
          <w:sz w:val="24"/>
          <w:szCs w:val="24"/>
        </w:rPr>
        <w:t>Procurement-related</w:t>
      </w:r>
      <w:r w:rsidRPr="00727201">
        <w:rPr>
          <w:rFonts w:ascii="Arial Narrow" w:hAnsi="Arial Narrow"/>
          <w:spacing w:val="-15"/>
          <w:sz w:val="24"/>
          <w:szCs w:val="24"/>
        </w:rPr>
        <w:t xml:space="preserve"> </w:t>
      </w:r>
      <w:r w:rsidRPr="00727201">
        <w:rPr>
          <w:rFonts w:ascii="Arial Narrow" w:hAnsi="Arial Narrow"/>
          <w:spacing w:val="-2"/>
          <w:sz w:val="24"/>
          <w:szCs w:val="24"/>
        </w:rPr>
        <w:t>Complaints</w:t>
      </w:r>
      <w:r w:rsidRPr="00727201">
        <w:rPr>
          <w:rFonts w:ascii="Arial Narrow" w:hAnsi="Arial Narrow"/>
          <w:spacing w:val="-15"/>
          <w:sz w:val="24"/>
          <w:szCs w:val="24"/>
        </w:rPr>
        <w:t xml:space="preserve"> </w:t>
      </w:r>
      <w:r w:rsidRPr="00727201">
        <w:rPr>
          <w:rFonts w:ascii="Arial Narrow" w:hAnsi="Arial Narrow"/>
          <w:spacing w:val="-2"/>
          <w:sz w:val="24"/>
          <w:szCs w:val="24"/>
        </w:rPr>
        <w:t>are</w:t>
      </w:r>
      <w:r w:rsidRPr="00727201">
        <w:rPr>
          <w:rFonts w:ascii="Arial Narrow" w:hAnsi="Arial Narrow"/>
          <w:spacing w:val="-17"/>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4"/>
          <w:sz w:val="24"/>
          <w:szCs w:val="24"/>
        </w:rPr>
        <w:t>TD.</w:t>
      </w:r>
    </w:p>
    <w:p w14:paraId="27049066" w14:textId="77777777" w:rsidR="004B51FE" w:rsidRPr="00727201" w:rsidRDefault="005227BF" w:rsidP="005227BF">
      <w:pPr>
        <w:pStyle w:val="Heading3"/>
        <w:spacing w:before="80"/>
        <w:ind w:left="1004"/>
        <w:rPr>
          <w:rFonts w:ascii="Arial Narrow" w:hAnsi="Arial Narrow"/>
          <w:sz w:val="24"/>
          <w:szCs w:val="24"/>
        </w:rPr>
      </w:pPr>
      <w:bookmarkStart w:id="15" w:name="_Toc206424291"/>
      <w:r w:rsidRPr="00727201">
        <w:rPr>
          <w:rFonts w:ascii="Arial Narrow" w:hAnsi="Arial Narrow"/>
          <w:sz w:val="24"/>
          <w:szCs w:val="24"/>
        </w:rPr>
        <w:lastRenderedPageBreak/>
        <w:t>SECTION II - TENDER DATA SHEET (TDS)</w:t>
      </w:r>
      <w:bookmarkEnd w:id="15"/>
    </w:p>
    <w:p w14:paraId="7524572B" w14:textId="72169F48" w:rsidR="004B51FE" w:rsidRPr="00727201" w:rsidRDefault="000E3896" w:rsidP="00B76069">
      <w:pPr>
        <w:pStyle w:val="BodyText"/>
        <w:spacing w:before="243" w:line="230" w:lineRule="auto"/>
        <w:ind w:right="-22"/>
        <w:jc w:val="both"/>
        <w:rPr>
          <w:rFonts w:ascii="Arial Narrow" w:hAnsi="Arial Narrow"/>
          <w:sz w:val="24"/>
          <w:szCs w:val="24"/>
        </w:rPr>
      </w:pPr>
      <w:r w:rsidRPr="00727201">
        <w:rPr>
          <w:rFonts w:ascii="Arial Narrow" w:hAnsi="Arial Narrow"/>
          <w:sz w:val="24"/>
          <w:szCs w:val="24"/>
        </w:rPr>
        <w:t>The following specific data shall complement, supplement, or amend the provisions in the Instructions</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8"/>
          <w:sz w:val="24"/>
          <w:szCs w:val="24"/>
        </w:rPr>
        <w:t xml:space="preserve"> </w:t>
      </w:r>
      <w:r w:rsidRPr="00727201">
        <w:rPr>
          <w:rFonts w:ascii="Arial Narrow" w:hAnsi="Arial Narrow"/>
          <w:sz w:val="24"/>
          <w:szCs w:val="24"/>
        </w:rPr>
        <w:t>Whenever</w:t>
      </w:r>
      <w:r w:rsidRPr="00727201">
        <w:rPr>
          <w:rFonts w:ascii="Arial Narrow" w:hAnsi="Arial Narrow"/>
          <w:spacing w:val="-9"/>
          <w:sz w:val="24"/>
          <w:szCs w:val="24"/>
        </w:rPr>
        <w:t xml:space="preserve"> </w:t>
      </w:r>
      <w:r w:rsidRPr="00727201">
        <w:rPr>
          <w:rFonts w:ascii="Arial Narrow" w:hAnsi="Arial Narrow"/>
          <w:sz w:val="24"/>
          <w:szCs w:val="24"/>
        </w:rPr>
        <w:t>there</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conflict,</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provisions</w:t>
      </w:r>
      <w:r w:rsidRPr="00727201">
        <w:rPr>
          <w:rFonts w:ascii="Arial Narrow" w:hAnsi="Arial Narrow"/>
          <w:spacing w:val="-8"/>
          <w:sz w:val="24"/>
          <w:szCs w:val="24"/>
        </w:rPr>
        <w:t xml:space="preserve"> </w:t>
      </w:r>
      <w:r w:rsidRPr="00727201">
        <w:rPr>
          <w:rFonts w:ascii="Arial Narrow" w:hAnsi="Arial Narrow"/>
          <w:sz w:val="24"/>
          <w:szCs w:val="24"/>
        </w:rPr>
        <w:t>herein</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prevail</w:t>
      </w:r>
      <w:r w:rsidRPr="00727201">
        <w:rPr>
          <w:rFonts w:ascii="Arial Narrow" w:hAnsi="Arial Narrow"/>
          <w:spacing w:val="-9"/>
          <w:sz w:val="24"/>
          <w:szCs w:val="24"/>
        </w:rPr>
        <w:t xml:space="preserve"> </w:t>
      </w:r>
      <w:r w:rsidRPr="00727201">
        <w:rPr>
          <w:rFonts w:ascii="Arial Narrow" w:hAnsi="Arial Narrow"/>
          <w:sz w:val="24"/>
          <w:szCs w:val="24"/>
        </w:rPr>
        <w:t>over those in ITT.</w:t>
      </w:r>
    </w:p>
    <w:p w14:paraId="68E97AA0" w14:textId="77777777" w:rsidR="00B76069" w:rsidRPr="00727201" w:rsidRDefault="00B76069" w:rsidP="00B76069">
      <w:pPr>
        <w:pStyle w:val="BodyText"/>
        <w:spacing w:before="243" w:line="230" w:lineRule="auto"/>
        <w:ind w:right="-22"/>
        <w:jc w:val="both"/>
        <w:rPr>
          <w:rFonts w:ascii="Arial Narrow" w:hAnsi="Arial Narrow"/>
          <w:sz w:val="24"/>
          <w:szCs w:val="24"/>
        </w:rPr>
      </w:pPr>
    </w:p>
    <w:tbl>
      <w:tblPr>
        <w:tblW w:w="5008" w:type="pct"/>
        <w:tblInd w:w="-15" w:type="dxa"/>
        <w:tblBorders>
          <w:top w:val="single" w:sz="12" w:space="0" w:color="221F1F"/>
          <w:left w:val="single" w:sz="12" w:space="0" w:color="221F1F"/>
          <w:bottom w:val="single" w:sz="12" w:space="0" w:color="221F1F"/>
          <w:right w:val="single" w:sz="12" w:space="0" w:color="221F1F"/>
          <w:insideH w:val="single" w:sz="12" w:space="0" w:color="221F1F"/>
          <w:insideV w:val="single" w:sz="12" w:space="0" w:color="221F1F"/>
        </w:tblBorders>
        <w:tblCellMar>
          <w:left w:w="0" w:type="dxa"/>
          <w:right w:w="0" w:type="dxa"/>
        </w:tblCellMar>
        <w:tblLook w:val="01E0" w:firstRow="1" w:lastRow="1" w:firstColumn="1" w:lastColumn="1" w:noHBand="0" w:noVBand="0"/>
      </w:tblPr>
      <w:tblGrid>
        <w:gridCol w:w="12"/>
        <w:gridCol w:w="1431"/>
        <w:gridCol w:w="12"/>
        <w:gridCol w:w="7"/>
        <w:gridCol w:w="7554"/>
        <w:gridCol w:w="11"/>
        <w:gridCol w:w="7"/>
      </w:tblGrid>
      <w:tr w:rsidR="004B51FE" w:rsidRPr="00727201" w14:paraId="085BC822" w14:textId="77777777" w:rsidTr="00DC7A6D">
        <w:trPr>
          <w:gridBefore w:val="1"/>
          <w:wBefore w:w="8" w:type="pct"/>
          <w:trHeight w:val="478"/>
        </w:trPr>
        <w:tc>
          <w:tcPr>
            <w:tcW w:w="4992" w:type="pct"/>
            <w:gridSpan w:val="6"/>
          </w:tcPr>
          <w:p w14:paraId="0E30FCB8" w14:textId="77777777" w:rsidR="004B51FE" w:rsidRPr="00727201" w:rsidRDefault="000E3896">
            <w:pPr>
              <w:pStyle w:val="TableParagraph"/>
              <w:spacing w:before="155"/>
              <w:ind w:left="121"/>
              <w:rPr>
                <w:rFonts w:ascii="Arial Narrow" w:hAnsi="Arial Narrow"/>
                <w:b/>
                <w:sz w:val="24"/>
                <w:szCs w:val="24"/>
              </w:rPr>
            </w:pPr>
            <w:r w:rsidRPr="00727201">
              <w:rPr>
                <w:rFonts w:ascii="Arial Narrow" w:hAnsi="Arial Narrow"/>
                <w:b/>
                <w:position w:val="2"/>
                <w:sz w:val="24"/>
                <w:szCs w:val="24"/>
              </w:rPr>
              <w:t>A.</w:t>
            </w:r>
            <w:r w:rsidRPr="00727201">
              <w:rPr>
                <w:rFonts w:ascii="Arial Narrow" w:hAnsi="Arial Narrow"/>
                <w:b/>
                <w:spacing w:val="61"/>
                <w:w w:val="150"/>
                <w:position w:val="2"/>
                <w:sz w:val="24"/>
                <w:szCs w:val="24"/>
              </w:rPr>
              <w:t xml:space="preserve"> </w:t>
            </w:r>
            <w:r w:rsidRPr="00727201">
              <w:rPr>
                <w:rFonts w:ascii="Arial Narrow" w:hAnsi="Arial Narrow"/>
                <w:b/>
                <w:spacing w:val="-2"/>
                <w:sz w:val="24"/>
                <w:szCs w:val="24"/>
              </w:rPr>
              <w:t>General</w:t>
            </w:r>
          </w:p>
        </w:tc>
      </w:tr>
      <w:tr w:rsidR="004B51FE" w:rsidRPr="00727201" w14:paraId="583A57A4" w14:textId="77777777" w:rsidTr="00DC7A6D">
        <w:trPr>
          <w:gridBefore w:val="1"/>
          <w:wBefore w:w="8" w:type="pct"/>
          <w:trHeight w:val="810"/>
        </w:trPr>
        <w:tc>
          <w:tcPr>
            <w:tcW w:w="802" w:type="pct"/>
            <w:gridSpan w:val="3"/>
          </w:tcPr>
          <w:p w14:paraId="4419770D" w14:textId="77777777" w:rsidR="004B51FE" w:rsidRPr="00727201" w:rsidRDefault="004B51FE">
            <w:pPr>
              <w:pStyle w:val="TableParagraph"/>
              <w:spacing w:before="19"/>
              <w:rPr>
                <w:rFonts w:ascii="Arial Narrow" w:hAnsi="Arial Narrow"/>
                <w:sz w:val="24"/>
                <w:szCs w:val="24"/>
              </w:rPr>
            </w:pPr>
          </w:p>
          <w:p w14:paraId="1FF8F821" w14:textId="77777777" w:rsidR="004B51FE" w:rsidRPr="00727201" w:rsidRDefault="000E3896">
            <w:pPr>
              <w:pStyle w:val="TableParagraph"/>
              <w:ind w:left="136"/>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1.1</w:t>
            </w:r>
          </w:p>
        </w:tc>
        <w:tc>
          <w:tcPr>
            <w:tcW w:w="4190" w:type="pct"/>
            <w:gridSpan w:val="3"/>
          </w:tcPr>
          <w:p w14:paraId="2D53CBA0" w14:textId="21F6B18B" w:rsidR="004B51FE" w:rsidRPr="00727201" w:rsidRDefault="000E3896">
            <w:pPr>
              <w:pStyle w:val="TableParagraph"/>
              <w:spacing w:before="32" w:line="295" w:lineRule="auto"/>
              <w:ind w:left="14" w:right="527"/>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name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005227BF" w:rsidRPr="00727201">
              <w:rPr>
                <w:rFonts w:ascii="Arial Narrow" w:hAnsi="Arial Narrow"/>
                <w:b/>
                <w:sz w:val="24"/>
                <w:szCs w:val="24"/>
              </w:rPr>
              <w:t xml:space="preserve">Proposed </w:t>
            </w:r>
            <w:r w:rsidR="003D311A" w:rsidRPr="00727201">
              <w:rPr>
                <w:rFonts w:ascii="Arial Narrow" w:hAnsi="Arial Narrow"/>
                <w:b/>
                <w:sz w:val="24"/>
                <w:szCs w:val="24"/>
              </w:rPr>
              <w:t>Water Supply</w:t>
            </w:r>
            <w:r w:rsidR="005227BF" w:rsidRPr="00727201">
              <w:rPr>
                <w:rFonts w:ascii="Arial Narrow" w:hAnsi="Arial Narrow"/>
                <w:b/>
                <w:sz w:val="24"/>
                <w:szCs w:val="24"/>
              </w:rPr>
              <w:t xml:space="preserve"> Extension Project in </w:t>
            </w:r>
            <w:r w:rsidR="00674846" w:rsidRPr="00727201">
              <w:rPr>
                <w:rFonts w:ascii="Arial Narrow" w:hAnsi="Arial Narrow"/>
                <w:b/>
                <w:sz w:val="24"/>
                <w:szCs w:val="24"/>
              </w:rPr>
              <w:t>Muriri</w:t>
            </w:r>
            <w:r w:rsidR="003D311A" w:rsidRPr="00727201">
              <w:rPr>
                <w:rFonts w:ascii="Arial Narrow" w:hAnsi="Arial Narrow"/>
                <w:b/>
                <w:sz w:val="24"/>
                <w:szCs w:val="24"/>
              </w:rPr>
              <w:t>-</w:t>
            </w:r>
            <w:r w:rsidR="00674846" w:rsidRPr="00727201">
              <w:rPr>
                <w:rFonts w:ascii="Arial Narrow" w:hAnsi="Arial Narrow"/>
                <w:b/>
                <w:sz w:val="24"/>
                <w:szCs w:val="24"/>
              </w:rPr>
              <w:t>Karumo</w:t>
            </w:r>
            <w:r w:rsidR="003D311A" w:rsidRPr="00727201">
              <w:rPr>
                <w:rFonts w:ascii="Arial Narrow" w:hAnsi="Arial Narrow"/>
                <w:b/>
                <w:sz w:val="24"/>
                <w:szCs w:val="24"/>
              </w:rPr>
              <w:t xml:space="preserve"> towns</w:t>
            </w:r>
            <w:r w:rsidR="005227BF" w:rsidRPr="00727201">
              <w:rPr>
                <w:rFonts w:ascii="Arial Narrow" w:hAnsi="Arial Narrow"/>
                <w:b/>
                <w:sz w:val="24"/>
                <w:szCs w:val="24"/>
              </w:rPr>
              <w:t xml:space="preserve"> in </w:t>
            </w:r>
            <w:r w:rsidR="003D6ED0" w:rsidRPr="00727201">
              <w:rPr>
                <w:rFonts w:ascii="Arial Narrow" w:hAnsi="Arial Narrow"/>
                <w:b/>
                <w:sz w:val="24"/>
                <w:szCs w:val="24"/>
              </w:rPr>
              <w:t>M</w:t>
            </w:r>
            <w:r w:rsidR="00674846" w:rsidRPr="00727201">
              <w:rPr>
                <w:rFonts w:ascii="Arial Narrow" w:hAnsi="Arial Narrow"/>
                <w:b/>
                <w:sz w:val="24"/>
                <w:szCs w:val="24"/>
              </w:rPr>
              <w:t xml:space="preserve">eru </w:t>
            </w:r>
            <w:r w:rsidR="005227BF" w:rsidRPr="00727201">
              <w:rPr>
                <w:rFonts w:ascii="Arial Narrow" w:hAnsi="Arial Narrow"/>
                <w:b/>
                <w:sz w:val="24"/>
                <w:szCs w:val="24"/>
              </w:rPr>
              <w:t>County</w:t>
            </w:r>
          </w:p>
          <w:p w14:paraId="4251F1D1" w14:textId="37F8EAC3" w:rsidR="008664C3" w:rsidRPr="00466C8C" w:rsidRDefault="008664C3" w:rsidP="00466C8C">
            <w:pPr>
              <w:pStyle w:val="ListParagraph"/>
              <w:numPr>
                <w:ilvl w:val="0"/>
                <w:numId w:val="104"/>
              </w:numPr>
              <w:tabs>
                <w:tab w:val="left" w:pos="567"/>
              </w:tabs>
              <w:spacing w:before="32" w:line="295" w:lineRule="auto"/>
              <w:ind w:right="527"/>
              <w:jc w:val="both"/>
              <w:rPr>
                <w:rFonts w:ascii="Arial Narrow" w:hAnsi="Arial Narrow"/>
                <w:b/>
                <w:sz w:val="24"/>
                <w:szCs w:val="24"/>
              </w:rPr>
            </w:pPr>
            <w:r w:rsidRPr="00727201">
              <w:rPr>
                <w:rFonts w:ascii="Arial Narrow" w:hAnsi="Arial Narrow"/>
                <w:sz w:val="24"/>
                <w:szCs w:val="24"/>
              </w:rPr>
              <w:t>Lot 1 – Construction of Intake and Raw Water Mains</w:t>
            </w:r>
          </w:p>
          <w:p w14:paraId="02B79777" w14:textId="4EB46C10" w:rsidR="004B51FE" w:rsidRPr="00727201" w:rsidRDefault="000E3896">
            <w:pPr>
              <w:pStyle w:val="TableParagraph"/>
              <w:spacing w:before="200" w:line="234" w:lineRule="exact"/>
              <w:ind w:left="69"/>
              <w:rPr>
                <w:rFonts w:ascii="Arial Narrow" w:hAnsi="Arial Narrow"/>
                <w:b/>
                <w:position w:val="2"/>
                <w:sz w:val="24"/>
                <w:szCs w:val="24"/>
              </w:rPr>
            </w:pP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Reference</w:t>
            </w:r>
            <w:r w:rsidRPr="00727201">
              <w:rPr>
                <w:rFonts w:ascii="Arial Narrow" w:hAnsi="Arial Narrow"/>
                <w:spacing w:val="-7"/>
                <w:sz w:val="24"/>
                <w:szCs w:val="24"/>
              </w:rPr>
              <w:t xml:space="preserve"> </w:t>
            </w:r>
            <w:r w:rsidRPr="00727201">
              <w:rPr>
                <w:rFonts w:ascii="Arial Narrow" w:hAnsi="Arial Narrow"/>
                <w:sz w:val="24"/>
                <w:szCs w:val="24"/>
              </w:rPr>
              <w:t>Number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006D26AE" w:rsidRPr="00727201">
              <w:rPr>
                <w:rFonts w:ascii="Arial Narrow" w:hAnsi="Arial Narrow"/>
                <w:b/>
                <w:position w:val="2"/>
                <w:sz w:val="24"/>
                <w:szCs w:val="24"/>
              </w:rPr>
              <w:t>MERUWASCO /ONT/WSTF/AOD 01/202</w:t>
            </w:r>
            <w:r w:rsidR="002145E5">
              <w:rPr>
                <w:rFonts w:ascii="Arial Narrow" w:hAnsi="Arial Narrow"/>
                <w:b/>
                <w:position w:val="2"/>
                <w:sz w:val="24"/>
                <w:szCs w:val="24"/>
              </w:rPr>
              <w:t>6</w:t>
            </w:r>
            <w:r w:rsidR="006D26AE" w:rsidRPr="00727201">
              <w:rPr>
                <w:rFonts w:ascii="Arial Narrow" w:hAnsi="Arial Narrow"/>
                <w:b/>
                <w:position w:val="2"/>
                <w:sz w:val="24"/>
                <w:szCs w:val="24"/>
              </w:rPr>
              <w:t>-202</w:t>
            </w:r>
            <w:r w:rsidR="002145E5">
              <w:rPr>
                <w:rFonts w:ascii="Arial Narrow" w:hAnsi="Arial Narrow"/>
                <w:b/>
                <w:position w:val="2"/>
                <w:sz w:val="24"/>
                <w:szCs w:val="24"/>
              </w:rPr>
              <w:t>7</w:t>
            </w:r>
          </w:p>
        </w:tc>
      </w:tr>
      <w:tr w:rsidR="004B51FE" w:rsidRPr="00727201" w14:paraId="47D99DC9" w14:textId="77777777" w:rsidTr="00DC7A6D">
        <w:trPr>
          <w:gridBefore w:val="1"/>
          <w:wBefore w:w="8" w:type="pct"/>
          <w:trHeight w:val="373"/>
        </w:trPr>
        <w:tc>
          <w:tcPr>
            <w:tcW w:w="802" w:type="pct"/>
            <w:gridSpan w:val="3"/>
          </w:tcPr>
          <w:p w14:paraId="51411D40" w14:textId="77777777" w:rsidR="004B51FE" w:rsidRPr="00727201" w:rsidRDefault="000E3896">
            <w:pPr>
              <w:pStyle w:val="TableParagraph"/>
              <w:spacing w:before="12"/>
              <w:ind w:left="105"/>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2.3</w:t>
            </w:r>
          </w:p>
        </w:tc>
        <w:tc>
          <w:tcPr>
            <w:tcW w:w="4190" w:type="pct"/>
            <w:gridSpan w:val="3"/>
          </w:tcPr>
          <w:p w14:paraId="4A0BF598" w14:textId="77777777" w:rsidR="004B51FE" w:rsidRPr="00727201" w:rsidRDefault="000E3896">
            <w:pPr>
              <w:pStyle w:val="TableParagraph"/>
              <w:ind w:left="1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available</w:t>
            </w:r>
            <w:r w:rsidRPr="00727201">
              <w:rPr>
                <w:rFonts w:ascii="Arial Narrow" w:hAnsi="Arial Narrow"/>
                <w:spacing w:val="-5"/>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competing</w:t>
            </w:r>
            <w:r w:rsidRPr="00727201">
              <w:rPr>
                <w:rFonts w:ascii="Arial Narrow" w:hAnsi="Arial Narrow"/>
                <w:spacing w:val="-3"/>
                <w:sz w:val="24"/>
                <w:szCs w:val="24"/>
              </w:rPr>
              <w:t xml:space="preserve"> </w:t>
            </w:r>
            <w:r w:rsidRPr="00727201">
              <w:rPr>
                <w:rFonts w:ascii="Arial Narrow" w:hAnsi="Arial Narrow"/>
                <w:sz w:val="24"/>
                <w:szCs w:val="24"/>
              </w:rPr>
              <w:t>firms</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follows</w:t>
            </w:r>
            <w:r w:rsidRPr="00727201">
              <w:rPr>
                <w:rFonts w:ascii="Arial Narrow" w:hAnsi="Arial Narrow"/>
                <w:i/>
                <w:sz w:val="24"/>
                <w:szCs w:val="24"/>
              </w:rPr>
              <w:t>:</w:t>
            </w:r>
            <w:r w:rsidRPr="00727201">
              <w:rPr>
                <w:rFonts w:ascii="Arial Narrow" w:hAnsi="Arial Narrow"/>
                <w:i/>
                <w:spacing w:val="-1"/>
                <w:sz w:val="24"/>
                <w:szCs w:val="24"/>
              </w:rPr>
              <w:t xml:space="preserve"> </w:t>
            </w:r>
            <w:r w:rsidRPr="00727201">
              <w:rPr>
                <w:rFonts w:ascii="Arial Narrow" w:hAnsi="Arial Narrow"/>
                <w:b/>
                <w:i/>
                <w:spacing w:val="-5"/>
                <w:sz w:val="24"/>
                <w:szCs w:val="24"/>
              </w:rPr>
              <w:t>N/A</w:t>
            </w:r>
          </w:p>
        </w:tc>
      </w:tr>
      <w:tr w:rsidR="004B51FE" w:rsidRPr="00727201" w14:paraId="4E684256" w14:textId="77777777" w:rsidTr="00DC7A6D">
        <w:trPr>
          <w:gridBefore w:val="1"/>
          <w:wBefore w:w="8" w:type="pct"/>
          <w:trHeight w:val="381"/>
        </w:trPr>
        <w:tc>
          <w:tcPr>
            <w:tcW w:w="802" w:type="pct"/>
            <w:gridSpan w:val="3"/>
          </w:tcPr>
          <w:p w14:paraId="0287127F" w14:textId="77777777" w:rsidR="004B51FE" w:rsidRPr="00727201" w:rsidRDefault="000E3896">
            <w:pPr>
              <w:pStyle w:val="TableParagraph"/>
              <w:spacing w:before="156"/>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3.1</w:t>
            </w:r>
          </w:p>
        </w:tc>
        <w:tc>
          <w:tcPr>
            <w:tcW w:w="4190" w:type="pct"/>
            <w:gridSpan w:val="3"/>
          </w:tcPr>
          <w:p w14:paraId="12DD49E3" w14:textId="77777777" w:rsidR="004B51FE" w:rsidRPr="00727201" w:rsidRDefault="000E3896">
            <w:pPr>
              <w:pStyle w:val="TableParagraph"/>
              <w:spacing w:before="3"/>
              <w:ind w:left="14"/>
              <w:rPr>
                <w:rFonts w:ascii="Arial Narrow" w:hAnsi="Arial Narrow"/>
                <w:b/>
                <w:i/>
                <w:sz w:val="24"/>
                <w:szCs w:val="24"/>
              </w:rPr>
            </w:pPr>
            <w:r w:rsidRPr="00727201">
              <w:rPr>
                <w:rFonts w:ascii="Arial Narrow" w:hAnsi="Arial Narrow"/>
                <w:sz w:val="24"/>
                <w:szCs w:val="24"/>
              </w:rPr>
              <w:t>Maximum</w:t>
            </w:r>
            <w:r w:rsidRPr="00727201">
              <w:rPr>
                <w:rFonts w:ascii="Arial Narrow" w:hAnsi="Arial Narrow"/>
                <w:spacing w:val="-3"/>
                <w:sz w:val="24"/>
                <w:szCs w:val="24"/>
              </w:rPr>
              <w:t xml:space="preserve"> </w:t>
            </w:r>
            <w:r w:rsidRPr="00727201">
              <w:rPr>
                <w:rFonts w:ascii="Arial Narrow" w:hAnsi="Arial Narrow"/>
                <w:sz w:val="24"/>
                <w:szCs w:val="24"/>
              </w:rPr>
              <w:t>number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members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Joint</w:t>
            </w:r>
            <w:r w:rsidRPr="00727201">
              <w:rPr>
                <w:rFonts w:ascii="Arial Narrow" w:hAnsi="Arial Narrow"/>
                <w:spacing w:val="-2"/>
                <w:sz w:val="24"/>
                <w:szCs w:val="24"/>
              </w:rPr>
              <w:t xml:space="preserve"> </w:t>
            </w:r>
            <w:r w:rsidRPr="00727201">
              <w:rPr>
                <w:rFonts w:ascii="Arial Narrow" w:hAnsi="Arial Narrow"/>
                <w:sz w:val="24"/>
                <w:szCs w:val="24"/>
              </w:rPr>
              <w:t>Venture</w:t>
            </w:r>
            <w:r w:rsidRPr="00727201">
              <w:rPr>
                <w:rFonts w:ascii="Arial Narrow" w:hAnsi="Arial Narrow"/>
                <w:spacing w:val="-3"/>
                <w:sz w:val="24"/>
                <w:szCs w:val="24"/>
              </w:rPr>
              <w:t xml:space="preserve"> </w:t>
            </w:r>
            <w:r w:rsidRPr="00727201">
              <w:rPr>
                <w:rFonts w:ascii="Arial Narrow" w:hAnsi="Arial Narrow"/>
                <w:sz w:val="24"/>
                <w:szCs w:val="24"/>
              </w:rPr>
              <w:t>(JV)</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b/>
                <w:i/>
                <w:spacing w:val="-5"/>
                <w:sz w:val="24"/>
                <w:szCs w:val="24"/>
              </w:rPr>
              <w:t>N/A</w:t>
            </w:r>
          </w:p>
        </w:tc>
      </w:tr>
      <w:tr w:rsidR="004B51FE" w:rsidRPr="00727201" w14:paraId="0EB99386" w14:textId="77777777" w:rsidTr="00DC7A6D">
        <w:trPr>
          <w:gridBefore w:val="1"/>
          <w:wBefore w:w="8" w:type="pct"/>
          <w:trHeight w:val="445"/>
        </w:trPr>
        <w:tc>
          <w:tcPr>
            <w:tcW w:w="4992" w:type="pct"/>
            <w:gridSpan w:val="6"/>
          </w:tcPr>
          <w:p w14:paraId="10C5C8EB" w14:textId="77777777" w:rsidR="004B51FE" w:rsidRPr="00727201" w:rsidRDefault="000E3896">
            <w:pPr>
              <w:pStyle w:val="TableParagraph"/>
              <w:spacing w:before="156"/>
              <w:ind w:left="121"/>
              <w:rPr>
                <w:rFonts w:ascii="Arial Narrow" w:hAnsi="Arial Narrow"/>
                <w:b/>
                <w:sz w:val="24"/>
                <w:szCs w:val="24"/>
              </w:rPr>
            </w:pPr>
            <w:r w:rsidRPr="00727201">
              <w:rPr>
                <w:rFonts w:ascii="Arial Narrow" w:hAnsi="Arial Narrow"/>
                <w:b/>
                <w:sz w:val="24"/>
                <w:szCs w:val="24"/>
              </w:rPr>
              <w:t>B.</w:t>
            </w:r>
            <w:r w:rsidRPr="00727201">
              <w:rPr>
                <w:rFonts w:ascii="Arial Narrow" w:hAnsi="Arial Narrow"/>
                <w:b/>
                <w:spacing w:val="71"/>
                <w:w w:val="150"/>
                <w:sz w:val="24"/>
                <w:szCs w:val="24"/>
              </w:rPr>
              <w:t xml:space="preserve"> </w:t>
            </w:r>
            <w:r w:rsidRPr="00727201">
              <w:rPr>
                <w:rFonts w:ascii="Arial Narrow" w:hAnsi="Arial Narrow"/>
                <w:b/>
                <w:sz w:val="24"/>
                <w:szCs w:val="24"/>
              </w:rPr>
              <w:t>Content</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1"/>
                <w:sz w:val="24"/>
                <w:szCs w:val="24"/>
              </w:rPr>
              <w:t xml:space="preserve"> </w:t>
            </w:r>
            <w:r w:rsidRPr="00727201">
              <w:rPr>
                <w:rFonts w:ascii="Arial Narrow" w:hAnsi="Arial Narrow"/>
                <w:b/>
                <w:sz w:val="24"/>
                <w:szCs w:val="24"/>
              </w:rPr>
              <w:t>Tender</w:t>
            </w:r>
            <w:r w:rsidRPr="00727201">
              <w:rPr>
                <w:rFonts w:ascii="Arial Narrow" w:hAnsi="Arial Narrow"/>
                <w:b/>
                <w:spacing w:val="-2"/>
                <w:sz w:val="24"/>
                <w:szCs w:val="24"/>
              </w:rPr>
              <w:t xml:space="preserve"> Document</w:t>
            </w:r>
          </w:p>
        </w:tc>
      </w:tr>
      <w:tr w:rsidR="004B51FE" w:rsidRPr="00727201" w14:paraId="6D1073AA" w14:textId="77777777" w:rsidTr="00DC7A6D">
        <w:trPr>
          <w:gridBefore w:val="1"/>
          <w:wBefore w:w="8" w:type="pct"/>
          <w:trHeight w:val="453"/>
        </w:trPr>
        <w:tc>
          <w:tcPr>
            <w:tcW w:w="802" w:type="pct"/>
            <w:gridSpan w:val="3"/>
          </w:tcPr>
          <w:p w14:paraId="005D3F58" w14:textId="77777777" w:rsidR="004B51FE" w:rsidRPr="00727201" w:rsidRDefault="000E3896">
            <w:pPr>
              <w:pStyle w:val="TableParagraph"/>
              <w:spacing w:before="178"/>
              <w:ind w:left="126"/>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8.1</w:t>
            </w:r>
          </w:p>
        </w:tc>
        <w:tc>
          <w:tcPr>
            <w:tcW w:w="4190" w:type="pct"/>
            <w:gridSpan w:val="3"/>
          </w:tcPr>
          <w:p w14:paraId="1453C746" w14:textId="109A765A" w:rsidR="004B51FE" w:rsidRPr="00727201" w:rsidRDefault="000E3896">
            <w:pPr>
              <w:pStyle w:val="TableParagraph"/>
              <w:ind w:left="124" w:right="-22"/>
              <w:rPr>
                <w:rFonts w:ascii="Arial Narrow" w:hAnsi="Arial Narrow"/>
                <w:sz w:val="24"/>
                <w:szCs w:val="24"/>
              </w:rPr>
            </w:pPr>
            <w:r w:rsidRPr="00727201">
              <w:rPr>
                <w:rFonts w:ascii="Arial Narrow" w:hAnsi="Arial Narrow"/>
                <w:sz w:val="24"/>
                <w:szCs w:val="24"/>
              </w:rPr>
              <w:t>There</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8"/>
                <w:sz w:val="24"/>
                <w:szCs w:val="24"/>
              </w:rPr>
              <w:t xml:space="preserve"> </w:t>
            </w:r>
            <w:r w:rsidR="00680EA4" w:rsidRPr="00727201">
              <w:rPr>
                <w:rFonts w:ascii="Arial Narrow" w:hAnsi="Arial Narrow"/>
                <w:sz w:val="24"/>
                <w:szCs w:val="24"/>
              </w:rPr>
              <w:t>be</w:t>
            </w:r>
            <w:r w:rsidRPr="00727201">
              <w:rPr>
                <w:rFonts w:ascii="Arial Narrow" w:hAnsi="Arial Narrow"/>
                <w:spacing w:val="-11"/>
                <w:sz w:val="24"/>
                <w:szCs w:val="24"/>
              </w:rPr>
              <w:t xml:space="preserve"> </w:t>
            </w:r>
            <w:r w:rsidR="005C6E49" w:rsidRPr="00727201">
              <w:rPr>
                <w:rFonts w:ascii="Arial Narrow" w:hAnsi="Arial Narrow"/>
                <w:spacing w:val="-11"/>
                <w:sz w:val="24"/>
                <w:szCs w:val="24"/>
              </w:rPr>
              <w:t xml:space="preserve">a mandatory </w:t>
            </w:r>
            <w:r w:rsidRPr="00727201">
              <w:rPr>
                <w:rFonts w:ascii="Arial Narrow" w:hAnsi="Arial Narrow"/>
                <w:sz w:val="24"/>
                <w:szCs w:val="24"/>
              </w:rPr>
              <w:t>site</w:t>
            </w:r>
            <w:r w:rsidRPr="00727201">
              <w:rPr>
                <w:rFonts w:ascii="Arial Narrow" w:hAnsi="Arial Narrow"/>
                <w:spacing w:val="-9"/>
                <w:sz w:val="24"/>
                <w:szCs w:val="24"/>
              </w:rPr>
              <w:t xml:space="preserve"> </w:t>
            </w:r>
            <w:r w:rsidRPr="00727201">
              <w:rPr>
                <w:rFonts w:ascii="Arial Narrow" w:hAnsi="Arial Narrow"/>
                <w:sz w:val="24"/>
                <w:szCs w:val="24"/>
              </w:rPr>
              <w:t>visit</w:t>
            </w:r>
            <w:r w:rsidRPr="00727201">
              <w:rPr>
                <w:rFonts w:ascii="Arial Narrow" w:hAnsi="Arial Narrow"/>
                <w:spacing w:val="-8"/>
                <w:sz w:val="24"/>
                <w:szCs w:val="24"/>
              </w:rPr>
              <w:t xml:space="preserve"> </w:t>
            </w:r>
            <w:r w:rsidR="00680EA4" w:rsidRPr="00727201">
              <w:rPr>
                <w:rFonts w:ascii="Arial Narrow" w:hAnsi="Arial Narrow"/>
                <w:spacing w:val="-8"/>
                <w:sz w:val="24"/>
                <w:szCs w:val="24"/>
              </w:rPr>
              <w:t xml:space="preserve">on </w:t>
            </w:r>
            <w:r w:rsidR="002145E5">
              <w:rPr>
                <w:rFonts w:ascii="Arial Narrow" w:hAnsi="Arial Narrow"/>
                <w:b/>
                <w:spacing w:val="-8"/>
                <w:sz w:val="24"/>
                <w:szCs w:val="24"/>
              </w:rPr>
              <w:t>28</w:t>
            </w:r>
            <w:r w:rsidR="00680EA4" w:rsidRPr="00727201">
              <w:rPr>
                <w:rFonts w:ascii="Arial Narrow" w:hAnsi="Arial Narrow"/>
                <w:b/>
                <w:spacing w:val="-8"/>
                <w:sz w:val="24"/>
                <w:szCs w:val="24"/>
                <w:vertAlign w:val="superscript"/>
              </w:rPr>
              <w:t>th</w:t>
            </w:r>
            <w:r w:rsidR="00680EA4" w:rsidRPr="00727201">
              <w:rPr>
                <w:rFonts w:ascii="Arial Narrow" w:hAnsi="Arial Narrow"/>
                <w:b/>
                <w:spacing w:val="-8"/>
                <w:sz w:val="24"/>
                <w:szCs w:val="24"/>
              </w:rPr>
              <w:t xml:space="preserve"> </w:t>
            </w:r>
            <w:r w:rsidR="0087647D">
              <w:rPr>
                <w:rFonts w:ascii="Arial Narrow" w:hAnsi="Arial Narrow"/>
                <w:b/>
                <w:spacing w:val="-8"/>
                <w:sz w:val="24"/>
                <w:szCs w:val="24"/>
              </w:rPr>
              <w:t>July</w:t>
            </w:r>
            <w:r w:rsidR="00680EA4" w:rsidRPr="00727201">
              <w:rPr>
                <w:rFonts w:ascii="Arial Narrow" w:hAnsi="Arial Narrow"/>
                <w:b/>
                <w:spacing w:val="-8"/>
                <w:sz w:val="24"/>
                <w:szCs w:val="24"/>
              </w:rPr>
              <w:t xml:space="preserve"> 2026</w:t>
            </w:r>
            <w:r w:rsidR="005C6E49" w:rsidRPr="00727201">
              <w:rPr>
                <w:rFonts w:ascii="Arial Narrow" w:hAnsi="Arial Narrow"/>
                <w:sz w:val="24"/>
                <w:szCs w:val="24"/>
              </w:rPr>
              <w:t>,</w:t>
            </w:r>
            <w:r w:rsidRPr="00727201">
              <w:rPr>
                <w:rFonts w:ascii="Arial Narrow" w:hAnsi="Arial Narrow"/>
                <w:spacing w:val="-11"/>
                <w:sz w:val="24"/>
                <w:szCs w:val="24"/>
              </w:rPr>
              <w:t xml:space="preserve"> </w:t>
            </w:r>
            <w:r w:rsidRPr="00727201">
              <w:rPr>
                <w:rFonts w:ascii="Arial Narrow" w:hAnsi="Arial Narrow"/>
                <w:sz w:val="24"/>
                <w:szCs w:val="24"/>
              </w:rPr>
              <w:t>bidders</w:t>
            </w:r>
            <w:r w:rsidRPr="00727201">
              <w:rPr>
                <w:rFonts w:ascii="Arial Narrow" w:hAnsi="Arial Narrow"/>
                <w:spacing w:val="-9"/>
                <w:sz w:val="24"/>
                <w:szCs w:val="24"/>
              </w:rPr>
              <w:t xml:space="preserve"> </w:t>
            </w:r>
            <w:r w:rsidRPr="00727201">
              <w:rPr>
                <w:rFonts w:ascii="Arial Narrow" w:hAnsi="Arial Narrow"/>
                <w:sz w:val="24"/>
                <w:szCs w:val="24"/>
              </w:rPr>
              <w:t>are</w:t>
            </w:r>
            <w:r w:rsidRPr="00727201">
              <w:rPr>
                <w:rFonts w:ascii="Arial Narrow" w:hAnsi="Arial Narrow"/>
                <w:spacing w:val="-12"/>
                <w:sz w:val="24"/>
                <w:szCs w:val="24"/>
              </w:rPr>
              <w:t xml:space="preserve"> </w:t>
            </w:r>
            <w:r w:rsidRPr="00727201">
              <w:rPr>
                <w:rFonts w:ascii="Arial Narrow" w:hAnsi="Arial Narrow"/>
                <w:sz w:val="24"/>
                <w:szCs w:val="24"/>
              </w:rPr>
              <w:t>encouraged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attend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acquaint</w:t>
            </w:r>
            <w:r w:rsidRPr="00727201">
              <w:rPr>
                <w:rFonts w:ascii="Arial Narrow" w:hAnsi="Arial Narrow"/>
                <w:spacing w:val="-11"/>
                <w:sz w:val="24"/>
                <w:szCs w:val="24"/>
              </w:rPr>
              <w:t xml:space="preserve"> </w:t>
            </w:r>
            <w:r w:rsidRPr="00727201">
              <w:rPr>
                <w:rFonts w:ascii="Arial Narrow" w:hAnsi="Arial Narrow"/>
                <w:sz w:val="24"/>
                <w:szCs w:val="24"/>
              </w:rPr>
              <w:t>themselves with the site conditions.</w:t>
            </w:r>
          </w:p>
        </w:tc>
      </w:tr>
      <w:tr w:rsidR="004B51FE" w:rsidRPr="00727201" w14:paraId="06C85BC3" w14:textId="77777777" w:rsidTr="00DC7A6D">
        <w:trPr>
          <w:gridBefore w:val="1"/>
          <w:wBefore w:w="8" w:type="pct"/>
          <w:trHeight w:val="408"/>
        </w:trPr>
        <w:tc>
          <w:tcPr>
            <w:tcW w:w="802" w:type="pct"/>
            <w:gridSpan w:val="3"/>
          </w:tcPr>
          <w:p w14:paraId="2B32218C" w14:textId="77777777" w:rsidR="004B51FE" w:rsidRPr="00727201" w:rsidRDefault="000E3896">
            <w:pPr>
              <w:pStyle w:val="TableParagraph"/>
              <w:spacing w:before="178"/>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8.2</w:t>
            </w:r>
          </w:p>
        </w:tc>
        <w:tc>
          <w:tcPr>
            <w:tcW w:w="4190" w:type="pct"/>
            <w:gridSpan w:val="3"/>
          </w:tcPr>
          <w:p w14:paraId="06FBD934" w14:textId="65B76FBC" w:rsidR="004B51FE" w:rsidRPr="00727201" w:rsidRDefault="000E3896" w:rsidP="005C6E49">
            <w:pPr>
              <w:pStyle w:val="TableParagraph"/>
              <w:spacing w:line="252" w:lineRule="exact"/>
              <w:ind w:left="124" w:right="-15"/>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
                <w:w w:val="105"/>
                <w:sz w:val="24"/>
                <w:szCs w:val="24"/>
              </w:rPr>
              <w:t xml:space="preserve"> </w:t>
            </w:r>
            <w:r w:rsidRPr="00727201">
              <w:rPr>
                <w:rFonts w:ascii="Arial Narrow" w:hAnsi="Arial Narrow"/>
                <w:w w:val="105"/>
                <w:sz w:val="24"/>
                <w:szCs w:val="24"/>
              </w:rPr>
              <w:t>Tenderer</w:t>
            </w:r>
            <w:r w:rsidRPr="00727201">
              <w:rPr>
                <w:rFonts w:ascii="Arial Narrow" w:hAnsi="Arial Narrow"/>
                <w:spacing w:val="2"/>
                <w:w w:val="105"/>
                <w:sz w:val="24"/>
                <w:szCs w:val="24"/>
              </w:rPr>
              <w:t xml:space="preserve"> </w:t>
            </w:r>
            <w:r w:rsidRPr="00727201">
              <w:rPr>
                <w:rFonts w:ascii="Arial Narrow" w:hAnsi="Arial Narrow"/>
                <w:w w:val="105"/>
                <w:sz w:val="24"/>
                <w:szCs w:val="24"/>
              </w:rPr>
              <w:t>will submit</w:t>
            </w:r>
            <w:r w:rsidRPr="00727201">
              <w:rPr>
                <w:rFonts w:ascii="Arial Narrow" w:hAnsi="Arial Narrow"/>
                <w:spacing w:val="1"/>
                <w:w w:val="105"/>
                <w:sz w:val="24"/>
                <w:szCs w:val="24"/>
              </w:rPr>
              <w:t xml:space="preserve"> </w:t>
            </w:r>
            <w:r w:rsidRPr="00727201">
              <w:rPr>
                <w:rFonts w:ascii="Arial Narrow" w:hAnsi="Arial Narrow"/>
                <w:w w:val="105"/>
                <w:sz w:val="24"/>
                <w:szCs w:val="24"/>
              </w:rPr>
              <w:t>any questions</w:t>
            </w:r>
            <w:r w:rsidRPr="00727201">
              <w:rPr>
                <w:rFonts w:ascii="Arial Narrow" w:hAnsi="Arial Narrow"/>
                <w:spacing w:val="-1"/>
                <w:w w:val="105"/>
                <w:sz w:val="24"/>
                <w:szCs w:val="24"/>
              </w:rPr>
              <w:t xml:space="preserve"> </w:t>
            </w:r>
            <w:r w:rsidRPr="00727201">
              <w:rPr>
                <w:rFonts w:ascii="Arial Narrow" w:hAnsi="Arial Narrow"/>
                <w:w w:val="105"/>
                <w:sz w:val="24"/>
                <w:szCs w:val="24"/>
              </w:rPr>
              <w:t>in</w:t>
            </w:r>
            <w:r w:rsidRPr="00727201">
              <w:rPr>
                <w:rFonts w:ascii="Arial Narrow" w:hAnsi="Arial Narrow"/>
                <w:spacing w:val="1"/>
                <w:w w:val="105"/>
                <w:sz w:val="24"/>
                <w:szCs w:val="24"/>
              </w:rPr>
              <w:t xml:space="preserve"> </w:t>
            </w:r>
            <w:r w:rsidRPr="00727201">
              <w:rPr>
                <w:rFonts w:ascii="Arial Narrow" w:hAnsi="Arial Narrow"/>
                <w:w w:val="105"/>
                <w:sz w:val="24"/>
                <w:szCs w:val="24"/>
              </w:rPr>
              <w:t>writing,</w:t>
            </w:r>
            <w:r w:rsidRPr="00727201">
              <w:rPr>
                <w:rFonts w:ascii="Arial Narrow" w:hAnsi="Arial Narrow"/>
                <w:spacing w:val="-1"/>
                <w:w w:val="105"/>
                <w:sz w:val="24"/>
                <w:szCs w:val="24"/>
              </w:rPr>
              <w:t xml:space="preserve"> </w:t>
            </w:r>
            <w:r w:rsidRPr="00727201">
              <w:rPr>
                <w:rFonts w:ascii="Arial Narrow" w:hAnsi="Arial Narrow"/>
                <w:w w:val="105"/>
                <w:sz w:val="24"/>
                <w:szCs w:val="24"/>
              </w:rPr>
              <w:t>to</w:t>
            </w:r>
            <w:r w:rsidRPr="00727201">
              <w:rPr>
                <w:rFonts w:ascii="Arial Narrow" w:hAnsi="Arial Narrow"/>
                <w:spacing w:val="-2"/>
                <w:w w:val="105"/>
                <w:sz w:val="24"/>
                <w:szCs w:val="24"/>
              </w:rPr>
              <w:t xml:space="preserve"> </w:t>
            </w:r>
            <w:r w:rsidRPr="00727201">
              <w:rPr>
                <w:rFonts w:ascii="Arial Narrow" w:hAnsi="Arial Narrow"/>
                <w:w w:val="105"/>
                <w:sz w:val="24"/>
                <w:szCs w:val="24"/>
              </w:rPr>
              <w:t>reach</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1"/>
                <w:w w:val="105"/>
                <w:sz w:val="24"/>
                <w:szCs w:val="24"/>
              </w:rPr>
              <w:t xml:space="preserve"> </w:t>
            </w:r>
            <w:r w:rsidRPr="00727201">
              <w:rPr>
                <w:rFonts w:ascii="Arial Narrow" w:hAnsi="Arial Narrow"/>
                <w:w w:val="105"/>
                <w:sz w:val="24"/>
                <w:szCs w:val="24"/>
              </w:rPr>
              <w:t>Procuring Entity</w:t>
            </w:r>
            <w:r w:rsidRPr="00727201">
              <w:rPr>
                <w:rFonts w:ascii="Arial Narrow" w:hAnsi="Arial Narrow"/>
                <w:spacing w:val="1"/>
                <w:w w:val="105"/>
                <w:sz w:val="24"/>
                <w:szCs w:val="24"/>
              </w:rPr>
              <w:t xml:space="preserve"> </w:t>
            </w:r>
            <w:r w:rsidRPr="00727201">
              <w:rPr>
                <w:rFonts w:ascii="Arial Narrow" w:hAnsi="Arial Narrow"/>
                <w:w w:val="105"/>
                <w:sz w:val="24"/>
                <w:szCs w:val="24"/>
              </w:rPr>
              <w:t>not later</w:t>
            </w:r>
            <w:r w:rsidRPr="00727201">
              <w:rPr>
                <w:rFonts w:ascii="Arial Narrow" w:hAnsi="Arial Narrow"/>
                <w:spacing w:val="18"/>
                <w:w w:val="105"/>
                <w:sz w:val="24"/>
                <w:szCs w:val="24"/>
              </w:rPr>
              <w:t xml:space="preserve"> </w:t>
            </w:r>
            <w:r w:rsidRPr="00727201">
              <w:rPr>
                <w:rFonts w:ascii="Arial Narrow" w:hAnsi="Arial Narrow"/>
                <w:spacing w:val="-4"/>
                <w:w w:val="105"/>
                <w:sz w:val="24"/>
                <w:szCs w:val="24"/>
              </w:rPr>
              <w:t>than</w:t>
            </w:r>
            <w:r w:rsidR="002145E5">
              <w:rPr>
                <w:rFonts w:ascii="Arial Narrow" w:hAnsi="Arial Narrow"/>
                <w:spacing w:val="-4"/>
                <w:w w:val="105"/>
                <w:sz w:val="24"/>
                <w:szCs w:val="24"/>
              </w:rPr>
              <w:t xml:space="preserve"> </w:t>
            </w:r>
            <w:r w:rsidR="002145E5">
              <w:rPr>
                <w:rFonts w:ascii="Arial Narrow" w:hAnsi="Arial Narrow"/>
                <w:b/>
                <w:spacing w:val="-4"/>
                <w:w w:val="105"/>
                <w:sz w:val="24"/>
                <w:szCs w:val="24"/>
              </w:rPr>
              <w:t>28</w:t>
            </w:r>
            <w:r w:rsidR="00680EA4" w:rsidRPr="001F495A">
              <w:rPr>
                <w:rFonts w:ascii="Arial Narrow" w:hAnsi="Arial Narrow"/>
                <w:b/>
                <w:spacing w:val="-4"/>
                <w:sz w:val="24"/>
                <w:szCs w:val="24"/>
                <w:vertAlign w:val="superscript"/>
              </w:rPr>
              <w:t>th</w:t>
            </w:r>
            <w:r w:rsidR="00680EA4" w:rsidRPr="001F495A">
              <w:rPr>
                <w:rFonts w:ascii="Arial Narrow" w:hAnsi="Arial Narrow"/>
                <w:b/>
                <w:spacing w:val="-4"/>
                <w:sz w:val="24"/>
                <w:szCs w:val="24"/>
              </w:rPr>
              <w:t xml:space="preserve"> </w:t>
            </w:r>
            <w:r w:rsidR="0087647D">
              <w:rPr>
                <w:rFonts w:ascii="Arial Narrow" w:hAnsi="Arial Narrow"/>
                <w:b/>
                <w:spacing w:val="-4"/>
                <w:sz w:val="24"/>
                <w:szCs w:val="24"/>
              </w:rPr>
              <w:t>July</w:t>
            </w:r>
            <w:r w:rsidR="00680EA4" w:rsidRPr="00727201">
              <w:rPr>
                <w:rFonts w:ascii="Arial Narrow" w:hAnsi="Arial Narrow"/>
                <w:b/>
                <w:spacing w:val="-4"/>
                <w:sz w:val="24"/>
                <w:szCs w:val="24"/>
              </w:rPr>
              <w:t xml:space="preserve"> 2026</w:t>
            </w:r>
            <w:r w:rsidR="00EF2068" w:rsidRPr="00727201">
              <w:rPr>
                <w:rFonts w:ascii="Arial Narrow" w:hAnsi="Arial Narrow"/>
                <w:b/>
                <w:spacing w:val="-4"/>
                <w:sz w:val="24"/>
                <w:szCs w:val="24"/>
              </w:rPr>
              <w:t xml:space="preserve"> </w:t>
            </w:r>
          </w:p>
        </w:tc>
      </w:tr>
      <w:tr w:rsidR="004B51FE" w:rsidRPr="00727201" w14:paraId="09156326" w14:textId="77777777" w:rsidTr="00DC7A6D">
        <w:trPr>
          <w:gridBefore w:val="1"/>
          <w:wBefore w:w="8" w:type="pct"/>
          <w:trHeight w:val="759"/>
        </w:trPr>
        <w:tc>
          <w:tcPr>
            <w:tcW w:w="802" w:type="pct"/>
            <w:gridSpan w:val="3"/>
          </w:tcPr>
          <w:p w14:paraId="4F750056" w14:textId="77777777" w:rsidR="004B51FE" w:rsidRPr="00727201" w:rsidRDefault="000E3896">
            <w:pPr>
              <w:pStyle w:val="TableParagraph"/>
              <w:spacing w:before="175"/>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8.4</w:t>
            </w:r>
          </w:p>
        </w:tc>
        <w:tc>
          <w:tcPr>
            <w:tcW w:w="4190" w:type="pct"/>
            <w:gridSpan w:val="3"/>
            <w:tcBorders>
              <w:right w:val="single" w:sz="8" w:space="0" w:color="000000"/>
            </w:tcBorders>
          </w:tcPr>
          <w:p w14:paraId="569ABB6F" w14:textId="441ACC1B" w:rsidR="004B51FE" w:rsidRPr="00727201" w:rsidRDefault="000E3896">
            <w:pPr>
              <w:pStyle w:val="TableParagraph"/>
              <w:spacing w:line="252" w:lineRule="exact"/>
              <w:ind w:left="117" w:right="700"/>
              <w:jc w:val="both"/>
              <w:rPr>
                <w:rFonts w:ascii="Arial Narrow" w:hAnsi="Arial Narrow"/>
                <w:sz w:val="24"/>
                <w:szCs w:val="24"/>
              </w:rPr>
            </w:pPr>
            <w:r w:rsidRPr="00727201">
              <w:rPr>
                <w:rFonts w:ascii="Arial Narrow" w:hAnsi="Arial Narrow"/>
                <w:sz w:val="24"/>
                <w:szCs w:val="24"/>
              </w:rPr>
              <w:t xml:space="preserve">The Procuring Entity’s website where Minutes of the pre-Tender meeting and the </w:t>
            </w:r>
            <w:r w:rsidR="0062707A" w:rsidRPr="00727201">
              <w:rPr>
                <w:rFonts w:ascii="Arial Narrow" w:hAnsi="Arial Narrow"/>
                <w:sz w:val="24"/>
                <w:szCs w:val="24"/>
              </w:rPr>
              <w:t>pre-arranged tender</w:t>
            </w:r>
            <w:r w:rsidRPr="00727201">
              <w:rPr>
                <w:rFonts w:ascii="Arial Narrow" w:hAnsi="Arial Narrow"/>
                <w:sz w:val="24"/>
                <w:szCs w:val="24"/>
              </w:rPr>
              <w:t xml:space="preserve"> site visit will be </w:t>
            </w:r>
            <w:r w:rsidR="0062707A" w:rsidRPr="00727201">
              <w:rPr>
                <w:rFonts w:ascii="Arial Narrow" w:hAnsi="Arial Narrow"/>
                <w:sz w:val="24"/>
                <w:szCs w:val="24"/>
              </w:rPr>
              <w:t xml:space="preserve">on </w:t>
            </w:r>
          </w:p>
        </w:tc>
      </w:tr>
      <w:tr w:rsidR="004B51FE" w:rsidRPr="00727201" w14:paraId="750A6438" w14:textId="77777777" w:rsidTr="00DC7A6D">
        <w:trPr>
          <w:gridBefore w:val="1"/>
          <w:wBefore w:w="8" w:type="pct"/>
          <w:trHeight w:val="1671"/>
        </w:trPr>
        <w:tc>
          <w:tcPr>
            <w:tcW w:w="802" w:type="pct"/>
            <w:gridSpan w:val="3"/>
          </w:tcPr>
          <w:p w14:paraId="148969C5" w14:textId="77777777" w:rsidR="004B51FE" w:rsidRPr="00727201" w:rsidRDefault="000E3896">
            <w:pPr>
              <w:pStyle w:val="TableParagraph"/>
              <w:spacing w:before="9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16"/>
                <w:sz w:val="24"/>
                <w:szCs w:val="24"/>
              </w:rPr>
              <w:t xml:space="preserve"> </w:t>
            </w:r>
            <w:r w:rsidRPr="00727201">
              <w:rPr>
                <w:rFonts w:ascii="Arial Narrow" w:hAnsi="Arial Narrow"/>
                <w:b/>
                <w:spacing w:val="-5"/>
                <w:sz w:val="24"/>
                <w:szCs w:val="24"/>
              </w:rPr>
              <w:t>9.1</w:t>
            </w:r>
          </w:p>
        </w:tc>
        <w:tc>
          <w:tcPr>
            <w:tcW w:w="4190" w:type="pct"/>
            <w:gridSpan w:val="3"/>
            <w:tcBorders>
              <w:right w:val="single" w:sz="8" w:space="0" w:color="000000"/>
            </w:tcBorders>
          </w:tcPr>
          <w:p w14:paraId="76AB708C" w14:textId="77777777" w:rsidR="004B51FE" w:rsidRPr="00727201" w:rsidRDefault="000E3896">
            <w:pPr>
              <w:pStyle w:val="TableParagraph"/>
              <w:ind w:left="14" w:right="275"/>
              <w:rPr>
                <w:rFonts w:ascii="Arial Narrow" w:hAnsi="Arial Narrow"/>
                <w:sz w:val="24"/>
                <w:szCs w:val="24"/>
              </w:rPr>
            </w:pP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Clarification</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purposes,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obtaining</w:t>
            </w:r>
            <w:r w:rsidRPr="00727201">
              <w:rPr>
                <w:rFonts w:ascii="Arial Narrow" w:hAnsi="Arial Narrow"/>
                <w:spacing w:val="-5"/>
                <w:sz w:val="24"/>
                <w:szCs w:val="24"/>
              </w:rPr>
              <w:t xml:space="preserve"> </w:t>
            </w:r>
            <w:r w:rsidRPr="00727201">
              <w:rPr>
                <w:rFonts w:ascii="Arial Narrow" w:hAnsi="Arial Narrow"/>
                <w:sz w:val="24"/>
                <w:szCs w:val="24"/>
              </w:rPr>
              <w:t>further</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purchasing</w:t>
            </w:r>
            <w:r w:rsidRPr="00727201">
              <w:rPr>
                <w:rFonts w:ascii="Arial Narrow" w:hAnsi="Arial Narrow"/>
                <w:spacing w:val="-5"/>
                <w:sz w:val="24"/>
                <w:szCs w:val="24"/>
              </w:rPr>
              <w:t xml:space="preserve"> </w:t>
            </w:r>
            <w:r w:rsidRPr="00727201">
              <w:rPr>
                <w:rFonts w:ascii="Arial Narrow" w:hAnsi="Arial Narrow"/>
                <w:sz w:val="24"/>
                <w:szCs w:val="24"/>
              </w:rPr>
              <w:t>tender documents, the Procuring Entity’s address is:</w:t>
            </w:r>
          </w:p>
          <w:p w14:paraId="2A099DBA" w14:textId="6204E8F1" w:rsidR="004B51FE" w:rsidRPr="00727201" w:rsidRDefault="003D6ED0" w:rsidP="005C6E49">
            <w:pPr>
              <w:pStyle w:val="TableParagraph"/>
              <w:tabs>
                <w:tab w:val="left" w:pos="734"/>
              </w:tabs>
              <w:ind w:right="698"/>
              <w:rPr>
                <w:rFonts w:ascii="Arial Narrow" w:hAnsi="Arial Narrow"/>
                <w:b/>
                <w:i/>
                <w:sz w:val="24"/>
                <w:szCs w:val="24"/>
              </w:rPr>
            </w:pPr>
            <w:r w:rsidRPr="00727201">
              <w:rPr>
                <w:rFonts w:ascii="Arial Narrow" w:hAnsi="Arial Narrow"/>
                <w:b/>
                <w:i/>
                <w:sz w:val="24"/>
                <w:szCs w:val="24"/>
              </w:rPr>
              <w:t>M</w:t>
            </w:r>
            <w:r w:rsidR="00674846" w:rsidRPr="00727201">
              <w:rPr>
                <w:rFonts w:ascii="Arial Narrow" w:hAnsi="Arial Narrow"/>
                <w:b/>
                <w:i/>
                <w:sz w:val="24"/>
                <w:szCs w:val="24"/>
              </w:rPr>
              <w:t>eru County Rural</w:t>
            </w:r>
            <w:r w:rsidR="009D5BE2" w:rsidRPr="00727201">
              <w:rPr>
                <w:rFonts w:ascii="Arial Narrow" w:hAnsi="Arial Narrow"/>
                <w:b/>
                <w:i/>
                <w:sz w:val="24"/>
                <w:szCs w:val="24"/>
              </w:rPr>
              <w:t xml:space="preserve"> Water and Sanitation Company (</w:t>
            </w:r>
            <w:r w:rsidRPr="00727201">
              <w:rPr>
                <w:rFonts w:ascii="Arial Narrow" w:hAnsi="Arial Narrow"/>
                <w:b/>
                <w:i/>
                <w:sz w:val="24"/>
                <w:szCs w:val="24"/>
              </w:rPr>
              <w:t>M</w:t>
            </w:r>
            <w:r w:rsidR="00674846" w:rsidRPr="00727201">
              <w:rPr>
                <w:rFonts w:ascii="Arial Narrow" w:hAnsi="Arial Narrow"/>
                <w:b/>
                <w:i/>
                <w:sz w:val="24"/>
                <w:szCs w:val="24"/>
              </w:rPr>
              <w:t>eRu</w:t>
            </w:r>
            <w:r w:rsidRPr="00727201">
              <w:rPr>
                <w:rFonts w:ascii="Arial Narrow" w:hAnsi="Arial Narrow"/>
                <w:b/>
                <w:i/>
                <w:sz w:val="24"/>
                <w:szCs w:val="24"/>
              </w:rPr>
              <w:t>WASCO</w:t>
            </w:r>
            <w:r w:rsidR="009D5BE2" w:rsidRPr="00727201">
              <w:rPr>
                <w:rFonts w:ascii="Arial Narrow" w:hAnsi="Arial Narrow"/>
                <w:b/>
                <w:i/>
                <w:sz w:val="24"/>
                <w:szCs w:val="24"/>
              </w:rPr>
              <w:t>)</w:t>
            </w:r>
          </w:p>
          <w:p w14:paraId="7C182928" w14:textId="77777777" w:rsidR="0062707A" w:rsidRPr="00727201" w:rsidRDefault="0071122A" w:rsidP="005C6E49">
            <w:pPr>
              <w:pStyle w:val="TableParagraph"/>
              <w:tabs>
                <w:tab w:val="left" w:pos="733"/>
              </w:tabs>
              <w:rPr>
                <w:rFonts w:ascii="Arial Narrow" w:hAnsi="Arial Narrow"/>
                <w:b/>
                <w:i/>
                <w:sz w:val="24"/>
                <w:szCs w:val="24"/>
              </w:rPr>
            </w:pPr>
            <w:r w:rsidRPr="00727201">
              <w:rPr>
                <w:rFonts w:ascii="Arial Narrow" w:hAnsi="Arial Narrow"/>
                <w:b/>
                <w:i/>
                <w:sz w:val="24"/>
                <w:szCs w:val="24"/>
              </w:rPr>
              <w:t xml:space="preserve">P. O. Box </w:t>
            </w:r>
            <w:r w:rsidR="00674846" w:rsidRPr="00727201">
              <w:rPr>
                <w:rFonts w:ascii="Arial Narrow" w:hAnsi="Arial Narrow"/>
                <w:b/>
                <w:i/>
                <w:sz w:val="24"/>
                <w:szCs w:val="24"/>
              </w:rPr>
              <w:t>467 - 60200</w:t>
            </w:r>
            <w:r w:rsidRPr="00727201">
              <w:rPr>
                <w:rFonts w:ascii="Arial Narrow" w:hAnsi="Arial Narrow"/>
                <w:b/>
                <w:i/>
                <w:sz w:val="24"/>
                <w:szCs w:val="24"/>
              </w:rPr>
              <w:t>,</w:t>
            </w:r>
          </w:p>
          <w:p w14:paraId="1768B8B7" w14:textId="570F2C02" w:rsidR="004B51FE" w:rsidRPr="00727201" w:rsidRDefault="00674846" w:rsidP="005C6E49">
            <w:pPr>
              <w:pStyle w:val="TableParagraph"/>
              <w:tabs>
                <w:tab w:val="left" w:pos="733"/>
              </w:tabs>
              <w:rPr>
                <w:rFonts w:ascii="Arial Narrow" w:hAnsi="Arial Narrow"/>
                <w:b/>
                <w:i/>
                <w:sz w:val="24"/>
                <w:szCs w:val="24"/>
              </w:rPr>
            </w:pPr>
            <w:r w:rsidRPr="00727201">
              <w:rPr>
                <w:rFonts w:ascii="Arial Narrow" w:hAnsi="Arial Narrow"/>
                <w:b/>
                <w:i/>
                <w:sz w:val="24"/>
                <w:szCs w:val="24"/>
              </w:rPr>
              <w:t>Meru</w:t>
            </w:r>
            <w:r w:rsidR="000E3896" w:rsidRPr="00727201">
              <w:rPr>
                <w:rFonts w:ascii="Arial Narrow" w:hAnsi="Arial Narrow"/>
                <w:b/>
                <w:i/>
                <w:spacing w:val="-2"/>
                <w:sz w:val="24"/>
                <w:szCs w:val="24"/>
              </w:rPr>
              <w:t>.</w:t>
            </w:r>
          </w:p>
          <w:p w14:paraId="665564D6" w14:textId="10823068" w:rsidR="004B51FE" w:rsidRPr="00727201" w:rsidRDefault="000E3896" w:rsidP="005C6E49">
            <w:pPr>
              <w:pStyle w:val="TableParagraph"/>
              <w:tabs>
                <w:tab w:val="left" w:pos="727"/>
                <w:tab w:val="left" w:pos="733"/>
              </w:tabs>
              <w:ind w:right="911"/>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1856" behindDoc="1" locked="0" layoutInCell="1" allowOverlap="1" wp14:anchorId="04AB72D8" wp14:editId="40618E61">
                      <wp:simplePos x="0" y="0"/>
                      <wp:positionH relativeFrom="column">
                        <wp:posOffset>731519</wp:posOffset>
                      </wp:positionH>
                      <wp:positionV relativeFrom="paragraph">
                        <wp:posOffset>467227</wp:posOffset>
                      </wp:positionV>
                      <wp:extent cx="3556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 cy="6350"/>
                                <a:chOff x="0" y="0"/>
                                <a:chExt cx="35560" cy="6350"/>
                              </a:xfrm>
                            </wpg:grpSpPr>
                            <wps:wsp>
                              <wps:cNvPr id="8" name="Graphic 8"/>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CFE5D1" id="Group 7" o:spid="_x0000_s1026" style="position:absolute;margin-left:57.6pt;margin-top:36.8pt;width:2.8pt;height:.5pt;z-index:-251674624;mso-wrap-distance-left:0;mso-wrap-distance-right:0"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">
                      <v:shape id="Graphic 8" o:spid="_x0000_s1027" style="position:absolute;width:35560;height:6350;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" path="m35051,l,,,6095r35051,l35051,xe" fillcolor="black" stroked="f">
                        <v:path arrowok="t"/>
                      </v:shape>
                    </v:group>
                  </w:pict>
                </mc:Fallback>
              </mc:AlternateContent>
            </w:r>
            <w:r w:rsidRPr="00727201">
              <w:rPr>
                <w:rFonts w:ascii="Arial Narrow" w:hAnsi="Arial Narrow"/>
                <w:b/>
                <w:i/>
                <w:sz w:val="24"/>
                <w:szCs w:val="24"/>
              </w:rPr>
              <w:t>Email;</w:t>
            </w:r>
            <w:r w:rsidRPr="00727201">
              <w:rPr>
                <w:rFonts w:ascii="Arial Narrow" w:hAnsi="Arial Narrow"/>
                <w:b/>
                <w:i/>
                <w:spacing w:val="-4"/>
                <w:sz w:val="24"/>
                <w:szCs w:val="24"/>
              </w:rPr>
              <w:t xml:space="preserve"> </w:t>
            </w:r>
            <w:hyperlink r:id="rId28" w:history="1">
              <w:r w:rsidR="00F16E45" w:rsidRPr="00727201">
                <w:rPr>
                  <w:rStyle w:val="Hyperlink"/>
                  <w:rFonts w:ascii="Arial Narrow" w:hAnsi="Arial Narrow"/>
                  <w:i/>
                  <w:sz w:val="24"/>
                  <w:szCs w:val="24"/>
                </w:rPr>
                <w:t>meruwasco@gmail.com</w:t>
              </w:r>
            </w:hyperlink>
            <w:r w:rsidRPr="00727201">
              <w:rPr>
                <w:rFonts w:ascii="Arial Narrow" w:hAnsi="Arial Narrow"/>
                <w:i/>
                <w:color w:val="0462C1"/>
                <w:spacing w:val="-4"/>
                <w:sz w:val="24"/>
                <w:szCs w:val="24"/>
                <w:u w:val="single" w:color="0462C1"/>
              </w:rPr>
              <w:t xml:space="preserve"> </w:t>
            </w:r>
          </w:p>
        </w:tc>
      </w:tr>
      <w:tr w:rsidR="004B51FE" w:rsidRPr="00727201" w14:paraId="497CBE79" w14:textId="77777777" w:rsidTr="00DC7A6D">
        <w:trPr>
          <w:gridBefore w:val="1"/>
          <w:wBefore w:w="8" w:type="pct"/>
          <w:trHeight w:val="322"/>
        </w:trPr>
        <w:tc>
          <w:tcPr>
            <w:tcW w:w="4992" w:type="pct"/>
            <w:gridSpan w:val="6"/>
          </w:tcPr>
          <w:p w14:paraId="2AB3A990" w14:textId="77777777" w:rsidR="004B51FE" w:rsidRPr="00727201" w:rsidRDefault="000E3896">
            <w:pPr>
              <w:pStyle w:val="TableParagraph"/>
              <w:spacing w:before="70" w:line="233" w:lineRule="exact"/>
              <w:ind w:left="229"/>
              <w:rPr>
                <w:rFonts w:ascii="Arial Narrow" w:hAnsi="Arial Narrow"/>
                <w:b/>
                <w:sz w:val="24"/>
                <w:szCs w:val="24"/>
              </w:rPr>
            </w:pPr>
            <w:r w:rsidRPr="00727201">
              <w:rPr>
                <w:rFonts w:ascii="Arial Narrow" w:hAnsi="Arial Narrow"/>
                <w:b/>
                <w:sz w:val="24"/>
                <w:szCs w:val="24"/>
              </w:rPr>
              <w:t>C.</w:t>
            </w:r>
            <w:r w:rsidRPr="00727201">
              <w:rPr>
                <w:rFonts w:ascii="Arial Narrow" w:hAnsi="Arial Narrow"/>
                <w:b/>
                <w:spacing w:val="-4"/>
                <w:sz w:val="24"/>
                <w:szCs w:val="24"/>
              </w:rPr>
              <w:t xml:space="preserve"> </w:t>
            </w:r>
            <w:r w:rsidRPr="00727201">
              <w:rPr>
                <w:rFonts w:ascii="Arial Narrow" w:hAnsi="Arial Narrow"/>
                <w:b/>
                <w:sz w:val="24"/>
                <w:szCs w:val="24"/>
              </w:rPr>
              <w:t>Preparation</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pacing w:val="-2"/>
                <w:sz w:val="24"/>
                <w:szCs w:val="24"/>
              </w:rPr>
              <w:t>Tenders</w:t>
            </w:r>
          </w:p>
        </w:tc>
      </w:tr>
      <w:tr w:rsidR="004B51FE" w:rsidRPr="00727201" w14:paraId="532930B2" w14:textId="77777777" w:rsidTr="00DC7A6D">
        <w:trPr>
          <w:gridBefore w:val="1"/>
          <w:wBefore w:w="8" w:type="pct"/>
          <w:trHeight w:val="752"/>
        </w:trPr>
        <w:tc>
          <w:tcPr>
            <w:tcW w:w="802" w:type="pct"/>
            <w:gridSpan w:val="3"/>
          </w:tcPr>
          <w:p w14:paraId="51A3F488" w14:textId="77777777" w:rsidR="004B51FE" w:rsidRPr="00727201" w:rsidRDefault="000E3896">
            <w:pPr>
              <w:pStyle w:val="TableParagraph"/>
              <w:spacing w:before="111" w:line="252" w:lineRule="exact"/>
              <w:ind w:left="119"/>
              <w:rPr>
                <w:rFonts w:ascii="Arial Narrow" w:hAnsi="Arial Narrow"/>
                <w:b/>
                <w:sz w:val="24"/>
                <w:szCs w:val="24"/>
              </w:rPr>
            </w:pPr>
            <w:r w:rsidRPr="00727201">
              <w:rPr>
                <w:rFonts w:ascii="Arial Narrow" w:hAnsi="Arial Narrow"/>
                <w:b/>
                <w:spacing w:val="-5"/>
                <w:w w:val="110"/>
                <w:sz w:val="24"/>
                <w:szCs w:val="24"/>
              </w:rPr>
              <w:t>ITP</w:t>
            </w:r>
          </w:p>
          <w:p w14:paraId="19E8F7AD" w14:textId="77777777" w:rsidR="004B51FE" w:rsidRPr="00727201" w:rsidRDefault="000E3896">
            <w:pPr>
              <w:pStyle w:val="TableParagraph"/>
              <w:spacing w:line="252" w:lineRule="exact"/>
              <w:ind w:left="119"/>
              <w:rPr>
                <w:rFonts w:ascii="Arial Narrow" w:hAnsi="Arial Narrow"/>
                <w:sz w:val="24"/>
                <w:szCs w:val="24"/>
              </w:rPr>
            </w:pPr>
            <w:r w:rsidRPr="00727201">
              <w:rPr>
                <w:rFonts w:ascii="Arial Narrow" w:hAnsi="Arial Narrow"/>
                <w:b/>
                <w:w w:val="110"/>
                <w:sz w:val="24"/>
                <w:szCs w:val="24"/>
              </w:rPr>
              <w:t>13.1</w:t>
            </w:r>
            <w:r w:rsidRPr="00727201">
              <w:rPr>
                <w:rFonts w:ascii="Arial Narrow" w:hAnsi="Arial Narrow"/>
                <w:b/>
                <w:spacing w:val="-6"/>
                <w:w w:val="110"/>
                <w:sz w:val="24"/>
                <w:szCs w:val="24"/>
              </w:rPr>
              <w:t xml:space="preserve"> </w:t>
            </w:r>
            <w:r w:rsidRPr="00727201">
              <w:rPr>
                <w:rFonts w:ascii="Arial Narrow" w:hAnsi="Arial Narrow"/>
                <w:b/>
                <w:spacing w:val="-5"/>
                <w:w w:val="110"/>
                <w:sz w:val="24"/>
                <w:szCs w:val="24"/>
              </w:rPr>
              <w:t>(h</w:t>
            </w:r>
            <w:r w:rsidRPr="00727201">
              <w:rPr>
                <w:rFonts w:ascii="Arial Narrow" w:hAnsi="Arial Narrow"/>
                <w:spacing w:val="-5"/>
                <w:w w:val="110"/>
                <w:sz w:val="24"/>
                <w:szCs w:val="24"/>
              </w:rPr>
              <w:t>)</w:t>
            </w:r>
          </w:p>
        </w:tc>
        <w:tc>
          <w:tcPr>
            <w:tcW w:w="4190" w:type="pct"/>
            <w:gridSpan w:val="3"/>
          </w:tcPr>
          <w:p w14:paraId="2E6330AD" w14:textId="77777777" w:rsidR="006E5D82" w:rsidRPr="00727201" w:rsidRDefault="000E3896">
            <w:pPr>
              <w:pStyle w:val="TableParagraph"/>
              <w:spacing w:line="338" w:lineRule="auto"/>
              <w:ind w:left="122" w:hanging="108"/>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shall submit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following</w:t>
            </w:r>
            <w:r w:rsidRPr="00727201">
              <w:rPr>
                <w:rFonts w:ascii="Arial Narrow" w:hAnsi="Arial Narrow"/>
                <w:spacing w:val="-2"/>
                <w:sz w:val="24"/>
                <w:szCs w:val="24"/>
              </w:rPr>
              <w:t xml:space="preserve"> </w:t>
            </w:r>
            <w:r w:rsidRPr="00727201">
              <w:rPr>
                <w:rFonts w:ascii="Arial Narrow" w:hAnsi="Arial Narrow"/>
                <w:sz w:val="24"/>
                <w:szCs w:val="24"/>
              </w:rPr>
              <w:t>additional</w:t>
            </w:r>
            <w:r w:rsidRPr="00727201">
              <w:rPr>
                <w:rFonts w:ascii="Arial Narrow" w:hAnsi="Arial Narrow"/>
                <w:spacing w:val="-1"/>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its</w:t>
            </w:r>
            <w:r w:rsidRPr="00727201">
              <w:rPr>
                <w:rFonts w:ascii="Arial Narrow" w:hAnsi="Arial Narrow"/>
                <w:spacing w:val="-4"/>
                <w:sz w:val="24"/>
                <w:szCs w:val="24"/>
              </w:rPr>
              <w:t xml:space="preserve"> </w:t>
            </w:r>
            <w:r w:rsidRPr="00727201">
              <w:rPr>
                <w:rFonts w:ascii="Arial Narrow" w:hAnsi="Arial Narrow"/>
                <w:sz w:val="24"/>
                <w:szCs w:val="24"/>
              </w:rPr>
              <w:t>Tender;</w:t>
            </w:r>
          </w:p>
          <w:p w14:paraId="43D1B495"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Certificate of Incorporation/Registration Certificate</w:t>
            </w:r>
          </w:p>
          <w:p w14:paraId="5F098ED2"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Copy of Valid Current KRA Tax Compliance Certificate. Subject to TCC checker</w:t>
            </w:r>
          </w:p>
          <w:p w14:paraId="0CB8EE33"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Copy of PIN certificate from KRA indicating relevant tax obligation(s)</w:t>
            </w:r>
          </w:p>
          <w:p w14:paraId="2D96E130"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current CR 12 for limited companies</w:t>
            </w:r>
          </w:p>
          <w:p w14:paraId="1049ACEE"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current business license where the business is located</w:t>
            </w:r>
          </w:p>
          <w:p w14:paraId="2E333D87"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confidential questionnaire as outlined in section IV</w:t>
            </w:r>
          </w:p>
          <w:p w14:paraId="7ECC42F9"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A certified copy of power of attorney</w:t>
            </w:r>
          </w:p>
          <w:p w14:paraId="7D324FFA"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Self Declaration Form</w:t>
            </w:r>
          </w:p>
          <w:p w14:paraId="0E331E0A"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statutory declaration form</w:t>
            </w:r>
          </w:p>
          <w:p w14:paraId="5A140E9E" w14:textId="2052DE9F"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lastRenderedPageBreak/>
              <w:t>Certified copy of NCA license water works category 4 and above</w:t>
            </w:r>
          </w:p>
          <w:p w14:paraId="4E81AAF3" w14:textId="00B39BDE"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NCA certificate water works category 4 and above</w:t>
            </w:r>
          </w:p>
          <w:p w14:paraId="056F44F5" w14:textId="06173543" w:rsidR="00112A2B" w:rsidRPr="00727201" w:rsidRDefault="00112A2B"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Valid qualified water contactor license category 4</w:t>
            </w:r>
            <w:r w:rsidR="0062707A" w:rsidRPr="00727201">
              <w:rPr>
                <w:rFonts w:ascii="Arial Narrow" w:hAnsi="Arial Narrow"/>
                <w:b/>
                <w:i/>
                <w:spacing w:val="-1"/>
                <w:sz w:val="24"/>
                <w:szCs w:val="24"/>
              </w:rPr>
              <w:t xml:space="preserve"> and above</w:t>
            </w:r>
          </w:p>
          <w:p w14:paraId="19725B67" w14:textId="4E0B00A9" w:rsidR="004B51FE" w:rsidRPr="00727201" w:rsidRDefault="006E5D82" w:rsidP="00DC7A6D">
            <w:pPr>
              <w:pStyle w:val="TableParagraph"/>
              <w:spacing w:line="338" w:lineRule="auto"/>
              <w:ind w:left="122" w:hanging="108"/>
              <w:rPr>
                <w:rFonts w:ascii="Arial Narrow" w:hAnsi="Arial Narrow"/>
                <w:b/>
                <w:i/>
                <w:sz w:val="24"/>
                <w:szCs w:val="24"/>
              </w:rPr>
            </w:pPr>
            <w:r w:rsidRPr="00727201">
              <w:rPr>
                <w:rFonts w:ascii="Arial Narrow" w:hAnsi="Arial Narrow"/>
                <w:i/>
                <w:spacing w:val="-1"/>
                <w:sz w:val="24"/>
                <w:szCs w:val="24"/>
              </w:rPr>
              <w:t>NB: Site pre-visit is mandatory</w:t>
            </w:r>
          </w:p>
        </w:tc>
      </w:tr>
      <w:tr w:rsidR="004B51FE" w:rsidRPr="00727201" w14:paraId="4BF019E7" w14:textId="77777777" w:rsidTr="00DC7A6D">
        <w:trPr>
          <w:gridBefore w:val="1"/>
          <w:wBefore w:w="8" w:type="pct"/>
          <w:trHeight w:val="375"/>
        </w:trPr>
        <w:tc>
          <w:tcPr>
            <w:tcW w:w="802" w:type="pct"/>
            <w:gridSpan w:val="3"/>
          </w:tcPr>
          <w:p w14:paraId="6E3DF1EE" w14:textId="77777777" w:rsidR="004B51FE" w:rsidRPr="00727201" w:rsidRDefault="000E3896">
            <w:pPr>
              <w:pStyle w:val="TableParagraph"/>
              <w:spacing w:before="111" w:line="245" w:lineRule="exact"/>
              <w:ind w:left="119"/>
              <w:rPr>
                <w:rFonts w:ascii="Arial Narrow" w:hAnsi="Arial Narrow"/>
                <w:b/>
                <w:sz w:val="24"/>
                <w:szCs w:val="24"/>
              </w:rPr>
            </w:pPr>
            <w:r w:rsidRPr="00727201">
              <w:rPr>
                <w:rFonts w:ascii="Arial Narrow" w:hAnsi="Arial Narrow"/>
                <w:b/>
                <w:sz w:val="24"/>
                <w:szCs w:val="24"/>
              </w:rPr>
              <w:lastRenderedPageBreak/>
              <w:t>ITT</w:t>
            </w:r>
            <w:r w:rsidRPr="00727201">
              <w:rPr>
                <w:rFonts w:ascii="Arial Narrow" w:hAnsi="Arial Narrow"/>
                <w:b/>
                <w:spacing w:val="4"/>
                <w:sz w:val="24"/>
                <w:szCs w:val="24"/>
              </w:rPr>
              <w:t xml:space="preserve"> </w:t>
            </w:r>
            <w:r w:rsidRPr="00727201">
              <w:rPr>
                <w:rFonts w:ascii="Arial Narrow" w:hAnsi="Arial Narrow"/>
                <w:b/>
                <w:spacing w:val="-4"/>
                <w:sz w:val="24"/>
                <w:szCs w:val="24"/>
              </w:rPr>
              <w:t>15.1</w:t>
            </w:r>
          </w:p>
        </w:tc>
        <w:tc>
          <w:tcPr>
            <w:tcW w:w="4190" w:type="pct"/>
            <w:gridSpan w:val="3"/>
          </w:tcPr>
          <w:p w14:paraId="59772C6C" w14:textId="77777777" w:rsidR="004B51FE" w:rsidRPr="00727201" w:rsidRDefault="000E3896">
            <w:pPr>
              <w:pStyle w:val="TableParagraph"/>
              <w:spacing w:before="111" w:line="245" w:lineRule="exact"/>
              <w:ind w:left="127"/>
              <w:rPr>
                <w:rFonts w:ascii="Arial Narrow" w:hAnsi="Arial Narrow"/>
                <w:sz w:val="24"/>
                <w:szCs w:val="24"/>
              </w:rPr>
            </w:pPr>
            <w:r w:rsidRPr="00727201">
              <w:rPr>
                <w:rFonts w:ascii="Arial Narrow" w:hAnsi="Arial Narrow"/>
                <w:w w:val="105"/>
                <w:sz w:val="24"/>
                <w:szCs w:val="24"/>
              </w:rPr>
              <w:t>Alternative</w:t>
            </w:r>
            <w:r w:rsidRPr="00727201">
              <w:rPr>
                <w:rFonts w:ascii="Arial Narrow" w:hAnsi="Arial Narrow"/>
                <w:spacing w:val="-5"/>
                <w:w w:val="105"/>
                <w:sz w:val="24"/>
                <w:szCs w:val="24"/>
              </w:rPr>
              <w:t xml:space="preserve"> </w:t>
            </w:r>
            <w:r w:rsidRPr="00727201">
              <w:rPr>
                <w:rFonts w:ascii="Arial Narrow" w:hAnsi="Arial Narrow"/>
                <w:w w:val="105"/>
                <w:sz w:val="24"/>
                <w:szCs w:val="24"/>
              </w:rPr>
              <w:t>Tenders</w:t>
            </w:r>
            <w:r w:rsidRPr="00727201">
              <w:rPr>
                <w:rFonts w:ascii="Arial Narrow" w:hAnsi="Arial Narrow"/>
                <w:spacing w:val="-3"/>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1"/>
                <w:w w:val="105"/>
                <w:sz w:val="24"/>
                <w:szCs w:val="24"/>
              </w:rPr>
              <w:t xml:space="preserve"> </w:t>
            </w:r>
            <w:r w:rsidRPr="00727201">
              <w:rPr>
                <w:rFonts w:ascii="Arial Narrow" w:hAnsi="Arial Narrow"/>
                <w:w w:val="105"/>
                <w:sz w:val="24"/>
                <w:szCs w:val="24"/>
              </w:rPr>
              <w:t>be</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considered.</w:t>
            </w:r>
          </w:p>
        </w:tc>
      </w:tr>
      <w:tr w:rsidR="004B51FE" w:rsidRPr="00727201" w14:paraId="7D5C4556" w14:textId="77777777" w:rsidTr="00DC7A6D">
        <w:trPr>
          <w:gridBefore w:val="1"/>
          <w:wBefore w:w="8" w:type="pct"/>
          <w:trHeight w:val="502"/>
        </w:trPr>
        <w:tc>
          <w:tcPr>
            <w:tcW w:w="802" w:type="pct"/>
            <w:gridSpan w:val="3"/>
          </w:tcPr>
          <w:p w14:paraId="551E979F"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15.2</w:t>
            </w:r>
          </w:p>
        </w:tc>
        <w:tc>
          <w:tcPr>
            <w:tcW w:w="4190" w:type="pct"/>
            <w:gridSpan w:val="3"/>
          </w:tcPr>
          <w:p w14:paraId="11AB8D66" w14:textId="77777777" w:rsidR="004B51FE" w:rsidRPr="00727201" w:rsidRDefault="000E3896">
            <w:pPr>
              <w:pStyle w:val="TableParagraph"/>
              <w:spacing w:before="142"/>
              <w:ind w:left="131"/>
              <w:rPr>
                <w:rFonts w:ascii="Arial Narrow" w:hAnsi="Arial Narrow"/>
                <w:i/>
                <w:sz w:val="24"/>
                <w:szCs w:val="24"/>
              </w:rPr>
            </w:pPr>
            <w:r w:rsidRPr="00727201">
              <w:rPr>
                <w:rFonts w:ascii="Arial Narrow" w:hAnsi="Arial Narrow"/>
                <w:w w:val="105"/>
                <w:sz w:val="24"/>
                <w:szCs w:val="24"/>
              </w:rPr>
              <w:t>Alternative</w:t>
            </w:r>
            <w:r w:rsidRPr="00727201">
              <w:rPr>
                <w:rFonts w:ascii="Arial Narrow" w:hAnsi="Arial Narrow"/>
                <w:spacing w:val="-7"/>
                <w:w w:val="105"/>
                <w:sz w:val="24"/>
                <w:szCs w:val="24"/>
              </w:rPr>
              <w:t xml:space="preserve"> </w:t>
            </w:r>
            <w:r w:rsidRPr="00727201">
              <w:rPr>
                <w:rFonts w:ascii="Arial Narrow" w:hAnsi="Arial Narrow"/>
                <w:w w:val="105"/>
                <w:sz w:val="24"/>
                <w:szCs w:val="24"/>
              </w:rPr>
              <w:t>times</w:t>
            </w:r>
            <w:r w:rsidRPr="00727201">
              <w:rPr>
                <w:rFonts w:ascii="Arial Narrow" w:hAnsi="Arial Narrow"/>
                <w:spacing w:val="-5"/>
                <w:w w:val="105"/>
                <w:sz w:val="24"/>
                <w:szCs w:val="24"/>
              </w:rPr>
              <w:t xml:space="preserve"> </w:t>
            </w:r>
            <w:r w:rsidRPr="00727201">
              <w:rPr>
                <w:rFonts w:ascii="Arial Narrow" w:hAnsi="Arial Narrow"/>
                <w:w w:val="105"/>
                <w:sz w:val="24"/>
                <w:szCs w:val="24"/>
              </w:rPr>
              <w:t>for</w:t>
            </w:r>
            <w:r w:rsidRPr="00727201">
              <w:rPr>
                <w:rFonts w:ascii="Arial Narrow" w:hAnsi="Arial Narrow"/>
                <w:spacing w:val="-3"/>
                <w:w w:val="105"/>
                <w:sz w:val="24"/>
                <w:szCs w:val="24"/>
              </w:rPr>
              <w:t xml:space="preserve"> </w:t>
            </w:r>
            <w:r w:rsidRPr="00727201">
              <w:rPr>
                <w:rFonts w:ascii="Arial Narrow" w:hAnsi="Arial Narrow"/>
                <w:w w:val="105"/>
                <w:sz w:val="24"/>
                <w:szCs w:val="24"/>
              </w:rPr>
              <w:t>completion</w:t>
            </w:r>
            <w:r w:rsidRPr="00727201">
              <w:rPr>
                <w:rFonts w:ascii="Arial Narrow" w:hAnsi="Arial Narrow"/>
                <w:spacing w:val="1"/>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1"/>
                <w:w w:val="105"/>
                <w:sz w:val="24"/>
                <w:szCs w:val="24"/>
              </w:rPr>
              <w:t xml:space="preserve"> </w:t>
            </w:r>
            <w:r w:rsidRPr="00727201">
              <w:rPr>
                <w:rFonts w:ascii="Arial Narrow" w:hAnsi="Arial Narrow"/>
                <w:b/>
                <w:i/>
                <w:w w:val="105"/>
                <w:sz w:val="24"/>
                <w:szCs w:val="24"/>
              </w:rPr>
              <w:t>be</w:t>
            </w:r>
            <w:r w:rsidRPr="00727201">
              <w:rPr>
                <w:rFonts w:ascii="Arial Narrow" w:hAnsi="Arial Narrow"/>
                <w:b/>
                <w:i/>
                <w:spacing w:val="-5"/>
                <w:w w:val="105"/>
                <w:sz w:val="24"/>
                <w:szCs w:val="24"/>
              </w:rPr>
              <w:t xml:space="preserve"> </w:t>
            </w:r>
            <w:r w:rsidRPr="00727201">
              <w:rPr>
                <w:rFonts w:ascii="Arial Narrow" w:hAnsi="Arial Narrow"/>
                <w:b/>
                <w:i/>
                <w:spacing w:val="-2"/>
                <w:w w:val="105"/>
                <w:sz w:val="24"/>
                <w:szCs w:val="24"/>
              </w:rPr>
              <w:t>permitted</w:t>
            </w:r>
            <w:r w:rsidRPr="00727201">
              <w:rPr>
                <w:rFonts w:ascii="Arial Narrow" w:hAnsi="Arial Narrow"/>
                <w:i/>
                <w:spacing w:val="-2"/>
                <w:w w:val="105"/>
                <w:sz w:val="24"/>
                <w:szCs w:val="24"/>
              </w:rPr>
              <w:t>.</w:t>
            </w:r>
          </w:p>
        </w:tc>
      </w:tr>
      <w:tr w:rsidR="004B51FE" w:rsidRPr="00727201" w14:paraId="2BFDA77B" w14:textId="77777777" w:rsidTr="00DC7A6D">
        <w:trPr>
          <w:gridBefore w:val="1"/>
          <w:wBefore w:w="8" w:type="pct"/>
          <w:trHeight w:val="651"/>
        </w:trPr>
        <w:tc>
          <w:tcPr>
            <w:tcW w:w="802" w:type="pct"/>
            <w:gridSpan w:val="3"/>
          </w:tcPr>
          <w:p w14:paraId="57DCF8CA"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15.4</w:t>
            </w:r>
          </w:p>
        </w:tc>
        <w:tc>
          <w:tcPr>
            <w:tcW w:w="4190" w:type="pct"/>
            <w:gridSpan w:val="3"/>
          </w:tcPr>
          <w:p w14:paraId="534143A9" w14:textId="77777777" w:rsidR="004B51FE" w:rsidRPr="00727201" w:rsidRDefault="000E3896">
            <w:pPr>
              <w:pStyle w:val="TableParagraph"/>
              <w:spacing w:before="96"/>
              <w:ind w:left="127"/>
              <w:rPr>
                <w:rFonts w:ascii="Arial Narrow" w:hAnsi="Arial Narrow"/>
                <w:sz w:val="24"/>
                <w:szCs w:val="24"/>
              </w:rPr>
            </w:pPr>
            <w:r w:rsidRPr="00727201">
              <w:rPr>
                <w:rFonts w:ascii="Arial Narrow" w:hAnsi="Arial Narrow"/>
                <w:w w:val="105"/>
                <w:sz w:val="24"/>
                <w:szCs w:val="24"/>
              </w:rPr>
              <w:t>Alternative</w:t>
            </w:r>
            <w:r w:rsidRPr="00727201">
              <w:rPr>
                <w:rFonts w:ascii="Arial Narrow" w:hAnsi="Arial Narrow"/>
                <w:spacing w:val="-1"/>
                <w:w w:val="105"/>
                <w:sz w:val="24"/>
                <w:szCs w:val="24"/>
              </w:rPr>
              <w:t xml:space="preserve"> </w:t>
            </w:r>
            <w:r w:rsidRPr="00727201">
              <w:rPr>
                <w:rFonts w:ascii="Arial Narrow" w:hAnsi="Arial Narrow"/>
                <w:w w:val="105"/>
                <w:sz w:val="24"/>
                <w:szCs w:val="24"/>
              </w:rPr>
              <w:t>technical</w:t>
            </w:r>
            <w:r w:rsidRPr="00727201">
              <w:rPr>
                <w:rFonts w:ascii="Arial Narrow" w:hAnsi="Arial Narrow"/>
                <w:spacing w:val="-1"/>
                <w:w w:val="105"/>
                <w:sz w:val="24"/>
                <w:szCs w:val="24"/>
              </w:rPr>
              <w:t xml:space="preserve"> </w:t>
            </w:r>
            <w:r w:rsidRPr="00727201">
              <w:rPr>
                <w:rFonts w:ascii="Arial Narrow" w:hAnsi="Arial Narrow"/>
                <w:w w:val="105"/>
                <w:sz w:val="24"/>
                <w:szCs w:val="24"/>
              </w:rPr>
              <w:t>solutions</w:t>
            </w:r>
            <w:r w:rsidRPr="00727201">
              <w:rPr>
                <w:rFonts w:ascii="Arial Narrow" w:hAnsi="Arial Narrow"/>
                <w:spacing w:val="1"/>
                <w:w w:val="105"/>
                <w:sz w:val="24"/>
                <w:szCs w:val="24"/>
              </w:rPr>
              <w:t xml:space="preserve"> </w:t>
            </w:r>
            <w:r w:rsidRPr="00727201">
              <w:rPr>
                <w:rFonts w:ascii="Arial Narrow" w:hAnsi="Arial Narrow"/>
                <w:w w:val="105"/>
                <w:sz w:val="24"/>
                <w:szCs w:val="24"/>
              </w:rPr>
              <w:t>shall</w:t>
            </w:r>
            <w:r w:rsidRPr="00727201">
              <w:rPr>
                <w:rFonts w:ascii="Arial Narrow" w:hAnsi="Arial Narrow"/>
                <w:spacing w:val="3"/>
                <w:w w:val="105"/>
                <w:sz w:val="24"/>
                <w:szCs w:val="24"/>
              </w:rPr>
              <w:t xml:space="preserve"> </w:t>
            </w:r>
            <w:r w:rsidRPr="00727201">
              <w:rPr>
                <w:rFonts w:ascii="Arial Narrow" w:hAnsi="Arial Narrow"/>
                <w:w w:val="105"/>
                <w:sz w:val="24"/>
                <w:szCs w:val="24"/>
              </w:rPr>
              <w:t>be</w:t>
            </w:r>
            <w:r w:rsidRPr="00727201">
              <w:rPr>
                <w:rFonts w:ascii="Arial Narrow" w:hAnsi="Arial Narrow"/>
                <w:spacing w:val="-1"/>
                <w:w w:val="105"/>
                <w:sz w:val="24"/>
                <w:szCs w:val="24"/>
              </w:rPr>
              <w:t xml:space="preserve"> </w:t>
            </w:r>
            <w:r w:rsidRPr="00727201">
              <w:rPr>
                <w:rFonts w:ascii="Arial Narrow" w:hAnsi="Arial Narrow"/>
                <w:w w:val="105"/>
                <w:sz w:val="24"/>
                <w:szCs w:val="24"/>
              </w:rPr>
              <w:t>permitted</w:t>
            </w:r>
            <w:r w:rsidRPr="00727201">
              <w:rPr>
                <w:rFonts w:ascii="Arial Narrow" w:hAnsi="Arial Narrow"/>
                <w:spacing w:val="-2"/>
                <w:w w:val="105"/>
                <w:sz w:val="24"/>
                <w:szCs w:val="24"/>
              </w:rPr>
              <w:t xml:space="preserve"> </w:t>
            </w:r>
            <w:r w:rsidRPr="00727201">
              <w:rPr>
                <w:rFonts w:ascii="Arial Narrow" w:hAnsi="Arial Narrow"/>
                <w:w w:val="105"/>
                <w:sz w:val="24"/>
                <w:szCs w:val="24"/>
              </w:rPr>
              <w:t>for</w:t>
            </w:r>
            <w:r w:rsidRPr="00727201">
              <w:rPr>
                <w:rFonts w:ascii="Arial Narrow" w:hAnsi="Arial Narrow"/>
                <w:spacing w:val="2"/>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following parts</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spacing w:val="-2"/>
                <w:w w:val="105"/>
                <w:sz w:val="24"/>
                <w:szCs w:val="24"/>
              </w:rPr>
              <w:t>Works:</w:t>
            </w:r>
          </w:p>
          <w:p w14:paraId="09CD81EA" w14:textId="77777777" w:rsidR="004B51FE" w:rsidRPr="00727201" w:rsidRDefault="000E3896">
            <w:pPr>
              <w:pStyle w:val="TableParagraph"/>
              <w:spacing w:before="14"/>
              <w:ind w:left="124"/>
              <w:rPr>
                <w:rFonts w:ascii="Arial Narrow" w:hAnsi="Arial Narrow"/>
                <w:b/>
                <w:i/>
                <w:sz w:val="24"/>
                <w:szCs w:val="24"/>
              </w:rPr>
            </w:pPr>
            <w:r w:rsidRPr="00727201">
              <w:rPr>
                <w:rFonts w:ascii="Arial Narrow" w:hAnsi="Arial Narrow"/>
                <w:b/>
                <w:i/>
                <w:w w:val="105"/>
                <w:sz w:val="24"/>
                <w:szCs w:val="24"/>
              </w:rPr>
              <w:t>Not</w:t>
            </w:r>
            <w:r w:rsidRPr="00727201">
              <w:rPr>
                <w:rFonts w:ascii="Arial Narrow" w:hAnsi="Arial Narrow"/>
                <w:b/>
                <w:i/>
                <w:spacing w:val="-4"/>
                <w:w w:val="105"/>
                <w:sz w:val="24"/>
                <w:szCs w:val="24"/>
              </w:rPr>
              <w:t xml:space="preserve"> </w:t>
            </w:r>
            <w:r w:rsidRPr="00727201">
              <w:rPr>
                <w:rFonts w:ascii="Arial Narrow" w:hAnsi="Arial Narrow"/>
                <w:b/>
                <w:i/>
                <w:spacing w:val="-2"/>
                <w:w w:val="105"/>
                <w:sz w:val="24"/>
                <w:szCs w:val="24"/>
              </w:rPr>
              <w:t>Applicable</w:t>
            </w:r>
          </w:p>
        </w:tc>
      </w:tr>
      <w:tr w:rsidR="004B51FE" w:rsidRPr="00727201" w14:paraId="4957533E" w14:textId="77777777" w:rsidTr="00DC7A6D">
        <w:trPr>
          <w:gridBefore w:val="1"/>
          <w:wBefore w:w="8" w:type="pct"/>
          <w:trHeight w:val="449"/>
        </w:trPr>
        <w:tc>
          <w:tcPr>
            <w:tcW w:w="802" w:type="pct"/>
            <w:gridSpan w:val="3"/>
          </w:tcPr>
          <w:p w14:paraId="3D0ED960"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16.5</w:t>
            </w:r>
          </w:p>
        </w:tc>
        <w:tc>
          <w:tcPr>
            <w:tcW w:w="4190" w:type="pct"/>
            <w:gridSpan w:val="3"/>
          </w:tcPr>
          <w:p w14:paraId="7DB5FA7C" w14:textId="77777777" w:rsidR="004B51FE" w:rsidRPr="00727201" w:rsidRDefault="000E3896">
            <w:pPr>
              <w:pStyle w:val="TableParagraph"/>
              <w:spacing w:before="111"/>
              <w:ind w:left="122"/>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prices</w:t>
            </w:r>
            <w:r w:rsidRPr="00727201">
              <w:rPr>
                <w:rFonts w:ascii="Arial Narrow" w:hAnsi="Arial Narrow"/>
                <w:spacing w:val="20"/>
                <w:sz w:val="24"/>
                <w:szCs w:val="24"/>
              </w:rPr>
              <w:t xml:space="preserve"> </w:t>
            </w:r>
            <w:r w:rsidRPr="00727201">
              <w:rPr>
                <w:rFonts w:ascii="Arial Narrow" w:hAnsi="Arial Narrow"/>
                <w:sz w:val="24"/>
                <w:szCs w:val="24"/>
              </w:rPr>
              <w:t>quoted</w:t>
            </w:r>
            <w:r w:rsidRPr="00727201">
              <w:rPr>
                <w:rFonts w:ascii="Arial Narrow" w:hAnsi="Arial Narrow"/>
                <w:spacing w:val="2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b/>
                <w:i/>
                <w:sz w:val="24"/>
                <w:szCs w:val="24"/>
              </w:rPr>
              <w:t>shall</w:t>
            </w:r>
            <w:r w:rsidRPr="00727201">
              <w:rPr>
                <w:rFonts w:ascii="Arial Narrow" w:hAnsi="Arial Narrow"/>
                <w:b/>
                <w:i/>
                <w:spacing w:val="14"/>
                <w:sz w:val="24"/>
                <w:szCs w:val="24"/>
              </w:rPr>
              <w:t xml:space="preserve"> </w:t>
            </w:r>
            <w:r w:rsidRPr="00727201">
              <w:rPr>
                <w:rFonts w:ascii="Arial Narrow" w:hAnsi="Arial Narrow"/>
                <w:b/>
                <w:i/>
                <w:sz w:val="24"/>
                <w:szCs w:val="24"/>
              </w:rPr>
              <w:t>be</w:t>
            </w:r>
            <w:r w:rsidRPr="00727201">
              <w:rPr>
                <w:rFonts w:ascii="Arial Narrow" w:hAnsi="Arial Narrow"/>
                <w:b/>
                <w:i/>
                <w:spacing w:val="12"/>
                <w:sz w:val="24"/>
                <w:szCs w:val="24"/>
              </w:rPr>
              <w:t xml:space="preserve"> </w:t>
            </w:r>
            <w:r w:rsidRPr="00727201">
              <w:rPr>
                <w:rFonts w:ascii="Arial Narrow" w:hAnsi="Arial Narrow"/>
                <w:b/>
                <w:i/>
                <w:spacing w:val="-2"/>
                <w:sz w:val="24"/>
                <w:szCs w:val="24"/>
              </w:rPr>
              <w:t>fixed</w:t>
            </w:r>
            <w:r w:rsidRPr="00727201">
              <w:rPr>
                <w:rFonts w:ascii="Arial Narrow" w:hAnsi="Arial Narrow"/>
                <w:b/>
                <w:spacing w:val="-2"/>
                <w:sz w:val="24"/>
                <w:szCs w:val="24"/>
              </w:rPr>
              <w:t>.</w:t>
            </w:r>
          </w:p>
        </w:tc>
      </w:tr>
      <w:tr w:rsidR="004B51FE" w:rsidRPr="00727201" w14:paraId="36B499B6" w14:textId="77777777" w:rsidTr="00DC7A6D">
        <w:trPr>
          <w:gridBefore w:val="1"/>
          <w:wBefore w:w="8" w:type="pct"/>
          <w:trHeight w:val="387"/>
        </w:trPr>
        <w:tc>
          <w:tcPr>
            <w:tcW w:w="802" w:type="pct"/>
            <w:gridSpan w:val="3"/>
          </w:tcPr>
          <w:p w14:paraId="36215674"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20.1</w:t>
            </w:r>
          </w:p>
        </w:tc>
        <w:tc>
          <w:tcPr>
            <w:tcW w:w="4190" w:type="pct"/>
            <w:gridSpan w:val="3"/>
          </w:tcPr>
          <w:p w14:paraId="37FE6D51" w14:textId="3706953D" w:rsidR="004B51FE" w:rsidRPr="00727201" w:rsidRDefault="000E3896">
            <w:pPr>
              <w:pStyle w:val="TableParagraph"/>
              <w:spacing w:before="96"/>
              <w:ind w:left="124"/>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Tender</w:t>
            </w:r>
            <w:r w:rsidRPr="00727201">
              <w:rPr>
                <w:rFonts w:ascii="Arial Narrow" w:hAnsi="Arial Narrow"/>
                <w:spacing w:val="-2"/>
                <w:w w:val="105"/>
                <w:sz w:val="24"/>
                <w:szCs w:val="24"/>
              </w:rPr>
              <w:t xml:space="preserve"> </w:t>
            </w:r>
            <w:r w:rsidRPr="00727201">
              <w:rPr>
                <w:rFonts w:ascii="Arial Narrow" w:hAnsi="Arial Narrow"/>
                <w:w w:val="105"/>
                <w:sz w:val="24"/>
                <w:szCs w:val="24"/>
              </w:rPr>
              <w:t>validity</w:t>
            </w:r>
            <w:r w:rsidRPr="00727201">
              <w:rPr>
                <w:rFonts w:ascii="Arial Narrow" w:hAnsi="Arial Narrow"/>
                <w:spacing w:val="-3"/>
                <w:w w:val="105"/>
                <w:sz w:val="24"/>
                <w:szCs w:val="24"/>
              </w:rPr>
              <w:t xml:space="preserve"> </w:t>
            </w:r>
            <w:r w:rsidRPr="00727201">
              <w:rPr>
                <w:rFonts w:ascii="Arial Narrow" w:hAnsi="Arial Narrow"/>
                <w:w w:val="105"/>
                <w:sz w:val="24"/>
                <w:szCs w:val="24"/>
              </w:rPr>
              <w:t>period</w:t>
            </w:r>
            <w:r w:rsidRPr="00727201">
              <w:rPr>
                <w:rFonts w:ascii="Arial Narrow" w:hAnsi="Arial Narrow"/>
                <w:spacing w:val="-4"/>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be</w:t>
            </w:r>
            <w:r w:rsidRPr="00727201">
              <w:rPr>
                <w:rFonts w:ascii="Arial Narrow" w:hAnsi="Arial Narrow"/>
                <w:spacing w:val="4"/>
                <w:w w:val="105"/>
                <w:sz w:val="24"/>
                <w:szCs w:val="24"/>
              </w:rPr>
              <w:t xml:space="preserve"> </w:t>
            </w:r>
            <w:r w:rsidR="005C6E49" w:rsidRPr="00727201">
              <w:rPr>
                <w:rFonts w:ascii="Arial Narrow" w:hAnsi="Arial Narrow"/>
                <w:b/>
                <w:i/>
                <w:w w:val="105"/>
                <w:sz w:val="24"/>
                <w:szCs w:val="24"/>
              </w:rPr>
              <w:t>1</w:t>
            </w:r>
            <w:r w:rsidR="001F495A">
              <w:rPr>
                <w:rFonts w:ascii="Arial Narrow" w:hAnsi="Arial Narrow"/>
                <w:b/>
                <w:i/>
                <w:w w:val="105"/>
                <w:sz w:val="24"/>
                <w:szCs w:val="24"/>
              </w:rPr>
              <w:t>2</w:t>
            </w:r>
            <w:r w:rsidR="0083176C">
              <w:rPr>
                <w:rFonts w:ascii="Arial Narrow" w:hAnsi="Arial Narrow"/>
                <w:b/>
                <w:i/>
                <w:w w:val="105"/>
                <w:sz w:val="24"/>
                <w:szCs w:val="24"/>
              </w:rPr>
              <w:t>8</w:t>
            </w:r>
            <w:r w:rsidRPr="00727201">
              <w:rPr>
                <w:rFonts w:ascii="Arial Narrow" w:hAnsi="Arial Narrow"/>
                <w:b/>
                <w:i/>
                <w:spacing w:val="-4"/>
                <w:w w:val="105"/>
                <w:sz w:val="24"/>
                <w:szCs w:val="24"/>
              </w:rPr>
              <w:t xml:space="preserve"> </w:t>
            </w:r>
            <w:r w:rsidRPr="00727201">
              <w:rPr>
                <w:rFonts w:ascii="Arial Narrow" w:hAnsi="Arial Narrow"/>
                <w:b/>
                <w:i/>
                <w:spacing w:val="-2"/>
                <w:w w:val="105"/>
                <w:sz w:val="24"/>
                <w:szCs w:val="24"/>
              </w:rPr>
              <w:t>days</w:t>
            </w:r>
            <w:r w:rsidR="00B76069" w:rsidRPr="00727201">
              <w:rPr>
                <w:rFonts w:ascii="Arial Narrow" w:hAnsi="Arial Narrow"/>
                <w:b/>
                <w:i/>
                <w:spacing w:val="-2"/>
                <w:w w:val="105"/>
                <w:sz w:val="24"/>
                <w:szCs w:val="24"/>
              </w:rPr>
              <w:t xml:space="preserve"> from </w:t>
            </w:r>
            <w:r w:rsidR="0062707A" w:rsidRPr="00727201">
              <w:rPr>
                <w:rFonts w:ascii="Arial Narrow" w:hAnsi="Arial Narrow"/>
                <w:b/>
                <w:i/>
                <w:spacing w:val="-2"/>
                <w:w w:val="105"/>
                <w:sz w:val="24"/>
                <w:szCs w:val="24"/>
              </w:rPr>
              <w:t xml:space="preserve">date of </w:t>
            </w:r>
            <w:r w:rsidR="00B76069" w:rsidRPr="00727201">
              <w:rPr>
                <w:rFonts w:ascii="Arial Narrow" w:hAnsi="Arial Narrow"/>
                <w:b/>
                <w:i/>
                <w:spacing w:val="-2"/>
                <w:w w:val="105"/>
                <w:sz w:val="24"/>
                <w:szCs w:val="24"/>
              </w:rPr>
              <w:t>Tender submission.</w:t>
            </w:r>
          </w:p>
        </w:tc>
      </w:tr>
      <w:tr w:rsidR="004B51FE" w:rsidRPr="00727201" w14:paraId="1C9B7BFE" w14:textId="77777777" w:rsidTr="00DC7A6D">
        <w:trPr>
          <w:gridBefore w:val="1"/>
          <w:wBefore w:w="8" w:type="pct"/>
          <w:trHeight w:val="1307"/>
        </w:trPr>
        <w:tc>
          <w:tcPr>
            <w:tcW w:w="802" w:type="pct"/>
            <w:gridSpan w:val="3"/>
          </w:tcPr>
          <w:p w14:paraId="4979BA6D" w14:textId="77777777" w:rsidR="004B51FE" w:rsidRPr="00727201" w:rsidRDefault="000E3896">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7"/>
                <w:sz w:val="24"/>
                <w:szCs w:val="24"/>
              </w:rPr>
              <w:t xml:space="preserve"> </w:t>
            </w:r>
            <w:r w:rsidRPr="00727201">
              <w:rPr>
                <w:rFonts w:ascii="Arial Narrow" w:hAnsi="Arial Narrow"/>
                <w:b/>
                <w:spacing w:val="-4"/>
                <w:sz w:val="24"/>
                <w:szCs w:val="24"/>
              </w:rPr>
              <w:t>20.3</w:t>
            </w:r>
          </w:p>
          <w:p w14:paraId="5DF1C33C" w14:textId="77777777" w:rsidR="004B51FE" w:rsidRPr="00727201" w:rsidRDefault="000E3896">
            <w:pPr>
              <w:pStyle w:val="TableParagraph"/>
              <w:spacing w:line="252" w:lineRule="exact"/>
              <w:ind w:left="119"/>
              <w:rPr>
                <w:rFonts w:ascii="Arial Narrow" w:hAnsi="Arial Narrow"/>
                <w:b/>
                <w:sz w:val="24"/>
                <w:szCs w:val="24"/>
              </w:rPr>
            </w:pPr>
            <w:r w:rsidRPr="00727201">
              <w:rPr>
                <w:rFonts w:ascii="Arial Narrow" w:hAnsi="Arial Narrow"/>
                <w:b/>
                <w:spacing w:val="-5"/>
                <w:sz w:val="24"/>
                <w:szCs w:val="24"/>
              </w:rPr>
              <w:t>(a)</w:t>
            </w:r>
          </w:p>
        </w:tc>
        <w:tc>
          <w:tcPr>
            <w:tcW w:w="4190" w:type="pct"/>
            <w:gridSpan w:val="3"/>
          </w:tcPr>
          <w:p w14:paraId="1EDBB442" w14:textId="77777777" w:rsidR="004B51FE" w:rsidRPr="00727201" w:rsidRDefault="000E3896">
            <w:pPr>
              <w:pStyle w:val="TableParagraph"/>
              <w:spacing w:before="97"/>
              <w:ind w:left="124"/>
              <w:rPr>
                <w:rFonts w:ascii="Arial Narrow" w:hAnsi="Arial Narrow"/>
                <w:sz w:val="24"/>
                <w:szCs w:val="24"/>
              </w:rPr>
            </w:pPr>
            <w:r w:rsidRPr="00727201">
              <w:rPr>
                <w:rFonts w:ascii="Arial Narrow" w:hAnsi="Arial Narrow"/>
                <w:w w:val="105"/>
                <w:sz w:val="24"/>
                <w:szCs w:val="24"/>
              </w:rPr>
              <w:t>(a) The delayed</w:t>
            </w:r>
            <w:r w:rsidRPr="00727201">
              <w:rPr>
                <w:rFonts w:ascii="Arial Narrow" w:hAnsi="Arial Narrow"/>
                <w:spacing w:val="-4"/>
                <w:w w:val="105"/>
                <w:sz w:val="24"/>
                <w:szCs w:val="24"/>
              </w:rPr>
              <w:t xml:space="preserve"> </w:t>
            </w:r>
            <w:r w:rsidRPr="00727201">
              <w:rPr>
                <w:rFonts w:ascii="Arial Narrow" w:hAnsi="Arial Narrow"/>
                <w:w w:val="105"/>
                <w:sz w:val="24"/>
                <w:szCs w:val="24"/>
              </w:rPr>
              <w:t>to</w:t>
            </w:r>
            <w:r w:rsidRPr="00727201">
              <w:rPr>
                <w:rFonts w:ascii="Arial Narrow" w:hAnsi="Arial Narrow"/>
                <w:spacing w:val="-4"/>
                <w:w w:val="105"/>
                <w:sz w:val="24"/>
                <w:szCs w:val="24"/>
              </w:rPr>
              <w:t xml:space="preserve"> </w:t>
            </w:r>
            <w:r w:rsidRPr="00727201">
              <w:rPr>
                <w:rFonts w:ascii="Arial Narrow" w:hAnsi="Arial Narrow"/>
                <w:w w:val="105"/>
                <w:sz w:val="24"/>
                <w:szCs w:val="24"/>
              </w:rPr>
              <w:t>exceeding</w:t>
            </w:r>
            <w:r w:rsidRPr="00727201">
              <w:rPr>
                <w:rFonts w:ascii="Arial Narrow" w:hAnsi="Arial Narrow"/>
                <w:spacing w:val="-2"/>
                <w:w w:val="105"/>
                <w:sz w:val="24"/>
                <w:szCs w:val="24"/>
              </w:rPr>
              <w:t xml:space="preserve"> </w:t>
            </w:r>
            <w:r w:rsidRPr="00727201">
              <w:rPr>
                <w:rFonts w:ascii="Arial Narrow" w:hAnsi="Arial Narrow"/>
                <w:w w:val="105"/>
                <w:sz w:val="24"/>
                <w:szCs w:val="24"/>
              </w:rPr>
              <w:t>30</w:t>
            </w:r>
            <w:r w:rsidRPr="00727201">
              <w:rPr>
                <w:rFonts w:ascii="Arial Narrow" w:hAnsi="Arial Narrow"/>
                <w:spacing w:val="161"/>
                <w:w w:val="105"/>
                <w:sz w:val="24"/>
                <w:szCs w:val="24"/>
                <w:u w:val="single"/>
              </w:rPr>
              <w:t xml:space="preserve"> </w:t>
            </w:r>
            <w:r w:rsidRPr="00727201">
              <w:rPr>
                <w:rFonts w:ascii="Arial Narrow" w:hAnsi="Arial Narrow"/>
                <w:w w:val="105"/>
                <w:sz w:val="24"/>
                <w:szCs w:val="24"/>
              </w:rPr>
              <w:t>number of</w:t>
            </w:r>
            <w:r w:rsidRPr="00727201">
              <w:rPr>
                <w:rFonts w:ascii="Arial Narrow" w:hAnsi="Arial Narrow"/>
                <w:spacing w:val="-1"/>
                <w:w w:val="105"/>
                <w:sz w:val="24"/>
                <w:szCs w:val="24"/>
              </w:rPr>
              <w:t xml:space="preserve"> </w:t>
            </w:r>
            <w:r w:rsidRPr="00727201">
              <w:rPr>
                <w:rFonts w:ascii="Arial Narrow" w:hAnsi="Arial Narrow"/>
                <w:spacing w:val="-4"/>
                <w:w w:val="105"/>
                <w:sz w:val="24"/>
                <w:szCs w:val="24"/>
              </w:rPr>
              <w:t>days.</w:t>
            </w:r>
          </w:p>
          <w:p w14:paraId="6D9F0B2F" w14:textId="77777777" w:rsidR="004B51FE" w:rsidRPr="00727201" w:rsidRDefault="000E3896">
            <w:pPr>
              <w:pStyle w:val="TableParagraph"/>
              <w:spacing w:before="97"/>
              <w:ind w:left="124"/>
              <w:rPr>
                <w:rFonts w:ascii="Arial Narrow" w:hAnsi="Arial Narrow"/>
                <w:sz w:val="24"/>
                <w:szCs w:val="24"/>
              </w:rPr>
            </w:pPr>
            <w:r w:rsidRPr="00727201">
              <w:rPr>
                <w:rFonts w:ascii="Arial Narrow" w:hAnsi="Arial Narrow"/>
                <w:w w:val="105"/>
                <w:sz w:val="24"/>
                <w:szCs w:val="24"/>
              </w:rPr>
              <w:t>(b)</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3"/>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price</w:t>
            </w:r>
            <w:r w:rsidRPr="00727201">
              <w:rPr>
                <w:rFonts w:ascii="Arial Narrow" w:hAnsi="Arial Narrow"/>
                <w:spacing w:val="-5"/>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be</w:t>
            </w:r>
            <w:r w:rsidRPr="00727201">
              <w:rPr>
                <w:rFonts w:ascii="Arial Narrow" w:hAnsi="Arial Narrow"/>
                <w:spacing w:val="-3"/>
                <w:w w:val="105"/>
                <w:sz w:val="24"/>
                <w:szCs w:val="24"/>
              </w:rPr>
              <w:t xml:space="preserve"> </w:t>
            </w:r>
            <w:r w:rsidRPr="00727201">
              <w:rPr>
                <w:rFonts w:ascii="Arial Narrow" w:hAnsi="Arial Narrow"/>
                <w:w w:val="105"/>
                <w:sz w:val="24"/>
                <w:szCs w:val="24"/>
              </w:rPr>
              <w:t>adjusted</w:t>
            </w:r>
            <w:r w:rsidRPr="00727201">
              <w:rPr>
                <w:rFonts w:ascii="Arial Narrow" w:hAnsi="Arial Narrow"/>
                <w:spacing w:val="-3"/>
                <w:w w:val="105"/>
                <w:sz w:val="24"/>
                <w:szCs w:val="24"/>
              </w:rPr>
              <w:t xml:space="preserve"> </w:t>
            </w:r>
            <w:r w:rsidRPr="00727201">
              <w:rPr>
                <w:rFonts w:ascii="Arial Narrow" w:hAnsi="Arial Narrow"/>
                <w:w w:val="105"/>
                <w:sz w:val="24"/>
                <w:szCs w:val="24"/>
              </w:rPr>
              <w:t>by</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5"/>
                <w:w w:val="105"/>
                <w:sz w:val="24"/>
                <w:szCs w:val="24"/>
              </w:rPr>
              <w:t xml:space="preserve"> </w:t>
            </w:r>
            <w:r w:rsidRPr="00727201">
              <w:rPr>
                <w:rFonts w:ascii="Arial Narrow" w:hAnsi="Arial Narrow"/>
                <w:w w:val="105"/>
                <w:sz w:val="24"/>
                <w:szCs w:val="24"/>
              </w:rPr>
              <w:t>following</w:t>
            </w:r>
            <w:r w:rsidRPr="00727201">
              <w:rPr>
                <w:rFonts w:ascii="Arial Narrow" w:hAnsi="Arial Narrow"/>
                <w:spacing w:val="-3"/>
                <w:w w:val="105"/>
                <w:sz w:val="24"/>
                <w:szCs w:val="24"/>
              </w:rPr>
              <w:t xml:space="preserve"> </w:t>
            </w:r>
            <w:r w:rsidRPr="00727201">
              <w:rPr>
                <w:rFonts w:ascii="Arial Narrow" w:hAnsi="Arial Narrow"/>
                <w:w w:val="105"/>
                <w:sz w:val="24"/>
                <w:szCs w:val="24"/>
              </w:rPr>
              <w:t>percentages</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5"/>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spacing w:val="-2"/>
                <w:w w:val="105"/>
                <w:sz w:val="24"/>
                <w:szCs w:val="24"/>
              </w:rPr>
              <w:t>price:</w:t>
            </w:r>
          </w:p>
          <w:p w14:paraId="097D07A8" w14:textId="00B0415C" w:rsidR="004B51FE" w:rsidRPr="00727201" w:rsidRDefault="000E3896">
            <w:pPr>
              <w:pStyle w:val="TableParagraph"/>
              <w:tabs>
                <w:tab w:val="left" w:pos="1820"/>
              </w:tabs>
              <w:spacing w:before="83" w:line="252" w:lineRule="exact"/>
              <w:ind w:left="124"/>
              <w:rPr>
                <w:rFonts w:ascii="Arial Narrow" w:hAnsi="Arial Narrow"/>
                <w:sz w:val="24"/>
                <w:szCs w:val="24"/>
              </w:rPr>
            </w:pPr>
            <w:r w:rsidRPr="00727201">
              <w:rPr>
                <w:rFonts w:ascii="Arial Narrow" w:hAnsi="Arial Narrow"/>
                <w:w w:val="105"/>
                <w:sz w:val="24"/>
                <w:szCs w:val="24"/>
              </w:rPr>
              <w:t>(i)</w:t>
            </w:r>
            <w:r w:rsidRPr="00727201">
              <w:rPr>
                <w:rFonts w:ascii="Arial Narrow" w:hAnsi="Arial Narrow"/>
                <w:spacing w:val="40"/>
                <w:w w:val="105"/>
                <w:sz w:val="24"/>
                <w:szCs w:val="24"/>
              </w:rPr>
              <w:t xml:space="preserve"> </w:t>
            </w:r>
            <w:r w:rsidRPr="00727201">
              <w:rPr>
                <w:rFonts w:ascii="Arial Narrow" w:hAnsi="Arial Narrow"/>
                <w:w w:val="105"/>
                <w:sz w:val="24"/>
                <w:szCs w:val="24"/>
              </w:rPr>
              <w:t xml:space="preserve">By </w:t>
            </w:r>
            <w:r w:rsidR="00EF2068" w:rsidRPr="00727201">
              <w:rPr>
                <w:rFonts w:ascii="Arial Narrow" w:hAnsi="Arial Narrow"/>
                <w:b/>
                <w:w w:val="105"/>
                <w:sz w:val="24"/>
                <w:szCs w:val="24"/>
              </w:rPr>
              <w:t>n/a</w:t>
            </w:r>
            <w:r w:rsidRPr="00727201">
              <w:rPr>
                <w:rFonts w:ascii="Arial Narrow" w:hAnsi="Arial Narrow"/>
                <w:w w:val="105"/>
                <w:sz w:val="24"/>
                <w:szCs w:val="24"/>
              </w:rPr>
              <w:t>%</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local</w:t>
            </w:r>
            <w:r w:rsidRPr="00727201">
              <w:rPr>
                <w:rFonts w:ascii="Arial Narrow" w:hAnsi="Arial Narrow"/>
                <w:spacing w:val="-2"/>
                <w:w w:val="105"/>
                <w:sz w:val="24"/>
                <w:szCs w:val="24"/>
              </w:rPr>
              <w:t xml:space="preserve"> </w:t>
            </w:r>
            <w:r w:rsidRPr="00727201">
              <w:rPr>
                <w:rFonts w:ascii="Arial Narrow" w:hAnsi="Arial Narrow"/>
                <w:w w:val="105"/>
                <w:sz w:val="24"/>
                <w:szCs w:val="24"/>
              </w:rPr>
              <w:t>currency</w:t>
            </w:r>
            <w:r w:rsidRPr="00727201">
              <w:rPr>
                <w:rFonts w:ascii="Arial Narrow" w:hAnsi="Arial Narrow"/>
                <w:spacing w:val="-4"/>
                <w:w w:val="105"/>
                <w:sz w:val="24"/>
                <w:szCs w:val="24"/>
              </w:rPr>
              <w:t xml:space="preserve"> </w:t>
            </w:r>
            <w:r w:rsidRPr="00727201">
              <w:rPr>
                <w:rFonts w:ascii="Arial Narrow" w:hAnsi="Arial Narrow"/>
                <w:w w:val="105"/>
                <w:sz w:val="24"/>
                <w:szCs w:val="24"/>
              </w:rPr>
              <w:t>portion</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Contract</w:t>
            </w:r>
            <w:r w:rsidRPr="00727201">
              <w:rPr>
                <w:rFonts w:ascii="Arial Narrow" w:hAnsi="Arial Narrow"/>
                <w:spacing w:val="-2"/>
                <w:w w:val="105"/>
                <w:sz w:val="24"/>
                <w:szCs w:val="24"/>
              </w:rPr>
              <w:t xml:space="preserve"> </w:t>
            </w:r>
            <w:r w:rsidRPr="00727201">
              <w:rPr>
                <w:rFonts w:ascii="Arial Narrow" w:hAnsi="Arial Narrow"/>
                <w:w w:val="105"/>
                <w:sz w:val="24"/>
                <w:szCs w:val="24"/>
              </w:rPr>
              <w:t>price</w:t>
            </w:r>
            <w:r w:rsidRPr="00727201">
              <w:rPr>
                <w:rFonts w:ascii="Arial Narrow" w:hAnsi="Arial Narrow"/>
                <w:spacing w:val="-4"/>
                <w:w w:val="105"/>
                <w:sz w:val="24"/>
                <w:szCs w:val="24"/>
              </w:rPr>
              <w:t xml:space="preserve"> </w:t>
            </w:r>
            <w:r w:rsidRPr="00727201">
              <w:rPr>
                <w:rFonts w:ascii="Arial Narrow" w:hAnsi="Arial Narrow"/>
                <w:w w:val="105"/>
                <w:sz w:val="24"/>
                <w:szCs w:val="24"/>
              </w:rPr>
              <w:t>adjusted</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7"/>
                <w:w w:val="105"/>
                <w:sz w:val="24"/>
                <w:szCs w:val="24"/>
              </w:rPr>
              <w:t xml:space="preserve"> </w:t>
            </w:r>
            <w:r w:rsidRPr="00727201">
              <w:rPr>
                <w:rFonts w:ascii="Arial Narrow" w:hAnsi="Arial Narrow"/>
                <w:w w:val="105"/>
                <w:sz w:val="24"/>
                <w:szCs w:val="24"/>
              </w:rPr>
              <w:t>reflect local inflation during the period of extension, and</w:t>
            </w:r>
          </w:p>
        </w:tc>
      </w:tr>
      <w:tr w:rsidR="00251309" w:rsidRPr="00727201" w14:paraId="77EB6657" w14:textId="77777777" w:rsidTr="00DC7A6D">
        <w:trPr>
          <w:gridBefore w:val="1"/>
          <w:wBefore w:w="8" w:type="pct"/>
          <w:trHeight w:val="1307"/>
        </w:trPr>
        <w:tc>
          <w:tcPr>
            <w:tcW w:w="802" w:type="pct"/>
            <w:gridSpan w:val="3"/>
          </w:tcPr>
          <w:p w14:paraId="4EBE701C" w14:textId="77777777" w:rsidR="00251309" w:rsidRPr="00727201" w:rsidRDefault="00251309" w:rsidP="00251309">
            <w:pPr>
              <w:pStyle w:val="TableParagraph"/>
              <w:spacing w:before="106" w:line="252" w:lineRule="exact"/>
              <w:ind w:left="119"/>
              <w:rPr>
                <w:rFonts w:ascii="Arial Narrow" w:hAnsi="Arial Narrow"/>
                <w:b/>
                <w:sz w:val="24"/>
                <w:szCs w:val="24"/>
              </w:rPr>
            </w:pPr>
          </w:p>
        </w:tc>
        <w:tc>
          <w:tcPr>
            <w:tcW w:w="4190" w:type="pct"/>
            <w:gridSpan w:val="3"/>
          </w:tcPr>
          <w:p w14:paraId="3952729D" w14:textId="1737FE04"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w w:val="105"/>
                <w:sz w:val="24"/>
                <w:szCs w:val="24"/>
              </w:rPr>
              <w:t>(ii) By</w:t>
            </w:r>
            <w:r w:rsidR="00EF2068" w:rsidRPr="00727201">
              <w:rPr>
                <w:rFonts w:ascii="Arial Narrow" w:hAnsi="Arial Narrow"/>
                <w:w w:val="105"/>
                <w:sz w:val="24"/>
                <w:szCs w:val="24"/>
              </w:rPr>
              <w:t xml:space="preserve"> </w:t>
            </w:r>
            <w:r w:rsidR="00EF2068" w:rsidRPr="00727201">
              <w:rPr>
                <w:rFonts w:ascii="Arial Narrow" w:hAnsi="Arial Narrow"/>
                <w:b/>
                <w:w w:val="105"/>
                <w:sz w:val="24"/>
                <w:szCs w:val="24"/>
              </w:rPr>
              <w:t>N/A</w:t>
            </w:r>
            <w:r w:rsidRPr="00727201">
              <w:rPr>
                <w:rFonts w:ascii="Arial Narrow" w:hAnsi="Arial Narrow"/>
                <w:w w:val="105"/>
                <w:sz w:val="24"/>
                <w:szCs w:val="24"/>
              </w:rPr>
              <w:t>%</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foreign</w:t>
            </w:r>
            <w:r w:rsidRPr="00727201">
              <w:rPr>
                <w:rFonts w:ascii="Arial Narrow" w:hAnsi="Arial Narrow"/>
                <w:spacing w:val="-4"/>
                <w:w w:val="105"/>
                <w:sz w:val="24"/>
                <w:szCs w:val="24"/>
              </w:rPr>
              <w:t xml:space="preserve"> </w:t>
            </w:r>
            <w:r w:rsidRPr="00727201">
              <w:rPr>
                <w:rFonts w:ascii="Arial Narrow" w:hAnsi="Arial Narrow"/>
                <w:w w:val="105"/>
                <w:sz w:val="24"/>
                <w:szCs w:val="24"/>
              </w:rPr>
              <w:t>currency</w:t>
            </w:r>
            <w:r w:rsidRPr="00727201">
              <w:rPr>
                <w:rFonts w:ascii="Arial Narrow" w:hAnsi="Arial Narrow"/>
                <w:spacing w:val="-4"/>
                <w:w w:val="105"/>
                <w:sz w:val="24"/>
                <w:szCs w:val="24"/>
              </w:rPr>
              <w:t xml:space="preserve"> </w:t>
            </w:r>
            <w:r w:rsidRPr="00727201">
              <w:rPr>
                <w:rFonts w:ascii="Arial Narrow" w:hAnsi="Arial Narrow"/>
                <w:w w:val="105"/>
                <w:sz w:val="24"/>
                <w:szCs w:val="24"/>
              </w:rPr>
              <w:t>portion</w:t>
            </w:r>
            <w:r w:rsidRPr="00727201">
              <w:rPr>
                <w:rFonts w:ascii="Arial Narrow" w:hAnsi="Arial Narrow"/>
                <w:spacing w:val="-4"/>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Contract</w:t>
            </w:r>
            <w:r w:rsidRPr="00727201">
              <w:rPr>
                <w:rFonts w:ascii="Arial Narrow" w:hAnsi="Arial Narrow"/>
                <w:spacing w:val="-2"/>
                <w:w w:val="105"/>
                <w:sz w:val="24"/>
                <w:szCs w:val="24"/>
              </w:rPr>
              <w:t xml:space="preserve"> </w:t>
            </w:r>
            <w:r w:rsidRPr="00727201">
              <w:rPr>
                <w:rFonts w:ascii="Arial Narrow" w:hAnsi="Arial Narrow"/>
                <w:w w:val="105"/>
                <w:sz w:val="24"/>
                <w:szCs w:val="24"/>
              </w:rPr>
              <w:t>price</w:t>
            </w:r>
            <w:r w:rsidRPr="00727201">
              <w:rPr>
                <w:rFonts w:ascii="Arial Narrow" w:hAnsi="Arial Narrow"/>
                <w:spacing w:val="-6"/>
                <w:w w:val="105"/>
                <w:sz w:val="24"/>
                <w:szCs w:val="24"/>
              </w:rPr>
              <w:t xml:space="preserve"> </w:t>
            </w:r>
            <w:r w:rsidRPr="00727201">
              <w:rPr>
                <w:rFonts w:ascii="Arial Narrow" w:hAnsi="Arial Narrow"/>
                <w:w w:val="105"/>
                <w:sz w:val="24"/>
                <w:szCs w:val="24"/>
              </w:rPr>
              <w:t>adjusted</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5"/>
                <w:w w:val="105"/>
                <w:sz w:val="24"/>
                <w:szCs w:val="24"/>
              </w:rPr>
              <w:t xml:space="preserve"> </w:t>
            </w:r>
            <w:r w:rsidRPr="00727201">
              <w:rPr>
                <w:rFonts w:ascii="Arial Narrow" w:hAnsi="Arial Narrow"/>
                <w:w w:val="105"/>
                <w:sz w:val="24"/>
                <w:szCs w:val="24"/>
              </w:rPr>
              <w:t>reflect</w:t>
            </w:r>
            <w:r w:rsidRPr="00727201">
              <w:rPr>
                <w:rFonts w:ascii="Arial Narrow" w:hAnsi="Arial Narrow"/>
                <w:spacing w:val="-4"/>
                <w:w w:val="105"/>
                <w:sz w:val="24"/>
                <w:szCs w:val="24"/>
              </w:rPr>
              <w:t xml:space="preserve"> </w:t>
            </w:r>
            <w:r w:rsidRPr="00727201">
              <w:rPr>
                <w:rFonts w:ascii="Arial Narrow" w:hAnsi="Arial Narrow"/>
                <w:w w:val="105"/>
                <w:sz w:val="24"/>
                <w:szCs w:val="24"/>
              </w:rPr>
              <w:t>the international inflation during the period of extension;</w:t>
            </w:r>
            <w:r w:rsidR="0092185F" w:rsidRPr="00727201">
              <w:rPr>
                <w:rFonts w:ascii="Arial Narrow" w:hAnsi="Arial Narrow"/>
                <w:w w:val="105"/>
                <w:sz w:val="24"/>
                <w:szCs w:val="24"/>
              </w:rPr>
              <w:t xml:space="preserve"> N/A</w:t>
            </w:r>
          </w:p>
          <w:p w14:paraId="7ADFD496" w14:textId="2B03BB37" w:rsidR="00251309" w:rsidRPr="00727201" w:rsidRDefault="00251309" w:rsidP="00251309">
            <w:pPr>
              <w:pStyle w:val="TableParagraph"/>
              <w:spacing w:before="97"/>
              <w:ind w:left="124"/>
              <w:rPr>
                <w:rFonts w:ascii="Arial Narrow" w:hAnsi="Arial Narrow"/>
                <w:w w:val="105"/>
                <w:sz w:val="24"/>
                <w:szCs w:val="24"/>
              </w:rPr>
            </w:pPr>
            <w:r w:rsidRPr="00727201">
              <w:rPr>
                <w:rFonts w:ascii="Arial Narrow" w:hAnsi="Arial Narrow"/>
                <w:b/>
                <w:i/>
                <w:w w:val="105"/>
                <w:sz w:val="24"/>
                <w:szCs w:val="24"/>
              </w:rPr>
              <w:t>Prevailing</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consumer</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price</w:t>
            </w:r>
            <w:r w:rsidRPr="00727201">
              <w:rPr>
                <w:rFonts w:ascii="Arial Narrow" w:hAnsi="Arial Narrow"/>
                <w:b/>
                <w:i/>
                <w:spacing w:val="-6"/>
                <w:w w:val="105"/>
                <w:sz w:val="24"/>
                <w:szCs w:val="24"/>
              </w:rPr>
              <w:t xml:space="preserve"> </w:t>
            </w:r>
            <w:r w:rsidRPr="00727201">
              <w:rPr>
                <w:rFonts w:ascii="Arial Narrow" w:hAnsi="Arial Narrow"/>
                <w:b/>
                <w:i/>
                <w:w w:val="105"/>
                <w:sz w:val="24"/>
                <w:szCs w:val="24"/>
              </w:rPr>
              <w:t>index</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obtained</w:t>
            </w:r>
            <w:r w:rsidRPr="00727201">
              <w:rPr>
                <w:rFonts w:ascii="Arial Narrow" w:hAnsi="Arial Narrow"/>
                <w:b/>
                <w:i/>
                <w:spacing w:val="-7"/>
                <w:w w:val="105"/>
                <w:sz w:val="24"/>
                <w:szCs w:val="24"/>
              </w:rPr>
              <w:t xml:space="preserve"> </w:t>
            </w:r>
            <w:r w:rsidRPr="00727201">
              <w:rPr>
                <w:rFonts w:ascii="Arial Narrow" w:hAnsi="Arial Narrow"/>
                <w:b/>
                <w:i/>
                <w:w w:val="105"/>
                <w:sz w:val="24"/>
                <w:szCs w:val="24"/>
              </w:rPr>
              <w:t>from</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Kenya</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National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Bureau</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of</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Statistics</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or</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the monthly inflation rate issued by the Central Bank of Kenya for both (i) and (ii)</w:t>
            </w:r>
          </w:p>
        </w:tc>
      </w:tr>
      <w:tr w:rsidR="00251309" w:rsidRPr="00727201" w14:paraId="219EA6F0" w14:textId="77777777" w:rsidTr="00DC7A6D">
        <w:trPr>
          <w:gridBefore w:val="1"/>
          <w:wBefore w:w="8" w:type="pct"/>
          <w:trHeight w:val="393"/>
        </w:trPr>
        <w:tc>
          <w:tcPr>
            <w:tcW w:w="802" w:type="pct"/>
            <w:gridSpan w:val="3"/>
          </w:tcPr>
          <w:p w14:paraId="2911B799" w14:textId="5E76F7D6"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21.1</w:t>
            </w:r>
          </w:p>
        </w:tc>
        <w:tc>
          <w:tcPr>
            <w:tcW w:w="4190" w:type="pct"/>
            <w:gridSpan w:val="3"/>
          </w:tcPr>
          <w:p w14:paraId="11E991BC" w14:textId="77777777" w:rsidR="00B76069" w:rsidRPr="00727201" w:rsidRDefault="00251309" w:rsidP="00251309">
            <w:pPr>
              <w:pStyle w:val="TableParagraph"/>
              <w:tabs>
                <w:tab w:val="left" w:pos="1997"/>
              </w:tabs>
              <w:spacing w:before="96" w:line="333" w:lineRule="auto"/>
              <w:ind w:left="124" w:right="23"/>
              <w:rPr>
                <w:rFonts w:ascii="Arial Narrow" w:hAnsi="Arial Narrow"/>
                <w:w w:val="105"/>
                <w:sz w:val="24"/>
                <w:szCs w:val="24"/>
              </w:rPr>
            </w:pPr>
            <w:r w:rsidRPr="00727201">
              <w:rPr>
                <w:rFonts w:ascii="Arial Narrow" w:hAnsi="Arial Narrow"/>
                <w:w w:val="105"/>
                <w:sz w:val="24"/>
                <w:szCs w:val="24"/>
              </w:rPr>
              <w:t>Tenderer</w:t>
            </w:r>
            <w:r w:rsidRPr="00727201">
              <w:rPr>
                <w:rFonts w:ascii="Arial Narrow" w:hAnsi="Arial Narrow"/>
                <w:spacing w:val="-2"/>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submit</w:t>
            </w:r>
            <w:r w:rsidRPr="00727201">
              <w:rPr>
                <w:rFonts w:ascii="Arial Narrow" w:hAnsi="Arial Narrow"/>
                <w:spacing w:val="-5"/>
                <w:w w:val="105"/>
                <w:sz w:val="24"/>
                <w:szCs w:val="24"/>
              </w:rPr>
              <w:t xml:space="preserve"> </w:t>
            </w:r>
            <w:r w:rsidRPr="00727201">
              <w:rPr>
                <w:rFonts w:ascii="Arial Narrow" w:hAnsi="Arial Narrow"/>
                <w:w w:val="105"/>
                <w:sz w:val="24"/>
                <w:szCs w:val="24"/>
              </w:rPr>
              <w:t>tender</w:t>
            </w:r>
            <w:r w:rsidRPr="00727201">
              <w:rPr>
                <w:rFonts w:ascii="Arial Narrow" w:hAnsi="Arial Narrow"/>
                <w:spacing w:val="-5"/>
                <w:w w:val="105"/>
                <w:sz w:val="24"/>
                <w:szCs w:val="24"/>
              </w:rPr>
              <w:t xml:space="preserve"> </w:t>
            </w:r>
            <w:r w:rsidRPr="00727201">
              <w:rPr>
                <w:rFonts w:ascii="Arial Narrow" w:hAnsi="Arial Narrow"/>
                <w:w w:val="105"/>
                <w:sz w:val="24"/>
                <w:szCs w:val="24"/>
              </w:rPr>
              <w:t>security</w:t>
            </w:r>
            <w:r w:rsidRPr="00727201">
              <w:rPr>
                <w:rFonts w:ascii="Arial Narrow" w:hAnsi="Arial Narrow"/>
                <w:spacing w:val="-2"/>
                <w:w w:val="105"/>
                <w:sz w:val="24"/>
                <w:szCs w:val="24"/>
              </w:rPr>
              <w:t xml:space="preserve"> </w:t>
            </w:r>
            <w:r w:rsidRPr="00727201">
              <w:rPr>
                <w:rFonts w:ascii="Arial Narrow" w:hAnsi="Arial Narrow"/>
                <w:w w:val="105"/>
                <w:sz w:val="24"/>
                <w:szCs w:val="24"/>
              </w:rPr>
              <w:t>in</w:t>
            </w:r>
            <w:r w:rsidRPr="00727201">
              <w:rPr>
                <w:rFonts w:ascii="Arial Narrow" w:hAnsi="Arial Narrow"/>
                <w:spacing w:val="-4"/>
                <w:w w:val="105"/>
                <w:sz w:val="24"/>
                <w:szCs w:val="24"/>
              </w:rPr>
              <w:t xml:space="preserve"> </w:t>
            </w:r>
            <w:r w:rsidRPr="00727201">
              <w:rPr>
                <w:rFonts w:ascii="Arial Narrow" w:hAnsi="Arial Narrow"/>
                <w:w w:val="105"/>
                <w:sz w:val="24"/>
                <w:szCs w:val="24"/>
              </w:rPr>
              <w:t>form</w:t>
            </w:r>
            <w:r w:rsidRPr="00727201">
              <w:rPr>
                <w:rFonts w:ascii="Arial Narrow" w:hAnsi="Arial Narrow"/>
                <w:spacing w:val="-1"/>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Bank</w:t>
            </w:r>
            <w:r w:rsidRPr="00727201">
              <w:rPr>
                <w:rFonts w:ascii="Arial Narrow" w:hAnsi="Arial Narrow"/>
                <w:spacing w:val="-4"/>
                <w:w w:val="105"/>
                <w:sz w:val="24"/>
                <w:szCs w:val="24"/>
              </w:rPr>
              <w:t xml:space="preserve"> </w:t>
            </w:r>
            <w:r w:rsidRPr="00727201">
              <w:rPr>
                <w:rFonts w:ascii="Arial Narrow" w:hAnsi="Arial Narrow"/>
                <w:w w:val="105"/>
                <w:sz w:val="24"/>
                <w:szCs w:val="24"/>
              </w:rPr>
              <w:t>Guarantee</w:t>
            </w:r>
            <w:r w:rsidRPr="00727201">
              <w:rPr>
                <w:rFonts w:ascii="Arial Narrow" w:hAnsi="Arial Narrow"/>
                <w:spacing w:val="-1"/>
                <w:w w:val="105"/>
                <w:sz w:val="24"/>
                <w:szCs w:val="24"/>
              </w:rPr>
              <w:t xml:space="preserve"> </w:t>
            </w:r>
            <w:r w:rsidRPr="00727201">
              <w:rPr>
                <w:rFonts w:ascii="Arial Narrow" w:hAnsi="Arial Narrow"/>
                <w:w w:val="105"/>
                <w:sz w:val="24"/>
                <w:szCs w:val="24"/>
              </w:rPr>
              <w:t>from</w:t>
            </w:r>
            <w:r w:rsidRPr="00727201">
              <w:rPr>
                <w:rFonts w:ascii="Arial Narrow" w:hAnsi="Arial Narrow"/>
                <w:spacing w:val="-2"/>
                <w:w w:val="105"/>
                <w:sz w:val="24"/>
                <w:szCs w:val="24"/>
              </w:rPr>
              <w:t xml:space="preserve"> </w:t>
            </w:r>
            <w:r w:rsidRPr="00727201">
              <w:rPr>
                <w:rFonts w:ascii="Arial Narrow" w:hAnsi="Arial Narrow"/>
                <w:w w:val="105"/>
                <w:sz w:val="24"/>
                <w:szCs w:val="24"/>
              </w:rPr>
              <w:t>a reputable bank</w:t>
            </w:r>
            <w:r w:rsidR="00B76069" w:rsidRPr="00727201">
              <w:rPr>
                <w:rFonts w:ascii="Arial Narrow" w:hAnsi="Arial Narrow"/>
                <w:w w:val="105"/>
                <w:sz w:val="24"/>
                <w:szCs w:val="24"/>
              </w:rPr>
              <w:t xml:space="preserve"> of;</w:t>
            </w:r>
          </w:p>
          <w:p w14:paraId="7C5C5A2F" w14:textId="369BBB6B" w:rsidR="00B76069" w:rsidRPr="00727201" w:rsidRDefault="00B76069" w:rsidP="00452BC5">
            <w:pPr>
              <w:pStyle w:val="TableParagraph"/>
              <w:numPr>
                <w:ilvl w:val="0"/>
                <w:numId w:val="103"/>
              </w:numPr>
              <w:tabs>
                <w:tab w:val="left" w:pos="1997"/>
              </w:tabs>
              <w:spacing w:line="333" w:lineRule="auto"/>
              <w:ind w:right="23"/>
              <w:rPr>
                <w:rFonts w:ascii="Arial Narrow" w:hAnsi="Arial Narrow"/>
                <w:b/>
                <w:i/>
                <w:w w:val="105"/>
                <w:sz w:val="24"/>
                <w:szCs w:val="24"/>
              </w:rPr>
            </w:pPr>
            <w:r w:rsidRPr="00727201">
              <w:rPr>
                <w:rFonts w:ascii="Arial Narrow" w:hAnsi="Arial Narrow"/>
                <w:b/>
                <w:i/>
                <w:w w:val="105"/>
                <w:sz w:val="24"/>
                <w:szCs w:val="24"/>
              </w:rPr>
              <w:t>Lot 1 – Construction of Intake and Raw Water Mains - KSH. 1,</w:t>
            </w:r>
            <w:r w:rsidR="0083176C">
              <w:rPr>
                <w:rFonts w:ascii="Arial Narrow" w:hAnsi="Arial Narrow"/>
                <w:b/>
                <w:i/>
                <w:w w:val="105"/>
                <w:sz w:val="24"/>
                <w:szCs w:val="24"/>
              </w:rPr>
              <w:t>3</w:t>
            </w:r>
            <w:r w:rsidRPr="00727201">
              <w:rPr>
                <w:rFonts w:ascii="Arial Narrow" w:hAnsi="Arial Narrow"/>
                <w:b/>
                <w:i/>
                <w:w w:val="105"/>
                <w:sz w:val="24"/>
                <w:szCs w:val="24"/>
              </w:rPr>
              <w:t>00,000 (One Million Three Hundred Thousand)</w:t>
            </w:r>
          </w:p>
          <w:p w14:paraId="27BD3B74" w14:textId="5B845DD8" w:rsidR="00867297" w:rsidRPr="00727201" w:rsidRDefault="00867297" w:rsidP="00867297">
            <w:pPr>
              <w:pStyle w:val="TableParagraph"/>
              <w:tabs>
                <w:tab w:val="left" w:pos="1997"/>
              </w:tabs>
              <w:spacing w:line="333" w:lineRule="auto"/>
              <w:ind w:left="84" w:right="23" w:firstLine="84"/>
              <w:rPr>
                <w:rFonts w:ascii="Arial Narrow" w:hAnsi="Arial Narrow"/>
                <w:b/>
                <w:i/>
                <w:w w:val="105"/>
                <w:sz w:val="24"/>
                <w:szCs w:val="24"/>
              </w:rPr>
            </w:pPr>
            <w:r w:rsidRPr="00727201">
              <w:rPr>
                <w:rFonts w:ascii="Arial Narrow" w:hAnsi="Arial Narrow"/>
                <w:b/>
                <w:i/>
                <w:iCs/>
                <w:w w:val="105"/>
                <w:sz w:val="24"/>
                <w:szCs w:val="24"/>
              </w:rPr>
              <w:t xml:space="preserve">and must remain valid for Twenty-Eight Days (28 Days) beyond the bid validity period. </w:t>
            </w:r>
          </w:p>
        </w:tc>
      </w:tr>
      <w:tr w:rsidR="00251309" w:rsidRPr="00727201" w14:paraId="5C2F990A" w14:textId="77777777" w:rsidTr="00DC7A6D">
        <w:trPr>
          <w:gridBefore w:val="1"/>
          <w:wBefore w:w="8" w:type="pct"/>
          <w:trHeight w:val="304"/>
        </w:trPr>
        <w:tc>
          <w:tcPr>
            <w:tcW w:w="802" w:type="pct"/>
            <w:gridSpan w:val="3"/>
          </w:tcPr>
          <w:p w14:paraId="290EEB67" w14:textId="77777777"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21.2</w:t>
            </w:r>
          </w:p>
          <w:p w14:paraId="2ED87681" w14:textId="3C698EEF"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pacing w:val="-5"/>
                <w:sz w:val="24"/>
                <w:szCs w:val="24"/>
              </w:rPr>
              <w:t>(d)</w:t>
            </w:r>
          </w:p>
        </w:tc>
        <w:tc>
          <w:tcPr>
            <w:tcW w:w="4190" w:type="pct"/>
            <w:gridSpan w:val="3"/>
          </w:tcPr>
          <w:p w14:paraId="4147024A" w14:textId="3A183CE0" w:rsidR="00251309" w:rsidRPr="00727201" w:rsidRDefault="00251309" w:rsidP="00251309">
            <w:pPr>
              <w:pStyle w:val="TableParagraph"/>
              <w:tabs>
                <w:tab w:val="left" w:pos="1997"/>
              </w:tabs>
              <w:spacing w:before="96" w:line="333" w:lineRule="auto"/>
              <w:ind w:left="124" w:right="23"/>
              <w:rPr>
                <w:rFonts w:ascii="Arial Narrow" w:hAnsi="Arial Narrow"/>
                <w:w w:val="105"/>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 xml:space="preserve">be: </w:t>
            </w:r>
            <w:r w:rsidR="00B76069" w:rsidRPr="00727201">
              <w:rPr>
                <w:rFonts w:ascii="Arial Narrow" w:hAnsi="Arial Narrow"/>
                <w:b/>
                <w:i/>
                <w:sz w:val="24"/>
                <w:szCs w:val="24"/>
              </w:rPr>
              <w:t>NA</w:t>
            </w:r>
            <w:r w:rsidRPr="00727201">
              <w:rPr>
                <w:rFonts w:ascii="Arial Narrow" w:hAnsi="Arial Narrow"/>
                <w:b/>
                <w:i/>
                <w:spacing w:val="-2"/>
                <w:sz w:val="24"/>
                <w:szCs w:val="24"/>
              </w:rPr>
              <w:t>.</w:t>
            </w:r>
          </w:p>
        </w:tc>
      </w:tr>
      <w:tr w:rsidR="00251309" w:rsidRPr="00727201" w14:paraId="6DE92986" w14:textId="77777777" w:rsidTr="00DC7A6D">
        <w:trPr>
          <w:gridBefore w:val="1"/>
          <w:wBefore w:w="8" w:type="pct"/>
          <w:trHeight w:val="676"/>
        </w:trPr>
        <w:tc>
          <w:tcPr>
            <w:tcW w:w="802" w:type="pct"/>
            <w:gridSpan w:val="3"/>
          </w:tcPr>
          <w:p w14:paraId="0E2CDFDD" w14:textId="24EADDB6"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21.8</w:t>
            </w:r>
          </w:p>
        </w:tc>
        <w:tc>
          <w:tcPr>
            <w:tcW w:w="4190" w:type="pct"/>
            <w:gridSpan w:val="3"/>
          </w:tcPr>
          <w:p w14:paraId="6A94EA30" w14:textId="61485579"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Procuring</w:t>
            </w:r>
            <w:r w:rsidRPr="00727201">
              <w:rPr>
                <w:rFonts w:ascii="Arial Narrow" w:hAnsi="Arial Narrow"/>
                <w:spacing w:val="36"/>
                <w:sz w:val="24"/>
                <w:szCs w:val="24"/>
              </w:rPr>
              <w:t xml:space="preserve"> </w:t>
            </w:r>
            <w:r w:rsidRPr="00727201">
              <w:rPr>
                <w:rFonts w:ascii="Arial Narrow" w:hAnsi="Arial Narrow"/>
                <w:sz w:val="24"/>
                <w:szCs w:val="24"/>
              </w:rPr>
              <w:t>Entity</w:t>
            </w:r>
            <w:r w:rsidRPr="00727201">
              <w:rPr>
                <w:rFonts w:ascii="Arial Narrow" w:hAnsi="Arial Narrow"/>
                <w:spacing w:val="36"/>
                <w:sz w:val="24"/>
                <w:szCs w:val="24"/>
              </w:rPr>
              <w:t xml:space="preserve"> </w:t>
            </w:r>
            <w:r w:rsidRPr="00727201">
              <w:rPr>
                <w:rFonts w:ascii="Arial Narrow" w:hAnsi="Arial Narrow"/>
                <w:sz w:val="24"/>
                <w:szCs w:val="24"/>
              </w:rPr>
              <w:t>may</w:t>
            </w:r>
            <w:r w:rsidRPr="00727201">
              <w:rPr>
                <w:rFonts w:ascii="Arial Narrow" w:hAnsi="Arial Narrow"/>
                <w:spacing w:val="38"/>
                <w:sz w:val="24"/>
                <w:szCs w:val="24"/>
              </w:rPr>
              <w:t xml:space="preserve"> </w:t>
            </w:r>
            <w:r w:rsidRPr="00727201">
              <w:rPr>
                <w:rFonts w:ascii="Arial Narrow" w:hAnsi="Arial Narrow"/>
                <w:sz w:val="24"/>
                <w:szCs w:val="24"/>
              </w:rPr>
              <w:t>declare</w:t>
            </w:r>
            <w:r w:rsidRPr="00727201">
              <w:rPr>
                <w:rFonts w:ascii="Arial Narrow" w:hAnsi="Arial Narrow"/>
                <w:spacing w:val="33"/>
                <w:sz w:val="24"/>
                <w:szCs w:val="24"/>
              </w:rPr>
              <w:t xml:space="preserve"> </w:t>
            </w: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Tenderer</w:t>
            </w:r>
            <w:r w:rsidRPr="00727201">
              <w:rPr>
                <w:rFonts w:ascii="Arial Narrow" w:hAnsi="Arial Narrow"/>
                <w:spacing w:val="35"/>
                <w:sz w:val="24"/>
                <w:szCs w:val="24"/>
              </w:rPr>
              <w:t xml:space="preserve"> </w:t>
            </w:r>
            <w:r w:rsidRPr="00727201">
              <w:rPr>
                <w:rFonts w:ascii="Arial Narrow" w:hAnsi="Arial Narrow"/>
                <w:sz w:val="24"/>
                <w:szCs w:val="24"/>
              </w:rPr>
              <w:t>ineligible</w:t>
            </w:r>
            <w:r w:rsidRPr="00727201">
              <w:rPr>
                <w:rFonts w:ascii="Arial Narrow" w:hAnsi="Arial Narrow"/>
                <w:spacing w:val="33"/>
                <w:sz w:val="24"/>
                <w:szCs w:val="24"/>
              </w:rPr>
              <w:t xml:space="preserve"> </w:t>
            </w:r>
            <w:r w:rsidRPr="00727201">
              <w:rPr>
                <w:rFonts w:ascii="Arial Narrow" w:hAnsi="Arial Narrow"/>
                <w:sz w:val="24"/>
                <w:szCs w:val="24"/>
              </w:rPr>
              <w:t>to</w:t>
            </w:r>
            <w:r w:rsidRPr="00727201">
              <w:rPr>
                <w:rFonts w:ascii="Arial Narrow" w:hAnsi="Arial Narrow"/>
                <w:spacing w:val="36"/>
                <w:sz w:val="24"/>
                <w:szCs w:val="24"/>
              </w:rPr>
              <w:t xml:space="preserve"> </w:t>
            </w:r>
            <w:r w:rsidRPr="00727201">
              <w:rPr>
                <w:rFonts w:ascii="Arial Narrow" w:hAnsi="Arial Narrow"/>
                <w:sz w:val="24"/>
                <w:szCs w:val="24"/>
              </w:rPr>
              <w:t>be</w:t>
            </w:r>
            <w:r w:rsidRPr="00727201">
              <w:rPr>
                <w:rFonts w:ascii="Arial Narrow" w:hAnsi="Arial Narrow"/>
                <w:spacing w:val="36"/>
                <w:sz w:val="24"/>
                <w:szCs w:val="24"/>
              </w:rPr>
              <w:t xml:space="preserve"> </w:t>
            </w:r>
            <w:r w:rsidRPr="00727201">
              <w:rPr>
                <w:rFonts w:ascii="Arial Narrow" w:hAnsi="Arial Narrow"/>
                <w:sz w:val="24"/>
                <w:szCs w:val="24"/>
              </w:rPr>
              <w:t>awarded</w:t>
            </w:r>
            <w:r w:rsidRPr="00727201">
              <w:rPr>
                <w:rFonts w:ascii="Arial Narrow" w:hAnsi="Arial Narrow"/>
                <w:spacing w:val="36"/>
                <w:sz w:val="24"/>
                <w:szCs w:val="24"/>
              </w:rPr>
              <w:t xml:space="preserve"> </w:t>
            </w:r>
            <w:r w:rsidRPr="00727201">
              <w:rPr>
                <w:rFonts w:ascii="Arial Narrow" w:hAnsi="Arial Narrow"/>
                <w:sz w:val="24"/>
                <w:szCs w:val="24"/>
              </w:rPr>
              <w:t>a</w:t>
            </w:r>
            <w:r w:rsidRPr="00727201">
              <w:rPr>
                <w:rFonts w:ascii="Arial Narrow" w:hAnsi="Arial Narrow"/>
                <w:spacing w:val="33"/>
                <w:sz w:val="24"/>
                <w:szCs w:val="24"/>
              </w:rPr>
              <w:t xml:space="preserve"> </w:t>
            </w:r>
            <w:r w:rsidRPr="00727201">
              <w:rPr>
                <w:rFonts w:ascii="Arial Narrow" w:hAnsi="Arial Narrow"/>
                <w:sz w:val="24"/>
                <w:szCs w:val="24"/>
              </w:rPr>
              <w:t>contract</w:t>
            </w:r>
            <w:r w:rsidRPr="00727201">
              <w:rPr>
                <w:rFonts w:ascii="Arial Narrow" w:hAnsi="Arial Narrow"/>
                <w:spacing w:val="38"/>
                <w:sz w:val="24"/>
                <w:szCs w:val="24"/>
              </w:rPr>
              <w:t xml:space="preserve"> </w:t>
            </w:r>
            <w:r w:rsidRPr="00727201">
              <w:rPr>
                <w:rFonts w:ascii="Arial Narrow" w:hAnsi="Arial Narrow"/>
                <w:sz w:val="24"/>
                <w:szCs w:val="24"/>
              </w:rPr>
              <w:t>by the Procuring Entity for a period of:</w:t>
            </w:r>
            <w:r w:rsidRPr="00727201">
              <w:rPr>
                <w:rFonts w:ascii="Arial Narrow" w:hAnsi="Arial Narrow"/>
                <w:spacing w:val="39"/>
                <w:sz w:val="24"/>
                <w:szCs w:val="24"/>
              </w:rPr>
              <w:t xml:space="preserve"> </w:t>
            </w:r>
            <w:r w:rsidRPr="00727201">
              <w:rPr>
                <w:rFonts w:ascii="Arial Narrow" w:hAnsi="Arial Narrow"/>
                <w:b/>
                <w:i/>
                <w:sz w:val="24"/>
                <w:szCs w:val="24"/>
              </w:rPr>
              <w:t>as provided in the law</w:t>
            </w:r>
          </w:p>
        </w:tc>
      </w:tr>
      <w:tr w:rsidR="00251309" w:rsidRPr="00727201" w14:paraId="1E231839" w14:textId="77777777" w:rsidTr="00DC7A6D">
        <w:trPr>
          <w:gridBefore w:val="1"/>
          <w:wBefore w:w="8" w:type="pct"/>
          <w:trHeight w:val="467"/>
        </w:trPr>
        <w:tc>
          <w:tcPr>
            <w:tcW w:w="802" w:type="pct"/>
            <w:gridSpan w:val="3"/>
          </w:tcPr>
          <w:p w14:paraId="73043BAA" w14:textId="43650FE2"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22.1</w:t>
            </w:r>
          </w:p>
        </w:tc>
        <w:tc>
          <w:tcPr>
            <w:tcW w:w="4190" w:type="pct"/>
            <w:gridSpan w:val="3"/>
          </w:tcPr>
          <w:p w14:paraId="0471D5C8" w14:textId="47719769"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w w:val="105"/>
                <w:sz w:val="24"/>
                <w:szCs w:val="24"/>
              </w:rPr>
              <w:t>In</w:t>
            </w:r>
            <w:r w:rsidRPr="00727201">
              <w:rPr>
                <w:rFonts w:ascii="Arial Narrow" w:hAnsi="Arial Narrow"/>
                <w:spacing w:val="-3"/>
                <w:w w:val="105"/>
                <w:sz w:val="24"/>
                <w:szCs w:val="24"/>
              </w:rPr>
              <w:t xml:space="preserve"> </w:t>
            </w:r>
            <w:r w:rsidRPr="00727201">
              <w:rPr>
                <w:rFonts w:ascii="Arial Narrow" w:hAnsi="Arial Narrow"/>
                <w:w w:val="105"/>
                <w:sz w:val="24"/>
                <w:szCs w:val="24"/>
              </w:rPr>
              <w:t>addition</w:t>
            </w:r>
            <w:r w:rsidRPr="00727201">
              <w:rPr>
                <w:rFonts w:ascii="Arial Narrow" w:hAnsi="Arial Narrow"/>
                <w:spacing w:val="-3"/>
                <w:w w:val="105"/>
                <w:sz w:val="24"/>
                <w:szCs w:val="24"/>
              </w:rPr>
              <w:t xml:space="preserve"> </w:t>
            </w:r>
            <w:r w:rsidRPr="00727201">
              <w:rPr>
                <w:rFonts w:ascii="Arial Narrow" w:hAnsi="Arial Narrow"/>
                <w:w w:val="105"/>
                <w:sz w:val="24"/>
                <w:szCs w:val="24"/>
              </w:rPr>
              <w:t>to</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original of</w:t>
            </w:r>
            <w:r w:rsidRPr="00727201">
              <w:rPr>
                <w:rFonts w:ascii="Arial Narrow" w:hAnsi="Arial Narrow"/>
                <w:spacing w:val="-4"/>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number of</w:t>
            </w:r>
            <w:r w:rsidRPr="00727201">
              <w:rPr>
                <w:rFonts w:ascii="Arial Narrow" w:hAnsi="Arial Narrow"/>
                <w:spacing w:val="-2"/>
                <w:w w:val="105"/>
                <w:sz w:val="24"/>
                <w:szCs w:val="24"/>
              </w:rPr>
              <w:t xml:space="preserve"> </w:t>
            </w:r>
            <w:r w:rsidRPr="00727201">
              <w:rPr>
                <w:rFonts w:ascii="Arial Narrow" w:hAnsi="Arial Narrow"/>
                <w:w w:val="105"/>
                <w:sz w:val="24"/>
                <w:szCs w:val="24"/>
              </w:rPr>
              <w:t>hard</w:t>
            </w:r>
            <w:r w:rsidRPr="00727201">
              <w:rPr>
                <w:rFonts w:ascii="Arial Narrow" w:hAnsi="Arial Narrow"/>
                <w:spacing w:val="-2"/>
                <w:w w:val="105"/>
                <w:sz w:val="24"/>
                <w:szCs w:val="24"/>
              </w:rPr>
              <w:t xml:space="preserve"> </w:t>
            </w:r>
            <w:r w:rsidRPr="00727201">
              <w:rPr>
                <w:rFonts w:ascii="Arial Narrow" w:hAnsi="Arial Narrow"/>
                <w:w w:val="105"/>
                <w:sz w:val="24"/>
                <w:szCs w:val="24"/>
              </w:rPr>
              <w:t>copies</w:t>
            </w:r>
            <w:r w:rsidRPr="00727201">
              <w:rPr>
                <w:rFonts w:ascii="Arial Narrow" w:hAnsi="Arial Narrow"/>
                <w:spacing w:val="-4"/>
                <w:w w:val="105"/>
                <w:sz w:val="24"/>
                <w:szCs w:val="24"/>
              </w:rPr>
              <w:t xml:space="preserve"> </w:t>
            </w:r>
            <w:r w:rsidRPr="00727201">
              <w:rPr>
                <w:rFonts w:ascii="Arial Narrow" w:hAnsi="Arial Narrow"/>
                <w:w w:val="105"/>
                <w:sz w:val="24"/>
                <w:szCs w:val="24"/>
              </w:rPr>
              <w:t>is</w:t>
            </w:r>
            <w:r w:rsidRPr="00727201">
              <w:rPr>
                <w:rFonts w:ascii="Arial Narrow" w:hAnsi="Arial Narrow"/>
                <w:b/>
                <w:w w:val="105"/>
                <w:sz w:val="24"/>
                <w:szCs w:val="24"/>
              </w:rPr>
              <w:t>:</w:t>
            </w:r>
            <w:r w:rsidR="00EF2068" w:rsidRPr="00727201">
              <w:rPr>
                <w:rFonts w:ascii="Arial Narrow" w:hAnsi="Arial Narrow"/>
                <w:b/>
                <w:w w:val="105"/>
                <w:sz w:val="24"/>
                <w:szCs w:val="24"/>
              </w:rPr>
              <w:t>(</w:t>
            </w:r>
            <w:r w:rsidRPr="00727201">
              <w:rPr>
                <w:rFonts w:ascii="Arial Narrow" w:hAnsi="Arial Narrow"/>
                <w:b/>
                <w:i/>
                <w:w w:val="105"/>
                <w:sz w:val="24"/>
                <w:szCs w:val="24"/>
              </w:rPr>
              <w:t>One</w:t>
            </w:r>
            <w:r w:rsidRPr="00727201">
              <w:rPr>
                <w:rFonts w:ascii="Arial Narrow" w:hAnsi="Arial Narrow"/>
                <w:b/>
                <w:i/>
                <w:spacing w:val="-3"/>
                <w:w w:val="105"/>
                <w:sz w:val="24"/>
                <w:szCs w:val="24"/>
              </w:rPr>
              <w:t xml:space="preserve"> </w:t>
            </w:r>
            <w:r w:rsidRPr="00727201">
              <w:rPr>
                <w:rFonts w:ascii="Arial Narrow" w:hAnsi="Arial Narrow"/>
                <w:b/>
                <w:i/>
                <w:spacing w:val="-4"/>
                <w:w w:val="105"/>
                <w:sz w:val="24"/>
                <w:szCs w:val="24"/>
              </w:rPr>
              <w:t>(1).</w:t>
            </w:r>
            <w:r w:rsidR="00EF2068" w:rsidRPr="00727201">
              <w:rPr>
                <w:rFonts w:ascii="Arial Narrow" w:hAnsi="Arial Narrow"/>
                <w:b/>
                <w:i/>
                <w:spacing w:val="-4"/>
                <w:w w:val="105"/>
                <w:sz w:val="24"/>
                <w:szCs w:val="24"/>
              </w:rPr>
              <w:t xml:space="preserve"> Original and one 1 copy)</w:t>
            </w:r>
          </w:p>
        </w:tc>
      </w:tr>
      <w:tr w:rsidR="00251309" w:rsidRPr="00727201" w14:paraId="0BEDB7E5" w14:textId="77777777" w:rsidTr="00DC7A6D">
        <w:trPr>
          <w:gridBefore w:val="1"/>
          <w:wBefore w:w="8" w:type="pct"/>
          <w:trHeight w:val="840"/>
        </w:trPr>
        <w:tc>
          <w:tcPr>
            <w:tcW w:w="802" w:type="pct"/>
            <w:gridSpan w:val="3"/>
          </w:tcPr>
          <w:p w14:paraId="6BAEC3A2" w14:textId="39B470C2"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22.3</w:t>
            </w:r>
          </w:p>
        </w:tc>
        <w:tc>
          <w:tcPr>
            <w:tcW w:w="4190" w:type="pct"/>
            <w:gridSpan w:val="3"/>
          </w:tcPr>
          <w:p w14:paraId="10B64207" w14:textId="2CE63154" w:rsidR="00C0429A" w:rsidRPr="00727201" w:rsidRDefault="00C0429A" w:rsidP="00C0429A">
            <w:pPr>
              <w:pStyle w:val="TableParagraph"/>
              <w:tabs>
                <w:tab w:val="left" w:pos="1997"/>
              </w:tabs>
              <w:spacing w:before="96" w:line="333" w:lineRule="auto"/>
              <w:ind w:left="124" w:right="23"/>
              <w:rPr>
                <w:rFonts w:ascii="Arial Narrow" w:hAnsi="Arial Narrow"/>
                <w:b/>
                <w:w w:val="105"/>
                <w:sz w:val="24"/>
                <w:szCs w:val="24"/>
              </w:rPr>
            </w:pPr>
            <w:r w:rsidRPr="00727201">
              <w:rPr>
                <w:rFonts w:ascii="Arial Narrow" w:hAnsi="Arial Narrow"/>
                <w:w w:val="105"/>
                <w:sz w:val="24"/>
                <w:szCs w:val="24"/>
              </w:rPr>
              <w:t xml:space="preserve">The written confirmation of authorization to sign on behalf of the Tenderer shall consist of: </w:t>
            </w:r>
            <w:r w:rsidRPr="00727201">
              <w:rPr>
                <w:rFonts w:ascii="Arial Narrow" w:hAnsi="Arial Narrow"/>
                <w:b/>
                <w:w w:val="105"/>
                <w:sz w:val="24"/>
                <w:szCs w:val="24"/>
              </w:rPr>
              <w:t xml:space="preserve">Power of Attorney signed by an advocate of the high court or </w:t>
            </w:r>
            <w:r w:rsidRPr="00727201">
              <w:rPr>
                <w:rFonts w:ascii="Arial Narrow" w:hAnsi="Arial Narrow"/>
                <w:b/>
                <w:w w:val="105"/>
                <w:sz w:val="24"/>
                <w:szCs w:val="24"/>
              </w:rPr>
              <w:lastRenderedPageBreak/>
              <w:t>notary public and should indicate;</w:t>
            </w:r>
          </w:p>
          <w:p w14:paraId="3B0FB094"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Name of the person authorized to sign on behalf of the tenderer</w:t>
            </w:r>
          </w:p>
          <w:p w14:paraId="63F5F3C8"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Designation of the person authorized</w:t>
            </w:r>
          </w:p>
          <w:p w14:paraId="6D962D93"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Signature and Date</w:t>
            </w:r>
          </w:p>
          <w:p w14:paraId="2A94076D" w14:textId="15FF3C62" w:rsidR="00251309"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Insert official stamp</w:t>
            </w:r>
          </w:p>
        </w:tc>
      </w:tr>
      <w:tr w:rsidR="004B51FE" w:rsidRPr="00727201" w14:paraId="5534DB08" w14:textId="77777777" w:rsidTr="00DC7A6D">
        <w:trPr>
          <w:gridAfter w:val="2"/>
          <w:wAfter w:w="8" w:type="pct"/>
          <w:trHeight w:val="370"/>
        </w:trPr>
        <w:tc>
          <w:tcPr>
            <w:tcW w:w="4992" w:type="pct"/>
            <w:gridSpan w:val="5"/>
          </w:tcPr>
          <w:p w14:paraId="14E5F6AC" w14:textId="2B40B36F" w:rsidR="004B51FE" w:rsidRPr="00727201" w:rsidRDefault="003C27D9" w:rsidP="003C27D9">
            <w:pPr>
              <w:pStyle w:val="TableParagraph"/>
              <w:spacing w:before="111" w:line="240" w:lineRule="exact"/>
              <w:rPr>
                <w:rFonts w:ascii="Arial Narrow" w:hAnsi="Arial Narrow"/>
                <w:b/>
                <w:sz w:val="24"/>
                <w:szCs w:val="24"/>
              </w:rPr>
            </w:pPr>
            <w:r w:rsidRPr="00727201">
              <w:rPr>
                <w:rFonts w:ascii="Arial Narrow" w:hAnsi="Arial Narrow"/>
                <w:b/>
                <w:sz w:val="24"/>
                <w:szCs w:val="24"/>
              </w:rPr>
              <w:lastRenderedPageBreak/>
              <w:t xml:space="preserve">  </w:t>
            </w:r>
            <w:r w:rsidR="000E3896" w:rsidRPr="00727201">
              <w:rPr>
                <w:rFonts w:ascii="Arial Narrow" w:hAnsi="Arial Narrow"/>
                <w:b/>
                <w:sz w:val="24"/>
                <w:szCs w:val="24"/>
              </w:rPr>
              <w:t>D.</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Submission</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and</w:t>
            </w:r>
            <w:r w:rsidR="000E3896" w:rsidRPr="00727201">
              <w:rPr>
                <w:rFonts w:ascii="Arial Narrow" w:hAnsi="Arial Narrow"/>
                <w:b/>
                <w:spacing w:val="-4"/>
                <w:sz w:val="24"/>
                <w:szCs w:val="24"/>
              </w:rPr>
              <w:t xml:space="preserve"> </w:t>
            </w:r>
            <w:r w:rsidR="000E3896" w:rsidRPr="00727201">
              <w:rPr>
                <w:rFonts w:ascii="Arial Narrow" w:hAnsi="Arial Narrow"/>
                <w:b/>
                <w:sz w:val="24"/>
                <w:szCs w:val="24"/>
              </w:rPr>
              <w:t>Opening</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of</w:t>
            </w:r>
            <w:r w:rsidR="000E3896" w:rsidRPr="00727201">
              <w:rPr>
                <w:rFonts w:ascii="Arial Narrow" w:hAnsi="Arial Narrow"/>
                <w:b/>
                <w:spacing w:val="-1"/>
                <w:sz w:val="24"/>
                <w:szCs w:val="24"/>
              </w:rPr>
              <w:t xml:space="preserve"> </w:t>
            </w:r>
            <w:r w:rsidR="000E3896" w:rsidRPr="00727201">
              <w:rPr>
                <w:rFonts w:ascii="Arial Narrow" w:hAnsi="Arial Narrow"/>
                <w:b/>
                <w:spacing w:val="-2"/>
                <w:sz w:val="24"/>
                <w:szCs w:val="24"/>
              </w:rPr>
              <w:t>Tenders</w:t>
            </w:r>
          </w:p>
        </w:tc>
      </w:tr>
      <w:tr w:rsidR="004B51FE" w:rsidRPr="00727201" w14:paraId="6D6B9748" w14:textId="77777777" w:rsidTr="00DC7A6D">
        <w:trPr>
          <w:gridAfter w:val="2"/>
          <w:wAfter w:w="8" w:type="pct"/>
          <w:trHeight w:val="1985"/>
        </w:trPr>
        <w:tc>
          <w:tcPr>
            <w:tcW w:w="801" w:type="pct"/>
            <w:gridSpan w:val="2"/>
          </w:tcPr>
          <w:p w14:paraId="67C3A4BC"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24.1</w:t>
            </w:r>
          </w:p>
        </w:tc>
        <w:tc>
          <w:tcPr>
            <w:tcW w:w="4190" w:type="pct"/>
            <w:gridSpan w:val="3"/>
          </w:tcPr>
          <w:p w14:paraId="5793B08A" w14:textId="77777777" w:rsidR="00045C36" w:rsidRPr="00727201" w:rsidRDefault="000E3896" w:rsidP="00452BC5">
            <w:pPr>
              <w:pStyle w:val="TableParagraph"/>
              <w:numPr>
                <w:ilvl w:val="0"/>
                <w:numId w:val="80"/>
              </w:numPr>
              <w:spacing w:before="77" w:line="252" w:lineRule="auto"/>
              <w:rPr>
                <w:rFonts w:ascii="Arial Narrow" w:hAnsi="Arial Narrow"/>
                <w:w w:val="105"/>
                <w:sz w:val="24"/>
                <w:szCs w:val="24"/>
              </w:rPr>
            </w:pPr>
            <w:r w:rsidRPr="00727201">
              <w:rPr>
                <w:rFonts w:ascii="Arial Narrow" w:hAnsi="Arial Narrow"/>
                <w:w w:val="105"/>
                <w:sz w:val="24"/>
                <w:szCs w:val="24"/>
              </w:rPr>
              <w:t>For</w:t>
            </w:r>
            <w:r w:rsidRPr="00727201">
              <w:rPr>
                <w:rFonts w:ascii="Arial Narrow" w:hAnsi="Arial Narrow"/>
                <w:spacing w:val="-5"/>
                <w:w w:val="105"/>
                <w:sz w:val="24"/>
                <w:szCs w:val="24"/>
              </w:rPr>
              <w:t xml:space="preserve"> </w:t>
            </w:r>
            <w:r w:rsidRPr="00727201">
              <w:rPr>
                <w:rFonts w:ascii="Arial Narrow" w:hAnsi="Arial Narrow"/>
                <w:w w:val="105"/>
                <w:sz w:val="24"/>
                <w:szCs w:val="24"/>
                <w:u w:val="single" w:color="221F1F"/>
              </w:rPr>
              <w:t>Tender</w:t>
            </w:r>
            <w:r w:rsidRPr="00727201">
              <w:rPr>
                <w:rFonts w:ascii="Arial Narrow" w:hAnsi="Arial Narrow"/>
                <w:spacing w:val="-5"/>
                <w:w w:val="105"/>
                <w:sz w:val="24"/>
                <w:szCs w:val="24"/>
                <w:u w:val="single" w:color="221F1F"/>
              </w:rPr>
              <w:t xml:space="preserve"> </w:t>
            </w:r>
            <w:r w:rsidRPr="00727201">
              <w:rPr>
                <w:rFonts w:ascii="Arial Narrow" w:hAnsi="Arial Narrow"/>
                <w:w w:val="105"/>
                <w:sz w:val="24"/>
                <w:szCs w:val="24"/>
                <w:u w:val="single" w:color="221F1F"/>
              </w:rPr>
              <w:t>submission</w:t>
            </w:r>
            <w:r w:rsidRPr="00727201">
              <w:rPr>
                <w:rFonts w:ascii="Arial Narrow" w:hAnsi="Arial Narrow"/>
                <w:spacing w:val="-5"/>
                <w:w w:val="105"/>
                <w:sz w:val="24"/>
                <w:szCs w:val="24"/>
                <w:u w:val="single" w:color="221F1F"/>
              </w:rPr>
              <w:t xml:space="preserve"> </w:t>
            </w:r>
            <w:r w:rsidRPr="00727201">
              <w:rPr>
                <w:rFonts w:ascii="Arial Narrow" w:hAnsi="Arial Narrow"/>
                <w:w w:val="105"/>
                <w:sz w:val="24"/>
                <w:szCs w:val="24"/>
                <w:u w:val="single" w:color="221F1F"/>
              </w:rPr>
              <w:t>purposes</w:t>
            </w:r>
            <w:r w:rsidRPr="00727201">
              <w:rPr>
                <w:rFonts w:ascii="Arial Narrow" w:hAnsi="Arial Narrow"/>
                <w:spacing w:val="-1"/>
                <w:w w:val="105"/>
                <w:sz w:val="24"/>
                <w:szCs w:val="24"/>
              </w:rPr>
              <w:t xml:space="preserve"> </w:t>
            </w:r>
            <w:r w:rsidRPr="00727201">
              <w:rPr>
                <w:rFonts w:ascii="Arial Narrow" w:hAnsi="Arial Narrow"/>
                <w:w w:val="105"/>
                <w:sz w:val="24"/>
                <w:szCs w:val="24"/>
              </w:rPr>
              <w:t>only,</w:t>
            </w:r>
            <w:r w:rsidRPr="00727201">
              <w:rPr>
                <w:rFonts w:ascii="Arial Narrow" w:hAnsi="Arial Narrow"/>
                <w:spacing w:val="-8"/>
                <w:w w:val="105"/>
                <w:sz w:val="24"/>
                <w:szCs w:val="24"/>
              </w:rPr>
              <w:t xml:space="preserve"> </w:t>
            </w:r>
            <w:r w:rsidRPr="00727201">
              <w:rPr>
                <w:rFonts w:ascii="Arial Narrow" w:hAnsi="Arial Narrow"/>
                <w:w w:val="105"/>
                <w:sz w:val="24"/>
                <w:szCs w:val="24"/>
              </w:rPr>
              <w:t>the</w:t>
            </w:r>
            <w:r w:rsidRPr="00727201">
              <w:rPr>
                <w:rFonts w:ascii="Arial Narrow" w:hAnsi="Arial Narrow"/>
                <w:spacing w:val="-7"/>
                <w:w w:val="105"/>
                <w:sz w:val="24"/>
                <w:szCs w:val="24"/>
              </w:rPr>
              <w:t xml:space="preserve"> </w:t>
            </w:r>
            <w:r w:rsidRPr="00727201">
              <w:rPr>
                <w:rFonts w:ascii="Arial Narrow" w:hAnsi="Arial Narrow"/>
                <w:w w:val="105"/>
                <w:sz w:val="24"/>
                <w:szCs w:val="24"/>
              </w:rPr>
              <w:t>Procuring</w:t>
            </w:r>
            <w:r w:rsidRPr="00727201">
              <w:rPr>
                <w:rFonts w:ascii="Arial Narrow" w:hAnsi="Arial Narrow"/>
                <w:spacing w:val="-7"/>
                <w:w w:val="105"/>
                <w:sz w:val="24"/>
                <w:szCs w:val="24"/>
              </w:rPr>
              <w:t xml:space="preserve"> </w:t>
            </w:r>
            <w:r w:rsidRPr="00727201">
              <w:rPr>
                <w:rFonts w:ascii="Arial Narrow" w:hAnsi="Arial Narrow"/>
                <w:w w:val="105"/>
                <w:sz w:val="24"/>
                <w:szCs w:val="24"/>
              </w:rPr>
              <w:t>Entity's</w:t>
            </w:r>
            <w:r w:rsidRPr="00727201">
              <w:rPr>
                <w:rFonts w:ascii="Arial Narrow" w:hAnsi="Arial Narrow"/>
                <w:spacing w:val="-6"/>
                <w:w w:val="105"/>
                <w:sz w:val="24"/>
                <w:szCs w:val="24"/>
              </w:rPr>
              <w:t xml:space="preserve"> </w:t>
            </w:r>
            <w:r w:rsidRPr="00727201">
              <w:rPr>
                <w:rFonts w:ascii="Arial Narrow" w:hAnsi="Arial Narrow"/>
                <w:w w:val="105"/>
                <w:sz w:val="24"/>
                <w:szCs w:val="24"/>
              </w:rPr>
              <w:t>address</w:t>
            </w:r>
            <w:r w:rsidRPr="00727201">
              <w:rPr>
                <w:rFonts w:ascii="Arial Narrow" w:hAnsi="Arial Narrow"/>
                <w:spacing w:val="-7"/>
                <w:w w:val="105"/>
                <w:sz w:val="24"/>
                <w:szCs w:val="24"/>
              </w:rPr>
              <w:t xml:space="preserve"> </w:t>
            </w:r>
            <w:r w:rsidRPr="00727201">
              <w:rPr>
                <w:rFonts w:ascii="Arial Narrow" w:hAnsi="Arial Narrow"/>
                <w:w w:val="105"/>
                <w:sz w:val="24"/>
                <w:szCs w:val="24"/>
              </w:rPr>
              <w:t xml:space="preserve">is: </w:t>
            </w:r>
          </w:p>
          <w:p w14:paraId="57E87BB8" w14:textId="77777777" w:rsidR="00045C36" w:rsidRPr="00727201" w:rsidRDefault="00045C36" w:rsidP="00045C36">
            <w:pPr>
              <w:pStyle w:val="TableParagraph"/>
              <w:spacing w:before="77" w:line="252" w:lineRule="auto"/>
              <w:ind w:left="862"/>
              <w:rPr>
                <w:rFonts w:ascii="Arial Narrow" w:hAnsi="Arial Narrow"/>
                <w:sz w:val="24"/>
                <w:szCs w:val="24"/>
              </w:rPr>
            </w:pPr>
            <w:r w:rsidRPr="00727201">
              <w:rPr>
                <w:rFonts w:ascii="Arial Narrow" w:hAnsi="Arial Narrow"/>
                <w:sz w:val="24"/>
                <w:szCs w:val="24"/>
              </w:rPr>
              <w:t>Reception</w:t>
            </w:r>
          </w:p>
          <w:p w14:paraId="794DBC5D" w14:textId="70CB8BD4"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Pr="00727201">
              <w:rPr>
                <w:rFonts w:ascii="Arial Narrow" w:hAnsi="Arial Narrow"/>
                <w:sz w:val="24"/>
                <w:szCs w:val="24"/>
              </w:rPr>
              <w:t>Company,</w:t>
            </w:r>
          </w:p>
          <w:p w14:paraId="36403731"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Along Meru- Nanyuki Road Meru.</w:t>
            </w:r>
          </w:p>
          <w:p w14:paraId="589232EF"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P. O. Box 467-60200, Meru, Kenya</w:t>
            </w:r>
          </w:p>
          <w:p w14:paraId="0C6D8070" w14:textId="3A12702E" w:rsidR="004B51FE" w:rsidRPr="00727201" w:rsidRDefault="000E3896">
            <w:pPr>
              <w:pStyle w:val="TableParagraph"/>
              <w:spacing w:line="252" w:lineRule="exact"/>
              <w:ind w:left="518"/>
              <w:rPr>
                <w:rFonts w:ascii="Arial Narrow" w:hAnsi="Arial Narrow"/>
                <w:b/>
                <w:i/>
                <w:sz w:val="24"/>
                <w:szCs w:val="24"/>
              </w:rPr>
            </w:pPr>
            <w:r w:rsidRPr="00727201">
              <w:rPr>
                <w:rFonts w:ascii="Arial Narrow" w:hAnsi="Arial Narrow"/>
                <w:w w:val="105"/>
                <w:sz w:val="24"/>
                <w:szCs w:val="24"/>
              </w:rPr>
              <w:t>Date</w:t>
            </w:r>
            <w:r w:rsidRPr="00727201">
              <w:rPr>
                <w:rFonts w:ascii="Arial Narrow" w:hAnsi="Arial Narrow"/>
                <w:spacing w:val="-6"/>
                <w:w w:val="105"/>
                <w:sz w:val="24"/>
                <w:szCs w:val="24"/>
              </w:rPr>
              <w:t xml:space="preserve"> </w:t>
            </w:r>
            <w:r w:rsidRPr="00727201">
              <w:rPr>
                <w:rFonts w:ascii="Arial Narrow" w:hAnsi="Arial Narrow"/>
                <w:w w:val="105"/>
                <w:sz w:val="24"/>
                <w:szCs w:val="24"/>
              </w:rPr>
              <w:t>and</w:t>
            </w:r>
            <w:r w:rsidRPr="00727201">
              <w:rPr>
                <w:rFonts w:ascii="Arial Narrow" w:hAnsi="Arial Narrow"/>
                <w:spacing w:val="-5"/>
                <w:w w:val="105"/>
                <w:sz w:val="24"/>
                <w:szCs w:val="24"/>
              </w:rPr>
              <w:t xml:space="preserve"> </w:t>
            </w:r>
            <w:r w:rsidRPr="00727201">
              <w:rPr>
                <w:rFonts w:ascii="Arial Narrow" w:hAnsi="Arial Narrow"/>
                <w:w w:val="105"/>
                <w:sz w:val="24"/>
                <w:szCs w:val="24"/>
              </w:rPr>
              <w:t>time</w:t>
            </w:r>
            <w:r w:rsidRPr="00727201">
              <w:rPr>
                <w:rFonts w:ascii="Arial Narrow" w:hAnsi="Arial Narrow"/>
                <w:spacing w:val="-5"/>
                <w:w w:val="105"/>
                <w:sz w:val="24"/>
                <w:szCs w:val="24"/>
              </w:rPr>
              <w:t xml:space="preserve"> </w:t>
            </w:r>
            <w:r w:rsidRPr="00727201">
              <w:rPr>
                <w:rFonts w:ascii="Arial Narrow" w:hAnsi="Arial Narrow"/>
                <w:w w:val="105"/>
                <w:sz w:val="24"/>
                <w:szCs w:val="24"/>
              </w:rPr>
              <w:t>for</w:t>
            </w:r>
            <w:r w:rsidRPr="00727201">
              <w:rPr>
                <w:rFonts w:ascii="Arial Narrow" w:hAnsi="Arial Narrow"/>
                <w:spacing w:val="-3"/>
                <w:w w:val="105"/>
                <w:sz w:val="24"/>
                <w:szCs w:val="24"/>
              </w:rPr>
              <w:t xml:space="preserve"> </w:t>
            </w:r>
            <w:r w:rsidRPr="00727201">
              <w:rPr>
                <w:rFonts w:ascii="Arial Narrow" w:hAnsi="Arial Narrow"/>
                <w:w w:val="105"/>
                <w:sz w:val="24"/>
                <w:szCs w:val="24"/>
              </w:rPr>
              <w:t>submission</w:t>
            </w:r>
            <w:r w:rsidRPr="00727201">
              <w:rPr>
                <w:rFonts w:ascii="Arial Narrow" w:hAnsi="Arial Narrow"/>
                <w:spacing w:val="-4"/>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Tenders:</w:t>
            </w:r>
            <w:r w:rsidRPr="00727201">
              <w:rPr>
                <w:rFonts w:ascii="Arial Narrow" w:hAnsi="Arial Narrow"/>
                <w:spacing w:val="6"/>
                <w:w w:val="105"/>
                <w:sz w:val="24"/>
                <w:szCs w:val="24"/>
              </w:rPr>
              <w:t xml:space="preserve"> </w:t>
            </w:r>
            <w:r w:rsidRPr="00727201">
              <w:rPr>
                <w:rFonts w:ascii="Arial Narrow" w:hAnsi="Arial Narrow"/>
                <w:b/>
                <w:i/>
                <w:w w:val="105"/>
                <w:sz w:val="24"/>
                <w:szCs w:val="24"/>
              </w:rPr>
              <w:t>on</w:t>
            </w:r>
            <w:r w:rsidRPr="00727201">
              <w:rPr>
                <w:rFonts w:ascii="Arial Narrow" w:hAnsi="Arial Narrow"/>
                <w:b/>
                <w:i/>
                <w:spacing w:val="-2"/>
                <w:w w:val="105"/>
                <w:sz w:val="24"/>
                <w:szCs w:val="24"/>
              </w:rPr>
              <w:t xml:space="preserve"> </w:t>
            </w:r>
            <w:r w:rsidRPr="00727201">
              <w:rPr>
                <w:rFonts w:ascii="Arial Narrow" w:hAnsi="Arial Narrow"/>
                <w:b/>
                <w:i/>
                <w:w w:val="105"/>
                <w:sz w:val="24"/>
                <w:szCs w:val="24"/>
              </w:rPr>
              <w:t>or</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before</w:t>
            </w:r>
            <w:r w:rsidRPr="00727201">
              <w:rPr>
                <w:rFonts w:ascii="Arial Narrow" w:hAnsi="Arial Narrow"/>
                <w:b/>
                <w:i/>
                <w:spacing w:val="-1"/>
                <w:w w:val="105"/>
                <w:sz w:val="24"/>
                <w:szCs w:val="24"/>
              </w:rPr>
              <w:t xml:space="preserve"> </w:t>
            </w:r>
            <w:r w:rsidR="00613214">
              <w:rPr>
                <w:rFonts w:ascii="Arial Narrow" w:hAnsi="Arial Narrow"/>
                <w:b/>
                <w:sz w:val="24"/>
                <w:szCs w:val="24"/>
              </w:rPr>
              <w:t>4</w:t>
            </w:r>
            <w:r w:rsidR="00613214" w:rsidRPr="00613214">
              <w:rPr>
                <w:rFonts w:ascii="Arial Narrow" w:hAnsi="Arial Narrow"/>
                <w:b/>
                <w:sz w:val="24"/>
                <w:szCs w:val="24"/>
                <w:vertAlign w:val="superscript"/>
              </w:rPr>
              <w:t>th</w:t>
            </w:r>
            <w:r w:rsidR="00613214">
              <w:rPr>
                <w:rFonts w:ascii="Arial Narrow" w:hAnsi="Arial Narrow"/>
                <w:b/>
                <w:sz w:val="24"/>
                <w:szCs w:val="24"/>
              </w:rPr>
              <w:t xml:space="preserve"> August</w:t>
            </w:r>
            <w:r w:rsidR="00DC7C2C" w:rsidRPr="00727201">
              <w:rPr>
                <w:rFonts w:ascii="Arial Narrow" w:hAnsi="Arial Narrow"/>
                <w:b/>
                <w:sz w:val="24"/>
                <w:szCs w:val="24"/>
              </w:rPr>
              <w:t xml:space="preserve"> 2026, 1</w:t>
            </w:r>
            <w:r w:rsidR="001F495A">
              <w:rPr>
                <w:rFonts w:ascii="Arial Narrow" w:hAnsi="Arial Narrow"/>
                <w:b/>
                <w:sz w:val="24"/>
                <w:szCs w:val="24"/>
              </w:rPr>
              <w:t>1</w:t>
            </w:r>
            <w:r w:rsidR="00DC7C2C" w:rsidRPr="00727201">
              <w:rPr>
                <w:rFonts w:ascii="Arial Narrow" w:hAnsi="Arial Narrow"/>
                <w:b/>
                <w:sz w:val="24"/>
                <w:szCs w:val="24"/>
              </w:rPr>
              <w:t>.00am</w:t>
            </w:r>
          </w:p>
          <w:p w14:paraId="5FE4F3D8" w14:textId="77777777" w:rsidR="004B51FE" w:rsidRPr="00727201" w:rsidRDefault="000E3896">
            <w:pPr>
              <w:pStyle w:val="TableParagraph"/>
              <w:spacing w:before="110" w:line="240" w:lineRule="exact"/>
              <w:ind w:left="122"/>
              <w:rPr>
                <w:rFonts w:ascii="Arial Narrow" w:hAnsi="Arial Narrow"/>
                <w:sz w:val="24"/>
                <w:szCs w:val="24"/>
              </w:rPr>
            </w:pPr>
            <w:r w:rsidRPr="00727201">
              <w:rPr>
                <w:rFonts w:ascii="Arial Narrow" w:hAnsi="Arial Narrow"/>
                <w:w w:val="105"/>
                <w:sz w:val="24"/>
                <w:szCs w:val="24"/>
              </w:rPr>
              <w:t>Tenderers</w:t>
            </w:r>
            <w:r w:rsidRPr="00727201">
              <w:rPr>
                <w:rFonts w:ascii="Arial Narrow" w:hAnsi="Arial Narrow"/>
                <w:spacing w:val="-4"/>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2"/>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submi</w:t>
            </w:r>
            <w:r w:rsidRPr="00727201">
              <w:rPr>
                <w:rFonts w:ascii="Arial Narrow" w:hAnsi="Arial Narrow"/>
                <w:i/>
                <w:w w:val="105"/>
                <w:sz w:val="24"/>
                <w:szCs w:val="24"/>
              </w:rPr>
              <w:t>t</w:t>
            </w:r>
            <w:r w:rsidRPr="00727201">
              <w:rPr>
                <w:rFonts w:ascii="Arial Narrow" w:hAnsi="Arial Narrow"/>
                <w:i/>
                <w:spacing w:val="-4"/>
                <w:w w:val="105"/>
                <w:sz w:val="24"/>
                <w:szCs w:val="24"/>
              </w:rPr>
              <w:t xml:space="preserve"> </w:t>
            </w:r>
            <w:r w:rsidRPr="00727201">
              <w:rPr>
                <w:rFonts w:ascii="Arial Narrow" w:hAnsi="Arial Narrow"/>
                <w:w w:val="105"/>
                <w:sz w:val="24"/>
                <w:szCs w:val="24"/>
              </w:rPr>
              <w:t>tenders</w:t>
            </w:r>
            <w:r w:rsidRPr="00727201">
              <w:rPr>
                <w:rFonts w:ascii="Arial Narrow" w:hAnsi="Arial Narrow"/>
                <w:spacing w:val="-4"/>
                <w:w w:val="105"/>
                <w:sz w:val="24"/>
                <w:szCs w:val="24"/>
              </w:rPr>
              <w:t xml:space="preserve"> </w:t>
            </w:r>
            <w:r w:rsidRPr="00727201">
              <w:rPr>
                <w:rFonts w:ascii="Arial Narrow" w:hAnsi="Arial Narrow"/>
                <w:spacing w:val="-2"/>
                <w:w w:val="105"/>
                <w:sz w:val="24"/>
                <w:szCs w:val="24"/>
              </w:rPr>
              <w:t>electronically.</w:t>
            </w:r>
          </w:p>
        </w:tc>
      </w:tr>
      <w:tr w:rsidR="004B51FE" w:rsidRPr="00727201" w14:paraId="3D11EB76" w14:textId="77777777" w:rsidTr="00DC7A6D">
        <w:trPr>
          <w:gridAfter w:val="2"/>
          <w:wAfter w:w="8" w:type="pct"/>
          <w:trHeight w:val="1745"/>
        </w:trPr>
        <w:tc>
          <w:tcPr>
            <w:tcW w:w="801" w:type="pct"/>
            <w:gridSpan w:val="2"/>
          </w:tcPr>
          <w:p w14:paraId="5397A1FC" w14:textId="77777777" w:rsidR="004B51FE" w:rsidRPr="00727201" w:rsidRDefault="000E3896">
            <w:pPr>
              <w:pStyle w:val="TableParagraph"/>
              <w:spacing w:before="109"/>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27.1</w:t>
            </w:r>
          </w:p>
        </w:tc>
        <w:tc>
          <w:tcPr>
            <w:tcW w:w="4190" w:type="pct"/>
            <w:gridSpan w:val="3"/>
          </w:tcPr>
          <w:p w14:paraId="7B2E320F" w14:textId="77777777" w:rsidR="00045C36" w:rsidRPr="00727201" w:rsidRDefault="000E3896" w:rsidP="00045C36">
            <w:pPr>
              <w:pStyle w:val="TableParagraph"/>
              <w:spacing w:before="77" w:line="252" w:lineRule="auto"/>
              <w:ind w:left="122" w:firstLine="2"/>
              <w:rPr>
                <w:rFonts w:ascii="Arial Narrow" w:hAnsi="Arial Narrow"/>
                <w:sz w:val="24"/>
                <w:szCs w:val="24"/>
              </w:rPr>
            </w:pPr>
            <w:r w:rsidRPr="00727201">
              <w:rPr>
                <w:rFonts w:ascii="Arial Narrow" w:hAnsi="Arial Narrow"/>
                <w:sz w:val="24"/>
                <w:szCs w:val="24"/>
              </w:rPr>
              <w:t xml:space="preserve">The Tender opening shall take place at the time and the address for Opening of Tenders Provided </w:t>
            </w:r>
            <w:r w:rsidRPr="00727201">
              <w:rPr>
                <w:rFonts w:ascii="Arial Narrow" w:hAnsi="Arial Narrow"/>
                <w:spacing w:val="-2"/>
                <w:w w:val="105"/>
                <w:sz w:val="24"/>
                <w:szCs w:val="24"/>
              </w:rPr>
              <w:t>below:</w:t>
            </w:r>
          </w:p>
          <w:p w14:paraId="5E29AAA9" w14:textId="11618039"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Pr="00727201">
              <w:rPr>
                <w:rFonts w:ascii="Arial Narrow" w:hAnsi="Arial Narrow"/>
                <w:sz w:val="24"/>
                <w:szCs w:val="24"/>
              </w:rPr>
              <w:t>Company,</w:t>
            </w:r>
          </w:p>
          <w:p w14:paraId="6EC2F4D1" w14:textId="572E5E19"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Along Meru- Nanyuki Road Meru.</w:t>
            </w:r>
          </w:p>
          <w:p w14:paraId="7F8506AF"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P. O. Box 467-60200, Meru, Kenya</w:t>
            </w:r>
          </w:p>
          <w:p w14:paraId="39884D80" w14:textId="65ABAD59" w:rsidR="004B51FE" w:rsidRPr="00727201" w:rsidRDefault="000E3896">
            <w:pPr>
              <w:pStyle w:val="TableParagraph"/>
              <w:spacing w:before="81" w:line="240" w:lineRule="exact"/>
              <w:ind w:left="122"/>
              <w:rPr>
                <w:rFonts w:ascii="Arial Narrow" w:hAnsi="Arial Narrow"/>
                <w:b/>
                <w:i/>
                <w:sz w:val="24"/>
                <w:szCs w:val="24"/>
              </w:rPr>
            </w:pPr>
            <w:r w:rsidRPr="00727201">
              <w:rPr>
                <w:rFonts w:ascii="Arial Narrow" w:hAnsi="Arial Narrow"/>
                <w:w w:val="105"/>
                <w:sz w:val="24"/>
                <w:szCs w:val="24"/>
              </w:rPr>
              <w:t>State</w:t>
            </w:r>
            <w:r w:rsidRPr="00727201">
              <w:rPr>
                <w:rFonts w:ascii="Arial Narrow" w:hAnsi="Arial Narrow"/>
                <w:spacing w:val="-4"/>
                <w:w w:val="105"/>
                <w:sz w:val="24"/>
                <w:szCs w:val="24"/>
              </w:rPr>
              <w:t xml:space="preserve"> </w:t>
            </w:r>
            <w:r w:rsidRPr="00727201">
              <w:rPr>
                <w:rFonts w:ascii="Arial Narrow" w:hAnsi="Arial Narrow"/>
                <w:w w:val="105"/>
                <w:sz w:val="24"/>
                <w:szCs w:val="24"/>
              </w:rPr>
              <w:t>date</w:t>
            </w:r>
            <w:r w:rsidRPr="00727201">
              <w:rPr>
                <w:rFonts w:ascii="Arial Narrow" w:hAnsi="Arial Narrow"/>
                <w:spacing w:val="-3"/>
                <w:w w:val="105"/>
                <w:sz w:val="24"/>
                <w:szCs w:val="24"/>
              </w:rPr>
              <w:t xml:space="preserve"> </w:t>
            </w:r>
            <w:r w:rsidRPr="00727201">
              <w:rPr>
                <w:rFonts w:ascii="Arial Narrow" w:hAnsi="Arial Narrow"/>
                <w:w w:val="105"/>
                <w:sz w:val="24"/>
                <w:szCs w:val="24"/>
              </w:rPr>
              <w:t>and</w:t>
            </w:r>
            <w:r w:rsidRPr="00727201">
              <w:rPr>
                <w:rFonts w:ascii="Arial Narrow" w:hAnsi="Arial Narrow"/>
                <w:spacing w:val="-6"/>
                <w:w w:val="105"/>
                <w:sz w:val="24"/>
                <w:szCs w:val="24"/>
              </w:rPr>
              <w:t xml:space="preserve"> </w:t>
            </w:r>
            <w:r w:rsidRPr="00727201">
              <w:rPr>
                <w:rFonts w:ascii="Arial Narrow" w:hAnsi="Arial Narrow"/>
                <w:w w:val="105"/>
                <w:sz w:val="24"/>
                <w:szCs w:val="24"/>
              </w:rPr>
              <w:t>time</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opening</w:t>
            </w:r>
            <w:r w:rsidRPr="00727201">
              <w:rPr>
                <w:rFonts w:ascii="Arial Narrow" w:hAnsi="Arial Narrow"/>
                <w:spacing w:val="2"/>
                <w:w w:val="105"/>
                <w:sz w:val="24"/>
                <w:szCs w:val="24"/>
              </w:rPr>
              <w:t xml:space="preserve"> </w:t>
            </w:r>
            <w:r w:rsidR="00613214">
              <w:rPr>
                <w:rFonts w:ascii="Arial Narrow" w:hAnsi="Arial Narrow"/>
                <w:b/>
                <w:sz w:val="24"/>
                <w:szCs w:val="24"/>
              </w:rPr>
              <w:t>4</w:t>
            </w:r>
            <w:r w:rsidR="00613214" w:rsidRPr="00613214">
              <w:rPr>
                <w:rFonts w:ascii="Arial Narrow" w:hAnsi="Arial Narrow"/>
                <w:b/>
                <w:sz w:val="24"/>
                <w:szCs w:val="24"/>
                <w:vertAlign w:val="superscript"/>
              </w:rPr>
              <w:t>th</w:t>
            </w:r>
            <w:r w:rsidR="00613214">
              <w:rPr>
                <w:rFonts w:ascii="Arial Narrow" w:hAnsi="Arial Narrow"/>
                <w:b/>
                <w:sz w:val="24"/>
                <w:szCs w:val="24"/>
              </w:rPr>
              <w:t xml:space="preserve"> August</w:t>
            </w:r>
            <w:r w:rsidR="00613214" w:rsidRPr="00727201">
              <w:rPr>
                <w:rFonts w:ascii="Arial Narrow" w:hAnsi="Arial Narrow"/>
                <w:b/>
                <w:sz w:val="24"/>
                <w:szCs w:val="24"/>
              </w:rPr>
              <w:t xml:space="preserve"> 2026</w:t>
            </w:r>
            <w:r w:rsidR="00DC7C2C" w:rsidRPr="00727201">
              <w:rPr>
                <w:rFonts w:ascii="Arial Narrow" w:hAnsi="Arial Narrow"/>
                <w:b/>
                <w:sz w:val="24"/>
                <w:szCs w:val="24"/>
              </w:rPr>
              <w:t>, 1</w:t>
            </w:r>
            <w:r w:rsidR="001F495A">
              <w:rPr>
                <w:rFonts w:ascii="Arial Narrow" w:hAnsi="Arial Narrow"/>
                <w:b/>
                <w:sz w:val="24"/>
                <w:szCs w:val="24"/>
              </w:rPr>
              <w:t>1</w:t>
            </w:r>
            <w:r w:rsidR="00DC7C2C" w:rsidRPr="00727201">
              <w:rPr>
                <w:rFonts w:ascii="Arial Narrow" w:hAnsi="Arial Narrow"/>
                <w:b/>
                <w:sz w:val="24"/>
                <w:szCs w:val="24"/>
              </w:rPr>
              <w:t>.00am</w:t>
            </w:r>
          </w:p>
        </w:tc>
      </w:tr>
      <w:tr w:rsidR="004B51FE" w:rsidRPr="00727201" w14:paraId="043CBF2C" w14:textId="77777777" w:rsidTr="00DC7A6D">
        <w:trPr>
          <w:gridAfter w:val="2"/>
          <w:wAfter w:w="8" w:type="pct"/>
          <w:trHeight w:val="395"/>
        </w:trPr>
        <w:tc>
          <w:tcPr>
            <w:tcW w:w="801" w:type="pct"/>
            <w:gridSpan w:val="2"/>
          </w:tcPr>
          <w:p w14:paraId="7382DE0A"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27.6</w:t>
            </w:r>
          </w:p>
        </w:tc>
        <w:tc>
          <w:tcPr>
            <w:tcW w:w="4190" w:type="pct"/>
            <w:gridSpan w:val="3"/>
          </w:tcPr>
          <w:p w14:paraId="7E8D0D1B" w14:textId="17253ACC" w:rsidR="004B51FE" w:rsidRPr="00727201" w:rsidRDefault="000E3896" w:rsidP="00DC7A6D">
            <w:pPr>
              <w:pStyle w:val="TableParagraph"/>
              <w:spacing w:before="111"/>
              <w:ind w:left="122"/>
              <w:rPr>
                <w:rFonts w:ascii="Arial Narrow" w:hAnsi="Arial Narrow"/>
                <w:b/>
                <w:i/>
                <w:sz w:val="24"/>
                <w:szCs w:val="24"/>
              </w:rPr>
            </w:pP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number</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w w:val="105"/>
                <w:sz w:val="24"/>
                <w:szCs w:val="24"/>
              </w:rPr>
              <w:t>representatives</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3"/>
                <w:w w:val="105"/>
                <w:sz w:val="24"/>
                <w:szCs w:val="24"/>
              </w:rPr>
              <w:t xml:space="preserve"> </w:t>
            </w:r>
            <w:r w:rsidRPr="00727201">
              <w:rPr>
                <w:rFonts w:ascii="Arial Narrow" w:hAnsi="Arial Narrow"/>
                <w:w w:val="105"/>
                <w:sz w:val="24"/>
                <w:szCs w:val="24"/>
              </w:rPr>
              <w:t>procurement</w:t>
            </w:r>
            <w:r w:rsidRPr="00727201">
              <w:rPr>
                <w:rFonts w:ascii="Arial Narrow" w:hAnsi="Arial Narrow"/>
                <w:spacing w:val="-2"/>
                <w:w w:val="105"/>
                <w:sz w:val="24"/>
                <w:szCs w:val="24"/>
              </w:rPr>
              <w:t xml:space="preserve"> </w:t>
            </w:r>
            <w:r w:rsidRPr="00727201">
              <w:rPr>
                <w:rFonts w:ascii="Arial Narrow" w:hAnsi="Arial Narrow"/>
                <w:w w:val="105"/>
                <w:sz w:val="24"/>
                <w:szCs w:val="24"/>
              </w:rPr>
              <w:t>entity</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3"/>
                <w:w w:val="105"/>
                <w:sz w:val="24"/>
                <w:szCs w:val="24"/>
              </w:rPr>
              <w:t xml:space="preserve"> </w:t>
            </w:r>
            <w:r w:rsidRPr="00727201">
              <w:rPr>
                <w:rFonts w:ascii="Arial Narrow" w:hAnsi="Arial Narrow"/>
                <w:w w:val="105"/>
                <w:sz w:val="24"/>
                <w:szCs w:val="24"/>
              </w:rPr>
              <w:t>sign are:</w:t>
            </w:r>
            <w:r w:rsidRPr="00727201">
              <w:rPr>
                <w:rFonts w:ascii="Arial Narrow" w:hAnsi="Arial Narrow"/>
                <w:spacing w:val="-1"/>
                <w:w w:val="105"/>
                <w:sz w:val="24"/>
                <w:szCs w:val="24"/>
              </w:rPr>
              <w:t xml:space="preserve"> </w:t>
            </w:r>
            <w:r w:rsidR="00112A2B" w:rsidRPr="00727201">
              <w:rPr>
                <w:rFonts w:ascii="Arial Narrow" w:hAnsi="Arial Narrow"/>
                <w:b/>
                <w:i/>
                <w:w w:val="105"/>
                <w:sz w:val="24"/>
                <w:szCs w:val="24"/>
              </w:rPr>
              <w:t>All members of the opening committee</w:t>
            </w:r>
          </w:p>
        </w:tc>
      </w:tr>
      <w:tr w:rsidR="004B51FE" w:rsidRPr="00727201" w14:paraId="79CA0FA0" w14:textId="77777777" w:rsidTr="00DC7A6D">
        <w:trPr>
          <w:gridAfter w:val="2"/>
          <w:wAfter w:w="8" w:type="pct"/>
          <w:trHeight w:val="388"/>
        </w:trPr>
        <w:tc>
          <w:tcPr>
            <w:tcW w:w="4992" w:type="pct"/>
            <w:gridSpan w:val="5"/>
          </w:tcPr>
          <w:p w14:paraId="297E9FED" w14:textId="77777777" w:rsidR="004B51FE" w:rsidRPr="00727201" w:rsidRDefault="000E3896">
            <w:pPr>
              <w:pStyle w:val="TableParagraph"/>
              <w:spacing w:before="111"/>
              <w:ind w:left="121"/>
              <w:rPr>
                <w:rFonts w:ascii="Arial Narrow" w:hAnsi="Arial Narrow"/>
                <w:b/>
                <w:sz w:val="24"/>
                <w:szCs w:val="24"/>
              </w:rPr>
            </w:pPr>
            <w:r w:rsidRPr="00727201">
              <w:rPr>
                <w:rFonts w:ascii="Arial Narrow" w:hAnsi="Arial Narrow"/>
                <w:b/>
                <w:sz w:val="24"/>
                <w:szCs w:val="24"/>
              </w:rPr>
              <w:t>E.</w:t>
            </w:r>
            <w:r w:rsidRPr="00727201">
              <w:rPr>
                <w:rFonts w:ascii="Arial Narrow" w:hAnsi="Arial Narrow"/>
                <w:b/>
                <w:spacing w:val="22"/>
                <w:sz w:val="24"/>
                <w:szCs w:val="24"/>
              </w:rPr>
              <w:t xml:space="preserve"> </w:t>
            </w:r>
            <w:r w:rsidRPr="00727201">
              <w:rPr>
                <w:rFonts w:ascii="Arial Narrow" w:hAnsi="Arial Narrow"/>
                <w:b/>
                <w:sz w:val="24"/>
                <w:szCs w:val="24"/>
              </w:rPr>
              <w:t>Evaluation,</w:t>
            </w:r>
            <w:r w:rsidRPr="00727201">
              <w:rPr>
                <w:rFonts w:ascii="Arial Narrow" w:hAnsi="Arial Narrow"/>
                <w:b/>
                <w:spacing w:val="22"/>
                <w:sz w:val="24"/>
                <w:szCs w:val="24"/>
              </w:rPr>
              <w:t xml:space="preserve"> </w:t>
            </w:r>
            <w:r w:rsidRPr="00727201">
              <w:rPr>
                <w:rFonts w:ascii="Arial Narrow" w:hAnsi="Arial Narrow"/>
                <w:b/>
                <w:sz w:val="24"/>
                <w:szCs w:val="24"/>
              </w:rPr>
              <w:t>and</w:t>
            </w:r>
            <w:r w:rsidRPr="00727201">
              <w:rPr>
                <w:rFonts w:ascii="Arial Narrow" w:hAnsi="Arial Narrow"/>
                <w:b/>
                <w:spacing w:val="23"/>
                <w:sz w:val="24"/>
                <w:szCs w:val="24"/>
              </w:rPr>
              <w:t xml:space="preserve"> </w:t>
            </w:r>
            <w:r w:rsidRPr="00727201">
              <w:rPr>
                <w:rFonts w:ascii="Arial Narrow" w:hAnsi="Arial Narrow"/>
                <w:b/>
                <w:sz w:val="24"/>
                <w:szCs w:val="24"/>
              </w:rPr>
              <w:t>Comparison</w:t>
            </w:r>
            <w:r w:rsidRPr="00727201">
              <w:rPr>
                <w:rFonts w:ascii="Arial Narrow" w:hAnsi="Arial Narrow"/>
                <w:b/>
                <w:spacing w:val="22"/>
                <w:sz w:val="24"/>
                <w:szCs w:val="24"/>
              </w:rPr>
              <w:t xml:space="preserve"> </w:t>
            </w:r>
            <w:r w:rsidRPr="00727201">
              <w:rPr>
                <w:rFonts w:ascii="Arial Narrow" w:hAnsi="Arial Narrow"/>
                <w:b/>
                <w:sz w:val="24"/>
                <w:szCs w:val="24"/>
              </w:rPr>
              <w:t>of</w:t>
            </w:r>
            <w:r w:rsidRPr="00727201">
              <w:rPr>
                <w:rFonts w:ascii="Arial Narrow" w:hAnsi="Arial Narrow"/>
                <w:b/>
                <w:spacing w:val="22"/>
                <w:sz w:val="24"/>
                <w:szCs w:val="24"/>
              </w:rPr>
              <w:t xml:space="preserve"> </w:t>
            </w:r>
            <w:r w:rsidRPr="00727201">
              <w:rPr>
                <w:rFonts w:ascii="Arial Narrow" w:hAnsi="Arial Narrow"/>
                <w:b/>
                <w:spacing w:val="-2"/>
                <w:sz w:val="24"/>
                <w:szCs w:val="24"/>
              </w:rPr>
              <w:t>Tenders</w:t>
            </w:r>
          </w:p>
        </w:tc>
      </w:tr>
      <w:tr w:rsidR="004B51FE" w:rsidRPr="00727201" w14:paraId="6ABDD670" w14:textId="77777777" w:rsidTr="00DC7A6D">
        <w:trPr>
          <w:gridAfter w:val="2"/>
          <w:wAfter w:w="8" w:type="pct"/>
          <w:trHeight w:val="1151"/>
        </w:trPr>
        <w:tc>
          <w:tcPr>
            <w:tcW w:w="801" w:type="pct"/>
            <w:gridSpan w:val="2"/>
          </w:tcPr>
          <w:p w14:paraId="57C666BC"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32.3</w:t>
            </w:r>
          </w:p>
        </w:tc>
        <w:tc>
          <w:tcPr>
            <w:tcW w:w="4190" w:type="pct"/>
            <w:gridSpan w:val="3"/>
          </w:tcPr>
          <w:p w14:paraId="71600CA4" w14:textId="52F6CE3A" w:rsidR="004B51FE" w:rsidRPr="00727201" w:rsidRDefault="000E3896">
            <w:pPr>
              <w:pStyle w:val="TableParagraph"/>
              <w:spacing w:before="111" w:line="247" w:lineRule="auto"/>
              <w:ind w:left="124" w:right="705" w:hanging="3"/>
              <w:jc w:val="both"/>
              <w:rPr>
                <w:rFonts w:ascii="Arial Narrow" w:hAnsi="Arial Narrow"/>
                <w:sz w:val="24"/>
                <w:szCs w:val="24"/>
              </w:rPr>
            </w:pPr>
            <w:r w:rsidRPr="00727201">
              <w:rPr>
                <w:rFonts w:ascii="Arial Narrow" w:hAnsi="Arial Narrow"/>
                <w:w w:val="110"/>
                <w:sz w:val="24"/>
                <w:szCs w:val="24"/>
              </w:rPr>
              <w:t>The adjustment shall be based</w:t>
            </w:r>
            <w:r w:rsidRPr="00727201">
              <w:rPr>
                <w:rFonts w:ascii="Arial Narrow" w:hAnsi="Arial Narrow"/>
                <w:spacing w:val="40"/>
                <w:w w:val="110"/>
                <w:sz w:val="24"/>
                <w:szCs w:val="24"/>
              </w:rPr>
              <w:t xml:space="preserve"> </w:t>
            </w:r>
            <w:r w:rsidRPr="00727201">
              <w:rPr>
                <w:rFonts w:ascii="Arial Narrow" w:hAnsi="Arial Narrow"/>
                <w:w w:val="110"/>
                <w:sz w:val="24"/>
                <w:szCs w:val="24"/>
              </w:rPr>
              <w:t xml:space="preserve">on the </w:t>
            </w:r>
            <w:r w:rsidR="00112A2B" w:rsidRPr="00727201">
              <w:rPr>
                <w:rFonts w:ascii="Arial Narrow" w:hAnsi="Arial Narrow"/>
                <w:b/>
                <w:i/>
                <w:w w:val="110"/>
                <w:sz w:val="24"/>
                <w:szCs w:val="24"/>
              </w:rPr>
              <w:t>average</w:t>
            </w:r>
            <w:r w:rsidRPr="00727201">
              <w:rPr>
                <w:rFonts w:ascii="Arial Narrow" w:hAnsi="Arial Narrow"/>
                <w:b/>
                <w:i/>
                <w:w w:val="110"/>
                <w:sz w:val="24"/>
                <w:szCs w:val="24"/>
              </w:rPr>
              <w:t xml:space="preserve"> </w:t>
            </w:r>
            <w:r w:rsidRPr="00727201">
              <w:rPr>
                <w:rFonts w:ascii="Arial Narrow" w:hAnsi="Arial Narrow"/>
                <w:w w:val="110"/>
                <w:sz w:val="24"/>
                <w:szCs w:val="24"/>
              </w:rPr>
              <w:t>price of the item or component as quoted in other substantially responsive Tenders. If the price of the item or component</w:t>
            </w:r>
            <w:r w:rsidRPr="00727201">
              <w:rPr>
                <w:rFonts w:ascii="Arial Narrow" w:hAnsi="Arial Narrow"/>
                <w:spacing w:val="40"/>
                <w:w w:val="110"/>
                <w:sz w:val="24"/>
                <w:szCs w:val="24"/>
              </w:rPr>
              <w:t xml:space="preserve"> </w:t>
            </w:r>
            <w:r w:rsidRPr="00727201">
              <w:rPr>
                <w:rFonts w:ascii="Arial Narrow" w:hAnsi="Arial Narrow"/>
                <w:w w:val="110"/>
                <w:sz w:val="24"/>
                <w:szCs w:val="24"/>
              </w:rPr>
              <w:t>cannot</w:t>
            </w:r>
            <w:r w:rsidRPr="00727201">
              <w:rPr>
                <w:rFonts w:ascii="Arial Narrow" w:hAnsi="Arial Narrow"/>
                <w:spacing w:val="40"/>
                <w:w w:val="110"/>
                <w:sz w:val="24"/>
                <w:szCs w:val="24"/>
              </w:rPr>
              <w:t xml:space="preserve"> </w:t>
            </w:r>
            <w:r w:rsidRPr="00727201">
              <w:rPr>
                <w:rFonts w:ascii="Arial Narrow" w:hAnsi="Arial Narrow"/>
                <w:w w:val="110"/>
                <w:sz w:val="24"/>
                <w:szCs w:val="24"/>
              </w:rPr>
              <w:t>be</w:t>
            </w:r>
            <w:r w:rsidRPr="00727201">
              <w:rPr>
                <w:rFonts w:ascii="Arial Narrow" w:hAnsi="Arial Narrow"/>
                <w:spacing w:val="40"/>
                <w:w w:val="110"/>
                <w:sz w:val="24"/>
                <w:szCs w:val="24"/>
              </w:rPr>
              <w:t xml:space="preserve"> </w:t>
            </w:r>
            <w:r w:rsidRPr="00727201">
              <w:rPr>
                <w:rFonts w:ascii="Arial Narrow" w:hAnsi="Arial Narrow"/>
                <w:w w:val="110"/>
                <w:sz w:val="24"/>
                <w:szCs w:val="24"/>
              </w:rPr>
              <w:t>derived</w:t>
            </w:r>
            <w:r w:rsidRPr="00727201">
              <w:rPr>
                <w:rFonts w:ascii="Arial Narrow" w:hAnsi="Arial Narrow"/>
                <w:spacing w:val="40"/>
                <w:w w:val="110"/>
                <w:sz w:val="24"/>
                <w:szCs w:val="24"/>
              </w:rPr>
              <w:t xml:space="preserve"> </w:t>
            </w:r>
            <w:r w:rsidRPr="00727201">
              <w:rPr>
                <w:rFonts w:ascii="Arial Narrow" w:hAnsi="Arial Narrow"/>
                <w:w w:val="110"/>
                <w:sz w:val="24"/>
                <w:szCs w:val="24"/>
              </w:rPr>
              <w:t>from</w:t>
            </w:r>
            <w:r w:rsidRPr="00727201">
              <w:rPr>
                <w:rFonts w:ascii="Arial Narrow" w:hAnsi="Arial Narrow"/>
                <w:spacing w:val="40"/>
                <w:w w:val="110"/>
                <w:sz w:val="24"/>
                <w:szCs w:val="24"/>
              </w:rPr>
              <w:t xml:space="preserve"> </w:t>
            </w:r>
            <w:r w:rsidRPr="00727201">
              <w:rPr>
                <w:rFonts w:ascii="Arial Narrow" w:hAnsi="Arial Narrow"/>
                <w:w w:val="110"/>
                <w:sz w:val="24"/>
                <w:szCs w:val="24"/>
              </w:rPr>
              <w:t>the</w:t>
            </w:r>
            <w:r w:rsidRPr="00727201">
              <w:rPr>
                <w:rFonts w:ascii="Arial Narrow" w:hAnsi="Arial Narrow"/>
                <w:spacing w:val="40"/>
                <w:w w:val="110"/>
                <w:sz w:val="24"/>
                <w:szCs w:val="24"/>
              </w:rPr>
              <w:t xml:space="preserve"> </w:t>
            </w:r>
            <w:r w:rsidRPr="00727201">
              <w:rPr>
                <w:rFonts w:ascii="Arial Narrow" w:hAnsi="Arial Narrow"/>
                <w:w w:val="110"/>
                <w:sz w:val="24"/>
                <w:szCs w:val="24"/>
              </w:rPr>
              <w:t>price</w:t>
            </w:r>
            <w:r w:rsidRPr="00727201">
              <w:rPr>
                <w:rFonts w:ascii="Arial Narrow" w:hAnsi="Arial Narrow"/>
                <w:spacing w:val="40"/>
                <w:w w:val="110"/>
                <w:sz w:val="24"/>
                <w:szCs w:val="24"/>
              </w:rPr>
              <w:t xml:space="preserve"> </w:t>
            </w:r>
            <w:r w:rsidRPr="00727201">
              <w:rPr>
                <w:rFonts w:ascii="Arial Narrow" w:hAnsi="Arial Narrow"/>
                <w:w w:val="110"/>
                <w:sz w:val="24"/>
                <w:szCs w:val="24"/>
              </w:rPr>
              <w:t>of</w:t>
            </w:r>
            <w:r w:rsidRPr="00727201">
              <w:rPr>
                <w:rFonts w:ascii="Arial Narrow" w:hAnsi="Arial Narrow"/>
                <w:spacing w:val="40"/>
                <w:w w:val="110"/>
                <w:sz w:val="24"/>
                <w:szCs w:val="24"/>
              </w:rPr>
              <w:t xml:space="preserve"> </w:t>
            </w:r>
            <w:r w:rsidRPr="00727201">
              <w:rPr>
                <w:rFonts w:ascii="Arial Narrow" w:hAnsi="Arial Narrow"/>
                <w:w w:val="110"/>
                <w:sz w:val="24"/>
                <w:szCs w:val="24"/>
              </w:rPr>
              <w:t>other</w:t>
            </w:r>
            <w:r w:rsidRPr="00727201">
              <w:rPr>
                <w:rFonts w:ascii="Arial Narrow" w:hAnsi="Arial Narrow"/>
                <w:spacing w:val="40"/>
                <w:w w:val="110"/>
                <w:sz w:val="24"/>
                <w:szCs w:val="24"/>
              </w:rPr>
              <w:t xml:space="preserve"> </w:t>
            </w:r>
            <w:r w:rsidRPr="00727201">
              <w:rPr>
                <w:rFonts w:ascii="Arial Narrow" w:hAnsi="Arial Narrow"/>
                <w:w w:val="110"/>
                <w:sz w:val="24"/>
                <w:szCs w:val="24"/>
              </w:rPr>
              <w:t>substantially</w:t>
            </w:r>
            <w:r w:rsidRPr="00727201">
              <w:rPr>
                <w:rFonts w:ascii="Arial Narrow" w:hAnsi="Arial Narrow"/>
                <w:spacing w:val="40"/>
                <w:w w:val="110"/>
                <w:sz w:val="24"/>
                <w:szCs w:val="24"/>
              </w:rPr>
              <w:t xml:space="preserve"> </w:t>
            </w:r>
            <w:r w:rsidRPr="00727201">
              <w:rPr>
                <w:rFonts w:ascii="Arial Narrow" w:hAnsi="Arial Narrow"/>
                <w:w w:val="110"/>
                <w:sz w:val="24"/>
                <w:szCs w:val="24"/>
              </w:rPr>
              <w:t>responsive</w:t>
            </w:r>
          </w:p>
          <w:p w14:paraId="0CD1E153" w14:textId="77777777" w:rsidR="004B51FE" w:rsidRPr="00727201" w:rsidRDefault="000E3896">
            <w:pPr>
              <w:pStyle w:val="TableParagraph"/>
              <w:spacing w:before="1" w:line="238" w:lineRule="exact"/>
              <w:ind w:left="124"/>
              <w:jc w:val="both"/>
              <w:rPr>
                <w:rFonts w:ascii="Arial Narrow" w:hAnsi="Arial Narrow"/>
                <w:sz w:val="24"/>
                <w:szCs w:val="24"/>
              </w:rPr>
            </w:pPr>
            <w:r w:rsidRPr="00727201">
              <w:rPr>
                <w:rFonts w:ascii="Arial Narrow" w:hAnsi="Arial Narrow"/>
                <w:w w:val="110"/>
                <w:sz w:val="24"/>
                <w:szCs w:val="24"/>
              </w:rPr>
              <w:t>Tenders,</w:t>
            </w:r>
            <w:r w:rsidRPr="00727201">
              <w:rPr>
                <w:rFonts w:ascii="Arial Narrow" w:hAnsi="Arial Narrow"/>
                <w:spacing w:val="-7"/>
                <w:w w:val="110"/>
                <w:sz w:val="24"/>
                <w:szCs w:val="24"/>
              </w:rPr>
              <w:t xml:space="preserve"> </w:t>
            </w:r>
            <w:r w:rsidRPr="00727201">
              <w:rPr>
                <w:rFonts w:ascii="Arial Narrow" w:hAnsi="Arial Narrow"/>
                <w:w w:val="110"/>
                <w:sz w:val="24"/>
                <w:szCs w:val="24"/>
              </w:rPr>
              <w:t>the</w:t>
            </w:r>
            <w:r w:rsidRPr="00727201">
              <w:rPr>
                <w:rFonts w:ascii="Arial Narrow" w:hAnsi="Arial Narrow"/>
                <w:spacing w:val="-3"/>
                <w:w w:val="110"/>
                <w:sz w:val="24"/>
                <w:szCs w:val="24"/>
              </w:rPr>
              <w:t xml:space="preserve"> </w:t>
            </w:r>
            <w:r w:rsidRPr="00727201">
              <w:rPr>
                <w:rFonts w:ascii="Arial Narrow" w:hAnsi="Arial Narrow"/>
                <w:w w:val="110"/>
                <w:sz w:val="24"/>
                <w:szCs w:val="24"/>
              </w:rPr>
              <w:t>Procuring</w:t>
            </w:r>
            <w:r w:rsidRPr="00727201">
              <w:rPr>
                <w:rFonts w:ascii="Arial Narrow" w:hAnsi="Arial Narrow"/>
                <w:spacing w:val="-3"/>
                <w:w w:val="110"/>
                <w:sz w:val="24"/>
                <w:szCs w:val="24"/>
              </w:rPr>
              <w:t xml:space="preserve"> </w:t>
            </w:r>
            <w:r w:rsidRPr="00727201">
              <w:rPr>
                <w:rFonts w:ascii="Arial Narrow" w:hAnsi="Arial Narrow"/>
                <w:w w:val="110"/>
                <w:sz w:val="24"/>
                <w:szCs w:val="24"/>
              </w:rPr>
              <w:t>Entity</w:t>
            </w:r>
            <w:r w:rsidRPr="00727201">
              <w:rPr>
                <w:rFonts w:ascii="Arial Narrow" w:hAnsi="Arial Narrow"/>
                <w:spacing w:val="-6"/>
                <w:w w:val="110"/>
                <w:sz w:val="24"/>
                <w:szCs w:val="24"/>
              </w:rPr>
              <w:t xml:space="preserve"> </w:t>
            </w:r>
            <w:r w:rsidRPr="00727201">
              <w:rPr>
                <w:rFonts w:ascii="Arial Narrow" w:hAnsi="Arial Narrow"/>
                <w:w w:val="110"/>
                <w:sz w:val="24"/>
                <w:szCs w:val="24"/>
              </w:rPr>
              <w:t>shall</w:t>
            </w:r>
            <w:r w:rsidRPr="00727201">
              <w:rPr>
                <w:rFonts w:ascii="Arial Narrow" w:hAnsi="Arial Narrow"/>
                <w:spacing w:val="-6"/>
                <w:w w:val="110"/>
                <w:sz w:val="24"/>
                <w:szCs w:val="24"/>
              </w:rPr>
              <w:t xml:space="preserve"> </w:t>
            </w:r>
            <w:r w:rsidRPr="00727201">
              <w:rPr>
                <w:rFonts w:ascii="Arial Narrow" w:hAnsi="Arial Narrow"/>
                <w:w w:val="110"/>
                <w:sz w:val="24"/>
                <w:szCs w:val="24"/>
              </w:rPr>
              <w:t>use</w:t>
            </w:r>
            <w:r w:rsidRPr="00727201">
              <w:rPr>
                <w:rFonts w:ascii="Arial Narrow" w:hAnsi="Arial Narrow"/>
                <w:spacing w:val="-7"/>
                <w:w w:val="110"/>
                <w:sz w:val="24"/>
                <w:szCs w:val="24"/>
              </w:rPr>
              <w:t xml:space="preserve"> </w:t>
            </w:r>
            <w:r w:rsidRPr="00727201">
              <w:rPr>
                <w:rFonts w:ascii="Arial Narrow" w:hAnsi="Arial Narrow"/>
                <w:w w:val="110"/>
                <w:sz w:val="24"/>
                <w:szCs w:val="24"/>
              </w:rPr>
              <w:t>its</w:t>
            </w:r>
            <w:r w:rsidRPr="00727201">
              <w:rPr>
                <w:rFonts w:ascii="Arial Narrow" w:hAnsi="Arial Narrow"/>
                <w:spacing w:val="-6"/>
                <w:w w:val="110"/>
                <w:sz w:val="24"/>
                <w:szCs w:val="24"/>
              </w:rPr>
              <w:t xml:space="preserve"> </w:t>
            </w:r>
            <w:r w:rsidRPr="00727201">
              <w:rPr>
                <w:rFonts w:ascii="Arial Narrow" w:hAnsi="Arial Narrow"/>
                <w:w w:val="110"/>
                <w:sz w:val="24"/>
                <w:szCs w:val="24"/>
              </w:rPr>
              <w:t>best</w:t>
            </w:r>
            <w:r w:rsidRPr="00727201">
              <w:rPr>
                <w:rFonts w:ascii="Arial Narrow" w:hAnsi="Arial Narrow"/>
                <w:spacing w:val="15"/>
                <w:w w:val="110"/>
                <w:sz w:val="24"/>
                <w:szCs w:val="24"/>
              </w:rPr>
              <w:t xml:space="preserve"> </w:t>
            </w:r>
            <w:r w:rsidRPr="00727201">
              <w:rPr>
                <w:rFonts w:ascii="Arial Narrow" w:hAnsi="Arial Narrow"/>
                <w:spacing w:val="-2"/>
                <w:w w:val="110"/>
                <w:sz w:val="24"/>
                <w:szCs w:val="24"/>
              </w:rPr>
              <w:t>estimate.</w:t>
            </w:r>
          </w:p>
        </w:tc>
      </w:tr>
      <w:tr w:rsidR="004B51FE" w:rsidRPr="00727201" w14:paraId="3388CB2B" w14:textId="77777777" w:rsidTr="00DC7A6D">
        <w:trPr>
          <w:gridAfter w:val="2"/>
          <w:wAfter w:w="8" w:type="pct"/>
          <w:trHeight w:val="496"/>
        </w:trPr>
        <w:tc>
          <w:tcPr>
            <w:tcW w:w="801" w:type="pct"/>
            <w:gridSpan w:val="2"/>
          </w:tcPr>
          <w:p w14:paraId="0FD863C0"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35.2</w:t>
            </w:r>
          </w:p>
        </w:tc>
        <w:tc>
          <w:tcPr>
            <w:tcW w:w="4190" w:type="pct"/>
            <w:gridSpan w:val="3"/>
          </w:tcPr>
          <w:p w14:paraId="7B778727" w14:textId="0D62C6A3" w:rsidR="004B51FE" w:rsidRPr="00727201" w:rsidRDefault="000E3896">
            <w:pPr>
              <w:pStyle w:val="TableParagraph"/>
              <w:spacing w:before="243"/>
              <w:ind w:left="122"/>
              <w:rPr>
                <w:rFonts w:ascii="Arial Narrow" w:hAnsi="Arial Narrow"/>
                <w:sz w:val="24"/>
                <w:szCs w:val="24"/>
              </w:rPr>
            </w:pPr>
            <w:r w:rsidRPr="00727201">
              <w:rPr>
                <w:rFonts w:ascii="Arial Narrow" w:hAnsi="Arial Narrow"/>
                <w:w w:val="110"/>
                <w:sz w:val="24"/>
                <w:szCs w:val="24"/>
              </w:rPr>
              <w:t>The</w:t>
            </w:r>
            <w:r w:rsidRPr="00727201">
              <w:rPr>
                <w:rFonts w:ascii="Arial Narrow" w:hAnsi="Arial Narrow"/>
                <w:spacing w:val="-18"/>
                <w:w w:val="110"/>
                <w:sz w:val="24"/>
                <w:szCs w:val="24"/>
              </w:rPr>
              <w:t xml:space="preserve"> </w:t>
            </w:r>
            <w:r w:rsidRPr="00727201">
              <w:rPr>
                <w:rFonts w:ascii="Arial Narrow" w:hAnsi="Arial Narrow"/>
                <w:w w:val="110"/>
                <w:sz w:val="24"/>
                <w:szCs w:val="24"/>
              </w:rPr>
              <w:t>invitation</w:t>
            </w:r>
            <w:r w:rsidRPr="00727201">
              <w:rPr>
                <w:rFonts w:ascii="Arial Narrow" w:hAnsi="Arial Narrow"/>
                <w:spacing w:val="-12"/>
                <w:w w:val="110"/>
                <w:sz w:val="24"/>
                <w:szCs w:val="24"/>
              </w:rPr>
              <w:t xml:space="preserve"> </w:t>
            </w:r>
            <w:r w:rsidRPr="00727201">
              <w:rPr>
                <w:rFonts w:ascii="Arial Narrow" w:hAnsi="Arial Narrow"/>
                <w:w w:val="110"/>
                <w:sz w:val="24"/>
                <w:szCs w:val="24"/>
              </w:rPr>
              <w:t>to</w:t>
            </w:r>
            <w:r w:rsidRPr="00727201">
              <w:rPr>
                <w:rFonts w:ascii="Arial Narrow" w:hAnsi="Arial Narrow"/>
                <w:spacing w:val="-22"/>
                <w:w w:val="110"/>
                <w:sz w:val="24"/>
                <w:szCs w:val="24"/>
              </w:rPr>
              <w:t xml:space="preserve"> </w:t>
            </w:r>
            <w:r w:rsidRPr="00727201">
              <w:rPr>
                <w:rFonts w:ascii="Arial Narrow" w:hAnsi="Arial Narrow"/>
                <w:w w:val="110"/>
                <w:sz w:val="24"/>
                <w:szCs w:val="24"/>
              </w:rPr>
              <w:t>tender</w:t>
            </w:r>
            <w:r w:rsidRPr="00727201">
              <w:rPr>
                <w:rFonts w:ascii="Arial Narrow" w:hAnsi="Arial Narrow"/>
                <w:spacing w:val="-17"/>
                <w:w w:val="110"/>
                <w:sz w:val="24"/>
                <w:szCs w:val="24"/>
              </w:rPr>
              <w:t xml:space="preserve"> </w:t>
            </w:r>
            <w:r w:rsidRPr="00727201">
              <w:rPr>
                <w:rFonts w:ascii="Arial Narrow" w:hAnsi="Arial Narrow"/>
                <w:w w:val="110"/>
                <w:sz w:val="24"/>
                <w:szCs w:val="24"/>
              </w:rPr>
              <w:t>is</w:t>
            </w:r>
            <w:r w:rsidRPr="00727201">
              <w:rPr>
                <w:rFonts w:ascii="Arial Narrow" w:hAnsi="Arial Narrow"/>
                <w:spacing w:val="-25"/>
                <w:w w:val="110"/>
                <w:sz w:val="24"/>
                <w:szCs w:val="24"/>
              </w:rPr>
              <w:t xml:space="preserve"> </w:t>
            </w:r>
            <w:r w:rsidR="00112A2B" w:rsidRPr="00727201">
              <w:rPr>
                <w:rFonts w:ascii="Arial Narrow" w:hAnsi="Arial Narrow"/>
                <w:b/>
                <w:bCs/>
                <w:w w:val="110"/>
                <w:sz w:val="24"/>
                <w:szCs w:val="24"/>
              </w:rPr>
              <w:t>OPEN TO ALL</w:t>
            </w:r>
          </w:p>
        </w:tc>
      </w:tr>
      <w:tr w:rsidR="004B51FE" w:rsidRPr="00727201" w14:paraId="7B7FB2F5" w14:textId="77777777" w:rsidTr="00DC7A6D">
        <w:trPr>
          <w:gridAfter w:val="2"/>
          <w:wAfter w:w="8" w:type="pct"/>
          <w:trHeight w:val="632"/>
        </w:trPr>
        <w:tc>
          <w:tcPr>
            <w:tcW w:w="801" w:type="pct"/>
            <w:gridSpan w:val="2"/>
          </w:tcPr>
          <w:p w14:paraId="21E70EF5"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36.1</w:t>
            </w:r>
          </w:p>
        </w:tc>
        <w:tc>
          <w:tcPr>
            <w:tcW w:w="4190" w:type="pct"/>
            <w:gridSpan w:val="3"/>
          </w:tcPr>
          <w:p w14:paraId="38359AC8" w14:textId="77777777" w:rsidR="004B51FE" w:rsidRPr="00727201" w:rsidRDefault="000E3896">
            <w:pPr>
              <w:pStyle w:val="TableParagraph"/>
              <w:spacing w:before="92" w:line="260" w:lineRule="atLeast"/>
              <w:ind w:left="124" w:right="527" w:hanging="3"/>
              <w:rPr>
                <w:rFonts w:ascii="Arial Narrow" w:hAnsi="Arial Narrow"/>
                <w:sz w:val="24"/>
                <w:szCs w:val="24"/>
              </w:rPr>
            </w:pPr>
            <w:r w:rsidRPr="00727201">
              <w:rPr>
                <w:rFonts w:ascii="Arial Narrow" w:hAnsi="Arial Narrow"/>
                <w:w w:val="105"/>
                <w:sz w:val="24"/>
                <w:szCs w:val="24"/>
              </w:rPr>
              <w:t>At</w:t>
            </w:r>
            <w:r w:rsidRPr="00727201">
              <w:rPr>
                <w:rFonts w:ascii="Arial Narrow" w:hAnsi="Arial Narrow"/>
                <w:spacing w:val="-13"/>
                <w:w w:val="105"/>
                <w:sz w:val="24"/>
                <w:szCs w:val="24"/>
              </w:rPr>
              <w:t xml:space="preserve"> </w:t>
            </w:r>
            <w:r w:rsidRPr="00727201">
              <w:rPr>
                <w:rFonts w:ascii="Arial Narrow" w:hAnsi="Arial Narrow"/>
                <w:w w:val="105"/>
                <w:sz w:val="24"/>
                <w:szCs w:val="24"/>
              </w:rPr>
              <w:t>this</w:t>
            </w:r>
            <w:r w:rsidRPr="00727201">
              <w:rPr>
                <w:rFonts w:ascii="Arial Narrow" w:hAnsi="Arial Narrow"/>
                <w:spacing w:val="-10"/>
                <w:w w:val="105"/>
                <w:sz w:val="24"/>
                <w:szCs w:val="24"/>
              </w:rPr>
              <w:t xml:space="preserve"> </w:t>
            </w:r>
            <w:r w:rsidRPr="00727201">
              <w:rPr>
                <w:rFonts w:ascii="Arial Narrow" w:hAnsi="Arial Narrow"/>
                <w:w w:val="105"/>
                <w:sz w:val="24"/>
                <w:szCs w:val="24"/>
              </w:rPr>
              <w:t>time,</w:t>
            </w:r>
            <w:r w:rsidRPr="00727201">
              <w:rPr>
                <w:rFonts w:ascii="Arial Narrow" w:hAnsi="Arial Narrow"/>
                <w:spacing w:val="-10"/>
                <w:w w:val="105"/>
                <w:sz w:val="24"/>
                <w:szCs w:val="24"/>
              </w:rPr>
              <w:t xml:space="preserve"> </w:t>
            </w:r>
            <w:r w:rsidRPr="00727201">
              <w:rPr>
                <w:rFonts w:ascii="Arial Narrow" w:hAnsi="Arial Narrow"/>
                <w:w w:val="105"/>
                <w:sz w:val="24"/>
                <w:szCs w:val="24"/>
              </w:rPr>
              <w:t>the</w:t>
            </w:r>
            <w:r w:rsidRPr="00727201">
              <w:rPr>
                <w:rFonts w:ascii="Arial Narrow" w:hAnsi="Arial Narrow"/>
                <w:spacing w:val="-18"/>
                <w:w w:val="105"/>
                <w:sz w:val="24"/>
                <w:szCs w:val="24"/>
              </w:rPr>
              <w:t xml:space="preserve"> </w:t>
            </w:r>
            <w:r w:rsidRPr="00727201">
              <w:rPr>
                <w:rFonts w:ascii="Arial Narrow" w:hAnsi="Arial Narrow"/>
                <w:w w:val="105"/>
                <w:sz w:val="24"/>
                <w:szCs w:val="24"/>
              </w:rPr>
              <w:t>Procuring</w:t>
            </w:r>
            <w:r w:rsidRPr="00727201">
              <w:rPr>
                <w:rFonts w:ascii="Arial Narrow" w:hAnsi="Arial Narrow"/>
                <w:spacing w:val="-11"/>
                <w:w w:val="105"/>
                <w:sz w:val="24"/>
                <w:szCs w:val="24"/>
              </w:rPr>
              <w:t xml:space="preserve"> </w:t>
            </w:r>
            <w:r w:rsidRPr="00727201">
              <w:rPr>
                <w:rFonts w:ascii="Arial Narrow" w:hAnsi="Arial Narrow"/>
                <w:w w:val="105"/>
                <w:sz w:val="24"/>
                <w:szCs w:val="24"/>
              </w:rPr>
              <w:t>Entity</w:t>
            </w:r>
            <w:r w:rsidRPr="00727201">
              <w:rPr>
                <w:rFonts w:ascii="Arial Narrow" w:hAnsi="Arial Narrow"/>
                <w:spacing w:val="-10"/>
                <w:w w:val="105"/>
                <w:sz w:val="24"/>
                <w:szCs w:val="24"/>
              </w:rPr>
              <w:t xml:space="preserve"> </w:t>
            </w:r>
            <w:r w:rsidRPr="00727201">
              <w:rPr>
                <w:rFonts w:ascii="Arial Narrow" w:hAnsi="Arial Narrow"/>
                <w:b/>
                <w:i/>
                <w:w w:val="105"/>
                <w:sz w:val="24"/>
                <w:szCs w:val="24"/>
              </w:rPr>
              <w:t>does</w:t>
            </w:r>
            <w:r w:rsidRPr="00727201">
              <w:rPr>
                <w:rFonts w:ascii="Arial Narrow" w:hAnsi="Arial Narrow"/>
                <w:b/>
                <w:i/>
                <w:spacing w:val="-8"/>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8"/>
                <w:w w:val="105"/>
                <w:sz w:val="24"/>
                <w:szCs w:val="24"/>
              </w:rPr>
              <w:t xml:space="preserve"> </w:t>
            </w:r>
            <w:r w:rsidRPr="00727201">
              <w:rPr>
                <w:rFonts w:ascii="Arial Narrow" w:hAnsi="Arial Narrow"/>
                <w:b/>
                <w:i/>
                <w:w w:val="105"/>
                <w:sz w:val="24"/>
                <w:szCs w:val="24"/>
              </w:rPr>
              <w:t>intend</w:t>
            </w:r>
            <w:r w:rsidRPr="00727201">
              <w:rPr>
                <w:rFonts w:ascii="Arial Narrow" w:hAnsi="Arial Narrow"/>
                <w:b/>
                <w:i/>
                <w:spacing w:val="-8"/>
                <w:w w:val="105"/>
                <w:sz w:val="24"/>
                <w:szCs w:val="24"/>
              </w:rPr>
              <w:t xml:space="preserve"> </w:t>
            </w:r>
            <w:r w:rsidRPr="00727201">
              <w:rPr>
                <w:rFonts w:ascii="Arial Narrow" w:hAnsi="Arial Narrow"/>
                <w:w w:val="105"/>
                <w:sz w:val="24"/>
                <w:szCs w:val="24"/>
              </w:rPr>
              <w:t>to</w:t>
            </w:r>
            <w:r w:rsidRPr="00727201">
              <w:rPr>
                <w:rFonts w:ascii="Arial Narrow" w:hAnsi="Arial Narrow"/>
                <w:spacing w:val="-9"/>
                <w:w w:val="105"/>
                <w:sz w:val="24"/>
                <w:szCs w:val="24"/>
              </w:rPr>
              <w:t xml:space="preserve"> </w:t>
            </w:r>
            <w:r w:rsidRPr="00727201">
              <w:rPr>
                <w:rFonts w:ascii="Arial Narrow" w:hAnsi="Arial Narrow"/>
                <w:w w:val="105"/>
                <w:sz w:val="24"/>
                <w:szCs w:val="24"/>
              </w:rPr>
              <w:t>execute</w:t>
            </w:r>
            <w:r w:rsidRPr="00727201">
              <w:rPr>
                <w:rFonts w:ascii="Arial Narrow" w:hAnsi="Arial Narrow"/>
                <w:spacing w:val="-11"/>
                <w:w w:val="105"/>
                <w:sz w:val="24"/>
                <w:szCs w:val="24"/>
              </w:rPr>
              <w:t xml:space="preserve"> </w:t>
            </w:r>
            <w:r w:rsidRPr="00727201">
              <w:rPr>
                <w:rFonts w:ascii="Arial Narrow" w:hAnsi="Arial Narrow"/>
                <w:w w:val="105"/>
                <w:sz w:val="24"/>
                <w:szCs w:val="24"/>
              </w:rPr>
              <w:t>certain</w:t>
            </w:r>
            <w:r w:rsidRPr="00727201">
              <w:rPr>
                <w:rFonts w:ascii="Arial Narrow" w:hAnsi="Arial Narrow"/>
                <w:spacing w:val="-9"/>
                <w:w w:val="105"/>
                <w:sz w:val="24"/>
                <w:szCs w:val="24"/>
              </w:rPr>
              <w:t xml:space="preserve"> </w:t>
            </w:r>
            <w:r w:rsidRPr="00727201">
              <w:rPr>
                <w:rFonts w:ascii="Arial Narrow" w:hAnsi="Arial Narrow"/>
                <w:w w:val="105"/>
                <w:sz w:val="24"/>
                <w:szCs w:val="24"/>
              </w:rPr>
              <w:t>specific</w:t>
            </w:r>
            <w:r w:rsidRPr="00727201">
              <w:rPr>
                <w:rFonts w:ascii="Arial Narrow" w:hAnsi="Arial Narrow"/>
                <w:spacing w:val="-8"/>
                <w:w w:val="105"/>
                <w:sz w:val="24"/>
                <w:szCs w:val="24"/>
              </w:rPr>
              <w:t xml:space="preserve"> </w:t>
            </w:r>
            <w:r w:rsidRPr="00727201">
              <w:rPr>
                <w:rFonts w:ascii="Arial Narrow" w:hAnsi="Arial Narrow"/>
                <w:w w:val="105"/>
                <w:sz w:val="24"/>
                <w:szCs w:val="24"/>
              </w:rPr>
              <w:t>parts</w:t>
            </w:r>
            <w:r w:rsidRPr="00727201">
              <w:rPr>
                <w:rFonts w:ascii="Arial Narrow" w:hAnsi="Arial Narrow"/>
                <w:spacing w:val="-10"/>
                <w:w w:val="105"/>
                <w:sz w:val="24"/>
                <w:szCs w:val="24"/>
              </w:rPr>
              <w:t xml:space="preserve"> </w:t>
            </w:r>
            <w:r w:rsidRPr="00727201">
              <w:rPr>
                <w:rFonts w:ascii="Arial Narrow" w:hAnsi="Arial Narrow"/>
                <w:w w:val="105"/>
                <w:sz w:val="24"/>
                <w:szCs w:val="24"/>
              </w:rPr>
              <w:t>of</w:t>
            </w:r>
            <w:r w:rsidRPr="00727201">
              <w:rPr>
                <w:rFonts w:ascii="Arial Narrow" w:hAnsi="Arial Narrow"/>
                <w:spacing w:val="-10"/>
                <w:w w:val="105"/>
                <w:sz w:val="24"/>
                <w:szCs w:val="24"/>
              </w:rPr>
              <w:t xml:space="preserve"> </w:t>
            </w:r>
            <w:r w:rsidRPr="00727201">
              <w:rPr>
                <w:rFonts w:ascii="Arial Narrow" w:hAnsi="Arial Narrow"/>
                <w:w w:val="105"/>
                <w:sz w:val="24"/>
                <w:szCs w:val="24"/>
              </w:rPr>
              <w:t>the Works by subcontractors selected in advance.</w:t>
            </w:r>
          </w:p>
        </w:tc>
      </w:tr>
      <w:tr w:rsidR="004B51FE" w:rsidRPr="00727201" w14:paraId="761AFAB5" w14:textId="77777777" w:rsidTr="00DC7A6D">
        <w:trPr>
          <w:gridAfter w:val="2"/>
          <w:wAfter w:w="8" w:type="pct"/>
          <w:trHeight w:val="442"/>
        </w:trPr>
        <w:tc>
          <w:tcPr>
            <w:tcW w:w="801" w:type="pct"/>
            <w:gridSpan w:val="2"/>
          </w:tcPr>
          <w:p w14:paraId="6D016C12"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36.2</w:t>
            </w:r>
          </w:p>
        </w:tc>
        <w:tc>
          <w:tcPr>
            <w:tcW w:w="4190" w:type="pct"/>
            <w:gridSpan w:val="3"/>
          </w:tcPr>
          <w:p w14:paraId="6A9BCD2C" w14:textId="77777777" w:rsidR="004B51FE" w:rsidRPr="00727201" w:rsidRDefault="000E3896">
            <w:pPr>
              <w:pStyle w:val="TableParagraph"/>
              <w:spacing w:before="111"/>
              <w:ind w:left="122"/>
              <w:rPr>
                <w:rFonts w:ascii="Arial Narrow" w:hAnsi="Arial Narrow"/>
                <w:b/>
                <w:i/>
                <w:sz w:val="24"/>
                <w:szCs w:val="24"/>
              </w:rPr>
            </w:pPr>
            <w:r w:rsidRPr="00727201">
              <w:rPr>
                <w:rFonts w:ascii="Arial Narrow" w:hAnsi="Arial Narrow"/>
                <w:w w:val="105"/>
                <w:sz w:val="24"/>
                <w:szCs w:val="24"/>
              </w:rPr>
              <w:t>Contractor's</w:t>
            </w:r>
            <w:r w:rsidRPr="00727201">
              <w:rPr>
                <w:rFonts w:ascii="Arial Narrow" w:hAnsi="Arial Narrow"/>
                <w:spacing w:val="-6"/>
                <w:w w:val="105"/>
                <w:sz w:val="24"/>
                <w:szCs w:val="24"/>
              </w:rPr>
              <w:t xml:space="preserve"> </w:t>
            </w:r>
            <w:r w:rsidRPr="00727201">
              <w:rPr>
                <w:rFonts w:ascii="Arial Narrow" w:hAnsi="Arial Narrow"/>
                <w:w w:val="105"/>
                <w:sz w:val="24"/>
                <w:szCs w:val="24"/>
              </w:rPr>
              <w:t>may</w:t>
            </w:r>
            <w:r w:rsidRPr="00727201">
              <w:rPr>
                <w:rFonts w:ascii="Arial Narrow" w:hAnsi="Arial Narrow"/>
                <w:spacing w:val="-6"/>
                <w:w w:val="105"/>
                <w:sz w:val="24"/>
                <w:szCs w:val="24"/>
              </w:rPr>
              <w:t xml:space="preserve"> </w:t>
            </w:r>
            <w:r w:rsidRPr="00727201">
              <w:rPr>
                <w:rFonts w:ascii="Arial Narrow" w:hAnsi="Arial Narrow"/>
                <w:w w:val="105"/>
                <w:sz w:val="24"/>
                <w:szCs w:val="24"/>
              </w:rPr>
              <w:t>propose</w:t>
            </w:r>
            <w:r w:rsidRPr="00727201">
              <w:rPr>
                <w:rFonts w:ascii="Arial Narrow" w:hAnsi="Arial Narrow"/>
                <w:spacing w:val="-7"/>
                <w:w w:val="105"/>
                <w:sz w:val="24"/>
                <w:szCs w:val="24"/>
              </w:rPr>
              <w:t xml:space="preserve"> </w:t>
            </w:r>
            <w:r w:rsidRPr="00727201">
              <w:rPr>
                <w:rFonts w:ascii="Arial Narrow" w:hAnsi="Arial Narrow"/>
                <w:w w:val="105"/>
                <w:sz w:val="24"/>
                <w:szCs w:val="24"/>
              </w:rPr>
              <w:t>subcontracting:</w:t>
            </w:r>
            <w:r w:rsidRPr="00727201">
              <w:rPr>
                <w:rFonts w:ascii="Arial Narrow" w:hAnsi="Arial Narrow"/>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5"/>
                <w:w w:val="105"/>
                <w:sz w:val="24"/>
                <w:szCs w:val="24"/>
              </w:rPr>
              <w:t xml:space="preserve"> </w:t>
            </w:r>
            <w:r w:rsidRPr="00727201">
              <w:rPr>
                <w:rFonts w:ascii="Arial Narrow" w:hAnsi="Arial Narrow"/>
                <w:b/>
                <w:i/>
                <w:spacing w:val="-2"/>
                <w:w w:val="105"/>
                <w:sz w:val="24"/>
                <w:szCs w:val="24"/>
              </w:rPr>
              <w:t>Applicable</w:t>
            </w:r>
          </w:p>
        </w:tc>
      </w:tr>
      <w:tr w:rsidR="004B51FE" w:rsidRPr="00727201" w14:paraId="5749D473" w14:textId="77777777" w:rsidTr="00DC7A6D">
        <w:trPr>
          <w:gridAfter w:val="2"/>
          <w:wAfter w:w="8" w:type="pct"/>
          <w:trHeight w:val="716"/>
        </w:trPr>
        <w:tc>
          <w:tcPr>
            <w:tcW w:w="801" w:type="pct"/>
            <w:gridSpan w:val="2"/>
          </w:tcPr>
          <w:p w14:paraId="0410D6E9"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36.3</w:t>
            </w:r>
          </w:p>
        </w:tc>
        <w:tc>
          <w:tcPr>
            <w:tcW w:w="4190" w:type="pct"/>
            <w:gridSpan w:val="3"/>
          </w:tcPr>
          <w:p w14:paraId="15116484" w14:textId="77777777" w:rsidR="004B51FE" w:rsidRPr="00727201" w:rsidRDefault="000E3896">
            <w:pPr>
              <w:pStyle w:val="TableParagraph"/>
              <w:spacing w:before="108" w:line="261" w:lineRule="auto"/>
              <w:ind w:left="127" w:right="527" w:hanging="5"/>
              <w:rPr>
                <w:rFonts w:ascii="Arial Narrow" w:hAnsi="Arial Narrow"/>
                <w:b/>
                <w:i/>
                <w:sz w:val="24"/>
                <w:szCs w:val="24"/>
              </w:rPr>
            </w:pP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parts</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Works</w:t>
            </w:r>
            <w:r w:rsidRPr="00727201">
              <w:rPr>
                <w:rFonts w:ascii="Arial Narrow" w:hAnsi="Arial Narrow"/>
                <w:spacing w:val="-6"/>
                <w:w w:val="105"/>
                <w:sz w:val="24"/>
                <w:szCs w:val="24"/>
              </w:rPr>
              <w:t xml:space="preserve"> </w:t>
            </w:r>
            <w:r w:rsidRPr="00727201">
              <w:rPr>
                <w:rFonts w:ascii="Arial Narrow" w:hAnsi="Arial Narrow"/>
                <w:w w:val="105"/>
                <w:sz w:val="24"/>
                <w:szCs w:val="24"/>
              </w:rPr>
              <w:t>for</w:t>
            </w:r>
            <w:r w:rsidRPr="00727201">
              <w:rPr>
                <w:rFonts w:ascii="Arial Narrow" w:hAnsi="Arial Narrow"/>
                <w:spacing w:val="-2"/>
                <w:w w:val="105"/>
                <w:sz w:val="24"/>
                <w:szCs w:val="24"/>
              </w:rPr>
              <w:t xml:space="preserve"> </w:t>
            </w:r>
            <w:r w:rsidRPr="00727201">
              <w:rPr>
                <w:rFonts w:ascii="Arial Narrow" w:hAnsi="Arial Narrow"/>
                <w:w w:val="105"/>
                <w:sz w:val="24"/>
                <w:szCs w:val="24"/>
              </w:rPr>
              <w:t>which</w:t>
            </w:r>
            <w:r w:rsidRPr="00727201">
              <w:rPr>
                <w:rFonts w:ascii="Arial Narrow" w:hAnsi="Arial Narrow"/>
                <w:spacing w:val="-7"/>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Procuring</w:t>
            </w:r>
            <w:r w:rsidRPr="00727201">
              <w:rPr>
                <w:rFonts w:ascii="Arial Narrow" w:hAnsi="Arial Narrow"/>
                <w:spacing w:val="-5"/>
                <w:w w:val="105"/>
                <w:sz w:val="24"/>
                <w:szCs w:val="24"/>
              </w:rPr>
              <w:t xml:space="preserve"> </w:t>
            </w:r>
            <w:r w:rsidRPr="00727201">
              <w:rPr>
                <w:rFonts w:ascii="Arial Narrow" w:hAnsi="Arial Narrow"/>
                <w:w w:val="105"/>
                <w:sz w:val="24"/>
                <w:szCs w:val="24"/>
              </w:rPr>
              <w:t>Entity</w:t>
            </w:r>
            <w:r w:rsidRPr="00727201">
              <w:rPr>
                <w:rFonts w:ascii="Arial Narrow" w:hAnsi="Arial Narrow"/>
                <w:spacing w:val="-4"/>
                <w:w w:val="105"/>
                <w:sz w:val="24"/>
                <w:szCs w:val="24"/>
              </w:rPr>
              <w:t xml:space="preserve"> </w:t>
            </w:r>
            <w:r w:rsidRPr="00727201">
              <w:rPr>
                <w:rFonts w:ascii="Arial Narrow" w:hAnsi="Arial Narrow"/>
                <w:w w:val="105"/>
                <w:sz w:val="24"/>
                <w:szCs w:val="24"/>
              </w:rPr>
              <w:t>permits</w:t>
            </w:r>
            <w:r w:rsidRPr="00727201">
              <w:rPr>
                <w:rFonts w:ascii="Arial Narrow" w:hAnsi="Arial Narrow"/>
                <w:spacing w:val="-5"/>
                <w:w w:val="105"/>
                <w:sz w:val="24"/>
                <w:szCs w:val="24"/>
              </w:rPr>
              <w:t xml:space="preserve"> </w:t>
            </w:r>
            <w:r w:rsidRPr="00727201">
              <w:rPr>
                <w:rFonts w:ascii="Arial Narrow" w:hAnsi="Arial Narrow"/>
                <w:w w:val="105"/>
                <w:sz w:val="24"/>
                <w:szCs w:val="24"/>
              </w:rPr>
              <w:t>Tenderers</w:t>
            </w:r>
            <w:r w:rsidRPr="00727201">
              <w:rPr>
                <w:rFonts w:ascii="Arial Narrow" w:hAnsi="Arial Narrow"/>
                <w:spacing w:val="-5"/>
                <w:w w:val="105"/>
                <w:sz w:val="24"/>
                <w:szCs w:val="24"/>
              </w:rPr>
              <w:t xml:space="preserve"> </w:t>
            </w:r>
            <w:r w:rsidRPr="00727201">
              <w:rPr>
                <w:rFonts w:ascii="Arial Narrow" w:hAnsi="Arial Narrow"/>
                <w:w w:val="105"/>
                <w:sz w:val="24"/>
                <w:szCs w:val="24"/>
              </w:rPr>
              <w:t>to</w:t>
            </w:r>
            <w:r w:rsidRPr="00727201">
              <w:rPr>
                <w:rFonts w:ascii="Arial Narrow" w:hAnsi="Arial Narrow"/>
                <w:spacing w:val="-4"/>
                <w:w w:val="105"/>
                <w:sz w:val="24"/>
                <w:szCs w:val="24"/>
              </w:rPr>
              <w:t xml:space="preserve"> </w:t>
            </w:r>
            <w:r w:rsidRPr="00727201">
              <w:rPr>
                <w:rFonts w:ascii="Arial Narrow" w:hAnsi="Arial Narrow"/>
                <w:w w:val="105"/>
                <w:sz w:val="24"/>
                <w:szCs w:val="24"/>
              </w:rPr>
              <w:t xml:space="preserve">propose Specialized Subcontractors are designated as follows: </w:t>
            </w:r>
            <w:r w:rsidRPr="00727201">
              <w:rPr>
                <w:rFonts w:ascii="Arial Narrow" w:hAnsi="Arial Narrow"/>
                <w:b/>
                <w:i/>
                <w:w w:val="105"/>
                <w:sz w:val="24"/>
                <w:szCs w:val="24"/>
              </w:rPr>
              <w:t>Not Applicable</w:t>
            </w:r>
          </w:p>
        </w:tc>
      </w:tr>
      <w:tr w:rsidR="004B51FE" w:rsidRPr="00727201" w14:paraId="46E4473A" w14:textId="77777777" w:rsidTr="00DC7A6D">
        <w:trPr>
          <w:gridAfter w:val="2"/>
          <w:wAfter w:w="8" w:type="pct"/>
          <w:trHeight w:val="659"/>
        </w:trPr>
        <w:tc>
          <w:tcPr>
            <w:tcW w:w="801" w:type="pct"/>
            <w:gridSpan w:val="2"/>
          </w:tcPr>
          <w:p w14:paraId="466817F8" w14:textId="77777777" w:rsidR="004B51FE" w:rsidRPr="00727201" w:rsidRDefault="000E3896">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37.2</w:t>
            </w:r>
          </w:p>
          <w:p w14:paraId="226C56EB" w14:textId="77777777" w:rsidR="004B51FE" w:rsidRPr="00727201" w:rsidRDefault="000E3896">
            <w:pPr>
              <w:pStyle w:val="TableParagraph"/>
              <w:spacing w:line="252" w:lineRule="exact"/>
              <w:ind w:left="119"/>
              <w:rPr>
                <w:rFonts w:ascii="Arial Narrow" w:hAnsi="Arial Narrow"/>
                <w:b/>
                <w:sz w:val="24"/>
                <w:szCs w:val="24"/>
              </w:rPr>
            </w:pPr>
            <w:r w:rsidRPr="00727201">
              <w:rPr>
                <w:rFonts w:ascii="Arial Narrow" w:hAnsi="Arial Narrow"/>
                <w:b/>
                <w:spacing w:val="-5"/>
                <w:sz w:val="24"/>
                <w:szCs w:val="24"/>
              </w:rPr>
              <w:t>(d)</w:t>
            </w:r>
          </w:p>
        </w:tc>
        <w:tc>
          <w:tcPr>
            <w:tcW w:w="4190" w:type="pct"/>
            <w:gridSpan w:val="3"/>
            <w:tcBorders>
              <w:right w:val="single" w:sz="8" w:space="0" w:color="000000"/>
            </w:tcBorders>
          </w:tcPr>
          <w:p w14:paraId="745E1F15" w14:textId="77777777" w:rsidR="004B51FE" w:rsidRPr="00727201" w:rsidRDefault="000E3896">
            <w:pPr>
              <w:pStyle w:val="TableParagraph"/>
              <w:spacing w:before="91" w:line="270" w:lineRule="atLeast"/>
              <w:ind w:left="127" w:right="275" w:hanging="5"/>
              <w:rPr>
                <w:rFonts w:ascii="Arial Narrow" w:hAnsi="Arial Narrow"/>
                <w:b/>
                <w:i/>
                <w:sz w:val="24"/>
                <w:szCs w:val="24"/>
              </w:rPr>
            </w:pPr>
            <w:r w:rsidRPr="00727201">
              <w:rPr>
                <w:rFonts w:ascii="Arial Narrow" w:hAnsi="Arial Narrow"/>
                <w:sz w:val="24"/>
                <w:szCs w:val="24"/>
              </w:rPr>
              <w:t>Additional</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5"/>
                <w:sz w:val="24"/>
                <w:szCs w:val="24"/>
              </w:rPr>
              <w:t xml:space="preserve"> </w:t>
            </w:r>
            <w:r w:rsidRPr="00727201">
              <w:rPr>
                <w:rFonts w:ascii="Arial Narrow" w:hAnsi="Arial Narrow"/>
                <w:sz w:val="24"/>
                <w:szCs w:val="24"/>
              </w:rPr>
              <w:t>apply.</w:t>
            </w:r>
            <w:r w:rsidRPr="00727201">
              <w:rPr>
                <w:rFonts w:ascii="Arial Narrow" w:hAnsi="Arial Narrow"/>
                <w:spacing w:val="-2"/>
                <w:sz w:val="24"/>
                <w:szCs w:val="24"/>
              </w:rPr>
              <w:t xml:space="preserve"> </w:t>
            </w:r>
          </w:p>
          <w:p w14:paraId="314F3656" w14:textId="57F73B31" w:rsidR="005602F0" w:rsidRPr="00727201" w:rsidRDefault="005602F0" w:rsidP="00DC7A6D">
            <w:pPr>
              <w:pStyle w:val="TableParagraph"/>
              <w:spacing w:before="91" w:line="270" w:lineRule="atLeast"/>
              <w:ind w:left="127" w:right="275" w:hanging="5"/>
              <w:rPr>
                <w:rFonts w:ascii="Arial Narrow" w:hAnsi="Arial Narrow"/>
                <w:b/>
                <w:i/>
                <w:sz w:val="24"/>
                <w:szCs w:val="24"/>
              </w:rPr>
            </w:pPr>
            <w:r w:rsidRPr="00727201">
              <w:rPr>
                <w:rFonts w:ascii="Arial Narrow" w:hAnsi="Arial Narrow"/>
                <w:b/>
                <w:i/>
                <w:sz w:val="24"/>
                <w:szCs w:val="24"/>
              </w:rPr>
              <w:t xml:space="preserve">Bids will be evaluated lot by lot. If a Bills of Quantities shows items listed </w:t>
            </w:r>
            <w:r w:rsidRPr="00727201">
              <w:rPr>
                <w:rFonts w:ascii="Arial Narrow" w:hAnsi="Arial Narrow"/>
                <w:b/>
                <w:i/>
                <w:sz w:val="24"/>
                <w:szCs w:val="24"/>
              </w:rPr>
              <w:lastRenderedPageBreak/>
              <w:t>but not priced, their prices shall be assumed to be included in the prices of other items.</w:t>
            </w:r>
          </w:p>
        </w:tc>
      </w:tr>
      <w:tr w:rsidR="003C27D9" w:rsidRPr="00727201" w14:paraId="61F4B7CB"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5D610840"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lastRenderedPageBreak/>
              <w:t>ITT 45.1</w:t>
            </w:r>
          </w:p>
        </w:tc>
        <w:tc>
          <w:tcPr>
            <w:tcW w:w="4190" w:type="pct"/>
            <w:gridSpan w:val="3"/>
            <w:tcBorders>
              <w:top w:val="single" w:sz="12" w:space="0" w:color="221F1F"/>
              <w:left w:val="single" w:sz="12" w:space="0" w:color="221F1F"/>
              <w:bottom w:val="single" w:sz="12" w:space="0" w:color="221F1F"/>
              <w:right w:val="single" w:sz="8" w:space="0" w:color="000000"/>
            </w:tcBorders>
          </w:tcPr>
          <w:p w14:paraId="6E8655B7"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Award Criteria:</w:t>
            </w:r>
          </w:p>
          <w:p w14:paraId="155D2C99" w14:textId="77777777" w:rsidR="009E61D5"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The Procuring Entity shall award the Contract</w:t>
            </w:r>
            <w:r w:rsidR="009608F0" w:rsidRPr="00727201">
              <w:rPr>
                <w:rFonts w:ascii="Arial Narrow" w:hAnsi="Arial Narrow"/>
                <w:sz w:val="24"/>
                <w:szCs w:val="24"/>
              </w:rPr>
              <w:t>(s)</w:t>
            </w:r>
            <w:r w:rsidRPr="00727201">
              <w:rPr>
                <w:rFonts w:ascii="Arial Narrow" w:hAnsi="Arial Narrow"/>
                <w:sz w:val="24"/>
                <w:szCs w:val="24"/>
              </w:rPr>
              <w:t xml:space="preserve"> to the successful tenderer whose tender has been determined to be the Lowest Evaluated Tender.</w:t>
            </w:r>
            <w:r w:rsidR="009E61D5" w:rsidRPr="00727201">
              <w:rPr>
                <w:rFonts w:ascii="Arial Narrow" w:hAnsi="Arial Narrow"/>
                <w:sz w:val="24"/>
                <w:szCs w:val="24"/>
              </w:rPr>
              <w:t xml:space="preserve"> </w:t>
            </w:r>
          </w:p>
          <w:p w14:paraId="32933ED9" w14:textId="6A62E12D" w:rsidR="003C27D9" w:rsidRPr="00727201" w:rsidRDefault="009E61D5"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rPr>
              <w:t>The project is implemented under a single contract framework; however, Lots 1 and 2 shall be awarded separately, and each Lot shall be awarded individually to the successful Contractor</w:t>
            </w:r>
            <w:r w:rsidR="00727201" w:rsidRPr="00727201">
              <w:rPr>
                <w:rFonts w:ascii="Arial Narrow" w:hAnsi="Arial Narrow"/>
              </w:rPr>
              <w:t>(s)</w:t>
            </w:r>
            <w:r w:rsidRPr="00727201">
              <w:rPr>
                <w:rFonts w:ascii="Arial Narrow" w:hAnsi="Arial Narrow"/>
              </w:rPr>
              <w:t>.</w:t>
            </w:r>
          </w:p>
          <w:p w14:paraId="55DEDDED"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In addition, any contractor terminated on grounds of integrity and/or fraud or corruption is ineligible to tender</w:t>
            </w:r>
          </w:p>
        </w:tc>
      </w:tr>
      <w:tr w:rsidR="003C27D9" w:rsidRPr="00727201" w14:paraId="319872A9"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043BD9C4"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46</w:t>
            </w:r>
          </w:p>
        </w:tc>
        <w:tc>
          <w:tcPr>
            <w:tcW w:w="4190" w:type="pct"/>
            <w:gridSpan w:val="3"/>
            <w:tcBorders>
              <w:top w:val="single" w:sz="12" w:space="0" w:color="221F1F"/>
              <w:left w:val="single" w:sz="12" w:space="0" w:color="221F1F"/>
              <w:bottom w:val="single" w:sz="12" w:space="0" w:color="221F1F"/>
              <w:right w:val="single" w:sz="8" w:space="0" w:color="000000"/>
            </w:tcBorders>
          </w:tcPr>
          <w:p w14:paraId="071DE0B7"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Notification of intent to enter into a contract shall be communicated through E-mail. Tenderers must therefore provide their E-mail addresses:</w:t>
            </w:r>
          </w:p>
          <w:p w14:paraId="7AFC16ED" w14:textId="7CA55AF2" w:rsidR="00836FF7" w:rsidRPr="00727201" w:rsidRDefault="009608F0"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Email Address 1 (Mandatory): </w:t>
            </w:r>
            <w:r w:rsidR="003C27D9" w:rsidRPr="00727201">
              <w:rPr>
                <w:rFonts w:ascii="Arial Narrow" w:hAnsi="Arial Narrow"/>
                <w:sz w:val="24"/>
                <w:szCs w:val="24"/>
              </w:rPr>
              <w:t xml:space="preserve"> </w:t>
            </w:r>
          </w:p>
          <w:p w14:paraId="20427BEA" w14:textId="34088513"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Email Address 2: (Optional): </w:t>
            </w:r>
            <w:r w:rsidRPr="00727201">
              <w:rPr>
                <w:rFonts w:ascii="Arial Narrow" w:hAnsi="Arial Narrow"/>
                <w:sz w:val="24"/>
                <w:szCs w:val="24"/>
              </w:rPr>
              <w:tab/>
            </w:r>
          </w:p>
        </w:tc>
      </w:tr>
      <w:tr w:rsidR="003C27D9" w:rsidRPr="00727201" w14:paraId="78D839DF" w14:textId="77777777" w:rsidTr="00DC7A6D">
        <w:trPr>
          <w:gridBefore w:val="1"/>
          <w:gridAfter w:val="1"/>
          <w:wBefore w:w="5" w:type="pct"/>
          <w:wAfter w:w="3" w:type="pct"/>
          <w:trHeight w:val="397"/>
        </w:trPr>
        <w:tc>
          <w:tcPr>
            <w:tcW w:w="801" w:type="pct"/>
            <w:gridSpan w:val="2"/>
            <w:tcBorders>
              <w:top w:val="single" w:sz="12" w:space="0" w:color="221F1F"/>
              <w:left w:val="single" w:sz="12" w:space="0" w:color="221F1F"/>
              <w:bottom w:val="single" w:sz="12" w:space="0" w:color="221F1F"/>
              <w:right w:val="single" w:sz="12" w:space="0" w:color="221F1F"/>
            </w:tcBorders>
          </w:tcPr>
          <w:p w14:paraId="40738F24"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51.1</w:t>
            </w:r>
          </w:p>
        </w:tc>
        <w:tc>
          <w:tcPr>
            <w:tcW w:w="4190" w:type="pct"/>
            <w:gridSpan w:val="3"/>
            <w:tcBorders>
              <w:top w:val="single" w:sz="12" w:space="0" w:color="221F1F"/>
              <w:left w:val="single" w:sz="12" w:space="0" w:color="221F1F"/>
              <w:bottom w:val="single" w:sz="12" w:space="0" w:color="221F1F"/>
              <w:right w:val="single" w:sz="8" w:space="0" w:color="000000"/>
            </w:tcBorders>
          </w:tcPr>
          <w:p w14:paraId="434CEACB" w14:textId="77777777" w:rsidR="003C27D9" w:rsidRPr="00727201" w:rsidRDefault="003C27D9" w:rsidP="00243D8F">
            <w:pPr>
              <w:pStyle w:val="TableParagraph"/>
              <w:spacing w:before="91" w:line="270" w:lineRule="atLeast"/>
              <w:ind w:right="275"/>
              <w:rPr>
                <w:rFonts w:ascii="Arial Narrow" w:hAnsi="Arial Narrow"/>
                <w:sz w:val="24"/>
                <w:szCs w:val="24"/>
              </w:rPr>
            </w:pPr>
            <w:r w:rsidRPr="00727201">
              <w:rPr>
                <w:rFonts w:ascii="Arial Narrow" w:hAnsi="Arial Narrow"/>
                <w:sz w:val="24"/>
                <w:szCs w:val="24"/>
              </w:rPr>
              <w:t>The person named to be appointed as Adjudicator is: N/A _</w:t>
            </w:r>
          </w:p>
        </w:tc>
      </w:tr>
      <w:tr w:rsidR="003C27D9" w:rsidRPr="00727201" w14:paraId="4CC08F86"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1A310ED5"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52.1</w:t>
            </w:r>
          </w:p>
        </w:tc>
        <w:tc>
          <w:tcPr>
            <w:tcW w:w="4190" w:type="pct"/>
            <w:gridSpan w:val="3"/>
            <w:tcBorders>
              <w:top w:val="single" w:sz="12" w:space="0" w:color="221F1F"/>
              <w:left w:val="single" w:sz="12" w:space="0" w:color="221F1F"/>
              <w:bottom w:val="single" w:sz="12" w:space="0" w:color="221F1F"/>
              <w:right w:val="single" w:sz="8" w:space="0" w:color="000000"/>
            </w:tcBorders>
          </w:tcPr>
          <w:p w14:paraId="576B5C4B" w14:textId="62AB1743" w:rsidR="003C27D9" w:rsidRPr="00727201" w:rsidRDefault="003C27D9" w:rsidP="00836FF7">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Performance Security: Performance Security shall be required only for Contracts above Ksh. 5 Million as per the requirements of Reg. 135(1) of the Public Procurement and Asset Disposal Regulations, 2020. The performance Secur</w:t>
            </w:r>
            <w:r w:rsidR="00836FF7" w:rsidRPr="00727201">
              <w:rPr>
                <w:rFonts w:ascii="Arial Narrow" w:hAnsi="Arial Narrow"/>
                <w:sz w:val="24"/>
                <w:szCs w:val="24"/>
              </w:rPr>
              <w:t>ity shall be in the form of an unconditional</w:t>
            </w:r>
            <w:r w:rsidRPr="00727201">
              <w:rPr>
                <w:rFonts w:ascii="Arial Narrow" w:hAnsi="Arial Narrow"/>
                <w:sz w:val="24"/>
                <w:szCs w:val="24"/>
              </w:rPr>
              <w:t xml:space="preserve"> Bank Guarantee amounting to </w:t>
            </w:r>
            <w:r w:rsidR="00112A2B" w:rsidRPr="00727201">
              <w:rPr>
                <w:rFonts w:ascii="Arial Narrow" w:hAnsi="Arial Narrow"/>
                <w:b/>
                <w:bCs/>
                <w:sz w:val="24"/>
                <w:szCs w:val="24"/>
              </w:rPr>
              <w:t>10</w:t>
            </w:r>
            <w:r w:rsidRPr="00727201">
              <w:rPr>
                <w:rFonts w:ascii="Arial Narrow" w:hAnsi="Arial Narrow"/>
                <w:b/>
                <w:bCs/>
                <w:sz w:val="24"/>
                <w:szCs w:val="24"/>
              </w:rPr>
              <w:t>%</w:t>
            </w:r>
            <w:r w:rsidRPr="00727201">
              <w:rPr>
                <w:rFonts w:ascii="Arial Narrow" w:hAnsi="Arial Narrow"/>
                <w:sz w:val="24"/>
                <w:szCs w:val="24"/>
              </w:rPr>
              <w:t xml:space="preserve"> of the contract sum.</w:t>
            </w:r>
          </w:p>
        </w:tc>
      </w:tr>
      <w:tr w:rsidR="003C27D9" w:rsidRPr="00727201" w14:paraId="0848D511"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124EDF33"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52.2</w:t>
            </w:r>
          </w:p>
        </w:tc>
        <w:tc>
          <w:tcPr>
            <w:tcW w:w="4190" w:type="pct"/>
            <w:gridSpan w:val="3"/>
            <w:tcBorders>
              <w:top w:val="single" w:sz="12" w:space="0" w:color="221F1F"/>
              <w:left w:val="single" w:sz="12" w:space="0" w:color="221F1F"/>
              <w:bottom w:val="single" w:sz="12" w:space="0" w:color="221F1F"/>
              <w:right w:val="single" w:sz="8" w:space="0" w:color="000000"/>
            </w:tcBorders>
          </w:tcPr>
          <w:p w14:paraId="76D560FF"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Other documents required in addition to the Performance Security are:</w:t>
            </w:r>
          </w:p>
          <w:p w14:paraId="72F6FCB0"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Detailed Work Program</w:t>
            </w:r>
          </w:p>
        </w:tc>
      </w:tr>
      <w:tr w:rsidR="003C27D9" w:rsidRPr="00727201" w14:paraId="27AFDDB0"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6D229AA8"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54.1</w:t>
            </w:r>
          </w:p>
        </w:tc>
        <w:tc>
          <w:tcPr>
            <w:tcW w:w="4190" w:type="pct"/>
            <w:gridSpan w:val="3"/>
            <w:tcBorders>
              <w:top w:val="single" w:sz="12" w:space="0" w:color="221F1F"/>
              <w:left w:val="single" w:sz="12" w:space="0" w:color="221F1F"/>
              <w:bottom w:val="single" w:sz="12" w:space="0" w:color="221F1F"/>
              <w:right w:val="single" w:sz="8" w:space="0" w:color="000000"/>
            </w:tcBorders>
          </w:tcPr>
          <w:p w14:paraId="639402AF"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The procedures for making a Procurement-related Complaint are detailed in the "Notice of Intention to Award the Contract" herein and are also available from the PPRA Website </w:t>
            </w:r>
            <w:hyperlink r:id="rId29">
              <w:r w:rsidRPr="00727201">
                <w:rPr>
                  <w:rStyle w:val="Hyperlink"/>
                  <w:rFonts w:ascii="Arial Narrow" w:hAnsi="Arial Narrow"/>
                  <w:sz w:val="24"/>
                  <w:szCs w:val="24"/>
                </w:rPr>
                <w:t>www.ppra.go.ke</w:t>
              </w:r>
            </w:hyperlink>
            <w:r w:rsidRPr="00727201">
              <w:rPr>
                <w:rFonts w:ascii="Arial Narrow" w:hAnsi="Arial Narrow"/>
                <w:sz w:val="24"/>
                <w:szCs w:val="24"/>
              </w:rPr>
              <w:t xml:space="preserve"> or email </w:t>
            </w:r>
            <w:hyperlink r:id="rId30">
              <w:r w:rsidRPr="00727201">
                <w:rPr>
                  <w:rStyle w:val="Hyperlink"/>
                  <w:rFonts w:ascii="Arial Narrow" w:hAnsi="Arial Narrow"/>
                  <w:sz w:val="24"/>
                  <w:szCs w:val="24"/>
                </w:rPr>
                <w:t>complaints@ppra.go.ke.</w:t>
              </w:r>
            </w:hyperlink>
          </w:p>
          <w:p w14:paraId="4037E3E4"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If a Tenderer wishes to make a Procurement-related Complaint, the Tenderer should submit its complaint following these procedures, in writing (by the quickest means available, that is either by hand delivery or email to:</w:t>
            </w:r>
          </w:p>
          <w:p w14:paraId="3B2E8662" w14:textId="4B543E03"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For the attention: </w:t>
            </w:r>
            <w:r w:rsidR="0086237B" w:rsidRPr="00727201">
              <w:rPr>
                <w:rFonts w:ascii="Arial Narrow" w:hAnsi="Arial Narrow"/>
                <w:sz w:val="24"/>
                <w:szCs w:val="24"/>
              </w:rPr>
              <w:t xml:space="preserve">Mr. </w:t>
            </w:r>
            <w:r w:rsidR="006D1CE2" w:rsidRPr="00727201">
              <w:rPr>
                <w:rFonts w:ascii="Arial Narrow" w:hAnsi="Arial Narrow"/>
                <w:sz w:val="24"/>
                <w:szCs w:val="24"/>
              </w:rPr>
              <w:t>Romano Mwito</w:t>
            </w:r>
          </w:p>
          <w:p w14:paraId="02E62E4E" w14:textId="77777777"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Title/position: Managing Director</w:t>
            </w:r>
          </w:p>
          <w:p w14:paraId="413CE503" w14:textId="5AC446A3" w:rsidR="00674846"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Procuring Entity: </w:t>
            </w:r>
            <w:r w:rsidR="00674846"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00674846" w:rsidRPr="00727201">
              <w:rPr>
                <w:rFonts w:ascii="Arial Narrow" w:hAnsi="Arial Narrow"/>
                <w:sz w:val="24"/>
                <w:szCs w:val="24"/>
              </w:rPr>
              <w:t>Company,</w:t>
            </w:r>
          </w:p>
          <w:p w14:paraId="18450AF1" w14:textId="4A9DE160"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Email address: </w:t>
            </w:r>
            <w:hyperlink r:id="rId31" w:history="1">
              <w:r w:rsidR="00674846" w:rsidRPr="00727201">
                <w:rPr>
                  <w:rStyle w:val="Hyperlink"/>
                  <w:rFonts w:ascii="Arial Narrow" w:hAnsi="Arial Narrow"/>
                  <w:sz w:val="24"/>
                  <w:szCs w:val="24"/>
                </w:rPr>
                <w:t>info@MeRuWASCO.go.ke</w:t>
              </w:r>
            </w:hyperlink>
          </w:p>
          <w:p w14:paraId="2BC17713"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In summary, a Procurement-related Complaint may challenge any of the following (among others):</w:t>
            </w:r>
          </w:p>
          <w:p w14:paraId="292715B6" w14:textId="5B78BF3B" w:rsidR="00112A2B" w:rsidRPr="00727201" w:rsidRDefault="003C27D9" w:rsidP="00452BC5">
            <w:pPr>
              <w:pStyle w:val="TableParagraph"/>
              <w:numPr>
                <w:ilvl w:val="0"/>
                <w:numId w:val="107"/>
              </w:numPr>
              <w:spacing w:before="91" w:line="270" w:lineRule="atLeast"/>
              <w:ind w:right="275"/>
              <w:rPr>
                <w:rFonts w:ascii="Arial Narrow" w:hAnsi="Arial Narrow"/>
                <w:sz w:val="24"/>
                <w:szCs w:val="24"/>
              </w:rPr>
            </w:pPr>
            <w:r w:rsidRPr="00727201">
              <w:rPr>
                <w:rFonts w:ascii="Arial Narrow" w:hAnsi="Arial Narrow"/>
                <w:sz w:val="24"/>
                <w:szCs w:val="24"/>
              </w:rPr>
              <w:t>the terms of the Tender Documents; and</w:t>
            </w:r>
            <w:r w:rsidR="00112A2B" w:rsidRPr="00727201">
              <w:rPr>
                <w:rFonts w:ascii="Arial Narrow" w:hAnsi="Arial Narrow"/>
                <w:sz w:val="24"/>
                <w:szCs w:val="24"/>
              </w:rPr>
              <w:t xml:space="preserve"> </w:t>
            </w:r>
          </w:p>
          <w:p w14:paraId="3AB75E77" w14:textId="60E0BFB3" w:rsidR="003C27D9" w:rsidRPr="00727201" w:rsidRDefault="003C27D9" w:rsidP="00452BC5">
            <w:pPr>
              <w:pStyle w:val="TableParagraph"/>
              <w:numPr>
                <w:ilvl w:val="0"/>
                <w:numId w:val="107"/>
              </w:numPr>
              <w:spacing w:before="91" w:line="270" w:lineRule="atLeast"/>
              <w:ind w:right="275"/>
              <w:rPr>
                <w:rFonts w:ascii="Arial Narrow" w:hAnsi="Arial Narrow"/>
                <w:sz w:val="24"/>
                <w:szCs w:val="24"/>
              </w:rPr>
            </w:pPr>
            <w:r w:rsidRPr="00727201">
              <w:rPr>
                <w:rFonts w:ascii="Arial Narrow" w:hAnsi="Arial Narrow"/>
                <w:sz w:val="24"/>
                <w:szCs w:val="24"/>
              </w:rPr>
              <w:t>the Procuring Entity's decision to award the contract.</w:t>
            </w:r>
          </w:p>
        </w:tc>
      </w:tr>
    </w:tbl>
    <w:p w14:paraId="3E8D4893" w14:textId="77777777" w:rsidR="004B51FE" w:rsidRPr="00727201" w:rsidRDefault="004B51FE">
      <w:pPr>
        <w:pStyle w:val="TableParagraph"/>
        <w:spacing w:line="270" w:lineRule="atLeast"/>
        <w:rPr>
          <w:rFonts w:ascii="Arial Narrow" w:hAnsi="Arial Narrow"/>
          <w:b/>
          <w:i/>
          <w:sz w:val="24"/>
          <w:szCs w:val="24"/>
        </w:rPr>
        <w:sectPr w:rsidR="004B51FE" w:rsidRPr="00727201" w:rsidSect="00B76069">
          <w:pgSz w:w="11930" w:h="16850"/>
          <w:pgMar w:top="1440" w:right="1440" w:bottom="1440" w:left="1440" w:header="0" w:footer="248" w:gutter="0"/>
          <w:cols w:space="720"/>
          <w:docGrid w:linePitch="299"/>
        </w:sectPr>
      </w:pPr>
    </w:p>
    <w:p w14:paraId="22A9376E" w14:textId="0FF407FB" w:rsidR="004B51FE" w:rsidRPr="00727201" w:rsidRDefault="00EA6B57" w:rsidP="00551ABC">
      <w:pPr>
        <w:pStyle w:val="Heading3"/>
        <w:spacing w:before="78"/>
        <w:ind w:left="0"/>
        <w:rPr>
          <w:rFonts w:ascii="Arial Narrow" w:hAnsi="Arial Narrow"/>
          <w:sz w:val="24"/>
          <w:szCs w:val="24"/>
        </w:rPr>
      </w:pPr>
      <w:r w:rsidRPr="00727201">
        <w:rPr>
          <w:rFonts w:ascii="Arial Narrow" w:hAnsi="Arial Narrow"/>
          <w:sz w:val="24"/>
          <w:szCs w:val="24"/>
          <w:u w:val="single" w:color="221F1F"/>
        </w:rPr>
        <w:lastRenderedPageBreak/>
        <w:t xml:space="preserve"> </w:t>
      </w:r>
      <w:bookmarkStart w:id="16" w:name="_Toc206424292"/>
      <w:r w:rsidR="000E3896" w:rsidRPr="00727201">
        <w:rPr>
          <w:rFonts w:ascii="Arial Narrow" w:hAnsi="Arial Narrow"/>
          <w:sz w:val="24"/>
          <w:szCs w:val="24"/>
          <w:u w:val="single" w:color="221F1F"/>
        </w:rPr>
        <w:t>SECTION</w:t>
      </w:r>
      <w:r w:rsidR="000E3896" w:rsidRPr="00727201">
        <w:rPr>
          <w:rFonts w:ascii="Arial Narrow" w:hAnsi="Arial Narrow"/>
          <w:spacing w:val="-6"/>
          <w:sz w:val="24"/>
          <w:szCs w:val="24"/>
          <w:u w:val="single" w:color="221F1F"/>
        </w:rPr>
        <w:t xml:space="preserve"> </w:t>
      </w:r>
      <w:r w:rsidR="000E3896" w:rsidRPr="00727201">
        <w:rPr>
          <w:rFonts w:ascii="Arial Narrow" w:hAnsi="Arial Narrow"/>
          <w:sz w:val="24"/>
          <w:szCs w:val="24"/>
          <w:u w:val="single" w:color="221F1F"/>
        </w:rPr>
        <w:t>III</w:t>
      </w:r>
      <w:r w:rsidR="000E3896" w:rsidRPr="00727201">
        <w:rPr>
          <w:rFonts w:ascii="Arial Narrow" w:hAnsi="Arial Narrow"/>
          <w:spacing w:val="-6"/>
          <w:sz w:val="24"/>
          <w:szCs w:val="24"/>
          <w:u w:val="single" w:color="221F1F"/>
        </w:rPr>
        <w:t xml:space="preserve"> </w:t>
      </w:r>
      <w:r w:rsidR="000E3896" w:rsidRPr="00727201">
        <w:rPr>
          <w:rFonts w:ascii="Arial Narrow" w:hAnsi="Arial Narrow"/>
          <w:sz w:val="24"/>
          <w:szCs w:val="24"/>
          <w:u w:val="single" w:color="221F1F"/>
        </w:rPr>
        <w:t>-</w:t>
      </w:r>
      <w:r w:rsidR="000E3896" w:rsidRPr="00727201">
        <w:rPr>
          <w:rFonts w:ascii="Arial Narrow" w:hAnsi="Arial Narrow"/>
          <w:spacing w:val="-4"/>
          <w:sz w:val="24"/>
          <w:szCs w:val="24"/>
          <w:u w:val="single" w:color="221F1F"/>
        </w:rPr>
        <w:t xml:space="preserve"> </w:t>
      </w:r>
      <w:r w:rsidR="000E3896" w:rsidRPr="00727201">
        <w:rPr>
          <w:rFonts w:ascii="Arial Narrow" w:hAnsi="Arial Narrow"/>
          <w:sz w:val="24"/>
          <w:szCs w:val="24"/>
          <w:u w:val="single" w:color="221F1F"/>
        </w:rPr>
        <w:t>EVALUATION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AND</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QUALIFICATION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pacing w:val="-2"/>
          <w:sz w:val="24"/>
          <w:szCs w:val="24"/>
          <w:u w:val="single" w:color="221F1F"/>
        </w:rPr>
        <w:t>CRITERIA</w:t>
      </w:r>
      <w:bookmarkEnd w:id="16"/>
    </w:p>
    <w:p w14:paraId="50C047F5" w14:textId="77777777" w:rsidR="004B51FE" w:rsidRPr="00727201" w:rsidRDefault="000E3896" w:rsidP="00452BC5">
      <w:pPr>
        <w:pStyle w:val="ListParagraph"/>
        <w:numPr>
          <w:ilvl w:val="0"/>
          <w:numId w:val="67"/>
        </w:numPr>
        <w:tabs>
          <w:tab w:val="left" w:pos="567"/>
        </w:tabs>
        <w:spacing w:before="62"/>
        <w:ind w:left="698" w:hanging="698"/>
        <w:jc w:val="left"/>
        <w:rPr>
          <w:rFonts w:ascii="Arial Narrow" w:hAnsi="Arial Narrow"/>
          <w:b/>
          <w:sz w:val="24"/>
          <w:szCs w:val="24"/>
        </w:rPr>
      </w:pPr>
      <w:r w:rsidRPr="00727201">
        <w:rPr>
          <w:rFonts w:ascii="Arial Narrow" w:hAnsi="Arial Narrow"/>
          <w:b/>
          <w:spacing w:val="-2"/>
          <w:sz w:val="24"/>
          <w:szCs w:val="24"/>
        </w:rPr>
        <w:t>General</w:t>
      </w:r>
      <w:r w:rsidRPr="00727201">
        <w:rPr>
          <w:rFonts w:ascii="Arial Narrow" w:hAnsi="Arial Narrow"/>
          <w:b/>
          <w:spacing w:val="-11"/>
          <w:sz w:val="24"/>
          <w:szCs w:val="24"/>
        </w:rPr>
        <w:t xml:space="preserve"> </w:t>
      </w:r>
      <w:r w:rsidRPr="00727201">
        <w:rPr>
          <w:rFonts w:ascii="Arial Narrow" w:hAnsi="Arial Narrow"/>
          <w:b/>
          <w:spacing w:val="-2"/>
          <w:sz w:val="24"/>
          <w:szCs w:val="24"/>
        </w:rPr>
        <w:t>Provisions</w:t>
      </w:r>
    </w:p>
    <w:p w14:paraId="7B956967" w14:textId="77777777" w:rsidR="004B51FE" w:rsidRPr="00727201" w:rsidRDefault="000E3896" w:rsidP="00551ABC">
      <w:pPr>
        <w:pStyle w:val="BodyText"/>
        <w:spacing w:before="243" w:line="230" w:lineRule="auto"/>
        <w:jc w:val="both"/>
        <w:rPr>
          <w:rFonts w:ascii="Arial Narrow" w:hAnsi="Arial Narrow"/>
          <w:sz w:val="24"/>
          <w:szCs w:val="24"/>
        </w:rPr>
      </w:pPr>
      <w:r w:rsidRPr="00727201">
        <w:rPr>
          <w:rFonts w:ascii="Arial Narrow" w:hAnsi="Arial Narrow"/>
          <w:sz w:val="24"/>
          <w:szCs w:val="24"/>
        </w:rPr>
        <w:t>Wherever a Tenderer is required to state a monetary amount, Tenderers should indicate the Kenya Shilling equivalent</w:t>
      </w:r>
      <w:r w:rsidRPr="00727201">
        <w:rPr>
          <w:rFonts w:ascii="Arial Narrow" w:hAnsi="Arial Narrow"/>
          <w:spacing w:val="-7"/>
          <w:sz w:val="24"/>
          <w:szCs w:val="24"/>
        </w:rPr>
        <w:t xml:space="preserve"> </w:t>
      </w:r>
      <w:r w:rsidRPr="00727201">
        <w:rPr>
          <w:rFonts w:ascii="Arial Narrow" w:hAnsi="Arial Narrow"/>
          <w:sz w:val="24"/>
          <w:szCs w:val="24"/>
        </w:rPr>
        <w:t>using</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rate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exchange</w:t>
      </w:r>
      <w:r w:rsidRPr="00727201">
        <w:rPr>
          <w:rFonts w:ascii="Arial Narrow" w:hAnsi="Arial Narrow"/>
          <w:spacing w:val="-10"/>
          <w:sz w:val="24"/>
          <w:szCs w:val="24"/>
        </w:rPr>
        <w:t xml:space="preserve"> </w:t>
      </w:r>
      <w:r w:rsidRPr="00727201">
        <w:rPr>
          <w:rFonts w:ascii="Arial Narrow" w:hAnsi="Arial Narrow"/>
          <w:sz w:val="24"/>
          <w:szCs w:val="24"/>
        </w:rPr>
        <w:t>determined</w:t>
      </w:r>
      <w:r w:rsidRPr="00727201">
        <w:rPr>
          <w:rFonts w:ascii="Arial Narrow" w:hAnsi="Arial Narrow"/>
          <w:spacing w:val="-12"/>
          <w:sz w:val="24"/>
          <w:szCs w:val="24"/>
        </w:rPr>
        <w:t xml:space="preserve"> </w:t>
      </w:r>
      <w:r w:rsidRPr="00727201">
        <w:rPr>
          <w:rFonts w:ascii="Arial Narrow" w:hAnsi="Arial Narrow"/>
          <w:sz w:val="24"/>
          <w:szCs w:val="24"/>
        </w:rPr>
        <w:t>as</w:t>
      </w:r>
      <w:r w:rsidRPr="00727201">
        <w:rPr>
          <w:rFonts w:ascii="Arial Narrow" w:hAnsi="Arial Narrow"/>
          <w:spacing w:val="-12"/>
          <w:sz w:val="24"/>
          <w:szCs w:val="24"/>
        </w:rPr>
        <w:t xml:space="preserve"> </w:t>
      </w:r>
      <w:r w:rsidRPr="00727201">
        <w:rPr>
          <w:rFonts w:ascii="Arial Narrow" w:hAnsi="Arial Narrow"/>
          <w:sz w:val="24"/>
          <w:szCs w:val="24"/>
        </w:rPr>
        <w:t>follows:</w:t>
      </w:r>
    </w:p>
    <w:p w14:paraId="2436D571" w14:textId="2B6F1E92" w:rsidR="00EA6B57"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z w:val="24"/>
          <w:szCs w:val="24"/>
        </w:rPr>
        <w:t>For construction turnover or financial data required for each year - Exchange rate prevailing</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last</w:t>
      </w:r>
      <w:r w:rsidRPr="00727201">
        <w:rPr>
          <w:rFonts w:ascii="Arial Narrow" w:hAnsi="Arial Narrow"/>
          <w:spacing w:val="-13"/>
          <w:sz w:val="24"/>
          <w:szCs w:val="24"/>
        </w:rPr>
        <w:t xml:space="preserve"> </w:t>
      </w:r>
      <w:r w:rsidRPr="00727201">
        <w:rPr>
          <w:rFonts w:ascii="Arial Narrow" w:hAnsi="Arial Narrow"/>
          <w:sz w:val="24"/>
          <w:szCs w:val="24"/>
        </w:rPr>
        <w:t>day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 respective calendar year (in which the amount for that year is to be converted) was originally established.</w:t>
      </w:r>
    </w:p>
    <w:p w14:paraId="114E6C68" w14:textId="77777777" w:rsidR="00EA6B57"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pacing w:val="-2"/>
          <w:sz w:val="24"/>
          <w:szCs w:val="24"/>
        </w:rPr>
        <w:t>Value</w:t>
      </w:r>
      <w:r w:rsidR="001C5EAE" w:rsidRPr="00727201">
        <w:rPr>
          <w:rFonts w:ascii="Arial Narrow" w:hAnsi="Arial Narrow"/>
          <w:spacing w:val="-2"/>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single</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Exchange</w:t>
      </w:r>
      <w:r w:rsidRPr="00727201">
        <w:rPr>
          <w:rFonts w:ascii="Arial Narrow" w:hAnsi="Arial Narrow"/>
          <w:spacing w:val="-19"/>
          <w:sz w:val="24"/>
          <w:szCs w:val="24"/>
        </w:rPr>
        <w:t xml:space="preserve"> </w:t>
      </w:r>
      <w:r w:rsidRPr="00727201">
        <w:rPr>
          <w:rFonts w:ascii="Arial Narrow" w:hAnsi="Arial Narrow"/>
          <w:spacing w:val="-2"/>
          <w:sz w:val="24"/>
          <w:szCs w:val="24"/>
        </w:rPr>
        <w:t>rate</w:t>
      </w:r>
      <w:r w:rsidRPr="00727201">
        <w:rPr>
          <w:rFonts w:ascii="Arial Narrow" w:hAnsi="Arial Narrow"/>
          <w:spacing w:val="-16"/>
          <w:sz w:val="24"/>
          <w:szCs w:val="24"/>
        </w:rPr>
        <w:t xml:space="preserve"> </w:t>
      </w:r>
      <w:r w:rsidRPr="00727201">
        <w:rPr>
          <w:rFonts w:ascii="Arial Narrow" w:hAnsi="Arial Narrow"/>
          <w:spacing w:val="-2"/>
          <w:sz w:val="24"/>
          <w:szCs w:val="24"/>
        </w:rPr>
        <w:t>prevailing</w:t>
      </w:r>
      <w:r w:rsidRPr="00727201">
        <w:rPr>
          <w:rFonts w:ascii="Arial Narrow" w:hAnsi="Arial Narrow"/>
          <w:spacing w:val="-14"/>
          <w:sz w:val="24"/>
          <w:szCs w:val="24"/>
        </w:rPr>
        <w:t xml:space="preserve"> </w:t>
      </w:r>
      <w:r w:rsidRPr="00727201">
        <w:rPr>
          <w:rFonts w:ascii="Arial Narrow" w:hAnsi="Arial Narrow"/>
          <w:spacing w:val="-2"/>
          <w:sz w:val="24"/>
          <w:szCs w:val="24"/>
        </w:rPr>
        <w:t>on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signature.</w:t>
      </w:r>
    </w:p>
    <w:p w14:paraId="6236E1B8" w14:textId="71F1B7FA" w:rsidR="004B51FE"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z w:val="24"/>
          <w:szCs w:val="24"/>
        </w:rPr>
        <w:t>Exchange</w:t>
      </w:r>
      <w:r w:rsidRPr="00727201">
        <w:rPr>
          <w:rFonts w:ascii="Arial Narrow" w:hAnsi="Arial Narrow"/>
          <w:spacing w:val="8"/>
          <w:sz w:val="24"/>
          <w:szCs w:val="24"/>
        </w:rPr>
        <w:t xml:space="preserve"> </w:t>
      </w:r>
      <w:r w:rsidRPr="00727201">
        <w:rPr>
          <w:rFonts w:ascii="Arial Narrow" w:hAnsi="Arial Narrow"/>
          <w:sz w:val="24"/>
          <w:szCs w:val="24"/>
        </w:rPr>
        <w:t>rates</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taken</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publicly</w:t>
      </w:r>
      <w:r w:rsidRPr="00727201">
        <w:rPr>
          <w:rFonts w:ascii="Arial Narrow" w:hAnsi="Arial Narrow"/>
          <w:spacing w:val="6"/>
          <w:sz w:val="24"/>
          <w:szCs w:val="24"/>
        </w:rPr>
        <w:t xml:space="preserve"> </w:t>
      </w:r>
      <w:r w:rsidRPr="00727201">
        <w:rPr>
          <w:rFonts w:ascii="Arial Narrow" w:hAnsi="Arial Narrow"/>
          <w:sz w:val="24"/>
          <w:szCs w:val="24"/>
        </w:rPr>
        <w:t>available</w:t>
      </w:r>
      <w:r w:rsidRPr="00727201">
        <w:rPr>
          <w:rFonts w:ascii="Arial Narrow" w:hAnsi="Arial Narrow"/>
          <w:spacing w:val="9"/>
          <w:sz w:val="24"/>
          <w:szCs w:val="24"/>
        </w:rPr>
        <w:t xml:space="preserve"> </w:t>
      </w:r>
      <w:r w:rsidRPr="00727201">
        <w:rPr>
          <w:rFonts w:ascii="Arial Narrow" w:hAnsi="Arial Narrow"/>
          <w:sz w:val="24"/>
          <w:szCs w:val="24"/>
        </w:rPr>
        <w:t>source</w:t>
      </w:r>
      <w:r w:rsidRPr="00727201">
        <w:rPr>
          <w:rFonts w:ascii="Arial Narrow" w:hAnsi="Arial Narrow"/>
          <w:spacing w:val="8"/>
          <w:sz w:val="24"/>
          <w:szCs w:val="24"/>
        </w:rPr>
        <w:t xml:space="preserve"> </w:t>
      </w:r>
      <w:r w:rsidRPr="00727201">
        <w:rPr>
          <w:rFonts w:ascii="Arial Narrow" w:hAnsi="Arial Narrow"/>
          <w:sz w:val="24"/>
          <w:szCs w:val="24"/>
        </w:rPr>
        <w:t>identified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pacing w:val="-5"/>
          <w:sz w:val="24"/>
          <w:szCs w:val="24"/>
        </w:rPr>
        <w:t>ITT</w:t>
      </w:r>
      <w:r w:rsidR="00EA6B57" w:rsidRPr="00727201">
        <w:rPr>
          <w:rFonts w:ascii="Arial Narrow" w:hAnsi="Arial Narrow"/>
          <w:spacing w:val="-5"/>
          <w:sz w:val="24"/>
          <w:szCs w:val="24"/>
        </w:rPr>
        <w:t xml:space="preserve"> </w:t>
      </w:r>
      <w:r w:rsidRPr="00727201">
        <w:rPr>
          <w:rFonts w:ascii="Arial Narrow" w:hAnsi="Arial Narrow"/>
          <w:sz w:val="24"/>
          <w:szCs w:val="24"/>
        </w:rPr>
        <w:t>14.3.</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error</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determining</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exchange</w:t>
      </w:r>
      <w:r w:rsidRPr="00727201">
        <w:rPr>
          <w:rFonts w:ascii="Arial Narrow" w:hAnsi="Arial Narrow"/>
          <w:spacing w:val="-14"/>
          <w:sz w:val="24"/>
          <w:szCs w:val="24"/>
        </w:rPr>
        <w:t xml:space="preserve"> </w:t>
      </w:r>
      <w:r w:rsidRPr="00727201">
        <w:rPr>
          <w:rFonts w:ascii="Arial Narrow" w:hAnsi="Arial Narrow"/>
          <w:sz w:val="24"/>
          <w:szCs w:val="24"/>
        </w:rPr>
        <w:t>rates</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corrected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 Procuring</w:t>
      </w:r>
      <w:r w:rsidRPr="00727201">
        <w:rPr>
          <w:rFonts w:ascii="Arial Narrow" w:hAnsi="Arial Narrow"/>
          <w:spacing w:val="-24"/>
          <w:sz w:val="24"/>
          <w:szCs w:val="24"/>
        </w:rPr>
        <w:t xml:space="preserve"> </w:t>
      </w:r>
      <w:r w:rsidRPr="00727201">
        <w:rPr>
          <w:rFonts w:ascii="Arial Narrow" w:hAnsi="Arial Narrow"/>
          <w:sz w:val="24"/>
          <w:szCs w:val="24"/>
        </w:rPr>
        <w:t>Entity.</w:t>
      </w:r>
    </w:p>
    <w:p w14:paraId="6E7E3A3D" w14:textId="77777777" w:rsidR="004B51FE" w:rsidRPr="00727201" w:rsidRDefault="000E3896" w:rsidP="00551ABC">
      <w:pPr>
        <w:pStyle w:val="BodyText"/>
        <w:spacing w:before="244" w:line="230" w:lineRule="auto"/>
        <w:jc w:val="both"/>
        <w:rPr>
          <w:rFonts w:ascii="Arial Narrow" w:hAnsi="Arial Narrow"/>
          <w:sz w:val="24"/>
          <w:szCs w:val="24"/>
        </w:rPr>
      </w:pPr>
      <w:r w:rsidRPr="00727201">
        <w:rPr>
          <w:rFonts w:ascii="Arial Narrow" w:hAnsi="Arial Narrow"/>
          <w:sz w:val="24"/>
          <w:szCs w:val="24"/>
        </w:rPr>
        <w:t>This section contains the criteria that the Employer shall use to evaluate tender and qualify tenderers.</w:t>
      </w:r>
      <w:r w:rsidRPr="00727201">
        <w:rPr>
          <w:rFonts w:ascii="Arial Narrow" w:hAnsi="Arial Narrow"/>
          <w:spacing w:val="17"/>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factors,</w:t>
      </w:r>
      <w:r w:rsidRPr="00727201">
        <w:rPr>
          <w:rFonts w:ascii="Arial Narrow" w:hAnsi="Arial Narrow"/>
          <w:spacing w:val="-12"/>
          <w:sz w:val="24"/>
          <w:szCs w:val="24"/>
        </w:rPr>
        <w:t xml:space="preserve"> </w:t>
      </w:r>
      <w:r w:rsidRPr="00727201">
        <w:rPr>
          <w:rFonts w:ascii="Arial Narrow" w:hAnsi="Arial Narrow"/>
          <w:sz w:val="24"/>
          <w:szCs w:val="24"/>
        </w:rPr>
        <w:t>methods</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criteria</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used</w:t>
      </w:r>
      <w:r w:rsidRPr="00727201">
        <w:rPr>
          <w:rFonts w:ascii="Arial Narrow" w:hAnsi="Arial Narrow"/>
          <w:spacing w:val="-12"/>
          <w:sz w:val="24"/>
          <w:szCs w:val="24"/>
        </w:rPr>
        <w:t xml:space="preserve"> </w:t>
      </w:r>
      <w:r w:rsidRPr="00727201">
        <w:rPr>
          <w:rFonts w:ascii="Arial Narrow" w:hAnsi="Arial Narrow"/>
          <w:sz w:val="24"/>
          <w:szCs w:val="24"/>
        </w:rPr>
        <w:t>other</w:t>
      </w:r>
      <w:r w:rsidRPr="00727201">
        <w:rPr>
          <w:rFonts w:ascii="Arial Narrow" w:hAnsi="Arial Narrow"/>
          <w:spacing w:val="-11"/>
          <w:sz w:val="24"/>
          <w:szCs w:val="24"/>
        </w:rPr>
        <w:t xml:space="preserve"> </w:t>
      </w:r>
      <w:r w:rsidRPr="00727201">
        <w:rPr>
          <w:rFonts w:ascii="Arial Narrow" w:hAnsi="Arial Narrow"/>
          <w:sz w:val="24"/>
          <w:szCs w:val="24"/>
        </w:rPr>
        <w:t>than</w:t>
      </w:r>
      <w:r w:rsidRPr="00727201">
        <w:rPr>
          <w:rFonts w:ascii="Arial Narrow" w:hAnsi="Arial Narrow"/>
          <w:spacing w:val="-12"/>
          <w:sz w:val="24"/>
          <w:szCs w:val="24"/>
        </w:rPr>
        <w:t xml:space="preserve"> </w:t>
      </w:r>
      <w:r w:rsidRPr="00727201">
        <w:rPr>
          <w:rFonts w:ascii="Arial Narrow" w:hAnsi="Arial Narrow"/>
          <w:sz w:val="24"/>
          <w:szCs w:val="24"/>
        </w:rPr>
        <w:t>specified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1"/>
          <w:sz w:val="24"/>
          <w:szCs w:val="24"/>
        </w:rPr>
        <w:t xml:space="preserve"> </w:t>
      </w:r>
      <w:r w:rsidRPr="00727201">
        <w:rPr>
          <w:rFonts w:ascii="Arial Narrow" w:hAnsi="Arial Narrow"/>
          <w:sz w:val="24"/>
          <w:szCs w:val="24"/>
        </w:rPr>
        <w:t>tender document.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 shall provide</w:t>
      </w:r>
      <w:r w:rsidRPr="00727201">
        <w:rPr>
          <w:rFonts w:ascii="Arial Narrow" w:hAnsi="Arial Narrow"/>
          <w:spacing w:val="29"/>
          <w:sz w:val="24"/>
          <w:szCs w:val="24"/>
        </w:rPr>
        <w:t xml:space="preserve"> </w:t>
      </w:r>
      <w:r w:rsidRPr="00727201">
        <w:rPr>
          <w:rFonts w:ascii="Arial Narrow" w:hAnsi="Arial Narrow"/>
          <w:sz w:val="24"/>
          <w:szCs w:val="24"/>
        </w:rPr>
        <w:t xml:space="preserve">all the information requested in the forms included in Section IV, Tendering Forms. The Procuring Entity should use </w:t>
      </w:r>
      <w:r w:rsidRPr="00727201">
        <w:rPr>
          <w:rFonts w:ascii="Arial Narrow" w:hAnsi="Arial Narrow"/>
          <w:b/>
          <w:sz w:val="24"/>
          <w:szCs w:val="24"/>
          <w:u w:val="single" w:color="221F1F"/>
        </w:rPr>
        <w:t>the</w:t>
      </w:r>
      <w:r w:rsidRPr="00727201">
        <w:rPr>
          <w:rFonts w:ascii="Arial Narrow" w:hAnsi="Arial Narrow"/>
          <w:b/>
          <w:sz w:val="24"/>
          <w:szCs w:val="24"/>
        </w:rPr>
        <w:t xml:space="preserve"> </w:t>
      </w:r>
      <w:r w:rsidRPr="00727201">
        <w:rPr>
          <w:rFonts w:ascii="Arial Narrow" w:hAnsi="Arial Narrow"/>
          <w:b/>
          <w:sz w:val="24"/>
          <w:szCs w:val="24"/>
          <w:u w:val="single" w:color="221F1F"/>
        </w:rPr>
        <w:t>Standard</w:t>
      </w:r>
      <w:r w:rsidRPr="00727201">
        <w:rPr>
          <w:rFonts w:ascii="Arial Narrow" w:hAnsi="Arial Narrow"/>
          <w:b/>
          <w:sz w:val="24"/>
          <w:szCs w:val="24"/>
        </w:rPr>
        <w:t xml:space="preserve"> </w:t>
      </w:r>
      <w:r w:rsidRPr="00727201">
        <w:rPr>
          <w:rFonts w:ascii="Arial Narrow" w:hAnsi="Arial Narrow"/>
          <w:b/>
          <w:sz w:val="24"/>
          <w:szCs w:val="24"/>
          <w:u w:val="single" w:color="221F1F"/>
        </w:rPr>
        <w:t>Tender</w:t>
      </w:r>
      <w:r w:rsidRPr="00727201">
        <w:rPr>
          <w:rFonts w:ascii="Arial Narrow" w:hAnsi="Arial Narrow"/>
          <w:b/>
          <w:sz w:val="24"/>
          <w:szCs w:val="24"/>
        </w:rPr>
        <w:t xml:space="preserve"> </w:t>
      </w:r>
      <w:r w:rsidRPr="00727201">
        <w:rPr>
          <w:rFonts w:ascii="Arial Narrow" w:hAnsi="Arial Narrow"/>
          <w:b/>
          <w:sz w:val="24"/>
          <w:szCs w:val="24"/>
          <w:u w:val="single" w:color="221F1F"/>
        </w:rPr>
        <w:t>Evaluation</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Document</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17"/>
          <w:sz w:val="24"/>
          <w:szCs w:val="24"/>
          <w:u w:val="single" w:color="221F1F"/>
        </w:rPr>
        <w:t xml:space="preserve"> </w:t>
      </w:r>
      <w:r w:rsidRPr="00727201">
        <w:rPr>
          <w:rFonts w:ascii="Arial Narrow" w:hAnsi="Arial Narrow"/>
          <w:b/>
          <w:sz w:val="24"/>
          <w:szCs w:val="24"/>
          <w:u w:val="single" w:color="221F1F"/>
        </w:rPr>
        <w:t>Goods</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and</w:t>
      </w:r>
      <w:r w:rsidRPr="00727201">
        <w:rPr>
          <w:rFonts w:ascii="Arial Narrow" w:hAnsi="Arial Narrow"/>
          <w:b/>
          <w:spacing w:val="-15"/>
          <w:sz w:val="24"/>
          <w:szCs w:val="24"/>
          <w:u w:val="single" w:color="221F1F"/>
        </w:rPr>
        <w:t xml:space="preserve"> </w:t>
      </w:r>
      <w:r w:rsidRPr="00727201">
        <w:rPr>
          <w:rFonts w:ascii="Arial Narrow" w:hAnsi="Arial Narrow"/>
          <w:b/>
          <w:sz w:val="24"/>
          <w:szCs w:val="24"/>
          <w:u w:val="single" w:color="221F1F"/>
        </w:rPr>
        <w:t>Works</w:t>
      </w:r>
      <w:r w:rsidRPr="00727201">
        <w:rPr>
          <w:rFonts w:ascii="Arial Narrow" w:hAnsi="Arial Narrow"/>
          <w:b/>
          <w:spacing w:val="-9"/>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evaluating</w:t>
      </w:r>
      <w:r w:rsidRPr="00727201">
        <w:rPr>
          <w:rFonts w:ascii="Arial Narrow" w:hAnsi="Arial Narrow"/>
          <w:spacing w:val="-12"/>
          <w:sz w:val="24"/>
          <w:szCs w:val="24"/>
        </w:rPr>
        <w:t xml:space="preserve"> </w:t>
      </w:r>
      <w:r w:rsidRPr="00727201">
        <w:rPr>
          <w:rFonts w:ascii="Arial Narrow" w:hAnsi="Arial Narrow"/>
          <w:sz w:val="24"/>
          <w:szCs w:val="24"/>
        </w:rPr>
        <w:t>Tenders.</w:t>
      </w:r>
    </w:p>
    <w:p w14:paraId="7B8D33A9" w14:textId="1CD89EC6" w:rsidR="004B51FE" w:rsidRPr="00727201" w:rsidRDefault="000E3896" w:rsidP="00551ABC">
      <w:pPr>
        <w:pStyle w:val="BodyText"/>
        <w:spacing w:before="237"/>
        <w:jc w:val="both"/>
        <w:rPr>
          <w:rFonts w:ascii="Arial Narrow" w:hAnsi="Arial Narrow"/>
          <w:sz w:val="24"/>
          <w:szCs w:val="24"/>
        </w:rPr>
      </w:pPr>
      <w:r w:rsidRPr="00727201">
        <w:rPr>
          <w:rFonts w:ascii="Arial Narrow" w:hAnsi="Arial Narrow"/>
          <w:spacing w:val="-2"/>
          <w:sz w:val="24"/>
          <w:szCs w:val="24"/>
        </w:rPr>
        <w:t>Evaluation</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r w:rsidRPr="00727201">
        <w:rPr>
          <w:rFonts w:ascii="Arial Narrow" w:hAnsi="Arial Narrow"/>
          <w:spacing w:val="-12"/>
          <w:sz w:val="24"/>
          <w:szCs w:val="24"/>
        </w:rPr>
        <w:t xml:space="preserve"> </w:t>
      </w:r>
      <w:r w:rsidRPr="00727201">
        <w:rPr>
          <w:rFonts w:ascii="Arial Narrow" w:hAnsi="Arial Narrow"/>
          <w:spacing w:val="-2"/>
          <w:sz w:val="24"/>
          <w:szCs w:val="24"/>
        </w:rPr>
        <w:t>award</w:t>
      </w:r>
      <w:r w:rsidRPr="00727201">
        <w:rPr>
          <w:rFonts w:ascii="Arial Narrow" w:hAnsi="Arial Narrow"/>
          <w:spacing w:val="-14"/>
          <w:sz w:val="24"/>
          <w:szCs w:val="24"/>
        </w:rPr>
        <w:t xml:space="preserve"> </w:t>
      </w:r>
      <w:r w:rsidRPr="00727201">
        <w:rPr>
          <w:rFonts w:ascii="Arial Narrow" w:hAnsi="Arial Narrow"/>
          <w:spacing w:val="-2"/>
          <w:sz w:val="24"/>
          <w:szCs w:val="24"/>
        </w:rPr>
        <w:t>Criteria</w:t>
      </w:r>
      <w:r w:rsidR="00EA6B57" w:rsidRPr="00727201">
        <w:rPr>
          <w:rFonts w:ascii="Arial Narrow" w:hAnsi="Arial Narrow"/>
          <w:spacing w:val="-2"/>
          <w:sz w:val="24"/>
          <w:szCs w:val="24"/>
        </w:rPr>
        <w:t>:</w:t>
      </w:r>
    </w:p>
    <w:p w14:paraId="5E0155C3" w14:textId="77777777" w:rsidR="00EA6B57" w:rsidRPr="00727201" w:rsidRDefault="000E3896" w:rsidP="00EA6B57">
      <w:pPr>
        <w:pStyle w:val="BodyText"/>
        <w:spacing w:before="243" w:line="230" w:lineRule="auto"/>
        <w:ind w:right="987"/>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4"/>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criteria</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methodologies</w:t>
      </w:r>
      <w:r w:rsidRPr="00727201">
        <w:rPr>
          <w:rFonts w:ascii="Arial Narrow" w:hAnsi="Arial Narrow"/>
          <w:spacing w:val="-5"/>
          <w:sz w:val="24"/>
          <w:szCs w:val="24"/>
        </w:rPr>
        <w:t xml:space="preserve"> </w:t>
      </w:r>
      <w:r w:rsidRPr="00727201">
        <w:rPr>
          <w:rFonts w:ascii="Arial Narrow" w:hAnsi="Arial Narrow"/>
          <w:sz w:val="24"/>
          <w:szCs w:val="24"/>
        </w:rPr>
        <w:t>listed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Section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evaluate tenders and arrive</w:t>
      </w:r>
      <w:r w:rsidRPr="00727201">
        <w:rPr>
          <w:rFonts w:ascii="Arial Narrow" w:hAnsi="Arial Narrow"/>
          <w:spacing w:val="22"/>
          <w:sz w:val="24"/>
          <w:szCs w:val="24"/>
        </w:rPr>
        <w:t xml:space="preserve"> </w:t>
      </w:r>
      <w:r w:rsidRPr="00727201">
        <w:rPr>
          <w:rFonts w:ascii="Arial Narrow" w:hAnsi="Arial Narrow"/>
          <w:sz w:val="24"/>
          <w:szCs w:val="24"/>
        </w:rPr>
        <w:t>at the Lowest Evaluated</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The tender</w:t>
      </w:r>
      <w:r w:rsidRPr="00727201">
        <w:rPr>
          <w:rFonts w:ascii="Arial Narrow" w:hAnsi="Arial Narrow"/>
          <w:spacing w:val="-1"/>
          <w:sz w:val="24"/>
          <w:szCs w:val="24"/>
        </w:rPr>
        <w:t xml:space="preserve"> </w:t>
      </w:r>
      <w:r w:rsidRPr="00727201">
        <w:rPr>
          <w:rFonts w:ascii="Arial Narrow" w:hAnsi="Arial Narrow"/>
          <w:sz w:val="24"/>
          <w:szCs w:val="24"/>
        </w:rPr>
        <w:t>that</w:t>
      </w:r>
      <w:r w:rsidR="00EA6B57" w:rsidRPr="00727201">
        <w:rPr>
          <w:rFonts w:ascii="Arial Narrow" w:hAnsi="Arial Narrow"/>
          <w:sz w:val="24"/>
          <w:szCs w:val="24"/>
        </w:rPr>
        <w:t>;</w:t>
      </w:r>
    </w:p>
    <w:p w14:paraId="66AFD54F" w14:textId="46B96AC2" w:rsidR="00EA6B57"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z w:val="24"/>
          <w:szCs w:val="24"/>
        </w:rPr>
        <w:t>meets</w:t>
      </w:r>
      <w:r w:rsidRPr="00727201">
        <w:rPr>
          <w:rFonts w:ascii="Arial Narrow" w:hAnsi="Arial Narrow"/>
          <w:spacing w:val="-1"/>
          <w:sz w:val="24"/>
          <w:szCs w:val="24"/>
        </w:rPr>
        <w:t xml:space="preserve"> </w:t>
      </w:r>
      <w:r w:rsidRPr="00727201">
        <w:rPr>
          <w:rFonts w:ascii="Arial Narrow" w:hAnsi="Arial Narrow"/>
          <w:sz w:val="24"/>
          <w:szCs w:val="24"/>
        </w:rPr>
        <w:t>the qualification criteria,</w:t>
      </w:r>
      <w:r w:rsidRPr="00727201">
        <w:rPr>
          <w:rFonts w:ascii="Arial Narrow" w:hAnsi="Arial Narrow"/>
          <w:spacing w:val="-9"/>
          <w:sz w:val="24"/>
          <w:szCs w:val="24"/>
        </w:rPr>
        <w:t xml:space="preserve"> </w:t>
      </w:r>
    </w:p>
    <w:p w14:paraId="17268D7F" w14:textId="0719E249" w:rsidR="00EA6B57"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pacing w:val="-9"/>
          <w:sz w:val="24"/>
          <w:szCs w:val="24"/>
        </w:rPr>
        <w:t xml:space="preserve"> </w:t>
      </w:r>
      <w:r w:rsidRPr="00727201">
        <w:rPr>
          <w:rFonts w:ascii="Arial Narrow" w:hAnsi="Arial Narrow"/>
          <w:sz w:val="24"/>
          <w:szCs w:val="24"/>
        </w:rPr>
        <w:t>has</w:t>
      </w:r>
      <w:r w:rsidRPr="00727201">
        <w:rPr>
          <w:rFonts w:ascii="Arial Narrow" w:hAnsi="Arial Narrow"/>
          <w:spacing w:val="-8"/>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determined</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substantially responsive</w:t>
      </w:r>
      <w:r w:rsidRPr="00727201">
        <w:rPr>
          <w:rFonts w:ascii="Arial Narrow" w:hAnsi="Arial Narrow"/>
          <w:spacing w:val="-1"/>
          <w:sz w:val="24"/>
          <w:szCs w:val="24"/>
        </w:rPr>
        <w:t xml:space="preserve"> </w:t>
      </w:r>
      <w:r w:rsidRPr="00727201">
        <w:rPr>
          <w:rFonts w:ascii="Arial Narrow" w:hAnsi="Arial Narrow"/>
          <w:sz w:val="24"/>
          <w:szCs w:val="24"/>
        </w:rPr>
        <w:t>to 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 xml:space="preserve">Documents, </w:t>
      </w:r>
      <w:r w:rsidRPr="00727201">
        <w:rPr>
          <w:rFonts w:ascii="Arial Narrow" w:hAnsi="Arial Narrow"/>
          <w:spacing w:val="-5"/>
          <w:sz w:val="24"/>
          <w:szCs w:val="24"/>
        </w:rPr>
        <w:t>an</w:t>
      </w:r>
      <w:r w:rsidR="006563E8" w:rsidRPr="00727201">
        <w:rPr>
          <w:rFonts w:ascii="Arial Narrow" w:hAnsi="Arial Narrow"/>
          <w:spacing w:val="-5"/>
          <w:sz w:val="24"/>
          <w:szCs w:val="24"/>
        </w:rPr>
        <w:t>d</w:t>
      </w:r>
    </w:p>
    <w:p w14:paraId="7755E0C6" w14:textId="214C7D20" w:rsidR="004B51FE"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z w:val="24"/>
          <w:szCs w:val="24"/>
        </w:rPr>
        <w:t>is determined to have the Lowest Evaluated Tender price</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selected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award</w:t>
      </w:r>
      <w:r w:rsidRPr="00727201">
        <w:rPr>
          <w:rFonts w:ascii="Arial Narrow" w:hAnsi="Arial Narrow"/>
          <w:spacing w:val="-3"/>
          <w:sz w:val="24"/>
          <w:szCs w:val="24"/>
        </w:rPr>
        <w:t xml:space="preserve"> </w:t>
      </w:r>
      <w:r w:rsidRPr="00727201">
        <w:rPr>
          <w:rFonts w:ascii="Arial Narrow" w:hAnsi="Arial Narrow"/>
          <w:sz w:val="24"/>
          <w:szCs w:val="24"/>
        </w:rPr>
        <w:t xml:space="preserve">of </w:t>
      </w:r>
      <w:r w:rsidRPr="00727201">
        <w:rPr>
          <w:rFonts w:ascii="Arial Narrow" w:hAnsi="Arial Narrow"/>
          <w:spacing w:val="-2"/>
          <w:sz w:val="24"/>
          <w:szCs w:val="24"/>
        </w:rPr>
        <w:t>contract.</w:t>
      </w:r>
    </w:p>
    <w:p w14:paraId="349CF5F4" w14:textId="77777777" w:rsidR="004B51FE" w:rsidRPr="00727201" w:rsidRDefault="000E3896" w:rsidP="00452BC5">
      <w:pPr>
        <w:pStyle w:val="ListParagraph"/>
        <w:numPr>
          <w:ilvl w:val="0"/>
          <w:numId w:val="67"/>
        </w:numPr>
        <w:spacing w:before="62"/>
        <w:ind w:left="698"/>
        <w:jc w:val="left"/>
        <w:rPr>
          <w:rFonts w:ascii="Arial Narrow" w:hAnsi="Arial Narrow"/>
          <w:b/>
          <w:sz w:val="24"/>
          <w:szCs w:val="24"/>
        </w:rPr>
      </w:pPr>
      <w:r w:rsidRPr="00727201">
        <w:rPr>
          <w:rFonts w:ascii="Arial Narrow" w:hAnsi="Arial Narrow"/>
          <w:b/>
          <w:spacing w:val="-2"/>
          <w:sz w:val="24"/>
          <w:szCs w:val="24"/>
        </w:rPr>
        <w:t>Preliminary</w:t>
      </w:r>
      <w:r w:rsidRPr="00727201">
        <w:rPr>
          <w:rFonts w:ascii="Arial Narrow" w:hAnsi="Arial Narrow"/>
          <w:b/>
          <w:spacing w:val="-14"/>
          <w:sz w:val="24"/>
          <w:szCs w:val="24"/>
        </w:rPr>
        <w:t xml:space="preserve"> </w:t>
      </w:r>
      <w:r w:rsidRPr="00727201">
        <w:rPr>
          <w:rFonts w:ascii="Arial Narrow" w:hAnsi="Arial Narrow"/>
          <w:b/>
          <w:spacing w:val="-2"/>
          <w:sz w:val="24"/>
          <w:szCs w:val="24"/>
        </w:rPr>
        <w:t>examination</w:t>
      </w:r>
      <w:r w:rsidRPr="00727201">
        <w:rPr>
          <w:rFonts w:ascii="Arial Narrow" w:hAnsi="Arial Narrow"/>
          <w:b/>
          <w:spacing w:val="-12"/>
          <w:sz w:val="24"/>
          <w:szCs w:val="24"/>
        </w:rPr>
        <w:t xml:space="preserve"> </w:t>
      </w:r>
      <w:r w:rsidRPr="00727201">
        <w:rPr>
          <w:rFonts w:ascii="Arial Narrow" w:hAnsi="Arial Narrow"/>
          <w:b/>
          <w:spacing w:val="-2"/>
          <w:sz w:val="24"/>
          <w:szCs w:val="24"/>
        </w:rPr>
        <w:t>for</w:t>
      </w:r>
      <w:r w:rsidRPr="00727201">
        <w:rPr>
          <w:rFonts w:ascii="Arial Narrow" w:hAnsi="Arial Narrow"/>
          <w:b/>
          <w:spacing w:val="-16"/>
          <w:sz w:val="24"/>
          <w:szCs w:val="24"/>
        </w:rPr>
        <w:t xml:space="preserve"> </w:t>
      </w:r>
      <w:r w:rsidRPr="00727201">
        <w:rPr>
          <w:rFonts w:ascii="Arial Narrow" w:hAnsi="Arial Narrow"/>
          <w:b/>
          <w:spacing w:val="-2"/>
          <w:sz w:val="24"/>
          <w:szCs w:val="24"/>
        </w:rPr>
        <w:t>Determination</w:t>
      </w:r>
      <w:r w:rsidRPr="00727201">
        <w:rPr>
          <w:rFonts w:ascii="Arial Narrow" w:hAnsi="Arial Narrow"/>
          <w:b/>
          <w:spacing w:val="-13"/>
          <w:sz w:val="24"/>
          <w:szCs w:val="24"/>
        </w:rPr>
        <w:t xml:space="preserve"> </w:t>
      </w:r>
      <w:r w:rsidRPr="00727201">
        <w:rPr>
          <w:rFonts w:ascii="Arial Narrow" w:hAnsi="Arial Narrow"/>
          <w:b/>
          <w:spacing w:val="-2"/>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Responsiveness</w:t>
      </w:r>
    </w:p>
    <w:p w14:paraId="04946C62" w14:textId="77777777" w:rsidR="004B51FE" w:rsidRPr="00727201" w:rsidRDefault="000E3896" w:rsidP="00836FF7">
      <w:pPr>
        <w:pStyle w:val="BodyText"/>
        <w:spacing w:before="243" w:line="230" w:lineRule="auto"/>
        <w:ind w:right="-1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3"/>
          <w:sz w:val="24"/>
          <w:szCs w:val="24"/>
        </w:rPr>
        <w:t xml:space="preserve"> </w:t>
      </w:r>
      <w:r w:rsidRPr="00727201">
        <w:rPr>
          <w:rFonts w:ascii="Arial Narrow" w:hAnsi="Arial Narrow"/>
          <w:sz w:val="24"/>
          <w:szCs w:val="24"/>
        </w:rPr>
        <w:t>start</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examining</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tenders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ensure</w:t>
      </w:r>
      <w:r w:rsidRPr="00727201">
        <w:rPr>
          <w:rFonts w:ascii="Arial Narrow" w:hAnsi="Arial Narrow"/>
          <w:spacing w:val="-3"/>
          <w:sz w:val="24"/>
          <w:szCs w:val="24"/>
        </w:rPr>
        <w:t xml:space="preserve"> </w:t>
      </w:r>
      <w:r w:rsidRPr="00727201">
        <w:rPr>
          <w:rFonts w:ascii="Arial Narrow" w:hAnsi="Arial Narrow"/>
          <w:sz w:val="24"/>
          <w:szCs w:val="24"/>
        </w:rPr>
        <w:t>they</w:t>
      </w:r>
      <w:r w:rsidRPr="00727201">
        <w:rPr>
          <w:rFonts w:ascii="Arial Narrow" w:hAnsi="Arial Narrow"/>
          <w:spacing w:val="-6"/>
          <w:sz w:val="24"/>
          <w:szCs w:val="24"/>
        </w:rPr>
        <w:t xml:space="preserve"> </w:t>
      </w:r>
      <w:r w:rsidRPr="00727201">
        <w:rPr>
          <w:rFonts w:ascii="Arial Narrow" w:hAnsi="Arial Narrow"/>
          <w:sz w:val="24"/>
          <w:szCs w:val="24"/>
        </w:rPr>
        <w:t>meet</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respects</w:t>
      </w:r>
      <w:r w:rsidRPr="00727201">
        <w:rPr>
          <w:rFonts w:ascii="Arial Narrow" w:hAnsi="Arial Narrow"/>
          <w:spacing w:val="-5"/>
          <w:sz w:val="24"/>
          <w:szCs w:val="24"/>
        </w:rPr>
        <w:t xml:space="preserve"> </w:t>
      </w:r>
      <w:r w:rsidRPr="00727201">
        <w:rPr>
          <w:rFonts w:ascii="Arial Narrow" w:hAnsi="Arial Narrow"/>
          <w:sz w:val="24"/>
          <w:szCs w:val="24"/>
        </w:rPr>
        <w:t>the eligibility criteria and other requirements in the ITT, and that the tender is complete in all aspects in meeting the requirements of “Part 2 – Procuring Entity's Works Requirements”, including checking for tenders with unacceptable errors, abnormally low</w:t>
      </w:r>
      <w:r w:rsidRPr="00727201">
        <w:rPr>
          <w:rFonts w:ascii="Arial Narrow" w:hAnsi="Arial Narrow"/>
          <w:spacing w:val="-1"/>
          <w:sz w:val="24"/>
          <w:szCs w:val="24"/>
        </w:rPr>
        <w:t xml:space="preserve"> </w:t>
      </w: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abnormally high tenders and tenders that are front loaded. The Standard Tender Evaluation Report Document for Goods and</w:t>
      </w:r>
      <w:r w:rsidRPr="00727201">
        <w:rPr>
          <w:rFonts w:ascii="Arial Narrow" w:hAnsi="Arial Narrow"/>
          <w:spacing w:val="-1"/>
          <w:sz w:val="24"/>
          <w:szCs w:val="24"/>
        </w:rPr>
        <w:t xml:space="preserve"> </w:t>
      </w:r>
      <w:r w:rsidRPr="00727201">
        <w:rPr>
          <w:rFonts w:ascii="Arial Narrow" w:hAnsi="Arial Narrow"/>
          <w:sz w:val="24"/>
          <w:szCs w:val="24"/>
        </w:rPr>
        <w:t>Works for evaluating Tenders provides very clear guide on how to deal</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review</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these</w:t>
      </w:r>
      <w:r w:rsidRPr="00727201">
        <w:rPr>
          <w:rFonts w:ascii="Arial Narrow" w:hAnsi="Arial Narrow"/>
          <w:spacing w:val="-5"/>
          <w:sz w:val="24"/>
          <w:szCs w:val="24"/>
        </w:rPr>
        <w:t xml:space="preserve"> </w:t>
      </w:r>
      <w:r w:rsidRPr="00727201">
        <w:rPr>
          <w:rFonts w:ascii="Arial Narrow" w:hAnsi="Arial Narrow"/>
          <w:sz w:val="24"/>
          <w:szCs w:val="24"/>
        </w:rPr>
        <w:t>requirements.</w:t>
      </w:r>
      <w:r w:rsidRPr="00727201">
        <w:rPr>
          <w:rFonts w:ascii="Arial Narrow" w:hAnsi="Arial Narrow"/>
          <w:spacing w:val="-9"/>
          <w:sz w:val="24"/>
          <w:szCs w:val="24"/>
        </w:rPr>
        <w:t xml:space="preserve"> </w:t>
      </w:r>
      <w:r w:rsidRPr="00727201">
        <w:rPr>
          <w:rFonts w:ascii="Arial Narrow" w:hAnsi="Arial Narrow"/>
          <w:sz w:val="24"/>
          <w:szCs w:val="24"/>
        </w:rPr>
        <w:t>Tenders</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do</w:t>
      </w:r>
      <w:r w:rsidRPr="00727201">
        <w:rPr>
          <w:rFonts w:ascii="Arial Narrow" w:hAnsi="Arial Narrow"/>
          <w:spacing w:val="-6"/>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pass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Preliminary</w:t>
      </w:r>
      <w:r w:rsidRPr="00727201">
        <w:rPr>
          <w:rFonts w:ascii="Arial Narrow" w:hAnsi="Arial Narrow"/>
          <w:spacing w:val="-2"/>
          <w:sz w:val="24"/>
          <w:szCs w:val="24"/>
        </w:rPr>
        <w:t xml:space="preserve"> </w:t>
      </w:r>
      <w:r w:rsidRPr="00727201">
        <w:rPr>
          <w:rFonts w:ascii="Arial Narrow" w:hAnsi="Arial Narrow"/>
          <w:sz w:val="24"/>
          <w:szCs w:val="24"/>
        </w:rPr>
        <w:t>Examination will be</w:t>
      </w:r>
      <w:r w:rsidRPr="00727201">
        <w:rPr>
          <w:rFonts w:ascii="Arial Narrow" w:hAnsi="Arial Narrow"/>
          <w:spacing w:val="-2"/>
          <w:sz w:val="24"/>
          <w:szCs w:val="24"/>
        </w:rPr>
        <w:t xml:space="preserve"> </w:t>
      </w:r>
      <w:r w:rsidRPr="00727201">
        <w:rPr>
          <w:rFonts w:ascii="Arial Narrow" w:hAnsi="Arial Narrow"/>
          <w:sz w:val="24"/>
          <w:szCs w:val="24"/>
        </w:rPr>
        <w:t xml:space="preserve">considered </w:t>
      </w:r>
      <w:r w:rsidRPr="00727201">
        <w:rPr>
          <w:rFonts w:ascii="Arial Narrow" w:hAnsi="Arial Narrow"/>
          <w:b/>
          <w:sz w:val="24"/>
          <w:szCs w:val="24"/>
        </w:rPr>
        <w:t>irresponsive</w:t>
      </w:r>
      <w:r w:rsidRPr="00727201">
        <w:rPr>
          <w:rFonts w:ascii="Arial Narrow" w:hAnsi="Arial Narrow"/>
          <w:b/>
          <w:spacing w:val="-12"/>
          <w:sz w:val="24"/>
          <w:szCs w:val="24"/>
        </w:rPr>
        <w:t xml:space="preserve"> </w:t>
      </w:r>
      <w:r w:rsidRPr="00727201">
        <w:rPr>
          <w:rFonts w:ascii="Arial Narrow" w:hAnsi="Arial Narrow"/>
          <w:b/>
          <w:sz w:val="24"/>
          <w:szCs w:val="24"/>
        </w:rPr>
        <w:t>and</w:t>
      </w:r>
      <w:r w:rsidRPr="00727201">
        <w:rPr>
          <w:rFonts w:ascii="Arial Narrow" w:hAnsi="Arial Narrow"/>
          <w:b/>
          <w:spacing w:val="-11"/>
          <w:sz w:val="24"/>
          <w:szCs w:val="24"/>
        </w:rPr>
        <w:t xml:space="preserve"> </w:t>
      </w:r>
      <w:r w:rsidRPr="00727201">
        <w:rPr>
          <w:rFonts w:ascii="Arial Narrow" w:hAnsi="Arial Narrow"/>
          <w:b/>
          <w:sz w:val="24"/>
          <w:szCs w:val="24"/>
        </w:rPr>
        <w:t>will</w:t>
      </w:r>
      <w:r w:rsidRPr="00727201">
        <w:rPr>
          <w:rFonts w:ascii="Arial Narrow" w:hAnsi="Arial Narrow"/>
          <w:b/>
          <w:spacing w:val="-8"/>
          <w:sz w:val="24"/>
          <w:szCs w:val="24"/>
        </w:rPr>
        <w:t xml:space="preserve"> </w:t>
      </w:r>
      <w:r w:rsidRPr="00727201">
        <w:rPr>
          <w:rFonts w:ascii="Arial Narrow" w:hAnsi="Arial Narrow"/>
          <w:b/>
          <w:sz w:val="24"/>
          <w:szCs w:val="24"/>
        </w:rPr>
        <w:t>not</w:t>
      </w:r>
      <w:r w:rsidRPr="00727201">
        <w:rPr>
          <w:rFonts w:ascii="Arial Narrow" w:hAnsi="Arial Narrow"/>
          <w:b/>
          <w:spacing w:val="-8"/>
          <w:sz w:val="24"/>
          <w:szCs w:val="24"/>
        </w:rPr>
        <w:t xml:space="preserve"> </w:t>
      </w:r>
      <w:r w:rsidRPr="00727201">
        <w:rPr>
          <w:rFonts w:ascii="Arial Narrow" w:hAnsi="Arial Narrow"/>
          <w:b/>
          <w:sz w:val="24"/>
          <w:szCs w:val="24"/>
        </w:rPr>
        <w:t>be</w:t>
      </w:r>
      <w:r w:rsidRPr="00727201">
        <w:rPr>
          <w:rFonts w:ascii="Arial Narrow" w:hAnsi="Arial Narrow"/>
          <w:b/>
          <w:spacing w:val="-12"/>
          <w:sz w:val="24"/>
          <w:szCs w:val="24"/>
        </w:rPr>
        <w:t xml:space="preserve"> </w:t>
      </w:r>
      <w:r w:rsidRPr="00727201">
        <w:rPr>
          <w:rFonts w:ascii="Arial Narrow" w:hAnsi="Arial Narrow"/>
          <w:b/>
          <w:sz w:val="24"/>
          <w:szCs w:val="24"/>
        </w:rPr>
        <w:t>considered</w:t>
      </w:r>
      <w:r w:rsidRPr="00727201">
        <w:rPr>
          <w:rFonts w:ascii="Arial Narrow" w:hAnsi="Arial Narrow"/>
          <w:b/>
          <w:spacing w:val="-9"/>
          <w:sz w:val="24"/>
          <w:szCs w:val="24"/>
        </w:rPr>
        <w:t xml:space="preserve"> </w:t>
      </w:r>
      <w:r w:rsidRPr="00727201">
        <w:rPr>
          <w:rFonts w:ascii="Arial Narrow" w:hAnsi="Arial Narrow"/>
          <w:b/>
          <w:sz w:val="24"/>
          <w:szCs w:val="24"/>
        </w:rPr>
        <w:t>further</w:t>
      </w:r>
      <w:r w:rsidRPr="00727201">
        <w:rPr>
          <w:rFonts w:ascii="Arial Narrow" w:hAnsi="Arial Narrow"/>
          <w:sz w:val="24"/>
          <w:szCs w:val="24"/>
        </w:rPr>
        <w:t>.</w:t>
      </w:r>
    </w:p>
    <w:p w14:paraId="4D0E9DCE" w14:textId="6E33F3A1" w:rsidR="004B51FE" w:rsidRPr="00727201" w:rsidRDefault="000E3896" w:rsidP="005254C7">
      <w:pPr>
        <w:pStyle w:val="Heading1"/>
        <w:spacing w:before="229"/>
        <w:jc w:val="both"/>
        <w:rPr>
          <w:rFonts w:ascii="Arial Narrow" w:hAnsi="Arial Narrow"/>
          <w:spacing w:val="-2"/>
        </w:rPr>
      </w:pPr>
      <w:bookmarkStart w:id="17" w:name="_Toc206424293"/>
      <w:r w:rsidRPr="00727201">
        <w:rPr>
          <w:rFonts w:ascii="Arial Narrow" w:hAnsi="Arial Narrow"/>
        </w:rPr>
        <w:t>PRELIMINARY</w:t>
      </w:r>
      <w:r w:rsidRPr="00727201">
        <w:rPr>
          <w:rFonts w:ascii="Arial Narrow" w:hAnsi="Arial Narrow"/>
          <w:spacing w:val="-3"/>
        </w:rPr>
        <w:t xml:space="preserve"> </w:t>
      </w:r>
      <w:r w:rsidRPr="00727201">
        <w:rPr>
          <w:rFonts w:ascii="Arial Narrow" w:hAnsi="Arial Narrow"/>
        </w:rPr>
        <w:t>EVALUATION</w:t>
      </w:r>
      <w:r w:rsidRPr="00727201">
        <w:rPr>
          <w:rFonts w:ascii="Arial Narrow" w:hAnsi="Arial Narrow"/>
          <w:spacing w:val="-1"/>
        </w:rPr>
        <w:t xml:space="preserve"> </w:t>
      </w:r>
      <w:r w:rsidRPr="00727201">
        <w:rPr>
          <w:rFonts w:ascii="Arial Narrow" w:hAnsi="Arial Narrow"/>
          <w:spacing w:val="-2"/>
        </w:rPr>
        <w:t>CRITERIA</w:t>
      </w:r>
      <w:bookmarkEnd w:id="1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2"/>
        <w:gridCol w:w="8488"/>
      </w:tblGrid>
      <w:tr w:rsidR="001A55CF" w:rsidRPr="00727201" w14:paraId="65DBAF83" w14:textId="77777777" w:rsidTr="001A55CF">
        <w:trPr>
          <w:trHeight w:val="491"/>
        </w:trPr>
        <w:tc>
          <w:tcPr>
            <w:tcW w:w="300" w:type="pct"/>
          </w:tcPr>
          <w:p w14:paraId="58930FBD" w14:textId="77777777" w:rsidR="001A55CF" w:rsidRPr="00727201" w:rsidRDefault="001A55CF" w:rsidP="001A55CF">
            <w:pPr>
              <w:pStyle w:val="TableParagraph"/>
              <w:spacing w:line="251" w:lineRule="exact"/>
              <w:ind w:left="134"/>
              <w:rPr>
                <w:rFonts w:ascii="Arial Narrow" w:hAnsi="Arial Narrow"/>
                <w:b/>
                <w:sz w:val="24"/>
                <w:szCs w:val="24"/>
              </w:rPr>
            </w:pPr>
            <w:r w:rsidRPr="00727201">
              <w:rPr>
                <w:rFonts w:ascii="Arial Narrow" w:hAnsi="Arial Narrow"/>
                <w:b/>
                <w:noProof/>
                <w:sz w:val="24"/>
                <w:szCs w:val="24"/>
              </w:rPr>
              <mc:AlternateContent>
                <mc:Choice Requires="wpg">
                  <w:drawing>
                    <wp:anchor distT="0" distB="0" distL="0" distR="0" simplePos="0" relativeHeight="251688960" behindDoc="1" locked="0" layoutInCell="1" allowOverlap="1" wp14:anchorId="1779FFC5" wp14:editId="3E55F1FF">
                      <wp:simplePos x="0" y="0"/>
                      <wp:positionH relativeFrom="column">
                        <wp:posOffset>194119</wp:posOffset>
                      </wp:positionH>
                      <wp:positionV relativeFrom="paragraph">
                        <wp:posOffset>115316</wp:posOffset>
                      </wp:positionV>
                      <wp:extent cx="6350" cy="1651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5100"/>
                                <a:chOff x="0" y="0"/>
                                <a:chExt cx="6350" cy="165100"/>
                              </a:xfrm>
                            </wpg:grpSpPr>
                            <pic:pic xmlns:pic="http://schemas.openxmlformats.org/drawingml/2006/picture">
                              <pic:nvPicPr>
                                <pic:cNvPr id="10" name="Image 10"/>
                                <pic:cNvPicPr/>
                              </pic:nvPicPr>
                              <pic:blipFill>
                                <a:blip r:embed="rId32" cstate="print"/>
                                <a:stretch>
                                  <a:fillRect/>
                                </a:stretch>
                              </pic:blipFill>
                              <pic:spPr>
                                <a:xfrm>
                                  <a:off x="0" y="0"/>
                                  <a:ext cx="6411" cy="166687"/>
                                </a:xfrm>
                                <a:prstGeom prst="rect">
                                  <a:avLst/>
                                </a:prstGeom>
                              </pic:spPr>
                            </pic:pic>
                          </wpg:wgp>
                        </a:graphicData>
                      </a:graphic>
                    </wp:anchor>
                  </w:drawing>
                </mc:Choice>
                <mc:Fallback>
                  <w:pict>
                    <v:group w14:anchorId="49853DF3" id="Group 9" o:spid="_x0000_s1026" style="position:absolute;margin-left:15.3pt;margin-top:9.1pt;width:.5pt;height:13pt;z-index:-251627520;mso-wrap-distance-left:0;mso-wrap-distance-right:0" coordsize="6350,165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6411;height:16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">
                        <v:imagedata r:id="rId33" o:title=""/>
                      </v:shape>
                    </v:group>
                  </w:pict>
                </mc:Fallback>
              </mc:AlternateContent>
            </w:r>
            <w:r w:rsidRPr="00727201">
              <w:rPr>
                <w:rFonts w:ascii="Arial Narrow" w:hAnsi="Arial Narrow"/>
                <w:b/>
                <w:spacing w:val="-5"/>
                <w:sz w:val="24"/>
                <w:szCs w:val="24"/>
              </w:rPr>
              <w:t>No.</w:t>
            </w:r>
          </w:p>
        </w:tc>
        <w:tc>
          <w:tcPr>
            <w:tcW w:w="4700" w:type="pct"/>
          </w:tcPr>
          <w:p w14:paraId="1CCFAAE4" w14:textId="77777777" w:rsidR="001A55CF" w:rsidRPr="00727201" w:rsidRDefault="001A55CF" w:rsidP="001A55CF">
            <w:pPr>
              <w:pStyle w:val="TableParagraph"/>
              <w:spacing w:line="251" w:lineRule="exact"/>
              <w:ind w:left="5"/>
              <w:jc w:val="center"/>
              <w:rPr>
                <w:rFonts w:ascii="Arial Narrow" w:hAnsi="Arial Narrow"/>
                <w:b/>
                <w:sz w:val="24"/>
                <w:szCs w:val="24"/>
              </w:rPr>
            </w:pPr>
            <w:r w:rsidRPr="00727201">
              <w:rPr>
                <w:rFonts w:ascii="Arial Narrow" w:hAnsi="Arial Narrow"/>
                <w:b/>
                <w:spacing w:val="-2"/>
                <w:sz w:val="24"/>
                <w:szCs w:val="24"/>
              </w:rPr>
              <w:t>Parameter</w:t>
            </w:r>
          </w:p>
        </w:tc>
      </w:tr>
      <w:tr w:rsidR="001A55CF" w:rsidRPr="00727201" w14:paraId="686C5848" w14:textId="77777777" w:rsidTr="001A55CF">
        <w:trPr>
          <w:trHeight w:val="984"/>
        </w:trPr>
        <w:tc>
          <w:tcPr>
            <w:tcW w:w="300" w:type="pct"/>
          </w:tcPr>
          <w:p w14:paraId="37E927C1"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1</w:t>
            </w:r>
          </w:p>
        </w:tc>
        <w:tc>
          <w:tcPr>
            <w:tcW w:w="4700" w:type="pct"/>
          </w:tcPr>
          <w:p w14:paraId="06A6F7ED" w14:textId="77777777" w:rsidR="001A55CF" w:rsidRPr="00727201" w:rsidRDefault="001A55CF" w:rsidP="001A55CF">
            <w:pPr>
              <w:pStyle w:val="TableParagraph"/>
              <w:spacing w:line="213" w:lineRule="auto"/>
              <w:ind w:left="107" w:right="35" w:firstLine="67"/>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Registration</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Registrar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Companies.</w:t>
            </w:r>
            <w:r w:rsidRPr="00727201">
              <w:rPr>
                <w:rFonts w:ascii="Arial Narrow" w:hAnsi="Arial Narrow"/>
                <w:spacing w:val="-6"/>
                <w:sz w:val="24"/>
                <w:szCs w:val="24"/>
              </w:rPr>
              <w:t xml:space="preserve"> </w:t>
            </w:r>
            <w:r w:rsidRPr="00727201">
              <w:rPr>
                <w:rFonts w:ascii="Arial Narrow" w:hAnsi="Arial Narrow"/>
                <w:sz w:val="24"/>
                <w:szCs w:val="24"/>
              </w:rPr>
              <w:t>Companies</w:t>
            </w:r>
            <w:r w:rsidRPr="00727201">
              <w:rPr>
                <w:rFonts w:ascii="Arial Narrow" w:hAnsi="Arial Narrow"/>
                <w:spacing w:val="-4"/>
                <w:sz w:val="24"/>
                <w:szCs w:val="24"/>
              </w:rPr>
              <w:t xml:space="preserve"> </w:t>
            </w:r>
            <w:r w:rsidRPr="00727201">
              <w:rPr>
                <w:rFonts w:ascii="Arial Narrow" w:hAnsi="Arial Narrow"/>
                <w:sz w:val="24"/>
                <w:szCs w:val="24"/>
              </w:rPr>
              <w:t>Incorporated</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Company’s Act</w:t>
            </w:r>
            <w:r w:rsidRPr="00727201">
              <w:rPr>
                <w:rFonts w:ascii="Arial Narrow" w:hAnsi="Arial Narrow"/>
                <w:spacing w:val="78"/>
                <w:sz w:val="24"/>
                <w:szCs w:val="24"/>
              </w:rPr>
              <w:t xml:space="preserve"> </w:t>
            </w:r>
            <w:r w:rsidRPr="00727201">
              <w:rPr>
                <w:rFonts w:ascii="Arial Narrow" w:hAnsi="Arial Narrow"/>
                <w:sz w:val="24"/>
                <w:szCs w:val="24"/>
              </w:rPr>
              <w:t>must</w:t>
            </w:r>
            <w:r w:rsidRPr="00727201">
              <w:rPr>
                <w:rFonts w:ascii="Arial Narrow" w:hAnsi="Arial Narrow"/>
                <w:spacing w:val="79"/>
                <w:sz w:val="24"/>
                <w:szCs w:val="24"/>
              </w:rPr>
              <w:t xml:space="preserve"> </w:t>
            </w:r>
            <w:r w:rsidRPr="00727201">
              <w:rPr>
                <w:rFonts w:ascii="Arial Narrow" w:hAnsi="Arial Narrow"/>
                <w:sz w:val="24"/>
                <w:szCs w:val="24"/>
              </w:rPr>
              <w:t>in</w:t>
            </w:r>
            <w:r w:rsidRPr="00727201">
              <w:rPr>
                <w:rFonts w:ascii="Arial Narrow" w:hAnsi="Arial Narrow"/>
                <w:spacing w:val="78"/>
                <w:sz w:val="24"/>
                <w:szCs w:val="24"/>
              </w:rPr>
              <w:t xml:space="preserve"> </w:t>
            </w:r>
            <w:r w:rsidRPr="00727201">
              <w:rPr>
                <w:rFonts w:ascii="Arial Narrow" w:hAnsi="Arial Narrow"/>
                <w:sz w:val="24"/>
                <w:szCs w:val="24"/>
              </w:rPr>
              <w:t>addition</w:t>
            </w:r>
            <w:r w:rsidRPr="00727201">
              <w:rPr>
                <w:rFonts w:ascii="Arial Narrow" w:hAnsi="Arial Narrow"/>
                <w:spacing w:val="79"/>
                <w:sz w:val="24"/>
                <w:szCs w:val="24"/>
              </w:rPr>
              <w:t xml:space="preserve"> </w:t>
            </w:r>
            <w:r w:rsidRPr="00727201">
              <w:rPr>
                <w:rFonts w:ascii="Arial Narrow" w:hAnsi="Arial Narrow"/>
                <w:sz w:val="24"/>
                <w:szCs w:val="24"/>
              </w:rPr>
              <w:t>submit</w:t>
            </w:r>
            <w:r w:rsidRPr="00727201">
              <w:rPr>
                <w:rFonts w:ascii="Arial Narrow" w:hAnsi="Arial Narrow"/>
                <w:spacing w:val="79"/>
                <w:sz w:val="24"/>
                <w:szCs w:val="24"/>
              </w:rPr>
              <w:t xml:space="preserve"> </w:t>
            </w:r>
            <w:r w:rsidRPr="00727201">
              <w:rPr>
                <w:rFonts w:ascii="Arial Narrow" w:hAnsi="Arial Narrow"/>
                <w:sz w:val="24"/>
                <w:szCs w:val="24"/>
              </w:rPr>
              <w:t>Copy</w:t>
            </w:r>
            <w:r w:rsidRPr="00727201">
              <w:rPr>
                <w:rFonts w:ascii="Arial Narrow" w:hAnsi="Arial Narrow"/>
                <w:spacing w:val="77"/>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recent</w:t>
            </w:r>
            <w:r w:rsidRPr="00727201">
              <w:rPr>
                <w:rFonts w:ascii="Arial Narrow" w:hAnsi="Arial Narrow"/>
                <w:spacing w:val="50"/>
                <w:w w:val="150"/>
                <w:sz w:val="24"/>
                <w:szCs w:val="24"/>
              </w:rPr>
              <w:t xml:space="preserve"> </w:t>
            </w:r>
            <w:r w:rsidRPr="00727201">
              <w:rPr>
                <w:rFonts w:ascii="Arial Narrow" w:hAnsi="Arial Narrow"/>
                <w:sz w:val="24"/>
                <w:szCs w:val="24"/>
              </w:rPr>
              <w:t>Certificate</w:t>
            </w:r>
            <w:r w:rsidRPr="00727201">
              <w:rPr>
                <w:rFonts w:ascii="Arial Narrow" w:hAnsi="Arial Narrow"/>
                <w:spacing w:val="78"/>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Confirmation</w:t>
            </w:r>
            <w:r w:rsidRPr="00727201">
              <w:rPr>
                <w:rFonts w:ascii="Arial Narrow" w:hAnsi="Arial Narrow"/>
                <w:spacing w:val="77"/>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Directors</w:t>
            </w:r>
            <w:r w:rsidRPr="00727201">
              <w:rPr>
                <w:rFonts w:ascii="Arial Narrow" w:hAnsi="Arial Narrow"/>
                <w:spacing w:val="51"/>
                <w:w w:val="150"/>
                <w:sz w:val="24"/>
                <w:szCs w:val="24"/>
              </w:rPr>
              <w:t xml:space="preserve"> </w:t>
            </w:r>
            <w:r w:rsidRPr="00727201">
              <w:rPr>
                <w:rFonts w:ascii="Arial Narrow" w:hAnsi="Arial Narrow"/>
                <w:spacing w:val="-5"/>
                <w:sz w:val="24"/>
                <w:szCs w:val="24"/>
              </w:rPr>
              <w:t>and</w:t>
            </w:r>
          </w:p>
          <w:p w14:paraId="4E81E649" w14:textId="77777777" w:rsidR="001A55CF" w:rsidRPr="00727201" w:rsidRDefault="001A55CF" w:rsidP="001A55CF">
            <w:pPr>
              <w:pStyle w:val="TableParagraph"/>
              <w:spacing w:line="244" w:lineRule="exact"/>
              <w:ind w:left="107" w:right="35"/>
              <w:rPr>
                <w:rFonts w:ascii="Arial Narrow" w:hAnsi="Arial Narrow"/>
                <w:i/>
                <w:sz w:val="24"/>
                <w:szCs w:val="24"/>
              </w:rPr>
            </w:pPr>
            <w:r w:rsidRPr="00727201">
              <w:rPr>
                <w:rFonts w:ascii="Arial Narrow" w:hAnsi="Arial Narrow"/>
                <w:sz w:val="24"/>
                <w:szCs w:val="24"/>
              </w:rPr>
              <w:t xml:space="preserve">Shareholding (CR12) issued within the last 12 months from the date of tender opening. </w:t>
            </w:r>
            <w:r w:rsidRPr="00727201">
              <w:rPr>
                <w:rFonts w:ascii="Arial Narrow" w:hAnsi="Arial Narrow"/>
                <w:i/>
                <w:sz w:val="24"/>
                <w:szCs w:val="24"/>
              </w:rPr>
              <w:t>(This may be verified with the Registrar of Companies)</w:t>
            </w:r>
          </w:p>
        </w:tc>
      </w:tr>
      <w:tr w:rsidR="001A55CF" w:rsidRPr="00727201" w14:paraId="25DA8532" w14:textId="77777777" w:rsidTr="001A55CF">
        <w:trPr>
          <w:trHeight w:val="246"/>
        </w:trPr>
        <w:tc>
          <w:tcPr>
            <w:tcW w:w="300" w:type="pct"/>
          </w:tcPr>
          <w:p w14:paraId="1F83B33A" w14:textId="77777777"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pacing w:val="-10"/>
                <w:sz w:val="24"/>
                <w:szCs w:val="24"/>
              </w:rPr>
              <w:t>2</w:t>
            </w:r>
          </w:p>
        </w:tc>
        <w:tc>
          <w:tcPr>
            <w:tcW w:w="4700" w:type="pct"/>
          </w:tcPr>
          <w:p w14:paraId="1A7F6F38" w14:textId="2690AE75"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z w:val="24"/>
                <w:szCs w:val="24"/>
              </w:rPr>
              <w:t>NCA</w:t>
            </w:r>
            <w:r w:rsidRPr="00727201">
              <w:rPr>
                <w:rFonts w:ascii="Arial Narrow" w:hAnsi="Arial Narrow"/>
                <w:spacing w:val="-2"/>
                <w:sz w:val="24"/>
                <w:szCs w:val="24"/>
              </w:rPr>
              <w:t xml:space="preserve"> </w:t>
            </w:r>
            <w:r w:rsidRPr="00727201">
              <w:rPr>
                <w:rFonts w:ascii="Arial Narrow" w:hAnsi="Arial Narrow"/>
                <w:sz w:val="24"/>
                <w:szCs w:val="24"/>
              </w:rPr>
              <w:t>Registration</w:t>
            </w:r>
            <w:r w:rsidRPr="00727201">
              <w:rPr>
                <w:rFonts w:ascii="Arial Narrow" w:hAnsi="Arial Narrow"/>
                <w:spacing w:val="-1"/>
                <w:sz w:val="24"/>
                <w:szCs w:val="24"/>
              </w:rPr>
              <w:t xml:space="preserve"> </w:t>
            </w:r>
            <w:r w:rsidRPr="00727201">
              <w:rPr>
                <w:rFonts w:ascii="Arial Narrow" w:hAnsi="Arial Narrow"/>
                <w:sz w:val="24"/>
                <w:szCs w:val="24"/>
              </w:rPr>
              <w:t>Category</w:t>
            </w:r>
            <w:r w:rsidRPr="00727201">
              <w:rPr>
                <w:rFonts w:ascii="Arial Narrow" w:hAnsi="Arial Narrow"/>
                <w:spacing w:val="-1"/>
                <w:sz w:val="24"/>
                <w:szCs w:val="24"/>
              </w:rPr>
              <w:t xml:space="preserve"> </w:t>
            </w:r>
            <w:r w:rsidR="00112A2B" w:rsidRPr="00727201">
              <w:rPr>
                <w:rFonts w:ascii="Arial Narrow" w:hAnsi="Arial Narrow"/>
                <w:spacing w:val="-1"/>
                <w:sz w:val="24"/>
                <w:szCs w:val="24"/>
              </w:rPr>
              <w:t>4</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above</w:t>
            </w:r>
          </w:p>
        </w:tc>
      </w:tr>
      <w:tr w:rsidR="001A55CF" w:rsidRPr="00727201" w14:paraId="22E9A914" w14:textId="77777777" w:rsidTr="001A55CF">
        <w:trPr>
          <w:trHeight w:val="246"/>
        </w:trPr>
        <w:tc>
          <w:tcPr>
            <w:tcW w:w="300" w:type="pct"/>
          </w:tcPr>
          <w:p w14:paraId="4B349E70" w14:textId="77777777" w:rsidR="001A55CF" w:rsidRPr="00727201" w:rsidRDefault="001A55CF" w:rsidP="001A55CF">
            <w:pPr>
              <w:pStyle w:val="TableParagraph"/>
              <w:spacing w:line="227" w:lineRule="exact"/>
              <w:ind w:left="107"/>
              <w:rPr>
                <w:rFonts w:ascii="Arial Narrow" w:hAnsi="Arial Narrow"/>
                <w:spacing w:val="-10"/>
                <w:sz w:val="24"/>
                <w:szCs w:val="24"/>
              </w:rPr>
            </w:pPr>
            <w:r w:rsidRPr="00727201">
              <w:rPr>
                <w:rFonts w:ascii="Arial Narrow" w:hAnsi="Arial Narrow"/>
                <w:spacing w:val="-10"/>
                <w:sz w:val="24"/>
                <w:szCs w:val="24"/>
              </w:rPr>
              <w:t>3</w:t>
            </w:r>
          </w:p>
        </w:tc>
        <w:tc>
          <w:tcPr>
            <w:tcW w:w="4700" w:type="pct"/>
          </w:tcPr>
          <w:p w14:paraId="3CAF0F45" w14:textId="16F0F1C7"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z w:val="24"/>
                <w:szCs w:val="24"/>
              </w:rPr>
              <w:t>Valid qualified water contactor license</w:t>
            </w:r>
            <w:r w:rsidR="00112A2B" w:rsidRPr="00727201">
              <w:rPr>
                <w:rFonts w:ascii="Arial Narrow" w:hAnsi="Arial Narrow"/>
                <w:sz w:val="24"/>
                <w:szCs w:val="24"/>
              </w:rPr>
              <w:t xml:space="preserve"> category 4</w:t>
            </w:r>
          </w:p>
        </w:tc>
      </w:tr>
      <w:tr w:rsidR="001A55CF" w:rsidRPr="00727201" w14:paraId="68944D45" w14:textId="77777777" w:rsidTr="001A55CF">
        <w:trPr>
          <w:trHeight w:val="491"/>
        </w:trPr>
        <w:tc>
          <w:tcPr>
            <w:tcW w:w="300" w:type="pct"/>
          </w:tcPr>
          <w:p w14:paraId="79082407"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4</w:t>
            </w:r>
          </w:p>
        </w:tc>
        <w:tc>
          <w:tcPr>
            <w:tcW w:w="4700" w:type="pct"/>
          </w:tcPr>
          <w:p w14:paraId="485B107C"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Must submit a copy of relevant current National Construction Authority Practicing License (NCA Category as per Tender Notice).</w:t>
            </w:r>
          </w:p>
        </w:tc>
      </w:tr>
      <w:tr w:rsidR="001A55CF" w:rsidRPr="00727201" w14:paraId="352A81DF" w14:textId="77777777" w:rsidTr="001A55CF">
        <w:trPr>
          <w:trHeight w:val="738"/>
        </w:trPr>
        <w:tc>
          <w:tcPr>
            <w:tcW w:w="300" w:type="pct"/>
          </w:tcPr>
          <w:p w14:paraId="1C65434F"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lastRenderedPageBreak/>
              <w:t>5</w:t>
            </w:r>
          </w:p>
        </w:tc>
        <w:tc>
          <w:tcPr>
            <w:tcW w:w="4700" w:type="pct"/>
          </w:tcPr>
          <w:p w14:paraId="73D3EF1C" w14:textId="77777777" w:rsidR="001A55CF" w:rsidRPr="00727201" w:rsidRDefault="001A55CF" w:rsidP="001A55CF">
            <w:pPr>
              <w:pStyle w:val="TableParagraph"/>
              <w:spacing w:line="213" w:lineRule="auto"/>
              <w:ind w:left="107" w:right="35"/>
              <w:rPr>
                <w:rFonts w:ascii="Arial Narrow" w:hAnsi="Arial Narrow"/>
                <w:sz w:val="24"/>
                <w:szCs w:val="24"/>
              </w:rPr>
            </w:pPr>
            <w:r w:rsidRPr="00727201">
              <w:rPr>
                <w:rFonts w:ascii="Arial Narrow" w:hAnsi="Arial Narrow"/>
                <w:sz w:val="24"/>
                <w:szCs w:val="24"/>
              </w:rPr>
              <w:t>Copy</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Valid</w:t>
            </w:r>
            <w:r w:rsidRPr="00727201">
              <w:rPr>
                <w:rFonts w:ascii="Arial Narrow" w:hAnsi="Arial Narrow"/>
                <w:spacing w:val="-11"/>
                <w:sz w:val="24"/>
                <w:szCs w:val="24"/>
              </w:rPr>
              <w:t xml:space="preserve"> </w:t>
            </w:r>
            <w:r w:rsidRPr="00727201">
              <w:rPr>
                <w:rFonts w:ascii="Arial Narrow" w:hAnsi="Arial Narrow"/>
                <w:sz w:val="24"/>
                <w:szCs w:val="24"/>
              </w:rPr>
              <w:t>Tax</w:t>
            </w:r>
            <w:r w:rsidRPr="00727201">
              <w:rPr>
                <w:rFonts w:ascii="Arial Narrow" w:hAnsi="Arial Narrow"/>
                <w:spacing w:val="-11"/>
                <w:sz w:val="24"/>
                <w:szCs w:val="24"/>
              </w:rPr>
              <w:t xml:space="preserve"> </w:t>
            </w:r>
            <w:r w:rsidRPr="00727201">
              <w:rPr>
                <w:rFonts w:ascii="Arial Narrow" w:hAnsi="Arial Narrow"/>
                <w:sz w:val="24"/>
                <w:szCs w:val="24"/>
              </w:rPr>
              <w:t>Compliance</w:t>
            </w:r>
            <w:r w:rsidRPr="00727201">
              <w:rPr>
                <w:rFonts w:ascii="Arial Narrow" w:hAnsi="Arial Narrow"/>
                <w:spacing w:val="-11"/>
                <w:sz w:val="24"/>
                <w:szCs w:val="24"/>
              </w:rPr>
              <w:t xml:space="preserve"> </w:t>
            </w:r>
            <w:r w:rsidRPr="00727201">
              <w:rPr>
                <w:rFonts w:ascii="Arial Narrow" w:hAnsi="Arial Narrow"/>
                <w:sz w:val="24"/>
                <w:szCs w:val="24"/>
              </w:rPr>
              <w:t>Certificate</w:t>
            </w:r>
            <w:r w:rsidRPr="00727201">
              <w:rPr>
                <w:rFonts w:ascii="Arial Narrow" w:hAnsi="Arial Narrow"/>
                <w:spacing w:val="-11"/>
                <w:sz w:val="24"/>
                <w:szCs w:val="24"/>
              </w:rPr>
              <w:t xml:space="preserve"> </w:t>
            </w:r>
            <w:r w:rsidRPr="00727201">
              <w:rPr>
                <w:rFonts w:ascii="Arial Narrow" w:hAnsi="Arial Narrow"/>
                <w:sz w:val="24"/>
                <w:szCs w:val="24"/>
              </w:rPr>
              <w:t>issued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Kenya</w:t>
            </w:r>
            <w:r w:rsidRPr="00727201">
              <w:rPr>
                <w:rFonts w:ascii="Arial Narrow" w:hAnsi="Arial Narrow"/>
                <w:spacing w:val="-11"/>
                <w:sz w:val="24"/>
                <w:szCs w:val="24"/>
              </w:rPr>
              <w:t xml:space="preserve"> </w:t>
            </w:r>
            <w:r w:rsidRPr="00727201">
              <w:rPr>
                <w:rFonts w:ascii="Arial Narrow" w:hAnsi="Arial Narrow"/>
                <w:sz w:val="24"/>
                <w:szCs w:val="24"/>
              </w:rPr>
              <w:t>Revenue</w:t>
            </w:r>
            <w:r w:rsidRPr="00727201">
              <w:rPr>
                <w:rFonts w:ascii="Arial Narrow" w:hAnsi="Arial Narrow"/>
                <w:spacing w:val="-9"/>
                <w:sz w:val="24"/>
                <w:szCs w:val="24"/>
              </w:rPr>
              <w:t xml:space="preserve"> </w:t>
            </w:r>
            <w:r w:rsidRPr="00727201">
              <w:rPr>
                <w:rFonts w:ascii="Arial Narrow" w:hAnsi="Arial Narrow"/>
                <w:sz w:val="24"/>
                <w:szCs w:val="24"/>
              </w:rPr>
              <w:t>Authority</w:t>
            </w:r>
            <w:r w:rsidRPr="00727201">
              <w:rPr>
                <w:rFonts w:ascii="Arial Narrow" w:hAnsi="Arial Narrow"/>
                <w:spacing w:val="-6"/>
                <w:sz w:val="24"/>
                <w:szCs w:val="24"/>
              </w:rPr>
              <w:t xml:space="preserve"> </w:t>
            </w:r>
            <w:r w:rsidRPr="00727201">
              <w:rPr>
                <w:rFonts w:ascii="Arial Narrow" w:hAnsi="Arial Narrow"/>
                <w:i/>
                <w:sz w:val="24"/>
                <w:szCs w:val="24"/>
              </w:rPr>
              <w:t>(Will</w:t>
            </w:r>
            <w:r w:rsidRPr="00727201">
              <w:rPr>
                <w:rFonts w:ascii="Arial Narrow" w:hAnsi="Arial Narrow"/>
                <w:i/>
                <w:spacing w:val="-10"/>
                <w:sz w:val="24"/>
                <w:szCs w:val="24"/>
              </w:rPr>
              <w:t xml:space="preserve"> </w:t>
            </w:r>
            <w:r w:rsidRPr="00727201">
              <w:rPr>
                <w:rFonts w:ascii="Arial Narrow" w:hAnsi="Arial Narrow"/>
                <w:i/>
                <w:sz w:val="24"/>
                <w:szCs w:val="24"/>
              </w:rPr>
              <w:t>be</w:t>
            </w:r>
            <w:r w:rsidRPr="00727201">
              <w:rPr>
                <w:rFonts w:ascii="Arial Narrow" w:hAnsi="Arial Narrow"/>
                <w:i/>
                <w:spacing w:val="-11"/>
                <w:sz w:val="24"/>
                <w:szCs w:val="24"/>
              </w:rPr>
              <w:t xml:space="preserve"> </w:t>
            </w:r>
            <w:r w:rsidRPr="00727201">
              <w:rPr>
                <w:rFonts w:ascii="Arial Narrow" w:hAnsi="Arial Narrow"/>
                <w:i/>
                <w:sz w:val="24"/>
                <w:szCs w:val="24"/>
              </w:rPr>
              <w:t>verified on</w:t>
            </w:r>
            <w:r w:rsidRPr="00727201">
              <w:rPr>
                <w:rFonts w:ascii="Arial Narrow" w:hAnsi="Arial Narrow"/>
                <w:i/>
                <w:spacing w:val="-1"/>
                <w:sz w:val="24"/>
                <w:szCs w:val="24"/>
              </w:rPr>
              <w:t xml:space="preserve"> </w:t>
            </w:r>
            <w:r w:rsidRPr="00727201">
              <w:rPr>
                <w:rFonts w:ascii="Arial Narrow" w:hAnsi="Arial Narrow"/>
                <w:i/>
                <w:sz w:val="24"/>
                <w:szCs w:val="24"/>
              </w:rPr>
              <w:t>the KRA</w:t>
            </w:r>
            <w:r w:rsidRPr="00727201">
              <w:rPr>
                <w:rFonts w:ascii="Arial Narrow" w:hAnsi="Arial Narrow"/>
                <w:i/>
                <w:spacing w:val="-1"/>
                <w:sz w:val="24"/>
                <w:szCs w:val="24"/>
              </w:rPr>
              <w:t xml:space="preserve"> </w:t>
            </w:r>
            <w:r w:rsidRPr="00727201">
              <w:rPr>
                <w:rFonts w:ascii="Arial Narrow" w:hAnsi="Arial Narrow"/>
                <w:i/>
                <w:sz w:val="24"/>
                <w:szCs w:val="24"/>
              </w:rPr>
              <w:t>TCC</w:t>
            </w:r>
            <w:r w:rsidRPr="00727201">
              <w:rPr>
                <w:rFonts w:ascii="Arial Narrow" w:hAnsi="Arial Narrow"/>
                <w:i/>
                <w:spacing w:val="-1"/>
                <w:sz w:val="24"/>
                <w:szCs w:val="24"/>
              </w:rPr>
              <w:t xml:space="preserve"> </w:t>
            </w:r>
            <w:r w:rsidRPr="00727201">
              <w:rPr>
                <w:rFonts w:ascii="Arial Narrow" w:hAnsi="Arial Narrow"/>
                <w:i/>
                <w:sz w:val="24"/>
                <w:szCs w:val="24"/>
              </w:rPr>
              <w:t>Checker).</w:t>
            </w:r>
            <w:r w:rsidRPr="00727201">
              <w:rPr>
                <w:rFonts w:ascii="Arial Narrow" w:hAnsi="Arial Narrow"/>
                <w:i/>
                <w:spacing w:val="3"/>
                <w:sz w:val="24"/>
                <w:szCs w:val="24"/>
              </w:rPr>
              <w:t xml:space="preserve"> </w:t>
            </w:r>
            <w:r w:rsidRPr="00727201">
              <w:rPr>
                <w:rFonts w:ascii="Arial Narrow" w:hAnsi="Arial Narrow"/>
                <w:sz w:val="24"/>
                <w:szCs w:val="24"/>
              </w:rPr>
              <w:t>The Tax</w:t>
            </w:r>
            <w:r w:rsidRPr="00727201">
              <w:rPr>
                <w:rFonts w:ascii="Arial Narrow" w:hAnsi="Arial Narrow"/>
                <w:spacing w:val="1"/>
                <w:sz w:val="24"/>
                <w:szCs w:val="24"/>
              </w:rPr>
              <w:t xml:space="preserve"> </w:t>
            </w:r>
            <w:r w:rsidRPr="00727201">
              <w:rPr>
                <w:rFonts w:ascii="Arial Narrow" w:hAnsi="Arial Narrow"/>
                <w:sz w:val="24"/>
                <w:szCs w:val="24"/>
              </w:rPr>
              <w:t>Compliance Certificate shall</w:t>
            </w:r>
            <w:r w:rsidRPr="00727201">
              <w:rPr>
                <w:rFonts w:ascii="Arial Narrow" w:hAnsi="Arial Narrow"/>
                <w:spacing w:val="1"/>
                <w:sz w:val="24"/>
                <w:szCs w:val="24"/>
              </w:rPr>
              <w:t xml:space="preserve"> </w:t>
            </w:r>
            <w:r w:rsidRPr="00727201">
              <w:rPr>
                <w:rFonts w:ascii="Arial Narrow" w:hAnsi="Arial Narrow"/>
                <w:sz w:val="24"/>
                <w:szCs w:val="24"/>
              </w:rPr>
              <w:t>be valid at</w:t>
            </w:r>
            <w:r w:rsidRPr="00727201">
              <w:rPr>
                <w:rFonts w:ascii="Arial Narrow" w:hAnsi="Arial Narrow"/>
                <w:spacing w:val="1"/>
                <w:sz w:val="24"/>
                <w:szCs w:val="24"/>
              </w:rPr>
              <w:t xml:space="preserve"> </w:t>
            </w:r>
            <w:r w:rsidRPr="00727201">
              <w:rPr>
                <w:rFonts w:ascii="Arial Narrow" w:hAnsi="Arial Narrow"/>
                <w:sz w:val="24"/>
                <w:szCs w:val="24"/>
              </w:rPr>
              <w:t>least</w:t>
            </w:r>
            <w:r w:rsidRPr="00727201">
              <w:rPr>
                <w:rFonts w:ascii="Arial Narrow" w:hAnsi="Arial Narrow"/>
                <w:spacing w:val="1"/>
                <w:sz w:val="24"/>
                <w:szCs w:val="24"/>
              </w:rPr>
              <w:t xml:space="preserve"> </w:t>
            </w:r>
            <w:r w:rsidRPr="00727201">
              <w:rPr>
                <w:rFonts w:ascii="Arial Narrow" w:hAnsi="Arial Narrow"/>
                <w:sz w:val="24"/>
                <w:szCs w:val="24"/>
              </w:rPr>
              <w:t>up</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2"/>
                <w:sz w:val="24"/>
                <w:szCs w:val="24"/>
              </w:rPr>
              <w:t>Tender</w:t>
            </w:r>
          </w:p>
          <w:p w14:paraId="2488F4F8" w14:textId="1019A679" w:rsidR="001A55CF" w:rsidRPr="00727201" w:rsidRDefault="001A55CF" w:rsidP="001A55CF">
            <w:pPr>
              <w:pStyle w:val="TableParagraph"/>
              <w:spacing w:line="228" w:lineRule="exact"/>
              <w:ind w:left="107"/>
              <w:rPr>
                <w:rFonts w:ascii="Arial Narrow" w:hAnsi="Arial Narrow"/>
                <w:sz w:val="24"/>
                <w:szCs w:val="24"/>
              </w:rPr>
            </w:pPr>
            <w:r w:rsidRPr="00727201">
              <w:rPr>
                <w:rFonts w:ascii="Arial Narrow" w:hAnsi="Arial Narrow"/>
                <w:sz w:val="24"/>
                <w:szCs w:val="24"/>
              </w:rPr>
              <w:t xml:space="preserve">Closing </w:t>
            </w:r>
            <w:r w:rsidR="00DC7A6D" w:rsidRPr="00727201">
              <w:rPr>
                <w:rFonts w:ascii="Arial Narrow" w:hAnsi="Arial Narrow"/>
                <w:spacing w:val="-2"/>
                <w:sz w:val="24"/>
                <w:szCs w:val="24"/>
              </w:rPr>
              <w:t>date.</w:t>
            </w:r>
          </w:p>
        </w:tc>
      </w:tr>
      <w:tr w:rsidR="001A55CF" w:rsidRPr="00727201" w14:paraId="45C31443" w14:textId="77777777" w:rsidTr="001A55CF">
        <w:trPr>
          <w:trHeight w:val="244"/>
        </w:trPr>
        <w:tc>
          <w:tcPr>
            <w:tcW w:w="300" w:type="pct"/>
          </w:tcPr>
          <w:p w14:paraId="3AC50F32" w14:textId="77777777" w:rsidR="001A55CF" w:rsidRPr="00727201" w:rsidRDefault="001A55CF" w:rsidP="001A55CF">
            <w:pPr>
              <w:pStyle w:val="TableParagraph"/>
              <w:spacing w:line="224" w:lineRule="exact"/>
              <w:ind w:left="107"/>
              <w:rPr>
                <w:rFonts w:ascii="Arial Narrow" w:hAnsi="Arial Narrow"/>
                <w:sz w:val="24"/>
                <w:szCs w:val="24"/>
              </w:rPr>
            </w:pPr>
            <w:r w:rsidRPr="00727201">
              <w:rPr>
                <w:rFonts w:ascii="Arial Narrow" w:hAnsi="Arial Narrow"/>
                <w:sz w:val="24"/>
                <w:szCs w:val="24"/>
              </w:rPr>
              <w:t>6</w:t>
            </w:r>
          </w:p>
        </w:tc>
        <w:tc>
          <w:tcPr>
            <w:tcW w:w="4700" w:type="pct"/>
          </w:tcPr>
          <w:p w14:paraId="34E4BA12" w14:textId="77777777" w:rsidR="001A55CF" w:rsidRPr="00727201" w:rsidRDefault="001A55CF" w:rsidP="001A55CF">
            <w:pPr>
              <w:pStyle w:val="TableParagraph"/>
              <w:spacing w:line="224" w:lineRule="exact"/>
              <w:ind w:left="107"/>
              <w:rPr>
                <w:rFonts w:ascii="Arial Narrow" w:hAnsi="Arial Narrow"/>
                <w:sz w:val="24"/>
                <w:szCs w:val="24"/>
              </w:rPr>
            </w:pPr>
            <w:r w:rsidRPr="00727201">
              <w:rPr>
                <w:rFonts w:ascii="Arial Narrow" w:hAnsi="Arial Narrow"/>
                <w:sz w:val="24"/>
                <w:szCs w:val="24"/>
              </w:rPr>
              <w:t>Form</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duly</w:t>
            </w:r>
            <w:r w:rsidRPr="00727201">
              <w:rPr>
                <w:rFonts w:ascii="Arial Narrow" w:hAnsi="Arial Narrow"/>
                <w:spacing w:val="-1"/>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Signed</w:t>
            </w:r>
            <w:r w:rsidRPr="00727201">
              <w:rPr>
                <w:rFonts w:ascii="Arial Narrow" w:hAnsi="Arial Narrow"/>
                <w:spacing w:val="-1"/>
                <w:sz w:val="24"/>
                <w:szCs w:val="24"/>
              </w:rPr>
              <w:t xml:space="preserve"> </w:t>
            </w:r>
            <w:r w:rsidRPr="00727201">
              <w:rPr>
                <w:rFonts w:ascii="Arial Narrow" w:hAnsi="Arial Narrow"/>
                <w:sz w:val="24"/>
                <w:szCs w:val="24"/>
              </w:rPr>
              <w:t>and Stamped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in the</w:t>
            </w:r>
            <w:r w:rsidRPr="00727201">
              <w:rPr>
                <w:rFonts w:ascii="Arial Narrow" w:hAnsi="Arial Narrow"/>
                <w:spacing w:val="-1"/>
                <w:sz w:val="24"/>
                <w:szCs w:val="24"/>
              </w:rPr>
              <w:t xml:space="preserve"> </w:t>
            </w:r>
            <w:r w:rsidRPr="00727201">
              <w:rPr>
                <w:rFonts w:ascii="Arial Narrow" w:hAnsi="Arial Narrow"/>
                <w:sz w:val="24"/>
                <w:szCs w:val="24"/>
              </w:rPr>
              <w:t xml:space="preserve">format </w:t>
            </w:r>
            <w:r w:rsidRPr="00727201">
              <w:rPr>
                <w:rFonts w:ascii="Arial Narrow" w:hAnsi="Arial Narrow"/>
                <w:spacing w:val="-2"/>
                <w:sz w:val="24"/>
                <w:szCs w:val="24"/>
              </w:rPr>
              <w:t>provided.</w:t>
            </w:r>
          </w:p>
        </w:tc>
      </w:tr>
      <w:tr w:rsidR="001A55CF" w:rsidRPr="00727201" w14:paraId="7B6D501E" w14:textId="77777777" w:rsidTr="001A55CF">
        <w:trPr>
          <w:trHeight w:val="494"/>
        </w:trPr>
        <w:tc>
          <w:tcPr>
            <w:tcW w:w="300" w:type="pct"/>
          </w:tcPr>
          <w:p w14:paraId="67ED325E"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7</w:t>
            </w:r>
          </w:p>
        </w:tc>
        <w:tc>
          <w:tcPr>
            <w:tcW w:w="4700" w:type="pct"/>
          </w:tcPr>
          <w:p w14:paraId="11B22CCC" w14:textId="77777777" w:rsidR="001A55CF" w:rsidRPr="00727201" w:rsidRDefault="001A55CF" w:rsidP="001A55CF">
            <w:pPr>
              <w:pStyle w:val="TableParagraph"/>
              <w:spacing w:line="248" w:lineRule="exact"/>
              <w:ind w:left="107" w:right="35"/>
              <w:rPr>
                <w:rFonts w:ascii="Arial Narrow" w:hAnsi="Arial Narrow"/>
                <w:sz w:val="24"/>
                <w:szCs w:val="24"/>
              </w:rPr>
            </w:pPr>
            <w:r w:rsidRPr="00727201">
              <w:rPr>
                <w:rFonts w:ascii="Arial Narrow" w:hAnsi="Arial Narrow"/>
                <w:sz w:val="24"/>
                <w:szCs w:val="24"/>
              </w:rPr>
              <w:t>Must</w:t>
            </w:r>
            <w:r w:rsidRPr="00727201">
              <w:rPr>
                <w:rFonts w:ascii="Arial Narrow" w:hAnsi="Arial Narrow"/>
                <w:spacing w:val="-8"/>
                <w:sz w:val="24"/>
                <w:szCs w:val="24"/>
              </w:rPr>
              <w:t xml:space="preserve"> </w:t>
            </w:r>
            <w:r w:rsidRPr="00727201">
              <w:rPr>
                <w:rFonts w:ascii="Arial Narrow" w:hAnsi="Arial Narrow"/>
                <w:sz w:val="24"/>
                <w:szCs w:val="24"/>
              </w:rPr>
              <w:t>submit</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Duly</w:t>
            </w:r>
            <w:r w:rsidRPr="00727201">
              <w:rPr>
                <w:rFonts w:ascii="Arial Narrow" w:hAnsi="Arial Narrow"/>
                <w:spacing w:val="-8"/>
                <w:sz w:val="24"/>
                <w:szCs w:val="24"/>
              </w:rPr>
              <w:t xml:space="preserve"> </w:t>
            </w:r>
            <w:r w:rsidRPr="00727201">
              <w:rPr>
                <w:rFonts w:ascii="Arial Narrow" w:hAnsi="Arial Narrow"/>
                <w:sz w:val="24"/>
                <w:szCs w:val="24"/>
              </w:rPr>
              <w:t>Completed,</w:t>
            </w:r>
            <w:r w:rsidRPr="00727201">
              <w:rPr>
                <w:rFonts w:ascii="Arial Narrow" w:hAnsi="Arial Narrow"/>
                <w:spacing w:val="-9"/>
                <w:sz w:val="24"/>
                <w:szCs w:val="24"/>
              </w:rPr>
              <w:t xml:space="preserve"> </w:t>
            </w:r>
            <w:r w:rsidRPr="00727201">
              <w:rPr>
                <w:rFonts w:ascii="Arial Narrow" w:hAnsi="Arial Narrow"/>
                <w:sz w:val="24"/>
                <w:szCs w:val="24"/>
              </w:rPr>
              <w:t>Signed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Stamped</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Eligibility</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spacing w:val="-8"/>
                <w:sz w:val="24"/>
                <w:szCs w:val="24"/>
              </w:rPr>
              <w:t xml:space="preserve"> </w:t>
            </w:r>
            <w:r w:rsidRPr="00727201">
              <w:rPr>
                <w:rFonts w:ascii="Arial Narrow" w:hAnsi="Arial Narrow"/>
                <w:sz w:val="24"/>
                <w:szCs w:val="24"/>
              </w:rPr>
              <w:t>Confidential</w:t>
            </w:r>
            <w:r w:rsidRPr="00727201">
              <w:rPr>
                <w:rFonts w:ascii="Arial Narrow" w:hAnsi="Arial Narrow"/>
                <w:spacing w:val="-8"/>
                <w:sz w:val="24"/>
                <w:szCs w:val="24"/>
              </w:rPr>
              <w:t xml:space="preserve"> </w:t>
            </w:r>
            <w:r w:rsidRPr="00727201">
              <w:rPr>
                <w:rFonts w:ascii="Arial Narrow" w:hAnsi="Arial Narrow"/>
                <w:sz w:val="24"/>
                <w:szCs w:val="24"/>
              </w:rPr>
              <w:t>Business Questionnaire in format provided</w:t>
            </w:r>
          </w:p>
        </w:tc>
      </w:tr>
      <w:tr w:rsidR="001A55CF" w:rsidRPr="00727201" w14:paraId="6D8D69BE" w14:textId="77777777" w:rsidTr="001A55CF">
        <w:trPr>
          <w:trHeight w:val="489"/>
        </w:trPr>
        <w:tc>
          <w:tcPr>
            <w:tcW w:w="300" w:type="pct"/>
          </w:tcPr>
          <w:p w14:paraId="2BA79014" w14:textId="77777777" w:rsidR="001A55CF" w:rsidRPr="00727201" w:rsidRDefault="001A55CF" w:rsidP="001A55CF">
            <w:pPr>
              <w:pStyle w:val="TableParagraph"/>
              <w:spacing w:line="246" w:lineRule="exact"/>
              <w:ind w:left="107"/>
              <w:rPr>
                <w:rFonts w:ascii="Arial Narrow" w:hAnsi="Arial Narrow"/>
                <w:sz w:val="24"/>
                <w:szCs w:val="24"/>
              </w:rPr>
            </w:pPr>
            <w:r w:rsidRPr="00727201">
              <w:rPr>
                <w:rFonts w:ascii="Arial Narrow" w:hAnsi="Arial Narrow"/>
                <w:sz w:val="24"/>
                <w:szCs w:val="24"/>
              </w:rPr>
              <w:t>8</w:t>
            </w:r>
          </w:p>
        </w:tc>
        <w:tc>
          <w:tcPr>
            <w:tcW w:w="4700" w:type="pct"/>
          </w:tcPr>
          <w:p w14:paraId="31037ADE" w14:textId="0ECE1963" w:rsidR="001A55CF" w:rsidRPr="00727201" w:rsidRDefault="001A55CF" w:rsidP="0062707A">
            <w:pPr>
              <w:pStyle w:val="TableParagraph"/>
              <w:spacing w:line="232"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duly</w:t>
            </w:r>
            <w:r w:rsidRPr="00727201">
              <w:rPr>
                <w:rFonts w:ascii="Arial Narrow" w:hAnsi="Arial Narrow"/>
                <w:spacing w:val="6"/>
                <w:sz w:val="24"/>
                <w:szCs w:val="24"/>
              </w:rPr>
              <w:t xml:space="preserve"> </w:t>
            </w:r>
            <w:r w:rsidRPr="00727201">
              <w:rPr>
                <w:rFonts w:ascii="Arial Narrow" w:hAnsi="Arial Narrow"/>
                <w:sz w:val="24"/>
                <w:szCs w:val="24"/>
              </w:rPr>
              <w:t>completed,</w:t>
            </w:r>
            <w:r w:rsidRPr="00727201">
              <w:rPr>
                <w:rFonts w:ascii="Arial Narrow" w:hAnsi="Arial Narrow"/>
                <w:spacing w:val="4"/>
                <w:sz w:val="24"/>
                <w:szCs w:val="24"/>
              </w:rPr>
              <w:t xml:space="preserve"> </w:t>
            </w:r>
            <w:r w:rsidRPr="00727201">
              <w:rPr>
                <w:rFonts w:ascii="Arial Narrow" w:hAnsi="Arial Narrow"/>
                <w:sz w:val="24"/>
                <w:szCs w:val="24"/>
              </w:rPr>
              <w:t>signed</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stamped</w:t>
            </w:r>
            <w:r w:rsidRPr="00727201">
              <w:rPr>
                <w:rFonts w:ascii="Arial Narrow" w:hAnsi="Arial Narrow"/>
                <w:spacing w:val="8"/>
                <w:sz w:val="24"/>
                <w:szCs w:val="24"/>
              </w:rPr>
              <w:t xml:space="preserve"> </w:t>
            </w:r>
            <w:r w:rsidRPr="00727201">
              <w:rPr>
                <w:rFonts w:ascii="Arial Narrow" w:hAnsi="Arial Narrow"/>
                <w:sz w:val="24"/>
                <w:szCs w:val="24"/>
              </w:rPr>
              <w:t>Certificate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Independent</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Determination</w:t>
            </w:r>
            <w:r w:rsidRPr="00727201">
              <w:rPr>
                <w:rFonts w:ascii="Arial Narrow" w:hAnsi="Arial Narrow"/>
                <w:spacing w:val="5"/>
                <w:sz w:val="24"/>
                <w:szCs w:val="24"/>
              </w:rPr>
              <w:t xml:space="preserve"> </w:t>
            </w:r>
            <w:r w:rsidRPr="00727201">
              <w:rPr>
                <w:rFonts w:ascii="Arial Narrow" w:hAnsi="Arial Narrow"/>
                <w:spacing w:val="-5"/>
                <w:sz w:val="24"/>
                <w:szCs w:val="24"/>
              </w:rPr>
              <w:t>in</w:t>
            </w:r>
            <w:r w:rsidR="0062707A" w:rsidRPr="00727201">
              <w:rPr>
                <w:rFonts w:ascii="Arial Narrow" w:hAnsi="Arial Narrow"/>
                <w:spacing w:val="-5"/>
                <w:sz w:val="24"/>
                <w:szCs w:val="24"/>
              </w:rPr>
              <w:t xml:space="preserve"> </w:t>
            </w:r>
            <w:r w:rsidRPr="00727201">
              <w:rPr>
                <w:rFonts w:ascii="Arial Narrow" w:hAnsi="Arial Narrow"/>
                <w:sz w:val="24"/>
                <w:szCs w:val="24"/>
              </w:rPr>
              <w:t>format</w:t>
            </w:r>
            <w:r w:rsidRPr="00727201">
              <w:rPr>
                <w:rFonts w:ascii="Arial Narrow" w:hAnsi="Arial Narrow"/>
                <w:spacing w:val="-2"/>
                <w:sz w:val="24"/>
                <w:szCs w:val="24"/>
              </w:rPr>
              <w:t xml:space="preserve"> provided</w:t>
            </w:r>
          </w:p>
        </w:tc>
      </w:tr>
      <w:tr w:rsidR="001A55CF" w:rsidRPr="00727201" w14:paraId="2AA3B88A" w14:textId="77777777" w:rsidTr="001A55CF">
        <w:trPr>
          <w:trHeight w:val="491"/>
        </w:trPr>
        <w:tc>
          <w:tcPr>
            <w:tcW w:w="300" w:type="pct"/>
          </w:tcPr>
          <w:p w14:paraId="651E88B8" w14:textId="77777777" w:rsidR="001A55CF" w:rsidRPr="00727201" w:rsidRDefault="001A55CF" w:rsidP="001A55CF">
            <w:pPr>
              <w:pStyle w:val="TableParagraph"/>
              <w:spacing w:line="249" w:lineRule="exact"/>
              <w:ind w:left="107"/>
              <w:rPr>
                <w:rFonts w:ascii="Arial Narrow" w:hAnsi="Arial Narrow"/>
                <w:sz w:val="24"/>
                <w:szCs w:val="24"/>
              </w:rPr>
            </w:pPr>
            <w:r w:rsidRPr="00727201">
              <w:rPr>
                <w:rFonts w:ascii="Arial Narrow" w:hAnsi="Arial Narrow"/>
                <w:sz w:val="24"/>
                <w:szCs w:val="24"/>
              </w:rPr>
              <w:t>9</w:t>
            </w:r>
          </w:p>
        </w:tc>
        <w:tc>
          <w:tcPr>
            <w:tcW w:w="4700" w:type="pct"/>
          </w:tcPr>
          <w:p w14:paraId="6404E3CA" w14:textId="4C3832A7" w:rsidR="001A55CF" w:rsidRPr="00727201" w:rsidRDefault="001A55CF" w:rsidP="0062707A">
            <w:pPr>
              <w:pStyle w:val="TableParagraph"/>
              <w:spacing w:line="234"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39"/>
                <w:sz w:val="24"/>
                <w:szCs w:val="24"/>
              </w:rPr>
              <w:t xml:space="preserve"> </w:t>
            </w:r>
            <w:r w:rsidRPr="00727201">
              <w:rPr>
                <w:rFonts w:ascii="Arial Narrow" w:hAnsi="Arial Narrow"/>
                <w:sz w:val="24"/>
                <w:szCs w:val="24"/>
              </w:rPr>
              <w:t>a</w:t>
            </w:r>
            <w:r w:rsidRPr="00727201">
              <w:rPr>
                <w:rFonts w:ascii="Arial Narrow" w:hAnsi="Arial Narrow"/>
                <w:spacing w:val="41"/>
                <w:sz w:val="24"/>
                <w:szCs w:val="24"/>
              </w:rPr>
              <w:t xml:space="preserve"> </w:t>
            </w:r>
            <w:r w:rsidRPr="00727201">
              <w:rPr>
                <w:rFonts w:ascii="Arial Narrow" w:hAnsi="Arial Narrow"/>
                <w:sz w:val="24"/>
                <w:szCs w:val="24"/>
              </w:rPr>
              <w:t>duly</w:t>
            </w:r>
            <w:r w:rsidRPr="00727201">
              <w:rPr>
                <w:rFonts w:ascii="Arial Narrow" w:hAnsi="Arial Narrow"/>
                <w:spacing w:val="42"/>
                <w:sz w:val="24"/>
                <w:szCs w:val="24"/>
              </w:rPr>
              <w:t xml:space="preserve"> </w:t>
            </w:r>
            <w:r w:rsidRPr="00727201">
              <w:rPr>
                <w:rFonts w:ascii="Arial Narrow" w:hAnsi="Arial Narrow"/>
                <w:sz w:val="24"/>
                <w:szCs w:val="24"/>
              </w:rPr>
              <w:t>completed,</w:t>
            </w:r>
            <w:r w:rsidRPr="00727201">
              <w:rPr>
                <w:rFonts w:ascii="Arial Narrow" w:hAnsi="Arial Narrow"/>
                <w:spacing w:val="41"/>
                <w:sz w:val="24"/>
                <w:szCs w:val="24"/>
              </w:rPr>
              <w:t xml:space="preserve"> </w:t>
            </w:r>
            <w:r w:rsidRPr="00727201">
              <w:rPr>
                <w:rFonts w:ascii="Arial Narrow" w:hAnsi="Arial Narrow"/>
                <w:sz w:val="24"/>
                <w:szCs w:val="24"/>
              </w:rPr>
              <w:t>signed</w:t>
            </w:r>
            <w:r w:rsidRPr="00727201">
              <w:rPr>
                <w:rFonts w:ascii="Arial Narrow" w:hAnsi="Arial Narrow"/>
                <w:spacing w:val="41"/>
                <w:sz w:val="24"/>
                <w:szCs w:val="24"/>
              </w:rPr>
              <w:t xml:space="preserve"> </w:t>
            </w:r>
            <w:r w:rsidRPr="00727201">
              <w:rPr>
                <w:rFonts w:ascii="Arial Narrow" w:hAnsi="Arial Narrow"/>
                <w:sz w:val="24"/>
                <w:szCs w:val="24"/>
              </w:rPr>
              <w:t>and</w:t>
            </w:r>
            <w:r w:rsidRPr="00727201">
              <w:rPr>
                <w:rFonts w:ascii="Arial Narrow" w:hAnsi="Arial Narrow"/>
                <w:spacing w:val="41"/>
                <w:sz w:val="24"/>
                <w:szCs w:val="24"/>
              </w:rPr>
              <w:t xml:space="preserve"> </w:t>
            </w:r>
            <w:r w:rsidRPr="00727201">
              <w:rPr>
                <w:rFonts w:ascii="Arial Narrow" w:hAnsi="Arial Narrow"/>
                <w:sz w:val="24"/>
                <w:szCs w:val="24"/>
              </w:rPr>
              <w:t>stamped</w:t>
            </w:r>
            <w:r w:rsidRPr="00727201">
              <w:rPr>
                <w:rFonts w:ascii="Arial Narrow" w:hAnsi="Arial Narrow"/>
                <w:spacing w:val="40"/>
                <w:sz w:val="24"/>
                <w:szCs w:val="24"/>
              </w:rPr>
              <w:t xml:space="preserve"> </w:t>
            </w:r>
            <w:r w:rsidRPr="00727201">
              <w:rPr>
                <w:rFonts w:ascii="Arial Narrow" w:hAnsi="Arial Narrow"/>
                <w:sz w:val="24"/>
                <w:szCs w:val="24"/>
              </w:rPr>
              <w:t>Self</w:t>
            </w:r>
            <w:r w:rsidRPr="00727201">
              <w:rPr>
                <w:rFonts w:ascii="Arial Narrow" w:hAnsi="Arial Narrow"/>
                <w:spacing w:val="41"/>
                <w:sz w:val="24"/>
                <w:szCs w:val="24"/>
              </w:rPr>
              <w:t xml:space="preserve"> </w:t>
            </w:r>
            <w:r w:rsidRPr="00727201">
              <w:rPr>
                <w:rFonts w:ascii="Arial Narrow" w:hAnsi="Arial Narrow"/>
                <w:sz w:val="24"/>
                <w:szCs w:val="24"/>
              </w:rPr>
              <w:t>Declaration</w:t>
            </w:r>
            <w:r w:rsidRPr="00727201">
              <w:rPr>
                <w:rFonts w:ascii="Arial Narrow" w:hAnsi="Arial Narrow"/>
                <w:spacing w:val="41"/>
                <w:sz w:val="24"/>
                <w:szCs w:val="24"/>
              </w:rPr>
              <w:t xml:space="preserve"> </w:t>
            </w:r>
            <w:r w:rsidRPr="00727201">
              <w:rPr>
                <w:rFonts w:ascii="Arial Narrow" w:hAnsi="Arial Narrow"/>
                <w:sz w:val="24"/>
                <w:szCs w:val="24"/>
              </w:rPr>
              <w:t>that</w:t>
            </w:r>
            <w:r w:rsidRPr="00727201">
              <w:rPr>
                <w:rFonts w:ascii="Arial Narrow" w:hAnsi="Arial Narrow"/>
                <w:spacing w:val="41"/>
                <w:sz w:val="24"/>
                <w:szCs w:val="24"/>
              </w:rPr>
              <w:t xml:space="preserve"> </w:t>
            </w:r>
            <w:r w:rsidRPr="00727201">
              <w:rPr>
                <w:rFonts w:ascii="Arial Narrow" w:hAnsi="Arial Narrow"/>
                <w:sz w:val="24"/>
                <w:szCs w:val="24"/>
              </w:rPr>
              <w:t>the</w:t>
            </w:r>
            <w:r w:rsidRPr="00727201">
              <w:rPr>
                <w:rFonts w:ascii="Arial Narrow" w:hAnsi="Arial Narrow"/>
                <w:spacing w:val="41"/>
                <w:sz w:val="24"/>
                <w:szCs w:val="24"/>
              </w:rPr>
              <w:t xml:space="preserve"> </w:t>
            </w:r>
            <w:r w:rsidRPr="00727201">
              <w:rPr>
                <w:rFonts w:ascii="Arial Narrow" w:hAnsi="Arial Narrow"/>
                <w:sz w:val="24"/>
                <w:szCs w:val="24"/>
              </w:rPr>
              <w:t>person/tenderer</w:t>
            </w:r>
            <w:r w:rsidRPr="00727201">
              <w:rPr>
                <w:rFonts w:ascii="Arial Narrow" w:hAnsi="Arial Narrow"/>
                <w:spacing w:val="41"/>
                <w:sz w:val="24"/>
                <w:szCs w:val="24"/>
              </w:rPr>
              <w:t xml:space="preserve"> </w:t>
            </w:r>
            <w:r w:rsidRPr="00727201">
              <w:rPr>
                <w:rFonts w:ascii="Arial Narrow" w:hAnsi="Arial Narrow"/>
                <w:sz w:val="24"/>
                <w:szCs w:val="24"/>
              </w:rPr>
              <w:t>is</w:t>
            </w:r>
            <w:r w:rsidRPr="00727201">
              <w:rPr>
                <w:rFonts w:ascii="Arial Narrow" w:hAnsi="Arial Narrow"/>
                <w:spacing w:val="42"/>
                <w:sz w:val="24"/>
                <w:szCs w:val="24"/>
              </w:rPr>
              <w:t xml:space="preserve"> </w:t>
            </w:r>
            <w:r w:rsidRPr="00727201">
              <w:rPr>
                <w:rFonts w:ascii="Arial Narrow" w:hAnsi="Arial Narrow"/>
                <w:spacing w:val="-5"/>
                <w:sz w:val="24"/>
                <w:szCs w:val="24"/>
              </w:rPr>
              <w:t>not</w:t>
            </w:r>
            <w:r w:rsidR="0062707A" w:rsidRPr="00727201">
              <w:rPr>
                <w:rFonts w:ascii="Arial Narrow" w:hAnsi="Arial Narrow"/>
                <w:spacing w:val="-5"/>
                <w:sz w:val="24"/>
                <w:szCs w:val="24"/>
              </w:rPr>
              <w:t xml:space="preserve"> </w:t>
            </w:r>
            <w:r w:rsidRPr="00727201">
              <w:rPr>
                <w:rFonts w:ascii="Arial Narrow" w:hAnsi="Arial Narrow"/>
                <w:sz w:val="24"/>
                <w:szCs w:val="24"/>
              </w:rPr>
              <w:t>debarred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matter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Public Procurement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Asset Disposal</w:t>
            </w:r>
            <w:r w:rsidRPr="00727201">
              <w:rPr>
                <w:rFonts w:ascii="Arial Narrow" w:hAnsi="Arial Narrow"/>
                <w:spacing w:val="-1"/>
                <w:sz w:val="24"/>
                <w:szCs w:val="24"/>
              </w:rPr>
              <w:t xml:space="preserve"> </w:t>
            </w:r>
            <w:r w:rsidRPr="00727201">
              <w:rPr>
                <w:rFonts w:ascii="Arial Narrow" w:hAnsi="Arial Narrow"/>
                <w:sz w:val="24"/>
                <w:szCs w:val="24"/>
              </w:rPr>
              <w:t>Act 2015</w:t>
            </w:r>
            <w:r w:rsidRPr="00727201">
              <w:rPr>
                <w:rFonts w:ascii="Arial Narrow" w:hAnsi="Arial Narrow"/>
                <w:spacing w:val="-1"/>
                <w:sz w:val="24"/>
                <w:szCs w:val="24"/>
              </w:rPr>
              <w:t xml:space="preserve"> </w:t>
            </w:r>
            <w:r w:rsidRPr="00727201">
              <w:rPr>
                <w:rFonts w:ascii="Arial Narrow" w:hAnsi="Arial Narrow"/>
                <w:sz w:val="24"/>
                <w:szCs w:val="24"/>
              </w:rPr>
              <w:t xml:space="preserve">(Form </w:t>
            </w:r>
            <w:r w:rsidRPr="00727201">
              <w:rPr>
                <w:rFonts w:ascii="Arial Narrow" w:hAnsi="Arial Narrow"/>
                <w:spacing w:val="-4"/>
                <w:sz w:val="24"/>
                <w:szCs w:val="24"/>
              </w:rPr>
              <w:t>SD1)</w:t>
            </w:r>
          </w:p>
        </w:tc>
      </w:tr>
      <w:tr w:rsidR="001A55CF" w:rsidRPr="00727201" w14:paraId="5C3E2F94" w14:textId="77777777" w:rsidTr="001A55CF">
        <w:trPr>
          <w:trHeight w:val="491"/>
        </w:trPr>
        <w:tc>
          <w:tcPr>
            <w:tcW w:w="300" w:type="pct"/>
          </w:tcPr>
          <w:p w14:paraId="65EB5F25"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10</w:t>
            </w:r>
          </w:p>
        </w:tc>
        <w:tc>
          <w:tcPr>
            <w:tcW w:w="4700" w:type="pct"/>
          </w:tcPr>
          <w:p w14:paraId="11AE068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23"/>
                <w:sz w:val="24"/>
                <w:szCs w:val="24"/>
              </w:rPr>
              <w:t xml:space="preserve"> </w:t>
            </w:r>
            <w:r w:rsidRPr="00727201">
              <w:rPr>
                <w:rFonts w:ascii="Arial Narrow" w:hAnsi="Arial Narrow"/>
                <w:sz w:val="24"/>
                <w:szCs w:val="24"/>
              </w:rPr>
              <w:t>a duly</w:t>
            </w:r>
            <w:r w:rsidRPr="00727201">
              <w:rPr>
                <w:rFonts w:ascii="Arial Narrow" w:hAnsi="Arial Narrow"/>
                <w:spacing w:val="23"/>
                <w:sz w:val="24"/>
                <w:szCs w:val="24"/>
              </w:rPr>
              <w:t xml:space="preserve"> </w:t>
            </w:r>
            <w:r w:rsidRPr="00727201">
              <w:rPr>
                <w:rFonts w:ascii="Arial Narrow" w:hAnsi="Arial Narrow"/>
                <w:sz w:val="24"/>
                <w:szCs w:val="24"/>
              </w:rPr>
              <w:t>completed, signed and</w:t>
            </w:r>
            <w:r w:rsidRPr="00727201">
              <w:rPr>
                <w:rFonts w:ascii="Arial Narrow" w:hAnsi="Arial Narrow"/>
                <w:spacing w:val="23"/>
                <w:sz w:val="24"/>
                <w:szCs w:val="24"/>
              </w:rPr>
              <w:t xml:space="preserve"> </w:t>
            </w:r>
            <w:r w:rsidRPr="00727201">
              <w:rPr>
                <w:rFonts w:ascii="Arial Narrow" w:hAnsi="Arial Narrow"/>
                <w:sz w:val="24"/>
                <w:szCs w:val="24"/>
              </w:rPr>
              <w:t>stamped</w:t>
            </w:r>
            <w:r w:rsidRPr="00727201">
              <w:rPr>
                <w:rFonts w:ascii="Arial Narrow" w:hAnsi="Arial Narrow"/>
                <w:spacing w:val="23"/>
                <w:sz w:val="24"/>
                <w:szCs w:val="24"/>
              </w:rPr>
              <w:t xml:space="preserve"> </w:t>
            </w:r>
            <w:r w:rsidRPr="00727201">
              <w:rPr>
                <w:rFonts w:ascii="Arial Narrow" w:hAnsi="Arial Narrow"/>
                <w:sz w:val="24"/>
                <w:szCs w:val="24"/>
              </w:rPr>
              <w:t>Self Declaration</w:t>
            </w:r>
            <w:r w:rsidRPr="00727201">
              <w:rPr>
                <w:rFonts w:ascii="Arial Narrow" w:hAnsi="Arial Narrow"/>
                <w:spacing w:val="23"/>
                <w:sz w:val="24"/>
                <w:szCs w:val="24"/>
              </w:rPr>
              <w:t xml:space="preserve"> </w:t>
            </w:r>
            <w:r w:rsidRPr="00727201">
              <w:rPr>
                <w:rFonts w:ascii="Arial Narrow" w:hAnsi="Arial Narrow"/>
                <w:sz w:val="24"/>
                <w:szCs w:val="24"/>
              </w:rPr>
              <w:t>that</w:t>
            </w:r>
            <w:r w:rsidRPr="00727201">
              <w:rPr>
                <w:rFonts w:ascii="Arial Narrow" w:hAnsi="Arial Narrow"/>
                <w:spacing w:val="23"/>
                <w:sz w:val="24"/>
                <w:szCs w:val="24"/>
              </w:rPr>
              <w:t xml:space="preserve"> </w:t>
            </w:r>
            <w:r w:rsidRPr="00727201">
              <w:rPr>
                <w:rFonts w:ascii="Arial Narrow" w:hAnsi="Arial Narrow"/>
                <w:sz w:val="24"/>
                <w:szCs w:val="24"/>
              </w:rPr>
              <w:t>the</w:t>
            </w:r>
            <w:r w:rsidRPr="00727201">
              <w:rPr>
                <w:rFonts w:ascii="Arial Narrow" w:hAnsi="Arial Narrow"/>
                <w:spacing w:val="25"/>
                <w:sz w:val="24"/>
                <w:szCs w:val="24"/>
              </w:rPr>
              <w:t xml:space="preserve"> </w:t>
            </w:r>
            <w:r w:rsidRPr="00727201">
              <w:rPr>
                <w:rFonts w:ascii="Arial Narrow" w:hAnsi="Arial Narrow"/>
                <w:sz w:val="24"/>
                <w:szCs w:val="24"/>
              </w:rPr>
              <w:t>person/tenderer will</w:t>
            </w:r>
            <w:r w:rsidRPr="00727201">
              <w:rPr>
                <w:rFonts w:ascii="Arial Narrow" w:hAnsi="Arial Narrow"/>
                <w:spacing w:val="23"/>
                <w:sz w:val="24"/>
                <w:szCs w:val="24"/>
              </w:rPr>
              <w:t xml:space="preserve"> </w:t>
            </w:r>
            <w:r w:rsidRPr="00727201">
              <w:rPr>
                <w:rFonts w:ascii="Arial Narrow" w:hAnsi="Arial Narrow"/>
                <w:sz w:val="24"/>
                <w:szCs w:val="24"/>
              </w:rPr>
              <w:t>not engage in any corrupt or fraudulent practice (Form SD2)</w:t>
            </w:r>
          </w:p>
        </w:tc>
      </w:tr>
      <w:tr w:rsidR="001A55CF" w:rsidRPr="00727201" w14:paraId="5C4275DD" w14:textId="77777777" w:rsidTr="001A55CF">
        <w:trPr>
          <w:trHeight w:val="491"/>
        </w:trPr>
        <w:tc>
          <w:tcPr>
            <w:tcW w:w="300" w:type="pct"/>
          </w:tcPr>
          <w:p w14:paraId="58B4313B"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11</w:t>
            </w:r>
          </w:p>
        </w:tc>
        <w:tc>
          <w:tcPr>
            <w:tcW w:w="4700" w:type="pct"/>
          </w:tcPr>
          <w:p w14:paraId="6A97CA8D" w14:textId="22AF67CF" w:rsidR="001A55CF" w:rsidRPr="00727201" w:rsidRDefault="001A55CF" w:rsidP="0062707A">
            <w:pPr>
              <w:pStyle w:val="TableParagraph"/>
              <w:spacing w:line="234"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duly</w:t>
            </w:r>
            <w:r w:rsidRPr="00727201">
              <w:rPr>
                <w:rFonts w:ascii="Arial Narrow" w:hAnsi="Arial Narrow"/>
                <w:spacing w:val="-11"/>
                <w:sz w:val="24"/>
                <w:szCs w:val="24"/>
              </w:rPr>
              <w:t xml:space="preserve"> </w:t>
            </w:r>
            <w:r w:rsidRPr="00727201">
              <w:rPr>
                <w:rFonts w:ascii="Arial Narrow" w:hAnsi="Arial Narrow"/>
                <w:sz w:val="24"/>
                <w:szCs w:val="24"/>
              </w:rPr>
              <w:t>completed,</w:t>
            </w:r>
            <w:r w:rsidRPr="00727201">
              <w:rPr>
                <w:rFonts w:ascii="Arial Narrow" w:hAnsi="Arial Narrow"/>
                <w:spacing w:val="-8"/>
                <w:sz w:val="24"/>
                <w:szCs w:val="24"/>
              </w:rPr>
              <w:t xml:space="preserve"> </w:t>
            </w:r>
            <w:r w:rsidRPr="00727201">
              <w:rPr>
                <w:rFonts w:ascii="Arial Narrow" w:hAnsi="Arial Narrow"/>
                <w:sz w:val="24"/>
                <w:szCs w:val="24"/>
              </w:rPr>
              <w:t>signed</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stamped</w:t>
            </w:r>
            <w:r w:rsidRPr="00727201">
              <w:rPr>
                <w:rFonts w:ascii="Arial Narrow" w:hAnsi="Arial Narrow"/>
                <w:spacing w:val="-9"/>
                <w:sz w:val="24"/>
                <w:szCs w:val="24"/>
              </w:rPr>
              <w:t xml:space="preserve"> </w:t>
            </w:r>
            <w:r w:rsidRPr="00727201">
              <w:rPr>
                <w:rFonts w:ascii="Arial Narrow" w:hAnsi="Arial Narrow"/>
                <w:sz w:val="24"/>
                <w:szCs w:val="24"/>
              </w:rPr>
              <w:t>Declaration</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Commitment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Code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Ethics</w:t>
            </w:r>
            <w:r w:rsidRPr="00727201">
              <w:rPr>
                <w:rFonts w:ascii="Arial Narrow" w:hAnsi="Arial Narrow"/>
                <w:spacing w:val="-10"/>
                <w:sz w:val="24"/>
                <w:szCs w:val="24"/>
              </w:rPr>
              <w:t xml:space="preserve"> </w:t>
            </w:r>
            <w:r w:rsidRPr="00727201">
              <w:rPr>
                <w:rFonts w:ascii="Arial Narrow" w:hAnsi="Arial Narrow"/>
                <w:spacing w:val="-4"/>
                <w:sz w:val="24"/>
                <w:szCs w:val="24"/>
              </w:rPr>
              <w:t>Code</w:t>
            </w:r>
            <w:r w:rsidR="0062707A" w:rsidRPr="00727201">
              <w:rPr>
                <w:rFonts w:ascii="Arial Narrow" w:hAnsi="Arial Narrow"/>
                <w:spacing w:val="-4"/>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format</w:t>
            </w:r>
            <w:r w:rsidRPr="00727201">
              <w:rPr>
                <w:rFonts w:ascii="Arial Narrow" w:hAnsi="Arial Narrow"/>
                <w:spacing w:val="-1"/>
                <w:sz w:val="24"/>
                <w:szCs w:val="24"/>
              </w:rPr>
              <w:t xml:space="preserve"> </w:t>
            </w:r>
            <w:r w:rsidRPr="00727201">
              <w:rPr>
                <w:rFonts w:ascii="Arial Narrow" w:hAnsi="Arial Narrow"/>
                <w:spacing w:val="-2"/>
                <w:sz w:val="24"/>
                <w:szCs w:val="24"/>
              </w:rPr>
              <w:t>provided</w:t>
            </w:r>
          </w:p>
        </w:tc>
      </w:tr>
      <w:tr w:rsidR="001A55CF" w:rsidRPr="00727201" w14:paraId="34094008" w14:textId="77777777" w:rsidTr="001A55CF">
        <w:trPr>
          <w:trHeight w:val="491"/>
        </w:trPr>
        <w:tc>
          <w:tcPr>
            <w:tcW w:w="300" w:type="pct"/>
          </w:tcPr>
          <w:p w14:paraId="7CB075AD"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12</w:t>
            </w:r>
          </w:p>
        </w:tc>
        <w:tc>
          <w:tcPr>
            <w:tcW w:w="4700" w:type="pct"/>
          </w:tcPr>
          <w:p w14:paraId="189F5840"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Bills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Quantities</w:t>
            </w:r>
            <w:r w:rsidRPr="00727201">
              <w:rPr>
                <w:rFonts w:ascii="Arial Narrow" w:hAnsi="Arial Narrow"/>
                <w:spacing w:val="-1"/>
                <w:sz w:val="24"/>
                <w:szCs w:val="24"/>
              </w:rPr>
              <w:t xml:space="preserve"> </w:t>
            </w:r>
            <w:r w:rsidRPr="00727201">
              <w:rPr>
                <w:rFonts w:ascii="Arial Narrow" w:hAnsi="Arial Narrow"/>
                <w:sz w:val="24"/>
                <w:szCs w:val="24"/>
              </w:rPr>
              <w:t>duly</w:t>
            </w:r>
            <w:r w:rsidRPr="00727201">
              <w:rPr>
                <w:rFonts w:ascii="Arial Narrow" w:hAnsi="Arial Narrow"/>
                <w:spacing w:val="-4"/>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Signed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Stamped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format </w:t>
            </w:r>
            <w:r w:rsidRPr="00727201">
              <w:rPr>
                <w:rFonts w:ascii="Arial Narrow" w:hAnsi="Arial Narrow"/>
                <w:spacing w:val="-2"/>
                <w:sz w:val="24"/>
                <w:szCs w:val="24"/>
              </w:rPr>
              <w:t>provided</w:t>
            </w:r>
          </w:p>
        </w:tc>
      </w:tr>
      <w:tr w:rsidR="001A55CF" w:rsidRPr="00727201" w14:paraId="570F91EF" w14:textId="77777777" w:rsidTr="001A55CF">
        <w:trPr>
          <w:trHeight w:val="491"/>
        </w:trPr>
        <w:tc>
          <w:tcPr>
            <w:tcW w:w="300" w:type="pct"/>
          </w:tcPr>
          <w:p w14:paraId="61EA2FE5"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13</w:t>
            </w:r>
          </w:p>
        </w:tc>
        <w:tc>
          <w:tcPr>
            <w:tcW w:w="4700" w:type="pct"/>
          </w:tcPr>
          <w:p w14:paraId="703C5ED9"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Must</w:t>
            </w:r>
            <w:r w:rsidRPr="00727201">
              <w:rPr>
                <w:rFonts w:ascii="Arial Narrow" w:hAnsi="Arial Narrow"/>
                <w:spacing w:val="-17"/>
                <w:sz w:val="24"/>
                <w:szCs w:val="24"/>
              </w:rPr>
              <w:t xml:space="preserve"> </w:t>
            </w:r>
            <w:r w:rsidRPr="00727201">
              <w:rPr>
                <w:rFonts w:ascii="Arial Narrow" w:hAnsi="Arial Narrow"/>
                <w:sz w:val="24"/>
                <w:szCs w:val="24"/>
              </w:rPr>
              <w:t>submit</w:t>
            </w:r>
            <w:r w:rsidRPr="00727201">
              <w:rPr>
                <w:rFonts w:ascii="Arial Narrow" w:hAnsi="Arial Narrow"/>
                <w:spacing w:val="-15"/>
                <w:sz w:val="24"/>
                <w:szCs w:val="24"/>
              </w:rPr>
              <w:t xml:space="preserve"> </w:t>
            </w:r>
            <w:r w:rsidRPr="00727201">
              <w:rPr>
                <w:rFonts w:ascii="Arial Narrow" w:hAnsi="Arial Narrow"/>
                <w:sz w:val="24"/>
                <w:szCs w:val="24"/>
              </w:rPr>
              <w:t>a</w:t>
            </w:r>
            <w:r w:rsidRPr="00727201">
              <w:rPr>
                <w:rFonts w:ascii="Arial Narrow" w:hAnsi="Arial Narrow"/>
                <w:spacing w:val="-16"/>
                <w:sz w:val="24"/>
                <w:szCs w:val="24"/>
              </w:rPr>
              <w:t xml:space="preserve"> </w:t>
            </w:r>
            <w:r w:rsidRPr="00727201">
              <w:rPr>
                <w:rFonts w:ascii="Arial Narrow" w:hAnsi="Arial Narrow"/>
                <w:sz w:val="24"/>
                <w:szCs w:val="24"/>
              </w:rPr>
              <w:t>Duly</w:t>
            </w:r>
            <w:r w:rsidRPr="00727201">
              <w:rPr>
                <w:rFonts w:ascii="Arial Narrow" w:hAnsi="Arial Narrow"/>
                <w:spacing w:val="-15"/>
                <w:sz w:val="24"/>
                <w:szCs w:val="24"/>
              </w:rPr>
              <w:t xml:space="preserve"> </w:t>
            </w:r>
            <w:r w:rsidRPr="00727201">
              <w:rPr>
                <w:rFonts w:ascii="Arial Narrow" w:hAnsi="Arial Narrow"/>
                <w:sz w:val="24"/>
                <w:szCs w:val="24"/>
              </w:rPr>
              <w:t>Completed,</w:t>
            </w:r>
            <w:r w:rsidRPr="00727201">
              <w:rPr>
                <w:rFonts w:ascii="Arial Narrow" w:hAnsi="Arial Narrow"/>
                <w:spacing w:val="-15"/>
                <w:sz w:val="24"/>
                <w:szCs w:val="24"/>
              </w:rPr>
              <w:t xml:space="preserve"> </w:t>
            </w:r>
            <w:r w:rsidRPr="00727201">
              <w:rPr>
                <w:rFonts w:ascii="Arial Narrow" w:hAnsi="Arial Narrow"/>
                <w:sz w:val="24"/>
                <w:szCs w:val="24"/>
              </w:rPr>
              <w:t>Signed</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5"/>
                <w:sz w:val="24"/>
                <w:szCs w:val="24"/>
              </w:rPr>
              <w:t xml:space="preserve"> </w:t>
            </w:r>
            <w:r w:rsidRPr="00727201">
              <w:rPr>
                <w:rFonts w:ascii="Arial Narrow" w:hAnsi="Arial Narrow"/>
                <w:sz w:val="24"/>
                <w:szCs w:val="24"/>
              </w:rPr>
              <w:t>Stamped</w:t>
            </w:r>
            <w:r w:rsidRPr="00727201">
              <w:rPr>
                <w:rFonts w:ascii="Arial Narrow" w:hAnsi="Arial Narrow"/>
                <w:spacing w:val="-15"/>
                <w:sz w:val="24"/>
                <w:szCs w:val="24"/>
              </w:rPr>
              <w:t xml:space="preserve"> </w:t>
            </w:r>
            <w:r w:rsidRPr="00727201">
              <w:rPr>
                <w:rFonts w:ascii="Arial Narrow" w:hAnsi="Arial Narrow"/>
                <w:sz w:val="24"/>
                <w:szCs w:val="24"/>
              </w:rPr>
              <w:t>Tenderer</w:t>
            </w:r>
            <w:r w:rsidRPr="00727201">
              <w:rPr>
                <w:rFonts w:ascii="Arial Narrow" w:hAnsi="Arial Narrow"/>
                <w:spacing w:val="-15"/>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format</w:t>
            </w:r>
            <w:r w:rsidRPr="00727201">
              <w:rPr>
                <w:rFonts w:ascii="Arial Narrow" w:hAnsi="Arial Narrow"/>
                <w:spacing w:val="-14"/>
                <w:sz w:val="24"/>
                <w:szCs w:val="24"/>
              </w:rPr>
              <w:t xml:space="preserve"> </w:t>
            </w:r>
            <w:r w:rsidRPr="00727201">
              <w:rPr>
                <w:rFonts w:ascii="Arial Narrow" w:hAnsi="Arial Narrow"/>
                <w:spacing w:val="-2"/>
                <w:sz w:val="24"/>
                <w:szCs w:val="24"/>
              </w:rPr>
              <w:t>provided</w:t>
            </w:r>
          </w:p>
        </w:tc>
      </w:tr>
      <w:tr w:rsidR="001A55CF" w:rsidRPr="00727201" w14:paraId="5AA8A6D9" w14:textId="77777777" w:rsidTr="001A55CF">
        <w:trPr>
          <w:trHeight w:val="491"/>
        </w:trPr>
        <w:tc>
          <w:tcPr>
            <w:tcW w:w="300" w:type="pct"/>
          </w:tcPr>
          <w:p w14:paraId="0B5E5545"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14</w:t>
            </w:r>
          </w:p>
        </w:tc>
        <w:tc>
          <w:tcPr>
            <w:tcW w:w="4700" w:type="pct"/>
          </w:tcPr>
          <w:p w14:paraId="3CF9EA92"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 a duly completed, signed and stamped Tender Securing Declaration Form attached to this tender document.</w:t>
            </w:r>
          </w:p>
        </w:tc>
      </w:tr>
      <w:tr w:rsidR="001A55CF" w:rsidRPr="00727201" w14:paraId="5ED79861" w14:textId="77777777" w:rsidTr="001A55CF">
        <w:trPr>
          <w:trHeight w:val="491"/>
        </w:trPr>
        <w:tc>
          <w:tcPr>
            <w:tcW w:w="300" w:type="pct"/>
          </w:tcPr>
          <w:p w14:paraId="1315BB6F"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15</w:t>
            </w:r>
          </w:p>
        </w:tc>
        <w:tc>
          <w:tcPr>
            <w:tcW w:w="4700" w:type="pct"/>
          </w:tcPr>
          <w:p w14:paraId="43C45AA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Specific Written</w:t>
            </w:r>
            <w:r w:rsidRPr="00727201">
              <w:rPr>
                <w:rFonts w:ascii="Arial Narrow" w:hAnsi="Arial Narrow"/>
                <w:spacing w:val="-1"/>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pacing w:val="-2"/>
                <w:sz w:val="24"/>
                <w:szCs w:val="24"/>
              </w:rPr>
              <w:t>Attorney</w:t>
            </w:r>
          </w:p>
        </w:tc>
      </w:tr>
      <w:tr w:rsidR="001A55CF" w:rsidRPr="00727201" w14:paraId="32D49CCF" w14:textId="77777777" w:rsidTr="001A55CF">
        <w:trPr>
          <w:trHeight w:val="491"/>
        </w:trPr>
        <w:tc>
          <w:tcPr>
            <w:tcW w:w="300" w:type="pct"/>
            <w:tcBorders>
              <w:bottom w:val="single" w:sz="4" w:space="0" w:color="auto"/>
            </w:tcBorders>
          </w:tcPr>
          <w:p w14:paraId="0FFDB2E8"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16</w:t>
            </w:r>
          </w:p>
        </w:tc>
        <w:tc>
          <w:tcPr>
            <w:tcW w:w="4700" w:type="pct"/>
            <w:tcBorders>
              <w:bottom w:val="single" w:sz="4" w:space="0" w:color="auto"/>
            </w:tcBorders>
          </w:tcPr>
          <w:p w14:paraId="12C536D1"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Registration</w:t>
            </w:r>
            <w:r w:rsidRPr="00727201">
              <w:rPr>
                <w:rFonts w:ascii="Arial Narrow" w:hAnsi="Arial Narrow"/>
                <w:spacing w:val="-6"/>
                <w:sz w:val="24"/>
                <w:szCs w:val="24"/>
              </w:rPr>
              <w:t xml:space="preserve"> </w:t>
            </w:r>
            <w:r w:rsidRPr="00727201">
              <w:rPr>
                <w:rFonts w:ascii="Arial Narrow" w:hAnsi="Arial Narrow"/>
                <w:sz w:val="24"/>
                <w:szCs w:val="24"/>
              </w:rPr>
              <w:t>within</w:t>
            </w:r>
            <w:r w:rsidRPr="00727201">
              <w:rPr>
                <w:rFonts w:ascii="Arial Narrow" w:hAnsi="Arial Narrow"/>
                <w:spacing w:val="-5"/>
                <w:sz w:val="24"/>
                <w:szCs w:val="24"/>
              </w:rPr>
              <w:t xml:space="preserve"> </w:t>
            </w:r>
            <w:r w:rsidRPr="00727201">
              <w:rPr>
                <w:rFonts w:ascii="Arial Narrow" w:hAnsi="Arial Narrow"/>
                <w:sz w:val="24"/>
                <w:szCs w:val="24"/>
              </w:rPr>
              <w:t>County</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residence.</w:t>
            </w:r>
            <w:r w:rsidRPr="00727201">
              <w:rPr>
                <w:rFonts w:ascii="Arial Narrow" w:hAnsi="Arial Narrow"/>
                <w:spacing w:val="-3"/>
                <w:sz w:val="24"/>
                <w:szCs w:val="24"/>
              </w:rPr>
              <w:t xml:space="preserve"> </w:t>
            </w:r>
            <w:r w:rsidRPr="00727201">
              <w:rPr>
                <w:rFonts w:ascii="Arial Narrow" w:hAnsi="Arial Narrow"/>
                <w:sz w:val="24"/>
                <w:szCs w:val="24"/>
              </w:rPr>
              <w:t>Submit</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valid</w:t>
            </w:r>
            <w:r w:rsidRPr="00727201">
              <w:rPr>
                <w:rFonts w:ascii="Arial Narrow" w:hAnsi="Arial Narrow"/>
                <w:spacing w:val="-6"/>
                <w:sz w:val="24"/>
                <w:szCs w:val="24"/>
              </w:rPr>
              <w:t xml:space="preserve"> </w:t>
            </w:r>
            <w:r w:rsidRPr="00727201">
              <w:rPr>
                <w:rFonts w:ascii="Arial Narrow" w:hAnsi="Arial Narrow"/>
                <w:sz w:val="24"/>
                <w:szCs w:val="24"/>
              </w:rPr>
              <w:t>relevant</w:t>
            </w:r>
            <w:r w:rsidRPr="00727201">
              <w:rPr>
                <w:rFonts w:ascii="Arial Narrow" w:hAnsi="Arial Narrow"/>
                <w:spacing w:val="-3"/>
                <w:sz w:val="24"/>
                <w:szCs w:val="24"/>
              </w:rPr>
              <w:t xml:space="preserve"> </w:t>
            </w:r>
            <w:r w:rsidRPr="00727201">
              <w:rPr>
                <w:rFonts w:ascii="Arial Narrow" w:hAnsi="Arial Narrow"/>
                <w:sz w:val="24"/>
                <w:szCs w:val="24"/>
              </w:rPr>
              <w:t>current</w:t>
            </w:r>
            <w:r w:rsidRPr="00727201">
              <w:rPr>
                <w:rFonts w:ascii="Arial Narrow" w:hAnsi="Arial Narrow"/>
                <w:spacing w:val="-5"/>
                <w:sz w:val="24"/>
                <w:szCs w:val="24"/>
              </w:rPr>
              <w:t xml:space="preserve"> </w:t>
            </w:r>
            <w:r w:rsidRPr="00727201">
              <w:rPr>
                <w:rFonts w:ascii="Arial Narrow" w:hAnsi="Arial Narrow"/>
                <w:sz w:val="24"/>
                <w:szCs w:val="24"/>
              </w:rPr>
              <w:t>Trading</w:t>
            </w:r>
            <w:r w:rsidRPr="00727201">
              <w:rPr>
                <w:rFonts w:ascii="Arial Narrow" w:hAnsi="Arial Narrow"/>
                <w:spacing w:val="-5"/>
                <w:sz w:val="24"/>
                <w:szCs w:val="24"/>
              </w:rPr>
              <w:t xml:space="preserve"> </w:t>
            </w:r>
            <w:r w:rsidRPr="00727201">
              <w:rPr>
                <w:rFonts w:ascii="Arial Narrow" w:hAnsi="Arial Narrow"/>
                <w:sz w:val="24"/>
                <w:szCs w:val="24"/>
              </w:rPr>
              <w:t>License</w:t>
            </w:r>
            <w:r w:rsidRPr="00727201">
              <w:rPr>
                <w:rFonts w:ascii="Arial Narrow" w:hAnsi="Arial Narrow"/>
                <w:spacing w:val="-7"/>
                <w:sz w:val="24"/>
                <w:szCs w:val="24"/>
              </w:rPr>
              <w:t xml:space="preserve"> </w:t>
            </w:r>
            <w:r w:rsidRPr="00727201">
              <w:rPr>
                <w:rFonts w:ascii="Arial Narrow" w:hAnsi="Arial Narrow"/>
                <w:sz w:val="24"/>
                <w:szCs w:val="24"/>
              </w:rPr>
              <w:t>/ Single Business Permit issued by the County Government.</w:t>
            </w:r>
          </w:p>
        </w:tc>
      </w:tr>
      <w:tr w:rsidR="001A55CF" w:rsidRPr="00727201" w14:paraId="53A652C4"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21908379"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17</w:t>
            </w:r>
          </w:p>
        </w:tc>
        <w:tc>
          <w:tcPr>
            <w:tcW w:w="4700" w:type="pct"/>
            <w:tcBorders>
              <w:top w:val="single" w:sz="4" w:space="0" w:color="auto"/>
              <w:left w:val="single" w:sz="4" w:space="0" w:color="auto"/>
              <w:bottom w:val="single" w:sz="4" w:space="0" w:color="auto"/>
              <w:right w:val="single" w:sz="4" w:space="0" w:color="auto"/>
            </w:tcBorders>
          </w:tcPr>
          <w:p w14:paraId="40107D5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Properly bound, good-presented document. The tender document shall be paginated / serial numbered. All bidders are</w:t>
            </w:r>
            <w:r w:rsidRPr="00727201">
              <w:rPr>
                <w:rFonts w:ascii="Arial Narrow" w:hAnsi="Arial Narrow"/>
                <w:spacing w:val="-1"/>
                <w:sz w:val="24"/>
                <w:szCs w:val="24"/>
              </w:rPr>
              <w:t xml:space="preserve"> </w:t>
            </w:r>
            <w:r w:rsidRPr="00727201">
              <w:rPr>
                <w:rFonts w:ascii="Arial Narrow" w:hAnsi="Arial Narrow"/>
                <w:sz w:val="24"/>
                <w:szCs w:val="24"/>
              </w:rPr>
              <w:t>required to submit their</w:t>
            </w:r>
            <w:r w:rsidRPr="00727201">
              <w:rPr>
                <w:rFonts w:ascii="Arial Narrow" w:hAnsi="Arial Narrow"/>
                <w:spacing w:val="-2"/>
                <w:sz w:val="24"/>
                <w:szCs w:val="24"/>
              </w:rPr>
              <w:t xml:space="preserve"> </w:t>
            </w:r>
            <w:r w:rsidRPr="00727201">
              <w:rPr>
                <w:rFonts w:ascii="Arial Narrow" w:hAnsi="Arial Narrow"/>
                <w:sz w:val="24"/>
                <w:szCs w:val="24"/>
              </w:rPr>
              <w:t>documents paginated in</w:t>
            </w:r>
            <w:r w:rsidRPr="00727201">
              <w:rPr>
                <w:rFonts w:ascii="Arial Narrow" w:hAnsi="Arial Narrow"/>
                <w:spacing w:val="-1"/>
                <w:sz w:val="24"/>
                <w:szCs w:val="24"/>
              </w:rPr>
              <w:t xml:space="preserve"> </w:t>
            </w:r>
            <w:r w:rsidRPr="00727201">
              <w:rPr>
                <w:rFonts w:ascii="Arial Narrow" w:hAnsi="Arial Narrow"/>
                <w:sz w:val="24"/>
                <w:szCs w:val="24"/>
              </w:rPr>
              <w:t>a continuous ascending order</w:t>
            </w:r>
            <w:r w:rsidRPr="00727201">
              <w:rPr>
                <w:rFonts w:ascii="Arial Narrow" w:hAnsi="Arial Narrow"/>
                <w:spacing w:val="15"/>
                <w:sz w:val="24"/>
                <w:szCs w:val="24"/>
              </w:rPr>
              <w:t xml:space="preserve"> </w:t>
            </w:r>
            <w:r w:rsidRPr="00727201">
              <w:rPr>
                <w:rFonts w:ascii="Arial Narrow" w:hAnsi="Arial Narrow"/>
                <w:sz w:val="24"/>
                <w:szCs w:val="24"/>
              </w:rPr>
              <w:t>i.e.</w:t>
            </w:r>
            <w:r w:rsidRPr="00727201">
              <w:rPr>
                <w:rFonts w:ascii="Arial Narrow" w:hAnsi="Arial Narrow"/>
                <w:spacing w:val="16"/>
                <w:sz w:val="24"/>
                <w:szCs w:val="24"/>
              </w:rPr>
              <w:t xml:space="preserve"> </w:t>
            </w:r>
            <w:r w:rsidRPr="00727201">
              <w:rPr>
                <w:rFonts w:ascii="Arial Narrow" w:hAnsi="Arial Narrow"/>
                <w:sz w:val="24"/>
                <w:szCs w:val="24"/>
              </w:rPr>
              <w:t>sequentially</w:t>
            </w:r>
            <w:r w:rsidRPr="00727201">
              <w:rPr>
                <w:rFonts w:ascii="Arial Narrow" w:hAnsi="Arial Narrow"/>
                <w:spacing w:val="16"/>
                <w:sz w:val="24"/>
                <w:szCs w:val="24"/>
              </w:rPr>
              <w:t xml:space="preserve"> </w:t>
            </w:r>
            <w:r w:rsidRPr="00727201">
              <w:rPr>
                <w:rFonts w:ascii="Arial Narrow" w:hAnsi="Arial Narrow"/>
                <w:sz w:val="24"/>
                <w:szCs w:val="24"/>
              </w:rPr>
              <w:t>paginated,</w:t>
            </w:r>
            <w:r w:rsidRPr="00727201">
              <w:rPr>
                <w:rFonts w:ascii="Arial Narrow" w:hAnsi="Arial Narrow"/>
                <w:spacing w:val="15"/>
                <w:sz w:val="24"/>
                <w:szCs w:val="24"/>
              </w:rPr>
              <w:t xml:space="preserve"> </w:t>
            </w:r>
            <w:r w:rsidRPr="00727201">
              <w:rPr>
                <w:rFonts w:ascii="Arial Narrow" w:hAnsi="Arial Narrow"/>
                <w:sz w:val="24"/>
                <w:szCs w:val="24"/>
              </w:rPr>
              <w:t>from</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first</w:t>
            </w:r>
            <w:r w:rsidRPr="00727201">
              <w:rPr>
                <w:rFonts w:ascii="Arial Narrow" w:hAnsi="Arial Narrow"/>
                <w:spacing w:val="16"/>
                <w:sz w:val="24"/>
                <w:szCs w:val="24"/>
              </w:rPr>
              <w:t xml:space="preserve"> </w:t>
            </w:r>
            <w:r w:rsidRPr="00727201">
              <w:rPr>
                <w:rFonts w:ascii="Arial Narrow" w:hAnsi="Arial Narrow"/>
                <w:sz w:val="24"/>
                <w:szCs w:val="24"/>
              </w:rPr>
              <w:t>page</w:t>
            </w:r>
            <w:r w:rsidRPr="00727201">
              <w:rPr>
                <w:rFonts w:ascii="Arial Narrow" w:hAnsi="Arial Narrow"/>
                <w:spacing w:val="15"/>
                <w:sz w:val="24"/>
                <w:szCs w:val="24"/>
              </w:rPr>
              <w:t xml:space="preserve"> </w:t>
            </w:r>
            <w:r w:rsidRPr="00727201">
              <w:rPr>
                <w:rFonts w:ascii="Arial Narrow" w:hAnsi="Arial Narrow"/>
                <w:sz w:val="24"/>
                <w:szCs w:val="24"/>
              </w:rPr>
              <w:t>to</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last</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this</w:t>
            </w:r>
            <w:r w:rsidRPr="00727201">
              <w:rPr>
                <w:rFonts w:ascii="Arial Narrow" w:hAnsi="Arial Narrow"/>
                <w:spacing w:val="15"/>
                <w:sz w:val="24"/>
                <w:szCs w:val="24"/>
              </w:rPr>
              <w:t xml:space="preserve"> </w:t>
            </w:r>
            <w:r w:rsidRPr="00727201">
              <w:rPr>
                <w:rFonts w:ascii="Arial Narrow" w:hAnsi="Arial Narrow"/>
                <w:sz w:val="24"/>
                <w:szCs w:val="24"/>
              </w:rPr>
              <w:t>format;</w:t>
            </w:r>
            <w:r w:rsidRPr="00727201">
              <w:rPr>
                <w:rFonts w:ascii="Arial Narrow" w:hAnsi="Arial Narrow"/>
                <w:spacing w:val="24"/>
                <w:sz w:val="24"/>
                <w:szCs w:val="24"/>
              </w:rPr>
              <w:t xml:space="preserve"> </w:t>
            </w:r>
            <w:r w:rsidRPr="00727201">
              <w:rPr>
                <w:rFonts w:ascii="Arial Narrow" w:hAnsi="Arial Narrow"/>
                <w:i/>
                <w:sz w:val="24"/>
                <w:szCs w:val="24"/>
              </w:rPr>
              <w:t>(i.e.</w:t>
            </w:r>
            <w:r w:rsidRPr="00727201">
              <w:rPr>
                <w:rFonts w:ascii="Arial Narrow" w:hAnsi="Arial Narrow"/>
                <w:i/>
                <w:spacing w:val="16"/>
                <w:sz w:val="24"/>
                <w:szCs w:val="24"/>
              </w:rPr>
              <w:t xml:space="preserve"> </w:t>
            </w:r>
            <w:r w:rsidRPr="00727201">
              <w:rPr>
                <w:rFonts w:ascii="Arial Narrow" w:hAnsi="Arial Narrow"/>
                <w:i/>
                <w:sz w:val="24"/>
                <w:szCs w:val="24"/>
              </w:rPr>
              <w:t>1,</w:t>
            </w:r>
            <w:r w:rsidRPr="00727201">
              <w:rPr>
                <w:rFonts w:ascii="Arial Narrow" w:hAnsi="Arial Narrow"/>
                <w:i/>
                <w:spacing w:val="15"/>
                <w:sz w:val="24"/>
                <w:szCs w:val="24"/>
              </w:rPr>
              <w:t xml:space="preserve"> </w:t>
            </w:r>
            <w:r w:rsidRPr="00727201">
              <w:rPr>
                <w:rFonts w:ascii="Arial Narrow" w:hAnsi="Arial Narrow"/>
                <w:i/>
                <w:sz w:val="24"/>
                <w:szCs w:val="24"/>
              </w:rPr>
              <w:t>2,</w:t>
            </w:r>
            <w:r w:rsidRPr="00727201">
              <w:rPr>
                <w:rFonts w:ascii="Arial Narrow" w:hAnsi="Arial Narrow"/>
                <w:i/>
                <w:spacing w:val="16"/>
                <w:sz w:val="24"/>
                <w:szCs w:val="24"/>
              </w:rPr>
              <w:t xml:space="preserve"> </w:t>
            </w:r>
            <w:r w:rsidRPr="00727201">
              <w:rPr>
                <w:rFonts w:ascii="Arial Narrow" w:hAnsi="Arial Narrow"/>
                <w:i/>
                <w:sz w:val="24"/>
                <w:szCs w:val="24"/>
              </w:rPr>
              <w:t>3…</w:t>
            </w:r>
            <w:r w:rsidRPr="00727201">
              <w:rPr>
                <w:rFonts w:ascii="Arial Narrow" w:hAnsi="Arial Narrow"/>
                <w:spacing w:val="76"/>
                <w:sz w:val="24"/>
                <w:szCs w:val="24"/>
              </w:rPr>
              <w:t xml:space="preserve">   </w:t>
            </w:r>
            <w:r w:rsidRPr="00727201">
              <w:rPr>
                <w:rFonts w:ascii="Arial Narrow" w:hAnsi="Arial Narrow"/>
                <w:i/>
                <w:spacing w:val="-10"/>
                <w:sz w:val="24"/>
                <w:szCs w:val="24"/>
              </w:rPr>
              <w:t xml:space="preserve">n </w:t>
            </w:r>
            <w:r w:rsidRPr="00727201">
              <w:rPr>
                <w:rFonts w:ascii="Arial Narrow" w:hAnsi="Arial Narrow"/>
                <w:i/>
                <w:sz w:val="24"/>
                <w:szCs w:val="24"/>
              </w:rPr>
              <w:t>where</w:t>
            </w:r>
            <w:r w:rsidRPr="00727201">
              <w:rPr>
                <w:rFonts w:ascii="Arial Narrow" w:hAnsi="Arial Narrow"/>
                <w:i/>
                <w:spacing w:val="-2"/>
                <w:sz w:val="24"/>
                <w:szCs w:val="24"/>
              </w:rPr>
              <w:t xml:space="preserve"> </w:t>
            </w:r>
            <w:r w:rsidRPr="00727201">
              <w:rPr>
                <w:rFonts w:ascii="Arial Narrow" w:hAnsi="Arial Narrow"/>
                <w:i/>
                <w:sz w:val="24"/>
                <w:szCs w:val="24"/>
              </w:rPr>
              <w:t>n is the</w:t>
            </w:r>
            <w:r w:rsidRPr="00727201">
              <w:rPr>
                <w:rFonts w:ascii="Arial Narrow" w:hAnsi="Arial Narrow"/>
                <w:i/>
                <w:spacing w:val="-1"/>
                <w:sz w:val="24"/>
                <w:szCs w:val="24"/>
              </w:rPr>
              <w:t xml:space="preserve"> </w:t>
            </w:r>
            <w:r w:rsidRPr="00727201">
              <w:rPr>
                <w:rFonts w:ascii="Arial Narrow" w:hAnsi="Arial Narrow"/>
                <w:i/>
                <w:sz w:val="24"/>
                <w:szCs w:val="24"/>
              </w:rPr>
              <w:t xml:space="preserve">last </w:t>
            </w:r>
            <w:r w:rsidRPr="00727201">
              <w:rPr>
                <w:rFonts w:ascii="Arial Narrow" w:hAnsi="Arial Narrow"/>
                <w:i/>
                <w:spacing w:val="-4"/>
                <w:sz w:val="24"/>
                <w:szCs w:val="24"/>
              </w:rPr>
              <w:t>page)</w:t>
            </w:r>
          </w:p>
        </w:tc>
      </w:tr>
      <w:tr w:rsidR="001A55CF" w:rsidRPr="00727201" w14:paraId="10BB9FB7"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2EC21E51"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18</w:t>
            </w:r>
          </w:p>
        </w:tc>
        <w:tc>
          <w:tcPr>
            <w:tcW w:w="4700" w:type="pct"/>
            <w:tcBorders>
              <w:top w:val="single" w:sz="4" w:space="0" w:color="auto"/>
              <w:left w:val="single" w:sz="4" w:space="0" w:color="auto"/>
              <w:bottom w:val="single" w:sz="4" w:space="0" w:color="auto"/>
              <w:right w:val="single" w:sz="4" w:space="0" w:color="auto"/>
            </w:tcBorders>
          </w:tcPr>
          <w:p w14:paraId="6811DF97"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Method statement</w:t>
            </w:r>
          </w:p>
        </w:tc>
      </w:tr>
      <w:tr w:rsidR="001A55CF" w:rsidRPr="00727201" w14:paraId="6F15FC21"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08EAECA0"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19</w:t>
            </w:r>
          </w:p>
        </w:tc>
        <w:tc>
          <w:tcPr>
            <w:tcW w:w="4700" w:type="pct"/>
            <w:tcBorders>
              <w:top w:val="single" w:sz="4" w:space="0" w:color="auto"/>
              <w:left w:val="single" w:sz="4" w:space="0" w:color="auto"/>
              <w:bottom w:val="single" w:sz="4" w:space="0" w:color="auto"/>
              <w:right w:val="single" w:sz="4" w:space="0" w:color="auto"/>
            </w:tcBorders>
          </w:tcPr>
          <w:p w14:paraId="378471F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Site organization</w:t>
            </w:r>
          </w:p>
        </w:tc>
      </w:tr>
      <w:tr w:rsidR="001A55CF" w:rsidRPr="00727201" w14:paraId="108C94A0"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39767C8B"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20</w:t>
            </w:r>
          </w:p>
        </w:tc>
        <w:tc>
          <w:tcPr>
            <w:tcW w:w="4700" w:type="pct"/>
            <w:tcBorders>
              <w:top w:val="single" w:sz="4" w:space="0" w:color="auto"/>
              <w:left w:val="single" w:sz="4" w:space="0" w:color="auto"/>
              <w:bottom w:val="single" w:sz="4" w:space="0" w:color="auto"/>
              <w:right w:val="single" w:sz="4" w:space="0" w:color="auto"/>
            </w:tcBorders>
          </w:tcPr>
          <w:p w14:paraId="1194B265"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Mobilization schedule</w:t>
            </w:r>
          </w:p>
        </w:tc>
      </w:tr>
      <w:tr w:rsidR="001A55CF" w:rsidRPr="00727201" w14:paraId="18DFDBF3"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7C2E7FFC"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21</w:t>
            </w:r>
          </w:p>
        </w:tc>
        <w:tc>
          <w:tcPr>
            <w:tcW w:w="4700" w:type="pct"/>
            <w:tcBorders>
              <w:top w:val="single" w:sz="4" w:space="0" w:color="auto"/>
              <w:left w:val="single" w:sz="4" w:space="0" w:color="auto"/>
              <w:bottom w:val="single" w:sz="4" w:space="0" w:color="auto"/>
              <w:right w:val="single" w:sz="4" w:space="0" w:color="auto"/>
            </w:tcBorders>
          </w:tcPr>
          <w:p w14:paraId="1EF0D9CA"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Work programme</w:t>
            </w:r>
          </w:p>
        </w:tc>
      </w:tr>
    </w:tbl>
    <w:p w14:paraId="2245FC9D" w14:textId="77777777" w:rsidR="002B34EB" w:rsidRPr="00727201" w:rsidRDefault="002B34EB" w:rsidP="002B34EB">
      <w:pPr>
        <w:pStyle w:val="ListParagraph"/>
        <w:tabs>
          <w:tab w:val="left" w:pos="698"/>
        </w:tabs>
        <w:spacing w:before="62"/>
        <w:ind w:left="698" w:firstLine="0"/>
        <w:jc w:val="center"/>
        <w:rPr>
          <w:rFonts w:ascii="Arial Narrow" w:hAnsi="Arial Narrow"/>
          <w:b/>
          <w:spacing w:val="-2"/>
          <w:sz w:val="24"/>
          <w:szCs w:val="24"/>
        </w:rPr>
      </w:pPr>
    </w:p>
    <w:p w14:paraId="24B5CD86" w14:textId="77777777" w:rsidR="002B34EB" w:rsidRPr="00727201" w:rsidRDefault="002B34EB" w:rsidP="00452BC5">
      <w:pPr>
        <w:pStyle w:val="ListParagraph"/>
        <w:numPr>
          <w:ilvl w:val="0"/>
          <w:numId w:val="67"/>
        </w:numPr>
        <w:tabs>
          <w:tab w:val="left" w:pos="698"/>
        </w:tabs>
        <w:spacing w:before="62"/>
        <w:ind w:left="698"/>
        <w:jc w:val="left"/>
        <w:rPr>
          <w:rFonts w:ascii="Arial Narrow" w:hAnsi="Arial Narrow"/>
          <w:sz w:val="24"/>
          <w:szCs w:val="24"/>
        </w:rPr>
      </w:pPr>
      <w:r w:rsidRPr="00727201">
        <w:rPr>
          <w:rFonts w:ascii="Arial Narrow" w:hAnsi="Arial Narrow"/>
          <w:b/>
          <w:spacing w:val="-2"/>
          <w:sz w:val="24"/>
          <w:szCs w:val="24"/>
        </w:rPr>
        <w:t>Tender</w:t>
      </w:r>
      <w:r w:rsidRPr="00727201">
        <w:rPr>
          <w:rFonts w:ascii="Arial Narrow" w:hAnsi="Arial Narrow"/>
          <w:b/>
          <w:spacing w:val="7"/>
          <w:sz w:val="24"/>
          <w:szCs w:val="24"/>
        </w:rPr>
        <w:t xml:space="preserve"> </w:t>
      </w:r>
      <w:r w:rsidRPr="00727201">
        <w:rPr>
          <w:rFonts w:ascii="Arial Narrow" w:hAnsi="Arial Narrow"/>
          <w:b/>
          <w:spacing w:val="-2"/>
          <w:sz w:val="24"/>
          <w:szCs w:val="24"/>
        </w:rPr>
        <w:t>Evaluation</w:t>
      </w:r>
      <w:r w:rsidRPr="00727201">
        <w:rPr>
          <w:rFonts w:ascii="Arial Narrow" w:hAnsi="Arial Narrow"/>
          <w:b/>
          <w:spacing w:val="9"/>
          <w:sz w:val="24"/>
          <w:szCs w:val="24"/>
        </w:rPr>
        <w:t xml:space="preserve"> </w:t>
      </w:r>
      <w:r w:rsidRPr="00727201">
        <w:rPr>
          <w:rFonts w:ascii="Arial Narrow" w:hAnsi="Arial Narrow"/>
          <w:b/>
          <w:spacing w:val="-2"/>
          <w:sz w:val="24"/>
          <w:szCs w:val="24"/>
        </w:rPr>
        <w:t>(ITT</w:t>
      </w:r>
      <w:r w:rsidRPr="00727201">
        <w:rPr>
          <w:rFonts w:ascii="Arial Narrow" w:hAnsi="Arial Narrow"/>
          <w:b/>
          <w:spacing w:val="15"/>
          <w:sz w:val="24"/>
          <w:szCs w:val="24"/>
        </w:rPr>
        <w:t xml:space="preserve"> </w:t>
      </w:r>
      <w:r w:rsidRPr="00727201">
        <w:rPr>
          <w:rFonts w:ascii="Arial Narrow" w:hAnsi="Arial Narrow"/>
          <w:b/>
          <w:spacing w:val="-2"/>
          <w:sz w:val="24"/>
          <w:szCs w:val="24"/>
        </w:rPr>
        <w:t>35)</w:t>
      </w:r>
      <w:r w:rsidRPr="00727201">
        <w:rPr>
          <w:rFonts w:ascii="Arial Narrow" w:hAnsi="Arial Narrow"/>
          <w:b/>
          <w:spacing w:val="17"/>
          <w:sz w:val="24"/>
          <w:szCs w:val="24"/>
        </w:rPr>
        <w:t xml:space="preserve"> </w:t>
      </w:r>
      <w:r w:rsidRPr="00727201">
        <w:rPr>
          <w:rFonts w:ascii="Arial Narrow" w:hAnsi="Arial Narrow"/>
          <w:b/>
          <w:spacing w:val="-2"/>
          <w:sz w:val="24"/>
          <w:szCs w:val="24"/>
        </w:rPr>
        <w:t>Price</w:t>
      </w:r>
      <w:r w:rsidRPr="00727201">
        <w:rPr>
          <w:rFonts w:ascii="Arial Narrow" w:hAnsi="Arial Narrow"/>
          <w:b/>
          <w:spacing w:val="-15"/>
          <w:sz w:val="24"/>
          <w:szCs w:val="24"/>
        </w:rPr>
        <w:t xml:space="preserve"> </w:t>
      </w:r>
      <w:r w:rsidRPr="00727201">
        <w:rPr>
          <w:rFonts w:ascii="Arial Narrow" w:hAnsi="Arial Narrow"/>
          <w:b/>
          <w:spacing w:val="-2"/>
          <w:sz w:val="24"/>
          <w:szCs w:val="24"/>
        </w:rPr>
        <w:t>evaluation</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In</w:t>
      </w:r>
      <w:r w:rsidRPr="00727201">
        <w:rPr>
          <w:rFonts w:ascii="Arial Narrow" w:hAnsi="Arial Narrow"/>
          <w:spacing w:val="-15"/>
          <w:sz w:val="24"/>
          <w:szCs w:val="24"/>
        </w:rPr>
        <w:t xml:space="preserve"> </w:t>
      </w:r>
      <w:r w:rsidRPr="00727201">
        <w:rPr>
          <w:rFonts w:ascii="Arial Narrow" w:hAnsi="Arial Narrow"/>
          <w:spacing w:val="-2"/>
          <w:sz w:val="24"/>
          <w:szCs w:val="24"/>
        </w:rPr>
        <w:t>addition</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criteria</w:t>
      </w:r>
      <w:r w:rsidRPr="00727201">
        <w:rPr>
          <w:rFonts w:ascii="Arial Narrow" w:hAnsi="Arial Narrow"/>
          <w:spacing w:val="-16"/>
          <w:sz w:val="24"/>
          <w:szCs w:val="24"/>
        </w:rPr>
        <w:t xml:space="preserve"> </w:t>
      </w:r>
      <w:r w:rsidRPr="00727201">
        <w:rPr>
          <w:rFonts w:ascii="Arial Narrow" w:hAnsi="Arial Narrow"/>
          <w:spacing w:val="-2"/>
          <w:sz w:val="24"/>
          <w:szCs w:val="24"/>
        </w:rPr>
        <w:t>listed</w:t>
      </w:r>
      <w:r w:rsidRPr="00727201">
        <w:rPr>
          <w:rFonts w:ascii="Arial Narrow" w:hAnsi="Arial Narrow"/>
          <w:spacing w:val="-15"/>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19"/>
          <w:sz w:val="24"/>
          <w:szCs w:val="24"/>
        </w:rPr>
        <w:t xml:space="preserve"> </w:t>
      </w:r>
      <w:r w:rsidRPr="00727201">
        <w:rPr>
          <w:rFonts w:ascii="Arial Narrow" w:hAnsi="Arial Narrow"/>
          <w:spacing w:val="-2"/>
          <w:sz w:val="24"/>
          <w:szCs w:val="24"/>
        </w:rPr>
        <w:t>35.2</w:t>
      </w:r>
      <w:r w:rsidRPr="00727201">
        <w:rPr>
          <w:rFonts w:ascii="Arial Narrow" w:hAnsi="Arial Narrow"/>
          <w:spacing w:val="-15"/>
          <w:sz w:val="24"/>
          <w:szCs w:val="24"/>
        </w:rPr>
        <w:t xml:space="preserve"> </w:t>
      </w:r>
      <w:r w:rsidRPr="00727201">
        <w:rPr>
          <w:rFonts w:ascii="Arial Narrow" w:hAnsi="Arial Narrow"/>
          <w:spacing w:val="-2"/>
          <w:sz w:val="24"/>
          <w:szCs w:val="24"/>
        </w:rPr>
        <w:t>(a)</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3"/>
          <w:sz w:val="24"/>
          <w:szCs w:val="24"/>
        </w:rPr>
        <w:t xml:space="preserve"> </w:t>
      </w:r>
      <w:r w:rsidRPr="00727201">
        <w:rPr>
          <w:rFonts w:ascii="Arial Narrow" w:hAnsi="Arial Narrow"/>
          <w:spacing w:val="-2"/>
          <w:sz w:val="24"/>
          <w:szCs w:val="24"/>
        </w:rPr>
        <w:t>(c),</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following criteria</w:t>
      </w:r>
      <w:r w:rsidRPr="00727201">
        <w:rPr>
          <w:rFonts w:ascii="Arial Narrow" w:hAnsi="Arial Narrow"/>
          <w:spacing w:val="-14"/>
          <w:sz w:val="24"/>
          <w:szCs w:val="24"/>
        </w:rPr>
        <w:t xml:space="preserve"> </w:t>
      </w:r>
      <w:r w:rsidRPr="00727201">
        <w:rPr>
          <w:rFonts w:ascii="Arial Narrow" w:hAnsi="Arial Narrow"/>
          <w:spacing w:val="-2"/>
          <w:sz w:val="24"/>
          <w:szCs w:val="24"/>
        </w:rPr>
        <w:t>shall</w:t>
      </w:r>
      <w:r w:rsidRPr="00727201">
        <w:rPr>
          <w:rFonts w:ascii="Arial Narrow" w:hAnsi="Arial Narrow"/>
          <w:spacing w:val="-13"/>
          <w:sz w:val="24"/>
          <w:szCs w:val="24"/>
        </w:rPr>
        <w:t xml:space="preserve"> </w:t>
      </w:r>
      <w:r w:rsidRPr="00727201">
        <w:rPr>
          <w:rFonts w:ascii="Arial Narrow" w:hAnsi="Arial Narrow"/>
          <w:spacing w:val="-2"/>
          <w:sz w:val="24"/>
          <w:szCs w:val="24"/>
        </w:rPr>
        <w:t>apply:</w:t>
      </w:r>
    </w:p>
    <w:p w14:paraId="6D9A5708" w14:textId="77777777" w:rsidR="002B34EB" w:rsidRPr="00727201" w:rsidRDefault="002B34EB" w:rsidP="00452BC5">
      <w:pPr>
        <w:pStyle w:val="ListParagraph"/>
        <w:numPr>
          <w:ilvl w:val="0"/>
          <w:numId w:val="66"/>
        </w:numPr>
        <w:tabs>
          <w:tab w:val="left" w:pos="1272"/>
        </w:tabs>
        <w:spacing w:line="247" w:lineRule="exact"/>
        <w:rPr>
          <w:rFonts w:ascii="Arial Narrow" w:hAnsi="Arial Narrow"/>
          <w:sz w:val="24"/>
          <w:szCs w:val="24"/>
        </w:rPr>
      </w:pPr>
      <w:r w:rsidRPr="00727201">
        <w:rPr>
          <w:rFonts w:ascii="Arial Narrow" w:hAnsi="Arial Narrow"/>
          <w:b/>
          <w:sz w:val="24"/>
          <w:szCs w:val="24"/>
        </w:rPr>
        <w:t>Alternative</w:t>
      </w:r>
      <w:r w:rsidRPr="00727201">
        <w:rPr>
          <w:rFonts w:ascii="Arial Narrow" w:hAnsi="Arial Narrow"/>
          <w:b/>
          <w:spacing w:val="13"/>
          <w:sz w:val="24"/>
          <w:szCs w:val="24"/>
        </w:rPr>
        <w:t xml:space="preserve"> </w:t>
      </w:r>
      <w:r w:rsidRPr="00727201">
        <w:rPr>
          <w:rFonts w:ascii="Arial Narrow" w:hAnsi="Arial Narrow"/>
          <w:b/>
          <w:sz w:val="24"/>
          <w:szCs w:val="24"/>
        </w:rPr>
        <w:t>Completion</w:t>
      </w:r>
      <w:r w:rsidRPr="00727201">
        <w:rPr>
          <w:rFonts w:ascii="Arial Narrow" w:hAnsi="Arial Narrow"/>
          <w:b/>
          <w:spacing w:val="8"/>
          <w:sz w:val="24"/>
          <w:szCs w:val="24"/>
        </w:rPr>
        <w:t xml:space="preserve"> </w:t>
      </w:r>
      <w:r w:rsidRPr="00727201">
        <w:rPr>
          <w:rFonts w:ascii="Arial Narrow" w:hAnsi="Arial Narrow"/>
          <w:b/>
          <w:sz w:val="24"/>
          <w:szCs w:val="24"/>
        </w:rPr>
        <w:t>Times,</w:t>
      </w:r>
      <w:r w:rsidRPr="00727201">
        <w:rPr>
          <w:rFonts w:ascii="Arial Narrow" w:hAnsi="Arial Narrow"/>
          <w:b/>
          <w:spacing w:val="12"/>
          <w:sz w:val="24"/>
          <w:szCs w:val="24"/>
        </w:rPr>
        <w:t xml:space="preserve"> </w:t>
      </w:r>
      <w:r w:rsidRPr="00727201">
        <w:rPr>
          <w:rFonts w:ascii="Arial Narrow" w:hAnsi="Arial Narrow"/>
          <w:b/>
          <w:sz w:val="24"/>
          <w:szCs w:val="24"/>
        </w:rPr>
        <w:t>i</w:t>
      </w:r>
      <w:r w:rsidRPr="00727201">
        <w:rPr>
          <w:rFonts w:ascii="Arial Narrow" w:hAnsi="Arial Narrow"/>
          <w:sz w:val="24"/>
          <w:szCs w:val="24"/>
        </w:rPr>
        <w:t>f</w:t>
      </w:r>
      <w:r w:rsidRPr="00727201">
        <w:rPr>
          <w:rFonts w:ascii="Arial Narrow" w:hAnsi="Arial Narrow"/>
          <w:spacing w:val="14"/>
          <w:sz w:val="24"/>
          <w:szCs w:val="24"/>
        </w:rPr>
        <w:t xml:space="preserve"> </w:t>
      </w:r>
      <w:r w:rsidRPr="00727201">
        <w:rPr>
          <w:rFonts w:ascii="Arial Narrow" w:hAnsi="Arial Narrow"/>
          <w:sz w:val="24"/>
          <w:szCs w:val="24"/>
        </w:rPr>
        <w:t>permitted</w:t>
      </w:r>
      <w:r w:rsidRPr="00727201">
        <w:rPr>
          <w:rFonts w:ascii="Arial Narrow" w:hAnsi="Arial Narrow"/>
          <w:spacing w:val="13"/>
          <w:sz w:val="24"/>
          <w:szCs w:val="24"/>
        </w:rPr>
        <w:t xml:space="preserve"> </w:t>
      </w:r>
      <w:r w:rsidRPr="00727201">
        <w:rPr>
          <w:rFonts w:ascii="Arial Narrow" w:hAnsi="Arial Narrow"/>
          <w:sz w:val="24"/>
          <w:szCs w:val="24"/>
        </w:rPr>
        <w:t>under</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8"/>
          <w:sz w:val="24"/>
          <w:szCs w:val="24"/>
        </w:rPr>
        <w:t xml:space="preserve"> </w:t>
      </w:r>
      <w:r w:rsidRPr="00727201">
        <w:rPr>
          <w:rFonts w:ascii="Arial Narrow" w:hAnsi="Arial Narrow"/>
          <w:sz w:val="24"/>
          <w:szCs w:val="24"/>
        </w:rPr>
        <w:t>13.2,</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evaluated</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3"/>
          <w:sz w:val="24"/>
          <w:szCs w:val="24"/>
        </w:rPr>
        <w:t xml:space="preserve"> </w:t>
      </w:r>
      <w:r w:rsidRPr="00727201">
        <w:rPr>
          <w:rFonts w:ascii="Arial Narrow" w:hAnsi="Arial Narrow"/>
          <w:spacing w:val="-2"/>
          <w:sz w:val="24"/>
          <w:szCs w:val="24"/>
        </w:rPr>
        <w:t>follows:</w:t>
      </w:r>
    </w:p>
    <w:p w14:paraId="5509C770" w14:textId="77777777" w:rsidR="002B34EB" w:rsidRPr="00727201" w:rsidRDefault="002B34EB" w:rsidP="002B34EB">
      <w:pPr>
        <w:pStyle w:val="BodyText"/>
        <w:spacing w:line="250" w:lineRule="exact"/>
        <w:ind w:left="1272"/>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b/>
          <w:spacing w:val="-2"/>
          <w:sz w:val="24"/>
          <w:szCs w:val="24"/>
        </w:rPr>
        <w:t>N/A</w:t>
      </w:r>
      <w:r w:rsidRPr="00727201">
        <w:rPr>
          <w:rFonts w:ascii="Arial Narrow" w:hAnsi="Arial Narrow"/>
          <w:spacing w:val="-2"/>
          <w:sz w:val="24"/>
          <w:szCs w:val="24"/>
        </w:rPr>
        <w:t>…………………………………</w:t>
      </w:r>
    </w:p>
    <w:p w14:paraId="73350580" w14:textId="77777777" w:rsidR="002B34EB" w:rsidRPr="00727201" w:rsidRDefault="002B34EB" w:rsidP="00452BC5">
      <w:pPr>
        <w:pStyle w:val="ListParagraph"/>
        <w:numPr>
          <w:ilvl w:val="0"/>
          <w:numId w:val="66"/>
        </w:numPr>
        <w:tabs>
          <w:tab w:val="left" w:pos="1269"/>
          <w:tab w:val="left" w:pos="1272"/>
        </w:tabs>
        <w:spacing w:before="243" w:line="230" w:lineRule="auto"/>
        <w:ind w:right="11"/>
        <w:jc w:val="both"/>
        <w:rPr>
          <w:rFonts w:ascii="Arial Narrow" w:hAnsi="Arial Narrow"/>
          <w:sz w:val="24"/>
          <w:szCs w:val="24"/>
        </w:rPr>
      </w:pPr>
      <w:r w:rsidRPr="00727201">
        <w:rPr>
          <w:rFonts w:ascii="Arial Narrow" w:hAnsi="Arial Narrow"/>
          <w:b/>
          <w:sz w:val="24"/>
          <w:szCs w:val="24"/>
        </w:rPr>
        <w:t xml:space="preserve">Alternative Technical Solutions </w:t>
      </w:r>
      <w:r w:rsidRPr="00727201">
        <w:rPr>
          <w:rFonts w:ascii="Arial Narrow" w:hAnsi="Arial Narrow"/>
          <w:sz w:val="24"/>
          <w:szCs w:val="24"/>
        </w:rPr>
        <w:t>for specified parts of the Works, if permitted under ITT 13.4, will be evaluated as</w:t>
      </w:r>
      <w:r w:rsidRPr="00727201">
        <w:rPr>
          <w:rFonts w:ascii="Arial Narrow" w:hAnsi="Arial Narrow"/>
          <w:spacing w:val="-1"/>
          <w:sz w:val="24"/>
          <w:szCs w:val="24"/>
        </w:rPr>
        <w:t xml:space="preserve"> </w:t>
      </w:r>
      <w:r w:rsidRPr="00727201">
        <w:rPr>
          <w:rFonts w:ascii="Arial Narrow" w:hAnsi="Arial Narrow"/>
          <w:sz w:val="24"/>
          <w:szCs w:val="24"/>
        </w:rPr>
        <w:t xml:space="preserve">follows: ………………… </w:t>
      </w:r>
      <w:r w:rsidRPr="00727201">
        <w:rPr>
          <w:rFonts w:ascii="Arial Narrow" w:hAnsi="Arial Narrow"/>
          <w:b/>
          <w:sz w:val="24"/>
          <w:szCs w:val="24"/>
        </w:rPr>
        <w:t xml:space="preserve">N/A </w:t>
      </w:r>
      <w:r w:rsidRPr="00727201">
        <w:rPr>
          <w:rFonts w:ascii="Arial Narrow" w:hAnsi="Arial Narrow"/>
          <w:sz w:val="24"/>
          <w:szCs w:val="24"/>
        </w:rPr>
        <w:t>…………………………</w:t>
      </w:r>
    </w:p>
    <w:p w14:paraId="5420FC54" w14:textId="77777777" w:rsidR="002B34EB" w:rsidRPr="00727201" w:rsidRDefault="002B34EB" w:rsidP="00452BC5">
      <w:pPr>
        <w:pStyle w:val="ListParagraph"/>
        <w:numPr>
          <w:ilvl w:val="0"/>
          <w:numId w:val="66"/>
        </w:numPr>
        <w:tabs>
          <w:tab w:val="left" w:pos="1277"/>
        </w:tabs>
        <w:spacing w:before="228"/>
        <w:ind w:left="1277" w:hanging="579"/>
        <w:rPr>
          <w:rFonts w:ascii="Arial Narrow" w:hAnsi="Arial Narrow"/>
          <w:sz w:val="24"/>
          <w:szCs w:val="24"/>
        </w:rPr>
      </w:pPr>
      <w:r w:rsidRPr="00727201">
        <w:rPr>
          <w:rFonts w:ascii="Arial Narrow" w:hAnsi="Arial Narrow"/>
          <w:b/>
          <w:sz w:val="24"/>
          <w:szCs w:val="24"/>
        </w:rPr>
        <w:t>Other</w:t>
      </w:r>
      <w:r w:rsidRPr="00727201">
        <w:rPr>
          <w:rFonts w:ascii="Arial Narrow" w:hAnsi="Arial Narrow"/>
          <w:b/>
          <w:spacing w:val="-28"/>
          <w:sz w:val="24"/>
          <w:szCs w:val="24"/>
        </w:rPr>
        <w:t xml:space="preserve"> </w:t>
      </w:r>
      <w:r w:rsidRPr="00727201">
        <w:rPr>
          <w:rFonts w:ascii="Arial Narrow" w:hAnsi="Arial Narrow"/>
          <w:b/>
          <w:sz w:val="24"/>
          <w:szCs w:val="24"/>
        </w:rPr>
        <w:t>Criteria;</w:t>
      </w:r>
      <w:r w:rsidRPr="00727201">
        <w:rPr>
          <w:rFonts w:ascii="Arial Narrow" w:hAnsi="Arial Narrow"/>
          <w:b/>
          <w:spacing w:val="-23"/>
          <w:sz w:val="24"/>
          <w:szCs w:val="24"/>
        </w:rPr>
        <w:t xml:space="preserve"> </w:t>
      </w:r>
      <w:r w:rsidRPr="00727201">
        <w:rPr>
          <w:rFonts w:ascii="Arial Narrow" w:hAnsi="Arial Narrow"/>
          <w:b/>
          <w:sz w:val="24"/>
          <w:szCs w:val="24"/>
        </w:rPr>
        <w:t>i</w:t>
      </w:r>
      <w:r w:rsidRPr="00727201">
        <w:rPr>
          <w:rFonts w:ascii="Arial Narrow" w:hAnsi="Arial Narrow"/>
          <w:sz w:val="24"/>
          <w:szCs w:val="24"/>
        </w:rPr>
        <w:t>f</w:t>
      </w:r>
      <w:r w:rsidRPr="00727201">
        <w:rPr>
          <w:rFonts w:ascii="Arial Narrow" w:hAnsi="Arial Narrow"/>
          <w:spacing w:val="-21"/>
          <w:sz w:val="24"/>
          <w:szCs w:val="24"/>
        </w:rPr>
        <w:t xml:space="preserve"> </w:t>
      </w:r>
      <w:r w:rsidRPr="00727201">
        <w:rPr>
          <w:rFonts w:ascii="Arial Narrow" w:hAnsi="Arial Narrow"/>
          <w:sz w:val="24"/>
          <w:szCs w:val="24"/>
        </w:rPr>
        <w:t>permitted</w:t>
      </w:r>
      <w:r w:rsidRPr="00727201">
        <w:rPr>
          <w:rFonts w:ascii="Arial Narrow" w:hAnsi="Arial Narrow"/>
          <w:spacing w:val="-23"/>
          <w:sz w:val="24"/>
          <w:szCs w:val="24"/>
        </w:rPr>
        <w:t xml:space="preserve"> </w:t>
      </w:r>
      <w:r w:rsidRPr="00727201">
        <w:rPr>
          <w:rFonts w:ascii="Arial Narrow" w:hAnsi="Arial Narrow"/>
          <w:sz w:val="24"/>
          <w:szCs w:val="24"/>
        </w:rPr>
        <w:t>under</w:t>
      </w:r>
      <w:r w:rsidRPr="00727201">
        <w:rPr>
          <w:rFonts w:ascii="Arial Narrow" w:hAnsi="Arial Narrow"/>
          <w:spacing w:val="-23"/>
          <w:sz w:val="24"/>
          <w:szCs w:val="24"/>
        </w:rPr>
        <w:t xml:space="preserve"> </w:t>
      </w:r>
      <w:r w:rsidRPr="00727201">
        <w:rPr>
          <w:rFonts w:ascii="Arial Narrow" w:hAnsi="Arial Narrow"/>
          <w:sz w:val="24"/>
          <w:szCs w:val="24"/>
        </w:rPr>
        <w:t>ITT</w:t>
      </w:r>
      <w:r w:rsidRPr="00727201">
        <w:rPr>
          <w:rFonts w:ascii="Arial Narrow" w:hAnsi="Arial Narrow"/>
          <w:spacing w:val="-28"/>
          <w:sz w:val="24"/>
          <w:szCs w:val="24"/>
        </w:rPr>
        <w:t xml:space="preserve"> </w:t>
      </w:r>
      <w:r w:rsidRPr="00727201">
        <w:rPr>
          <w:rFonts w:ascii="Arial Narrow" w:hAnsi="Arial Narrow"/>
          <w:sz w:val="24"/>
          <w:szCs w:val="24"/>
        </w:rPr>
        <w:t>35.2(d):</w:t>
      </w:r>
      <w:r w:rsidRPr="00727201">
        <w:rPr>
          <w:rFonts w:ascii="Arial Narrow" w:hAnsi="Arial Narrow"/>
          <w:spacing w:val="-14"/>
          <w:sz w:val="24"/>
          <w:szCs w:val="24"/>
        </w:rPr>
        <w:t xml:space="preserve"> </w:t>
      </w:r>
      <w:r w:rsidRPr="00727201">
        <w:rPr>
          <w:rFonts w:ascii="Arial Narrow" w:hAnsi="Arial Narrow"/>
          <w:sz w:val="24"/>
          <w:szCs w:val="24"/>
        </w:rPr>
        <w:t>See</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8"/>
          <w:sz w:val="24"/>
          <w:szCs w:val="24"/>
        </w:rPr>
        <w:t xml:space="preserve"> </w:t>
      </w:r>
      <w:r w:rsidRPr="00727201">
        <w:rPr>
          <w:rFonts w:ascii="Arial Narrow" w:hAnsi="Arial Narrow"/>
          <w:sz w:val="24"/>
          <w:szCs w:val="24"/>
        </w:rPr>
        <w:t>8B:</w:t>
      </w:r>
      <w:r w:rsidRPr="00727201">
        <w:rPr>
          <w:rFonts w:ascii="Arial Narrow" w:hAnsi="Arial Narrow"/>
          <w:spacing w:val="-5"/>
          <w:sz w:val="24"/>
          <w:szCs w:val="24"/>
        </w:rPr>
        <w:t xml:space="preserve"> </w:t>
      </w:r>
      <w:r w:rsidRPr="00727201">
        <w:rPr>
          <w:rFonts w:ascii="Arial Narrow" w:hAnsi="Arial Narrow"/>
          <w:sz w:val="24"/>
          <w:szCs w:val="24"/>
        </w:rPr>
        <w:t>Qualification</w:t>
      </w:r>
      <w:r w:rsidRPr="00727201">
        <w:rPr>
          <w:rFonts w:ascii="Arial Narrow" w:hAnsi="Arial Narrow"/>
          <w:spacing w:val="-5"/>
          <w:sz w:val="24"/>
          <w:szCs w:val="24"/>
        </w:rPr>
        <w:t xml:space="preserve"> </w:t>
      </w:r>
      <w:r w:rsidRPr="00727201">
        <w:rPr>
          <w:rFonts w:ascii="Arial Narrow" w:hAnsi="Arial Narrow"/>
          <w:spacing w:val="-2"/>
          <w:sz w:val="24"/>
          <w:szCs w:val="24"/>
        </w:rPr>
        <w:t>Criteria</w:t>
      </w:r>
    </w:p>
    <w:p w14:paraId="107D1409" w14:textId="77777777" w:rsidR="002B34EB" w:rsidRPr="00727201" w:rsidRDefault="002B34EB" w:rsidP="00452BC5">
      <w:pPr>
        <w:pStyle w:val="Heading4"/>
        <w:numPr>
          <w:ilvl w:val="0"/>
          <w:numId w:val="67"/>
        </w:numPr>
        <w:tabs>
          <w:tab w:val="left" w:pos="698"/>
        </w:tabs>
        <w:spacing w:before="237"/>
        <w:ind w:left="698" w:hanging="559"/>
        <w:jc w:val="left"/>
        <w:rPr>
          <w:rFonts w:ascii="Arial Narrow" w:hAnsi="Arial Narrow"/>
          <w:sz w:val="24"/>
          <w:szCs w:val="24"/>
        </w:rPr>
      </w:pPr>
      <w:r w:rsidRPr="00727201">
        <w:rPr>
          <w:rFonts w:ascii="Arial Narrow" w:hAnsi="Arial Narrow"/>
          <w:spacing w:val="-2"/>
          <w:sz w:val="24"/>
          <w:szCs w:val="24"/>
        </w:rPr>
        <w:t>Multiple</w:t>
      </w:r>
      <w:r w:rsidRPr="00727201">
        <w:rPr>
          <w:rFonts w:ascii="Arial Narrow" w:hAnsi="Arial Narrow"/>
          <w:spacing w:val="-12"/>
          <w:sz w:val="24"/>
          <w:szCs w:val="24"/>
        </w:rPr>
        <w:t xml:space="preserve"> </w:t>
      </w:r>
      <w:r w:rsidRPr="00727201">
        <w:rPr>
          <w:rFonts w:ascii="Arial Narrow" w:hAnsi="Arial Narrow"/>
          <w:spacing w:val="-2"/>
          <w:sz w:val="24"/>
          <w:szCs w:val="24"/>
        </w:rPr>
        <w:t>Contracts</w:t>
      </w:r>
    </w:p>
    <w:p w14:paraId="297657DD" w14:textId="23561AAE" w:rsidR="002B34EB" w:rsidRPr="00727201" w:rsidRDefault="002B34EB" w:rsidP="002B34EB">
      <w:pPr>
        <w:pStyle w:val="BodyText"/>
        <w:spacing w:before="242" w:line="230" w:lineRule="auto"/>
        <w:ind w:right="5"/>
        <w:jc w:val="both"/>
        <w:rPr>
          <w:rFonts w:ascii="Arial Narrow" w:hAnsi="Arial Narrow"/>
          <w:sz w:val="24"/>
          <w:szCs w:val="24"/>
        </w:rPr>
      </w:pPr>
      <w:r w:rsidRPr="00727201">
        <w:rPr>
          <w:rFonts w:ascii="Arial Narrow" w:hAnsi="Arial Narrow"/>
          <w:sz w:val="24"/>
          <w:szCs w:val="24"/>
        </w:rPr>
        <w:t>Multiple contracts will be permitted in</w:t>
      </w:r>
      <w:r w:rsidRPr="00727201">
        <w:rPr>
          <w:rFonts w:ascii="Arial Narrow" w:hAnsi="Arial Narrow"/>
          <w:spacing w:val="-1"/>
          <w:sz w:val="24"/>
          <w:szCs w:val="24"/>
        </w:rPr>
        <w:t xml:space="preserve"> </w:t>
      </w:r>
      <w:r w:rsidRPr="00727201">
        <w:rPr>
          <w:rFonts w:ascii="Arial Narrow" w:hAnsi="Arial Narrow"/>
          <w:sz w:val="24"/>
          <w:szCs w:val="24"/>
        </w:rPr>
        <w:t>accordance with</w:t>
      </w:r>
      <w:r w:rsidRPr="00727201">
        <w:rPr>
          <w:rFonts w:ascii="Arial Narrow" w:hAnsi="Arial Narrow"/>
          <w:spacing w:val="-1"/>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35.4.</w:t>
      </w:r>
      <w:r w:rsidRPr="00727201">
        <w:rPr>
          <w:rFonts w:ascii="Arial Narrow" w:hAnsi="Arial Narrow"/>
          <w:spacing w:val="-6"/>
          <w:sz w:val="24"/>
          <w:szCs w:val="24"/>
        </w:rPr>
        <w:t xml:space="preserve"> </w:t>
      </w:r>
      <w:r w:rsidRPr="00727201">
        <w:rPr>
          <w:rFonts w:ascii="Arial Narrow" w:hAnsi="Arial Narrow"/>
          <w:sz w:val="24"/>
          <w:szCs w:val="24"/>
        </w:rPr>
        <w:t>Tenderers are evaluated on basis of Lots and the lowest evaluated tenderer identified for each Lot. The Procuring Entity will select one Option of the two Options listed below</w:t>
      </w:r>
      <w:r w:rsidRPr="00727201">
        <w:rPr>
          <w:rFonts w:ascii="Arial Narrow" w:hAnsi="Arial Narrow"/>
          <w:spacing w:val="-2"/>
          <w:sz w:val="24"/>
          <w:szCs w:val="24"/>
        </w:rPr>
        <w:t xml:space="preserve"> </w:t>
      </w:r>
      <w:r w:rsidRPr="00727201">
        <w:rPr>
          <w:rFonts w:ascii="Arial Narrow" w:hAnsi="Arial Narrow"/>
          <w:sz w:val="24"/>
          <w:szCs w:val="24"/>
        </w:rPr>
        <w:t>for award of Contracts.</w:t>
      </w:r>
      <w:r w:rsidR="00E02789" w:rsidRPr="00727201">
        <w:rPr>
          <w:rFonts w:ascii="Arial Narrow" w:hAnsi="Arial Narrow"/>
          <w:sz w:val="24"/>
          <w:szCs w:val="24"/>
        </w:rPr>
        <w:t xml:space="preserve"> </w:t>
      </w:r>
    </w:p>
    <w:p w14:paraId="3C1594C6" w14:textId="6EB5AC8E" w:rsidR="002B34EB" w:rsidRPr="00727201" w:rsidRDefault="002B34EB" w:rsidP="002B34EB">
      <w:pPr>
        <w:pStyle w:val="Heading3"/>
        <w:spacing w:before="229"/>
        <w:ind w:left="0"/>
        <w:jc w:val="both"/>
        <w:rPr>
          <w:rFonts w:ascii="Arial Narrow" w:hAnsi="Arial Narrow"/>
          <w:sz w:val="24"/>
          <w:szCs w:val="24"/>
        </w:rPr>
      </w:pPr>
      <w:bookmarkStart w:id="18" w:name="_Toc204509449"/>
      <w:r w:rsidRPr="00727201">
        <w:rPr>
          <w:rFonts w:ascii="Arial Narrow" w:hAnsi="Arial Narrow"/>
          <w:sz w:val="24"/>
          <w:szCs w:val="24"/>
          <w:u w:val="single" w:color="221F1F"/>
        </w:rPr>
        <w:lastRenderedPageBreak/>
        <w:t>OPTION</w:t>
      </w:r>
      <w:r w:rsidRPr="00727201">
        <w:rPr>
          <w:rFonts w:ascii="Arial Narrow" w:hAnsi="Arial Narrow"/>
          <w:spacing w:val="-5"/>
          <w:sz w:val="24"/>
          <w:szCs w:val="24"/>
          <w:u w:val="single" w:color="221F1F"/>
        </w:rPr>
        <w:t xml:space="preserve"> </w:t>
      </w:r>
      <w:r w:rsidRPr="00727201">
        <w:rPr>
          <w:rFonts w:ascii="Arial Narrow" w:hAnsi="Arial Narrow"/>
          <w:spacing w:val="-10"/>
          <w:sz w:val="24"/>
          <w:szCs w:val="24"/>
          <w:u w:val="single" w:color="221F1F"/>
        </w:rPr>
        <w:t>1</w:t>
      </w:r>
      <w:bookmarkEnd w:id="18"/>
      <w:r w:rsidR="00E02789" w:rsidRPr="00727201">
        <w:rPr>
          <w:rFonts w:ascii="Arial Narrow" w:hAnsi="Arial Narrow"/>
          <w:spacing w:val="-10"/>
          <w:sz w:val="24"/>
          <w:szCs w:val="24"/>
          <w:u w:val="single" w:color="221F1F"/>
        </w:rPr>
        <w:t xml:space="preserve"> -</w:t>
      </w:r>
      <w:r w:rsidR="004F59F8">
        <w:rPr>
          <w:rFonts w:ascii="Arial Narrow" w:hAnsi="Arial Narrow"/>
          <w:spacing w:val="-10"/>
          <w:sz w:val="24"/>
          <w:szCs w:val="24"/>
          <w:u w:val="single" w:color="221F1F"/>
        </w:rPr>
        <w:t>applicable on i</w:t>
      </w:r>
    </w:p>
    <w:p w14:paraId="22F94174" w14:textId="77777777" w:rsidR="002B34EB" w:rsidRPr="00727201" w:rsidRDefault="002B34EB" w:rsidP="00452BC5">
      <w:pPr>
        <w:pStyle w:val="ListParagraph"/>
        <w:numPr>
          <w:ilvl w:val="0"/>
          <w:numId w:val="65"/>
        </w:numPr>
        <w:tabs>
          <w:tab w:val="left" w:pos="567"/>
        </w:tabs>
        <w:spacing w:before="10" w:line="230" w:lineRule="auto"/>
        <w:ind w:right="7"/>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wins</w:t>
      </w:r>
      <w:r w:rsidRPr="00727201">
        <w:rPr>
          <w:rFonts w:ascii="Arial Narrow" w:hAnsi="Arial Narrow"/>
          <w:spacing w:val="-6"/>
          <w:sz w:val="24"/>
          <w:szCs w:val="24"/>
        </w:rPr>
        <w:t xml:space="preserve"> </w:t>
      </w:r>
      <w:r w:rsidRPr="00727201">
        <w:rPr>
          <w:rFonts w:ascii="Arial Narrow" w:hAnsi="Arial Narrow"/>
          <w:sz w:val="24"/>
          <w:szCs w:val="24"/>
        </w:rPr>
        <w:t>only</w:t>
      </w:r>
      <w:r w:rsidRPr="00727201">
        <w:rPr>
          <w:rFonts w:ascii="Arial Narrow" w:hAnsi="Arial Narrow"/>
          <w:spacing w:val="-8"/>
          <w:sz w:val="24"/>
          <w:szCs w:val="24"/>
        </w:rPr>
        <w:t xml:space="preserve"> </w:t>
      </w:r>
      <w:r w:rsidRPr="00727201">
        <w:rPr>
          <w:rFonts w:ascii="Arial Narrow" w:hAnsi="Arial Narrow"/>
          <w:sz w:val="24"/>
          <w:szCs w:val="24"/>
        </w:rPr>
        <w:t>one</w:t>
      </w:r>
      <w:r w:rsidRPr="00727201">
        <w:rPr>
          <w:rFonts w:ascii="Arial Narrow" w:hAnsi="Arial Narrow"/>
          <w:spacing w:val="-8"/>
          <w:sz w:val="24"/>
          <w:szCs w:val="24"/>
        </w:rPr>
        <w:t xml:space="preserve"> </w:t>
      </w:r>
      <w:r w:rsidRPr="00727201">
        <w:rPr>
          <w:rFonts w:ascii="Arial Narrow" w:hAnsi="Arial Narrow"/>
          <w:sz w:val="24"/>
          <w:szCs w:val="24"/>
        </w:rPr>
        <w:t>Lot,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will</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awarded</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Lot,</w:t>
      </w:r>
      <w:r w:rsidRPr="00727201">
        <w:rPr>
          <w:rFonts w:ascii="Arial Narrow" w:hAnsi="Arial Narrow"/>
          <w:spacing w:val="-6"/>
          <w:sz w:val="24"/>
          <w:szCs w:val="24"/>
        </w:rPr>
        <w:t xml:space="preserve"> </w:t>
      </w:r>
      <w:r w:rsidRPr="00727201">
        <w:rPr>
          <w:rFonts w:ascii="Arial Narrow" w:hAnsi="Arial Narrow"/>
          <w:sz w:val="24"/>
          <w:szCs w:val="24"/>
        </w:rPr>
        <w:t>provided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 meets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Eligibility</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Qualification</w:t>
      </w:r>
      <w:r w:rsidRPr="00727201">
        <w:rPr>
          <w:rFonts w:ascii="Arial Narrow" w:hAnsi="Arial Narrow"/>
          <w:spacing w:val="-7"/>
          <w:sz w:val="24"/>
          <w:szCs w:val="24"/>
        </w:rPr>
        <w:t xml:space="preserve"> </w:t>
      </w:r>
      <w:r w:rsidRPr="00727201">
        <w:rPr>
          <w:rFonts w:ascii="Arial Narrow" w:hAnsi="Arial Narrow"/>
          <w:sz w:val="24"/>
          <w:szCs w:val="24"/>
        </w:rPr>
        <w:t>Criteria</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Lot.</w:t>
      </w:r>
    </w:p>
    <w:p w14:paraId="4F50CA98" w14:textId="77777777" w:rsidR="002B34EB" w:rsidRPr="00727201" w:rsidRDefault="002B34EB" w:rsidP="00452BC5">
      <w:pPr>
        <w:pStyle w:val="ListParagraph"/>
        <w:numPr>
          <w:ilvl w:val="0"/>
          <w:numId w:val="65"/>
        </w:numPr>
        <w:spacing w:before="10" w:line="230" w:lineRule="auto"/>
        <w:ind w:right="7"/>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wins</w:t>
      </w:r>
      <w:r w:rsidRPr="00727201">
        <w:rPr>
          <w:rFonts w:ascii="Arial Narrow" w:hAnsi="Arial Narrow"/>
          <w:spacing w:val="-13"/>
          <w:sz w:val="24"/>
          <w:szCs w:val="24"/>
        </w:rPr>
        <w:t xml:space="preserve"> </w:t>
      </w:r>
      <w:r w:rsidRPr="00727201">
        <w:rPr>
          <w:rFonts w:ascii="Arial Narrow" w:hAnsi="Arial Narrow"/>
          <w:sz w:val="24"/>
          <w:szCs w:val="24"/>
        </w:rPr>
        <w:t>more</w:t>
      </w:r>
      <w:r w:rsidRPr="00727201">
        <w:rPr>
          <w:rFonts w:ascii="Arial Narrow" w:hAnsi="Arial Narrow"/>
          <w:spacing w:val="-12"/>
          <w:sz w:val="24"/>
          <w:szCs w:val="24"/>
        </w:rPr>
        <w:t xml:space="preserve"> </w:t>
      </w:r>
      <w:r w:rsidRPr="00727201">
        <w:rPr>
          <w:rFonts w:ascii="Arial Narrow" w:hAnsi="Arial Narrow"/>
          <w:sz w:val="24"/>
          <w:szCs w:val="24"/>
        </w:rPr>
        <w:t>than</w:t>
      </w:r>
      <w:r w:rsidRPr="00727201">
        <w:rPr>
          <w:rFonts w:ascii="Arial Narrow" w:hAnsi="Arial Narrow"/>
          <w:spacing w:val="-12"/>
          <w:sz w:val="24"/>
          <w:szCs w:val="24"/>
        </w:rPr>
        <w:t xml:space="preserve"> </w:t>
      </w:r>
      <w:r w:rsidRPr="00727201">
        <w:rPr>
          <w:rFonts w:ascii="Arial Narrow" w:hAnsi="Arial Narrow"/>
          <w:sz w:val="24"/>
          <w:szCs w:val="24"/>
        </w:rPr>
        <w:t>one</w:t>
      </w:r>
      <w:r w:rsidRPr="00727201">
        <w:rPr>
          <w:rFonts w:ascii="Arial Narrow" w:hAnsi="Arial Narrow"/>
          <w:spacing w:val="-10"/>
          <w:sz w:val="24"/>
          <w:szCs w:val="24"/>
        </w:rPr>
        <w:t xml:space="preserve"> </w:t>
      </w:r>
      <w:r w:rsidRPr="00727201">
        <w:rPr>
          <w:rFonts w:ascii="Arial Narrow" w:hAnsi="Arial Narrow"/>
          <w:sz w:val="24"/>
          <w:szCs w:val="24"/>
        </w:rPr>
        <w:t>Lot,</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awarded</w:t>
      </w:r>
      <w:r w:rsidRPr="00727201">
        <w:rPr>
          <w:rFonts w:ascii="Arial Narrow" w:hAnsi="Arial Narrow"/>
          <w:spacing w:val="-11"/>
          <w:sz w:val="24"/>
          <w:szCs w:val="24"/>
        </w:rPr>
        <w:t xml:space="preserve"> </w:t>
      </w:r>
      <w:r w:rsidRPr="00727201">
        <w:rPr>
          <w:rFonts w:ascii="Arial Narrow" w:hAnsi="Arial Narrow"/>
          <w:sz w:val="24"/>
          <w:szCs w:val="24"/>
        </w:rPr>
        <w:t>contracts</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won</w:t>
      </w:r>
      <w:r w:rsidRPr="00727201">
        <w:rPr>
          <w:rFonts w:ascii="Arial Narrow" w:hAnsi="Arial Narrow"/>
          <w:spacing w:val="-10"/>
          <w:sz w:val="24"/>
          <w:szCs w:val="24"/>
        </w:rPr>
        <w:t xml:space="preserve"> </w:t>
      </w:r>
      <w:r w:rsidRPr="00727201">
        <w:rPr>
          <w:rFonts w:ascii="Arial Narrow" w:hAnsi="Arial Narrow"/>
          <w:sz w:val="24"/>
          <w:szCs w:val="24"/>
        </w:rPr>
        <w:t>Lots,</w:t>
      </w:r>
      <w:r w:rsidRPr="00727201">
        <w:rPr>
          <w:rFonts w:ascii="Arial Narrow" w:hAnsi="Arial Narrow"/>
          <w:spacing w:val="-11"/>
          <w:sz w:val="24"/>
          <w:szCs w:val="24"/>
        </w:rPr>
        <w:t xml:space="preserve"> </w:t>
      </w:r>
      <w:r w:rsidRPr="00727201">
        <w:rPr>
          <w:rFonts w:ascii="Arial Narrow" w:hAnsi="Arial Narrow"/>
          <w:sz w:val="24"/>
          <w:szCs w:val="24"/>
        </w:rPr>
        <w:t>provided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 meets the aggregate Eligibility and Qualification Criteria for all the Lots. The tenderer will be awarded the combination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Lots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which</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qualifies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others</w:t>
      </w:r>
      <w:r w:rsidRPr="00727201">
        <w:rPr>
          <w:rFonts w:ascii="Arial Narrow" w:hAnsi="Arial Narrow"/>
          <w:spacing w:val="-13"/>
          <w:sz w:val="24"/>
          <w:szCs w:val="24"/>
        </w:rPr>
        <w:t xml:space="preserve"> </w:t>
      </w:r>
      <w:r w:rsidRPr="00727201">
        <w:rPr>
          <w:rFonts w:ascii="Arial Narrow" w:hAnsi="Arial Narrow"/>
          <w:sz w:val="24"/>
          <w:szCs w:val="24"/>
        </w:rPr>
        <w:t>will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considered</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award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second</w:t>
      </w:r>
      <w:r w:rsidRPr="00727201">
        <w:rPr>
          <w:rFonts w:ascii="Arial Narrow" w:hAnsi="Arial Narrow"/>
          <w:spacing w:val="-14"/>
          <w:sz w:val="24"/>
          <w:szCs w:val="24"/>
        </w:rPr>
        <w:t xml:space="preserve"> </w:t>
      </w:r>
      <w:r w:rsidRPr="00727201">
        <w:rPr>
          <w:rFonts w:ascii="Arial Narrow" w:hAnsi="Arial Narrow"/>
          <w:sz w:val="24"/>
          <w:szCs w:val="24"/>
        </w:rPr>
        <w:t>lowest the</w:t>
      </w:r>
      <w:r w:rsidRPr="00727201">
        <w:rPr>
          <w:rFonts w:ascii="Arial Narrow" w:hAnsi="Arial Narrow"/>
          <w:spacing w:val="-24"/>
          <w:sz w:val="24"/>
          <w:szCs w:val="24"/>
        </w:rPr>
        <w:t xml:space="preserve"> </w:t>
      </w:r>
      <w:r w:rsidRPr="00727201">
        <w:rPr>
          <w:rFonts w:ascii="Arial Narrow" w:hAnsi="Arial Narrow"/>
          <w:sz w:val="24"/>
          <w:szCs w:val="24"/>
        </w:rPr>
        <w:t>tenderers.</w:t>
      </w:r>
    </w:p>
    <w:p w14:paraId="6978FFAF" w14:textId="32215878" w:rsidR="002B34EB" w:rsidRPr="00727201" w:rsidRDefault="002B34EB" w:rsidP="002B34EB">
      <w:pPr>
        <w:pStyle w:val="Heading3"/>
        <w:spacing w:before="238"/>
        <w:ind w:left="0"/>
        <w:jc w:val="both"/>
        <w:rPr>
          <w:rFonts w:ascii="Arial Narrow" w:hAnsi="Arial Narrow"/>
          <w:sz w:val="24"/>
          <w:szCs w:val="24"/>
        </w:rPr>
      </w:pPr>
      <w:bookmarkStart w:id="19" w:name="_Toc204509450"/>
      <w:r w:rsidRPr="00727201">
        <w:rPr>
          <w:rFonts w:ascii="Arial Narrow" w:hAnsi="Arial Narrow"/>
          <w:sz w:val="24"/>
          <w:szCs w:val="24"/>
          <w:u w:val="single" w:color="221F1F"/>
        </w:rPr>
        <w:t>OPTION</w:t>
      </w:r>
      <w:r w:rsidRPr="00727201">
        <w:rPr>
          <w:rFonts w:ascii="Arial Narrow" w:hAnsi="Arial Narrow"/>
          <w:spacing w:val="-5"/>
          <w:sz w:val="24"/>
          <w:szCs w:val="24"/>
          <w:u w:val="single" w:color="221F1F"/>
        </w:rPr>
        <w:t xml:space="preserve"> </w:t>
      </w:r>
      <w:r w:rsidRPr="00727201">
        <w:rPr>
          <w:rFonts w:ascii="Arial Narrow" w:hAnsi="Arial Narrow"/>
          <w:spacing w:val="-10"/>
          <w:sz w:val="24"/>
          <w:szCs w:val="24"/>
          <w:u w:val="single" w:color="221F1F"/>
        </w:rPr>
        <w:t>2</w:t>
      </w:r>
      <w:bookmarkEnd w:id="19"/>
      <w:r w:rsidR="00FA5217" w:rsidRPr="00727201">
        <w:rPr>
          <w:rFonts w:ascii="Arial Narrow" w:hAnsi="Arial Narrow"/>
          <w:spacing w:val="-10"/>
          <w:sz w:val="24"/>
          <w:szCs w:val="24"/>
          <w:u w:val="single" w:color="221F1F"/>
        </w:rPr>
        <w:t xml:space="preserve">-APPLICABLE </w:t>
      </w:r>
    </w:p>
    <w:p w14:paraId="61F5CDF0" w14:textId="77777777" w:rsidR="002B34EB" w:rsidRPr="00727201" w:rsidRDefault="002B34EB" w:rsidP="002B34EB">
      <w:pPr>
        <w:pStyle w:val="BodyText"/>
        <w:spacing w:before="242" w:line="230" w:lineRule="auto"/>
        <w:ind w:right="10"/>
        <w:jc w:val="both"/>
        <w:rPr>
          <w:rFonts w:ascii="Arial Narrow" w:hAnsi="Arial Narrow"/>
          <w:sz w:val="24"/>
          <w:szCs w:val="24"/>
        </w:rPr>
      </w:pPr>
      <w:r w:rsidRPr="00727201">
        <w:rPr>
          <w:rFonts w:ascii="Arial Narrow" w:hAnsi="Arial Narrow"/>
          <w:sz w:val="24"/>
          <w:szCs w:val="24"/>
        </w:rPr>
        <w:t>The Procuring Entity will consider all possible combinations of won Lots [contract(s)] and determine the combinations</w:t>
      </w:r>
      <w:r w:rsidRPr="00727201">
        <w:rPr>
          <w:rFonts w:ascii="Arial Narrow" w:hAnsi="Arial Narrow"/>
          <w:spacing w:val="-5"/>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evaluated</w:t>
      </w:r>
      <w:r w:rsidRPr="00727201">
        <w:rPr>
          <w:rFonts w:ascii="Arial Narrow" w:hAnsi="Arial Narrow"/>
          <w:spacing w:val="-3"/>
          <w:sz w:val="24"/>
          <w:szCs w:val="24"/>
        </w:rPr>
        <w:t xml:space="preserve"> </w:t>
      </w:r>
      <w:r w:rsidRPr="00727201">
        <w:rPr>
          <w:rFonts w:ascii="Arial Narrow" w:hAnsi="Arial Narrow"/>
          <w:sz w:val="24"/>
          <w:szCs w:val="24"/>
        </w:rPr>
        <w:t>price.</w:t>
      </w:r>
      <w:r w:rsidRPr="00727201">
        <w:rPr>
          <w:rFonts w:ascii="Arial Narrow" w:hAnsi="Arial Narrow"/>
          <w:spacing w:val="-10"/>
          <w:sz w:val="24"/>
          <w:szCs w:val="24"/>
        </w:rPr>
        <w:t xml:space="preserve"> </w:t>
      </w:r>
      <w:r w:rsidRPr="00727201">
        <w:rPr>
          <w:rFonts w:ascii="Arial Narrow" w:hAnsi="Arial Narrow"/>
          <w:sz w:val="24"/>
          <w:szCs w:val="24"/>
        </w:rPr>
        <w:t>Tenders</w:t>
      </w:r>
      <w:r w:rsidRPr="00727201">
        <w:rPr>
          <w:rFonts w:ascii="Arial Narrow" w:hAnsi="Arial Narrow"/>
          <w:spacing w:val="-7"/>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awarded</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 xml:space="preserve">the combinations provided the tenderer meets the aggregate Eligibility and Qualification Criteria for all the won </w:t>
      </w:r>
      <w:r w:rsidRPr="00727201">
        <w:rPr>
          <w:rFonts w:ascii="Arial Narrow" w:hAnsi="Arial Narrow"/>
          <w:spacing w:val="-2"/>
          <w:sz w:val="24"/>
          <w:szCs w:val="24"/>
        </w:rPr>
        <w:t>Lots.</w:t>
      </w:r>
    </w:p>
    <w:p w14:paraId="2DEA6993" w14:textId="77777777" w:rsidR="002B34EB" w:rsidRPr="00727201" w:rsidRDefault="002B34EB" w:rsidP="00452BC5">
      <w:pPr>
        <w:pStyle w:val="Heading4"/>
        <w:numPr>
          <w:ilvl w:val="0"/>
          <w:numId w:val="67"/>
        </w:numPr>
        <w:tabs>
          <w:tab w:val="left" w:pos="710"/>
        </w:tabs>
        <w:spacing w:before="238"/>
        <w:ind w:left="710" w:hanging="566"/>
        <w:jc w:val="left"/>
        <w:rPr>
          <w:rFonts w:ascii="Arial Narrow" w:hAnsi="Arial Narrow"/>
          <w:sz w:val="24"/>
          <w:szCs w:val="24"/>
        </w:rPr>
      </w:pPr>
      <w:r w:rsidRPr="00727201">
        <w:rPr>
          <w:rFonts w:ascii="Arial Narrow" w:hAnsi="Arial Narrow"/>
          <w:spacing w:val="-2"/>
          <w:sz w:val="24"/>
          <w:szCs w:val="24"/>
        </w:rPr>
        <w:t>Alternative</w:t>
      </w:r>
      <w:r w:rsidRPr="00727201">
        <w:rPr>
          <w:rFonts w:ascii="Arial Narrow" w:hAnsi="Arial Narrow"/>
          <w:spacing w:val="-24"/>
          <w:sz w:val="24"/>
          <w:szCs w:val="24"/>
        </w:rPr>
        <w:t xml:space="preserve"> </w:t>
      </w:r>
      <w:r w:rsidRPr="00727201">
        <w:rPr>
          <w:rFonts w:ascii="Arial Narrow" w:hAnsi="Arial Narrow"/>
          <w:spacing w:val="-2"/>
          <w:sz w:val="24"/>
          <w:szCs w:val="24"/>
        </w:rPr>
        <w:t>Tenders</w:t>
      </w:r>
      <w:r w:rsidRPr="00727201">
        <w:rPr>
          <w:rFonts w:ascii="Arial Narrow" w:hAnsi="Arial Narrow"/>
          <w:spacing w:val="-22"/>
          <w:sz w:val="24"/>
          <w:szCs w:val="24"/>
        </w:rPr>
        <w:t xml:space="preserve"> </w:t>
      </w:r>
      <w:r w:rsidRPr="00727201">
        <w:rPr>
          <w:rFonts w:ascii="Arial Narrow" w:hAnsi="Arial Narrow"/>
          <w:spacing w:val="-2"/>
          <w:sz w:val="24"/>
          <w:szCs w:val="24"/>
        </w:rPr>
        <w:t>(ITT</w:t>
      </w:r>
      <w:r w:rsidRPr="00727201">
        <w:rPr>
          <w:rFonts w:ascii="Arial Narrow" w:hAnsi="Arial Narrow"/>
          <w:spacing w:val="-22"/>
          <w:sz w:val="24"/>
          <w:szCs w:val="24"/>
        </w:rPr>
        <w:t xml:space="preserve"> </w:t>
      </w:r>
      <w:r w:rsidRPr="00727201">
        <w:rPr>
          <w:rFonts w:ascii="Arial Narrow" w:hAnsi="Arial Narrow"/>
          <w:spacing w:val="-2"/>
          <w:sz w:val="24"/>
          <w:szCs w:val="24"/>
        </w:rPr>
        <w:t>13.1)</w:t>
      </w:r>
    </w:p>
    <w:p w14:paraId="14E0E9C6" w14:textId="77777777" w:rsidR="002B34EB" w:rsidRPr="00727201" w:rsidRDefault="002B34EB" w:rsidP="002B34EB">
      <w:pPr>
        <w:spacing w:before="234"/>
        <w:jc w:val="both"/>
        <w:rPr>
          <w:rFonts w:ascii="Arial Narrow" w:hAnsi="Arial Narrow"/>
          <w:b/>
          <w:sz w:val="24"/>
          <w:szCs w:val="24"/>
        </w:rPr>
      </w:pPr>
      <w:r w:rsidRPr="00727201">
        <w:rPr>
          <w:rFonts w:ascii="Arial Narrow" w:hAnsi="Arial Narrow"/>
          <w:i/>
          <w:sz w:val="24"/>
          <w:szCs w:val="24"/>
        </w:rPr>
        <w:t>An</w:t>
      </w:r>
      <w:r w:rsidRPr="00727201">
        <w:rPr>
          <w:rFonts w:ascii="Arial Narrow" w:hAnsi="Arial Narrow"/>
          <w:i/>
          <w:spacing w:val="-5"/>
          <w:sz w:val="24"/>
          <w:szCs w:val="24"/>
        </w:rPr>
        <w:t xml:space="preserve"> </w:t>
      </w:r>
      <w:r w:rsidRPr="00727201">
        <w:rPr>
          <w:rFonts w:ascii="Arial Narrow" w:hAnsi="Arial Narrow"/>
          <w:i/>
          <w:sz w:val="24"/>
          <w:szCs w:val="24"/>
        </w:rPr>
        <w:t>alternative</w:t>
      </w:r>
      <w:r w:rsidRPr="00727201">
        <w:rPr>
          <w:rFonts w:ascii="Arial Narrow" w:hAnsi="Arial Narrow"/>
          <w:i/>
          <w:spacing w:val="-4"/>
          <w:sz w:val="24"/>
          <w:szCs w:val="24"/>
        </w:rPr>
        <w:t xml:space="preserve"> </w:t>
      </w:r>
      <w:r w:rsidRPr="00727201">
        <w:rPr>
          <w:rFonts w:ascii="Arial Narrow" w:hAnsi="Arial Narrow"/>
          <w:i/>
          <w:sz w:val="24"/>
          <w:szCs w:val="24"/>
        </w:rPr>
        <w:t>if</w:t>
      </w:r>
      <w:r w:rsidRPr="00727201">
        <w:rPr>
          <w:rFonts w:ascii="Arial Narrow" w:hAnsi="Arial Narrow"/>
          <w:i/>
          <w:spacing w:val="-2"/>
          <w:sz w:val="24"/>
          <w:szCs w:val="24"/>
        </w:rPr>
        <w:t xml:space="preserve"> </w:t>
      </w:r>
      <w:r w:rsidRPr="00727201">
        <w:rPr>
          <w:rFonts w:ascii="Arial Narrow" w:hAnsi="Arial Narrow"/>
          <w:i/>
          <w:sz w:val="24"/>
          <w:szCs w:val="24"/>
        </w:rPr>
        <w:t>permitted</w:t>
      </w:r>
      <w:r w:rsidRPr="00727201">
        <w:rPr>
          <w:rFonts w:ascii="Arial Narrow" w:hAnsi="Arial Narrow"/>
          <w:i/>
          <w:spacing w:val="-4"/>
          <w:sz w:val="24"/>
          <w:szCs w:val="24"/>
        </w:rPr>
        <w:t xml:space="preserve"> </w:t>
      </w:r>
      <w:r w:rsidRPr="00727201">
        <w:rPr>
          <w:rFonts w:ascii="Arial Narrow" w:hAnsi="Arial Narrow"/>
          <w:i/>
          <w:sz w:val="24"/>
          <w:szCs w:val="24"/>
        </w:rPr>
        <w:t>under</w:t>
      </w:r>
      <w:r w:rsidRPr="00727201">
        <w:rPr>
          <w:rFonts w:ascii="Arial Narrow" w:hAnsi="Arial Narrow"/>
          <w:i/>
          <w:spacing w:val="-5"/>
          <w:sz w:val="24"/>
          <w:szCs w:val="24"/>
        </w:rPr>
        <w:t xml:space="preserve"> </w:t>
      </w:r>
      <w:r w:rsidRPr="00727201">
        <w:rPr>
          <w:rFonts w:ascii="Arial Narrow" w:hAnsi="Arial Narrow"/>
          <w:i/>
          <w:sz w:val="24"/>
          <w:szCs w:val="24"/>
        </w:rPr>
        <w:t>ITT</w:t>
      </w:r>
      <w:r w:rsidRPr="00727201">
        <w:rPr>
          <w:rFonts w:ascii="Arial Narrow" w:hAnsi="Arial Narrow"/>
          <w:i/>
          <w:spacing w:val="-3"/>
          <w:sz w:val="24"/>
          <w:szCs w:val="24"/>
        </w:rPr>
        <w:t xml:space="preserve"> </w:t>
      </w:r>
      <w:r w:rsidRPr="00727201">
        <w:rPr>
          <w:rFonts w:ascii="Arial Narrow" w:hAnsi="Arial Narrow"/>
          <w:i/>
          <w:sz w:val="24"/>
          <w:szCs w:val="24"/>
        </w:rPr>
        <w:t>13.1,</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3"/>
          <w:sz w:val="24"/>
          <w:szCs w:val="24"/>
        </w:rPr>
        <w:t xml:space="preserve"> </w:t>
      </w:r>
      <w:r w:rsidRPr="00727201">
        <w:rPr>
          <w:rFonts w:ascii="Arial Narrow" w:hAnsi="Arial Narrow"/>
          <w:i/>
          <w:sz w:val="24"/>
          <w:szCs w:val="24"/>
        </w:rPr>
        <w:t>evaluated</w:t>
      </w:r>
      <w:r w:rsidRPr="00727201">
        <w:rPr>
          <w:rFonts w:ascii="Arial Narrow" w:hAnsi="Arial Narrow"/>
          <w:i/>
          <w:spacing w:val="-4"/>
          <w:sz w:val="24"/>
          <w:szCs w:val="24"/>
        </w:rPr>
        <w:t xml:space="preserve"> </w:t>
      </w:r>
      <w:r w:rsidRPr="00727201">
        <w:rPr>
          <w:rFonts w:ascii="Arial Narrow" w:hAnsi="Arial Narrow"/>
          <w:i/>
          <w:sz w:val="24"/>
          <w:szCs w:val="24"/>
        </w:rPr>
        <w:t>as</w:t>
      </w:r>
      <w:r w:rsidRPr="00727201">
        <w:rPr>
          <w:rFonts w:ascii="Arial Narrow" w:hAnsi="Arial Narrow"/>
          <w:i/>
          <w:spacing w:val="-5"/>
          <w:sz w:val="24"/>
          <w:szCs w:val="24"/>
        </w:rPr>
        <w:t xml:space="preserve"> </w:t>
      </w:r>
      <w:r w:rsidRPr="00727201">
        <w:rPr>
          <w:rFonts w:ascii="Arial Narrow" w:hAnsi="Arial Narrow"/>
          <w:i/>
          <w:sz w:val="24"/>
          <w:szCs w:val="24"/>
        </w:rPr>
        <w:t>follows:</w:t>
      </w:r>
      <w:r w:rsidRPr="00727201">
        <w:rPr>
          <w:rFonts w:ascii="Arial Narrow" w:hAnsi="Arial Narrow"/>
          <w:i/>
          <w:spacing w:val="3"/>
          <w:sz w:val="24"/>
          <w:szCs w:val="24"/>
        </w:rPr>
        <w:t xml:space="preserve"> </w:t>
      </w:r>
      <w:r w:rsidRPr="00727201">
        <w:rPr>
          <w:rFonts w:ascii="Arial Narrow" w:hAnsi="Arial Narrow"/>
          <w:b/>
          <w:spacing w:val="-5"/>
          <w:sz w:val="24"/>
          <w:szCs w:val="24"/>
        </w:rPr>
        <w:t>N/A</w:t>
      </w:r>
    </w:p>
    <w:p w14:paraId="1374FB58" w14:textId="77777777" w:rsidR="002B34EB" w:rsidRPr="00727201" w:rsidRDefault="002B34EB" w:rsidP="002B34EB">
      <w:pPr>
        <w:pStyle w:val="BodyText"/>
        <w:spacing w:before="242" w:line="230" w:lineRule="auto"/>
        <w:ind w:right="8"/>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consider</w:t>
      </w:r>
      <w:r w:rsidRPr="00727201">
        <w:rPr>
          <w:rFonts w:ascii="Arial Narrow" w:hAnsi="Arial Narrow"/>
          <w:spacing w:val="-14"/>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offered</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alternatives</w:t>
      </w:r>
      <w:r w:rsidRPr="00727201">
        <w:rPr>
          <w:rFonts w:ascii="Arial Narrow" w:hAnsi="Arial Narrow"/>
          <w:spacing w:val="-9"/>
          <w:sz w:val="24"/>
          <w:szCs w:val="24"/>
        </w:rPr>
        <w:t xml:space="preserve"> </w:t>
      </w:r>
      <w:r w:rsidRPr="00727201">
        <w:rPr>
          <w:rFonts w:ascii="Arial Narrow" w:hAnsi="Arial Narrow"/>
          <w:sz w:val="24"/>
          <w:szCs w:val="24"/>
        </w:rPr>
        <w:t>as</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Part</w:t>
      </w:r>
      <w:r w:rsidRPr="00727201">
        <w:rPr>
          <w:rFonts w:ascii="Arial Narrow" w:hAnsi="Arial Narrow"/>
          <w:spacing w:val="-8"/>
          <w:sz w:val="24"/>
          <w:szCs w:val="24"/>
        </w:rPr>
        <w:t xml:space="preserve"> </w:t>
      </w:r>
      <w:r w:rsidRPr="00727201">
        <w:rPr>
          <w:rFonts w:ascii="Arial Narrow" w:hAnsi="Arial Narrow"/>
          <w:sz w:val="24"/>
          <w:szCs w:val="24"/>
        </w:rPr>
        <w:t>2-</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3"/>
          <w:sz w:val="24"/>
          <w:szCs w:val="24"/>
        </w:rPr>
        <w:t xml:space="preserve"> </w:t>
      </w:r>
      <w:r w:rsidRPr="00727201">
        <w:rPr>
          <w:rFonts w:ascii="Arial Narrow" w:hAnsi="Arial Narrow"/>
          <w:sz w:val="24"/>
          <w:szCs w:val="24"/>
        </w:rPr>
        <w:t>Requirements. Only the technical alternatives, if any,</w:t>
      </w:r>
      <w:r w:rsidRPr="00727201">
        <w:rPr>
          <w:rFonts w:ascii="Arial Narrow" w:hAnsi="Arial Narrow"/>
          <w:spacing w:val="-3"/>
          <w:sz w:val="24"/>
          <w:szCs w:val="24"/>
        </w:rPr>
        <w:t xml:space="preserve"> </w:t>
      </w:r>
      <w:r w:rsidRPr="00727201">
        <w:rPr>
          <w:rFonts w:ascii="Arial Narrow" w:hAnsi="Arial Narrow"/>
          <w:sz w:val="24"/>
          <w:szCs w:val="24"/>
        </w:rPr>
        <w:t>of the</w:t>
      </w:r>
      <w:r w:rsidRPr="00727201">
        <w:rPr>
          <w:rFonts w:ascii="Arial Narrow" w:hAnsi="Arial Narrow"/>
          <w:spacing w:val="-3"/>
          <w:sz w:val="24"/>
          <w:szCs w:val="24"/>
        </w:rPr>
        <w:t xml:space="preserve"> </w:t>
      </w:r>
      <w:r w:rsidRPr="00727201">
        <w:rPr>
          <w:rFonts w:ascii="Arial Narrow" w:hAnsi="Arial Narrow"/>
          <w:sz w:val="24"/>
          <w:szCs w:val="24"/>
        </w:rPr>
        <w:t>Tenderer with the Best Evaluated</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conforming to</w:t>
      </w:r>
      <w:r w:rsidRPr="00727201">
        <w:rPr>
          <w:rFonts w:ascii="Arial Narrow" w:hAnsi="Arial Narrow"/>
          <w:spacing w:val="-1"/>
          <w:sz w:val="24"/>
          <w:szCs w:val="24"/>
        </w:rPr>
        <w:t xml:space="preserve"> </w:t>
      </w:r>
      <w:r w:rsidRPr="00727201">
        <w:rPr>
          <w:rFonts w:ascii="Arial Narrow" w:hAnsi="Arial Narrow"/>
          <w:sz w:val="24"/>
          <w:szCs w:val="24"/>
        </w:rPr>
        <w:t>the basic technical</w:t>
      </w:r>
      <w:r w:rsidRPr="00727201">
        <w:rPr>
          <w:rFonts w:ascii="Arial Narrow" w:hAnsi="Arial Narrow"/>
          <w:spacing w:val="-6"/>
          <w:sz w:val="24"/>
          <w:szCs w:val="24"/>
        </w:rPr>
        <w:t xml:space="preserve"> </w:t>
      </w:r>
      <w:r w:rsidRPr="00727201">
        <w:rPr>
          <w:rFonts w:ascii="Arial Narrow" w:hAnsi="Arial Narrow"/>
          <w:sz w:val="24"/>
          <w:szCs w:val="24"/>
        </w:rPr>
        <w:t>requirements</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considered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p>
    <w:p w14:paraId="09DB0B1B" w14:textId="77777777" w:rsidR="002B34EB" w:rsidRPr="00727201" w:rsidRDefault="002B34EB" w:rsidP="00452BC5">
      <w:pPr>
        <w:pStyle w:val="ListParagraph"/>
        <w:numPr>
          <w:ilvl w:val="0"/>
          <w:numId w:val="67"/>
        </w:numPr>
        <w:tabs>
          <w:tab w:val="left" w:pos="567"/>
        </w:tabs>
        <w:spacing w:before="238"/>
        <w:ind w:left="710" w:hanging="710"/>
        <w:jc w:val="left"/>
        <w:rPr>
          <w:rFonts w:ascii="Arial Narrow" w:hAnsi="Arial Narrow"/>
          <w:sz w:val="24"/>
          <w:szCs w:val="24"/>
        </w:rPr>
      </w:pPr>
      <w:r w:rsidRPr="00727201">
        <w:rPr>
          <w:rFonts w:ascii="Arial Narrow" w:hAnsi="Arial Narrow"/>
          <w:b/>
          <w:bCs/>
          <w:spacing w:val="-2"/>
          <w:sz w:val="24"/>
          <w:szCs w:val="24"/>
        </w:rPr>
        <w:t>Margin of Preference</w:t>
      </w:r>
      <w:r w:rsidRPr="00727201">
        <w:rPr>
          <w:rFonts w:ascii="Arial Narrow" w:hAnsi="Arial Narrow"/>
          <w:b/>
          <w:spacing w:val="-10"/>
          <w:sz w:val="24"/>
          <w:szCs w:val="24"/>
        </w:rPr>
        <w:t xml:space="preserve"> </w:t>
      </w:r>
      <w:r w:rsidRPr="00727201">
        <w:rPr>
          <w:rFonts w:ascii="Arial Narrow" w:hAnsi="Arial Narrow"/>
          <w:sz w:val="24"/>
          <w:szCs w:val="24"/>
        </w:rPr>
        <w:t>is not applicable</w:t>
      </w:r>
    </w:p>
    <w:p w14:paraId="3345BDC3" w14:textId="77777777" w:rsidR="002B34EB" w:rsidRPr="00727201" w:rsidRDefault="002B34EB" w:rsidP="00452BC5">
      <w:pPr>
        <w:pStyle w:val="Heading4"/>
        <w:numPr>
          <w:ilvl w:val="0"/>
          <w:numId w:val="67"/>
        </w:numPr>
        <w:tabs>
          <w:tab w:val="left" w:pos="567"/>
        </w:tabs>
        <w:spacing w:before="227" w:line="251" w:lineRule="exact"/>
        <w:ind w:left="709" w:hanging="709"/>
        <w:jc w:val="both"/>
        <w:rPr>
          <w:rFonts w:ascii="Arial Narrow" w:hAnsi="Arial Narrow"/>
          <w:sz w:val="24"/>
          <w:szCs w:val="24"/>
        </w:rPr>
      </w:pPr>
      <w:bookmarkStart w:id="20" w:name="_Hlk216854757"/>
      <w:r w:rsidRPr="00727201">
        <w:rPr>
          <w:rFonts w:ascii="Arial Narrow" w:hAnsi="Arial Narrow"/>
          <w:spacing w:val="-2"/>
          <w:sz w:val="24"/>
          <w:szCs w:val="24"/>
        </w:rPr>
        <w:t>Post qualification and Contract ward (ITT 39), more specifically,</w:t>
      </w:r>
    </w:p>
    <w:p w14:paraId="158DA919" w14:textId="77777777" w:rsidR="002B34EB" w:rsidRPr="00727201" w:rsidRDefault="002B34EB" w:rsidP="00452BC5">
      <w:pPr>
        <w:pStyle w:val="ListParagraph"/>
        <w:numPr>
          <w:ilvl w:val="1"/>
          <w:numId w:val="67"/>
        </w:numPr>
        <w:tabs>
          <w:tab w:val="left" w:pos="1262"/>
        </w:tabs>
        <w:spacing w:before="6" w:line="230" w:lineRule="auto"/>
        <w:ind w:left="1262" w:right="8" w:hanging="55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case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u w:val="single" w:color="221F1F"/>
        </w:rPr>
        <w:t>was</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subject</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post-qualification</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awarded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evaluated tenderer,</w:t>
      </w:r>
      <w:r w:rsidRPr="00727201">
        <w:rPr>
          <w:rFonts w:ascii="Arial Narrow" w:hAnsi="Arial Narrow"/>
          <w:spacing w:val="-10"/>
          <w:sz w:val="24"/>
          <w:szCs w:val="24"/>
        </w:rPr>
        <w:t xml:space="preserve"> </w:t>
      </w:r>
      <w:r w:rsidRPr="00727201">
        <w:rPr>
          <w:rFonts w:ascii="Arial Narrow" w:hAnsi="Arial Narrow"/>
          <w:sz w:val="24"/>
          <w:szCs w:val="24"/>
        </w:rPr>
        <w:t>subject</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confirmation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pre-qualification</w:t>
      </w:r>
      <w:r w:rsidRPr="00727201">
        <w:rPr>
          <w:rFonts w:ascii="Arial Narrow" w:hAnsi="Arial Narrow"/>
          <w:spacing w:val="-13"/>
          <w:sz w:val="24"/>
          <w:szCs w:val="24"/>
        </w:rPr>
        <w:t xml:space="preserve"> </w:t>
      </w:r>
      <w:r w:rsidRPr="00727201">
        <w:rPr>
          <w:rFonts w:ascii="Arial Narrow" w:hAnsi="Arial Narrow"/>
          <w:sz w:val="24"/>
          <w:szCs w:val="24"/>
        </w:rPr>
        <w:t>data,</w:t>
      </w:r>
      <w:r w:rsidRPr="00727201">
        <w:rPr>
          <w:rFonts w:ascii="Arial Narrow" w:hAnsi="Arial Narrow"/>
          <w:spacing w:val="-10"/>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so</w:t>
      </w:r>
      <w:r w:rsidRPr="00727201">
        <w:rPr>
          <w:rFonts w:ascii="Arial Narrow" w:hAnsi="Arial Narrow"/>
          <w:spacing w:val="-10"/>
          <w:sz w:val="24"/>
          <w:szCs w:val="24"/>
        </w:rPr>
        <w:t xml:space="preserve"> </w:t>
      </w:r>
      <w:r w:rsidRPr="00727201">
        <w:rPr>
          <w:rFonts w:ascii="Arial Narrow" w:hAnsi="Arial Narrow"/>
          <w:sz w:val="24"/>
          <w:szCs w:val="24"/>
        </w:rPr>
        <w:t>required.</w:t>
      </w:r>
    </w:p>
    <w:p w14:paraId="769CF3F4" w14:textId="77777777" w:rsidR="002B34EB" w:rsidRPr="00727201" w:rsidRDefault="002B34EB" w:rsidP="00452BC5">
      <w:pPr>
        <w:pStyle w:val="ListParagraph"/>
        <w:numPr>
          <w:ilvl w:val="1"/>
          <w:numId w:val="67"/>
        </w:numPr>
        <w:tabs>
          <w:tab w:val="left" w:pos="1262"/>
        </w:tabs>
        <w:spacing w:before="3" w:line="230" w:lineRule="auto"/>
        <w:ind w:left="1262" w:right="6" w:hanging="55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u w:val="single" w:color="221F1F"/>
        </w:rPr>
        <w:t>was</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not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subject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post-qualification</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4"/>
          <w:sz w:val="24"/>
          <w:szCs w:val="24"/>
        </w:rPr>
        <w:t xml:space="preserve"> </w:t>
      </w:r>
      <w:r w:rsidRPr="00727201">
        <w:rPr>
          <w:rFonts w:ascii="Arial Narrow" w:hAnsi="Arial Narrow"/>
          <w:sz w:val="24"/>
          <w:szCs w:val="24"/>
        </w:rPr>
        <w:t>been</w:t>
      </w:r>
      <w:r w:rsidRPr="00727201">
        <w:rPr>
          <w:rFonts w:ascii="Arial Narrow" w:hAnsi="Arial Narrow"/>
          <w:spacing w:val="-14"/>
          <w:sz w:val="24"/>
          <w:szCs w:val="24"/>
        </w:rPr>
        <w:t xml:space="preserve"> </w:t>
      </w:r>
      <w:r w:rsidRPr="00727201">
        <w:rPr>
          <w:rFonts w:ascii="Arial Narrow" w:hAnsi="Arial Narrow"/>
          <w:sz w:val="24"/>
          <w:szCs w:val="24"/>
        </w:rPr>
        <w:t>determined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 xml:space="preserve">lowest evaluated tenderer shall be considered for contract award, subject to meeting each of the following </w:t>
      </w:r>
      <w:r w:rsidRPr="00727201">
        <w:rPr>
          <w:rFonts w:ascii="Arial Narrow" w:hAnsi="Arial Narrow"/>
          <w:spacing w:val="-2"/>
          <w:sz w:val="24"/>
          <w:szCs w:val="24"/>
        </w:rPr>
        <w:t>conditions.</w:t>
      </w:r>
    </w:p>
    <w:p w14:paraId="7E47C99A" w14:textId="5CDCDDC2" w:rsidR="002B34EB" w:rsidRPr="00727201" w:rsidRDefault="002B34EB" w:rsidP="00452BC5">
      <w:pPr>
        <w:pStyle w:val="ListParagraph"/>
        <w:numPr>
          <w:ilvl w:val="2"/>
          <w:numId w:val="67"/>
        </w:numPr>
        <w:shd w:val="clear" w:color="auto" w:fill="FFFFFF" w:themeFill="background1"/>
        <w:tabs>
          <w:tab w:val="left" w:pos="1841"/>
          <w:tab w:val="left" w:pos="1843"/>
        </w:tabs>
        <w:spacing w:before="1" w:line="230" w:lineRule="auto"/>
        <w:ind w:right="5"/>
        <w:jc w:val="both"/>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 shall demonstrate that</w:t>
      </w:r>
      <w:r w:rsidRPr="00727201">
        <w:rPr>
          <w:rFonts w:ascii="Arial Narrow" w:hAnsi="Arial Narrow"/>
          <w:spacing w:val="-2"/>
          <w:sz w:val="24"/>
          <w:szCs w:val="24"/>
        </w:rPr>
        <w:t xml:space="preserve"> </w:t>
      </w:r>
      <w:r w:rsidRPr="00727201">
        <w:rPr>
          <w:rFonts w:ascii="Arial Narrow" w:hAnsi="Arial Narrow"/>
          <w:sz w:val="24"/>
          <w:szCs w:val="24"/>
        </w:rPr>
        <w:t>it has access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has available, liquid</w:t>
      </w:r>
      <w:r w:rsidRPr="00727201">
        <w:rPr>
          <w:rFonts w:ascii="Arial Narrow" w:hAnsi="Arial Narrow"/>
          <w:spacing w:val="-1"/>
          <w:sz w:val="24"/>
          <w:szCs w:val="24"/>
        </w:rPr>
        <w:t xml:space="preserve"> </w:t>
      </w:r>
      <w:r w:rsidRPr="00727201">
        <w:rPr>
          <w:rFonts w:ascii="Arial Narrow" w:hAnsi="Arial Narrow"/>
          <w:sz w:val="24"/>
          <w:szCs w:val="24"/>
        </w:rPr>
        <w:t>assets,</w:t>
      </w:r>
      <w:r w:rsidRPr="00727201">
        <w:rPr>
          <w:rFonts w:ascii="Arial Narrow" w:hAnsi="Arial Narrow"/>
          <w:spacing w:val="-3"/>
          <w:sz w:val="24"/>
          <w:szCs w:val="24"/>
        </w:rPr>
        <w:t xml:space="preserve"> </w:t>
      </w:r>
      <w:r w:rsidRPr="00727201">
        <w:rPr>
          <w:rFonts w:ascii="Arial Narrow" w:hAnsi="Arial Narrow"/>
          <w:sz w:val="24"/>
          <w:szCs w:val="24"/>
        </w:rPr>
        <w:t>unencumbered real</w:t>
      </w:r>
      <w:r w:rsidRPr="00727201">
        <w:rPr>
          <w:rFonts w:ascii="Arial Narrow" w:hAnsi="Arial Narrow"/>
          <w:spacing w:val="-1"/>
          <w:sz w:val="24"/>
          <w:szCs w:val="24"/>
        </w:rPr>
        <w:t xml:space="preserve"> </w:t>
      </w:r>
      <w:r w:rsidRPr="00727201">
        <w:rPr>
          <w:rFonts w:ascii="Arial Narrow" w:hAnsi="Arial Narrow"/>
          <w:sz w:val="24"/>
          <w:szCs w:val="24"/>
        </w:rPr>
        <w:t>assets,</w:t>
      </w:r>
      <w:r w:rsidRPr="00727201">
        <w:rPr>
          <w:rFonts w:ascii="Arial Narrow" w:hAnsi="Arial Narrow"/>
          <w:spacing w:val="-4"/>
          <w:sz w:val="24"/>
          <w:szCs w:val="24"/>
        </w:rPr>
        <w:t xml:space="preserve"> </w:t>
      </w:r>
      <w:r w:rsidRPr="00727201">
        <w:rPr>
          <w:rFonts w:ascii="Arial Narrow" w:hAnsi="Arial Narrow"/>
          <w:sz w:val="24"/>
          <w:szCs w:val="24"/>
        </w:rPr>
        <w:t>lines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credit,</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means</w:t>
      </w:r>
      <w:r w:rsidRPr="00727201">
        <w:rPr>
          <w:rFonts w:ascii="Arial Narrow" w:hAnsi="Arial Narrow"/>
          <w:spacing w:val="-2"/>
          <w:sz w:val="24"/>
          <w:szCs w:val="24"/>
        </w:rPr>
        <w:t xml:space="preserve"> </w:t>
      </w:r>
      <w:r w:rsidRPr="00727201">
        <w:rPr>
          <w:rFonts w:ascii="Arial Narrow" w:hAnsi="Arial Narrow"/>
          <w:sz w:val="24"/>
          <w:szCs w:val="24"/>
        </w:rPr>
        <w:t>(independent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contractual</w:t>
      </w:r>
      <w:r w:rsidRPr="00727201">
        <w:rPr>
          <w:rFonts w:ascii="Arial Narrow" w:hAnsi="Arial Narrow"/>
          <w:spacing w:val="-1"/>
          <w:sz w:val="24"/>
          <w:szCs w:val="24"/>
        </w:rPr>
        <w:t xml:space="preserve"> </w:t>
      </w:r>
      <w:r w:rsidRPr="00727201">
        <w:rPr>
          <w:rFonts w:ascii="Arial Narrow" w:hAnsi="Arial Narrow"/>
          <w:sz w:val="24"/>
          <w:szCs w:val="24"/>
        </w:rPr>
        <w:t xml:space="preserve">advance </w:t>
      </w:r>
      <w:r w:rsidRPr="00727201">
        <w:rPr>
          <w:rFonts w:ascii="Arial Narrow" w:hAnsi="Arial Narrow"/>
          <w:spacing w:val="15"/>
          <w:sz w:val="24"/>
          <w:szCs w:val="24"/>
        </w:rPr>
        <w:t>pay</w:t>
      </w:r>
      <w:r w:rsidRPr="00727201">
        <w:rPr>
          <w:rFonts w:ascii="Arial Narrow" w:hAnsi="Arial Narrow"/>
          <w:sz w:val="24"/>
          <w:szCs w:val="24"/>
        </w:rPr>
        <w:t>ment)</w:t>
      </w:r>
      <w:r w:rsidRPr="00727201">
        <w:rPr>
          <w:rFonts w:ascii="Arial Narrow" w:hAnsi="Arial Narrow"/>
          <w:spacing w:val="-13"/>
          <w:sz w:val="24"/>
          <w:szCs w:val="24"/>
        </w:rPr>
        <w:t xml:space="preserve"> </w:t>
      </w:r>
      <w:r w:rsidRPr="00727201">
        <w:rPr>
          <w:rFonts w:ascii="Arial Narrow" w:hAnsi="Arial Narrow"/>
          <w:sz w:val="24"/>
          <w:szCs w:val="24"/>
        </w:rPr>
        <w:t>sufficient</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meet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construction</w:t>
      </w:r>
      <w:r w:rsidRPr="00727201">
        <w:rPr>
          <w:rFonts w:ascii="Arial Narrow" w:hAnsi="Arial Narrow"/>
          <w:spacing w:val="40"/>
          <w:sz w:val="24"/>
          <w:szCs w:val="24"/>
        </w:rPr>
        <w:t xml:space="preserve"> </w:t>
      </w:r>
      <w:r w:rsidRPr="00727201">
        <w:rPr>
          <w:rFonts w:ascii="Arial Narrow" w:hAnsi="Arial Narrow"/>
          <w:sz w:val="24"/>
          <w:szCs w:val="24"/>
        </w:rPr>
        <w:t>cash</w:t>
      </w:r>
      <w:r w:rsidRPr="00727201">
        <w:rPr>
          <w:rFonts w:ascii="Arial Narrow" w:hAnsi="Arial Narrow"/>
          <w:spacing w:val="40"/>
          <w:sz w:val="24"/>
          <w:szCs w:val="24"/>
        </w:rPr>
        <w:t xml:space="preserve"> </w:t>
      </w:r>
      <w:r w:rsidRPr="00727201">
        <w:rPr>
          <w:rFonts w:ascii="Arial Narrow" w:hAnsi="Arial Narrow"/>
          <w:sz w:val="24"/>
          <w:szCs w:val="24"/>
        </w:rPr>
        <w:t>flow</w:t>
      </w:r>
      <w:r w:rsidRPr="00727201">
        <w:rPr>
          <w:rFonts w:ascii="Arial Narrow" w:hAnsi="Arial Narrow"/>
          <w:spacing w:val="40"/>
          <w:sz w:val="24"/>
          <w:szCs w:val="24"/>
        </w:rPr>
        <w:t xml:space="preserve"> </w:t>
      </w:r>
      <w:r w:rsidRPr="00727201">
        <w:rPr>
          <w:rFonts w:ascii="Arial Narrow" w:hAnsi="Arial Narrow"/>
          <w:sz w:val="24"/>
          <w:szCs w:val="24"/>
        </w:rPr>
        <w:t>of</w:t>
      </w:r>
      <w:r w:rsidR="00486369" w:rsidRPr="00727201">
        <w:rPr>
          <w:rFonts w:ascii="Arial Narrow" w:hAnsi="Arial Narrow"/>
          <w:spacing w:val="40"/>
          <w:sz w:val="24"/>
          <w:szCs w:val="24"/>
        </w:rPr>
        <w:t>;</w:t>
      </w:r>
    </w:p>
    <w:p w14:paraId="1A053868" w14:textId="590C7322" w:rsidR="00B76069" w:rsidRPr="00727201" w:rsidRDefault="00B76069" w:rsidP="00452BC5">
      <w:pPr>
        <w:pStyle w:val="TableParagraph"/>
        <w:numPr>
          <w:ilvl w:val="0"/>
          <w:numId w:val="109"/>
        </w:numPr>
        <w:shd w:val="clear" w:color="auto" w:fill="FFFFFF" w:themeFill="background1"/>
        <w:spacing w:line="256" w:lineRule="auto"/>
        <w:ind w:left="2410" w:hanging="283"/>
        <w:jc w:val="both"/>
        <w:rPr>
          <w:rFonts w:ascii="Arial Narrow" w:hAnsi="Arial Narrow"/>
          <w:b/>
          <w:i/>
          <w:w w:val="110"/>
        </w:rPr>
      </w:pPr>
      <w:r w:rsidRPr="00727201">
        <w:rPr>
          <w:rFonts w:ascii="Arial Narrow" w:hAnsi="Arial Narrow"/>
          <w:b/>
          <w:i/>
          <w:w w:val="110"/>
        </w:rPr>
        <w:t>Lot 1 – Construction of Intake and Raw Water Mains</w:t>
      </w:r>
      <w:r w:rsidR="009475B3" w:rsidRPr="00727201">
        <w:rPr>
          <w:rFonts w:ascii="Arial Narrow" w:hAnsi="Arial Narrow"/>
          <w:b/>
          <w:i/>
          <w:w w:val="110"/>
        </w:rPr>
        <w:t xml:space="preserve"> – Kshs 25,000,000 (</w:t>
      </w:r>
      <w:r w:rsidR="00486369" w:rsidRPr="00727201">
        <w:rPr>
          <w:rFonts w:ascii="Arial Narrow" w:hAnsi="Arial Narrow"/>
          <w:b/>
          <w:i/>
          <w:w w:val="110"/>
        </w:rPr>
        <w:t>Twenty-Five</w:t>
      </w:r>
      <w:r w:rsidR="009475B3" w:rsidRPr="00727201">
        <w:rPr>
          <w:rFonts w:ascii="Arial Narrow" w:hAnsi="Arial Narrow"/>
          <w:b/>
          <w:i/>
          <w:w w:val="110"/>
        </w:rPr>
        <w:t xml:space="preserve"> Million</w:t>
      </w:r>
      <w:r w:rsidR="00486369" w:rsidRPr="00727201">
        <w:rPr>
          <w:rFonts w:ascii="Arial Narrow" w:hAnsi="Arial Narrow"/>
          <w:b/>
          <w:i/>
          <w:w w:val="110"/>
        </w:rPr>
        <w:t>)</w:t>
      </w:r>
    </w:p>
    <w:p w14:paraId="230E23CA" w14:textId="3CA94015" w:rsidR="002B34EB" w:rsidRPr="00727201" w:rsidRDefault="002B34EB" w:rsidP="00452BC5">
      <w:pPr>
        <w:pStyle w:val="ListParagraph"/>
        <w:numPr>
          <w:ilvl w:val="2"/>
          <w:numId w:val="67"/>
        </w:numPr>
        <w:shd w:val="clear" w:color="auto" w:fill="FFFFFF" w:themeFill="background1"/>
        <w:tabs>
          <w:tab w:val="left" w:pos="1840"/>
          <w:tab w:val="left" w:pos="1843"/>
        </w:tabs>
        <w:spacing w:before="245" w:line="230" w:lineRule="auto"/>
        <w:ind w:right="4"/>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91008" behindDoc="0" locked="0" layoutInCell="1" allowOverlap="1" wp14:anchorId="58F1D5CD" wp14:editId="50A40E0F">
                <wp:simplePos x="0" y="0"/>
                <wp:positionH relativeFrom="page">
                  <wp:posOffset>3877690</wp:posOffset>
                </wp:positionH>
                <wp:positionV relativeFrom="paragraph">
                  <wp:posOffset>604000</wp:posOffset>
                </wp:positionV>
                <wp:extent cx="35560" cy="6350"/>
                <wp:effectExtent l="0" t="0" r="0" b="0"/>
                <wp:wrapNone/>
                <wp:docPr id="1515169093"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177F4098" id="Graphic 11" o:spid="_x0000_s1026" style="position:absolute;margin-left:305.35pt;margin-top:47.55pt;width:2.8pt;height:.5pt;z-index:25169100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" path="m35051,l,,,6096r35051,l35051,xe" fillcolor="#211e1f" stroked="f">
                <v:path arrowok="t"/>
                <w10:wrap anchorx="page"/>
              </v:shape>
            </w:pict>
          </mc:Fallback>
        </mc:AlternateContent>
      </w:r>
      <w:r w:rsidRPr="00727201">
        <w:rPr>
          <w:rFonts w:ascii="Arial Narrow" w:hAnsi="Arial Narrow"/>
          <w:sz w:val="24"/>
          <w:szCs w:val="24"/>
        </w:rPr>
        <w:t xml:space="preserve">Minimum </w:t>
      </w:r>
      <w:r w:rsidRPr="00727201">
        <w:rPr>
          <w:rFonts w:ascii="Arial Narrow" w:hAnsi="Arial Narrow"/>
          <w:sz w:val="24"/>
          <w:szCs w:val="24"/>
          <w:u w:val="single" w:color="221F1F"/>
        </w:rPr>
        <w:t>average</w:t>
      </w:r>
      <w:r w:rsidRPr="00727201">
        <w:rPr>
          <w:rFonts w:ascii="Arial Narrow" w:hAnsi="Arial Narrow"/>
          <w:sz w:val="24"/>
          <w:szCs w:val="24"/>
        </w:rPr>
        <w:t xml:space="preserve"> annual construction turnover of equivalent calculated as total certified payments received for contracts in progress</w:t>
      </w:r>
      <w:r w:rsidRPr="00727201">
        <w:rPr>
          <w:rFonts w:ascii="Arial Narrow" w:hAnsi="Arial Narrow"/>
          <w:spacing w:val="-7"/>
          <w:sz w:val="24"/>
          <w:szCs w:val="24"/>
        </w:rPr>
        <w:t xml:space="preserve"> </w:t>
      </w:r>
      <w:r w:rsidRPr="00727201">
        <w:rPr>
          <w:rFonts w:ascii="Arial Narrow" w:hAnsi="Arial Narrow"/>
          <w:sz w:val="24"/>
          <w:szCs w:val="24"/>
        </w:rPr>
        <w:t>and/or completed</w:t>
      </w:r>
      <w:r w:rsidRPr="00727201">
        <w:rPr>
          <w:rFonts w:ascii="Arial Narrow" w:hAnsi="Arial Narrow"/>
          <w:spacing w:val="-17"/>
          <w:sz w:val="24"/>
          <w:szCs w:val="24"/>
        </w:rPr>
        <w:t xml:space="preserve"> </w:t>
      </w:r>
      <w:r w:rsidRPr="00727201">
        <w:rPr>
          <w:rFonts w:ascii="Arial Narrow" w:hAnsi="Arial Narrow"/>
          <w:sz w:val="24"/>
          <w:szCs w:val="24"/>
        </w:rPr>
        <w:t>within</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 xml:space="preserve">last </w:t>
      </w:r>
    </w:p>
    <w:p w14:paraId="11C33346" w14:textId="56B60133" w:rsidR="00B76069" w:rsidRPr="00727201" w:rsidRDefault="00B76069" w:rsidP="00452BC5">
      <w:pPr>
        <w:pStyle w:val="TableParagraph"/>
        <w:numPr>
          <w:ilvl w:val="0"/>
          <w:numId w:val="110"/>
        </w:numPr>
        <w:shd w:val="clear" w:color="auto" w:fill="FFFFFF" w:themeFill="background1"/>
        <w:spacing w:before="109" w:line="256" w:lineRule="auto"/>
        <w:ind w:left="2410" w:hanging="283"/>
        <w:jc w:val="both"/>
        <w:rPr>
          <w:rFonts w:ascii="Arial Narrow" w:hAnsi="Arial Narrow"/>
          <w:b/>
          <w:i/>
          <w:w w:val="110"/>
        </w:rPr>
      </w:pPr>
      <w:r w:rsidRPr="00727201">
        <w:rPr>
          <w:rFonts w:ascii="Arial Narrow" w:hAnsi="Arial Narrow"/>
          <w:b/>
          <w:i/>
          <w:w w:val="110"/>
        </w:rPr>
        <w:t xml:space="preserve">Lot 1 – Construction of Intake and Raw Water </w:t>
      </w:r>
      <w:r w:rsidRPr="00727201">
        <w:rPr>
          <w:rFonts w:ascii="Arial Narrow" w:hAnsi="Arial Narrow"/>
          <w:b/>
          <w:i/>
          <w:w w:val="110"/>
          <w:shd w:val="clear" w:color="auto" w:fill="FFFFFF" w:themeFill="background1"/>
        </w:rPr>
        <w:t>Mains</w:t>
      </w:r>
      <w:r w:rsidR="009475B3" w:rsidRPr="00727201">
        <w:rPr>
          <w:rFonts w:ascii="Arial Narrow" w:hAnsi="Arial Narrow"/>
          <w:b/>
          <w:i/>
          <w:w w:val="110"/>
          <w:shd w:val="clear" w:color="auto" w:fill="FFFFFF" w:themeFill="background1"/>
        </w:rPr>
        <w:t xml:space="preserve"> – Kshs 75,000,000 million (</w:t>
      </w:r>
      <w:r w:rsidR="00486369" w:rsidRPr="00727201">
        <w:rPr>
          <w:rFonts w:ascii="Arial Narrow" w:hAnsi="Arial Narrow"/>
          <w:b/>
          <w:i/>
          <w:w w:val="110"/>
        </w:rPr>
        <w:t>Seventy-Five</w:t>
      </w:r>
      <w:r w:rsidR="009475B3" w:rsidRPr="00727201">
        <w:rPr>
          <w:rFonts w:ascii="Arial Narrow" w:hAnsi="Arial Narrow"/>
          <w:b/>
          <w:i/>
          <w:w w:val="110"/>
        </w:rPr>
        <w:t xml:space="preserve"> Million</w:t>
      </w:r>
      <w:r w:rsidR="00486369" w:rsidRPr="00727201">
        <w:rPr>
          <w:rFonts w:ascii="Arial Narrow" w:hAnsi="Arial Narrow"/>
          <w:b/>
          <w:i/>
          <w:w w:val="110"/>
        </w:rPr>
        <w:t>)</w:t>
      </w:r>
    </w:p>
    <w:p w14:paraId="1C290822" w14:textId="7C5AA221" w:rsidR="00867297" w:rsidRPr="00727201" w:rsidRDefault="00867297" w:rsidP="00452BC5">
      <w:pPr>
        <w:pStyle w:val="ListParagraph"/>
        <w:numPr>
          <w:ilvl w:val="2"/>
          <w:numId w:val="67"/>
        </w:numPr>
        <w:shd w:val="clear" w:color="auto" w:fill="FFFFFF" w:themeFill="background1"/>
        <w:tabs>
          <w:tab w:val="left" w:pos="1839"/>
          <w:tab w:val="left" w:pos="1843"/>
        </w:tabs>
        <w:spacing w:before="248" w:line="230" w:lineRule="auto"/>
        <w:ind w:right="5"/>
        <w:jc w:val="both"/>
        <w:rPr>
          <w:rFonts w:ascii="Arial Narrow" w:hAnsi="Arial Narrow"/>
          <w:sz w:val="24"/>
          <w:szCs w:val="24"/>
        </w:rPr>
      </w:pPr>
      <w:r w:rsidRPr="00727201">
        <w:rPr>
          <w:rFonts w:ascii="Arial Narrow" w:hAnsi="Arial Narrow"/>
          <w:sz w:val="24"/>
          <w:szCs w:val="24"/>
        </w:rPr>
        <w:t>The bidder must demonstrate experience by providing a minimum of five (5) water projects that have been satisfactorily and substantially completed between January 2020 and the tender submission deadline. These projects may have been executed within Kenya, the East African Community, or abroad, in the capacity of a prime contractor, joint venture member, management contractor, or subcontractor. Of these five projects, at least three (3) must be of a similar nature and complexity, each having a minimum contract value of Kenya Shillings Twenty Million (Ksh 20,000,000) as specified below;</w:t>
      </w:r>
    </w:p>
    <w:p w14:paraId="0F7B2937" w14:textId="77777777" w:rsidR="009475B3" w:rsidRPr="00727201" w:rsidRDefault="009475B3" w:rsidP="009475B3">
      <w:pPr>
        <w:pStyle w:val="ListParagraph"/>
        <w:shd w:val="clear" w:color="auto" w:fill="FFFFFF" w:themeFill="background1"/>
        <w:tabs>
          <w:tab w:val="left" w:pos="1839"/>
          <w:tab w:val="left" w:pos="1843"/>
        </w:tabs>
        <w:spacing w:before="248" w:line="230" w:lineRule="auto"/>
        <w:ind w:left="1843" w:right="5" w:firstLine="0"/>
        <w:jc w:val="both"/>
        <w:rPr>
          <w:rFonts w:ascii="Arial Narrow" w:hAnsi="Arial Narrow"/>
          <w:sz w:val="24"/>
          <w:szCs w:val="24"/>
        </w:rPr>
      </w:pPr>
    </w:p>
    <w:p w14:paraId="4590C76A" w14:textId="77777777" w:rsidR="00486369" w:rsidRPr="00727201" w:rsidRDefault="00B76069" w:rsidP="009475B3">
      <w:pPr>
        <w:tabs>
          <w:tab w:val="left" w:pos="1839"/>
          <w:tab w:val="left" w:pos="1843"/>
        </w:tabs>
        <w:spacing w:line="230" w:lineRule="auto"/>
        <w:ind w:left="2410" w:right="5" w:hanging="284"/>
        <w:rPr>
          <w:rFonts w:ascii="Arial Narrow" w:hAnsi="Arial Narrow"/>
          <w:b/>
          <w:iCs/>
          <w:sz w:val="24"/>
          <w:szCs w:val="24"/>
        </w:rPr>
      </w:pPr>
      <w:r w:rsidRPr="00727201">
        <w:rPr>
          <w:rFonts w:ascii="Arial Narrow" w:hAnsi="Arial Narrow"/>
          <w:b/>
          <w:iCs/>
          <w:sz w:val="24"/>
          <w:szCs w:val="24"/>
        </w:rPr>
        <w:t>Lot 1 – Construction of Intake and Raw Water Mains</w:t>
      </w:r>
    </w:p>
    <w:p w14:paraId="5E3EFEA7" w14:textId="77777777" w:rsidR="00486369" w:rsidRPr="00727201" w:rsidRDefault="00486369" w:rsidP="00452BC5">
      <w:pPr>
        <w:numPr>
          <w:ilvl w:val="0"/>
          <w:numId w:val="108"/>
        </w:numPr>
        <w:tabs>
          <w:tab w:val="left" w:pos="1839"/>
          <w:tab w:val="left" w:pos="1843"/>
        </w:tabs>
        <w:spacing w:line="230" w:lineRule="auto"/>
        <w:ind w:left="2977" w:right="5" w:hanging="425"/>
        <w:rPr>
          <w:rFonts w:ascii="Arial Narrow" w:hAnsi="Arial Narrow"/>
          <w:bCs/>
          <w:i/>
          <w:sz w:val="24"/>
          <w:szCs w:val="24"/>
        </w:rPr>
      </w:pPr>
      <w:r w:rsidRPr="00727201">
        <w:rPr>
          <w:rFonts w:ascii="Arial Narrow" w:hAnsi="Arial Narrow"/>
          <w:bCs/>
          <w:i/>
          <w:sz w:val="24"/>
          <w:szCs w:val="24"/>
        </w:rPr>
        <w:t>Experience with construction of pipeline of Diameter Not less than DN300.</w:t>
      </w:r>
    </w:p>
    <w:p w14:paraId="31BC4202" w14:textId="77777777" w:rsidR="00486369" w:rsidRPr="00727201" w:rsidRDefault="00486369" w:rsidP="00452BC5">
      <w:pPr>
        <w:numPr>
          <w:ilvl w:val="0"/>
          <w:numId w:val="108"/>
        </w:numPr>
        <w:tabs>
          <w:tab w:val="left" w:pos="1839"/>
          <w:tab w:val="left" w:pos="1843"/>
        </w:tabs>
        <w:spacing w:line="230" w:lineRule="auto"/>
        <w:ind w:left="2977" w:right="5" w:hanging="425"/>
        <w:rPr>
          <w:rFonts w:ascii="Arial Narrow" w:hAnsi="Arial Narrow"/>
          <w:bCs/>
          <w:i/>
          <w:sz w:val="24"/>
          <w:szCs w:val="24"/>
        </w:rPr>
      </w:pPr>
      <w:r w:rsidRPr="00727201">
        <w:rPr>
          <w:rFonts w:ascii="Arial Narrow" w:hAnsi="Arial Narrow"/>
          <w:bCs/>
          <w:i/>
          <w:sz w:val="24"/>
          <w:szCs w:val="24"/>
        </w:rPr>
        <w:t>Experience in construction of intake</w:t>
      </w:r>
    </w:p>
    <w:bookmarkEnd w:id="20"/>
    <w:p w14:paraId="0F02F49F" w14:textId="77777777" w:rsidR="00486369" w:rsidRPr="00727201" w:rsidRDefault="00486369" w:rsidP="00486369">
      <w:pPr>
        <w:pStyle w:val="ListParagraph"/>
        <w:tabs>
          <w:tab w:val="left" w:pos="1839"/>
          <w:tab w:val="left" w:pos="1843"/>
        </w:tabs>
        <w:spacing w:before="248" w:line="230" w:lineRule="auto"/>
        <w:ind w:left="1843" w:right="5" w:firstLine="0"/>
        <w:jc w:val="both"/>
        <w:rPr>
          <w:rFonts w:ascii="Arial Narrow" w:hAnsi="Arial Narrow"/>
          <w:sz w:val="24"/>
          <w:szCs w:val="24"/>
        </w:rPr>
      </w:pPr>
    </w:p>
    <w:p w14:paraId="70E2F60D" w14:textId="77777777" w:rsidR="002B34EB" w:rsidRPr="00727201" w:rsidRDefault="002B34EB" w:rsidP="00452BC5">
      <w:pPr>
        <w:pStyle w:val="ListParagraph"/>
        <w:numPr>
          <w:ilvl w:val="2"/>
          <w:numId w:val="67"/>
        </w:numPr>
        <w:tabs>
          <w:tab w:val="left" w:pos="1841"/>
        </w:tabs>
        <w:spacing w:line="244" w:lineRule="exact"/>
        <w:ind w:left="1841" w:hanging="569"/>
        <w:jc w:val="both"/>
        <w:rPr>
          <w:rFonts w:ascii="Arial Narrow" w:hAnsi="Arial Narrow"/>
          <w:sz w:val="24"/>
          <w:szCs w:val="24"/>
        </w:rPr>
      </w:pPr>
      <w:r w:rsidRPr="00727201">
        <w:rPr>
          <w:rFonts w:ascii="Arial Narrow" w:hAnsi="Arial Narrow"/>
          <w:b/>
          <w:spacing w:val="-2"/>
          <w:sz w:val="24"/>
          <w:szCs w:val="24"/>
        </w:rPr>
        <w:t>Contractor's</w:t>
      </w:r>
      <w:r w:rsidRPr="00727201">
        <w:rPr>
          <w:rFonts w:ascii="Arial Narrow" w:hAnsi="Arial Narrow"/>
          <w:b/>
          <w:spacing w:val="-14"/>
          <w:sz w:val="24"/>
          <w:szCs w:val="24"/>
        </w:rPr>
        <w:t xml:space="preserve"> </w:t>
      </w:r>
      <w:r w:rsidRPr="00727201">
        <w:rPr>
          <w:rFonts w:ascii="Arial Narrow" w:hAnsi="Arial Narrow"/>
          <w:b/>
          <w:spacing w:val="-2"/>
          <w:sz w:val="24"/>
          <w:szCs w:val="24"/>
        </w:rPr>
        <w:t>Representative</w:t>
      </w:r>
      <w:r w:rsidRPr="00727201">
        <w:rPr>
          <w:rFonts w:ascii="Arial Narrow" w:hAnsi="Arial Narrow"/>
          <w:b/>
          <w:spacing w:val="-14"/>
          <w:sz w:val="24"/>
          <w:szCs w:val="24"/>
        </w:rPr>
        <w:t xml:space="preserve"> </w:t>
      </w:r>
      <w:r w:rsidRPr="00727201">
        <w:rPr>
          <w:rFonts w:ascii="Arial Narrow" w:hAnsi="Arial Narrow"/>
          <w:b/>
          <w:spacing w:val="-2"/>
          <w:sz w:val="24"/>
          <w:szCs w:val="24"/>
        </w:rPr>
        <w:t>and</w:t>
      </w:r>
      <w:r w:rsidRPr="00727201">
        <w:rPr>
          <w:rFonts w:ascii="Arial Narrow" w:hAnsi="Arial Narrow"/>
          <w:b/>
          <w:spacing w:val="-17"/>
          <w:sz w:val="24"/>
          <w:szCs w:val="24"/>
        </w:rPr>
        <w:t xml:space="preserve"> </w:t>
      </w:r>
      <w:r w:rsidRPr="00727201">
        <w:rPr>
          <w:rFonts w:ascii="Arial Narrow" w:hAnsi="Arial Narrow"/>
          <w:b/>
          <w:spacing w:val="-2"/>
          <w:sz w:val="24"/>
          <w:szCs w:val="24"/>
        </w:rPr>
        <w:t>Key</w:t>
      </w:r>
      <w:r w:rsidRPr="00727201">
        <w:rPr>
          <w:rFonts w:ascii="Arial Narrow" w:hAnsi="Arial Narrow"/>
          <w:b/>
          <w:spacing w:val="-15"/>
          <w:sz w:val="24"/>
          <w:szCs w:val="24"/>
        </w:rPr>
        <w:t xml:space="preserve"> </w:t>
      </w:r>
      <w:r w:rsidRPr="00727201">
        <w:rPr>
          <w:rFonts w:ascii="Arial Narrow" w:hAnsi="Arial Narrow"/>
          <w:b/>
          <w:spacing w:val="-2"/>
          <w:sz w:val="24"/>
          <w:szCs w:val="24"/>
        </w:rPr>
        <w:t>Personnel</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which</w:t>
      </w:r>
      <w:r w:rsidRPr="00727201">
        <w:rPr>
          <w:rFonts w:ascii="Arial Narrow" w:hAnsi="Arial Narrow"/>
          <w:spacing w:val="-16"/>
          <w:sz w:val="24"/>
          <w:szCs w:val="24"/>
        </w:rPr>
        <w:t xml:space="preserve"> </w:t>
      </w:r>
      <w:r w:rsidRPr="00727201">
        <w:rPr>
          <w:rFonts w:ascii="Arial Narrow" w:hAnsi="Arial Narrow"/>
          <w:spacing w:val="-2"/>
          <w:sz w:val="24"/>
          <w:szCs w:val="24"/>
        </w:rPr>
        <w:t>are</w:t>
      </w:r>
      <w:r w:rsidRPr="00727201">
        <w:rPr>
          <w:rFonts w:ascii="Arial Narrow" w:hAnsi="Arial Narrow"/>
          <w:spacing w:val="-15"/>
          <w:sz w:val="24"/>
          <w:szCs w:val="24"/>
        </w:rPr>
        <w:t xml:space="preserve"> </w:t>
      </w:r>
      <w:r w:rsidRPr="00727201">
        <w:rPr>
          <w:rFonts w:ascii="Arial Narrow" w:hAnsi="Arial Narrow"/>
          <w:spacing w:val="-2"/>
          <w:sz w:val="24"/>
          <w:szCs w:val="24"/>
        </w:rPr>
        <w:t>specified</w:t>
      </w:r>
      <w:r w:rsidRPr="00727201">
        <w:rPr>
          <w:rFonts w:ascii="Arial Narrow" w:hAnsi="Arial Narrow"/>
          <w:spacing w:val="-14"/>
          <w:sz w:val="24"/>
          <w:szCs w:val="24"/>
        </w:rPr>
        <w:t xml:space="preserve"> </w:t>
      </w:r>
      <w:r w:rsidRPr="00727201">
        <w:rPr>
          <w:rFonts w:ascii="Arial Narrow" w:hAnsi="Arial Narrow"/>
          <w:spacing w:val="-2"/>
          <w:sz w:val="24"/>
          <w:szCs w:val="24"/>
        </w:rPr>
        <w:t>as</w:t>
      </w:r>
      <w:r w:rsidRPr="00727201">
        <w:rPr>
          <w:rFonts w:ascii="Arial Narrow" w:hAnsi="Arial Narrow"/>
          <w:spacing w:val="-15"/>
          <w:sz w:val="24"/>
          <w:szCs w:val="24"/>
        </w:rPr>
        <w:t xml:space="preserve"> </w:t>
      </w:r>
      <w:r w:rsidRPr="00727201">
        <w:rPr>
          <w:rFonts w:ascii="Arial Narrow" w:hAnsi="Arial Narrow"/>
          <w:spacing w:val="-2"/>
          <w:sz w:val="24"/>
          <w:szCs w:val="24"/>
        </w:rPr>
        <w:t>in the Table below:</w:t>
      </w:r>
    </w:p>
    <w:p w14:paraId="2F6D9101" w14:textId="77777777" w:rsidR="009475B3" w:rsidRPr="00727201" w:rsidRDefault="009475B3" w:rsidP="002B34EB">
      <w:pPr>
        <w:pStyle w:val="TableParagraph"/>
        <w:spacing w:line="244" w:lineRule="exact"/>
        <w:rPr>
          <w:rFonts w:ascii="Arial Narrow" w:hAnsi="Arial Narrow"/>
          <w:sz w:val="24"/>
          <w:szCs w:val="24"/>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8"/>
        <w:gridCol w:w="4815"/>
      </w:tblGrid>
      <w:tr w:rsidR="009475B3" w:rsidRPr="00727201" w14:paraId="6407DDAF" w14:textId="77777777" w:rsidTr="009475B3">
        <w:trPr>
          <w:trHeight w:val="349"/>
        </w:trPr>
        <w:tc>
          <w:tcPr>
            <w:tcW w:w="3118" w:type="dxa"/>
          </w:tcPr>
          <w:p w14:paraId="18D3678C" w14:textId="77777777" w:rsidR="009475B3" w:rsidRPr="00727201" w:rsidRDefault="009475B3" w:rsidP="00054004">
            <w:pPr>
              <w:pStyle w:val="TableParagraph"/>
              <w:ind w:left="160"/>
              <w:rPr>
                <w:rFonts w:ascii="Arial Narrow" w:hAnsi="Arial Narrow"/>
                <w:b/>
                <w:sz w:val="24"/>
                <w:szCs w:val="24"/>
              </w:rPr>
            </w:pPr>
            <w:r w:rsidRPr="00727201">
              <w:rPr>
                <w:rFonts w:ascii="Arial Narrow" w:hAnsi="Arial Narrow"/>
                <w:b/>
                <w:spacing w:val="-2"/>
                <w:sz w:val="24"/>
                <w:szCs w:val="24"/>
              </w:rPr>
              <w:t>Position</w:t>
            </w:r>
          </w:p>
        </w:tc>
        <w:tc>
          <w:tcPr>
            <w:tcW w:w="4815" w:type="dxa"/>
          </w:tcPr>
          <w:p w14:paraId="013832F7" w14:textId="77777777" w:rsidR="009475B3" w:rsidRPr="00727201" w:rsidRDefault="009475B3" w:rsidP="00054004">
            <w:pPr>
              <w:pStyle w:val="TableParagraph"/>
              <w:ind w:left="105"/>
              <w:rPr>
                <w:rFonts w:ascii="Arial Narrow" w:hAnsi="Arial Narrow"/>
                <w:b/>
                <w:sz w:val="24"/>
                <w:szCs w:val="24"/>
              </w:rPr>
            </w:pPr>
            <w:r w:rsidRPr="00727201">
              <w:rPr>
                <w:rFonts w:ascii="Arial Narrow" w:hAnsi="Arial Narrow"/>
                <w:b/>
                <w:spacing w:val="-2"/>
                <w:sz w:val="24"/>
                <w:szCs w:val="24"/>
              </w:rPr>
              <w:t>Qualifications</w:t>
            </w:r>
          </w:p>
        </w:tc>
      </w:tr>
      <w:tr w:rsidR="009475B3" w:rsidRPr="00727201" w14:paraId="73AA1C51" w14:textId="77777777" w:rsidTr="009475B3">
        <w:trPr>
          <w:trHeight w:val="278"/>
        </w:trPr>
        <w:tc>
          <w:tcPr>
            <w:tcW w:w="3118" w:type="dxa"/>
          </w:tcPr>
          <w:p w14:paraId="1CD06602" w14:textId="77777777" w:rsidR="009475B3" w:rsidRPr="00727201" w:rsidRDefault="009475B3" w:rsidP="00054004">
            <w:pPr>
              <w:pStyle w:val="TableParagraph"/>
              <w:ind w:left="105" w:right="198"/>
              <w:rPr>
                <w:rFonts w:ascii="Arial Narrow" w:hAnsi="Arial Narrow"/>
                <w:sz w:val="24"/>
                <w:szCs w:val="24"/>
              </w:rPr>
            </w:pPr>
            <w:r w:rsidRPr="00727201">
              <w:rPr>
                <w:rFonts w:ascii="Arial Narrow" w:hAnsi="Arial Narrow"/>
                <w:sz w:val="24"/>
                <w:szCs w:val="24"/>
              </w:rPr>
              <w:t>Project</w:t>
            </w:r>
            <w:r w:rsidRPr="00727201">
              <w:rPr>
                <w:rFonts w:ascii="Arial Narrow" w:hAnsi="Arial Narrow"/>
                <w:spacing w:val="-14"/>
                <w:sz w:val="24"/>
                <w:szCs w:val="24"/>
              </w:rPr>
              <w:t xml:space="preserve"> </w:t>
            </w:r>
            <w:r w:rsidRPr="00727201">
              <w:rPr>
                <w:rFonts w:ascii="Arial Narrow" w:hAnsi="Arial Narrow"/>
                <w:sz w:val="24"/>
                <w:szCs w:val="24"/>
              </w:rPr>
              <w:t>Manager- One (1 No.)</w:t>
            </w:r>
          </w:p>
        </w:tc>
        <w:tc>
          <w:tcPr>
            <w:tcW w:w="4815" w:type="dxa"/>
          </w:tcPr>
          <w:p w14:paraId="01E61B18" w14:textId="77777777" w:rsidR="009475B3" w:rsidRPr="00727201" w:rsidRDefault="009475B3" w:rsidP="009475B3">
            <w:pPr>
              <w:pStyle w:val="TableParagraph"/>
              <w:tabs>
                <w:tab w:val="left" w:pos="618"/>
              </w:tabs>
              <w:spacing w:line="244" w:lineRule="exact"/>
              <w:ind w:left="137"/>
              <w:rPr>
                <w:rFonts w:ascii="Arial Narrow" w:hAnsi="Arial Narrow"/>
                <w:sz w:val="24"/>
                <w:szCs w:val="24"/>
              </w:rPr>
            </w:pPr>
            <w:r w:rsidRPr="00727201">
              <w:rPr>
                <w:rFonts w:ascii="Arial Narrow" w:hAnsi="Arial Narrow"/>
                <w:sz w:val="24"/>
                <w:szCs w:val="24"/>
              </w:rPr>
              <w:t>B.Sc. Civil Engineering or equivalent</w:t>
            </w:r>
          </w:p>
        </w:tc>
      </w:tr>
      <w:tr w:rsidR="009475B3" w:rsidRPr="00727201" w14:paraId="74DFFEEA" w14:textId="77777777" w:rsidTr="009475B3">
        <w:trPr>
          <w:trHeight w:val="477"/>
        </w:trPr>
        <w:tc>
          <w:tcPr>
            <w:tcW w:w="3118" w:type="dxa"/>
          </w:tcPr>
          <w:p w14:paraId="600D3CE6" w14:textId="77777777" w:rsidR="009475B3" w:rsidRPr="00727201" w:rsidRDefault="009475B3" w:rsidP="00054004">
            <w:pPr>
              <w:pStyle w:val="TableParagraph"/>
              <w:ind w:left="105" w:right="426"/>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4"/>
                <w:sz w:val="24"/>
                <w:szCs w:val="24"/>
              </w:rPr>
              <w:t xml:space="preserve"> </w:t>
            </w:r>
            <w:r w:rsidRPr="00727201">
              <w:rPr>
                <w:rFonts w:ascii="Arial Narrow" w:hAnsi="Arial Narrow"/>
                <w:sz w:val="24"/>
                <w:szCs w:val="24"/>
              </w:rPr>
              <w:t>Engineer</w:t>
            </w:r>
            <w:r w:rsidRPr="00727201">
              <w:rPr>
                <w:rFonts w:ascii="Arial Narrow" w:hAnsi="Arial Narrow"/>
                <w:spacing w:val="-14"/>
                <w:sz w:val="24"/>
                <w:szCs w:val="24"/>
              </w:rPr>
              <w:t xml:space="preserve"> </w:t>
            </w:r>
            <w:r w:rsidRPr="00727201">
              <w:rPr>
                <w:rFonts w:ascii="Arial Narrow" w:hAnsi="Arial Narrow"/>
                <w:sz w:val="24"/>
                <w:szCs w:val="24"/>
              </w:rPr>
              <w:t>- One (1Nr)</w:t>
            </w:r>
          </w:p>
        </w:tc>
        <w:tc>
          <w:tcPr>
            <w:tcW w:w="4815" w:type="dxa"/>
          </w:tcPr>
          <w:p w14:paraId="76E61C7E" w14:textId="77777777" w:rsidR="009475B3" w:rsidRPr="00727201" w:rsidRDefault="009475B3" w:rsidP="009475B3">
            <w:pPr>
              <w:pStyle w:val="TableParagraph"/>
              <w:tabs>
                <w:tab w:val="left" w:pos="618"/>
              </w:tabs>
              <w:spacing w:line="244" w:lineRule="exact"/>
              <w:ind w:left="137"/>
              <w:rPr>
                <w:rFonts w:ascii="Arial Narrow" w:hAnsi="Arial Narrow"/>
                <w:sz w:val="24"/>
                <w:szCs w:val="24"/>
              </w:rPr>
            </w:pPr>
            <w:r w:rsidRPr="00727201">
              <w:rPr>
                <w:rFonts w:ascii="Arial Narrow" w:hAnsi="Arial Narrow"/>
                <w:sz w:val="24"/>
                <w:szCs w:val="24"/>
              </w:rPr>
              <w:t>B.Sc. Civil Engineering or equivalent</w:t>
            </w:r>
          </w:p>
        </w:tc>
      </w:tr>
      <w:tr w:rsidR="009475B3" w:rsidRPr="00727201" w14:paraId="2C2B8C61" w14:textId="77777777" w:rsidTr="009475B3">
        <w:trPr>
          <w:trHeight w:val="930"/>
        </w:trPr>
        <w:tc>
          <w:tcPr>
            <w:tcW w:w="3118" w:type="dxa"/>
          </w:tcPr>
          <w:p w14:paraId="50433BA3" w14:textId="77777777" w:rsidR="009475B3" w:rsidRPr="00727201" w:rsidRDefault="009475B3" w:rsidP="00054004">
            <w:pPr>
              <w:pStyle w:val="TableParagraph"/>
              <w:ind w:left="105" w:right="426"/>
              <w:rPr>
                <w:rFonts w:ascii="Arial Narrow" w:hAnsi="Arial Narrow"/>
                <w:spacing w:val="-2"/>
                <w:sz w:val="24"/>
                <w:szCs w:val="24"/>
              </w:rPr>
            </w:pPr>
            <w:r w:rsidRPr="00727201">
              <w:rPr>
                <w:rFonts w:ascii="Arial Narrow" w:hAnsi="Arial Narrow"/>
                <w:spacing w:val="-2"/>
                <w:sz w:val="24"/>
                <w:szCs w:val="24"/>
              </w:rPr>
              <w:t>Foremen (Civil Works)</w:t>
            </w:r>
          </w:p>
        </w:tc>
        <w:tc>
          <w:tcPr>
            <w:tcW w:w="4815" w:type="dxa"/>
          </w:tcPr>
          <w:p w14:paraId="3E53B3F5" w14:textId="77777777" w:rsidR="009475B3" w:rsidRPr="00727201" w:rsidRDefault="009475B3" w:rsidP="009475B3">
            <w:pPr>
              <w:pStyle w:val="TableParagraph"/>
              <w:tabs>
                <w:tab w:val="left" w:pos="618"/>
              </w:tabs>
              <w:spacing w:line="244" w:lineRule="exact"/>
              <w:ind w:left="137"/>
              <w:jc w:val="right"/>
              <w:rPr>
                <w:rFonts w:ascii="Arial Narrow" w:hAnsi="Arial Narrow"/>
                <w:sz w:val="24"/>
                <w:szCs w:val="24"/>
              </w:rPr>
            </w:pPr>
            <w:r w:rsidRPr="00727201">
              <w:rPr>
                <w:rFonts w:ascii="Arial Narrow" w:hAnsi="Arial Narrow"/>
                <w:spacing w:val="-2"/>
                <w:sz w:val="24"/>
                <w:szCs w:val="24"/>
              </w:rPr>
              <w:t xml:space="preserve">Diploma </w:t>
            </w:r>
            <w:r w:rsidRPr="00727201">
              <w:rPr>
                <w:rFonts w:ascii="Arial Narrow" w:hAnsi="Arial Narrow"/>
                <w:spacing w:val="-6"/>
                <w:sz w:val="24"/>
                <w:szCs w:val="24"/>
              </w:rPr>
              <w:t xml:space="preserve">in </w:t>
            </w:r>
            <w:r w:rsidRPr="00727201">
              <w:rPr>
                <w:rFonts w:ascii="Arial Narrow" w:hAnsi="Arial Narrow"/>
                <w:spacing w:val="-2"/>
                <w:sz w:val="24"/>
                <w:szCs w:val="24"/>
              </w:rPr>
              <w:t xml:space="preserve">Civil Engineering/Building/Construction </w:t>
            </w:r>
            <w:r w:rsidRPr="00727201">
              <w:rPr>
                <w:rFonts w:ascii="Arial Narrow" w:hAnsi="Arial Narrow"/>
                <w:spacing w:val="-6"/>
                <w:sz w:val="24"/>
                <w:szCs w:val="24"/>
              </w:rPr>
              <w:t xml:space="preserve">or </w:t>
            </w:r>
            <w:r w:rsidRPr="00727201">
              <w:rPr>
                <w:rFonts w:ascii="Arial Narrow" w:hAnsi="Arial Narrow"/>
                <w:spacing w:val="-2"/>
                <w:sz w:val="24"/>
                <w:szCs w:val="24"/>
              </w:rPr>
              <w:t>equivalent</w:t>
            </w:r>
          </w:p>
        </w:tc>
      </w:tr>
    </w:tbl>
    <w:p w14:paraId="2D239297" w14:textId="77777777" w:rsidR="009475B3" w:rsidRPr="00727201" w:rsidRDefault="009475B3" w:rsidP="002B34EB">
      <w:pPr>
        <w:pStyle w:val="TableParagraph"/>
        <w:spacing w:line="244" w:lineRule="exact"/>
        <w:rPr>
          <w:rFonts w:ascii="Arial Narrow" w:hAnsi="Arial Narrow"/>
          <w:sz w:val="24"/>
          <w:szCs w:val="24"/>
        </w:rPr>
      </w:pPr>
    </w:p>
    <w:p w14:paraId="1911F924" w14:textId="77777777" w:rsidR="002B34EB" w:rsidRPr="00727201" w:rsidRDefault="002B34EB" w:rsidP="00452BC5">
      <w:pPr>
        <w:pStyle w:val="ListParagraph"/>
        <w:numPr>
          <w:ilvl w:val="2"/>
          <w:numId w:val="67"/>
        </w:numPr>
        <w:tabs>
          <w:tab w:val="left" w:pos="1843"/>
        </w:tabs>
        <w:spacing w:before="247" w:line="230" w:lineRule="auto"/>
        <w:ind w:right="9"/>
        <w:rPr>
          <w:rFonts w:ascii="Arial Narrow" w:hAnsi="Arial Narrow"/>
          <w:sz w:val="24"/>
          <w:szCs w:val="24"/>
        </w:rPr>
      </w:pPr>
      <w:r w:rsidRPr="00727201">
        <w:rPr>
          <w:rFonts w:ascii="Arial Narrow" w:hAnsi="Arial Narrow"/>
          <w:b/>
          <w:sz w:val="24"/>
          <w:szCs w:val="24"/>
        </w:rPr>
        <w:t>Contractors</w:t>
      </w:r>
      <w:r w:rsidRPr="00727201">
        <w:rPr>
          <w:rFonts w:ascii="Arial Narrow" w:hAnsi="Arial Narrow"/>
          <w:b/>
          <w:spacing w:val="40"/>
          <w:sz w:val="24"/>
          <w:szCs w:val="24"/>
        </w:rPr>
        <w:t xml:space="preserve"> </w:t>
      </w:r>
      <w:r w:rsidRPr="00727201">
        <w:rPr>
          <w:rFonts w:ascii="Arial Narrow" w:hAnsi="Arial Narrow"/>
          <w:b/>
          <w:sz w:val="24"/>
          <w:szCs w:val="24"/>
        </w:rPr>
        <w:t>key</w:t>
      </w:r>
      <w:r w:rsidRPr="00727201">
        <w:rPr>
          <w:rFonts w:ascii="Arial Narrow" w:hAnsi="Arial Narrow"/>
          <w:b/>
          <w:spacing w:val="40"/>
          <w:sz w:val="24"/>
          <w:szCs w:val="24"/>
        </w:rPr>
        <w:t xml:space="preserve"> </w:t>
      </w:r>
      <w:r w:rsidRPr="00727201">
        <w:rPr>
          <w:rFonts w:ascii="Arial Narrow" w:hAnsi="Arial Narrow"/>
          <w:b/>
          <w:sz w:val="24"/>
          <w:szCs w:val="24"/>
        </w:rPr>
        <w:t>equipment</w:t>
      </w:r>
      <w:r w:rsidRPr="00727201">
        <w:rPr>
          <w:rFonts w:ascii="Arial Narrow" w:hAnsi="Arial Narrow"/>
          <w:b/>
          <w:spacing w:val="40"/>
          <w:sz w:val="24"/>
          <w:szCs w:val="24"/>
        </w:rPr>
        <w:t xml:space="preserve"> </w:t>
      </w:r>
      <w:r w:rsidRPr="00727201">
        <w:rPr>
          <w:rFonts w:ascii="Arial Narrow" w:hAnsi="Arial Narrow"/>
          <w:sz w:val="24"/>
          <w:szCs w:val="24"/>
        </w:rPr>
        <w:t>listed</w:t>
      </w:r>
      <w:r w:rsidRPr="00727201">
        <w:rPr>
          <w:rFonts w:ascii="Arial Narrow" w:hAnsi="Arial Narrow"/>
          <w:spacing w:val="40"/>
          <w:sz w:val="24"/>
          <w:szCs w:val="24"/>
        </w:rPr>
        <w:t xml:space="preserve"> </w:t>
      </w:r>
      <w:r w:rsidRPr="00727201">
        <w:rPr>
          <w:rFonts w:ascii="Arial Narrow" w:hAnsi="Arial Narrow"/>
          <w:sz w:val="24"/>
          <w:szCs w:val="24"/>
        </w:rPr>
        <w:t>on</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table</w:t>
      </w:r>
      <w:r w:rsidRPr="00727201">
        <w:rPr>
          <w:rFonts w:ascii="Arial Narrow" w:hAnsi="Arial Narrow"/>
          <w:spacing w:val="40"/>
          <w:sz w:val="24"/>
          <w:szCs w:val="24"/>
        </w:rPr>
        <w:t xml:space="preserve"> </w:t>
      </w:r>
      <w:r w:rsidRPr="00727201">
        <w:rPr>
          <w:rFonts w:ascii="Arial Narrow" w:hAnsi="Arial Narrow"/>
          <w:sz w:val="24"/>
          <w:szCs w:val="24"/>
        </w:rPr>
        <w:t>“Contractor's</w:t>
      </w:r>
      <w:r w:rsidRPr="00727201">
        <w:rPr>
          <w:rFonts w:ascii="Arial Narrow" w:hAnsi="Arial Narrow"/>
          <w:spacing w:val="40"/>
          <w:sz w:val="24"/>
          <w:szCs w:val="24"/>
        </w:rPr>
        <w:t xml:space="preserve"> </w:t>
      </w:r>
      <w:r w:rsidRPr="00727201">
        <w:rPr>
          <w:rFonts w:ascii="Arial Narrow" w:hAnsi="Arial Narrow"/>
          <w:sz w:val="24"/>
          <w:szCs w:val="24"/>
        </w:rPr>
        <w:t>Equipment”</w:t>
      </w:r>
      <w:r w:rsidRPr="00727201">
        <w:rPr>
          <w:rFonts w:ascii="Arial Narrow" w:hAnsi="Arial Narrow"/>
          <w:spacing w:val="40"/>
          <w:sz w:val="24"/>
          <w:szCs w:val="24"/>
        </w:rPr>
        <w:t xml:space="preserve"> </w:t>
      </w:r>
      <w:r w:rsidRPr="00727201">
        <w:rPr>
          <w:rFonts w:ascii="Arial Narrow" w:hAnsi="Arial Narrow"/>
          <w:sz w:val="24"/>
          <w:szCs w:val="24"/>
        </w:rPr>
        <w:t>below</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more specifically</w:t>
      </w:r>
      <w:r w:rsidRPr="00727201">
        <w:rPr>
          <w:rFonts w:ascii="Arial Narrow" w:hAnsi="Arial Narrow"/>
          <w:spacing w:val="-22"/>
          <w:sz w:val="24"/>
          <w:szCs w:val="24"/>
        </w:rPr>
        <w:t xml:space="preserve"> </w:t>
      </w:r>
      <w:r w:rsidRPr="00727201">
        <w:rPr>
          <w:rFonts w:ascii="Arial Narrow" w:hAnsi="Arial Narrow"/>
          <w:sz w:val="24"/>
          <w:szCs w:val="24"/>
        </w:rPr>
        <w:t>listed</w:t>
      </w:r>
      <w:r w:rsidRPr="00727201">
        <w:rPr>
          <w:rFonts w:ascii="Arial Narrow" w:hAnsi="Arial Narrow"/>
          <w:spacing w:val="-17"/>
          <w:sz w:val="24"/>
          <w:szCs w:val="24"/>
        </w:rPr>
        <w:t xml:space="preserve"> </w:t>
      </w:r>
      <w:r w:rsidRPr="00727201">
        <w:rPr>
          <w:rFonts w:ascii="Arial Narrow" w:hAnsi="Arial Narrow"/>
          <w:sz w:val="24"/>
          <w:szCs w:val="24"/>
        </w:rPr>
        <w:t>as</w:t>
      </w:r>
    </w:p>
    <w:p w14:paraId="618F9FAF" w14:textId="77777777" w:rsidR="002B34EB" w:rsidRPr="00727201" w:rsidRDefault="002B34EB" w:rsidP="00452BC5">
      <w:pPr>
        <w:pStyle w:val="ListParagraph"/>
        <w:numPr>
          <w:ilvl w:val="2"/>
          <w:numId w:val="67"/>
        </w:numPr>
        <w:tabs>
          <w:tab w:val="left" w:pos="1841"/>
        </w:tabs>
        <w:spacing w:before="240"/>
        <w:ind w:left="1841" w:hanging="569"/>
        <w:jc w:val="both"/>
        <w:rPr>
          <w:rFonts w:ascii="Arial Narrow" w:hAnsi="Arial Narrow"/>
          <w:sz w:val="24"/>
          <w:szCs w:val="24"/>
        </w:rPr>
      </w:pP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4"/>
          <w:sz w:val="24"/>
          <w:szCs w:val="24"/>
        </w:rPr>
        <w:t xml:space="preserve"> </w:t>
      </w:r>
      <w:r w:rsidRPr="00727201">
        <w:rPr>
          <w:rFonts w:ascii="Arial Narrow" w:hAnsi="Arial Narrow"/>
          <w:spacing w:val="-2"/>
          <w:sz w:val="24"/>
          <w:szCs w:val="24"/>
        </w:rPr>
        <w:t>depending</w:t>
      </w:r>
      <w:r w:rsidRPr="00727201">
        <w:rPr>
          <w:rFonts w:ascii="Arial Narrow" w:hAnsi="Arial Narrow"/>
          <w:spacing w:val="-15"/>
          <w:sz w:val="24"/>
          <w:szCs w:val="24"/>
        </w:rPr>
        <w:t xml:space="preserve"> </w:t>
      </w:r>
      <w:r w:rsidRPr="00727201">
        <w:rPr>
          <w:rFonts w:ascii="Arial Narrow" w:hAnsi="Arial Narrow"/>
          <w:spacing w:val="-2"/>
          <w:sz w:val="24"/>
          <w:szCs w:val="24"/>
        </w:rPr>
        <w:t>on</w:t>
      </w:r>
      <w:r w:rsidRPr="00727201">
        <w:rPr>
          <w:rFonts w:ascii="Arial Narrow" w:hAnsi="Arial Narrow"/>
          <w:spacing w:val="-13"/>
          <w:sz w:val="24"/>
          <w:szCs w:val="24"/>
        </w:rPr>
        <w:t xml:space="preserve"> </w:t>
      </w:r>
      <w:r w:rsidRPr="00727201">
        <w:rPr>
          <w:rFonts w:ascii="Arial Narrow" w:hAnsi="Arial Narrow"/>
          <w:spacing w:val="-2"/>
          <w:sz w:val="24"/>
          <w:szCs w:val="24"/>
        </w:rPr>
        <w:t>their</w:t>
      </w:r>
      <w:r w:rsidRPr="00727201">
        <w:rPr>
          <w:rFonts w:ascii="Arial Narrow" w:hAnsi="Arial Narrow"/>
          <w:spacing w:val="-14"/>
          <w:sz w:val="24"/>
          <w:szCs w:val="24"/>
        </w:rPr>
        <w:t xml:space="preserve"> </w:t>
      </w:r>
      <w:r w:rsidRPr="00727201">
        <w:rPr>
          <w:rFonts w:ascii="Arial Narrow" w:hAnsi="Arial Narrow"/>
          <w:spacing w:val="-2"/>
          <w:sz w:val="24"/>
          <w:szCs w:val="24"/>
        </w:rPr>
        <w:t>seriousness.</w:t>
      </w:r>
    </w:p>
    <w:p w14:paraId="5DEDF2F6" w14:textId="77777777" w:rsidR="002B34EB" w:rsidRPr="00727201" w:rsidRDefault="002B34EB" w:rsidP="00452BC5">
      <w:pPr>
        <w:pStyle w:val="Heading4"/>
        <w:numPr>
          <w:ilvl w:val="3"/>
          <w:numId w:val="67"/>
        </w:numPr>
        <w:tabs>
          <w:tab w:val="left" w:pos="2286"/>
        </w:tabs>
        <w:spacing w:before="105" w:line="251" w:lineRule="exact"/>
        <w:ind w:left="2286" w:hanging="445"/>
        <w:jc w:val="both"/>
        <w:rPr>
          <w:rFonts w:ascii="Arial Narrow" w:hAnsi="Arial Narrow"/>
          <w:b w:val="0"/>
          <w:color w:val="221F1F"/>
          <w:sz w:val="24"/>
          <w:szCs w:val="24"/>
        </w:rPr>
      </w:pPr>
      <w:r w:rsidRPr="00727201">
        <w:rPr>
          <w:rFonts w:ascii="Arial Narrow" w:hAnsi="Arial Narrow"/>
          <w:spacing w:val="-2"/>
          <w:sz w:val="24"/>
          <w:szCs w:val="24"/>
        </w:rPr>
        <w:t>History</w:t>
      </w:r>
      <w:r w:rsidRPr="00727201">
        <w:rPr>
          <w:rFonts w:ascii="Arial Narrow" w:hAnsi="Arial Narrow"/>
          <w:spacing w:val="-13"/>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non-performing</w:t>
      </w:r>
      <w:r w:rsidRPr="00727201">
        <w:rPr>
          <w:rFonts w:ascii="Arial Narrow" w:hAnsi="Arial Narrow"/>
          <w:spacing w:val="-12"/>
          <w:sz w:val="24"/>
          <w:szCs w:val="24"/>
        </w:rPr>
        <w:t xml:space="preserve"> </w:t>
      </w:r>
      <w:r w:rsidRPr="00727201">
        <w:rPr>
          <w:rFonts w:ascii="Arial Narrow" w:hAnsi="Arial Narrow"/>
          <w:spacing w:val="-2"/>
          <w:sz w:val="24"/>
          <w:szCs w:val="24"/>
        </w:rPr>
        <w:t>contracts</w:t>
      </w:r>
      <w:r w:rsidRPr="00727201">
        <w:rPr>
          <w:rFonts w:ascii="Arial Narrow" w:hAnsi="Arial Narrow"/>
          <w:b w:val="0"/>
          <w:spacing w:val="-2"/>
          <w:sz w:val="24"/>
          <w:szCs w:val="24"/>
        </w:rPr>
        <w:t>:</w:t>
      </w:r>
    </w:p>
    <w:p w14:paraId="0C8EA0E9" w14:textId="77777777" w:rsidR="002B34EB" w:rsidRPr="00727201" w:rsidRDefault="002B34EB" w:rsidP="002B34EB">
      <w:pPr>
        <w:pStyle w:val="BodyText"/>
        <w:spacing w:before="6" w:line="230" w:lineRule="auto"/>
        <w:ind w:right="6"/>
        <w:jc w:val="both"/>
        <w:rPr>
          <w:rFonts w:ascii="Arial Narrow" w:hAnsi="Arial Narrow"/>
          <w:sz w:val="24"/>
          <w:szCs w:val="24"/>
        </w:rPr>
      </w:pPr>
      <w:r w:rsidRPr="00727201">
        <w:rPr>
          <w:rFonts w:ascii="Arial Narrow" w:hAnsi="Arial Narrow"/>
          <w:sz w:val="24"/>
          <w:szCs w:val="24"/>
        </w:rPr>
        <w:t>Tenderer and each member of JV in case the Tenderer is a JV,</w:t>
      </w:r>
      <w:r w:rsidRPr="00727201">
        <w:rPr>
          <w:rFonts w:ascii="Arial Narrow" w:hAnsi="Arial Narrow"/>
          <w:spacing w:val="-7"/>
          <w:sz w:val="24"/>
          <w:szCs w:val="24"/>
        </w:rPr>
        <w:t xml:space="preserve"> </w:t>
      </w:r>
      <w:r w:rsidRPr="00727201">
        <w:rPr>
          <w:rFonts w:ascii="Arial Narrow" w:hAnsi="Arial Narrow"/>
          <w:sz w:val="24"/>
          <w:szCs w:val="24"/>
        </w:rPr>
        <w:t>shall demonstrate that non- performance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did</w:t>
      </w:r>
      <w:r w:rsidRPr="00727201">
        <w:rPr>
          <w:rFonts w:ascii="Arial Narrow" w:hAnsi="Arial Narrow"/>
          <w:spacing w:val="-5"/>
          <w:sz w:val="24"/>
          <w:szCs w:val="24"/>
        </w:rPr>
        <w:t xml:space="preserve"> </w:t>
      </w:r>
      <w:r w:rsidRPr="00727201">
        <w:rPr>
          <w:rFonts w:ascii="Arial Narrow" w:hAnsi="Arial Narrow"/>
          <w:sz w:val="24"/>
          <w:szCs w:val="24"/>
        </w:rPr>
        <w:t>not</w:t>
      </w:r>
      <w:r w:rsidRPr="00727201">
        <w:rPr>
          <w:rFonts w:ascii="Arial Narrow" w:hAnsi="Arial Narrow"/>
          <w:spacing w:val="-5"/>
          <w:sz w:val="24"/>
          <w:szCs w:val="24"/>
        </w:rPr>
        <w:t xml:space="preserve"> </w:t>
      </w:r>
      <w:r w:rsidRPr="00727201">
        <w:rPr>
          <w:rFonts w:ascii="Arial Narrow" w:hAnsi="Arial Narrow"/>
          <w:sz w:val="24"/>
          <w:szCs w:val="24"/>
        </w:rPr>
        <w:t>occur</w:t>
      </w:r>
      <w:r w:rsidRPr="00727201">
        <w:rPr>
          <w:rFonts w:ascii="Arial Narrow" w:hAnsi="Arial Narrow"/>
          <w:spacing w:val="-6"/>
          <w:sz w:val="24"/>
          <w:szCs w:val="24"/>
        </w:rPr>
        <w:t xml:space="preserve"> </w:t>
      </w:r>
      <w:r w:rsidRPr="00727201">
        <w:rPr>
          <w:rFonts w:ascii="Arial Narrow" w:hAnsi="Arial Narrow"/>
          <w:sz w:val="24"/>
          <w:szCs w:val="24"/>
        </w:rPr>
        <w:t>because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default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member of</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JV</w:t>
      </w:r>
      <w:r w:rsidRPr="00727201">
        <w:rPr>
          <w:rFonts w:ascii="Arial Narrow" w:hAnsi="Arial Narrow"/>
          <w:spacing w:val="-5"/>
          <w:sz w:val="24"/>
          <w:szCs w:val="24"/>
        </w:rPr>
        <w:t xml:space="preserve"> </w:t>
      </w:r>
      <w:r w:rsidRPr="00727201">
        <w:rPr>
          <w:rFonts w:ascii="Arial Narrow" w:hAnsi="Arial Narrow"/>
          <w:sz w:val="24"/>
          <w:szCs w:val="24"/>
        </w:rPr>
        <w:t>in the</w:t>
      </w:r>
      <w:r w:rsidRPr="00727201">
        <w:rPr>
          <w:rFonts w:ascii="Arial Narrow" w:hAnsi="Arial Narrow"/>
          <w:spacing w:val="-2"/>
          <w:sz w:val="24"/>
          <w:szCs w:val="24"/>
        </w:rPr>
        <w:t xml:space="preserve"> </w:t>
      </w:r>
      <w:r w:rsidRPr="00727201">
        <w:rPr>
          <w:rFonts w:ascii="Arial Narrow" w:hAnsi="Arial Narrow"/>
          <w:sz w:val="24"/>
          <w:szCs w:val="24"/>
        </w:rPr>
        <w:t>last</w:t>
      </w:r>
      <w:r w:rsidRPr="00727201">
        <w:rPr>
          <w:rFonts w:ascii="Arial Narrow" w:hAnsi="Arial Narrow"/>
          <w:spacing w:val="-3"/>
          <w:sz w:val="24"/>
          <w:szCs w:val="24"/>
        </w:rPr>
        <w:t xml:space="preserve"> </w:t>
      </w:r>
      <w:r w:rsidRPr="00727201">
        <w:rPr>
          <w:rFonts w:ascii="Arial Narrow" w:hAnsi="Arial Narrow"/>
          <w:b/>
          <w:sz w:val="24"/>
          <w:szCs w:val="24"/>
        </w:rPr>
        <w:t>5</w:t>
      </w:r>
      <w:r w:rsidRPr="00727201">
        <w:rPr>
          <w:rFonts w:ascii="Arial Narrow" w:hAnsi="Arial Narrow"/>
          <w:b/>
          <w:spacing w:val="-5"/>
          <w:sz w:val="24"/>
          <w:szCs w:val="24"/>
        </w:rPr>
        <w:t xml:space="preserve"> </w:t>
      </w:r>
      <w:r w:rsidRPr="00727201">
        <w:rPr>
          <w:rFonts w:ascii="Arial Narrow" w:hAnsi="Arial Narrow"/>
          <w:b/>
          <w:sz w:val="24"/>
          <w:szCs w:val="24"/>
        </w:rPr>
        <w:t>years</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furnished</w:t>
      </w:r>
      <w:r w:rsidRPr="00727201">
        <w:rPr>
          <w:rFonts w:ascii="Arial Narrow" w:hAnsi="Arial Narrow"/>
          <w:spacing w:val="-27"/>
          <w:sz w:val="24"/>
          <w:szCs w:val="24"/>
        </w:rPr>
        <w:t xml:space="preserve"> </w:t>
      </w:r>
      <w:r w:rsidRPr="00727201">
        <w:rPr>
          <w:rFonts w:ascii="Arial Narrow" w:hAnsi="Arial Narrow"/>
          <w:sz w:val="24"/>
          <w:szCs w:val="24"/>
        </w:rPr>
        <w:t>in</w:t>
      </w:r>
      <w:r w:rsidRPr="00727201">
        <w:rPr>
          <w:rFonts w:ascii="Arial Narrow" w:hAnsi="Arial Narrow"/>
          <w:spacing w:val="-28"/>
          <w:sz w:val="24"/>
          <w:szCs w:val="24"/>
        </w:rPr>
        <w:t xml:space="preserve"> </w:t>
      </w:r>
      <w:r w:rsidRPr="00727201">
        <w:rPr>
          <w:rFonts w:ascii="Arial Narrow" w:hAnsi="Arial Narrow"/>
          <w:sz w:val="24"/>
          <w:szCs w:val="24"/>
        </w:rPr>
        <w:t>the appropriate form.</w:t>
      </w:r>
    </w:p>
    <w:p w14:paraId="154698ED" w14:textId="77777777" w:rsidR="002B34EB" w:rsidRPr="00727201" w:rsidRDefault="002B34EB" w:rsidP="00452BC5">
      <w:pPr>
        <w:pStyle w:val="Heading4"/>
        <w:numPr>
          <w:ilvl w:val="3"/>
          <w:numId w:val="67"/>
        </w:numPr>
        <w:tabs>
          <w:tab w:val="left" w:pos="2286"/>
        </w:tabs>
        <w:spacing w:before="185"/>
        <w:ind w:left="2286" w:hanging="445"/>
        <w:jc w:val="both"/>
        <w:rPr>
          <w:rFonts w:ascii="Arial Narrow" w:hAnsi="Arial Narrow"/>
          <w:b w:val="0"/>
          <w:color w:val="221F1F"/>
          <w:sz w:val="24"/>
          <w:szCs w:val="24"/>
        </w:rPr>
      </w:pPr>
      <w:r w:rsidRPr="00727201">
        <w:rPr>
          <w:rFonts w:ascii="Arial Narrow" w:hAnsi="Arial Narrow"/>
          <w:spacing w:val="-2"/>
          <w:sz w:val="24"/>
          <w:szCs w:val="24"/>
        </w:rPr>
        <w:t>Pending</w:t>
      </w:r>
      <w:r w:rsidRPr="00727201">
        <w:rPr>
          <w:rFonts w:ascii="Arial Narrow" w:hAnsi="Arial Narrow"/>
          <w:spacing w:val="-11"/>
          <w:sz w:val="24"/>
          <w:szCs w:val="24"/>
        </w:rPr>
        <w:t xml:space="preserve"> </w:t>
      </w:r>
      <w:r w:rsidRPr="00727201">
        <w:rPr>
          <w:rFonts w:ascii="Arial Narrow" w:hAnsi="Arial Narrow"/>
          <w:spacing w:val="-2"/>
          <w:sz w:val="24"/>
          <w:szCs w:val="24"/>
        </w:rPr>
        <w:t>Litigation</w:t>
      </w:r>
    </w:p>
    <w:p w14:paraId="506588D3" w14:textId="77777777" w:rsidR="002B34EB" w:rsidRPr="00727201" w:rsidRDefault="002B34EB" w:rsidP="002B34EB">
      <w:pPr>
        <w:pStyle w:val="BodyText"/>
        <w:spacing w:line="230" w:lineRule="auto"/>
        <w:ind w:right="5"/>
        <w:jc w:val="both"/>
        <w:rPr>
          <w:rFonts w:ascii="Arial Narrow" w:hAnsi="Arial Narrow"/>
          <w:sz w:val="24"/>
          <w:szCs w:val="24"/>
        </w:rPr>
      </w:pPr>
      <w:r w:rsidRPr="00727201">
        <w:rPr>
          <w:rFonts w:ascii="Arial Narrow" w:hAnsi="Arial Narrow"/>
          <w:sz w:val="24"/>
          <w:szCs w:val="24"/>
        </w:rPr>
        <w:t>Financial position and prospective long-term profitability of the Single Tenderer, and in the case</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Tenderer is a</w:t>
      </w:r>
      <w:r w:rsidRPr="00727201">
        <w:rPr>
          <w:rFonts w:ascii="Arial Narrow" w:hAnsi="Arial Narrow"/>
          <w:spacing w:val="-1"/>
          <w:sz w:val="24"/>
          <w:szCs w:val="24"/>
        </w:rPr>
        <w:t xml:space="preserve"> </w:t>
      </w:r>
      <w:r w:rsidRPr="00727201">
        <w:rPr>
          <w:rFonts w:ascii="Arial Narrow" w:hAnsi="Arial Narrow"/>
          <w:sz w:val="24"/>
          <w:szCs w:val="24"/>
        </w:rPr>
        <w:t>JV,</w:t>
      </w:r>
      <w:r w:rsidRPr="00727201">
        <w:rPr>
          <w:rFonts w:ascii="Arial Narrow" w:hAnsi="Arial Narrow"/>
          <w:spacing w:val="-11"/>
          <w:sz w:val="24"/>
          <w:szCs w:val="24"/>
        </w:rPr>
        <w:t xml:space="preserve"> </w:t>
      </w:r>
      <w:r w:rsidRPr="00727201">
        <w:rPr>
          <w:rFonts w:ascii="Arial Narrow" w:hAnsi="Arial Narrow"/>
          <w:sz w:val="24"/>
          <w:szCs w:val="24"/>
        </w:rPr>
        <w:t>of each</w:t>
      </w:r>
      <w:r w:rsidRPr="00727201">
        <w:rPr>
          <w:rFonts w:ascii="Arial Narrow" w:hAnsi="Arial Narrow"/>
          <w:spacing w:val="-2"/>
          <w:sz w:val="24"/>
          <w:szCs w:val="24"/>
        </w:rPr>
        <w:t xml:space="preserve"> </w:t>
      </w:r>
      <w:r w:rsidRPr="00727201">
        <w:rPr>
          <w:rFonts w:ascii="Arial Narrow" w:hAnsi="Arial Narrow"/>
          <w:sz w:val="24"/>
          <w:szCs w:val="24"/>
        </w:rPr>
        <w:t>member of</w:t>
      </w:r>
      <w:r w:rsidRPr="00727201">
        <w:rPr>
          <w:rFonts w:ascii="Arial Narrow" w:hAnsi="Arial Narrow"/>
          <w:spacing w:val="-1"/>
          <w:sz w:val="24"/>
          <w:szCs w:val="24"/>
        </w:rPr>
        <w:t xml:space="preserve"> </w:t>
      </w:r>
      <w:r w:rsidRPr="00727201">
        <w:rPr>
          <w:rFonts w:ascii="Arial Narrow" w:hAnsi="Arial Narrow"/>
          <w:sz w:val="24"/>
          <w:szCs w:val="24"/>
        </w:rPr>
        <w:t>the JV,</w:t>
      </w:r>
      <w:r w:rsidRPr="00727201">
        <w:rPr>
          <w:rFonts w:ascii="Arial Narrow" w:hAnsi="Arial Narrow"/>
          <w:spacing w:val="-8"/>
          <w:sz w:val="24"/>
          <w:szCs w:val="24"/>
        </w:rPr>
        <w:t xml:space="preserve"> </w:t>
      </w:r>
      <w:r w:rsidRPr="00727201">
        <w:rPr>
          <w:rFonts w:ascii="Arial Narrow" w:hAnsi="Arial Narrow"/>
          <w:sz w:val="24"/>
          <w:szCs w:val="24"/>
        </w:rPr>
        <w:t>shall remain</w:t>
      </w:r>
      <w:r w:rsidRPr="00727201">
        <w:rPr>
          <w:rFonts w:ascii="Arial Narrow" w:hAnsi="Arial Narrow"/>
          <w:spacing w:val="-1"/>
          <w:sz w:val="24"/>
          <w:szCs w:val="24"/>
        </w:rPr>
        <w:t xml:space="preserve"> </w:t>
      </w:r>
      <w:r w:rsidRPr="00727201">
        <w:rPr>
          <w:rFonts w:ascii="Arial Narrow" w:hAnsi="Arial Narrow"/>
          <w:sz w:val="24"/>
          <w:szCs w:val="24"/>
        </w:rPr>
        <w:t>sound</w:t>
      </w:r>
      <w:r w:rsidRPr="00727201">
        <w:rPr>
          <w:rFonts w:ascii="Arial Narrow" w:hAnsi="Arial Narrow"/>
          <w:spacing w:val="-2"/>
          <w:sz w:val="24"/>
          <w:szCs w:val="24"/>
        </w:rPr>
        <w:t xml:space="preserve"> </w:t>
      </w:r>
      <w:r w:rsidRPr="00727201">
        <w:rPr>
          <w:rFonts w:ascii="Arial Narrow" w:hAnsi="Arial Narrow"/>
          <w:sz w:val="24"/>
          <w:szCs w:val="24"/>
        </w:rPr>
        <w:t>according to</w:t>
      </w:r>
      <w:r w:rsidRPr="00727201">
        <w:rPr>
          <w:rFonts w:ascii="Arial Narrow" w:hAnsi="Arial Narrow"/>
          <w:spacing w:val="-2"/>
          <w:sz w:val="24"/>
          <w:szCs w:val="24"/>
        </w:rPr>
        <w:t xml:space="preserve"> </w:t>
      </w:r>
      <w:r w:rsidRPr="00727201">
        <w:rPr>
          <w:rFonts w:ascii="Arial Narrow" w:hAnsi="Arial Narrow"/>
          <w:sz w:val="24"/>
          <w:szCs w:val="24"/>
        </w:rPr>
        <w:t>criteria established with respect to Financial Capability under Paragraph (i) above if all pending litigation</w:t>
      </w:r>
      <w:r w:rsidRPr="00727201">
        <w:rPr>
          <w:rFonts w:ascii="Arial Narrow" w:hAnsi="Arial Narrow"/>
          <w:spacing w:val="-16"/>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resolved</w:t>
      </w:r>
      <w:r w:rsidRPr="00727201">
        <w:rPr>
          <w:rFonts w:ascii="Arial Narrow" w:hAnsi="Arial Narrow"/>
          <w:spacing w:val="-13"/>
          <w:sz w:val="24"/>
          <w:szCs w:val="24"/>
        </w:rPr>
        <w:t xml:space="preserve"> </w:t>
      </w:r>
      <w:r w:rsidRPr="00727201">
        <w:rPr>
          <w:rFonts w:ascii="Arial Narrow" w:hAnsi="Arial Narrow"/>
          <w:sz w:val="24"/>
          <w:szCs w:val="24"/>
        </w:rPr>
        <w:t>against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3"/>
          <w:sz w:val="24"/>
          <w:szCs w:val="24"/>
        </w:rPr>
        <w:t xml:space="preserve"> </w:t>
      </w:r>
      <w:r w:rsidRPr="00727201">
        <w:rPr>
          <w:rFonts w:ascii="Arial Narrow" w:hAnsi="Arial Narrow"/>
          <w:sz w:val="24"/>
          <w:szCs w:val="24"/>
        </w:rPr>
        <w:t>pending litigations 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appropriate</w:t>
      </w:r>
      <w:r w:rsidRPr="00727201">
        <w:rPr>
          <w:rFonts w:ascii="Arial Narrow" w:hAnsi="Arial Narrow"/>
          <w:spacing w:val="-2"/>
          <w:sz w:val="24"/>
          <w:szCs w:val="24"/>
        </w:rPr>
        <w:t xml:space="preserve"> </w:t>
      </w:r>
      <w:r w:rsidRPr="00727201">
        <w:rPr>
          <w:rFonts w:ascii="Arial Narrow" w:hAnsi="Arial Narrow"/>
          <w:sz w:val="24"/>
          <w:szCs w:val="24"/>
        </w:rPr>
        <w:t>form.</w:t>
      </w:r>
    </w:p>
    <w:p w14:paraId="623EE07D" w14:textId="77777777" w:rsidR="002B34EB" w:rsidRPr="00727201" w:rsidRDefault="002B34EB" w:rsidP="00452BC5">
      <w:pPr>
        <w:pStyle w:val="Heading4"/>
        <w:numPr>
          <w:ilvl w:val="3"/>
          <w:numId w:val="67"/>
        </w:numPr>
        <w:tabs>
          <w:tab w:val="left" w:pos="2285"/>
        </w:tabs>
        <w:spacing w:before="181" w:line="252" w:lineRule="exact"/>
        <w:ind w:left="2285"/>
        <w:jc w:val="both"/>
        <w:rPr>
          <w:rFonts w:ascii="Arial Narrow" w:hAnsi="Arial Narrow"/>
          <w:color w:val="221F1F"/>
          <w:sz w:val="24"/>
          <w:szCs w:val="24"/>
        </w:rPr>
      </w:pPr>
      <w:r w:rsidRPr="00727201">
        <w:rPr>
          <w:rFonts w:ascii="Arial Narrow" w:hAnsi="Arial Narrow"/>
          <w:spacing w:val="-2"/>
          <w:sz w:val="24"/>
          <w:szCs w:val="24"/>
        </w:rPr>
        <w:t>Litigation</w:t>
      </w:r>
      <w:r w:rsidRPr="00727201">
        <w:rPr>
          <w:rFonts w:ascii="Arial Narrow" w:hAnsi="Arial Narrow"/>
          <w:spacing w:val="-9"/>
          <w:sz w:val="24"/>
          <w:szCs w:val="24"/>
        </w:rPr>
        <w:t xml:space="preserve"> </w:t>
      </w:r>
      <w:r w:rsidRPr="00727201">
        <w:rPr>
          <w:rFonts w:ascii="Arial Narrow" w:hAnsi="Arial Narrow"/>
          <w:spacing w:val="-2"/>
          <w:sz w:val="24"/>
          <w:szCs w:val="24"/>
        </w:rPr>
        <w:t>History</w:t>
      </w:r>
    </w:p>
    <w:p w14:paraId="73373AFA" w14:textId="2CEBF074" w:rsidR="002B34EB" w:rsidRPr="00727201" w:rsidRDefault="002B34EB" w:rsidP="007B2FF8">
      <w:pPr>
        <w:pStyle w:val="BodyText"/>
        <w:spacing w:before="8" w:line="230" w:lineRule="auto"/>
        <w:ind w:right="5"/>
        <w:jc w:val="both"/>
        <w:rPr>
          <w:rFonts w:ascii="Arial Narrow" w:hAnsi="Arial Narrow"/>
          <w:b/>
          <w:spacing w:val="-2"/>
          <w:sz w:val="24"/>
          <w:szCs w:val="24"/>
        </w:rPr>
      </w:pPr>
      <w:r w:rsidRPr="00727201">
        <w:rPr>
          <w:rFonts w:ascii="Arial Narrow" w:hAnsi="Arial Narrow"/>
          <w:sz w:val="24"/>
          <w:szCs w:val="24"/>
        </w:rPr>
        <w:t>There</w:t>
      </w:r>
      <w:r w:rsidRPr="00727201">
        <w:rPr>
          <w:rFonts w:ascii="Arial Narrow" w:hAnsi="Arial Narrow"/>
          <w:spacing w:val="-1"/>
          <w:sz w:val="24"/>
          <w:szCs w:val="24"/>
        </w:rPr>
        <w:t xml:space="preserve"> </w:t>
      </w:r>
      <w:r w:rsidRPr="00727201">
        <w:rPr>
          <w:rFonts w:ascii="Arial Narrow" w:hAnsi="Arial Narrow"/>
          <w:sz w:val="24"/>
          <w:szCs w:val="24"/>
        </w:rPr>
        <w:t>shall be no consistent history of court/arbitral award decisions against the</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in the</w:t>
      </w:r>
      <w:r w:rsidRPr="00727201">
        <w:rPr>
          <w:rFonts w:ascii="Arial Narrow" w:hAnsi="Arial Narrow"/>
          <w:spacing w:val="-14"/>
          <w:sz w:val="24"/>
          <w:szCs w:val="24"/>
        </w:rPr>
        <w:t xml:space="preserve"> </w:t>
      </w:r>
      <w:r w:rsidRPr="00727201">
        <w:rPr>
          <w:rFonts w:ascii="Arial Narrow" w:hAnsi="Arial Narrow"/>
          <w:sz w:val="24"/>
          <w:szCs w:val="24"/>
        </w:rPr>
        <w:t>last</w:t>
      </w:r>
      <w:r w:rsidRPr="00727201">
        <w:rPr>
          <w:rFonts w:ascii="Arial Narrow" w:hAnsi="Arial Narrow"/>
          <w:spacing w:val="-14"/>
          <w:sz w:val="24"/>
          <w:szCs w:val="24"/>
        </w:rPr>
        <w:t xml:space="preserve"> </w:t>
      </w:r>
      <w:r w:rsidRPr="00727201">
        <w:rPr>
          <w:rFonts w:ascii="Arial Narrow" w:hAnsi="Arial Narrow"/>
          <w:b/>
          <w:sz w:val="24"/>
          <w:szCs w:val="24"/>
        </w:rPr>
        <w:t>5</w:t>
      </w:r>
      <w:r w:rsidRPr="00727201">
        <w:rPr>
          <w:rFonts w:ascii="Arial Narrow" w:hAnsi="Arial Narrow"/>
          <w:b/>
          <w:spacing w:val="-14"/>
          <w:sz w:val="24"/>
          <w:szCs w:val="24"/>
        </w:rPr>
        <w:t xml:space="preserve"> </w:t>
      </w:r>
      <w:r w:rsidRPr="00727201">
        <w:rPr>
          <w:rFonts w:ascii="Arial Narrow" w:hAnsi="Arial Narrow"/>
          <w:b/>
          <w:sz w:val="24"/>
          <w:szCs w:val="24"/>
        </w:rPr>
        <w:t>years</w:t>
      </w:r>
      <w:r w:rsidRPr="00727201">
        <w:rPr>
          <w:rFonts w:ascii="Arial Narrow" w:hAnsi="Arial Narrow"/>
          <w:i/>
          <w:sz w:val="24"/>
          <w:szCs w:val="24"/>
        </w:rPr>
        <w:t>.</w:t>
      </w:r>
      <w:r w:rsidRPr="00727201">
        <w:rPr>
          <w:rFonts w:ascii="Arial Narrow" w:hAnsi="Arial Narrow"/>
          <w:i/>
          <w:spacing w:val="-12"/>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parties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furnish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appropriate</w:t>
      </w:r>
      <w:r w:rsidRPr="00727201">
        <w:rPr>
          <w:rFonts w:ascii="Arial Narrow" w:hAnsi="Arial Narrow"/>
          <w:spacing w:val="-13"/>
          <w:sz w:val="24"/>
          <w:szCs w:val="24"/>
        </w:rPr>
        <w:t xml:space="preserve"> </w:t>
      </w:r>
      <w:r w:rsidRPr="00727201">
        <w:rPr>
          <w:rFonts w:ascii="Arial Narrow" w:hAnsi="Arial Narrow"/>
          <w:sz w:val="24"/>
          <w:szCs w:val="24"/>
        </w:rPr>
        <w:t>form about any litigation or arbitration resulting from contracts completed or ongoing under its execution</w:t>
      </w:r>
      <w:r w:rsidRPr="00727201">
        <w:rPr>
          <w:rFonts w:ascii="Arial Narrow" w:hAnsi="Arial Narrow"/>
          <w:spacing w:val="-14"/>
          <w:sz w:val="24"/>
          <w:szCs w:val="24"/>
        </w:rPr>
        <w:t xml:space="preserve"> </w:t>
      </w:r>
      <w:r w:rsidRPr="00727201">
        <w:rPr>
          <w:rFonts w:ascii="Arial Narrow" w:hAnsi="Arial Narrow"/>
          <w:sz w:val="24"/>
          <w:szCs w:val="24"/>
        </w:rPr>
        <w:t>over</w:t>
      </w:r>
      <w:r w:rsidRPr="00727201">
        <w:rPr>
          <w:rFonts w:ascii="Arial Narrow" w:hAnsi="Arial Narrow"/>
          <w:spacing w:val="-14"/>
          <w:sz w:val="24"/>
          <w:szCs w:val="24"/>
        </w:rPr>
        <w:t xml:space="preserve"> </w:t>
      </w:r>
      <w:r w:rsidRPr="00727201">
        <w:rPr>
          <w:rFonts w:ascii="Arial Narrow" w:hAnsi="Arial Narrow"/>
          <w:sz w:val="24"/>
          <w:szCs w:val="24"/>
        </w:rPr>
        <w:t>the years specified. A consistent history of awards</w:t>
      </w:r>
      <w:r w:rsidRPr="00727201">
        <w:rPr>
          <w:rFonts w:ascii="Arial Narrow" w:hAnsi="Arial Narrow"/>
          <w:spacing w:val="-14"/>
          <w:sz w:val="24"/>
          <w:szCs w:val="24"/>
        </w:rPr>
        <w:t xml:space="preserve"> </w:t>
      </w:r>
      <w:r w:rsidRPr="00727201">
        <w:rPr>
          <w:rFonts w:ascii="Arial Narrow" w:hAnsi="Arial Narrow"/>
          <w:sz w:val="24"/>
          <w:szCs w:val="24"/>
        </w:rPr>
        <w:t>against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any member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JV may result in rejection of the tender.</w:t>
      </w:r>
    </w:p>
    <w:p w14:paraId="71994751" w14:textId="77777777" w:rsidR="00B447B8" w:rsidRPr="00727201" w:rsidRDefault="00B447B8">
      <w:pPr>
        <w:pStyle w:val="BodyText"/>
        <w:spacing w:before="8" w:line="230" w:lineRule="auto"/>
        <w:ind w:left="2290" w:right="5" w:hanging="3"/>
        <w:jc w:val="both"/>
        <w:rPr>
          <w:rFonts w:ascii="Arial Narrow" w:hAnsi="Arial Narrow"/>
          <w:sz w:val="24"/>
          <w:szCs w:val="24"/>
        </w:rPr>
        <w:sectPr w:rsidR="00B447B8" w:rsidRPr="00727201" w:rsidSect="006938AF">
          <w:footerReference w:type="default" r:id="rId34"/>
          <w:pgSz w:w="11920" w:h="16850"/>
          <w:pgMar w:top="1440" w:right="1440" w:bottom="1440" w:left="1440" w:header="0" w:footer="0" w:gutter="0"/>
          <w:cols w:space="720"/>
          <w:docGrid w:linePitch="299"/>
        </w:sectPr>
      </w:pPr>
    </w:p>
    <w:p w14:paraId="2051DEE5" w14:textId="77777777" w:rsidR="004B51FE" w:rsidRPr="00727201" w:rsidRDefault="000E3896" w:rsidP="00452BC5">
      <w:pPr>
        <w:pStyle w:val="ListParagraph"/>
        <w:numPr>
          <w:ilvl w:val="0"/>
          <w:numId w:val="67"/>
        </w:numPr>
        <w:tabs>
          <w:tab w:val="left" w:pos="467"/>
        </w:tabs>
        <w:spacing w:before="240"/>
        <w:ind w:left="467" w:hanging="360"/>
        <w:jc w:val="left"/>
        <w:rPr>
          <w:rFonts w:ascii="Arial Narrow" w:hAnsi="Arial Narrow"/>
          <w:b/>
          <w:sz w:val="24"/>
          <w:szCs w:val="24"/>
        </w:rPr>
      </w:pPr>
      <w:r w:rsidRPr="00727201">
        <w:rPr>
          <w:rFonts w:ascii="Arial Narrow" w:hAnsi="Arial Narrow"/>
          <w:b/>
          <w:spacing w:val="-2"/>
          <w:sz w:val="24"/>
          <w:szCs w:val="24"/>
          <w:u w:val="single" w:color="221F1F"/>
        </w:rPr>
        <w:lastRenderedPageBreak/>
        <w:t>QUALIFICATION</w:t>
      </w:r>
      <w:r w:rsidRPr="00727201">
        <w:rPr>
          <w:rFonts w:ascii="Arial Narrow" w:hAnsi="Arial Narrow"/>
          <w:b/>
          <w:spacing w:val="12"/>
          <w:sz w:val="24"/>
          <w:szCs w:val="24"/>
          <w:u w:val="single" w:color="221F1F"/>
        </w:rPr>
        <w:t xml:space="preserve"> </w:t>
      </w:r>
      <w:r w:rsidRPr="00727201">
        <w:rPr>
          <w:rFonts w:ascii="Arial Narrow" w:hAnsi="Arial Narrow"/>
          <w:b/>
          <w:spacing w:val="-2"/>
          <w:sz w:val="24"/>
          <w:szCs w:val="24"/>
          <w:u w:val="single" w:color="221F1F"/>
        </w:rPr>
        <w:t>FORM</w:t>
      </w:r>
      <w:r w:rsidRPr="00727201">
        <w:rPr>
          <w:rFonts w:ascii="Arial Narrow" w:hAnsi="Arial Narrow"/>
          <w:b/>
          <w:spacing w:val="-21"/>
          <w:sz w:val="24"/>
          <w:szCs w:val="24"/>
          <w:u w:val="single" w:color="221F1F"/>
        </w:rPr>
        <w:t xml:space="preserve"> </w:t>
      </w:r>
      <w:r w:rsidRPr="00727201">
        <w:rPr>
          <w:rFonts w:ascii="Arial Narrow" w:hAnsi="Arial Narrow"/>
          <w:b/>
          <w:spacing w:val="-2"/>
          <w:sz w:val="24"/>
          <w:szCs w:val="24"/>
          <w:u w:val="single" w:color="221F1F"/>
        </w:rPr>
        <w:t>SUMMARY</w:t>
      </w:r>
    </w:p>
    <w:p w14:paraId="7FE0C364" w14:textId="77777777" w:rsidR="004B51FE" w:rsidRPr="00727201" w:rsidRDefault="004B51FE">
      <w:pPr>
        <w:pStyle w:val="BodyText"/>
        <w:spacing w:before="23"/>
        <w:rPr>
          <w:rFonts w:ascii="Arial Narrow" w:hAnsi="Arial Narrow"/>
          <w:b/>
          <w:sz w:val="24"/>
          <w:szCs w:val="24"/>
        </w:rPr>
      </w:pPr>
    </w:p>
    <w:tbl>
      <w:tblPr>
        <w:tblW w:w="5000" w:type="pct"/>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CellMar>
          <w:left w:w="0" w:type="dxa"/>
          <w:right w:w="0" w:type="dxa"/>
        </w:tblCellMar>
        <w:tblLook w:val="01E0" w:firstRow="1" w:lastRow="1" w:firstColumn="1" w:lastColumn="1" w:noHBand="0" w:noVBand="0"/>
      </w:tblPr>
      <w:tblGrid>
        <w:gridCol w:w="628"/>
        <w:gridCol w:w="3086"/>
        <w:gridCol w:w="6653"/>
        <w:gridCol w:w="2023"/>
        <w:gridCol w:w="2290"/>
      </w:tblGrid>
      <w:tr w:rsidR="003F0F2A" w:rsidRPr="00727201" w14:paraId="7E51AD9D" w14:textId="77777777" w:rsidTr="008F6283">
        <w:trPr>
          <w:trHeight w:val="347"/>
          <w:tblHeader/>
        </w:trPr>
        <w:tc>
          <w:tcPr>
            <w:tcW w:w="214" w:type="pct"/>
            <w:tcBorders>
              <w:left w:val="single" w:sz="4" w:space="0" w:color="000000"/>
              <w:right w:val="single" w:sz="4" w:space="0" w:color="000000"/>
            </w:tcBorders>
          </w:tcPr>
          <w:p w14:paraId="3DEA94E6"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1</w:t>
            </w:r>
          </w:p>
        </w:tc>
        <w:tc>
          <w:tcPr>
            <w:tcW w:w="1051" w:type="pct"/>
            <w:tcBorders>
              <w:left w:val="single" w:sz="4" w:space="0" w:color="000000"/>
              <w:right w:val="single" w:sz="4" w:space="0" w:color="000000"/>
            </w:tcBorders>
          </w:tcPr>
          <w:p w14:paraId="6B5F0069"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2</w:t>
            </w:r>
          </w:p>
        </w:tc>
        <w:tc>
          <w:tcPr>
            <w:tcW w:w="2266" w:type="pct"/>
            <w:tcBorders>
              <w:left w:val="single" w:sz="4" w:space="0" w:color="000000"/>
              <w:right w:val="single" w:sz="4" w:space="0" w:color="000000"/>
            </w:tcBorders>
          </w:tcPr>
          <w:p w14:paraId="369FB993"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3</w:t>
            </w:r>
          </w:p>
        </w:tc>
        <w:tc>
          <w:tcPr>
            <w:tcW w:w="689" w:type="pct"/>
            <w:tcBorders>
              <w:left w:val="single" w:sz="4" w:space="0" w:color="000000"/>
              <w:right w:val="single" w:sz="4" w:space="0" w:color="000000"/>
            </w:tcBorders>
          </w:tcPr>
          <w:p w14:paraId="289F18F1" w14:textId="77777777" w:rsidR="003F0F2A" w:rsidRPr="00727201" w:rsidRDefault="003F0F2A" w:rsidP="003F0F2A">
            <w:pPr>
              <w:pStyle w:val="TableParagraph"/>
              <w:spacing w:before="68"/>
              <w:ind w:left="77"/>
              <w:rPr>
                <w:rFonts w:ascii="Arial Narrow" w:hAnsi="Arial Narrow"/>
                <w:b/>
              </w:rPr>
            </w:pPr>
            <w:r w:rsidRPr="00727201">
              <w:rPr>
                <w:rFonts w:ascii="Arial Narrow" w:hAnsi="Arial Narrow"/>
                <w:b/>
                <w:spacing w:val="-10"/>
              </w:rPr>
              <w:t>4</w:t>
            </w:r>
          </w:p>
        </w:tc>
        <w:tc>
          <w:tcPr>
            <w:tcW w:w="780" w:type="pct"/>
            <w:tcBorders>
              <w:left w:val="single" w:sz="4" w:space="0" w:color="000000"/>
              <w:right w:val="single" w:sz="4" w:space="0" w:color="000000"/>
            </w:tcBorders>
          </w:tcPr>
          <w:p w14:paraId="7A8C9589" w14:textId="77777777" w:rsidR="003F0F2A" w:rsidRPr="00727201" w:rsidRDefault="003F0F2A" w:rsidP="003F0F2A">
            <w:pPr>
              <w:pStyle w:val="TableParagraph"/>
              <w:spacing w:before="68"/>
              <w:ind w:left="75"/>
              <w:rPr>
                <w:rFonts w:ascii="Arial Narrow" w:hAnsi="Arial Narrow"/>
                <w:b/>
              </w:rPr>
            </w:pPr>
            <w:r w:rsidRPr="00727201">
              <w:rPr>
                <w:rFonts w:ascii="Arial Narrow" w:hAnsi="Arial Narrow"/>
                <w:b/>
                <w:spacing w:val="-10"/>
              </w:rPr>
              <w:t>5</w:t>
            </w:r>
          </w:p>
        </w:tc>
      </w:tr>
      <w:tr w:rsidR="003F0F2A" w:rsidRPr="00727201" w14:paraId="2E817C6A" w14:textId="77777777" w:rsidTr="008F6283">
        <w:trPr>
          <w:trHeight w:val="918"/>
          <w:tblHeader/>
        </w:trPr>
        <w:tc>
          <w:tcPr>
            <w:tcW w:w="214" w:type="pct"/>
            <w:tcBorders>
              <w:left w:val="single" w:sz="4" w:space="0" w:color="000000"/>
            </w:tcBorders>
            <w:shd w:val="clear" w:color="auto" w:fill="8DB3E2" w:themeFill="text2" w:themeFillTint="66"/>
          </w:tcPr>
          <w:p w14:paraId="1E7E6230" w14:textId="77777777" w:rsidR="003F0F2A" w:rsidRPr="00727201" w:rsidRDefault="003F0F2A" w:rsidP="003F0F2A">
            <w:pPr>
              <w:pStyle w:val="TableParagraph"/>
              <w:spacing w:before="46" w:line="254" w:lineRule="auto"/>
              <w:ind w:left="93" w:right="32" w:hanging="3"/>
              <w:rPr>
                <w:rFonts w:ascii="Arial Narrow" w:hAnsi="Arial Narrow"/>
                <w:b/>
              </w:rPr>
            </w:pPr>
            <w:r w:rsidRPr="00727201">
              <w:rPr>
                <w:rFonts w:ascii="Arial Narrow" w:hAnsi="Arial Narrow"/>
                <w:b/>
                <w:spacing w:val="-4"/>
              </w:rPr>
              <w:t>Item No.</w:t>
            </w:r>
          </w:p>
        </w:tc>
        <w:tc>
          <w:tcPr>
            <w:tcW w:w="1051" w:type="pct"/>
            <w:shd w:val="clear" w:color="auto" w:fill="8DB3E2" w:themeFill="text2" w:themeFillTint="66"/>
          </w:tcPr>
          <w:p w14:paraId="7189928B" w14:textId="77777777" w:rsidR="003F0F2A" w:rsidRPr="00727201" w:rsidRDefault="003F0F2A" w:rsidP="003F0F2A">
            <w:pPr>
              <w:pStyle w:val="TableParagraph"/>
              <w:spacing w:before="46"/>
              <w:ind w:left="90"/>
              <w:rPr>
                <w:rFonts w:ascii="Arial Narrow" w:hAnsi="Arial Narrow"/>
                <w:b/>
              </w:rPr>
            </w:pPr>
            <w:r w:rsidRPr="00727201">
              <w:rPr>
                <w:rFonts w:ascii="Arial Narrow" w:hAnsi="Arial Narrow"/>
                <w:b/>
              </w:rPr>
              <w:t>Qualification</w:t>
            </w:r>
            <w:r w:rsidRPr="00727201">
              <w:rPr>
                <w:rFonts w:ascii="Arial Narrow" w:hAnsi="Arial Narrow"/>
                <w:b/>
                <w:spacing w:val="44"/>
              </w:rPr>
              <w:t xml:space="preserve"> </w:t>
            </w:r>
            <w:r w:rsidRPr="00727201">
              <w:rPr>
                <w:rFonts w:ascii="Arial Narrow" w:hAnsi="Arial Narrow"/>
                <w:b/>
                <w:spacing w:val="-2"/>
              </w:rPr>
              <w:t>Subject</w:t>
            </w:r>
          </w:p>
        </w:tc>
        <w:tc>
          <w:tcPr>
            <w:tcW w:w="2266" w:type="pct"/>
            <w:shd w:val="clear" w:color="auto" w:fill="8DB3E2" w:themeFill="text2" w:themeFillTint="66"/>
          </w:tcPr>
          <w:p w14:paraId="45C7C6CC" w14:textId="77777777" w:rsidR="003F0F2A" w:rsidRPr="00727201" w:rsidRDefault="003F0F2A" w:rsidP="003F0F2A">
            <w:pPr>
              <w:pStyle w:val="TableParagraph"/>
              <w:spacing w:before="46"/>
              <w:ind w:left="90"/>
              <w:rPr>
                <w:rFonts w:ascii="Arial Narrow" w:hAnsi="Arial Narrow"/>
                <w:b/>
              </w:rPr>
            </w:pPr>
            <w:r w:rsidRPr="00727201">
              <w:rPr>
                <w:rFonts w:ascii="Arial Narrow" w:hAnsi="Arial Narrow"/>
                <w:b/>
              </w:rPr>
              <w:t>Qualification</w:t>
            </w:r>
            <w:r w:rsidRPr="00727201">
              <w:rPr>
                <w:rFonts w:ascii="Arial Narrow" w:hAnsi="Arial Narrow"/>
                <w:b/>
                <w:spacing w:val="44"/>
              </w:rPr>
              <w:t xml:space="preserve"> </w:t>
            </w:r>
            <w:r w:rsidRPr="00727201">
              <w:rPr>
                <w:rFonts w:ascii="Arial Narrow" w:hAnsi="Arial Narrow"/>
                <w:b/>
                <w:spacing w:val="-2"/>
              </w:rPr>
              <w:t>Requirement</w:t>
            </w:r>
          </w:p>
        </w:tc>
        <w:tc>
          <w:tcPr>
            <w:tcW w:w="689" w:type="pct"/>
            <w:shd w:val="clear" w:color="auto" w:fill="8DB3E2" w:themeFill="text2" w:themeFillTint="66"/>
          </w:tcPr>
          <w:p w14:paraId="1C2253F5" w14:textId="33E12533" w:rsidR="003F0F2A" w:rsidRPr="00727201" w:rsidRDefault="003F0F2A" w:rsidP="003F0F2A">
            <w:pPr>
              <w:pStyle w:val="TableParagraph"/>
              <w:tabs>
                <w:tab w:val="left" w:pos="1480"/>
                <w:tab w:val="left" w:pos="2140"/>
              </w:tabs>
              <w:spacing w:before="46" w:line="249" w:lineRule="auto"/>
              <w:ind w:left="91" w:right="185" w:hanging="3"/>
              <w:rPr>
                <w:rFonts w:ascii="Arial Narrow" w:hAnsi="Arial Narrow"/>
                <w:b/>
                <w:i/>
              </w:rPr>
            </w:pPr>
            <w:r w:rsidRPr="00727201">
              <w:rPr>
                <w:rFonts w:ascii="Arial Narrow" w:hAnsi="Arial Narrow"/>
                <w:b/>
                <w:i/>
                <w:spacing w:val="-2"/>
                <w:w w:val="105"/>
              </w:rPr>
              <w:t>Document</w:t>
            </w:r>
            <w:r w:rsidR="00CF48F1" w:rsidRPr="00727201">
              <w:rPr>
                <w:rFonts w:ascii="Arial Narrow" w:hAnsi="Arial Narrow"/>
                <w:b/>
                <w:i/>
                <w:spacing w:val="-2"/>
                <w:w w:val="105"/>
              </w:rPr>
              <w:t xml:space="preserve"> </w:t>
            </w:r>
            <w:r w:rsidRPr="00727201">
              <w:rPr>
                <w:rFonts w:ascii="Arial Narrow" w:hAnsi="Arial Narrow"/>
                <w:b/>
                <w:i/>
                <w:spacing w:val="-6"/>
                <w:w w:val="105"/>
              </w:rPr>
              <w:t>To</w:t>
            </w:r>
            <w:r w:rsidR="00CF48F1" w:rsidRPr="00727201">
              <w:rPr>
                <w:rFonts w:ascii="Arial Narrow" w:hAnsi="Arial Narrow"/>
                <w:b/>
                <w:i/>
                <w:spacing w:val="-6"/>
                <w:w w:val="105"/>
              </w:rPr>
              <w:t xml:space="preserve"> </w:t>
            </w:r>
            <w:r w:rsidRPr="00727201">
              <w:rPr>
                <w:rFonts w:ascii="Arial Narrow" w:hAnsi="Arial Narrow"/>
                <w:b/>
                <w:i/>
                <w:spacing w:val="-6"/>
                <w:w w:val="105"/>
              </w:rPr>
              <w:t xml:space="preserve">be </w:t>
            </w:r>
            <w:r w:rsidRPr="00727201">
              <w:rPr>
                <w:rFonts w:ascii="Arial Narrow" w:hAnsi="Arial Narrow"/>
                <w:b/>
                <w:i/>
                <w:w w:val="105"/>
              </w:rPr>
              <w:t>Completed by Tenderer</w:t>
            </w:r>
          </w:p>
        </w:tc>
        <w:tc>
          <w:tcPr>
            <w:tcW w:w="780" w:type="pct"/>
            <w:shd w:val="clear" w:color="auto" w:fill="8DB3E2" w:themeFill="text2" w:themeFillTint="66"/>
          </w:tcPr>
          <w:p w14:paraId="6BFB9B4B" w14:textId="77777777" w:rsidR="003F0F2A" w:rsidRPr="00727201" w:rsidRDefault="003F0F2A" w:rsidP="003F0F2A">
            <w:pPr>
              <w:pStyle w:val="TableParagraph"/>
              <w:spacing w:before="41" w:line="249" w:lineRule="auto"/>
              <w:ind w:left="92" w:right="123" w:hanging="3"/>
              <w:jc w:val="both"/>
              <w:rPr>
                <w:rFonts w:ascii="Arial Narrow" w:hAnsi="Arial Narrow"/>
                <w:b/>
                <w:i/>
              </w:rPr>
            </w:pPr>
            <w:r w:rsidRPr="00727201">
              <w:rPr>
                <w:rFonts w:ascii="Arial Narrow" w:hAnsi="Arial Narrow"/>
                <w:b/>
                <w:i/>
                <w:w w:val="105"/>
              </w:rPr>
              <w:t>For Procuring Entity's Use (Qualification met or Not Met)</w:t>
            </w:r>
          </w:p>
        </w:tc>
      </w:tr>
      <w:tr w:rsidR="003F0F2A" w:rsidRPr="00727201" w14:paraId="7963D153" w14:textId="77777777" w:rsidTr="003F0F2A">
        <w:trPr>
          <w:trHeight w:val="731"/>
        </w:trPr>
        <w:tc>
          <w:tcPr>
            <w:tcW w:w="214" w:type="pct"/>
            <w:tcBorders>
              <w:left w:val="single" w:sz="4" w:space="0" w:color="000000"/>
            </w:tcBorders>
          </w:tcPr>
          <w:p w14:paraId="388EC533" w14:textId="77777777" w:rsidR="003F0F2A" w:rsidRPr="00727201" w:rsidRDefault="003F0F2A" w:rsidP="003F0F2A">
            <w:pPr>
              <w:pStyle w:val="TableParagraph"/>
              <w:spacing w:before="89"/>
              <w:ind w:left="95"/>
              <w:rPr>
                <w:rFonts w:ascii="Arial Narrow" w:hAnsi="Arial Narrow"/>
              </w:rPr>
            </w:pPr>
            <w:r w:rsidRPr="00727201">
              <w:rPr>
                <w:rFonts w:ascii="Arial Narrow" w:hAnsi="Arial Narrow"/>
                <w:spacing w:val="-10"/>
              </w:rPr>
              <w:t>1</w:t>
            </w:r>
          </w:p>
        </w:tc>
        <w:tc>
          <w:tcPr>
            <w:tcW w:w="1051" w:type="pct"/>
          </w:tcPr>
          <w:p w14:paraId="5830156F" w14:textId="77777777" w:rsidR="003F0F2A" w:rsidRPr="00727201" w:rsidRDefault="003F0F2A" w:rsidP="003F0F2A">
            <w:pPr>
              <w:pStyle w:val="TableParagraph"/>
              <w:spacing w:before="106"/>
              <w:ind w:left="92"/>
              <w:rPr>
                <w:rFonts w:ascii="Arial Narrow" w:hAnsi="Arial Narrow"/>
              </w:rPr>
            </w:pPr>
            <w:r w:rsidRPr="00727201">
              <w:rPr>
                <w:rFonts w:ascii="Arial Narrow" w:hAnsi="Arial Narrow"/>
                <w:spacing w:val="-2"/>
              </w:rPr>
              <w:t>Nationality</w:t>
            </w:r>
          </w:p>
        </w:tc>
        <w:tc>
          <w:tcPr>
            <w:tcW w:w="2266" w:type="pct"/>
          </w:tcPr>
          <w:p w14:paraId="47B33058" w14:textId="77777777" w:rsidR="003F0F2A" w:rsidRPr="00727201" w:rsidRDefault="003F0F2A" w:rsidP="003F0F2A">
            <w:pPr>
              <w:pStyle w:val="TableParagraph"/>
              <w:spacing w:line="251" w:lineRule="exact"/>
              <w:ind w:left="3"/>
              <w:rPr>
                <w:rFonts w:ascii="Arial Narrow" w:hAnsi="Arial Narrow"/>
              </w:rPr>
            </w:pPr>
            <w:r w:rsidRPr="00727201">
              <w:rPr>
                <w:rFonts w:ascii="Arial Narrow" w:hAnsi="Arial Narrow"/>
                <w:w w:val="110"/>
              </w:rPr>
              <w:t>Nationality</w:t>
            </w:r>
            <w:r w:rsidRPr="00727201">
              <w:rPr>
                <w:rFonts w:ascii="Arial Narrow" w:hAnsi="Arial Narrow"/>
                <w:spacing w:val="-9"/>
                <w:w w:val="110"/>
              </w:rPr>
              <w:t xml:space="preserve"> </w:t>
            </w:r>
            <w:r w:rsidRPr="00727201">
              <w:rPr>
                <w:rFonts w:ascii="Arial Narrow" w:hAnsi="Arial Narrow"/>
                <w:w w:val="110"/>
              </w:rPr>
              <w:t>in</w:t>
            </w:r>
            <w:r w:rsidRPr="00727201">
              <w:rPr>
                <w:rFonts w:ascii="Arial Narrow" w:hAnsi="Arial Narrow"/>
                <w:spacing w:val="-6"/>
                <w:w w:val="110"/>
              </w:rPr>
              <w:t xml:space="preserve"> </w:t>
            </w:r>
            <w:r w:rsidRPr="00727201">
              <w:rPr>
                <w:rFonts w:ascii="Arial Narrow" w:hAnsi="Arial Narrow"/>
                <w:w w:val="110"/>
              </w:rPr>
              <w:t>accordance</w:t>
            </w:r>
            <w:r w:rsidRPr="00727201">
              <w:rPr>
                <w:rFonts w:ascii="Arial Narrow" w:hAnsi="Arial Narrow"/>
                <w:spacing w:val="-7"/>
                <w:w w:val="110"/>
              </w:rPr>
              <w:t xml:space="preserve"> </w:t>
            </w:r>
            <w:r w:rsidRPr="00727201">
              <w:rPr>
                <w:rFonts w:ascii="Arial Narrow" w:hAnsi="Arial Narrow"/>
                <w:w w:val="110"/>
              </w:rPr>
              <w:t>with</w:t>
            </w:r>
            <w:r w:rsidRPr="00727201">
              <w:rPr>
                <w:rFonts w:ascii="Arial Narrow" w:hAnsi="Arial Narrow"/>
                <w:spacing w:val="-6"/>
                <w:w w:val="110"/>
              </w:rPr>
              <w:t xml:space="preserve"> </w:t>
            </w:r>
            <w:r w:rsidRPr="00727201">
              <w:rPr>
                <w:rFonts w:ascii="Arial Narrow" w:hAnsi="Arial Narrow"/>
                <w:w w:val="110"/>
              </w:rPr>
              <w:t>ITT</w:t>
            </w:r>
            <w:r w:rsidRPr="00727201">
              <w:rPr>
                <w:rFonts w:ascii="Arial Narrow" w:hAnsi="Arial Narrow"/>
                <w:spacing w:val="-7"/>
                <w:w w:val="110"/>
              </w:rPr>
              <w:t xml:space="preserve"> </w:t>
            </w:r>
            <w:r w:rsidRPr="00727201">
              <w:rPr>
                <w:rFonts w:ascii="Arial Narrow" w:hAnsi="Arial Narrow"/>
                <w:spacing w:val="-5"/>
                <w:w w:val="110"/>
              </w:rPr>
              <w:t>3.6</w:t>
            </w:r>
          </w:p>
        </w:tc>
        <w:tc>
          <w:tcPr>
            <w:tcW w:w="689" w:type="pct"/>
          </w:tcPr>
          <w:p w14:paraId="405284D3" w14:textId="77777777" w:rsidR="003F0F2A" w:rsidRPr="00727201" w:rsidRDefault="003F0F2A" w:rsidP="003F0F2A">
            <w:pPr>
              <w:pStyle w:val="TableParagraph"/>
              <w:spacing w:before="85" w:line="259"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38BE58DC" w14:textId="77777777" w:rsidR="003F0F2A" w:rsidRPr="00727201" w:rsidRDefault="003F0F2A" w:rsidP="003F0F2A">
            <w:pPr>
              <w:pStyle w:val="TableParagraph"/>
              <w:rPr>
                <w:rFonts w:ascii="Arial Narrow" w:hAnsi="Arial Narrow"/>
              </w:rPr>
            </w:pPr>
          </w:p>
        </w:tc>
      </w:tr>
      <w:tr w:rsidR="003F0F2A" w:rsidRPr="00727201" w14:paraId="669FD341" w14:textId="77777777" w:rsidTr="003F0F2A">
        <w:trPr>
          <w:trHeight w:val="1008"/>
        </w:trPr>
        <w:tc>
          <w:tcPr>
            <w:tcW w:w="214" w:type="pct"/>
            <w:tcBorders>
              <w:left w:val="single" w:sz="4" w:space="0" w:color="000000"/>
            </w:tcBorders>
          </w:tcPr>
          <w:p w14:paraId="05626274" w14:textId="77777777" w:rsidR="003F0F2A" w:rsidRPr="00727201" w:rsidRDefault="003F0F2A" w:rsidP="003F0F2A">
            <w:pPr>
              <w:pStyle w:val="TableParagraph"/>
              <w:spacing w:before="95"/>
              <w:ind w:left="90"/>
              <w:rPr>
                <w:rFonts w:ascii="Arial Narrow" w:hAnsi="Arial Narrow"/>
              </w:rPr>
            </w:pPr>
            <w:r w:rsidRPr="00727201">
              <w:rPr>
                <w:rFonts w:ascii="Arial Narrow" w:hAnsi="Arial Narrow"/>
                <w:spacing w:val="-10"/>
                <w:w w:val="105"/>
              </w:rPr>
              <w:t>2</w:t>
            </w:r>
          </w:p>
        </w:tc>
        <w:tc>
          <w:tcPr>
            <w:tcW w:w="1051" w:type="pct"/>
          </w:tcPr>
          <w:p w14:paraId="2A67B503" w14:textId="77777777" w:rsidR="003F0F2A" w:rsidRPr="00727201" w:rsidRDefault="003F0F2A" w:rsidP="003F0F2A">
            <w:pPr>
              <w:pStyle w:val="TableParagraph"/>
              <w:tabs>
                <w:tab w:val="left" w:pos="906"/>
                <w:tab w:val="left" w:pos="2471"/>
              </w:tabs>
              <w:spacing w:before="97" w:line="266" w:lineRule="auto"/>
              <w:ind w:left="90" w:right="76" w:firstLine="2"/>
              <w:rPr>
                <w:rFonts w:ascii="Arial Narrow" w:hAnsi="Arial Narrow"/>
              </w:rPr>
            </w:pPr>
            <w:r w:rsidRPr="00727201">
              <w:rPr>
                <w:rFonts w:ascii="Arial Narrow" w:hAnsi="Arial Narrow"/>
                <w:spacing w:val="-4"/>
                <w:w w:val="110"/>
              </w:rPr>
              <w:t>Tax</w:t>
            </w:r>
            <w:r w:rsidRPr="00727201">
              <w:rPr>
                <w:rFonts w:ascii="Arial Narrow" w:hAnsi="Arial Narrow"/>
              </w:rPr>
              <w:t xml:space="preserve"> </w:t>
            </w:r>
            <w:r w:rsidRPr="00727201">
              <w:rPr>
                <w:rFonts w:ascii="Arial Narrow" w:hAnsi="Arial Narrow"/>
                <w:spacing w:val="-2"/>
                <w:w w:val="110"/>
              </w:rPr>
              <w:t>Obligations</w:t>
            </w:r>
            <w:r w:rsidRPr="00727201">
              <w:rPr>
                <w:rFonts w:ascii="Arial Narrow" w:hAnsi="Arial Narrow"/>
              </w:rPr>
              <w:t xml:space="preserve"> </w:t>
            </w:r>
            <w:r w:rsidRPr="00727201">
              <w:rPr>
                <w:rFonts w:ascii="Arial Narrow" w:hAnsi="Arial Narrow"/>
                <w:spacing w:val="-4"/>
                <w:w w:val="110"/>
              </w:rPr>
              <w:t xml:space="preserve">for </w:t>
            </w:r>
            <w:r w:rsidRPr="00727201">
              <w:rPr>
                <w:rFonts w:ascii="Arial Narrow" w:hAnsi="Arial Narrow"/>
                <w:w w:val="110"/>
              </w:rPr>
              <w:t>Kenyan Tenderers</w:t>
            </w:r>
          </w:p>
        </w:tc>
        <w:tc>
          <w:tcPr>
            <w:tcW w:w="2266" w:type="pct"/>
          </w:tcPr>
          <w:p w14:paraId="679808C2" w14:textId="77777777" w:rsidR="003F0F2A" w:rsidRPr="00727201" w:rsidRDefault="003F0F2A" w:rsidP="003F0F2A">
            <w:pPr>
              <w:pStyle w:val="TableParagraph"/>
              <w:spacing w:before="97" w:line="264" w:lineRule="auto"/>
              <w:ind w:left="87" w:right="187"/>
              <w:jc w:val="both"/>
              <w:rPr>
                <w:rFonts w:ascii="Arial Narrow" w:hAnsi="Arial Narrow"/>
              </w:rPr>
            </w:pPr>
            <w:r w:rsidRPr="00727201">
              <w:rPr>
                <w:rFonts w:ascii="Arial Narrow" w:hAnsi="Arial Narrow"/>
                <w:w w:val="110"/>
              </w:rPr>
              <w:t>Has produced a current tax clearance certificate or tax exemption certificate issued by Kenya Revenue Authority in accordance with ITT 3.14.</w:t>
            </w:r>
          </w:p>
        </w:tc>
        <w:tc>
          <w:tcPr>
            <w:tcW w:w="689" w:type="pct"/>
          </w:tcPr>
          <w:p w14:paraId="4E94DE0E" w14:textId="77777777" w:rsidR="003F0F2A" w:rsidRPr="00727201" w:rsidRDefault="003F0F2A" w:rsidP="003F0F2A">
            <w:pPr>
              <w:pStyle w:val="TableParagraph"/>
              <w:spacing w:before="95"/>
              <w:ind w:left="93"/>
              <w:rPr>
                <w:rFonts w:ascii="Arial Narrow" w:hAnsi="Arial Narrow"/>
              </w:rPr>
            </w:pPr>
            <w:r w:rsidRPr="00727201">
              <w:rPr>
                <w:rFonts w:ascii="Arial Narrow" w:hAnsi="Arial Narrow"/>
                <w:spacing w:val="-2"/>
                <w:w w:val="105"/>
              </w:rPr>
              <w:t>Attachment</w:t>
            </w:r>
          </w:p>
        </w:tc>
        <w:tc>
          <w:tcPr>
            <w:tcW w:w="780" w:type="pct"/>
          </w:tcPr>
          <w:p w14:paraId="4017A849" w14:textId="77777777" w:rsidR="003F0F2A" w:rsidRPr="00727201" w:rsidRDefault="003F0F2A" w:rsidP="003F0F2A">
            <w:pPr>
              <w:pStyle w:val="TableParagraph"/>
              <w:rPr>
                <w:rFonts w:ascii="Arial Narrow" w:hAnsi="Arial Narrow"/>
              </w:rPr>
            </w:pPr>
          </w:p>
        </w:tc>
      </w:tr>
      <w:tr w:rsidR="003F0F2A" w:rsidRPr="00727201" w14:paraId="6B1E5515" w14:textId="77777777" w:rsidTr="003F0F2A">
        <w:trPr>
          <w:trHeight w:val="614"/>
        </w:trPr>
        <w:tc>
          <w:tcPr>
            <w:tcW w:w="214" w:type="pct"/>
            <w:tcBorders>
              <w:left w:val="single" w:sz="4" w:space="0" w:color="000000"/>
            </w:tcBorders>
          </w:tcPr>
          <w:p w14:paraId="1C78638B" w14:textId="77777777" w:rsidR="003F0F2A" w:rsidRPr="00727201" w:rsidRDefault="003F0F2A" w:rsidP="003F0F2A">
            <w:pPr>
              <w:pStyle w:val="TableParagraph"/>
              <w:spacing w:before="94"/>
              <w:ind w:left="90"/>
              <w:rPr>
                <w:rFonts w:ascii="Arial Narrow" w:hAnsi="Arial Narrow"/>
              </w:rPr>
            </w:pPr>
            <w:r w:rsidRPr="00727201">
              <w:rPr>
                <w:rFonts w:ascii="Arial Narrow" w:hAnsi="Arial Narrow"/>
                <w:spacing w:val="-10"/>
                <w:w w:val="105"/>
              </w:rPr>
              <w:t>3</w:t>
            </w:r>
          </w:p>
        </w:tc>
        <w:tc>
          <w:tcPr>
            <w:tcW w:w="1051" w:type="pct"/>
          </w:tcPr>
          <w:p w14:paraId="518F99CC" w14:textId="77777777" w:rsidR="003F0F2A" w:rsidRPr="00727201" w:rsidRDefault="003F0F2A" w:rsidP="003F0F2A">
            <w:pPr>
              <w:pStyle w:val="TableParagraph"/>
              <w:tabs>
                <w:tab w:val="left" w:pos="906"/>
                <w:tab w:val="left" w:pos="2471"/>
              </w:tabs>
              <w:spacing w:before="97" w:line="266" w:lineRule="auto"/>
              <w:ind w:left="90" w:right="76" w:firstLine="2"/>
              <w:rPr>
                <w:rFonts w:ascii="Arial Narrow" w:hAnsi="Arial Narrow"/>
              </w:rPr>
            </w:pPr>
            <w:r w:rsidRPr="00727201">
              <w:rPr>
                <w:rFonts w:ascii="Arial Narrow" w:hAnsi="Arial Narrow"/>
                <w:spacing w:val="-2"/>
                <w:w w:val="110"/>
              </w:rPr>
              <w:t>Conflict</w:t>
            </w:r>
            <w:r w:rsidRPr="00727201">
              <w:rPr>
                <w:rFonts w:ascii="Arial Narrow" w:hAnsi="Arial Narrow"/>
                <w:spacing w:val="-7"/>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Interest</w:t>
            </w:r>
          </w:p>
        </w:tc>
        <w:tc>
          <w:tcPr>
            <w:tcW w:w="2266" w:type="pct"/>
          </w:tcPr>
          <w:p w14:paraId="0D0BF9D5" w14:textId="77777777" w:rsidR="003F0F2A" w:rsidRPr="00727201" w:rsidRDefault="003F0F2A" w:rsidP="003F0F2A">
            <w:pPr>
              <w:pStyle w:val="TableParagraph"/>
              <w:spacing w:line="251" w:lineRule="exact"/>
              <w:ind w:left="3"/>
              <w:rPr>
                <w:rFonts w:ascii="Arial Narrow" w:hAnsi="Arial Narrow"/>
              </w:rPr>
            </w:pPr>
            <w:r w:rsidRPr="00727201">
              <w:rPr>
                <w:rFonts w:ascii="Arial Narrow" w:hAnsi="Arial Narrow"/>
                <w:w w:val="105"/>
              </w:rPr>
              <w:t>No</w:t>
            </w:r>
            <w:r w:rsidRPr="00727201">
              <w:rPr>
                <w:rFonts w:ascii="Arial Narrow" w:hAnsi="Arial Narrow"/>
                <w:spacing w:val="-5"/>
                <w:w w:val="105"/>
              </w:rPr>
              <w:t xml:space="preserve"> </w:t>
            </w:r>
            <w:r w:rsidRPr="00727201">
              <w:rPr>
                <w:rFonts w:ascii="Arial Narrow" w:hAnsi="Arial Narrow"/>
                <w:w w:val="105"/>
              </w:rPr>
              <w:t>conflicts</w:t>
            </w:r>
            <w:r w:rsidRPr="00727201">
              <w:rPr>
                <w:rFonts w:ascii="Arial Narrow" w:hAnsi="Arial Narrow"/>
                <w:spacing w:val="-2"/>
                <w:w w:val="105"/>
              </w:rPr>
              <w:t xml:space="preserve"> </w:t>
            </w:r>
            <w:r w:rsidRPr="00727201">
              <w:rPr>
                <w:rFonts w:ascii="Arial Narrow" w:hAnsi="Arial Narrow"/>
                <w:w w:val="105"/>
              </w:rPr>
              <w:t>of</w:t>
            </w:r>
            <w:r w:rsidRPr="00727201">
              <w:rPr>
                <w:rFonts w:ascii="Arial Narrow" w:hAnsi="Arial Narrow"/>
                <w:spacing w:val="-3"/>
                <w:w w:val="105"/>
              </w:rPr>
              <w:t xml:space="preserve"> </w:t>
            </w:r>
            <w:r w:rsidRPr="00727201">
              <w:rPr>
                <w:rFonts w:ascii="Arial Narrow" w:hAnsi="Arial Narrow"/>
                <w:w w:val="105"/>
              </w:rPr>
              <w:t>interest</w:t>
            </w:r>
            <w:r w:rsidRPr="00727201">
              <w:rPr>
                <w:rFonts w:ascii="Arial Narrow" w:hAnsi="Arial Narrow"/>
                <w:spacing w:val="-3"/>
                <w:w w:val="105"/>
              </w:rPr>
              <w:t xml:space="preserve"> </w:t>
            </w:r>
            <w:r w:rsidRPr="00727201">
              <w:rPr>
                <w:rFonts w:ascii="Arial Narrow" w:hAnsi="Arial Narrow"/>
                <w:w w:val="105"/>
              </w:rPr>
              <w:t>in</w:t>
            </w:r>
            <w:r w:rsidRPr="00727201">
              <w:rPr>
                <w:rFonts w:ascii="Arial Narrow" w:hAnsi="Arial Narrow"/>
                <w:spacing w:val="-4"/>
                <w:w w:val="105"/>
              </w:rPr>
              <w:t xml:space="preserve"> </w:t>
            </w:r>
            <w:r w:rsidRPr="00727201">
              <w:rPr>
                <w:rFonts w:ascii="Arial Narrow" w:hAnsi="Arial Narrow"/>
                <w:w w:val="105"/>
              </w:rPr>
              <w:t>accordance</w:t>
            </w:r>
            <w:r w:rsidRPr="00727201">
              <w:rPr>
                <w:rFonts w:ascii="Arial Narrow" w:hAnsi="Arial Narrow"/>
                <w:spacing w:val="-3"/>
                <w:w w:val="105"/>
              </w:rPr>
              <w:t xml:space="preserve"> </w:t>
            </w:r>
            <w:r w:rsidRPr="00727201">
              <w:rPr>
                <w:rFonts w:ascii="Arial Narrow" w:hAnsi="Arial Narrow"/>
                <w:w w:val="105"/>
              </w:rPr>
              <w:t>with</w:t>
            </w:r>
            <w:r w:rsidRPr="00727201">
              <w:rPr>
                <w:rFonts w:ascii="Arial Narrow" w:hAnsi="Arial Narrow"/>
                <w:spacing w:val="-4"/>
                <w:w w:val="105"/>
              </w:rPr>
              <w:t xml:space="preserve"> </w:t>
            </w:r>
            <w:r w:rsidRPr="00727201">
              <w:rPr>
                <w:rFonts w:ascii="Arial Narrow" w:hAnsi="Arial Narrow"/>
                <w:w w:val="105"/>
              </w:rPr>
              <w:t xml:space="preserve">ITT </w:t>
            </w:r>
            <w:r w:rsidRPr="00727201">
              <w:rPr>
                <w:rFonts w:ascii="Arial Narrow" w:hAnsi="Arial Narrow"/>
                <w:spacing w:val="-5"/>
                <w:w w:val="105"/>
              </w:rPr>
              <w:t>3.3</w:t>
            </w:r>
          </w:p>
        </w:tc>
        <w:tc>
          <w:tcPr>
            <w:tcW w:w="689" w:type="pct"/>
          </w:tcPr>
          <w:p w14:paraId="1F7C283D" w14:textId="77777777" w:rsidR="003F0F2A" w:rsidRPr="00727201" w:rsidRDefault="003F0F2A" w:rsidP="003F0F2A">
            <w:pPr>
              <w:pStyle w:val="TableParagraph"/>
              <w:spacing w:before="123"/>
              <w:ind w:left="93"/>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Pr>
          <w:p w14:paraId="7920670D" w14:textId="77777777" w:rsidR="003F0F2A" w:rsidRPr="00727201" w:rsidRDefault="003F0F2A" w:rsidP="003F0F2A">
            <w:pPr>
              <w:pStyle w:val="TableParagraph"/>
              <w:rPr>
                <w:rFonts w:ascii="Arial Narrow" w:hAnsi="Arial Narrow"/>
              </w:rPr>
            </w:pPr>
          </w:p>
        </w:tc>
      </w:tr>
      <w:tr w:rsidR="003F0F2A" w:rsidRPr="00727201" w14:paraId="09B24C71" w14:textId="77777777" w:rsidTr="003F0F2A">
        <w:trPr>
          <w:trHeight w:val="760"/>
        </w:trPr>
        <w:tc>
          <w:tcPr>
            <w:tcW w:w="214" w:type="pct"/>
            <w:tcBorders>
              <w:left w:val="single" w:sz="4" w:space="0" w:color="000000"/>
              <w:right w:val="single" w:sz="4" w:space="0" w:color="000000"/>
            </w:tcBorders>
          </w:tcPr>
          <w:p w14:paraId="05B2EE1C" w14:textId="77777777" w:rsidR="003F0F2A" w:rsidRPr="00727201" w:rsidRDefault="003F0F2A" w:rsidP="003F0F2A">
            <w:pPr>
              <w:pStyle w:val="TableParagraph"/>
              <w:spacing w:before="157"/>
              <w:ind w:left="86"/>
              <w:rPr>
                <w:rFonts w:ascii="Arial Narrow" w:hAnsi="Arial Narrow"/>
              </w:rPr>
            </w:pPr>
            <w:r w:rsidRPr="00727201">
              <w:rPr>
                <w:rFonts w:ascii="Arial Narrow" w:hAnsi="Arial Narrow"/>
                <w:spacing w:val="-10"/>
                <w:w w:val="110"/>
              </w:rPr>
              <w:t>4</w:t>
            </w:r>
          </w:p>
        </w:tc>
        <w:tc>
          <w:tcPr>
            <w:tcW w:w="1051" w:type="pct"/>
            <w:tcBorders>
              <w:left w:val="single" w:sz="4" w:space="0" w:color="000000"/>
              <w:right w:val="single" w:sz="4" w:space="0" w:color="000000"/>
            </w:tcBorders>
          </w:tcPr>
          <w:p w14:paraId="3C6555CE" w14:textId="77777777" w:rsidR="003F0F2A" w:rsidRPr="00727201" w:rsidRDefault="003F0F2A" w:rsidP="003F0F2A">
            <w:pPr>
              <w:pStyle w:val="TableParagraph"/>
              <w:spacing w:before="147"/>
              <w:ind w:left="88"/>
              <w:rPr>
                <w:rFonts w:ascii="Arial Narrow" w:hAnsi="Arial Narrow"/>
              </w:rPr>
            </w:pPr>
            <w:r w:rsidRPr="00727201">
              <w:rPr>
                <w:rFonts w:ascii="Arial Narrow" w:hAnsi="Arial Narrow"/>
                <w:w w:val="110"/>
              </w:rPr>
              <w:t>PPRA</w:t>
            </w:r>
            <w:r w:rsidRPr="00727201">
              <w:rPr>
                <w:rFonts w:ascii="Arial Narrow" w:hAnsi="Arial Narrow"/>
                <w:spacing w:val="-7"/>
                <w:w w:val="110"/>
              </w:rPr>
              <w:t xml:space="preserve"> </w:t>
            </w:r>
            <w:r w:rsidRPr="00727201">
              <w:rPr>
                <w:rFonts w:ascii="Arial Narrow" w:hAnsi="Arial Narrow"/>
                <w:spacing w:val="-2"/>
                <w:w w:val="110"/>
              </w:rPr>
              <w:t>Eligibility</w:t>
            </w:r>
          </w:p>
        </w:tc>
        <w:tc>
          <w:tcPr>
            <w:tcW w:w="2266" w:type="pct"/>
            <w:tcBorders>
              <w:left w:val="single" w:sz="4" w:space="0" w:color="000000"/>
              <w:right w:val="single" w:sz="4" w:space="0" w:color="000000"/>
            </w:tcBorders>
          </w:tcPr>
          <w:p w14:paraId="16998B11" w14:textId="77777777" w:rsidR="003F0F2A" w:rsidRPr="00727201" w:rsidRDefault="003F0F2A" w:rsidP="003F0F2A">
            <w:pPr>
              <w:pStyle w:val="TableParagraph"/>
              <w:spacing w:before="149" w:line="266" w:lineRule="auto"/>
              <w:ind w:left="87" w:right="192"/>
              <w:rPr>
                <w:rFonts w:ascii="Arial Narrow" w:hAnsi="Arial Narrow"/>
              </w:rPr>
            </w:pPr>
            <w:r w:rsidRPr="00727201">
              <w:rPr>
                <w:rFonts w:ascii="Arial Narrow" w:hAnsi="Arial Narrow"/>
                <w:w w:val="110"/>
              </w:rPr>
              <w:t>Not having been declared ineligible by the PPRA as described in ITT 3.7</w:t>
            </w:r>
          </w:p>
        </w:tc>
        <w:tc>
          <w:tcPr>
            <w:tcW w:w="689" w:type="pct"/>
            <w:tcBorders>
              <w:left w:val="single" w:sz="4" w:space="0" w:color="000000"/>
              <w:right w:val="single" w:sz="4" w:space="0" w:color="000000"/>
            </w:tcBorders>
          </w:tcPr>
          <w:p w14:paraId="1B78CCBE" w14:textId="77777777" w:rsidR="003F0F2A" w:rsidRPr="00727201" w:rsidRDefault="003F0F2A" w:rsidP="003F0F2A">
            <w:pPr>
              <w:pStyle w:val="TableParagraph"/>
              <w:spacing w:before="147"/>
              <w:ind w:left="89"/>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Borders>
              <w:left w:val="single" w:sz="4" w:space="0" w:color="000000"/>
              <w:right w:val="single" w:sz="4" w:space="0" w:color="000000"/>
            </w:tcBorders>
          </w:tcPr>
          <w:p w14:paraId="04534608" w14:textId="77777777" w:rsidR="003F0F2A" w:rsidRPr="00727201" w:rsidRDefault="003F0F2A" w:rsidP="003F0F2A">
            <w:pPr>
              <w:pStyle w:val="TableParagraph"/>
              <w:rPr>
                <w:rFonts w:ascii="Arial Narrow" w:hAnsi="Arial Narrow"/>
              </w:rPr>
            </w:pPr>
          </w:p>
        </w:tc>
      </w:tr>
      <w:tr w:rsidR="003F0F2A" w:rsidRPr="00727201" w14:paraId="7B1F5571" w14:textId="77777777" w:rsidTr="003F0F2A">
        <w:trPr>
          <w:trHeight w:val="777"/>
        </w:trPr>
        <w:tc>
          <w:tcPr>
            <w:tcW w:w="214" w:type="pct"/>
          </w:tcPr>
          <w:p w14:paraId="182B52FC" w14:textId="77777777" w:rsidR="003F0F2A" w:rsidRPr="00727201" w:rsidRDefault="003F0F2A" w:rsidP="003F0F2A">
            <w:pPr>
              <w:pStyle w:val="TableParagraph"/>
              <w:spacing w:before="147"/>
              <w:ind w:left="90"/>
              <w:rPr>
                <w:rFonts w:ascii="Arial Narrow" w:hAnsi="Arial Narrow"/>
              </w:rPr>
            </w:pPr>
            <w:r w:rsidRPr="00727201">
              <w:rPr>
                <w:rFonts w:ascii="Arial Narrow" w:hAnsi="Arial Narrow"/>
                <w:spacing w:val="-10"/>
                <w:w w:val="110"/>
              </w:rPr>
              <w:t>5</w:t>
            </w:r>
          </w:p>
        </w:tc>
        <w:tc>
          <w:tcPr>
            <w:tcW w:w="1051" w:type="pct"/>
          </w:tcPr>
          <w:p w14:paraId="511B4F68" w14:textId="77777777" w:rsidR="003F0F2A" w:rsidRPr="00727201" w:rsidRDefault="003F0F2A" w:rsidP="003F0F2A">
            <w:pPr>
              <w:pStyle w:val="TableParagraph"/>
              <w:spacing w:before="143"/>
              <w:ind w:left="90"/>
              <w:rPr>
                <w:rFonts w:ascii="Arial Narrow" w:hAnsi="Arial Narrow"/>
              </w:rPr>
            </w:pPr>
            <w:r w:rsidRPr="00727201">
              <w:rPr>
                <w:rFonts w:ascii="Arial Narrow" w:hAnsi="Arial Narrow"/>
                <w:w w:val="110"/>
              </w:rPr>
              <w:t>State-</w:t>
            </w:r>
            <w:r w:rsidRPr="00727201">
              <w:rPr>
                <w:rFonts w:ascii="Arial Narrow" w:hAnsi="Arial Narrow"/>
                <w:spacing w:val="-7"/>
                <w:w w:val="110"/>
              </w:rPr>
              <w:t xml:space="preserve"> </w:t>
            </w:r>
            <w:r w:rsidRPr="00727201">
              <w:rPr>
                <w:rFonts w:ascii="Arial Narrow" w:hAnsi="Arial Narrow"/>
                <w:w w:val="110"/>
              </w:rPr>
              <w:t>owned</w:t>
            </w:r>
            <w:r w:rsidRPr="00727201">
              <w:rPr>
                <w:rFonts w:ascii="Arial Narrow" w:hAnsi="Arial Narrow"/>
                <w:spacing w:val="-4"/>
                <w:w w:val="110"/>
              </w:rPr>
              <w:t xml:space="preserve"> </w:t>
            </w:r>
            <w:r w:rsidRPr="00727201">
              <w:rPr>
                <w:rFonts w:ascii="Arial Narrow" w:hAnsi="Arial Narrow"/>
                <w:spacing w:val="-2"/>
                <w:w w:val="110"/>
              </w:rPr>
              <w:t>Enterprise</w:t>
            </w:r>
          </w:p>
        </w:tc>
        <w:tc>
          <w:tcPr>
            <w:tcW w:w="2266" w:type="pct"/>
          </w:tcPr>
          <w:p w14:paraId="1FC23C06" w14:textId="77777777" w:rsidR="003F0F2A" w:rsidRPr="00727201" w:rsidRDefault="003F0F2A" w:rsidP="003F0F2A">
            <w:pPr>
              <w:pStyle w:val="TableParagraph"/>
              <w:spacing w:before="143"/>
              <w:ind w:left="90"/>
              <w:rPr>
                <w:rFonts w:ascii="Arial Narrow" w:hAnsi="Arial Narrow"/>
              </w:rPr>
            </w:pPr>
            <w:r w:rsidRPr="00727201">
              <w:rPr>
                <w:rFonts w:ascii="Arial Narrow" w:hAnsi="Arial Narrow"/>
                <w:w w:val="110"/>
              </w:rPr>
              <w:t>Meets</w:t>
            </w:r>
            <w:r w:rsidRPr="00727201">
              <w:rPr>
                <w:rFonts w:ascii="Arial Narrow" w:hAnsi="Arial Narrow"/>
                <w:spacing w:val="-5"/>
                <w:w w:val="110"/>
              </w:rPr>
              <w:t xml:space="preserve"> </w:t>
            </w:r>
            <w:r w:rsidRPr="00727201">
              <w:rPr>
                <w:rFonts w:ascii="Arial Narrow" w:hAnsi="Arial Narrow"/>
                <w:w w:val="110"/>
              </w:rPr>
              <w:t>conditions</w:t>
            </w:r>
            <w:r w:rsidRPr="00727201">
              <w:rPr>
                <w:rFonts w:ascii="Arial Narrow" w:hAnsi="Arial Narrow"/>
                <w:spacing w:val="-7"/>
                <w:w w:val="110"/>
              </w:rPr>
              <w:t xml:space="preserve"> </w:t>
            </w:r>
            <w:r w:rsidRPr="00727201">
              <w:rPr>
                <w:rFonts w:ascii="Arial Narrow" w:hAnsi="Arial Narrow"/>
                <w:w w:val="110"/>
              </w:rPr>
              <w:t>of</w:t>
            </w:r>
            <w:r w:rsidRPr="00727201">
              <w:rPr>
                <w:rFonts w:ascii="Arial Narrow" w:hAnsi="Arial Narrow"/>
                <w:spacing w:val="-5"/>
                <w:w w:val="110"/>
              </w:rPr>
              <w:t xml:space="preserve"> </w:t>
            </w:r>
            <w:r w:rsidRPr="00727201">
              <w:rPr>
                <w:rFonts w:ascii="Arial Narrow" w:hAnsi="Arial Narrow"/>
                <w:w w:val="110"/>
              </w:rPr>
              <w:t>ITT</w:t>
            </w:r>
            <w:r w:rsidRPr="00727201">
              <w:rPr>
                <w:rFonts w:ascii="Arial Narrow" w:hAnsi="Arial Narrow"/>
                <w:spacing w:val="-5"/>
                <w:w w:val="110"/>
              </w:rPr>
              <w:t xml:space="preserve"> 3.8</w:t>
            </w:r>
          </w:p>
        </w:tc>
        <w:tc>
          <w:tcPr>
            <w:tcW w:w="689" w:type="pct"/>
          </w:tcPr>
          <w:p w14:paraId="79857397" w14:textId="77777777" w:rsidR="003F0F2A" w:rsidRPr="00727201" w:rsidRDefault="003F0F2A" w:rsidP="003F0F2A">
            <w:pPr>
              <w:pStyle w:val="TableParagraph"/>
              <w:spacing w:before="143" w:line="266"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0FB057A7" w14:textId="77777777" w:rsidR="003F0F2A" w:rsidRPr="00727201" w:rsidRDefault="003F0F2A" w:rsidP="003F0F2A">
            <w:pPr>
              <w:pStyle w:val="TableParagraph"/>
              <w:rPr>
                <w:rFonts w:ascii="Arial Narrow" w:hAnsi="Arial Narrow"/>
              </w:rPr>
            </w:pPr>
          </w:p>
        </w:tc>
      </w:tr>
      <w:tr w:rsidR="003F0F2A" w:rsidRPr="00727201" w14:paraId="5C2A686B" w14:textId="77777777" w:rsidTr="003F0F2A">
        <w:trPr>
          <w:trHeight w:val="1053"/>
        </w:trPr>
        <w:tc>
          <w:tcPr>
            <w:tcW w:w="214" w:type="pct"/>
          </w:tcPr>
          <w:p w14:paraId="7C1DBD98" w14:textId="77777777" w:rsidR="003F0F2A" w:rsidRPr="00727201" w:rsidRDefault="003F0F2A" w:rsidP="003F0F2A">
            <w:pPr>
              <w:pStyle w:val="TableParagraph"/>
              <w:spacing w:before="133"/>
              <w:ind w:left="90"/>
              <w:rPr>
                <w:rFonts w:ascii="Arial Narrow" w:hAnsi="Arial Narrow"/>
              </w:rPr>
            </w:pPr>
            <w:r w:rsidRPr="00727201">
              <w:rPr>
                <w:rFonts w:ascii="Arial Narrow" w:hAnsi="Arial Narrow"/>
                <w:spacing w:val="-10"/>
                <w:w w:val="105"/>
              </w:rPr>
              <w:t>6</w:t>
            </w:r>
          </w:p>
        </w:tc>
        <w:tc>
          <w:tcPr>
            <w:tcW w:w="1051" w:type="pct"/>
          </w:tcPr>
          <w:p w14:paraId="1BFF5FA4" w14:textId="77777777" w:rsidR="003F0F2A" w:rsidRPr="00727201" w:rsidRDefault="003F0F2A" w:rsidP="003F0F2A">
            <w:pPr>
              <w:pStyle w:val="TableParagraph"/>
              <w:spacing w:before="140" w:line="266" w:lineRule="auto"/>
              <w:ind w:left="88" w:right="499" w:firstLine="2"/>
              <w:jc w:val="both"/>
              <w:rPr>
                <w:rFonts w:ascii="Arial Narrow" w:hAnsi="Arial Narrow"/>
              </w:rPr>
            </w:pPr>
            <w:r w:rsidRPr="00727201">
              <w:rPr>
                <w:rFonts w:ascii="Arial Narrow" w:hAnsi="Arial Narrow"/>
                <w:w w:val="110"/>
              </w:rPr>
              <w:t>Goods, equipment and services to be supplied under the contract</w:t>
            </w:r>
          </w:p>
        </w:tc>
        <w:tc>
          <w:tcPr>
            <w:tcW w:w="2266" w:type="pct"/>
          </w:tcPr>
          <w:p w14:paraId="2F04CDF4" w14:textId="77777777" w:rsidR="003F0F2A" w:rsidRPr="00727201" w:rsidRDefault="003F0F2A" w:rsidP="003F0F2A">
            <w:pPr>
              <w:pStyle w:val="TableParagraph"/>
              <w:spacing w:before="140" w:line="266" w:lineRule="auto"/>
              <w:ind w:left="92"/>
              <w:rPr>
                <w:rFonts w:ascii="Arial Narrow" w:hAnsi="Arial Narrow"/>
              </w:rPr>
            </w:pPr>
            <w:r w:rsidRPr="00727201">
              <w:rPr>
                <w:rFonts w:ascii="Arial Narrow" w:hAnsi="Arial Narrow"/>
                <w:w w:val="110"/>
              </w:rPr>
              <w:t>To</w:t>
            </w:r>
            <w:r w:rsidRPr="00727201">
              <w:rPr>
                <w:rFonts w:ascii="Arial Narrow" w:hAnsi="Arial Narrow"/>
                <w:spacing w:val="40"/>
                <w:w w:val="110"/>
              </w:rPr>
              <w:t xml:space="preserve"> </w:t>
            </w:r>
            <w:r w:rsidRPr="00727201">
              <w:rPr>
                <w:rFonts w:ascii="Arial Narrow" w:hAnsi="Arial Narrow"/>
                <w:w w:val="110"/>
              </w:rPr>
              <w:t>have</w:t>
            </w:r>
            <w:r w:rsidRPr="00727201">
              <w:rPr>
                <w:rFonts w:ascii="Arial Narrow" w:hAnsi="Arial Narrow"/>
                <w:spacing w:val="40"/>
                <w:w w:val="110"/>
              </w:rPr>
              <w:t xml:space="preserve"> </w:t>
            </w:r>
            <w:r w:rsidRPr="00727201">
              <w:rPr>
                <w:rFonts w:ascii="Arial Narrow" w:hAnsi="Arial Narrow"/>
                <w:w w:val="110"/>
              </w:rPr>
              <w:t>their</w:t>
            </w:r>
            <w:r w:rsidRPr="00727201">
              <w:rPr>
                <w:rFonts w:ascii="Arial Narrow" w:hAnsi="Arial Narrow"/>
                <w:spacing w:val="40"/>
                <w:w w:val="110"/>
              </w:rPr>
              <w:t xml:space="preserve"> </w:t>
            </w:r>
            <w:r w:rsidRPr="00727201">
              <w:rPr>
                <w:rFonts w:ascii="Arial Narrow" w:hAnsi="Arial Narrow"/>
                <w:w w:val="110"/>
              </w:rPr>
              <w:t>origin</w:t>
            </w:r>
            <w:r w:rsidRPr="00727201">
              <w:rPr>
                <w:rFonts w:ascii="Arial Narrow" w:hAnsi="Arial Narrow"/>
                <w:spacing w:val="40"/>
                <w:w w:val="110"/>
              </w:rPr>
              <w:t xml:space="preserve"> </w:t>
            </w:r>
            <w:r w:rsidRPr="00727201">
              <w:rPr>
                <w:rFonts w:ascii="Arial Narrow" w:hAnsi="Arial Narrow"/>
                <w:w w:val="110"/>
              </w:rPr>
              <w:t>in</w:t>
            </w:r>
            <w:r w:rsidRPr="00727201">
              <w:rPr>
                <w:rFonts w:ascii="Arial Narrow" w:hAnsi="Arial Narrow"/>
                <w:spacing w:val="40"/>
                <w:w w:val="110"/>
              </w:rPr>
              <w:t xml:space="preserve"> </w:t>
            </w:r>
            <w:r w:rsidRPr="00727201">
              <w:rPr>
                <w:rFonts w:ascii="Arial Narrow" w:hAnsi="Arial Narrow"/>
                <w:w w:val="110"/>
              </w:rPr>
              <w:t>any</w:t>
            </w:r>
            <w:r w:rsidRPr="00727201">
              <w:rPr>
                <w:rFonts w:ascii="Arial Narrow" w:hAnsi="Arial Narrow"/>
                <w:spacing w:val="40"/>
                <w:w w:val="110"/>
              </w:rPr>
              <w:t xml:space="preserve"> </w:t>
            </w:r>
            <w:r w:rsidRPr="00727201">
              <w:rPr>
                <w:rFonts w:ascii="Arial Narrow" w:hAnsi="Arial Narrow"/>
                <w:w w:val="110"/>
              </w:rPr>
              <w:t>country</w:t>
            </w:r>
            <w:r w:rsidRPr="00727201">
              <w:rPr>
                <w:rFonts w:ascii="Arial Narrow" w:hAnsi="Arial Narrow"/>
                <w:spacing w:val="40"/>
                <w:w w:val="110"/>
              </w:rPr>
              <w:t xml:space="preserve"> </w:t>
            </w:r>
            <w:r w:rsidRPr="00727201">
              <w:rPr>
                <w:rFonts w:ascii="Arial Narrow" w:hAnsi="Arial Narrow"/>
                <w:w w:val="110"/>
              </w:rPr>
              <w:t>that</w:t>
            </w:r>
            <w:r w:rsidRPr="00727201">
              <w:rPr>
                <w:rFonts w:ascii="Arial Narrow" w:hAnsi="Arial Narrow"/>
                <w:spacing w:val="40"/>
                <w:w w:val="110"/>
              </w:rPr>
              <w:t xml:space="preserve"> </w:t>
            </w:r>
            <w:r w:rsidRPr="00727201">
              <w:rPr>
                <w:rFonts w:ascii="Arial Narrow" w:hAnsi="Arial Narrow"/>
                <w:w w:val="110"/>
              </w:rPr>
              <w:t>is</w:t>
            </w:r>
            <w:r w:rsidRPr="00727201">
              <w:rPr>
                <w:rFonts w:ascii="Arial Narrow" w:hAnsi="Arial Narrow"/>
                <w:spacing w:val="40"/>
                <w:w w:val="110"/>
              </w:rPr>
              <w:t xml:space="preserve"> </w:t>
            </w:r>
            <w:r w:rsidRPr="00727201">
              <w:rPr>
                <w:rFonts w:ascii="Arial Narrow" w:hAnsi="Arial Narrow"/>
                <w:w w:val="110"/>
              </w:rPr>
              <w:t>not</w:t>
            </w:r>
            <w:r w:rsidRPr="00727201">
              <w:rPr>
                <w:rFonts w:ascii="Arial Narrow" w:hAnsi="Arial Narrow"/>
                <w:spacing w:val="40"/>
                <w:w w:val="110"/>
              </w:rPr>
              <w:t xml:space="preserve"> </w:t>
            </w:r>
            <w:r w:rsidRPr="00727201">
              <w:rPr>
                <w:rFonts w:ascii="Arial Narrow" w:hAnsi="Arial Narrow"/>
                <w:w w:val="110"/>
              </w:rPr>
              <w:t>determined ineligible under ITT 4.1</w:t>
            </w:r>
          </w:p>
        </w:tc>
        <w:tc>
          <w:tcPr>
            <w:tcW w:w="689" w:type="pct"/>
          </w:tcPr>
          <w:p w14:paraId="665DC608" w14:textId="77777777" w:rsidR="003F0F2A" w:rsidRPr="00727201" w:rsidRDefault="003F0F2A" w:rsidP="003F0F2A">
            <w:pPr>
              <w:pStyle w:val="TableParagraph"/>
              <w:spacing w:before="135" w:line="271"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36830A2E" w14:textId="77777777" w:rsidR="003F0F2A" w:rsidRPr="00727201" w:rsidRDefault="003F0F2A" w:rsidP="003F0F2A">
            <w:pPr>
              <w:pStyle w:val="TableParagraph"/>
              <w:rPr>
                <w:rFonts w:ascii="Arial Narrow" w:hAnsi="Arial Narrow"/>
              </w:rPr>
            </w:pPr>
          </w:p>
        </w:tc>
      </w:tr>
      <w:tr w:rsidR="003F0F2A" w:rsidRPr="00727201" w14:paraId="1CE4A273" w14:textId="77777777" w:rsidTr="003F0F2A">
        <w:trPr>
          <w:trHeight w:val="755"/>
        </w:trPr>
        <w:tc>
          <w:tcPr>
            <w:tcW w:w="214" w:type="pct"/>
          </w:tcPr>
          <w:p w14:paraId="61F4A550" w14:textId="77777777" w:rsidR="003F0F2A" w:rsidRPr="00727201" w:rsidRDefault="003F0F2A" w:rsidP="003F0F2A">
            <w:pPr>
              <w:pStyle w:val="TableParagraph"/>
              <w:spacing w:before="116"/>
              <w:ind w:left="93"/>
              <w:rPr>
                <w:rFonts w:ascii="Arial Narrow" w:hAnsi="Arial Narrow"/>
              </w:rPr>
            </w:pPr>
            <w:r w:rsidRPr="00727201">
              <w:rPr>
                <w:rFonts w:ascii="Arial Narrow" w:hAnsi="Arial Narrow"/>
                <w:spacing w:val="-10"/>
                <w:w w:val="105"/>
              </w:rPr>
              <w:t>7</w:t>
            </w:r>
          </w:p>
        </w:tc>
        <w:tc>
          <w:tcPr>
            <w:tcW w:w="1051" w:type="pct"/>
          </w:tcPr>
          <w:p w14:paraId="0176E31B" w14:textId="77777777" w:rsidR="003F0F2A" w:rsidRPr="00727201" w:rsidRDefault="003F0F2A" w:rsidP="003F0F2A">
            <w:pPr>
              <w:pStyle w:val="TableParagraph"/>
              <w:spacing w:before="123" w:line="266" w:lineRule="auto"/>
              <w:ind w:left="90" w:right="645"/>
              <w:rPr>
                <w:rFonts w:ascii="Arial Narrow" w:hAnsi="Arial Narrow"/>
              </w:rPr>
            </w:pPr>
            <w:r w:rsidRPr="00727201">
              <w:rPr>
                <w:rFonts w:ascii="Arial Narrow" w:hAnsi="Arial Narrow"/>
                <w:w w:val="110"/>
              </w:rPr>
              <w:t>History of Non- Performing</w:t>
            </w:r>
            <w:r w:rsidRPr="00727201">
              <w:rPr>
                <w:rFonts w:ascii="Arial Narrow" w:hAnsi="Arial Narrow"/>
                <w:spacing w:val="-16"/>
                <w:w w:val="110"/>
              </w:rPr>
              <w:t xml:space="preserve"> </w:t>
            </w:r>
            <w:r w:rsidRPr="00727201">
              <w:rPr>
                <w:rFonts w:ascii="Arial Narrow" w:hAnsi="Arial Narrow"/>
                <w:w w:val="110"/>
              </w:rPr>
              <w:t>Contracts</w:t>
            </w:r>
          </w:p>
        </w:tc>
        <w:tc>
          <w:tcPr>
            <w:tcW w:w="2266" w:type="pct"/>
          </w:tcPr>
          <w:p w14:paraId="48F32BA5" w14:textId="51DC7623" w:rsidR="003F0F2A" w:rsidRPr="00727201" w:rsidRDefault="003F0F2A" w:rsidP="003F0F2A">
            <w:pPr>
              <w:pStyle w:val="TableParagraph"/>
              <w:spacing w:before="123" w:line="266" w:lineRule="auto"/>
              <w:ind w:left="90"/>
              <w:rPr>
                <w:rFonts w:ascii="Arial Narrow" w:hAnsi="Arial Narrow"/>
                <w:b/>
              </w:rPr>
            </w:pPr>
            <w:r w:rsidRPr="00727201">
              <w:rPr>
                <w:rFonts w:ascii="Arial Narrow" w:hAnsi="Arial Narrow"/>
                <w:w w:val="115"/>
              </w:rPr>
              <w:t>Non-performance of a contract did not occur as a result of</w:t>
            </w:r>
            <w:r w:rsidRPr="00727201">
              <w:rPr>
                <w:rFonts w:ascii="Arial Narrow" w:hAnsi="Arial Narrow"/>
                <w:spacing w:val="40"/>
                <w:w w:val="115"/>
              </w:rPr>
              <w:t xml:space="preserve"> </w:t>
            </w:r>
            <w:r w:rsidRPr="00727201">
              <w:rPr>
                <w:rFonts w:ascii="Arial Narrow" w:hAnsi="Arial Narrow"/>
                <w:w w:val="115"/>
              </w:rPr>
              <w:t xml:space="preserve">contractor default </w:t>
            </w:r>
            <w:r w:rsidR="0092688A" w:rsidRPr="00727201">
              <w:rPr>
                <w:rFonts w:ascii="Arial Narrow" w:hAnsi="Arial Narrow"/>
                <w:w w:val="115"/>
              </w:rPr>
              <w:t>in the past</w:t>
            </w:r>
            <w:r w:rsidRPr="00727201">
              <w:rPr>
                <w:rFonts w:ascii="Arial Narrow" w:hAnsi="Arial Narrow"/>
                <w:w w:val="115"/>
              </w:rPr>
              <w:t xml:space="preserve"> </w:t>
            </w:r>
            <w:r w:rsidR="0092688A" w:rsidRPr="00727201">
              <w:rPr>
                <w:rFonts w:ascii="Arial Narrow" w:hAnsi="Arial Narrow"/>
                <w:b/>
                <w:w w:val="115"/>
              </w:rPr>
              <w:t>from January 2020</w:t>
            </w:r>
          </w:p>
        </w:tc>
        <w:tc>
          <w:tcPr>
            <w:tcW w:w="689" w:type="pct"/>
          </w:tcPr>
          <w:p w14:paraId="33DE328F" w14:textId="77777777" w:rsidR="003F0F2A" w:rsidRPr="00727201" w:rsidRDefault="003F0F2A" w:rsidP="003F0F2A">
            <w:pPr>
              <w:pStyle w:val="TableParagraph"/>
              <w:spacing w:before="121"/>
              <w:ind w:left="93"/>
              <w:rPr>
                <w:rFonts w:ascii="Arial Narrow" w:hAnsi="Arial Narrow"/>
              </w:rPr>
            </w:pPr>
            <w:r w:rsidRPr="00727201">
              <w:rPr>
                <w:rFonts w:ascii="Arial Narrow" w:hAnsi="Arial Narrow"/>
              </w:rPr>
              <w:t>Form</w:t>
            </w:r>
            <w:r w:rsidRPr="00727201">
              <w:rPr>
                <w:rFonts w:ascii="Arial Narrow" w:hAnsi="Arial Narrow"/>
                <w:spacing w:val="68"/>
                <w:w w:val="150"/>
              </w:rPr>
              <w:t xml:space="preserve"> </w:t>
            </w:r>
            <w:r w:rsidRPr="00727201">
              <w:rPr>
                <w:rFonts w:ascii="Arial Narrow" w:hAnsi="Arial Narrow"/>
              </w:rPr>
              <w:t>CON-</w:t>
            </w:r>
            <w:r w:rsidRPr="00727201">
              <w:rPr>
                <w:rFonts w:ascii="Arial Narrow" w:hAnsi="Arial Narrow"/>
                <w:spacing w:val="-10"/>
              </w:rPr>
              <w:t>2</w:t>
            </w:r>
          </w:p>
        </w:tc>
        <w:tc>
          <w:tcPr>
            <w:tcW w:w="780" w:type="pct"/>
          </w:tcPr>
          <w:p w14:paraId="6E46602D" w14:textId="77777777" w:rsidR="003F0F2A" w:rsidRPr="00727201" w:rsidRDefault="003F0F2A" w:rsidP="003F0F2A">
            <w:pPr>
              <w:pStyle w:val="TableParagraph"/>
              <w:rPr>
                <w:rFonts w:ascii="Arial Narrow" w:hAnsi="Arial Narrow"/>
              </w:rPr>
            </w:pPr>
          </w:p>
        </w:tc>
      </w:tr>
      <w:tr w:rsidR="003F0F2A" w:rsidRPr="00727201" w14:paraId="42D75EF4" w14:textId="77777777" w:rsidTr="003F0F2A">
        <w:trPr>
          <w:trHeight w:val="1125"/>
        </w:trPr>
        <w:tc>
          <w:tcPr>
            <w:tcW w:w="214" w:type="pct"/>
          </w:tcPr>
          <w:p w14:paraId="0A38D240" w14:textId="77777777" w:rsidR="003F0F2A" w:rsidRPr="00727201" w:rsidRDefault="003F0F2A" w:rsidP="003F0F2A">
            <w:pPr>
              <w:pStyle w:val="TableParagraph"/>
              <w:spacing w:before="25"/>
              <w:ind w:left="93"/>
              <w:rPr>
                <w:rFonts w:ascii="Arial Narrow" w:hAnsi="Arial Narrow"/>
              </w:rPr>
            </w:pPr>
            <w:r w:rsidRPr="00727201">
              <w:rPr>
                <w:rFonts w:ascii="Arial Narrow" w:hAnsi="Arial Narrow"/>
                <w:spacing w:val="-10"/>
                <w:w w:val="105"/>
              </w:rPr>
              <w:t>8</w:t>
            </w:r>
          </w:p>
        </w:tc>
        <w:tc>
          <w:tcPr>
            <w:tcW w:w="1051" w:type="pct"/>
          </w:tcPr>
          <w:p w14:paraId="40E684C4" w14:textId="77777777" w:rsidR="003F0F2A" w:rsidRPr="00727201" w:rsidRDefault="003F0F2A" w:rsidP="003F0F2A">
            <w:pPr>
              <w:pStyle w:val="TableParagraph"/>
              <w:spacing w:before="23" w:line="264" w:lineRule="auto"/>
              <w:ind w:left="90" w:right="62"/>
              <w:rPr>
                <w:rFonts w:ascii="Arial Narrow" w:hAnsi="Arial Narrow"/>
              </w:rPr>
            </w:pPr>
            <w:r w:rsidRPr="00727201">
              <w:rPr>
                <w:rFonts w:ascii="Arial Narrow" w:hAnsi="Arial Narrow"/>
                <w:w w:val="110"/>
              </w:rPr>
              <w:t xml:space="preserve">Suspension Based on Execution of </w:t>
            </w:r>
            <w:r w:rsidRPr="00727201">
              <w:rPr>
                <w:rFonts w:ascii="Arial Narrow" w:hAnsi="Arial Narrow"/>
              </w:rPr>
              <w:t>Tender/Proposal Securing</w:t>
            </w:r>
            <w:r w:rsidRPr="00727201">
              <w:rPr>
                <w:rFonts w:ascii="Arial Narrow" w:hAnsi="Arial Narrow"/>
                <w:w w:val="110"/>
              </w:rPr>
              <w:t xml:space="preserve"> Declaration by the </w:t>
            </w:r>
            <w:r w:rsidRPr="00727201">
              <w:rPr>
                <w:rFonts w:ascii="Arial Narrow" w:hAnsi="Arial Narrow"/>
                <w:spacing w:val="2"/>
              </w:rPr>
              <w:t>Procuring</w:t>
            </w:r>
            <w:r w:rsidRPr="00727201">
              <w:rPr>
                <w:rFonts w:ascii="Arial Narrow" w:hAnsi="Arial Narrow"/>
                <w:spacing w:val="62"/>
              </w:rPr>
              <w:t xml:space="preserve"> </w:t>
            </w:r>
            <w:r w:rsidRPr="00727201">
              <w:rPr>
                <w:rFonts w:ascii="Arial Narrow" w:hAnsi="Arial Narrow"/>
                <w:spacing w:val="-2"/>
              </w:rPr>
              <w:t>Entity</w:t>
            </w:r>
          </w:p>
        </w:tc>
        <w:tc>
          <w:tcPr>
            <w:tcW w:w="2266" w:type="pct"/>
          </w:tcPr>
          <w:p w14:paraId="668030C9" w14:textId="46F7D5EF" w:rsidR="003F0F2A" w:rsidRPr="00727201" w:rsidRDefault="003F0F2A" w:rsidP="003F0F2A">
            <w:pPr>
              <w:pStyle w:val="TableParagraph"/>
              <w:tabs>
                <w:tab w:val="left" w:pos="761"/>
                <w:tab w:val="left" w:pos="1626"/>
                <w:tab w:val="left" w:pos="2997"/>
                <w:tab w:val="left" w:pos="3858"/>
                <w:tab w:val="left" w:pos="5435"/>
                <w:tab w:val="left" w:pos="5949"/>
              </w:tabs>
              <w:spacing w:before="23" w:line="264" w:lineRule="auto"/>
              <w:ind w:left="92" w:right="169" w:hanging="3"/>
              <w:rPr>
                <w:rFonts w:ascii="Arial Narrow" w:hAnsi="Arial Narrow"/>
              </w:rPr>
            </w:pPr>
            <w:r w:rsidRPr="00727201">
              <w:rPr>
                <w:rFonts w:ascii="Arial Narrow" w:hAnsi="Arial Narrow"/>
                <w:spacing w:val="-4"/>
                <w:w w:val="110"/>
              </w:rPr>
              <w:t>Not</w:t>
            </w:r>
            <w:r w:rsidR="0092688A" w:rsidRPr="00727201">
              <w:rPr>
                <w:rFonts w:ascii="Arial Narrow" w:hAnsi="Arial Narrow"/>
                <w:spacing w:val="-4"/>
                <w:w w:val="110"/>
              </w:rPr>
              <w:t xml:space="preserve"> </w:t>
            </w:r>
            <w:r w:rsidRPr="00727201">
              <w:rPr>
                <w:rFonts w:ascii="Arial Narrow" w:hAnsi="Arial Narrow"/>
                <w:spacing w:val="-4"/>
                <w:w w:val="110"/>
              </w:rPr>
              <w:t>under</w:t>
            </w:r>
            <w:r w:rsidR="0092688A" w:rsidRPr="00727201">
              <w:rPr>
                <w:rFonts w:ascii="Arial Narrow" w:hAnsi="Arial Narrow"/>
                <w:spacing w:val="-4"/>
                <w:w w:val="110"/>
              </w:rPr>
              <w:t xml:space="preserve"> </w:t>
            </w:r>
            <w:r w:rsidRPr="00727201">
              <w:rPr>
                <w:rFonts w:ascii="Arial Narrow" w:hAnsi="Arial Narrow"/>
                <w:spacing w:val="-2"/>
                <w:w w:val="110"/>
              </w:rPr>
              <w:t>suspension</w:t>
            </w:r>
            <w:r w:rsidR="0092688A" w:rsidRPr="00727201">
              <w:rPr>
                <w:rFonts w:ascii="Arial Narrow" w:hAnsi="Arial Narrow"/>
                <w:spacing w:val="-2"/>
                <w:w w:val="110"/>
              </w:rPr>
              <w:t xml:space="preserve"> </w:t>
            </w:r>
            <w:r w:rsidRPr="00727201">
              <w:rPr>
                <w:rFonts w:ascii="Arial Narrow" w:hAnsi="Arial Narrow"/>
                <w:spacing w:val="-2"/>
                <w:w w:val="110"/>
              </w:rPr>
              <w:t>based</w:t>
            </w:r>
            <w:r w:rsidR="0092688A" w:rsidRPr="00727201">
              <w:rPr>
                <w:rFonts w:ascii="Arial Narrow" w:hAnsi="Arial Narrow"/>
                <w:spacing w:val="-2"/>
                <w:w w:val="110"/>
              </w:rPr>
              <w:t xml:space="preserve"> </w:t>
            </w:r>
            <w:r w:rsidRPr="00727201">
              <w:rPr>
                <w:rFonts w:ascii="Arial Narrow" w:hAnsi="Arial Narrow"/>
                <w:spacing w:val="-2"/>
                <w:w w:val="110"/>
              </w:rPr>
              <w:t>on-execution</w:t>
            </w:r>
            <w:r w:rsidR="0092688A" w:rsidRPr="00727201">
              <w:rPr>
                <w:rFonts w:ascii="Arial Narrow" w:hAnsi="Arial Narrow"/>
                <w:spacing w:val="-2"/>
                <w:w w:val="110"/>
              </w:rPr>
              <w:t xml:space="preserve"> </w:t>
            </w:r>
            <w:r w:rsidRPr="00727201">
              <w:rPr>
                <w:rFonts w:ascii="Arial Narrow" w:hAnsi="Arial Narrow"/>
                <w:spacing w:val="-6"/>
                <w:w w:val="110"/>
              </w:rPr>
              <w:t>of</w:t>
            </w:r>
            <w:r w:rsidR="0092688A" w:rsidRPr="00727201">
              <w:rPr>
                <w:rFonts w:ascii="Arial Narrow" w:hAnsi="Arial Narrow"/>
                <w:spacing w:val="-6"/>
                <w:w w:val="110"/>
              </w:rPr>
              <w:t xml:space="preserve"> </w:t>
            </w:r>
            <w:r w:rsidRPr="00727201">
              <w:rPr>
                <w:rFonts w:ascii="Arial Narrow" w:hAnsi="Arial Narrow"/>
                <w:spacing w:val="-10"/>
                <w:w w:val="110"/>
              </w:rPr>
              <w:t xml:space="preserve">a </w:t>
            </w:r>
            <w:r w:rsidRPr="00727201">
              <w:rPr>
                <w:rFonts w:ascii="Arial Narrow" w:hAnsi="Arial Narrow"/>
                <w:w w:val="110"/>
              </w:rPr>
              <w:t>Tender/Proposal Securing Declaration pursuant to ITT 19.9</w:t>
            </w:r>
          </w:p>
        </w:tc>
        <w:tc>
          <w:tcPr>
            <w:tcW w:w="689" w:type="pct"/>
          </w:tcPr>
          <w:p w14:paraId="5EDC8A33" w14:textId="77777777" w:rsidR="003F0F2A" w:rsidRPr="00727201" w:rsidRDefault="003F0F2A" w:rsidP="003F0F2A">
            <w:pPr>
              <w:pStyle w:val="TableParagraph"/>
              <w:spacing w:before="20"/>
              <w:ind w:left="93"/>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Pr>
          <w:p w14:paraId="4DAEB80B" w14:textId="77777777" w:rsidR="003F0F2A" w:rsidRPr="00727201" w:rsidRDefault="003F0F2A" w:rsidP="003F0F2A">
            <w:pPr>
              <w:pStyle w:val="TableParagraph"/>
              <w:rPr>
                <w:rFonts w:ascii="Arial Narrow" w:hAnsi="Arial Narrow"/>
              </w:rPr>
            </w:pPr>
          </w:p>
        </w:tc>
      </w:tr>
      <w:tr w:rsidR="003F0F2A" w:rsidRPr="00727201" w14:paraId="2E15B02D" w14:textId="77777777" w:rsidTr="003F0F2A">
        <w:trPr>
          <w:trHeight w:val="1254"/>
        </w:trPr>
        <w:tc>
          <w:tcPr>
            <w:tcW w:w="214" w:type="pct"/>
          </w:tcPr>
          <w:p w14:paraId="5B629220" w14:textId="77777777" w:rsidR="003F0F2A" w:rsidRPr="00727201" w:rsidRDefault="003F0F2A" w:rsidP="003F0F2A">
            <w:pPr>
              <w:pStyle w:val="TableParagraph"/>
              <w:spacing w:before="109"/>
              <w:ind w:left="93"/>
              <w:rPr>
                <w:rFonts w:ascii="Arial Narrow" w:hAnsi="Arial Narrow"/>
              </w:rPr>
            </w:pPr>
            <w:r w:rsidRPr="00727201">
              <w:rPr>
                <w:rFonts w:ascii="Arial Narrow" w:hAnsi="Arial Narrow"/>
                <w:spacing w:val="-10"/>
                <w:w w:val="105"/>
              </w:rPr>
              <w:lastRenderedPageBreak/>
              <w:t>9</w:t>
            </w:r>
          </w:p>
        </w:tc>
        <w:tc>
          <w:tcPr>
            <w:tcW w:w="1051" w:type="pct"/>
          </w:tcPr>
          <w:p w14:paraId="6F8CCD82" w14:textId="77777777" w:rsidR="003F0F2A" w:rsidRPr="00727201" w:rsidRDefault="003F0F2A" w:rsidP="003F0F2A">
            <w:pPr>
              <w:pStyle w:val="TableParagraph"/>
              <w:spacing w:before="104"/>
              <w:ind w:left="90"/>
              <w:rPr>
                <w:rFonts w:ascii="Arial Narrow" w:hAnsi="Arial Narrow"/>
              </w:rPr>
            </w:pPr>
            <w:r w:rsidRPr="00727201">
              <w:rPr>
                <w:rFonts w:ascii="Arial Narrow" w:hAnsi="Arial Narrow"/>
                <w:w w:val="110"/>
              </w:rPr>
              <w:t>Pending</w:t>
            </w:r>
            <w:r w:rsidRPr="00727201">
              <w:rPr>
                <w:rFonts w:ascii="Arial Narrow" w:hAnsi="Arial Narrow"/>
                <w:spacing w:val="-8"/>
                <w:w w:val="110"/>
              </w:rPr>
              <w:t xml:space="preserve"> </w:t>
            </w:r>
            <w:r w:rsidRPr="00727201">
              <w:rPr>
                <w:rFonts w:ascii="Arial Narrow" w:hAnsi="Arial Narrow"/>
                <w:spacing w:val="-2"/>
                <w:w w:val="110"/>
              </w:rPr>
              <w:t>Litigation</w:t>
            </w:r>
          </w:p>
        </w:tc>
        <w:tc>
          <w:tcPr>
            <w:tcW w:w="2266" w:type="pct"/>
          </w:tcPr>
          <w:p w14:paraId="07B4E60C" w14:textId="77777777" w:rsidR="003F0F2A" w:rsidRPr="00727201" w:rsidRDefault="003F0F2A" w:rsidP="003F0F2A">
            <w:pPr>
              <w:pStyle w:val="TableParagraph"/>
              <w:tabs>
                <w:tab w:val="left" w:pos="1164"/>
                <w:tab w:val="left" w:pos="2264"/>
                <w:tab w:val="left" w:pos="3297"/>
                <w:tab w:val="left" w:pos="3898"/>
                <w:tab w:val="left" w:pos="5268"/>
              </w:tabs>
              <w:spacing w:before="107" w:line="254" w:lineRule="auto"/>
              <w:ind w:left="87" w:right="1" w:firstLine="2"/>
              <w:rPr>
                <w:rFonts w:ascii="Arial Narrow" w:hAnsi="Arial Narrow"/>
              </w:rPr>
            </w:pPr>
            <w:r w:rsidRPr="00727201">
              <w:rPr>
                <w:rFonts w:ascii="Arial Narrow" w:hAnsi="Arial Narrow"/>
                <w:spacing w:val="-2"/>
                <w:w w:val="110"/>
              </w:rPr>
              <w:t>Tender's</w:t>
            </w:r>
            <w:r w:rsidRPr="00727201">
              <w:rPr>
                <w:rFonts w:ascii="Arial Narrow" w:hAnsi="Arial Narrow"/>
              </w:rPr>
              <w:tab/>
            </w:r>
            <w:r w:rsidRPr="00727201">
              <w:rPr>
                <w:rFonts w:ascii="Arial Narrow" w:hAnsi="Arial Narrow"/>
                <w:spacing w:val="-2"/>
                <w:w w:val="110"/>
              </w:rPr>
              <w:t>financial</w:t>
            </w:r>
            <w:r w:rsidRPr="00727201">
              <w:rPr>
                <w:rFonts w:ascii="Arial Narrow" w:hAnsi="Arial Narrow"/>
              </w:rPr>
              <w:tab/>
            </w:r>
            <w:r w:rsidRPr="00727201">
              <w:rPr>
                <w:rFonts w:ascii="Arial Narrow" w:hAnsi="Arial Narrow"/>
                <w:spacing w:val="-2"/>
                <w:w w:val="110"/>
              </w:rPr>
              <w:t>position</w:t>
            </w:r>
            <w:r w:rsidRPr="00727201">
              <w:rPr>
                <w:rFonts w:ascii="Arial Narrow" w:hAnsi="Arial Narrow"/>
              </w:rPr>
              <w:tab/>
            </w:r>
            <w:r w:rsidRPr="00727201">
              <w:rPr>
                <w:rFonts w:ascii="Arial Narrow" w:hAnsi="Arial Narrow"/>
                <w:spacing w:val="-4"/>
                <w:w w:val="110"/>
              </w:rPr>
              <w:t>and</w:t>
            </w:r>
            <w:r w:rsidRPr="00727201">
              <w:rPr>
                <w:rFonts w:ascii="Arial Narrow" w:hAnsi="Arial Narrow"/>
              </w:rPr>
              <w:tab/>
            </w:r>
            <w:r w:rsidRPr="00727201">
              <w:rPr>
                <w:rFonts w:ascii="Arial Narrow" w:hAnsi="Arial Narrow"/>
                <w:spacing w:val="-2"/>
                <w:w w:val="110"/>
              </w:rPr>
              <w:t>prospective</w:t>
            </w:r>
            <w:r w:rsidRPr="00727201">
              <w:rPr>
                <w:rFonts w:ascii="Arial Narrow" w:hAnsi="Arial Narrow"/>
              </w:rPr>
              <w:tab/>
            </w:r>
            <w:r w:rsidRPr="00727201">
              <w:rPr>
                <w:rFonts w:ascii="Arial Narrow" w:hAnsi="Arial Narrow"/>
                <w:spacing w:val="-2"/>
                <w:w w:val="110"/>
              </w:rPr>
              <w:t xml:space="preserve">long-term </w:t>
            </w:r>
            <w:r w:rsidRPr="00727201">
              <w:rPr>
                <w:rFonts w:ascii="Arial Narrow" w:hAnsi="Arial Narrow"/>
                <w:w w:val="110"/>
              </w:rPr>
              <w:t>profitability still sound according to criteria established in</w:t>
            </w:r>
          </w:p>
          <w:p w14:paraId="41EA0A8A" w14:textId="77777777" w:rsidR="003F0F2A" w:rsidRPr="00727201" w:rsidRDefault="003F0F2A" w:rsidP="003F0F2A">
            <w:pPr>
              <w:pStyle w:val="TableParagraph"/>
              <w:spacing w:before="13"/>
              <w:ind w:left="87"/>
              <w:rPr>
                <w:rFonts w:ascii="Arial Narrow" w:hAnsi="Arial Narrow"/>
              </w:rPr>
            </w:pPr>
            <w:r w:rsidRPr="00727201">
              <w:rPr>
                <w:rFonts w:ascii="Arial Narrow" w:hAnsi="Arial Narrow"/>
                <w:w w:val="110"/>
              </w:rPr>
              <w:t>3.1</w:t>
            </w:r>
            <w:r w:rsidRPr="00727201">
              <w:rPr>
                <w:rFonts w:ascii="Arial Narrow" w:hAnsi="Arial Narrow"/>
                <w:spacing w:val="69"/>
                <w:w w:val="110"/>
              </w:rPr>
              <w:t xml:space="preserve"> </w:t>
            </w:r>
            <w:r w:rsidRPr="00727201">
              <w:rPr>
                <w:rFonts w:ascii="Arial Narrow" w:hAnsi="Arial Narrow"/>
                <w:w w:val="110"/>
              </w:rPr>
              <w:t>and</w:t>
            </w:r>
            <w:r w:rsidRPr="00727201">
              <w:rPr>
                <w:rFonts w:ascii="Arial Narrow" w:hAnsi="Arial Narrow"/>
                <w:spacing w:val="70"/>
                <w:w w:val="110"/>
              </w:rPr>
              <w:t xml:space="preserve"> </w:t>
            </w:r>
            <w:r w:rsidRPr="00727201">
              <w:rPr>
                <w:rFonts w:ascii="Arial Narrow" w:hAnsi="Arial Narrow"/>
                <w:w w:val="110"/>
              </w:rPr>
              <w:t>assuming</w:t>
            </w:r>
            <w:r w:rsidRPr="00727201">
              <w:rPr>
                <w:rFonts w:ascii="Arial Narrow" w:hAnsi="Arial Narrow"/>
                <w:spacing w:val="68"/>
                <w:w w:val="110"/>
              </w:rPr>
              <w:t xml:space="preserve"> </w:t>
            </w:r>
            <w:r w:rsidRPr="00727201">
              <w:rPr>
                <w:rFonts w:ascii="Arial Narrow" w:hAnsi="Arial Narrow"/>
                <w:w w:val="110"/>
              </w:rPr>
              <w:t>that</w:t>
            </w:r>
            <w:r w:rsidRPr="00727201">
              <w:rPr>
                <w:rFonts w:ascii="Arial Narrow" w:hAnsi="Arial Narrow"/>
                <w:spacing w:val="69"/>
                <w:w w:val="110"/>
              </w:rPr>
              <w:t xml:space="preserve"> </w:t>
            </w:r>
            <w:r w:rsidRPr="00727201">
              <w:rPr>
                <w:rFonts w:ascii="Arial Narrow" w:hAnsi="Arial Narrow"/>
                <w:w w:val="110"/>
              </w:rPr>
              <w:t>all</w:t>
            </w:r>
            <w:r w:rsidRPr="00727201">
              <w:rPr>
                <w:rFonts w:ascii="Arial Narrow" w:hAnsi="Arial Narrow"/>
                <w:spacing w:val="70"/>
                <w:w w:val="110"/>
              </w:rPr>
              <w:t xml:space="preserve"> </w:t>
            </w:r>
            <w:r w:rsidRPr="00727201">
              <w:rPr>
                <w:rFonts w:ascii="Arial Narrow" w:hAnsi="Arial Narrow"/>
                <w:w w:val="110"/>
              </w:rPr>
              <w:t>pending</w:t>
            </w:r>
            <w:r w:rsidRPr="00727201">
              <w:rPr>
                <w:rFonts w:ascii="Arial Narrow" w:hAnsi="Arial Narrow"/>
                <w:spacing w:val="69"/>
                <w:w w:val="110"/>
              </w:rPr>
              <w:t xml:space="preserve"> </w:t>
            </w:r>
            <w:r w:rsidRPr="00727201">
              <w:rPr>
                <w:rFonts w:ascii="Arial Narrow" w:hAnsi="Arial Narrow"/>
                <w:w w:val="110"/>
              </w:rPr>
              <w:t>litigation</w:t>
            </w:r>
            <w:r w:rsidRPr="00727201">
              <w:rPr>
                <w:rFonts w:ascii="Arial Narrow" w:hAnsi="Arial Narrow"/>
                <w:spacing w:val="70"/>
                <w:w w:val="110"/>
              </w:rPr>
              <w:t xml:space="preserve"> </w:t>
            </w:r>
            <w:r w:rsidRPr="00727201">
              <w:rPr>
                <w:rFonts w:ascii="Arial Narrow" w:hAnsi="Arial Narrow"/>
                <w:w w:val="110"/>
              </w:rPr>
              <w:t>will</w:t>
            </w:r>
            <w:r w:rsidRPr="00727201">
              <w:rPr>
                <w:rFonts w:ascii="Arial Narrow" w:hAnsi="Arial Narrow"/>
                <w:spacing w:val="70"/>
                <w:w w:val="110"/>
              </w:rPr>
              <w:t xml:space="preserve"> </w:t>
            </w:r>
            <w:r w:rsidRPr="00727201">
              <w:rPr>
                <w:rFonts w:ascii="Arial Narrow" w:hAnsi="Arial Narrow"/>
                <w:w w:val="110"/>
              </w:rPr>
              <w:t>NOT</w:t>
            </w:r>
            <w:r w:rsidRPr="00727201">
              <w:rPr>
                <w:rFonts w:ascii="Arial Narrow" w:hAnsi="Arial Narrow"/>
                <w:spacing w:val="70"/>
                <w:w w:val="110"/>
              </w:rPr>
              <w:t xml:space="preserve"> </w:t>
            </w:r>
            <w:r w:rsidRPr="00727201">
              <w:rPr>
                <w:rFonts w:ascii="Arial Narrow" w:hAnsi="Arial Narrow"/>
                <w:spacing w:val="-5"/>
                <w:w w:val="110"/>
              </w:rPr>
              <w:t>be</w:t>
            </w:r>
          </w:p>
          <w:p w14:paraId="4AA3221B" w14:textId="77777777" w:rsidR="003F0F2A" w:rsidRPr="00727201" w:rsidRDefault="003F0F2A" w:rsidP="003F0F2A">
            <w:pPr>
              <w:pStyle w:val="TableParagraph"/>
              <w:spacing w:before="28"/>
              <w:ind w:left="92"/>
              <w:rPr>
                <w:rFonts w:ascii="Arial Narrow" w:hAnsi="Arial Narrow"/>
              </w:rPr>
            </w:pPr>
            <w:r w:rsidRPr="00727201">
              <w:rPr>
                <w:rFonts w:ascii="Arial Narrow" w:hAnsi="Arial Narrow"/>
                <w:w w:val="110"/>
              </w:rPr>
              <w:t>resolved</w:t>
            </w:r>
            <w:r w:rsidRPr="00727201">
              <w:rPr>
                <w:rFonts w:ascii="Arial Narrow" w:hAnsi="Arial Narrow"/>
                <w:spacing w:val="-7"/>
                <w:w w:val="110"/>
              </w:rPr>
              <w:t xml:space="preserve"> </w:t>
            </w:r>
            <w:r w:rsidRPr="00727201">
              <w:rPr>
                <w:rFonts w:ascii="Arial Narrow" w:hAnsi="Arial Narrow"/>
                <w:w w:val="110"/>
              </w:rPr>
              <w:t>against</w:t>
            </w:r>
            <w:r w:rsidRPr="00727201">
              <w:rPr>
                <w:rFonts w:ascii="Arial Narrow" w:hAnsi="Arial Narrow"/>
                <w:spacing w:val="-7"/>
                <w:w w:val="110"/>
              </w:rPr>
              <w:t xml:space="preserve"> </w:t>
            </w:r>
            <w:r w:rsidRPr="00727201">
              <w:rPr>
                <w:rFonts w:ascii="Arial Narrow" w:hAnsi="Arial Narrow"/>
                <w:w w:val="110"/>
              </w:rPr>
              <w:t>the</w:t>
            </w:r>
            <w:r w:rsidRPr="00727201">
              <w:rPr>
                <w:rFonts w:ascii="Arial Narrow" w:hAnsi="Arial Narrow"/>
                <w:spacing w:val="-8"/>
                <w:w w:val="110"/>
              </w:rPr>
              <w:t xml:space="preserve"> </w:t>
            </w:r>
            <w:r w:rsidRPr="00727201">
              <w:rPr>
                <w:rFonts w:ascii="Arial Narrow" w:hAnsi="Arial Narrow"/>
                <w:spacing w:val="-2"/>
                <w:w w:val="110"/>
              </w:rPr>
              <w:t>Tenderer.</w:t>
            </w:r>
          </w:p>
        </w:tc>
        <w:tc>
          <w:tcPr>
            <w:tcW w:w="689" w:type="pct"/>
          </w:tcPr>
          <w:p w14:paraId="6F6034B5" w14:textId="77777777" w:rsidR="003F0F2A" w:rsidRPr="00727201" w:rsidRDefault="003F0F2A" w:rsidP="003F0F2A">
            <w:pPr>
              <w:pStyle w:val="TableParagraph"/>
              <w:spacing w:before="104"/>
              <w:ind w:left="93"/>
              <w:rPr>
                <w:rFonts w:ascii="Arial Narrow" w:hAnsi="Arial Narrow"/>
              </w:rPr>
            </w:pPr>
            <w:r w:rsidRPr="00727201">
              <w:rPr>
                <w:rFonts w:ascii="Arial Narrow" w:hAnsi="Arial Narrow"/>
                <w:spacing w:val="-2"/>
                <w:w w:val="130"/>
              </w:rPr>
              <w:t>FormCON-</w:t>
            </w:r>
            <w:r w:rsidRPr="00727201">
              <w:rPr>
                <w:rFonts w:ascii="Arial Narrow" w:hAnsi="Arial Narrow"/>
                <w:spacing w:val="-10"/>
                <w:w w:val="130"/>
              </w:rPr>
              <w:t>2</w:t>
            </w:r>
          </w:p>
        </w:tc>
        <w:tc>
          <w:tcPr>
            <w:tcW w:w="780" w:type="pct"/>
          </w:tcPr>
          <w:p w14:paraId="58D2E7DB" w14:textId="77777777" w:rsidR="003F0F2A" w:rsidRPr="00727201" w:rsidRDefault="003F0F2A" w:rsidP="003F0F2A">
            <w:pPr>
              <w:pStyle w:val="TableParagraph"/>
              <w:rPr>
                <w:rFonts w:ascii="Arial Narrow" w:hAnsi="Arial Narrow"/>
              </w:rPr>
            </w:pPr>
          </w:p>
        </w:tc>
      </w:tr>
      <w:tr w:rsidR="003F0F2A" w:rsidRPr="00727201" w14:paraId="0501CD58" w14:textId="77777777" w:rsidTr="003F0F2A">
        <w:trPr>
          <w:trHeight w:val="696"/>
        </w:trPr>
        <w:tc>
          <w:tcPr>
            <w:tcW w:w="214" w:type="pct"/>
          </w:tcPr>
          <w:p w14:paraId="11146C3E" w14:textId="77777777" w:rsidR="003F0F2A" w:rsidRPr="00727201" w:rsidRDefault="003F0F2A" w:rsidP="003F0F2A">
            <w:pPr>
              <w:pStyle w:val="TableParagraph"/>
              <w:spacing w:before="109"/>
              <w:ind w:left="93"/>
              <w:rPr>
                <w:rFonts w:ascii="Arial Narrow" w:hAnsi="Arial Narrow"/>
              </w:rPr>
            </w:pPr>
            <w:r w:rsidRPr="00727201">
              <w:rPr>
                <w:rFonts w:ascii="Arial Narrow" w:hAnsi="Arial Narrow"/>
                <w:spacing w:val="-5"/>
                <w:w w:val="105"/>
              </w:rPr>
              <w:t>10</w:t>
            </w:r>
          </w:p>
        </w:tc>
        <w:tc>
          <w:tcPr>
            <w:tcW w:w="1051" w:type="pct"/>
          </w:tcPr>
          <w:p w14:paraId="57893B59" w14:textId="77777777" w:rsidR="003F0F2A" w:rsidRPr="00727201" w:rsidRDefault="003F0F2A" w:rsidP="003F0F2A">
            <w:pPr>
              <w:pStyle w:val="TableParagraph"/>
              <w:spacing w:before="104"/>
              <w:ind w:left="90"/>
              <w:rPr>
                <w:rFonts w:ascii="Arial Narrow" w:hAnsi="Arial Narrow"/>
              </w:rPr>
            </w:pPr>
            <w:r w:rsidRPr="00727201">
              <w:rPr>
                <w:rFonts w:ascii="Arial Narrow" w:hAnsi="Arial Narrow"/>
                <w:w w:val="105"/>
              </w:rPr>
              <w:t>Litigation</w:t>
            </w:r>
            <w:r w:rsidRPr="00727201">
              <w:rPr>
                <w:rFonts w:ascii="Arial Narrow" w:hAnsi="Arial Narrow"/>
                <w:spacing w:val="32"/>
                <w:w w:val="110"/>
              </w:rPr>
              <w:t xml:space="preserve"> </w:t>
            </w:r>
            <w:r w:rsidRPr="00727201">
              <w:rPr>
                <w:rFonts w:ascii="Arial Narrow" w:hAnsi="Arial Narrow"/>
                <w:spacing w:val="-2"/>
                <w:w w:val="110"/>
              </w:rPr>
              <w:t>History</w:t>
            </w:r>
          </w:p>
        </w:tc>
        <w:tc>
          <w:tcPr>
            <w:tcW w:w="2266" w:type="pct"/>
          </w:tcPr>
          <w:p w14:paraId="46B6A158" w14:textId="1A891B5D" w:rsidR="003F0F2A" w:rsidRPr="00727201" w:rsidRDefault="003F0F2A" w:rsidP="003F0F2A">
            <w:pPr>
              <w:pStyle w:val="TableParagraph"/>
              <w:spacing w:before="106" w:line="256" w:lineRule="auto"/>
              <w:ind w:left="87" w:firstLine="2"/>
              <w:rPr>
                <w:rFonts w:ascii="Arial Narrow" w:hAnsi="Arial Narrow"/>
              </w:rPr>
            </w:pPr>
            <w:r w:rsidRPr="00727201">
              <w:rPr>
                <w:rFonts w:ascii="Arial Narrow" w:hAnsi="Arial Narrow"/>
                <w:w w:val="110"/>
              </w:rPr>
              <w:t xml:space="preserve">No consistent history of court/arbitral award decisions against the tenderer </w:t>
            </w:r>
            <w:r w:rsidR="0092688A" w:rsidRPr="00727201">
              <w:rPr>
                <w:rFonts w:ascii="Arial Narrow" w:hAnsi="Arial Narrow"/>
                <w:b/>
                <w:w w:val="110"/>
              </w:rPr>
              <w:t>from January 2020</w:t>
            </w:r>
          </w:p>
        </w:tc>
        <w:tc>
          <w:tcPr>
            <w:tcW w:w="689" w:type="pct"/>
          </w:tcPr>
          <w:p w14:paraId="675888E7" w14:textId="77777777" w:rsidR="003F0F2A" w:rsidRPr="00727201" w:rsidRDefault="003F0F2A" w:rsidP="003F0F2A">
            <w:pPr>
              <w:pStyle w:val="TableParagraph"/>
              <w:spacing w:before="104"/>
              <w:ind w:left="93"/>
              <w:rPr>
                <w:rFonts w:ascii="Arial Narrow" w:hAnsi="Arial Narrow"/>
              </w:rPr>
            </w:pPr>
            <w:r w:rsidRPr="00727201">
              <w:rPr>
                <w:rFonts w:ascii="Arial Narrow" w:hAnsi="Arial Narrow"/>
                <w:w w:val="130"/>
              </w:rPr>
              <w:t>Form</w:t>
            </w:r>
            <w:r w:rsidRPr="00727201">
              <w:rPr>
                <w:rFonts w:ascii="Arial Narrow" w:hAnsi="Arial Narrow"/>
                <w:spacing w:val="-2"/>
                <w:w w:val="130"/>
              </w:rPr>
              <w:t xml:space="preserve"> </w:t>
            </w:r>
            <w:r w:rsidRPr="00727201">
              <w:rPr>
                <w:rFonts w:ascii="Arial Narrow" w:hAnsi="Arial Narrow"/>
                <w:w w:val="130"/>
              </w:rPr>
              <w:t>CON -</w:t>
            </w:r>
            <w:r w:rsidRPr="00727201">
              <w:rPr>
                <w:rFonts w:ascii="Arial Narrow" w:hAnsi="Arial Narrow"/>
                <w:spacing w:val="-2"/>
                <w:w w:val="130"/>
              </w:rPr>
              <w:t xml:space="preserve"> </w:t>
            </w:r>
            <w:r w:rsidRPr="00727201">
              <w:rPr>
                <w:rFonts w:ascii="Arial Narrow" w:hAnsi="Arial Narrow"/>
                <w:spacing w:val="-10"/>
                <w:w w:val="130"/>
              </w:rPr>
              <w:t>2</w:t>
            </w:r>
          </w:p>
        </w:tc>
        <w:tc>
          <w:tcPr>
            <w:tcW w:w="780" w:type="pct"/>
          </w:tcPr>
          <w:p w14:paraId="4A890140" w14:textId="77777777" w:rsidR="003F0F2A" w:rsidRPr="00727201" w:rsidRDefault="003F0F2A" w:rsidP="003F0F2A">
            <w:pPr>
              <w:pStyle w:val="TableParagraph"/>
              <w:rPr>
                <w:rFonts w:ascii="Arial Narrow" w:hAnsi="Arial Narrow"/>
              </w:rPr>
            </w:pPr>
          </w:p>
        </w:tc>
      </w:tr>
      <w:tr w:rsidR="003F0F2A" w:rsidRPr="00727201" w14:paraId="394F9319" w14:textId="77777777" w:rsidTr="008F6283">
        <w:trPr>
          <w:trHeight w:val="696"/>
        </w:trPr>
        <w:tc>
          <w:tcPr>
            <w:tcW w:w="214" w:type="pct"/>
            <w:shd w:val="clear" w:color="auto" w:fill="8DB3E2" w:themeFill="text2" w:themeFillTint="66"/>
          </w:tcPr>
          <w:p w14:paraId="312F5B52" w14:textId="77777777" w:rsidR="003F0F2A" w:rsidRPr="00727201" w:rsidRDefault="003F0F2A" w:rsidP="003F0F2A">
            <w:pPr>
              <w:pStyle w:val="TableParagraph"/>
              <w:spacing w:before="109"/>
              <w:ind w:left="93"/>
              <w:rPr>
                <w:rFonts w:ascii="Arial Narrow" w:hAnsi="Arial Narrow"/>
                <w:spacing w:val="-5"/>
                <w:w w:val="105"/>
              </w:rPr>
            </w:pPr>
          </w:p>
        </w:tc>
        <w:tc>
          <w:tcPr>
            <w:tcW w:w="1051" w:type="pct"/>
            <w:shd w:val="clear" w:color="auto" w:fill="8DB3E2" w:themeFill="text2" w:themeFillTint="66"/>
          </w:tcPr>
          <w:p w14:paraId="00CF3508" w14:textId="77777777" w:rsidR="003F0F2A" w:rsidRPr="00727201" w:rsidRDefault="003F0F2A" w:rsidP="003F0F2A">
            <w:pPr>
              <w:pStyle w:val="TableParagraph"/>
              <w:spacing w:before="104"/>
              <w:ind w:left="90"/>
              <w:rPr>
                <w:rFonts w:ascii="Arial Narrow" w:hAnsi="Arial Narrow"/>
                <w:w w:val="105"/>
              </w:rPr>
            </w:pPr>
          </w:p>
        </w:tc>
        <w:tc>
          <w:tcPr>
            <w:tcW w:w="2266" w:type="pct"/>
            <w:shd w:val="clear" w:color="auto" w:fill="8DB3E2" w:themeFill="text2" w:themeFillTint="66"/>
          </w:tcPr>
          <w:p w14:paraId="28321806" w14:textId="77777777" w:rsidR="003F0F2A" w:rsidRPr="00727201" w:rsidRDefault="003F0F2A" w:rsidP="003F0F2A">
            <w:pPr>
              <w:pStyle w:val="TableParagraph"/>
              <w:spacing w:before="106" w:line="256" w:lineRule="auto"/>
              <w:ind w:left="87" w:firstLine="2"/>
              <w:rPr>
                <w:rFonts w:ascii="Arial Narrow" w:hAnsi="Arial Narrow"/>
                <w:b/>
                <w:bCs/>
                <w:w w:val="110"/>
              </w:rPr>
            </w:pPr>
            <w:r w:rsidRPr="00727201">
              <w:rPr>
                <w:rFonts w:ascii="Arial Narrow" w:hAnsi="Arial Narrow"/>
                <w:b/>
                <w:bCs/>
                <w:w w:val="110"/>
              </w:rPr>
              <w:t>Technical Criteria</w:t>
            </w:r>
          </w:p>
        </w:tc>
        <w:tc>
          <w:tcPr>
            <w:tcW w:w="689" w:type="pct"/>
            <w:shd w:val="clear" w:color="auto" w:fill="8DB3E2" w:themeFill="text2" w:themeFillTint="66"/>
          </w:tcPr>
          <w:p w14:paraId="24D066CA" w14:textId="77777777" w:rsidR="003F0F2A" w:rsidRPr="00727201" w:rsidRDefault="003F0F2A" w:rsidP="003F0F2A">
            <w:pPr>
              <w:pStyle w:val="TableParagraph"/>
              <w:spacing w:before="104"/>
              <w:ind w:left="93"/>
              <w:rPr>
                <w:rFonts w:ascii="Arial Narrow" w:hAnsi="Arial Narrow"/>
                <w:w w:val="130"/>
              </w:rPr>
            </w:pPr>
          </w:p>
        </w:tc>
        <w:tc>
          <w:tcPr>
            <w:tcW w:w="780" w:type="pct"/>
            <w:shd w:val="clear" w:color="auto" w:fill="8DB3E2" w:themeFill="text2" w:themeFillTint="66"/>
          </w:tcPr>
          <w:p w14:paraId="6A0412BC" w14:textId="77777777" w:rsidR="003F0F2A" w:rsidRPr="00727201" w:rsidRDefault="003F0F2A" w:rsidP="003F0F2A">
            <w:pPr>
              <w:pStyle w:val="TableParagraph"/>
              <w:rPr>
                <w:rFonts w:ascii="Arial Narrow" w:hAnsi="Arial Narrow"/>
              </w:rPr>
            </w:pPr>
          </w:p>
        </w:tc>
      </w:tr>
      <w:tr w:rsidR="003F0F2A" w:rsidRPr="00727201" w14:paraId="1BBA3DEA" w14:textId="77777777" w:rsidTr="003F0F2A">
        <w:trPr>
          <w:trHeight w:val="699"/>
        </w:trPr>
        <w:tc>
          <w:tcPr>
            <w:tcW w:w="214" w:type="pct"/>
          </w:tcPr>
          <w:p w14:paraId="3CCAEB51" w14:textId="77777777" w:rsidR="003F0F2A" w:rsidRPr="00727201" w:rsidRDefault="003F0F2A" w:rsidP="003F0F2A">
            <w:pPr>
              <w:pStyle w:val="TableParagraph"/>
              <w:spacing w:before="111"/>
              <w:ind w:left="93"/>
              <w:rPr>
                <w:rFonts w:ascii="Arial Narrow" w:hAnsi="Arial Narrow"/>
              </w:rPr>
            </w:pPr>
            <w:r w:rsidRPr="00727201">
              <w:rPr>
                <w:rFonts w:ascii="Arial Narrow" w:hAnsi="Arial Narrow"/>
                <w:spacing w:val="-5"/>
                <w:w w:val="105"/>
              </w:rPr>
              <w:t>11</w:t>
            </w:r>
          </w:p>
        </w:tc>
        <w:tc>
          <w:tcPr>
            <w:tcW w:w="1051" w:type="pct"/>
          </w:tcPr>
          <w:p w14:paraId="4FB255F8" w14:textId="77777777" w:rsidR="003F0F2A" w:rsidRPr="00727201" w:rsidRDefault="003F0F2A" w:rsidP="003F0F2A">
            <w:pPr>
              <w:pStyle w:val="TableParagraph"/>
              <w:spacing w:before="106"/>
              <w:ind w:left="90"/>
              <w:rPr>
                <w:rFonts w:ascii="Arial Narrow" w:hAnsi="Arial Narrow"/>
              </w:rPr>
            </w:pPr>
            <w:r w:rsidRPr="00727201">
              <w:rPr>
                <w:rFonts w:ascii="Arial Narrow" w:hAnsi="Arial Narrow"/>
                <w:w w:val="110"/>
              </w:rPr>
              <w:t>Financial</w:t>
            </w:r>
            <w:r w:rsidRPr="00727201">
              <w:rPr>
                <w:rFonts w:ascii="Arial Narrow" w:hAnsi="Arial Narrow"/>
                <w:spacing w:val="-7"/>
                <w:w w:val="110"/>
              </w:rPr>
              <w:t xml:space="preserve"> </w:t>
            </w:r>
            <w:r w:rsidRPr="00727201">
              <w:rPr>
                <w:rFonts w:ascii="Arial Narrow" w:hAnsi="Arial Narrow"/>
                <w:spacing w:val="-2"/>
                <w:w w:val="110"/>
              </w:rPr>
              <w:t>Capabilities</w:t>
            </w:r>
          </w:p>
        </w:tc>
        <w:tc>
          <w:tcPr>
            <w:tcW w:w="2266" w:type="pct"/>
          </w:tcPr>
          <w:p w14:paraId="5796758C" w14:textId="77777777" w:rsidR="00CF48F1" w:rsidRPr="00727201" w:rsidRDefault="003F0F2A" w:rsidP="00867297">
            <w:pPr>
              <w:pStyle w:val="TableParagraph"/>
              <w:shd w:val="clear" w:color="auto" w:fill="FFFFFF" w:themeFill="background1"/>
              <w:spacing w:before="109" w:line="256" w:lineRule="auto"/>
              <w:ind w:left="87" w:firstLine="2"/>
              <w:jc w:val="both"/>
              <w:rPr>
                <w:rFonts w:ascii="Arial Narrow" w:hAnsi="Arial Narrow"/>
                <w:w w:val="110"/>
              </w:rPr>
            </w:pPr>
            <w:r w:rsidRPr="00727201">
              <w:rPr>
                <w:rFonts w:ascii="Arial Narrow" w:hAnsi="Arial Narrow"/>
                <w:w w:val="110"/>
              </w:rPr>
              <w:t xml:space="preserve">The Tenderer shall demonstrate that it has access to, or has available, liquid assets, unencumbered real assets, lines of credit, and other financial means (independent of any contractual advance payment) sufficient to meet the construction cash flow requirements estimated as Kenya Shillings </w:t>
            </w:r>
          </w:p>
          <w:p w14:paraId="1FF6AB01" w14:textId="7A6690F4" w:rsidR="00CF48F1" w:rsidRPr="004F59F8" w:rsidRDefault="00B76069" w:rsidP="004F59F8">
            <w:pPr>
              <w:pStyle w:val="TableParagraph"/>
              <w:numPr>
                <w:ilvl w:val="0"/>
                <w:numId w:val="108"/>
              </w:numPr>
              <w:shd w:val="clear" w:color="auto" w:fill="FFFFFF" w:themeFill="background1"/>
              <w:spacing w:before="109" w:line="256" w:lineRule="auto"/>
              <w:jc w:val="both"/>
              <w:rPr>
                <w:rFonts w:ascii="Arial Narrow" w:hAnsi="Arial Narrow"/>
                <w:b/>
                <w:i/>
                <w:w w:val="110"/>
              </w:rPr>
            </w:pPr>
            <w:bookmarkStart w:id="21" w:name="_Hlk216851365"/>
            <w:r w:rsidRPr="00727201">
              <w:rPr>
                <w:rFonts w:ascii="Arial Narrow" w:hAnsi="Arial Narrow"/>
                <w:b/>
                <w:i/>
                <w:w w:val="110"/>
              </w:rPr>
              <w:t xml:space="preserve">Lot 1 – Construction of Intake and Raw Water Mains </w:t>
            </w:r>
            <w:r w:rsidR="00867297" w:rsidRPr="00727201">
              <w:rPr>
                <w:rFonts w:ascii="Arial Narrow" w:hAnsi="Arial Narrow"/>
                <w:b/>
                <w:i/>
                <w:w w:val="110"/>
              </w:rPr>
              <w:t>-Kshs 25,000,000 (Twenty</w:t>
            </w:r>
            <w:r w:rsidR="00CF48F1" w:rsidRPr="00727201">
              <w:rPr>
                <w:rFonts w:ascii="Arial Narrow" w:hAnsi="Arial Narrow"/>
                <w:b/>
                <w:i/>
                <w:w w:val="110"/>
              </w:rPr>
              <w:t>-Five</w:t>
            </w:r>
            <w:r w:rsidR="00867297" w:rsidRPr="00727201">
              <w:rPr>
                <w:rFonts w:ascii="Arial Narrow" w:hAnsi="Arial Narrow"/>
                <w:b/>
                <w:i/>
                <w:w w:val="110"/>
              </w:rPr>
              <w:t xml:space="preserve"> Million)</w:t>
            </w:r>
          </w:p>
          <w:bookmarkEnd w:id="21"/>
          <w:p w14:paraId="0798F93E" w14:textId="0B39E2D7" w:rsidR="003F0F2A" w:rsidRPr="00727201" w:rsidRDefault="003F0F2A" w:rsidP="003F0F2A">
            <w:pPr>
              <w:pStyle w:val="TableParagraph"/>
              <w:spacing w:before="109" w:line="256" w:lineRule="auto"/>
              <w:ind w:left="87" w:firstLine="2"/>
              <w:jc w:val="both"/>
              <w:rPr>
                <w:rFonts w:ascii="Arial Narrow" w:hAnsi="Arial Narrow"/>
                <w:b/>
              </w:rPr>
            </w:pPr>
            <w:r w:rsidRPr="00727201">
              <w:rPr>
                <w:rFonts w:ascii="Arial Narrow" w:hAnsi="Arial Narrow"/>
                <w:w w:val="110"/>
              </w:rPr>
              <w:t>equivalent for the subject contract(s) net of the Tenderer's other commitments. The</w:t>
            </w:r>
            <w:r w:rsidRPr="00727201">
              <w:rPr>
                <w:rFonts w:ascii="Arial Narrow" w:hAnsi="Arial Narrow"/>
                <w:spacing w:val="-16"/>
                <w:w w:val="110"/>
              </w:rPr>
              <w:t xml:space="preserve"> </w:t>
            </w:r>
            <w:r w:rsidRPr="00727201">
              <w:rPr>
                <w:rFonts w:ascii="Arial Narrow" w:hAnsi="Arial Narrow"/>
                <w:w w:val="110"/>
              </w:rPr>
              <w:t>Tenderers</w:t>
            </w:r>
            <w:r w:rsidRPr="00727201">
              <w:rPr>
                <w:rFonts w:ascii="Arial Narrow" w:hAnsi="Arial Narrow"/>
                <w:spacing w:val="-15"/>
                <w:w w:val="110"/>
              </w:rPr>
              <w:t xml:space="preserve"> </w:t>
            </w:r>
            <w:r w:rsidRPr="00727201">
              <w:rPr>
                <w:rFonts w:ascii="Arial Narrow" w:hAnsi="Arial Narrow"/>
                <w:w w:val="110"/>
              </w:rPr>
              <w:t>shall</w:t>
            </w:r>
            <w:r w:rsidRPr="00727201">
              <w:rPr>
                <w:rFonts w:ascii="Arial Narrow" w:hAnsi="Arial Narrow"/>
                <w:spacing w:val="-15"/>
                <w:w w:val="110"/>
              </w:rPr>
              <w:t xml:space="preserve"> </w:t>
            </w:r>
            <w:r w:rsidRPr="00727201">
              <w:rPr>
                <w:rFonts w:ascii="Arial Narrow" w:hAnsi="Arial Narrow"/>
                <w:w w:val="110"/>
              </w:rPr>
              <w:t>also</w:t>
            </w:r>
            <w:r w:rsidRPr="00727201">
              <w:rPr>
                <w:rFonts w:ascii="Arial Narrow" w:hAnsi="Arial Narrow"/>
                <w:spacing w:val="-15"/>
                <w:w w:val="110"/>
              </w:rPr>
              <w:t xml:space="preserve"> </w:t>
            </w:r>
            <w:r w:rsidRPr="00727201">
              <w:rPr>
                <w:rFonts w:ascii="Arial Narrow" w:hAnsi="Arial Narrow"/>
                <w:w w:val="110"/>
              </w:rPr>
              <w:t>demonstrate,</w:t>
            </w:r>
            <w:r w:rsidRPr="00727201">
              <w:rPr>
                <w:rFonts w:ascii="Arial Narrow" w:hAnsi="Arial Narrow"/>
                <w:spacing w:val="-15"/>
                <w:w w:val="110"/>
              </w:rPr>
              <w:t xml:space="preserve"> </w:t>
            </w:r>
            <w:r w:rsidRPr="00727201">
              <w:rPr>
                <w:rFonts w:ascii="Arial Narrow" w:hAnsi="Arial Narrow"/>
                <w:w w:val="110"/>
              </w:rPr>
              <w:t>to</w:t>
            </w:r>
            <w:r w:rsidRPr="00727201">
              <w:rPr>
                <w:rFonts w:ascii="Arial Narrow" w:hAnsi="Arial Narrow"/>
                <w:spacing w:val="-15"/>
                <w:w w:val="110"/>
              </w:rPr>
              <w:t xml:space="preserve"> </w:t>
            </w:r>
            <w:r w:rsidRPr="00727201">
              <w:rPr>
                <w:rFonts w:ascii="Arial Narrow" w:hAnsi="Arial Narrow"/>
                <w:w w:val="110"/>
              </w:rPr>
              <w:t>the</w:t>
            </w:r>
            <w:r w:rsidRPr="00727201">
              <w:rPr>
                <w:rFonts w:ascii="Arial Narrow" w:hAnsi="Arial Narrow"/>
                <w:spacing w:val="-15"/>
                <w:w w:val="110"/>
              </w:rPr>
              <w:t xml:space="preserve"> </w:t>
            </w:r>
            <w:r w:rsidRPr="00727201">
              <w:rPr>
                <w:rFonts w:ascii="Arial Narrow" w:hAnsi="Arial Narrow"/>
                <w:w w:val="110"/>
              </w:rPr>
              <w:t>satisfaction</w:t>
            </w:r>
            <w:r w:rsidRPr="00727201">
              <w:rPr>
                <w:rFonts w:ascii="Arial Narrow" w:hAnsi="Arial Narrow"/>
                <w:spacing w:val="-15"/>
                <w:w w:val="110"/>
              </w:rPr>
              <w:t xml:space="preserve"> </w:t>
            </w:r>
            <w:r w:rsidRPr="00727201">
              <w:rPr>
                <w:rFonts w:ascii="Arial Narrow" w:hAnsi="Arial Narrow"/>
                <w:w w:val="110"/>
              </w:rPr>
              <w:t>of the</w:t>
            </w:r>
            <w:r w:rsidRPr="00727201">
              <w:rPr>
                <w:rFonts w:ascii="Arial Narrow" w:hAnsi="Arial Narrow"/>
                <w:spacing w:val="-8"/>
                <w:w w:val="110"/>
              </w:rPr>
              <w:t xml:space="preserve"> </w:t>
            </w:r>
            <w:r w:rsidRPr="00727201">
              <w:rPr>
                <w:rFonts w:ascii="Arial Narrow" w:hAnsi="Arial Narrow"/>
                <w:w w:val="110"/>
              </w:rPr>
              <w:t>Procuring</w:t>
            </w:r>
            <w:r w:rsidRPr="00727201">
              <w:rPr>
                <w:rFonts w:ascii="Arial Narrow" w:hAnsi="Arial Narrow"/>
                <w:spacing w:val="-9"/>
                <w:w w:val="110"/>
              </w:rPr>
              <w:t xml:space="preserve"> </w:t>
            </w:r>
            <w:r w:rsidRPr="00727201">
              <w:rPr>
                <w:rFonts w:ascii="Arial Narrow" w:hAnsi="Arial Narrow"/>
                <w:w w:val="110"/>
              </w:rPr>
              <w:t>Entity,</w:t>
            </w:r>
            <w:r w:rsidRPr="00727201">
              <w:rPr>
                <w:rFonts w:ascii="Arial Narrow" w:hAnsi="Arial Narrow"/>
                <w:spacing w:val="-9"/>
                <w:w w:val="110"/>
              </w:rPr>
              <w:t xml:space="preserve"> </w:t>
            </w:r>
            <w:r w:rsidRPr="00727201">
              <w:rPr>
                <w:rFonts w:ascii="Arial Narrow" w:hAnsi="Arial Narrow"/>
                <w:w w:val="110"/>
              </w:rPr>
              <w:t>that</w:t>
            </w:r>
            <w:r w:rsidRPr="00727201">
              <w:rPr>
                <w:rFonts w:ascii="Arial Narrow" w:hAnsi="Arial Narrow"/>
                <w:spacing w:val="-9"/>
                <w:w w:val="110"/>
              </w:rPr>
              <w:t xml:space="preserve"> </w:t>
            </w:r>
            <w:r w:rsidRPr="00727201">
              <w:rPr>
                <w:rFonts w:ascii="Arial Narrow" w:hAnsi="Arial Narrow"/>
                <w:w w:val="110"/>
              </w:rPr>
              <w:t>it</w:t>
            </w:r>
            <w:r w:rsidRPr="00727201">
              <w:rPr>
                <w:rFonts w:ascii="Arial Narrow" w:hAnsi="Arial Narrow"/>
                <w:spacing w:val="-8"/>
                <w:w w:val="110"/>
              </w:rPr>
              <w:t xml:space="preserve"> </w:t>
            </w:r>
            <w:r w:rsidRPr="00727201">
              <w:rPr>
                <w:rFonts w:ascii="Arial Narrow" w:hAnsi="Arial Narrow"/>
                <w:w w:val="110"/>
              </w:rPr>
              <w:t>has</w:t>
            </w:r>
            <w:r w:rsidRPr="00727201">
              <w:rPr>
                <w:rFonts w:ascii="Arial Narrow" w:hAnsi="Arial Narrow"/>
                <w:spacing w:val="-9"/>
                <w:w w:val="110"/>
              </w:rPr>
              <w:t xml:space="preserve"> </w:t>
            </w:r>
            <w:r w:rsidRPr="00727201">
              <w:rPr>
                <w:rFonts w:ascii="Arial Narrow" w:hAnsi="Arial Narrow"/>
                <w:w w:val="110"/>
              </w:rPr>
              <w:t>adequate</w:t>
            </w:r>
            <w:r w:rsidRPr="00727201">
              <w:rPr>
                <w:rFonts w:ascii="Arial Narrow" w:hAnsi="Arial Narrow"/>
                <w:spacing w:val="-12"/>
                <w:w w:val="110"/>
              </w:rPr>
              <w:t xml:space="preserve"> </w:t>
            </w:r>
            <w:r w:rsidRPr="00727201">
              <w:rPr>
                <w:rFonts w:ascii="Arial Narrow" w:hAnsi="Arial Narrow"/>
                <w:w w:val="110"/>
              </w:rPr>
              <w:t>sources</w:t>
            </w:r>
            <w:r w:rsidRPr="00727201">
              <w:rPr>
                <w:rFonts w:ascii="Arial Narrow" w:hAnsi="Arial Narrow"/>
                <w:spacing w:val="-11"/>
                <w:w w:val="110"/>
              </w:rPr>
              <w:t xml:space="preserve"> </w:t>
            </w:r>
            <w:r w:rsidRPr="00727201">
              <w:rPr>
                <w:rFonts w:ascii="Arial Narrow" w:hAnsi="Arial Narrow"/>
                <w:w w:val="110"/>
              </w:rPr>
              <w:t>of</w:t>
            </w:r>
            <w:r w:rsidRPr="00727201">
              <w:rPr>
                <w:rFonts w:ascii="Arial Narrow" w:hAnsi="Arial Narrow"/>
                <w:spacing w:val="-9"/>
                <w:w w:val="110"/>
              </w:rPr>
              <w:t xml:space="preserve"> </w:t>
            </w:r>
            <w:r w:rsidRPr="00727201">
              <w:rPr>
                <w:rFonts w:ascii="Arial Narrow" w:hAnsi="Arial Narrow"/>
                <w:w w:val="110"/>
              </w:rPr>
              <w:t>finance</w:t>
            </w:r>
            <w:r w:rsidRPr="00727201">
              <w:rPr>
                <w:rFonts w:ascii="Arial Narrow" w:hAnsi="Arial Narrow"/>
                <w:spacing w:val="-12"/>
                <w:w w:val="110"/>
              </w:rPr>
              <w:t xml:space="preserve"> </w:t>
            </w:r>
            <w:r w:rsidRPr="00727201">
              <w:rPr>
                <w:rFonts w:ascii="Arial Narrow" w:hAnsi="Arial Narrow"/>
                <w:w w:val="110"/>
              </w:rPr>
              <w:t>to meet the cash flow requirements on works currently in progress and for future contract commitments.</w:t>
            </w:r>
          </w:p>
          <w:p w14:paraId="129E7374" w14:textId="2D2F04EB" w:rsidR="003F0F2A" w:rsidRPr="00727201" w:rsidRDefault="003F0F2A" w:rsidP="00452BC5">
            <w:pPr>
              <w:pStyle w:val="TableParagraph"/>
              <w:numPr>
                <w:ilvl w:val="0"/>
                <w:numId w:val="64"/>
              </w:numPr>
              <w:tabs>
                <w:tab w:val="left" w:pos="503"/>
              </w:tabs>
              <w:spacing w:line="237" w:lineRule="auto"/>
              <w:ind w:right="386" w:firstLine="0"/>
              <w:jc w:val="both"/>
              <w:rPr>
                <w:rFonts w:ascii="Arial Narrow" w:hAnsi="Arial Narrow"/>
              </w:rPr>
            </w:pPr>
            <w:r w:rsidRPr="00727201">
              <w:rPr>
                <w:rFonts w:ascii="Arial Narrow" w:hAnsi="Arial Narrow"/>
                <w:w w:val="110"/>
              </w:rPr>
              <w:t>The audited balance sheets or, if not required by the laws of the Tenderer's country, other financial statements acceptable</w:t>
            </w:r>
            <w:r w:rsidRPr="00727201">
              <w:rPr>
                <w:rFonts w:ascii="Arial Narrow" w:hAnsi="Arial Narrow"/>
                <w:spacing w:val="-3"/>
                <w:w w:val="110"/>
              </w:rPr>
              <w:t xml:space="preserve"> </w:t>
            </w:r>
            <w:r w:rsidRPr="00727201">
              <w:rPr>
                <w:rFonts w:ascii="Arial Narrow" w:hAnsi="Arial Narrow"/>
                <w:w w:val="110"/>
              </w:rPr>
              <w:t>to</w:t>
            </w:r>
            <w:r w:rsidRPr="00727201">
              <w:rPr>
                <w:rFonts w:ascii="Arial Narrow" w:hAnsi="Arial Narrow"/>
                <w:spacing w:val="-2"/>
                <w:w w:val="110"/>
              </w:rPr>
              <w:t xml:space="preserve"> </w:t>
            </w:r>
            <w:r w:rsidRPr="00727201">
              <w:rPr>
                <w:rFonts w:ascii="Arial Narrow" w:hAnsi="Arial Narrow"/>
                <w:w w:val="110"/>
              </w:rPr>
              <w:t>the</w:t>
            </w:r>
            <w:r w:rsidRPr="00727201">
              <w:rPr>
                <w:rFonts w:ascii="Arial Narrow" w:hAnsi="Arial Narrow"/>
                <w:spacing w:val="-3"/>
                <w:w w:val="110"/>
              </w:rPr>
              <w:t xml:space="preserve"> </w:t>
            </w:r>
            <w:r w:rsidRPr="00727201">
              <w:rPr>
                <w:rFonts w:ascii="Arial Narrow" w:hAnsi="Arial Narrow"/>
                <w:w w:val="110"/>
              </w:rPr>
              <w:t>Procuring</w:t>
            </w:r>
            <w:r w:rsidRPr="00727201">
              <w:rPr>
                <w:rFonts w:ascii="Arial Narrow" w:hAnsi="Arial Narrow"/>
                <w:spacing w:val="-2"/>
                <w:w w:val="110"/>
              </w:rPr>
              <w:t xml:space="preserve"> </w:t>
            </w:r>
            <w:r w:rsidRPr="00727201">
              <w:rPr>
                <w:rFonts w:ascii="Arial Narrow" w:hAnsi="Arial Narrow"/>
                <w:w w:val="110"/>
              </w:rPr>
              <w:t>Entity,</w:t>
            </w:r>
            <w:r w:rsidRPr="00727201">
              <w:rPr>
                <w:rFonts w:ascii="Arial Narrow" w:hAnsi="Arial Narrow"/>
                <w:spacing w:val="-2"/>
                <w:w w:val="110"/>
              </w:rPr>
              <w:t xml:space="preserve"> </w:t>
            </w:r>
            <w:r w:rsidRPr="00727201">
              <w:rPr>
                <w:rFonts w:ascii="Arial Narrow" w:hAnsi="Arial Narrow"/>
                <w:w w:val="110"/>
              </w:rPr>
              <w:t>for the</w:t>
            </w:r>
            <w:r w:rsidRPr="00727201">
              <w:rPr>
                <w:rFonts w:ascii="Arial Narrow" w:hAnsi="Arial Narrow"/>
                <w:spacing w:val="-3"/>
                <w:w w:val="110"/>
              </w:rPr>
              <w:t xml:space="preserve"> </w:t>
            </w:r>
            <w:r w:rsidRPr="00727201">
              <w:rPr>
                <w:rFonts w:ascii="Arial Narrow" w:hAnsi="Arial Narrow"/>
                <w:w w:val="110"/>
              </w:rPr>
              <w:t>last</w:t>
            </w:r>
            <w:r w:rsidRPr="00727201">
              <w:rPr>
                <w:rFonts w:ascii="Arial Narrow" w:hAnsi="Arial Narrow"/>
                <w:spacing w:val="-2"/>
                <w:w w:val="110"/>
              </w:rPr>
              <w:t xml:space="preserve"> </w:t>
            </w:r>
            <w:r w:rsidRPr="00727201">
              <w:rPr>
                <w:rFonts w:ascii="Arial Narrow" w:hAnsi="Arial Narrow"/>
                <w:w w:val="110"/>
              </w:rPr>
              <w:t>3</w:t>
            </w:r>
            <w:r w:rsidRPr="00727201">
              <w:rPr>
                <w:rFonts w:ascii="Arial Narrow" w:hAnsi="Arial Narrow"/>
                <w:spacing w:val="-2"/>
                <w:w w:val="110"/>
              </w:rPr>
              <w:t xml:space="preserve"> </w:t>
            </w:r>
            <w:r w:rsidRPr="00727201">
              <w:rPr>
                <w:rFonts w:ascii="Arial Narrow" w:hAnsi="Arial Narrow"/>
                <w:w w:val="110"/>
              </w:rPr>
              <w:t>years</w:t>
            </w:r>
            <w:r w:rsidR="00CF48F1" w:rsidRPr="00727201">
              <w:rPr>
                <w:rFonts w:ascii="Arial Narrow" w:hAnsi="Arial Narrow"/>
                <w:w w:val="110"/>
              </w:rPr>
              <w:t xml:space="preserve"> (2024, 2023 and 2021)</w:t>
            </w:r>
            <w:r w:rsidRPr="00727201">
              <w:rPr>
                <w:rFonts w:ascii="Arial Narrow" w:hAnsi="Arial Narrow"/>
                <w:spacing w:val="-3"/>
                <w:w w:val="110"/>
              </w:rPr>
              <w:t xml:space="preserve"> </w:t>
            </w:r>
            <w:r w:rsidRPr="00727201">
              <w:rPr>
                <w:rFonts w:ascii="Arial Narrow" w:hAnsi="Arial Narrow"/>
                <w:w w:val="110"/>
              </w:rPr>
              <w:t xml:space="preserve">shall </w:t>
            </w:r>
            <w:r w:rsidRPr="00727201">
              <w:rPr>
                <w:rFonts w:ascii="Arial Narrow" w:hAnsi="Arial Narrow"/>
              </w:rPr>
              <w:t>be</w:t>
            </w:r>
            <w:r w:rsidRPr="00727201">
              <w:rPr>
                <w:rFonts w:ascii="Arial Narrow" w:hAnsi="Arial Narrow"/>
                <w:spacing w:val="40"/>
              </w:rPr>
              <w:t xml:space="preserve"> </w:t>
            </w:r>
            <w:r w:rsidRPr="00727201">
              <w:rPr>
                <w:rFonts w:ascii="Arial Narrow" w:hAnsi="Arial Narrow"/>
              </w:rPr>
              <w:t>submitted</w:t>
            </w:r>
            <w:r w:rsidRPr="00727201">
              <w:rPr>
                <w:rFonts w:ascii="Arial Narrow" w:hAnsi="Arial Narrow"/>
                <w:spacing w:val="40"/>
              </w:rPr>
              <w:t xml:space="preserve"> </w:t>
            </w:r>
            <w:r w:rsidRPr="00727201">
              <w:rPr>
                <w:rFonts w:ascii="Arial Narrow" w:hAnsi="Arial Narrow"/>
              </w:rPr>
              <w:t>and</w:t>
            </w:r>
            <w:r w:rsidRPr="00727201">
              <w:rPr>
                <w:rFonts w:ascii="Arial Narrow" w:hAnsi="Arial Narrow"/>
                <w:spacing w:val="40"/>
              </w:rPr>
              <w:t xml:space="preserve"> </w:t>
            </w:r>
            <w:r w:rsidRPr="00727201">
              <w:rPr>
                <w:rFonts w:ascii="Arial Narrow" w:hAnsi="Arial Narrow"/>
              </w:rPr>
              <w:t>must</w:t>
            </w:r>
            <w:r w:rsidRPr="00727201">
              <w:rPr>
                <w:rFonts w:ascii="Arial Narrow" w:hAnsi="Arial Narrow"/>
                <w:spacing w:val="40"/>
              </w:rPr>
              <w:t xml:space="preserve"> </w:t>
            </w:r>
            <w:r w:rsidRPr="00727201">
              <w:rPr>
                <w:rFonts w:ascii="Arial Narrow" w:hAnsi="Arial Narrow"/>
              </w:rPr>
              <w:t>demonstrate the</w:t>
            </w:r>
            <w:r w:rsidRPr="00727201">
              <w:rPr>
                <w:rFonts w:ascii="Arial Narrow" w:hAnsi="Arial Narrow"/>
                <w:spacing w:val="38"/>
              </w:rPr>
              <w:t xml:space="preserve"> </w:t>
            </w:r>
            <w:r w:rsidRPr="00727201">
              <w:rPr>
                <w:rFonts w:ascii="Arial Narrow" w:hAnsi="Arial Narrow"/>
              </w:rPr>
              <w:t>current</w:t>
            </w:r>
            <w:r w:rsidRPr="00727201">
              <w:rPr>
                <w:rFonts w:ascii="Arial Narrow" w:hAnsi="Arial Narrow"/>
                <w:spacing w:val="40"/>
              </w:rPr>
              <w:t xml:space="preserve"> </w:t>
            </w:r>
            <w:r w:rsidRPr="00727201">
              <w:rPr>
                <w:rFonts w:ascii="Arial Narrow" w:hAnsi="Arial Narrow"/>
              </w:rPr>
              <w:t>soundness</w:t>
            </w:r>
            <w:r w:rsidRPr="00727201">
              <w:rPr>
                <w:rFonts w:ascii="Arial Narrow" w:hAnsi="Arial Narrow"/>
                <w:spacing w:val="40"/>
              </w:rPr>
              <w:t xml:space="preserve"> </w:t>
            </w:r>
            <w:r w:rsidRPr="00727201">
              <w:rPr>
                <w:rFonts w:ascii="Arial Narrow" w:hAnsi="Arial Narrow"/>
              </w:rPr>
              <w:t xml:space="preserve">of </w:t>
            </w:r>
            <w:r w:rsidRPr="00727201">
              <w:rPr>
                <w:rFonts w:ascii="Arial Narrow" w:hAnsi="Arial Narrow"/>
                <w:w w:val="110"/>
              </w:rPr>
              <w:t>the Tenderer’s</w:t>
            </w:r>
          </w:p>
          <w:p w14:paraId="63BFD7E5" w14:textId="77777777" w:rsidR="003F0F2A" w:rsidRPr="00727201" w:rsidRDefault="003F0F2A" w:rsidP="003F0F2A">
            <w:pPr>
              <w:pStyle w:val="TableParagraph"/>
              <w:spacing w:before="83" w:line="270" w:lineRule="atLeast"/>
              <w:ind w:left="87" w:right="1" w:firstLine="2"/>
              <w:jc w:val="both"/>
              <w:rPr>
                <w:rFonts w:ascii="Arial Narrow" w:hAnsi="Arial Narrow"/>
              </w:rPr>
            </w:pPr>
            <w:r w:rsidRPr="00727201">
              <w:rPr>
                <w:rFonts w:ascii="Arial Narrow" w:hAnsi="Arial Narrow"/>
                <w:w w:val="110"/>
              </w:rPr>
              <w:t xml:space="preserve">Financial position and indicate its prospective long-term </w:t>
            </w:r>
            <w:r w:rsidRPr="00727201">
              <w:rPr>
                <w:rFonts w:ascii="Arial Narrow" w:hAnsi="Arial Narrow"/>
                <w:spacing w:val="-2"/>
                <w:w w:val="110"/>
              </w:rPr>
              <w:t>profitability.</w:t>
            </w:r>
          </w:p>
        </w:tc>
        <w:tc>
          <w:tcPr>
            <w:tcW w:w="689" w:type="pct"/>
          </w:tcPr>
          <w:p w14:paraId="51CA5338" w14:textId="77777777" w:rsidR="003F0F2A" w:rsidRPr="00727201" w:rsidRDefault="003F0F2A" w:rsidP="003F0F2A">
            <w:pPr>
              <w:pStyle w:val="TableParagraph"/>
              <w:spacing w:before="106"/>
              <w:ind w:left="93"/>
              <w:rPr>
                <w:rFonts w:ascii="Arial Narrow" w:hAnsi="Arial Narrow"/>
              </w:rPr>
            </w:pPr>
            <w:r w:rsidRPr="00727201">
              <w:rPr>
                <w:rFonts w:ascii="Arial Narrow" w:hAnsi="Arial Narrow"/>
                <w:w w:val="130"/>
              </w:rPr>
              <w:t xml:space="preserve">Form FIN - 3.1, with </w:t>
            </w:r>
            <w:r w:rsidRPr="00727201">
              <w:rPr>
                <w:rFonts w:ascii="Arial Narrow" w:hAnsi="Arial Narrow"/>
                <w:spacing w:val="-2"/>
                <w:w w:val="130"/>
              </w:rPr>
              <w:t>attachments</w:t>
            </w:r>
          </w:p>
        </w:tc>
        <w:tc>
          <w:tcPr>
            <w:tcW w:w="780" w:type="pct"/>
          </w:tcPr>
          <w:p w14:paraId="59E75BD1" w14:textId="77777777" w:rsidR="003F0F2A" w:rsidRPr="00727201" w:rsidRDefault="003F0F2A" w:rsidP="003F0F2A">
            <w:pPr>
              <w:pStyle w:val="TableParagraph"/>
              <w:rPr>
                <w:rFonts w:ascii="Arial Narrow" w:hAnsi="Arial Narrow"/>
              </w:rPr>
            </w:pPr>
            <w:r w:rsidRPr="00727201">
              <w:rPr>
                <w:rFonts w:ascii="Arial Narrow" w:hAnsi="Arial Narrow"/>
              </w:rPr>
              <w:t>10 Marks</w:t>
            </w:r>
          </w:p>
        </w:tc>
      </w:tr>
      <w:tr w:rsidR="003F0F2A" w:rsidRPr="00727201" w14:paraId="2EEBDA41" w14:textId="77777777" w:rsidTr="003F0F2A">
        <w:trPr>
          <w:trHeight w:val="974"/>
        </w:trPr>
        <w:tc>
          <w:tcPr>
            <w:tcW w:w="214" w:type="pct"/>
          </w:tcPr>
          <w:p w14:paraId="52E5FD71" w14:textId="77777777" w:rsidR="003F0F2A" w:rsidRPr="00727201" w:rsidRDefault="003F0F2A" w:rsidP="003F0F2A">
            <w:pPr>
              <w:pStyle w:val="TableParagraph"/>
              <w:spacing w:before="116"/>
              <w:ind w:left="93"/>
              <w:rPr>
                <w:rFonts w:ascii="Arial Narrow" w:hAnsi="Arial Narrow"/>
              </w:rPr>
            </w:pPr>
            <w:r w:rsidRPr="00727201">
              <w:rPr>
                <w:rFonts w:ascii="Arial Narrow" w:hAnsi="Arial Narrow"/>
                <w:spacing w:val="-5"/>
                <w:w w:val="105"/>
              </w:rPr>
              <w:lastRenderedPageBreak/>
              <w:t>12</w:t>
            </w:r>
          </w:p>
        </w:tc>
        <w:tc>
          <w:tcPr>
            <w:tcW w:w="1051" w:type="pct"/>
          </w:tcPr>
          <w:p w14:paraId="5C38C42C" w14:textId="77777777" w:rsidR="003F0F2A" w:rsidRPr="00727201" w:rsidRDefault="003F0F2A" w:rsidP="003F0F2A">
            <w:pPr>
              <w:pStyle w:val="TableParagraph"/>
              <w:tabs>
                <w:tab w:val="left" w:pos="2152"/>
              </w:tabs>
              <w:spacing w:before="118" w:line="244" w:lineRule="auto"/>
              <w:ind w:left="136" w:right="1"/>
              <w:rPr>
                <w:rFonts w:ascii="Arial Narrow" w:hAnsi="Arial Narrow"/>
              </w:rPr>
            </w:pPr>
            <w:r w:rsidRPr="00727201">
              <w:rPr>
                <w:rFonts w:ascii="Arial Narrow" w:hAnsi="Arial Narrow"/>
                <w:spacing w:val="-2"/>
                <w:w w:val="105"/>
              </w:rPr>
              <w:t>Average</w:t>
            </w:r>
            <w:r w:rsidRPr="00727201">
              <w:rPr>
                <w:rFonts w:ascii="Arial Narrow" w:hAnsi="Arial Narrow"/>
              </w:rPr>
              <w:t xml:space="preserve"> </w:t>
            </w:r>
            <w:r w:rsidRPr="00727201">
              <w:rPr>
                <w:rFonts w:ascii="Arial Narrow" w:hAnsi="Arial Narrow"/>
                <w:spacing w:val="-4"/>
                <w:w w:val="105"/>
              </w:rPr>
              <w:t xml:space="preserve">Annual </w:t>
            </w:r>
            <w:r w:rsidRPr="00727201">
              <w:rPr>
                <w:rFonts w:ascii="Arial Narrow" w:hAnsi="Arial Narrow"/>
                <w:w w:val="105"/>
              </w:rPr>
              <w:t>Construction Turnover</w:t>
            </w:r>
          </w:p>
        </w:tc>
        <w:tc>
          <w:tcPr>
            <w:tcW w:w="2266" w:type="pct"/>
          </w:tcPr>
          <w:p w14:paraId="48D866D5" w14:textId="77777777" w:rsidR="00CF48F1" w:rsidRPr="00727201" w:rsidRDefault="003F0F2A" w:rsidP="003F0F2A">
            <w:pPr>
              <w:pStyle w:val="TableParagraph"/>
              <w:spacing w:before="1" w:line="276" w:lineRule="auto"/>
              <w:ind w:left="105" w:right="131"/>
              <w:rPr>
                <w:rFonts w:ascii="Arial Narrow" w:hAnsi="Arial Narrow"/>
                <w:w w:val="105"/>
              </w:rPr>
            </w:pPr>
            <w:r w:rsidRPr="00727201">
              <w:rPr>
                <w:rFonts w:ascii="Arial Narrow" w:hAnsi="Arial Narrow"/>
                <w:w w:val="105"/>
              </w:rPr>
              <w:t xml:space="preserve">Minimum average annual construction turnover of </w:t>
            </w:r>
          </w:p>
          <w:p w14:paraId="46966D8D" w14:textId="2BF1EA32" w:rsidR="00B76069" w:rsidRPr="00727201" w:rsidRDefault="00B76069" w:rsidP="00452BC5">
            <w:pPr>
              <w:pStyle w:val="TableParagraph"/>
              <w:numPr>
                <w:ilvl w:val="0"/>
                <w:numId w:val="108"/>
              </w:numPr>
              <w:spacing w:before="109" w:line="256" w:lineRule="auto"/>
              <w:jc w:val="both"/>
              <w:rPr>
                <w:rFonts w:ascii="Arial Narrow" w:hAnsi="Arial Narrow"/>
                <w:b/>
                <w:i/>
                <w:w w:val="110"/>
              </w:rPr>
            </w:pPr>
            <w:bookmarkStart w:id="22" w:name="_Hlk216851449"/>
            <w:r w:rsidRPr="00727201">
              <w:rPr>
                <w:rFonts w:ascii="Arial Narrow" w:hAnsi="Arial Narrow"/>
                <w:b/>
                <w:i/>
                <w:w w:val="110"/>
              </w:rPr>
              <w:t xml:space="preserve">Lot 1 – Construction of Intake and Raw Water Mains </w:t>
            </w:r>
            <w:r w:rsidR="00867297" w:rsidRPr="00727201">
              <w:rPr>
                <w:rFonts w:ascii="Arial Narrow" w:hAnsi="Arial Narrow"/>
                <w:b/>
                <w:i/>
                <w:w w:val="110"/>
              </w:rPr>
              <w:t>-Kshs 75,000,000 (Seventy Five Million)</w:t>
            </w:r>
          </w:p>
          <w:bookmarkEnd w:id="22"/>
          <w:p w14:paraId="61E67A36" w14:textId="0095C023" w:rsidR="003F0F2A" w:rsidRPr="00727201" w:rsidRDefault="003F0F2A" w:rsidP="003F0F2A">
            <w:pPr>
              <w:pStyle w:val="TableParagraph"/>
              <w:spacing w:before="1" w:line="276" w:lineRule="auto"/>
              <w:ind w:left="105" w:right="131"/>
              <w:rPr>
                <w:rFonts w:ascii="Arial Narrow" w:hAnsi="Arial Narrow"/>
              </w:rPr>
            </w:pPr>
            <w:r w:rsidRPr="00727201">
              <w:rPr>
                <w:rFonts w:ascii="Arial Narrow" w:hAnsi="Arial Narrow"/>
              </w:rPr>
              <w:t xml:space="preserve">equivalent calculated as total </w:t>
            </w:r>
            <w:r w:rsidRPr="00727201">
              <w:rPr>
                <w:rFonts w:ascii="Arial Narrow" w:hAnsi="Arial Narrow"/>
                <w:b/>
              </w:rPr>
              <w:t xml:space="preserve">certified payments </w:t>
            </w:r>
            <w:r w:rsidRPr="00727201">
              <w:rPr>
                <w:rFonts w:ascii="Arial Narrow" w:hAnsi="Arial Narrow"/>
              </w:rPr>
              <w:t>received for contracts in progress</w:t>
            </w:r>
            <w:r w:rsidRPr="00727201">
              <w:rPr>
                <w:rFonts w:ascii="Arial Narrow" w:hAnsi="Arial Narrow"/>
                <w:spacing w:val="-6"/>
              </w:rPr>
              <w:t xml:space="preserve"> </w:t>
            </w:r>
            <w:r w:rsidRPr="00727201">
              <w:rPr>
                <w:rFonts w:ascii="Arial Narrow" w:hAnsi="Arial Narrow"/>
              </w:rPr>
              <w:t>and/or</w:t>
            </w:r>
            <w:r w:rsidRPr="00727201">
              <w:rPr>
                <w:rFonts w:ascii="Arial Narrow" w:hAnsi="Arial Narrow"/>
                <w:spacing w:val="-6"/>
              </w:rPr>
              <w:t xml:space="preserve"> </w:t>
            </w:r>
            <w:r w:rsidRPr="00727201">
              <w:rPr>
                <w:rFonts w:ascii="Arial Narrow" w:hAnsi="Arial Narrow"/>
              </w:rPr>
              <w:t>completed</w:t>
            </w:r>
            <w:r w:rsidRPr="00727201">
              <w:rPr>
                <w:rFonts w:ascii="Arial Narrow" w:hAnsi="Arial Narrow"/>
                <w:spacing w:val="-7"/>
              </w:rPr>
              <w:t xml:space="preserve"> </w:t>
            </w:r>
            <w:r w:rsidRPr="00727201">
              <w:rPr>
                <w:rFonts w:ascii="Arial Narrow" w:hAnsi="Arial Narrow"/>
              </w:rPr>
              <w:t>within</w:t>
            </w:r>
            <w:r w:rsidRPr="00727201">
              <w:rPr>
                <w:rFonts w:ascii="Arial Narrow" w:hAnsi="Arial Narrow"/>
                <w:spacing w:val="-4"/>
              </w:rPr>
              <w:t xml:space="preserve"> </w:t>
            </w:r>
            <w:r w:rsidRPr="00727201">
              <w:rPr>
                <w:rFonts w:ascii="Arial Narrow" w:hAnsi="Arial Narrow"/>
              </w:rPr>
              <w:t>the</w:t>
            </w:r>
            <w:r w:rsidRPr="00727201">
              <w:rPr>
                <w:rFonts w:ascii="Arial Narrow" w:hAnsi="Arial Narrow"/>
                <w:spacing w:val="-4"/>
              </w:rPr>
              <w:t xml:space="preserve"> </w:t>
            </w:r>
            <w:r w:rsidRPr="00727201">
              <w:rPr>
                <w:rFonts w:ascii="Arial Narrow" w:hAnsi="Arial Narrow"/>
              </w:rPr>
              <w:t xml:space="preserve">last </w:t>
            </w:r>
            <w:r w:rsidR="00CF48F1" w:rsidRPr="00727201">
              <w:rPr>
                <w:rFonts w:ascii="Arial Narrow" w:hAnsi="Arial Narrow"/>
                <w:b/>
                <w:bCs/>
                <w:i/>
              </w:rPr>
              <w:t>5</w:t>
            </w:r>
            <w:r w:rsidRPr="00727201">
              <w:rPr>
                <w:rFonts w:ascii="Arial Narrow" w:hAnsi="Arial Narrow"/>
                <w:b/>
                <w:bCs/>
                <w:i/>
                <w:spacing w:val="-3"/>
              </w:rPr>
              <w:t xml:space="preserve"> </w:t>
            </w:r>
            <w:r w:rsidRPr="00727201">
              <w:rPr>
                <w:rFonts w:ascii="Arial Narrow" w:hAnsi="Arial Narrow"/>
                <w:b/>
                <w:bCs/>
              </w:rPr>
              <w:t>years</w:t>
            </w:r>
            <w:r w:rsidRPr="00727201">
              <w:rPr>
                <w:rFonts w:ascii="Arial Narrow" w:hAnsi="Arial Narrow"/>
              </w:rPr>
              <w:t>,</w:t>
            </w:r>
            <w:r w:rsidRPr="00727201">
              <w:rPr>
                <w:rFonts w:ascii="Arial Narrow" w:hAnsi="Arial Narrow"/>
                <w:spacing w:val="-6"/>
              </w:rPr>
              <w:t xml:space="preserve"> </w:t>
            </w:r>
            <w:r w:rsidRPr="00727201">
              <w:rPr>
                <w:rFonts w:ascii="Arial Narrow" w:hAnsi="Arial Narrow"/>
              </w:rPr>
              <w:t>divided</w:t>
            </w:r>
            <w:r w:rsidRPr="00727201">
              <w:rPr>
                <w:rFonts w:ascii="Arial Narrow" w:hAnsi="Arial Narrow"/>
                <w:spacing w:val="-4"/>
              </w:rPr>
              <w:t xml:space="preserve"> </w:t>
            </w:r>
            <w:r w:rsidRPr="00727201">
              <w:rPr>
                <w:rFonts w:ascii="Arial Narrow" w:hAnsi="Arial Narrow"/>
              </w:rPr>
              <w:t>by</w:t>
            </w:r>
            <w:r w:rsidR="00CF48F1" w:rsidRPr="00727201">
              <w:rPr>
                <w:rFonts w:ascii="Arial Narrow" w:hAnsi="Arial Narrow"/>
              </w:rPr>
              <w:t xml:space="preserve"> </w:t>
            </w:r>
            <w:r w:rsidR="00CF48F1" w:rsidRPr="00727201">
              <w:rPr>
                <w:rFonts w:ascii="Arial Narrow" w:hAnsi="Arial Narrow"/>
                <w:b/>
                <w:bCs/>
                <w:i/>
              </w:rPr>
              <w:t>5</w:t>
            </w:r>
            <w:r w:rsidRPr="00727201">
              <w:rPr>
                <w:rFonts w:ascii="Arial Narrow" w:hAnsi="Arial Narrow"/>
                <w:b/>
                <w:bCs/>
                <w:i/>
                <w:spacing w:val="-4"/>
              </w:rPr>
              <w:t xml:space="preserve"> </w:t>
            </w:r>
            <w:r w:rsidRPr="00727201">
              <w:rPr>
                <w:rFonts w:ascii="Arial Narrow" w:hAnsi="Arial Narrow"/>
                <w:b/>
                <w:bCs/>
                <w:spacing w:val="-2"/>
              </w:rPr>
              <w:t>years</w:t>
            </w:r>
          </w:p>
        </w:tc>
        <w:tc>
          <w:tcPr>
            <w:tcW w:w="689" w:type="pct"/>
          </w:tcPr>
          <w:p w14:paraId="61EB4687" w14:textId="77777777" w:rsidR="003F0F2A" w:rsidRPr="00727201" w:rsidRDefault="003F0F2A" w:rsidP="003F0F2A">
            <w:pPr>
              <w:pStyle w:val="TableParagraph"/>
              <w:spacing w:before="111"/>
              <w:ind w:left="72"/>
              <w:rPr>
                <w:rFonts w:ascii="Arial Narrow" w:hAnsi="Arial Narrow"/>
              </w:rPr>
            </w:pPr>
            <w:r w:rsidRPr="00727201">
              <w:rPr>
                <w:rFonts w:ascii="Arial Narrow" w:hAnsi="Arial Narrow"/>
                <w:w w:val="105"/>
              </w:rPr>
              <w:t>Form</w:t>
            </w:r>
            <w:r w:rsidRPr="00727201">
              <w:rPr>
                <w:rFonts w:ascii="Arial Narrow" w:hAnsi="Arial Narrow"/>
                <w:spacing w:val="-3"/>
                <w:w w:val="105"/>
              </w:rPr>
              <w:t xml:space="preserve"> </w:t>
            </w:r>
            <w:r w:rsidRPr="00727201">
              <w:rPr>
                <w:rFonts w:ascii="Arial Narrow" w:hAnsi="Arial Narrow"/>
                <w:w w:val="105"/>
              </w:rPr>
              <w:t>FIN</w:t>
            </w:r>
            <w:r w:rsidRPr="00727201">
              <w:rPr>
                <w:rFonts w:ascii="Arial Narrow" w:hAnsi="Arial Narrow"/>
                <w:spacing w:val="1"/>
                <w:w w:val="105"/>
              </w:rPr>
              <w:t xml:space="preserve"> </w:t>
            </w:r>
            <w:r w:rsidRPr="00727201">
              <w:rPr>
                <w:rFonts w:ascii="Arial Narrow" w:hAnsi="Arial Narrow"/>
                <w:w w:val="105"/>
              </w:rPr>
              <w:t>-</w:t>
            </w:r>
            <w:r w:rsidRPr="00727201">
              <w:rPr>
                <w:rFonts w:ascii="Arial Narrow" w:hAnsi="Arial Narrow"/>
                <w:spacing w:val="-4"/>
                <w:w w:val="105"/>
              </w:rPr>
              <w:t xml:space="preserve"> </w:t>
            </w:r>
            <w:r w:rsidRPr="00727201">
              <w:rPr>
                <w:rFonts w:ascii="Arial Narrow" w:hAnsi="Arial Narrow"/>
                <w:spacing w:val="-5"/>
                <w:w w:val="105"/>
              </w:rPr>
              <w:t>3.2</w:t>
            </w:r>
          </w:p>
        </w:tc>
        <w:tc>
          <w:tcPr>
            <w:tcW w:w="780" w:type="pct"/>
          </w:tcPr>
          <w:p w14:paraId="19FD8BE0" w14:textId="77777777" w:rsidR="003F0F2A" w:rsidRPr="00727201" w:rsidRDefault="003F0F2A" w:rsidP="003F0F2A">
            <w:pPr>
              <w:pStyle w:val="TableParagraph"/>
              <w:rPr>
                <w:rFonts w:ascii="Arial Narrow" w:hAnsi="Arial Narrow"/>
              </w:rPr>
            </w:pPr>
            <w:r w:rsidRPr="00727201">
              <w:rPr>
                <w:rFonts w:ascii="Arial Narrow" w:hAnsi="Arial Narrow"/>
              </w:rPr>
              <w:t xml:space="preserve"> 20Marks</w:t>
            </w:r>
          </w:p>
        </w:tc>
      </w:tr>
      <w:tr w:rsidR="003F0F2A" w:rsidRPr="00727201" w14:paraId="5393503A" w14:textId="77777777" w:rsidTr="003F0F2A">
        <w:trPr>
          <w:trHeight w:val="838"/>
        </w:trPr>
        <w:tc>
          <w:tcPr>
            <w:tcW w:w="214" w:type="pct"/>
          </w:tcPr>
          <w:p w14:paraId="2920CD33" w14:textId="77777777" w:rsidR="003F0F2A" w:rsidRPr="00727201" w:rsidRDefault="003F0F2A" w:rsidP="003F0F2A">
            <w:pPr>
              <w:pStyle w:val="TableParagraph"/>
              <w:spacing w:before="75"/>
              <w:ind w:left="93"/>
              <w:rPr>
                <w:rFonts w:ascii="Arial Narrow" w:hAnsi="Arial Narrow"/>
              </w:rPr>
            </w:pPr>
            <w:r w:rsidRPr="00727201">
              <w:rPr>
                <w:rFonts w:ascii="Arial Narrow" w:hAnsi="Arial Narrow"/>
                <w:spacing w:val="-5"/>
                <w:w w:val="105"/>
              </w:rPr>
              <w:t>13</w:t>
            </w:r>
          </w:p>
        </w:tc>
        <w:tc>
          <w:tcPr>
            <w:tcW w:w="1051" w:type="pct"/>
          </w:tcPr>
          <w:p w14:paraId="6A6CF258" w14:textId="77777777" w:rsidR="003F0F2A" w:rsidRPr="00727201" w:rsidRDefault="003F0F2A" w:rsidP="003F0F2A">
            <w:pPr>
              <w:pStyle w:val="TableParagraph"/>
              <w:tabs>
                <w:tab w:val="left" w:pos="1639"/>
              </w:tabs>
              <w:spacing w:before="77" w:line="252" w:lineRule="auto"/>
              <w:ind w:left="138" w:right="1" w:hanging="3"/>
              <w:rPr>
                <w:rFonts w:ascii="Arial Narrow" w:hAnsi="Arial Narrow"/>
              </w:rPr>
            </w:pPr>
            <w:r w:rsidRPr="00727201">
              <w:rPr>
                <w:rFonts w:ascii="Arial Narrow" w:hAnsi="Arial Narrow"/>
                <w:spacing w:val="-2"/>
                <w:w w:val="105"/>
              </w:rPr>
              <w:t>General</w:t>
            </w:r>
            <w:r w:rsidRPr="00727201">
              <w:rPr>
                <w:rFonts w:ascii="Arial Narrow" w:hAnsi="Arial Narrow"/>
              </w:rPr>
              <w:t xml:space="preserve"> </w:t>
            </w:r>
            <w:r w:rsidRPr="00727201">
              <w:rPr>
                <w:rFonts w:ascii="Arial Narrow" w:hAnsi="Arial Narrow"/>
                <w:spacing w:val="-2"/>
                <w:w w:val="105"/>
              </w:rPr>
              <w:t>Construction Experience</w:t>
            </w:r>
          </w:p>
        </w:tc>
        <w:tc>
          <w:tcPr>
            <w:tcW w:w="2266" w:type="pct"/>
          </w:tcPr>
          <w:p w14:paraId="709A0B7C" w14:textId="6A93B4C4" w:rsidR="003F0F2A" w:rsidRPr="00727201" w:rsidRDefault="003F0F2A" w:rsidP="003F0F2A">
            <w:pPr>
              <w:pStyle w:val="TableParagraph"/>
              <w:spacing w:before="3" w:line="276" w:lineRule="auto"/>
              <w:ind w:left="105"/>
              <w:rPr>
                <w:rFonts w:ascii="Arial Narrow" w:hAnsi="Arial Narrow"/>
                <w:i/>
              </w:rPr>
            </w:pPr>
            <w:r w:rsidRPr="00727201">
              <w:rPr>
                <w:rFonts w:ascii="Arial Narrow" w:hAnsi="Arial Narrow"/>
                <w:w w:val="105"/>
              </w:rPr>
              <w:t>Experience under construction contracts in the role of prime contractor, JV member, sub-contractor, or management contractor</w:t>
            </w:r>
            <w:r w:rsidRPr="00727201">
              <w:rPr>
                <w:rFonts w:ascii="Arial Narrow" w:hAnsi="Arial Narrow"/>
                <w:spacing w:val="-4"/>
                <w:w w:val="105"/>
              </w:rPr>
              <w:t xml:space="preserve"> </w:t>
            </w:r>
            <w:r w:rsidRPr="00727201">
              <w:rPr>
                <w:rFonts w:ascii="Arial Narrow" w:hAnsi="Arial Narrow"/>
                <w:w w:val="105"/>
              </w:rPr>
              <w:t>for</w:t>
            </w:r>
            <w:r w:rsidRPr="00727201">
              <w:rPr>
                <w:rFonts w:ascii="Arial Narrow" w:hAnsi="Arial Narrow"/>
                <w:spacing w:val="-1"/>
                <w:w w:val="105"/>
              </w:rPr>
              <w:t xml:space="preserve"> </w:t>
            </w:r>
            <w:r w:rsidRPr="00727201">
              <w:rPr>
                <w:rFonts w:ascii="Arial Narrow" w:hAnsi="Arial Narrow"/>
                <w:w w:val="105"/>
              </w:rPr>
              <w:t>at</w:t>
            </w:r>
            <w:r w:rsidRPr="00727201">
              <w:rPr>
                <w:rFonts w:ascii="Arial Narrow" w:hAnsi="Arial Narrow"/>
                <w:spacing w:val="-3"/>
                <w:w w:val="105"/>
              </w:rPr>
              <w:t xml:space="preserve"> </w:t>
            </w:r>
            <w:r w:rsidRPr="00727201">
              <w:rPr>
                <w:rFonts w:ascii="Arial Narrow" w:hAnsi="Arial Narrow"/>
                <w:w w:val="105"/>
              </w:rPr>
              <w:t>least</w:t>
            </w:r>
            <w:r w:rsidRPr="00727201">
              <w:rPr>
                <w:rFonts w:ascii="Arial Narrow" w:hAnsi="Arial Narrow"/>
                <w:spacing w:val="-2"/>
                <w:w w:val="105"/>
              </w:rPr>
              <w:t xml:space="preserve"> </w:t>
            </w:r>
            <w:r w:rsidRPr="00727201">
              <w:rPr>
                <w:rFonts w:ascii="Arial Narrow" w:hAnsi="Arial Narrow"/>
                <w:w w:val="105"/>
              </w:rPr>
              <w:t>the</w:t>
            </w:r>
            <w:r w:rsidRPr="00727201">
              <w:rPr>
                <w:rFonts w:ascii="Arial Narrow" w:hAnsi="Arial Narrow"/>
                <w:spacing w:val="-4"/>
                <w:w w:val="105"/>
              </w:rPr>
              <w:t xml:space="preserve"> </w:t>
            </w:r>
            <w:r w:rsidRPr="00727201">
              <w:rPr>
                <w:rFonts w:ascii="Arial Narrow" w:hAnsi="Arial Narrow"/>
                <w:w w:val="105"/>
              </w:rPr>
              <w:t xml:space="preserve">last </w:t>
            </w:r>
            <w:r w:rsidRPr="00727201">
              <w:rPr>
                <w:rFonts w:ascii="Arial Narrow" w:hAnsi="Arial Narrow"/>
                <w:b/>
                <w:w w:val="105"/>
              </w:rPr>
              <w:t>5</w:t>
            </w:r>
            <w:r w:rsidRPr="00727201">
              <w:rPr>
                <w:rFonts w:ascii="Arial Narrow" w:hAnsi="Arial Narrow"/>
                <w:b/>
                <w:spacing w:val="-2"/>
                <w:w w:val="105"/>
              </w:rPr>
              <w:t xml:space="preserve"> </w:t>
            </w:r>
            <w:r w:rsidRPr="00727201">
              <w:rPr>
                <w:rFonts w:ascii="Arial Narrow" w:hAnsi="Arial Narrow"/>
                <w:b/>
                <w:w w:val="105"/>
              </w:rPr>
              <w:t xml:space="preserve">years, starting </w:t>
            </w:r>
            <w:r w:rsidR="00CF48F1" w:rsidRPr="00727201">
              <w:rPr>
                <w:rFonts w:ascii="Arial Narrow" w:hAnsi="Arial Narrow"/>
                <w:b/>
                <w:w w:val="105"/>
              </w:rPr>
              <w:t>Jan 2020</w:t>
            </w:r>
            <w:r w:rsidRPr="00727201">
              <w:rPr>
                <w:rFonts w:ascii="Arial Narrow" w:hAnsi="Arial Narrow"/>
                <w:b/>
                <w:spacing w:val="-2"/>
              </w:rPr>
              <w:t>.</w:t>
            </w:r>
          </w:p>
        </w:tc>
        <w:tc>
          <w:tcPr>
            <w:tcW w:w="689" w:type="pct"/>
          </w:tcPr>
          <w:p w14:paraId="60B77501" w14:textId="77777777" w:rsidR="003F0F2A" w:rsidRPr="00727201" w:rsidRDefault="003F0F2A" w:rsidP="003F0F2A">
            <w:pPr>
              <w:pStyle w:val="TableParagraph"/>
              <w:spacing w:before="70"/>
              <w:ind w:left="69"/>
              <w:rPr>
                <w:rFonts w:ascii="Arial Narrow" w:hAnsi="Arial Narrow"/>
              </w:rPr>
            </w:pPr>
            <w:r w:rsidRPr="00727201">
              <w:rPr>
                <w:rFonts w:ascii="Arial Narrow" w:hAnsi="Arial Narrow"/>
                <w:b/>
                <w:w w:val="105"/>
              </w:rPr>
              <w:t>4.</w:t>
            </w:r>
            <w:r w:rsidRPr="00727201">
              <w:rPr>
                <w:rFonts w:ascii="Arial Narrow" w:hAnsi="Arial Narrow"/>
                <w:b/>
                <w:spacing w:val="-3"/>
                <w:w w:val="105"/>
              </w:rPr>
              <w:t xml:space="preserve"> </w:t>
            </w:r>
            <w:r w:rsidRPr="00727201">
              <w:rPr>
                <w:rFonts w:ascii="Arial Narrow" w:hAnsi="Arial Narrow"/>
                <w:w w:val="105"/>
              </w:rPr>
              <w:t>Form</w:t>
            </w:r>
            <w:r w:rsidRPr="00727201">
              <w:rPr>
                <w:rFonts w:ascii="Arial Narrow" w:hAnsi="Arial Narrow"/>
                <w:spacing w:val="-2"/>
                <w:w w:val="105"/>
              </w:rPr>
              <w:t xml:space="preserve"> </w:t>
            </w:r>
            <w:r w:rsidRPr="00727201">
              <w:rPr>
                <w:rFonts w:ascii="Arial Narrow" w:hAnsi="Arial Narrow"/>
                <w:w w:val="105"/>
              </w:rPr>
              <w:t>EXP</w:t>
            </w:r>
            <w:r w:rsidRPr="00727201">
              <w:rPr>
                <w:rFonts w:ascii="Arial Narrow" w:hAnsi="Arial Narrow"/>
                <w:spacing w:val="1"/>
                <w:w w:val="105"/>
              </w:rPr>
              <w:t xml:space="preserve"> </w:t>
            </w:r>
            <w:r w:rsidRPr="00727201">
              <w:rPr>
                <w:rFonts w:ascii="Arial Narrow" w:hAnsi="Arial Narrow"/>
                <w:w w:val="105"/>
              </w:rPr>
              <w:t>-</w:t>
            </w:r>
            <w:r w:rsidRPr="00727201">
              <w:rPr>
                <w:rFonts w:ascii="Arial Narrow" w:hAnsi="Arial Narrow"/>
                <w:spacing w:val="-4"/>
                <w:w w:val="105"/>
              </w:rPr>
              <w:t xml:space="preserve"> </w:t>
            </w:r>
            <w:r w:rsidRPr="00727201">
              <w:rPr>
                <w:rFonts w:ascii="Arial Narrow" w:hAnsi="Arial Narrow"/>
                <w:spacing w:val="-5"/>
                <w:w w:val="105"/>
              </w:rPr>
              <w:t>4.1</w:t>
            </w:r>
          </w:p>
          <w:p w14:paraId="791082FF" w14:textId="77777777" w:rsidR="003F0F2A" w:rsidRPr="00727201" w:rsidRDefault="003F0F2A" w:rsidP="003F0F2A">
            <w:pPr>
              <w:pStyle w:val="TableParagraph"/>
              <w:spacing w:before="21"/>
              <w:ind w:left="134"/>
              <w:rPr>
                <w:rFonts w:ascii="Arial Narrow" w:hAnsi="Arial Narrow"/>
                <w:b/>
              </w:rPr>
            </w:pPr>
            <w:r w:rsidRPr="00727201">
              <w:rPr>
                <w:rFonts w:ascii="Arial Narrow" w:hAnsi="Arial Narrow"/>
                <w:b/>
                <w:spacing w:val="-2"/>
              </w:rPr>
              <w:t>Experience</w:t>
            </w:r>
          </w:p>
        </w:tc>
        <w:tc>
          <w:tcPr>
            <w:tcW w:w="780" w:type="pct"/>
          </w:tcPr>
          <w:p w14:paraId="097E7676" w14:textId="77777777" w:rsidR="003F0F2A" w:rsidRPr="00727201" w:rsidRDefault="003F0F2A" w:rsidP="003F0F2A">
            <w:pPr>
              <w:pStyle w:val="TableParagraph"/>
              <w:rPr>
                <w:rFonts w:ascii="Arial Narrow" w:hAnsi="Arial Narrow"/>
              </w:rPr>
            </w:pPr>
            <w:r w:rsidRPr="00727201">
              <w:rPr>
                <w:rFonts w:ascii="Arial Narrow" w:hAnsi="Arial Narrow"/>
              </w:rPr>
              <w:t xml:space="preserve"> 15Marks</w:t>
            </w:r>
          </w:p>
        </w:tc>
      </w:tr>
      <w:tr w:rsidR="003F0F2A" w:rsidRPr="00727201" w14:paraId="6F76C8E8" w14:textId="77777777" w:rsidTr="003F0F2A">
        <w:trPr>
          <w:trHeight w:val="1411"/>
        </w:trPr>
        <w:tc>
          <w:tcPr>
            <w:tcW w:w="214" w:type="pct"/>
          </w:tcPr>
          <w:p w14:paraId="5579A639" w14:textId="77777777" w:rsidR="003F0F2A" w:rsidRPr="00727201" w:rsidRDefault="003F0F2A" w:rsidP="003F0F2A">
            <w:pPr>
              <w:pStyle w:val="TableParagraph"/>
              <w:spacing w:before="78"/>
              <w:ind w:left="90"/>
              <w:rPr>
                <w:rFonts w:ascii="Arial Narrow" w:hAnsi="Arial Narrow"/>
              </w:rPr>
            </w:pPr>
            <w:r w:rsidRPr="00727201">
              <w:rPr>
                <w:rFonts w:ascii="Arial Narrow" w:hAnsi="Arial Narrow"/>
                <w:spacing w:val="-5"/>
                <w:w w:val="110"/>
              </w:rPr>
              <w:t>14</w:t>
            </w:r>
          </w:p>
        </w:tc>
        <w:tc>
          <w:tcPr>
            <w:tcW w:w="1051" w:type="pct"/>
          </w:tcPr>
          <w:p w14:paraId="36EABACA" w14:textId="77777777" w:rsidR="003F0F2A" w:rsidRPr="00727201" w:rsidRDefault="003F0F2A" w:rsidP="003F0F2A">
            <w:pPr>
              <w:pStyle w:val="TableParagraph"/>
              <w:spacing w:before="78" w:line="249" w:lineRule="auto"/>
              <w:ind w:left="90" w:right="320"/>
              <w:jc w:val="both"/>
              <w:rPr>
                <w:rFonts w:ascii="Arial Narrow" w:hAnsi="Arial Narrow"/>
              </w:rPr>
            </w:pPr>
            <w:r w:rsidRPr="00727201">
              <w:rPr>
                <w:rFonts w:ascii="Arial Narrow" w:hAnsi="Arial Narrow"/>
                <w:w w:val="105"/>
              </w:rPr>
              <w:t xml:space="preserve">Specific Construction &amp; Contract Management </w:t>
            </w:r>
            <w:r w:rsidRPr="00727201">
              <w:rPr>
                <w:rFonts w:ascii="Arial Narrow" w:hAnsi="Arial Narrow"/>
                <w:spacing w:val="-2"/>
                <w:w w:val="105"/>
              </w:rPr>
              <w:t>Experience</w:t>
            </w:r>
          </w:p>
        </w:tc>
        <w:tc>
          <w:tcPr>
            <w:tcW w:w="2266" w:type="pct"/>
          </w:tcPr>
          <w:p w14:paraId="7DBDF233" w14:textId="3F95C272" w:rsidR="00486369" w:rsidRPr="00727201" w:rsidRDefault="00486369" w:rsidP="00486369">
            <w:pPr>
              <w:pStyle w:val="TableParagraph"/>
              <w:spacing w:before="78" w:line="252" w:lineRule="auto"/>
              <w:ind w:left="95" w:right="53"/>
              <w:jc w:val="both"/>
              <w:rPr>
                <w:rFonts w:ascii="Arial Narrow" w:hAnsi="Arial Narrow"/>
                <w:b/>
              </w:rPr>
            </w:pPr>
            <w:bookmarkStart w:id="23" w:name="_Hlk216851837"/>
            <w:bookmarkStart w:id="24" w:name="_Hlk216851937"/>
            <w:r w:rsidRPr="00727201">
              <w:rPr>
                <w:rFonts w:ascii="Arial Narrow" w:hAnsi="Arial Narrow"/>
                <w:w w:val="105"/>
              </w:rPr>
              <w:t>The bidder must provide a minimum of five (5) water projects substantially completed as a prime contractor, joint venture member, management contractor, or subcontractor between January 2020 and the tender submission deadline. Of these five, at least three (3) projects must each have a minimum contract value of Kenya Shillings Twenty Million (Ksh 20,000,000) as specified below;</w:t>
            </w:r>
          </w:p>
          <w:bookmarkEnd w:id="23"/>
          <w:p w14:paraId="630C2BC2" w14:textId="225DFBA2" w:rsidR="00010F5E" w:rsidRPr="00727201" w:rsidRDefault="00B76069" w:rsidP="008640F3">
            <w:pPr>
              <w:pStyle w:val="TableParagraph"/>
              <w:spacing w:before="15"/>
              <w:ind w:left="108"/>
              <w:rPr>
                <w:rFonts w:ascii="Arial Narrow" w:hAnsi="Arial Narrow"/>
                <w:b/>
                <w:iCs/>
              </w:rPr>
            </w:pPr>
            <w:r w:rsidRPr="00727201">
              <w:rPr>
                <w:rFonts w:ascii="Arial Narrow" w:hAnsi="Arial Narrow"/>
                <w:b/>
                <w:iCs/>
              </w:rPr>
              <w:t>Lot 1 – Construction of Intake and Raw Water Mains</w:t>
            </w:r>
          </w:p>
          <w:p w14:paraId="5C73577C" w14:textId="3836517B" w:rsidR="0092688A" w:rsidRPr="00727201" w:rsidRDefault="0092688A" w:rsidP="00452BC5">
            <w:pPr>
              <w:pStyle w:val="TableParagraph"/>
              <w:numPr>
                <w:ilvl w:val="0"/>
                <w:numId w:val="108"/>
              </w:numPr>
              <w:spacing w:before="15"/>
              <w:ind w:left="816" w:hanging="425"/>
              <w:rPr>
                <w:rFonts w:ascii="Arial Narrow" w:hAnsi="Arial Narrow"/>
                <w:bCs/>
                <w:i/>
              </w:rPr>
            </w:pPr>
            <w:r w:rsidRPr="00727201">
              <w:rPr>
                <w:rFonts w:ascii="Arial Narrow" w:hAnsi="Arial Narrow"/>
                <w:bCs/>
                <w:i/>
              </w:rPr>
              <w:t>Experience with construction of pipeline of Diameter Not less than DN300</w:t>
            </w:r>
            <w:r w:rsidR="00650208" w:rsidRPr="00727201">
              <w:rPr>
                <w:rFonts w:ascii="Arial Narrow" w:hAnsi="Arial Narrow"/>
                <w:bCs/>
                <w:i/>
              </w:rPr>
              <w:t>.</w:t>
            </w:r>
          </w:p>
          <w:p w14:paraId="0053FFF1" w14:textId="77F98DE7" w:rsidR="00010F5E" w:rsidRPr="004F59F8" w:rsidRDefault="00650208" w:rsidP="003F0F2A">
            <w:pPr>
              <w:pStyle w:val="TableParagraph"/>
              <w:numPr>
                <w:ilvl w:val="0"/>
                <w:numId w:val="108"/>
              </w:numPr>
              <w:spacing w:before="15"/>
              <w:ind w:left="816" w:hanging="425"/>
              <w:rPr>
                <w:rFonts w:ascii="Arial Narrow" w:hAnsi="Arial Narrow"/>
                <w:bCs/>
                <w:i/>
              </w:rPr>
            </w:pPr>
            <w:r w:rsidRPr="00727201">
              <w:rPr>
                <w:rFonts w:ascii="Arial Narrow" w:hAnsi="Arial Narrow"/>
                <w:bCs/>
                <w:i/>
              </w:rPr>
              <w:t>Experience in construction of intake</w:t>
            </w:r>
            <w:bookmarkEnd w:id="24"/>
          </w:p>
          <w:p w14:paraId="686E8EA3" w14:textId="77777777" w:rsidR="003F0F2A" w:rsidRPr="00727201" w:rsidRDefault="003F0F2A" w:rsidP="003F0F2A">
            <w:pPr>
              <w:pStyle w:val="TableParagraph"/>
              <w:spacing w:line="254" w:lineRule="auto"/>
              <w:ind w:left="3" w:right="3"/>
              <w:jc w:val="both"/>
              <w:rPr>
                <w:rFonts w:ascii="Arial Narrow" w:hAnsi="Arial Narrow"/>
              </w:rPr>
            </w:pPr>
            <w:r w:rsidRPr="00727201">
              <w:rPr>
                <w:rFonts w:ascii="Arial Narrow" w:hAnsi="Arial Narrow"/>
                <w:w w:val="105"/>
              </w:rPr>
              <w:t>The contractor shall demonstrate that he has successfully undertaken a similar project in the past five years:</w:t>
            </w:r>
          </w:p>
        </w:tc>
        <w:tc>
          <w:tcPr>
            <w:tcW w:w="689" w:type="pct"/>
          </w:tcPr>
          <w:p w14:paraId="7462F195" w14:textId="77777777" w:rsidR="003F0F2A" w:rsidRPr="00727201" w:rsidRDefault="003F0F2A" w:rsidP="003F0F2A">
            <w:pPr>
              <w:pStyle w:val="TableParagraph"/>
              <w:spacing w:before="78"/>
              <w:ind w:left="99"/>
              <w:rPr>
                <w:rFonts w:ascii="Arial Narrow" w:hAnsi="Arial Narrow"/>
              </w:rPr>
            </w:pPr>
            <w:r w:rsidRPr="00727201">
              <w:rPr>
                <w:rFonts w:ascii="Arial Narrow" w:hAnsi="Arial Narrow"/>
                <w:w w:val="105"/>
              </w:rPr>
              <w:t>Form</w:t>
            </w:r>
            <w:r w:rsidRPr="00727201">
              <w:rPr>
                <w:rFonts w:ascii="Arial Narrow" w:hAnsi="Arial Narrow"/>
                <w:spacing w:val="-4"/>
                <w:w w:val="105"/>
              </w:rPr>
              <w:t xml:space="preserve"> </w:t>
            </w:r>
            <w:r w:rsidRPr="00727201">
              <w:rPr>
                <w:rFonts w:ascii="Arial Narrow" w:hAnsi="Arial Narrow"/>
                <w:w w:val="105"/>
              </w:rPr>
              <w:t>EXP</w:t>
            </w:r>
            <w:r w:rsidRPr="00727201">
              <w:rPr>
                <w:rFonts w:ascii="Arial Narrow" w:hAnsi="Arial Narrow"/>
                <w:spacing w:val="-2"/>
                <w:w w:val="105"/>
              </w:rPr>
              <w:t xml:space="preserve"> 4.2(a)</w:t>
            </w:r>
          </w:p>
        </w:tc>
        <w:tc>
          <w:tcPr>
            <w:tcW w:w="780" w:type="pct"/>
          </w:tcPr>
          <w:p w14:paraId="12DAD053" w14:textId="77777777" w:rsidR="003F0F2A" w:rsidRPr="00727201" w:rsidRDefault="003F0F2A" w:rsidP="003F0F2A">
            <w:pPr>
              <w:pStyle w:val="TableParagraph"/>
              <w:rPr>
                <w:rFonts w:ascii="Arial Narrow" w:hAnsi="Arial Narrow"/>
              </w:rPr>
            </w:pPr>
            <w:r w:rsidRPr="00727201">
              <w:rPr>
                <w:rFonts w:ascii="Arial Narrow" w:hAnsi="Arial Narrow"/>
              </w:rPr>
              <w:t xml:space="preserve"> 20Marks</w:t>
            </w:r>
          </w:p>
        </w:tc>
      </w:tr>
    </w:tbl>
    <w:p w14:paraId="3B06546F" w14:textId="77777777" w:rsidR="003F0F2A" w:rsidRPr="00727201" w:rsidRDefault="003F0F2A" w:rsidP="003F0F2A">
      <w:pPr>
        <w:pStyle w:val="TableParagraph"/>
        <w:rPr>
          <w:rFonts w:ascii="Arial Narrow" w:hAnsi="Arial Narrow"/>
          <w:sz w:val="24"/>
          <w:szCs w:val="24"/>
        </w:rPr>
        <w:sectPr w:rsidR="003F0F2A" w:rsidRPr="00727201" w:rsidSect="0002136E">
          <w:pgSz w:w="16850" w:h="11920" w:orient="landscape"/>
          <w:pgMar w:top="1440" w:right="1080" w:bottom="1440" w:left="1080" w:header="0" w:footer="0" w:gutter="0"/>
          <w:cols w:space="720"/>
        </w:sectPr>
      </w:pPr>
    </w:p>
    <w:p w14:paraId="3592B4C1" w14:textId="77777777" w:rsidR="003F0F2A" w:rsidRPr="00727201" w:rsidRDefault="003F0F2A" w:rsidP="003F0F2A">
      <w:pPr>
        <w:pStyle w:val="BodyText"/>
        <w:spacing w:before="6"/>
        <w:rPr>
          <w:rFonts w:ascii="Arial Narrow" w:hAnsi="Arial Narrow"/>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34"/>
        <w:gridCol w:w="5137"/>
        <w:gridCol w:w="2740"/>
        <w:gridCol w:w="2185"/>
        <w:gridCol w:w="896"/>
        <w:gridCol w:w="673"/>
      </w:tblGrid>
      <w:tr w:rsidR="003F0F2A" w:rsidRPr="00727201" w14:paraId="55FA5AF8" w14:textId="77777777" w:rsidTr="003F0F2A">
        <w:trPr>
          <w:trHeight w:val="513"/>
        </w:trPr>
        <w:tc>
          <w:tcPr>
            <w:tcW w:w="0" w:type="auto"/>
            <w:gridSpan w:val="6"/>
            <w:tcBorders>
              <w:bottom w:val="nil"/>
            </w:tcBorders>
          </w:tcPr>
          <w:p w14:paraId="582D1E90" w14:textId="28C1794D" w:rsidR="003F0F2A" w:rsidRPr="00727201" w:rsidRDefault="003F0F2A" w:rsidP="003F0F2A">
            <w:pPr>
              <w:pStyle w:val="TableParagraph"/>
              <w:spacing w:line="276" w:lineRule="exact"/>
              <w:ind w:left="105" w:right="5149"/>
              <w:rPr>
                <w:rFonts w:ascii="Arial Narrow" w:hAnsi="Arial Narrow"/>
                <w:b/>
                <w:sz w:val="24"/>
                <w:szCs w:val="24"/>
              </w:rPr>
            </w:pPr>
            <w:r w:rsidRPr="00727201">
              <w:rPr>
                <w:rFonts w:ascii="Arial Narrow" w:hAnsi="Arial Narrow"/>
                <w:b/>
                <w:sz w:val="24"/>
                <w:szCs w:val="24"/>
                <w:u w:val="single"/>
              </w:rPr>
              <w:t>3.</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Critical</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Equipment</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(10</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marks)</w:t>
            </w:r>
            <w:r w:rsidRPr="00727201">
              <w:rPr>
                <w:rFonts w:ascii="Arial Narrow" w:hAnsi="Arial Narrow"/>
                <w:b/>
                <w:spacing w:val="-5"/>
                <w:sz w:val="24"/>
                <w:szCs w:val="24"/>
                <w:u w:val="single"/>
              </w:rPr>
              <w:t xml:space="preserve"> </w:t>
            </w:r>
            <w:r w:rsidRPr="00727201">
              <w:rPr>
                <w:rFonts w:ascii="Arial Narrow" w:hAnsi="Arial Narrow"/>
                <w:b/>
                <w:sz w:val="24"/>
                <w:szCs w:val="24"/>
                <w:u w:val="single"/>
              </w:rPr>
              <w:t>Leased</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or</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owned</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w:t>
            </w:r>
            <w:r w:rsidR="008F6283" w:rsidRPr="00727201">
              <w:rPr>
                <w:rFonts w:ascii="Arial Narrow" w:hAnsi="Arial Narrow"/>
                <w:b/>
                <w:spacing w:val="-5"/>
                <w:sz w:val="24"/>
                <w:szCs w:val="24"/>
              </w:rPr>
              <w:t xml:space="preserve"> </w:t>
            </w:r>
            <w:r w:rsidR="008F6283" w:rsidRPr="00727201">
              <w:rPr>
                <w:rFonts w:ascii="Arial Narrow" w:hAnsi="Arial Narrow"/>
                <w:b/>
                <w:sz w:val="24"/>
                <w:szCs w:val="24"/>
                <w:u w:val="single"/>
              </w:rPr>
              <w:t>Lease</w:t>
            </w:r>
            <w:r w:rsidR="008F6283" w:rsidRPr="00727201">
              <w:rPr>
                <w:rFonts w:ascii="Arial Narrow" w:hAnsi="Arial Narrow"/>
                <w:b/>
                <w:spacing w:val="-5"/>
                <w:sz w:val="24"/>
                <w:szCs w:val="24"/>
                <w:u w:val="single"/>
              </w:rPr>
              <w:t xml:space="preserve"> </w:t>
            </w:r>
            <w:r w:rsidR="008F6283" w:rsidRPr="00727201">
              <w:rPr>
                <w:rFonts w:ascii="Arial Narrow" w:hAnsi="Arial Narrow"/>
                <w:b/>
                <w:spacing w:val="-5"/>
                <w:sz w:val="24"/>
                <w:szCs w:val="24"/>
              </w:rPr>
              <w:t>agreements</w:t>
            </w:r>
            <w:r w:rsidRPr="00727201">
              <w:rPr>
                <w:rFonts w:ascii="Arial Narrow" w:hAnsi="Arial Narrow"/>
                <w:b/>
                <w:sz w:val="24"/>
                <w:szCs w:val="24"/>
              </w:rPr>
              <w:t>/logbooks attached</w:t>
            </w:r>
          </w:p>
        </w:tc>
      </w:tr>
      <w:tr w:rsidR="003F0F2A" w:rsidRPr="00727201" w14:paraId="0F65EE86" w14:textId="77777777" w:rsidTr="003F0F2A">
        <w:trPr>
          <w:trHeight w:val="707"/>
        </w:trPr>
        <w:tc>
          <w:tcPr>
            <w:tcW w:w="0" w:type="auto"/>
            <w:tcBorders>
              <w:top w:val="thickThinMediumGap" w:sz="6" w:space="0" w:color="000000"/>
            </w:tcBorders>
          </w:tcPr>
          <w:p w14:paraId="0080C213" w14:textId="77777777" w:rsidR="003F0F2A" w:rsidRPr="00727201" w:rsidRDefault="003F0F2A" w:rsidP="003F0F2A">
            <w:pPr>
              <w:pStyle w:val="TableParagraph"/>
              <w:spacing w:before="200"/>
              <w:ind w:left="105"/>
              <w:rPr>
                <w:rFonts w:ascii="Arial Narrow" w:hAnsi="Arial Narrow"/>
                <w:sz w:val="24"/>
                <w:szCs w:val="24"/>
              </w:rPr>
            </w:pPr>
            <w:r w:rsidRPr="00727201">
              <w:rPr>
                <w:rFonts w:ascii="Arial Narrow" w:hAnsi="Arial Narrow"/>
                <w:spacing w:val="-5"/>
                <w:sz w:val="24"/>
                <w:szCs w:val="24"/>
              </w:rPr>
              <w:t>NO</w:t>
            </w:r>
          </w:p>
        </w:tc>
        <w:tc>
          <w:tcPr>
            <w:tcW w:w="0" w:type="auto"/>
            <w:tcBorders>
              <w:top w:val="thickThinMediumGap" w:sz="6" w:space="0" w:color="000000"/>
            </w:tcBorders>
          </w:tcPr>
          <w:p w14:paraId="66A20E8B" w14:textId="77777777" w:rsidR="003F0F2A" w:rsidRPr="00727201" w:rsidRDefault="003F0F2A" w:rsidP="003F0F2A">
            <w:pPr>
              <w:pStyle w:val="TableParagraph"/>
              <w:spacing w:before="200"/>
              <w:ind w:left="105"/>
              <w:rPr>
                <w:rFonts w:ascii="Arial Narrow" w:hAnsi="Arial Narrow"/>
                <w:b/>
                <w:sz w:val="24"/>
                <w:szCs w:val="24"/>
              </w:rPr>
            </w:pPr>
            <w:r w:rsidRPr="00727201">
              <w:rPr>
                <w:rFonts w:ascii="Arial Narrow" w:hAnsi="Arial Narrow"/>
                <w:b/>
                <w:sz w:val="24"/>
                <w:szCs w:val="24"/>
              </w:rPr>
              <w:t>Equipment</w:t>
            </w:r>
            <w:r w:rsidRPr="00727201">
              <w:rPr>
                <w:rFonts w:ascii="Arial Narrow" w:hAnsi="Arial Narrow"/>
                <w:b/>
                <w:spacing w:val="-3"/>
                <w:sz w:val="24"/>
                <w:szCs w:val="24"/>
              </w:rPr>
              <w:t xml:space="preserve"> </w:t>
            </w:r>
            <w:r w:rsidRPr="00727201">
              <w:rPr>
                <w:rFonts w:ascii="Arial Narrow" w:hAnsi="Arial Narrow"/>
                <w:b/>
                <w:sz w:val="24"/>
                <w:szCs w:val="24"/>
              </w:rPr>
              <w:t>Type</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3"/>
                <w:sz w:val="24"/>
                <w:szCs w:val="24"/>
              </w:rPr>
              <w:t xml:space="preserve"> </w:t>
            </w:r>
            <w:r w:rsidRPr="00727201">
              <w:rPr>
                <w:rFonts w:ascii="Arial Narrow" w:hAnsi="Arial Narrow"/>
                <w:b/>
                <w:spacing w:val="-2"/>
                <w:sz w:val="24"/>
                <w:szCs w:val="24"/>
              </w:rPr>
              <w:t>Characteristics</w:t>
            </w:r>
          </w:p>
        </w:tc>
        <w:tc>
          <w:tcPr>
            <w:tcW w:w="0" w:type="auto"/>
          </w:tcPr>
          <w:p w14:paraId="7214DAD0" w14:textId="77777777" w:rsidR="003F0F2A" w:rsidRPr="00727201" w:rsidRDefault="003F0F2A" w:rsidP="003F0F2A">
            <w:pPr>
              <w:pStyle w:val="TableParagraph"/>
              <w:spacing w:line="200" w:lineRule="exact"/>
              <w:ind w:left="108"/>
              <w:rPr>
                <w:rFonts w:ascii="Arial Narrow" w:hAnsi="Arial Narrow"/>
                <w:b/>
                <w:sz w:val="24"/>
                <w:szCs w:val="24"/>
              </w:rPr>
            </w:pPr>
            <w:r w:rsidRPr="00727201">
              <w:rPr>
                <w:rFonts w:ascii="Arial Narrow" w:hAnsi="Arial Narrow"/>
                <w:b/>
                <w:spacing w:val="-2"/>
                <w:sz w:val="24"/>
                <w:szCs w:val="24"/>
              </w:rPr>
              <w:t>Minimum</w:t>
            </w:r>
          </w:p>
          <w:p w14:paraId="251B4D95" w14:textId="77777777" w:rsidR="003F0F2A" w:rsidRPr="00727201" w:rsidRDefault="003F0F2A" w:rsidP="003F0F2A">
            <w:pPr>
              <w:pStyle w:val="TableParagraph"/>
              <w:spacing w:line="254" w:lineRule="exact"/>
              <w:ind w:left="108"/>
              <w:rPr>
                <w:rFonts w:ascii="Arial Narrow" w:hAnsi="Arial Narrow"/>
                <w:b/>
                <w:sz w:val="24"/>
                <w:szCs w:val="24"/>
              </w:rPr>
            </w:pPr>
            <w:r w:rsidRPr="00727201">
              <w:rPr>
                <w:rFonts w:ascii="Arial Narrow" w:hAnsi="Arial Narrow"/>
                <w:b/>
                <w:spacing w:val="-2"/>
                <w:sz w:val="24"/>
                <w:szCs w:val="24"/>
              </w:rPr>
              <w:t>Number Required</w:t>
            </w:r>
          </w:p>
        </w:tc>
        <w:tc>
          <w:tcPr>
            <w:tcW w:w="0" w:type="auto"/>
            <w:gridSpan w:val="2"/>
          </w:tcPr>
          <w:p w14:paraId="237C15E3" w14:textId="77777777" w:rsidR="003F0F2A" w:rsidRPr="00727201" w:rsidRDefault="003F0F2A" w:rsidP="003F0F2A">
            <w:pPr>
              <w:pStyle w:val="TableParagraph"/>
              <w:rPr>
                <w:rFonts w:ascii="Arial Narrow" w:hAnsi="Arial Narrow"/>
                <w:sz w:val="24"/>
                <w:szCs w:val="24"/>
              </w:rPr>
            </w:pPr>
          </w:p>
        </w:tc>
        <w:tc>
          <w:tcPr>
            <w:tcW w:w="0" w:type="auto"/>
          </w:tcPr>
          <w:p w14:paraId="6A606740" w14:textId="77777777" w:rsidR="003F0F2A" w:rsidRPr="00727201" w:rsidRDefault="003F0F2A" w:rsidP="003F0F2A">
            <w:pPr>
              <w:pStyle w:val="TableParagraph"/>
              <w:rPr>
                <w:rFonts w:ascii="Arial Narrow" w:hAnsi="Arial Narrow"/>
                <w:sz w:val="24"/>
                <w:szCs w:val="24"/>
              </w:rPr>
            </w:pPr>
          </w:p>
        </w:tc>
      </w:tr>
      <w:tr w:rsidR="003F0F2A" w:rsidRPr="00727201" w14:paraId="36425AC0" w14:textId="77777777" w:rsidTr="003F0F2A">
        <w:trPr>
          <w:trHeight w:val="370"/>
        </w:trPr>
        <w:tc>
          <w:tcPr>
            <w:tcW w:w="0" w:type="auto"/>
          </w:tcPr>
          <w:p w14:paraId="547C5036" w14:textId="77777777" w:rsidR="003F0F2A" w:rsidRPr="00727201" w:rsidRDefault="003F0F2A" w:rsidP="003F0F2A">
            <w:pPr>
              <w:pStyle w:val="TableParagraph"/>
              <w:spacing w:before="57"/>
              <w:ind w:left="465"/>
              <w:rPr>
                <w:rFonts w:ascii="Arial Narrow" w:hAnsi="Arial Narrow"/>
                <w:sz w:val="24"/>
                <w:szCs w:val="24"/>
              </w:rPr>
            </w:pPr>
            <w:r w:rsidRPr="00727201">
              <w:rPr>
                <w:rFonts w:ascii="Arial Narrow" w:hAnsi="Arial Narrow"/>
                <w:spacing w:val="-5"/>
                <w:sz w:val="24"/>
                <w:szCs w:val="24"/>
              </w:rPr>
              <w:t>1.</w:t>
            </w:r>
          </w:p>
        </w:tc>
        <w:tc>
          <w:tcPr>
            <w:tcW w:w="0" w:type="auto"/>
          </w:tcPr>
          <w:p w14:paraId="401E1709" w14:textId="77777777" w:rsidR="003F0F2A" w:rsidRPr="00727201" w:rsidRDefault="003F0F2A" w:rsidP="003F0F2A">
            <w:pPr>
              <w:pStyle w:val="TableParagraph"/>
              <w:spacing w:line="250" w:lineRule="exact"/>
              <w:ind w:left="105"/>
              <w:rPr>
                <w:rFonts w:ascii="Arial Narrow" w:hAnsi="Arial Narrow"/>
                <w:sz w:val="24"/>
                <w:szCs w:val="24"/>
              </w:rPr>
            </w:pPr>
            <w:r w:rsidRPr="00727201">
              <w:rPr>
                <w:rFonts w:ascii="Arial Narrow" w:hAnsi="Arial Narrow"/>
                <w:spacing w:val="-4"/>
                <w:sz w:val="24"/>
                <w:szCs w:val="24"/>
              </w:rPr>
              <w:t>15-ton</w:t>
            </w:r>
            <w:r w:rsidRPr="00727201">
              <w:rPr>
                <w:rFonts w:ascii="Arial Narrow" w:hAnsi="Arial Narrow"/>
                <w:spacing w:val="-6"/>
                <w:sz w:val="24"/>
                <w:szCs w:val="24"/>
              </w:rPr>
              <w:t xml:space="preserve"> </w:t>
            </w:r>
            <w:r w:rsidRPr="00727201">
              <w:rPr>
                <w:rFonts w:ascii="Arial Narrow" w:hAnsi="Arial Narrow"/>
                <w:spacing w:val="-4"/>
                <w:sz w:val="24"/>
                <w:szCs w:val="24"/>
              </w:rPr>
              <w:t>Tipper</w:t>
            </w:r>
            <w:r w:rsidRPr="00727201">
              <w:rPr>
                <w:rFonts w:ascii="Arial Narrow" w:hAnsi="Arial Narrow"/>
                <w:spacing w:val="2"/>
                <w:sz w:val="24"/>
                <w:szCs w:val="24"/>
              </w:rPr>
              <w:t xml:space="preserve"> </w:t>
            </w:r>
            <w:r w:rsidRPr="00727201">
              <w:rPr>
                <w:rFonts w:ascii="Arial Narrow" w:hAnsi="Arial Narrow"/>
                <w:spacing w:val="-4"/>
                <w:sz w:val="24"/>
                <w:szCs w:val="24"/>
              </w:rPr>
              <w:t>Lorries</w:t>
            </w:r>
          </w:p>
        </w:tc>
        <w:tc>
          <w:tcPr>
            <w:tcW w:w="0" w:type="auto"/>
          </w:tcPr>
          <w:p w14:paraId="5D6691EE" w14:textId="7CA4E75F" w:rsidR="003F0F2A" w:rsidRPr="00727201" w:rsidRDefault="005602F0" w:rsidP="003F0F2A">
            <w:pPr>
              <w:pStyle w:val="TableParagraph"/>
              <w:spacing w:line="250"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42F93340" w14:textId="77777777" w:rsidR="003F0F2A" w:rsidRPr="00727201" w:rsidRDefault="003F0F2A" w:rsidP="003F0F2A">
            <w:pPr>
              <w:pStyle w:val="TableParagraph"/>
              <w:spacing w:before="57"/>
              <w:ind w:left="108"/>
              <w:rPr>
                <w:rFonts w:ascii="Arial Narrow" w:hAnsi="Arial Narrow"/>
                <w:sz w:val="24"/>
                <w:szCs w:val="24"/>
              </w:rPr>
            </w:pPr>
            <w:r w:rsidRPr="00727201">
              <w:rPr>
                <w:rFonts w:ascii="Arial Narrow" w:hAnsi="Arial Narrow"/>
                <w:sz w:val="24"/>
                <w:szCs w:val="24"/>
              </w:rPr>
              <w:t>4</w:t>
            </w:r>
          </w:p>
        </w:tc>
        <w:tc>
          <w:tcPr>
            <w:tcW w:w="0" w:type="auto"/>
            <w:vMerge w:val="restart"/>
          </w:tcPr>
          <w:p w14:paraId="6D2FE548" w14:textId="77777777" w:rsidR="003F0F2A" w:rsidRPr="00727201" w:rsidRDefault="003F0F2A" w:rsidP="003F0F2A">
            <w:pPr>
              <w:pStyle w:val="TableParagraph"/>
              <w:rPr>
                <w:rFonts w:ascii="Arial Narrow" w:hAnsi="Arial Narrow"/>
                <w:b/>
                <w:sz w:val="24"/>
                <w:szCs w:val="24"/>
              </w:rPr>
            </w:pPr>
          </w:p>
          <w:p w14:paraId="617BDC7D" w14:textId="77777777" w:rsidR="003F0F2A" w:rsidRPr="00727201" w:rsidRDefault="003F0F2A" w:rsidP="003F0F2A">
            <w:pPr>
              <w:pStyle w:val="TableParagraph"/>
              <w:rPr>
                <w:rFonts w:ascii="Arial Narrow" w:hAnsi="Arial Narrow"/>
                <w:b/>
                <w:sz w:val="24"/>
                <w:szCs w:val="24"/>
              </w:rPr>
            </w:pPr>
          </w:p>
          <w:p w14:paraId="67C67F73" w14:textId="77777777" w:rsidR="003F0F2A" w:rsidRPr="00727201" w:rsidRDefault="003F0F2A" w:rsidP="003F0F2A">
            <w:pPr>
              <w:pStyle w:val="TableParagraph"/>
              <w:spacing w:before="158"/>
              <w:rPr>
                <w:rFonts w:ascii="Arial Narrow" w:hAnsi="Arial Narrow"/>
                <w:b/>
                <w:sz w:val="24"/>
                <w:szCs w:val="24"/>
              </w:rPr>
            </w:pPr>
          </w:p>
          <w:p w14:paraId="45144907" w14:textId="77777777" w:rsidR="003F0F2A" w:rsidRPr="00727201" w:rsidRDefault="003F0F2A" w:rsidP="003F0F2A">
            <w:pPr>
              <w:pStyle w:val="TableParagraph"/>
              <w:jc w:val="center"/>
              <w:rPr>
                <w:rFonts w:ascii="Arial Narrow" w:hAnsi="Arial Narrow"/>
                <w:sz w:val="24"/>
                <w:szCs w:val="24"/>
              </w:rPr>
            </w:pPr>
            <w:r w:rsidRPr="00727201">
              <w:rPr>
                <w:rFonts w:ascii="Arial Narrow" w:hAnsi="Arial Narrow"/>
                <w:spacing w:val="-5"/>
                <w:sz w:val="24"/>
                <w:szCs w:val="24"/>
              </w:rPr>
              <w:t>20</w:t>
            </w:r>
          </w:p>
        </w:tc>
      </w:tr>
      <w:tr w:rsidR="003F0F2A" w:rsidRPr="00727201" w14:paraId="157A8288" w14:textId="77777777" w:rsidTr="003F0F2A">
        <w:trPr>
          <w:trHeight w:val="335"/>
        </w:trPr>
        <w:tc>
          <w:tcPr>
            <w:tcW w:w="0" w:type="auto"/>
          </w:tcPr>
          <w:p w14:paraId="2AA03CFC"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2.</w:t>
            </w:r>
          </w:p>
        </w:tc>
        <w:tc>
          <w:tcPr>
            <w:tcW w:w="0" w:type="auto"/>
          </w:tcPr>
          <w:p w14:paraId="60506317" w14:textId="77777777" w:rsidR="003F0F2A" w:rsidRPr="00727201" w:rsidRDefault="003F0F2A" w:rsidP="003F0F2A">
            <w:pPr>
              <w:pStyle w:val="TableParagraph"/>
              <w:spacing w:line="252" w:lineRule="exact"/>
              <w:ind w:left="105"/>
              <w:rPr>
                <w:rFonts w:ascii="Arial Narrow" w:hAnsi="Arial Narrow"/>
                <w:sz w:val="24"/>
                <w:szCs w:val="24"/>
              </w:rPr>
            </w:pPr>
            <w:r w:rsidRPr="00727201">
              <w:rPr>
                <w:rFonts w:ascii="Arial Narrow" w:hAnsi="Arial Narrow"/>
                <w:spacing w:val="-2"/>
                <w:sz w:val="24"/>
                <w:szCs w:val="24"/>
              </w:rPr>
              <w:t>Pick-Ups</w:t>
            </w:r>
            <w:r w:rsidRPr="00727201">
              <w:rPr>
                <w:rFonts w:ascii="Arial Narrow" w:hAnsi="Arial Narrow"/>
                <w:spacing w:val="-9"/>
                <w:sz w:val="24"/>
                <w:szCs w:val="24"/>
              </w:rPr>
              <w:t xml:space="preserve"> </w:t>
            </w:r>
            <w:r w:rsidRPr="00727201">
              <w:rPr>
                <w:rFonts w:ascii="Arial Narrow" w:hAnsi="Arial Narrow"/>
                <w:spacing w:val="-2"/>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1</w:t>
            </w:r>
            <w:r w:rsidRPr="00727201">
              <w:rPr>
                <w:rFonts w:ascii="Arial Narrow" w:hAnsi="Arial Narrow"/>
                <w:spacing w:val="-9"/>
                <w:sz w:val="24"/>
                <w:szCs w:val="24"/>
              </w:rPr>
              <w:t xml:space="preserve"> </w:t>
            </w:r>
            <w:r w:rsidRPr="00727201">
              <w:rPr>
                <w:rFonts w:ascii="Arial Narrow" w:hAnsi="Arial Narrow"/>
                <w:spacing w:val="-5"/>
                <w:sz w:val="24"/>
                <w:szCs w:val="24"/>
              </w:rPr>
              <w:t>Ton</w:t>
            </w:r>
          </w:p>
        </w:tc>
        <w:tc>
          <w:tcPr>
            <w:tcW w:w="0" w:type="auto"/>
          </w:tcPr>
          <w:p w14:paraId="06F65781" w14:textId="71028B5E" w:rsidR="003F0F2A" w:rsidRPr="00727201" w:rsidRDefault="005602F0" w:rsidP="003F0F2A">
            <w:pPr>
              <w:pStyle w:val="TableParagraph"/>
              <w:spacing w:line="252"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3387A3CA"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75A35180" w14:textId="77777777" w:rsidR="003F0F2A" w:rsidRPr="00727201" w:rsidRDefault="003F0F2A" w:rsidP="003F0F2A">
            <w:pPr>
              <w:rPr>
                <w:rFonts w:ascii="Arial Narrow" w:hAnsi="Arial Narrow"/>
                <w:sz w:val="24"/>
                <w:szCs w:val="24"/>
              </w:rPr>
            </w:pPr>
          </w:p>
        </w:tc>
      </w:tr>
      <w:tr w:rsidR="003F0F2A" w:rsidRPr="00727201" w14:paraId="74FC8BE8" w14:textId="77777777" w:rsidTr="003F0F2A">
        <w:trPr>
          <w:trHeight w:val="333"/>
        </w:trPr>
        <w:tc>
          <w:tcPr>
            <w:tcW w:w="0" w:type="auto"/>
          </w:tcPr>
          <w:p w14:paraId="17EE4598"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3.</w:t>
            </w:r>
          </w:p>
        </w:tc>
        <w:tc>
          <w:tcPr>
            <w:tcW w:w="0" w:type="auto"/>
          </w:tcPr>
          <w:p w14:paraId="2AF095D0"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2"/>
                <w:sz w:val="24"/>
                <w:szCs w:val="24"/>
              </w:rPr>
              <w:t>Excavator</w:t>
            </w:r>
          </w:p>
        </w:tc>
        <w:tc>
          <w:tcPr>
            <w:tcW w:w="0" w:type="auto"/>
          </w:tcPr>
          <w:p w14:paraId="6AB00BE0"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7EC47CDE" w14:textId="5707C883" w:rsidR="003F0F2A" w:rsidRPr="00727201" w:rsidRDefault="005602F0"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52F75173" w14:textId="77777777" w:rsidR="003F0F2A" w:rsidRPr="00727201" w:rsidRDefault="003F0F2A" w:rsidP="003F0F2A">
            <w:pPr>
              <w:rPr>
                <w:rFonts w:ascii="Arial Narrow" w:hAnsi="Arial Narrow"/>
                <w:sz w:val="24"/>
                <w:szCs w:val="24"/>
              </w:rPr>
            </w:pPr>
          </w:p>
        </w:tc>
      </w:tr>
      <w:tr w:rsidR="003F0F2A" w:rsidRPr="00727201" w14:paraId="2D3B3929" w14:textId="77777777" w:rsidTr="003F0F2A">
        <w:trPr>
          <w:trHeight w:val="335"/>
        </w:trPr>
        <w:tc>
          <w:tcPr>
            <w:tcW w:w="0" w:type="auto"/>
          </w:tcPr>
          <w:p w14:paraId="6859EEA4"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5.</w:t>
            </w:r>
          </w:p>
        </w:tc>
        <w:tc>
          <w:tcPr>
            <w:tcW w:w="0" w:type="auto"/>
          </w:tcPr>
          <w:p w14:paraId="5D250908"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2"/>
                <w:sz w:val="24"/>
                <w:szCs w:val="24"/>
              </w:rPr>
              <w:t>HDPE</w:t>
            </w:r>
            <w:r w:rsidRPr="00727201">
              <w:rPr>
                <w:rFonts w:ascii="Arial Narrow" w:hAnsi="Arial Narrow"/>
                <w:spacing w:val="-11"/>
                <w:sz w:val="24"/>
                <w:szCs w:val="24"/>
              </w:rPr>
              <w:t xml:space="preserve"> </w:t>
            </w:r>
            <w:r w:rsidRPr="00727201">
              <w:rPr>
                <w:rFonts w:ascii="Arial Narrow" w:hAnsi="Arial Narrow"/>
                <w:spacing w:val="-2"/>
                <w:sz w:val="24"/>
                <w:szCs w:val="24"/>
              </w:rPr>
              <w:t>Butt</w:t>
            </w:r>
            <w:r w:rsidRPr="00727201">
              <w:rPr>
                <w:rFonts w:ascii="Arial Narrow" w:hAnsi="Arial Narrow"/>
                <w:spacing w:val="-11"/>
                <w:sz w:val="24"/>
                <w:szCs w:val="24"/>
              </w:rPr>
              <w:t xml:space="preserve"> </w:t>
            </w:r>
            <w:r w:rsidRPr="00727201">
              <w:rPr>
                <w:rFonts w:ascii="Arial Narrow" w:hAnsi="Arial Narrow"/>
                <w:spacing w:val="-2"/>
                <w:sz w:val="24"/>
                <w:szCs w:val="24"/>
              </w:rPr>
              <w:t>Fusion</w:t>
            </w:r>
            <w:r w:rsidRPr="00727201">
              <w:rPr>
                <w:rFonts w:ascii="Arial Narrow" w:hAnsi="Arial Narrow"/>
                <w:spacing w:val="-11"/>
                <w:sz w:val="24"/>
                <w:szCs w:val="24"/>
              </w:rPr>
              <w:t xml:space="preserve"> </w:t>
            </w:r>
            <w:r w:rsidRPr="00727201">
              <w:rPr>
                <w:rFonts w:ascii="Arial Narrow" w:hAnsi="Arial Narrow"/>
                <w:spacing w:val="-2"/>
                <w:sz w:val="24"/>
                <w:szCs w:val="24"/>
              </w:rPr>
              <w:t>Machine</w:t>
            </w:r>
          </w:p>
        </w:tc>
        <w:tc>
          <w:tcPr>
            <w:tcW w:w="0" w:type="auto"/>
          </w:tcPr>
          <w:p w14:paraId="70D8509E" w14:textId="77777777" w:rsidR="003F0F2A" w:rsidRPr="00727201" w:rsidRDefault="003F0F2A" w:rsidP="003F0F2A">
            <w:pPr>
              <w:pStyle w:val="TableParagraph"/>
              <w:spacing w:line="251" w:lineRule="exact"/>
              <w:ind w:left="108"/>
              <w:rPr>
                <w:rFonts w:ascii="Arial Narrow" w:hAnsi="Arial Narrow"/>
                <w:sz w:val="24"/>
                <w:szCs w:val="24"/>
              </w:rPr>
            </w:pPr>
            <w:r w:rsidRPr="00727201">
              <w:rPr>
                <w:rFonts w:ascii="Arial Narrow" w:hAnsi="Arial Narrow"/>
                <w:spacing w:val="-10"/>
                <w:sz w:val="24"/>
                <w:szCs w:val="24"/>
              </w:rPr>
              <w:t>2</w:t>
            </w:r>
          </w:p>
        </w:tc>
        <w:tc>
          <w:tcPr>
            <w:tcW w:w="0" w:type="auto"/>
            <w:gridSpan w:val="2"/>
          </w:tcPr>
          <w:p w14:paraId="3599C000"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66678A8D" w14:textId="77777777" w:rsidR="003F0F2A" w:rsidRPr="00727201" w:rsidRDefault="003F0F2A" w:rsidP="003F0F2A">
            <w:pPr>
              <w:rPr>
                <w:rFonts w:ascii="Arial Narrow" w:hAnsi="Arial Narrow"/>
                <w:sz w:val="24"/>
                <w:szCs w:val="24"/>
              </w:rPr>
            </w:pPr>
          </w:p>
        </w:tc>
      </w:tr>
      <w:tr w:rsidR="003F0F2A" w:rsidRPr="00727201" w14:paraId="42F11879" w14:textId="77777777" w:rsidTr="003F0F2A">
        <w:trPr>
          <w:trHeight w:val="333"/>
        </w:trPr>
        <w:tc>
          <w:tcPr>
            <w:tcW w:w="0" w:type="auto"/>
          </w:tcPr>
          <w:p w14:paraId="540CAFFC"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6.</w:t>
            </w:r>
          </w:p>
        </w:tc>
        <w:tc>
          <w:tcPr>
            <w:tcW w:w="0" w:type="auto"/>
          </w:tcPr>
          <w:p w14:paraId="05C84B70"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4"/>
                <w:sz w:val="24"/>
                <w:szCs w:val="24"/>
              </w:rPr>
              <w:t>Portable</w:t>
            </w:r>
            <w:r w:rsidRPr="00727201">
              <w:rPr>
                <w:rFonts w:ascii="Arial Narrow" w:hAnsi="Arial Narrow"/>
                <w:spacing w:val="-1"/>
                <w:sz w:val="24"/>
                <w:szCs w:val="24"/>
              </w:rPr>
              <w:t xml:space="preserve"> </w:t>
            </w:r>
            <w:r w:rsidRPr="00727201">
              <w:rPr>
                <w:rFonts w:ascii="Arial Narrow" w:hAnsi="Arial Narrow"/>
                <w:spacing w:val="-4"/>
                <w:sz w:val="24"/>
                <w:szCs w:val="24"/>
              </w:rPr>
              <w:t>De-Watering</w:t>
            </w:r>
            <w:r w:rsidRPr="00727201">
              <w:rPr>
                <w:rFonts w:ascii="Arial Narrow" w:hAnsi="Arial Narrow"/>
                <w:sz w:val="24"/>
                <w:szCs w:val="24"/>
              </w:rPr>
              <w:t xml:space="preserve"> </w:t>
            </w:r>
            <w:r w:rsidRPr="00727201">
              <w:rPr>
                <w:rFonts w:ascii="Arial Narrow" w:hAnsi="Arial Narrow"/>
                <w:spacing w:val="-4"/>
                <w:sz w:val="24"/>
                <w:szCs w:val="24"/>
              </w:rPr>
              <w:t>Pumps</w:t>
            </w:r>
          </w:p>
        </w:tc>
        <w:tc>
          <w:tcPr>
            <w:tcW w:w="0" w:type="auto"/>
          </w:tcPr>
          <w:p w14:paraId="7002C8F3" w14:textId="77777777" w:rsidR="003F0F2A" w:rsidRPr="00727201" w:rsidRDefault="003F0F2A" w:rsidP="003F0F2A">
            <w:pPr>
              <w:pStyle w:val="TableParagraph"/>
              <w:spacing w:line="251"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35E3F422"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05199EE3" w14:textId="77777777" w:rsidR="003F0F2A" w:rsidRPr="00727201" w:rsidRDefault="003F0F2A" w:rsidP="003F0F2A">
            <w:pPr>
              <w:rPr>
                <w:rFonts w:ascii="Arial Narrow" w:hAnsi="Arial Narrow"/>
                <w:sz w:val="24"/>
                <w:szCs w:val="24"/>
              </w:rPr>
            </w:pPr>
          </w:p>
        </w:tc>
      </w:tr>
      <w:tr w:rsidR="003F0F2A" w:rsidRPr="00727201" w14:paraId="01FACA15" w14:textId="77777777" w:rsidTr="003F0F2A">
        <w:trPr>
          <w:trHeight w:val="433"/>
        </w:trPr>
        <w:tc>
          <w:tcPr>
            <w:tcW w:w="0" w:type="auto"/>
            <w:gridSpan w:val="6"/>
          </w:tcPr>
          <w:p w14:paraId="3644A1AA" w14:textId="77777777" w:rsidR="003F0F2A" w:rsidRPr="00727201" w:rsidRDefault="003F0F2A" w:rsidP="003F0F2A">
            <w:pPr>
              <w:pStyle w:val="TableParagraph"/>
              <w:spacing w:before="78"/>
              <w:ind w:left="105"/>
              <w:rPr>
                <w:rFonts w:ascii="Arial Narrow" w:hAnsi="Arial Narrow"/>
                <w:b/>
                <w:sz w:val="24"/>
                <w:szCs w:val="24"/>
              </w:rPr>
            </w:pPr>
            <w:r w:rsidRPr="00727201">
              <w:rPr>
                <w:rFonts w:ascii="Arial Narrow" w:hAnsi="Arial Narrow"/>
                <w:b/>
                <w:sz w:val="24"/>
                <w:szCs w:val="24"/>
                <w:u w:val="single"/>
              </w:rPr>
              <w:t>4.</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Experience</w:t>
            </w:r>
            <w:r w:rsidRPr="00727201">
              <w:rPr>
                <w:rFonts w:ascii="Arial Narrow" w:hAnsi="Arial Narrow"/>
                <w:b/>
                <w:spacing w:val="-3"/>
                <w:sz w:val="24"/>
                <w:szCs w:val="24"/>
                <w:u w:val="single"/>
              </w:rPr>
              <w:t xml:space="preserve"> </w:t>
            </w:r>
            <w:r w:rsidRPr="00727201">
              <w:rPr>
                <w:rFonts w:ascii="Arial Narrow" w:hAnsi="Arial Narrow"/>
                <w:b/>
                <w:sz w:val="24"/>
                <w:szCs w:val="24"/>
                <w:u w:val="single"/>
              </w:rPr>
              <w:t>of Key</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Personnel</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 xml:space="preserve">(15 </w:t>
            </w:r>
            <w:r w:rsidRPr="00727201">
              <w:rPr>
                <w:rFonts w:ascii="Arial Narrow" w:hAnsi="Arial Narrow"/>
                <w:b/>
                <w:spacing w:val="-2"/>
                <w:sz w:val="24"/>
                <w:szCs w:val="24"/>
                <w:u w:val="single"/>
              </w:rPr>
              <w:t>marks)</w:t>
            </w:r>
          </w:p>
        </w:tc>
      </w:tr>
      <w:tr w:rsidR="003F0F2A" w:rsidRPr="00727201" w14:paraId="194FA75F" w14:textId="77777777" w:rsidTr="003F0F2A">
        <w:trPr>
          <w:trHeight w:val="1010"/>
        </w:trPr>
        <w:tc>
          <w:tcPr>
            <w:tcW w:w="0" w:type="auto"/>
          </w:tcPr>
          <w:p w14:paraId="34FC4D85" w14:textId="77777777" w:rsidR="003F0F2A" w:rsidRPr="00727201" w:rsidRDefault="003F0F2A" w:rsidP="003F0F2A">
            <w:pPr>
              <w:pStyle w:val="TableParagraph"/>
              <w:ind w:left="160"/>
              <w:rPr>
                <w:rFonts w:ascii="Arial Narrow" w:hAnsi="Arial Narrow"/>
                <w:b/>
                <w:sz w:val="24"/>
                <w:szCs w:val="24"/>
              </w:rPr>
            </w:pPr>
            <w:bookmarkStart w:id="25" w:name="_Hlk216852163"/>
            <w:r w:rsidRPr="00727201">
              <w:rPr>
                <w:rFonts w:ascii="Arial Narrow" w:hAnsi="Arial Narrow"/>
                <w:b/>
                <w:spacing w:val="-2"/>
                <w:sz w:val="24"/>
                <w:szCs w:val="24"/>
              </w:rPr>
              <w:t>Position</w:t>
            </w:r>
          </w:p>
        </w:tc>
        <w:tc>
          <w:tcPr>
            <w:tcW w:w="0" w:type="auto"/>
          </w:tcPr>
          <w:p w14:paraId="226F15D4" w14:textId="77777777" w:rsidR="003F0F2A" w:rsidRPr="00727201" w:rsidRDefault="003F0F2A" w:rsidP="003F0F2A">
            <w:pPr>
              <w:pStyle w:val="TableParagraph"/>
              <w:ind w:left="105"/>
              <w:rPr>
                <w:rFonts w:ascii="Arial Narrow" w:hAnsi="Arial Narrow"/>
                <w:b/>
                <w:sz w:val="24"/>
                <w:szCs w:val="24"/>
              </w:rPr>
            </w:pPr>
            <w:r w:rsidRPr="00727201">
              <w:rPr>
                <w:rFonts w:ascii="Arial Narrow" w:hAnsi="Arial Narrow"/>
                <w:b/>
                <w:spacing w:val="-2"/>
                <w:sz w:val="24"/>
                <w:szCs w:val="24"/>
              </w:rPr>
              <w:t>Qualifications</w:t>
            </w:r>
          </w:p>
        </w:tc>
        <w:tc>
          <w:tcPr>
            <w:tcW w:w="0" w:type="auto"/>
          </w:tcPr>
          <w:p w14:paraId="1AA53CEF" w14:textId="77777777" w:rsidR="003F0F2A" w:rsidRPr="00727201" w:rsidRDefault="003F0F2A" w:rsidP="003F0F2A">
            <w:pPr>
              <w:pStyle w:val="TableParagraph"/>
              <w:spacing w:before="123"/>
              <w:ind w:left="108" w:right="473"/>
              <w:jc w:val="both"/>
              <w:rPr>
                <w:rFonts w:ascii="Arial Narrow" w:hAnsi="Arial Narrow"/>
                <w:b/>
                <w:sz w:val="24"/>
                <w:szCs w:val="24"/>
              </w:rPr>
            </w:pPr>
            <w:r w:rsidRPr="00727201">
              <w:rPr>
                <w:rFonts w:ascii="Arial Narrow" w:hAnsi="Arial Narrow"/>
                <w:b/>
                <w:sz w:val="24"/>
                <w:szCs w:val="24"/>
              </w:rPr>
              <w:t>Total</w:t>
            </w:r>
            <w:r w:rsidRPr="00727201">
              <w:rPr>
                <w:rFonts w:ascii="Arial Narrow" w:hAnsi="Arial Narrow"/>
                <w:b/>
                <w:spacing w:val="-14"/>
                <w:sz w:val="24"/>
                <w:szCs w:val="24"/>
              </w:rPr>
              <w:t xml:space="preserve"> </w:t>
            </w:r>
            <w:r w:rsidRPr="00727201">
              <w:rPr>
                <w:rFonts w:ascii="Arial Narrow" w:hAnsi="Arial Narrow"/>
                <w:b/>
                <w:sz w:val="24"/>
                <w:szCs w:val="24"/>
              </w:rPr>
              <w:t xml:space="preserve">Work </w:t>
            </w:r>
            <w:r w:rsidRPr="00727201">
              <w:rPr>
                <w:rFonts w:ascii="Arial Narrow" w:hAnsi="Arial Narrow"/>
                <w:b/>
                <w:spacing w:val="-2"/>
                <w:sz w:val="24"/>
                <w:szCs w:val="24"/>
              </w:rPr>
              <w:t>Experience (years)</w:t>
            </w:r>
          </w:p>
        </w:tc>
        <w:tc>
          <w:tcPr>
            <w:tcW w:w="0" w:type="auto"/>
          </w:tcPr>
          <w:p w14:paraId="501F6B46" w14:textId="77777777" w:rsidR="003F0F2A" w:rsidRPr="00727201" w:rsidRDefault="003F0F2A" w:rsidP="003F0F2A">
            <w:pPr>
              <w:pStyle w:val="TableParagraph"/>
              <w:ind w:left="108" w:right="18"/>
              <w:rPr>
                <w:rFonts w:ascii="Arial Narrow" w:hAnsi="Arial Narrow"/>
                <w:b/>
                <w:sz w:val="24"/>
                <w:szCs w:val="24"/>
              </w:rPr>
            </w:pPr>
            <w:r w:rsidRPr="00727201">
              <w:rPr>
                <w:rFonts w:ascii="Arial Narrow" w:hAnsi="Arial Narrow"/>
                <w:b/>
                <w:sz w:val="24"/>
                <w:szCs w:val="24"/>
              </w:rPr>
              <w:t xml:space="preserve">In Similar </w:t>
            </w:r>
            <w:r w:rsidRPr="00727201">
              <w:rPr>
                <w:rFonts w:ascii="Arial Narrow" w:hAnsi="Arial Narrow"/>
                <w:b/>
                <w:spacing w:val="-2"/>
                <w:sz w:val="24"/>
                <w:szCs w:val="24"/>
              </w:rPr>
              <w:t>Works Experience</w:t>
            </w:r>
          </w:p>
          <w:p w14:paraId="60633D16" w14:textId="77777777" w:rsidR="003F0F2A" w:rsidRPr="00727201" w:rsidRDefault="003F0F2A" w:rsidP="003F0F2A">
            <w:pPr>
              <w:pStyle w:val="TableParagraph"/>
              <w:spacing w:line="233" w:lineRule="exact"/>
              <w:ind w:left="108"/>
              <w:rPr>
                <w:rFonts w:ascii="Arial Narrow" w:hAnsi="Arial Narrow"/>
                <w:b/>
                <w:sz w:val="24"/>
                <w:szCs w:val="24"/>
              </w:rPr>
            </w:pPr>
            <w:r w:rsidRPr="00727201">
              <w:rPr>
                <w:rFonts w:ascii="Arial Narrow" w:hAnsi="Arial Narrow"/>
                <w:b/>
                <w:spacing w:val="-2"/>
                <w:sz w:val="24"/>
                <w:szCs w:val="24"/>
              </w:rPr>
              <w:t>(years)</w:t>
            </w:r>
          </w:p>
        </w:tc>
        <w:tc>
          <w:tcPr>
            <w:tcW w:w="0" w:type="auto"/>
          </w:tcPr>
          <w:p w14:paraId="4C4DBE19" w14:textId="77777777" w:rsidR="003F0F2A" w:rsidRPr="00727201" w:rsidRDefault="003F0F2A" w:rsidP="003F0F2A">
            <w:pPr>
              <w:pStyle w:val="TableParagraph"/>
              <w:ind w:left="160"/>
              <w:rPr>
                <w:rFonts w:ascii="Arial Narrow" w:hAnsi="Arial Narrow"/>
                <w:b/>
                <w:sz w:val="24"/>
                <w:szCs w:val="24"/>
              </w:rPr>
            </w:pPr>
            <w:r w:rsidRPr="00727201">
              <w:rPr>
                <w:rFonts w:ascii="Arial Narrow" w:hAnsi="Arial Narrow"/>
                <w:b/>
                <w:spacing w:val="-2"/>
                <w:sz w:val="24"/>
                <w:szCs w:val="24"/>
              </w:rPr>
              <w:t>Marks</w:t>
            </w:r>
          </w:p>
        </w:tc>
        <w:tc>
          <w:tcPr>
            <w:tcW w:w="0" w:type="auto"/>
          </w:tcPr>
          <w:p w14:paraId="7A75EE9B" w14:textId="77777777" w:rsidR="003F0F2A" w:rsidRPr="00727201" w:rsidRDefault="003F0F2A" w:rsidP="003F0F2A">
            <w:pPr>
              <w:pStyle w:val="TableParagraph"/>
              <w:ind w:left="104"/>
              <w:rPr>
                <w:rFonts w:ascii="Arial Narrow" w:hAnsi="Arial Narrow"/>
                <w:b/>
                <w:sz w:val="24"/>
                <w:szCs w:val="24"/>
              </w:rPr>
            </w:pPr>
            <w:r w:rsidRPr="00727201">
              <w:rPr>
                <w:rFonts w:ascii="Arial Narrow" w:hAnsi="Arial Narrow"/>
                <w:b/>
                <w:spacing w:val="-2"/>
                <w:sz w:val="24"/>
                <w:szCs w:val="24"/>
              </w:rPr>
              <w:t>Marks</w:t>
            </w:r>
          </w:p>
        </w:tc>
      </w:tr>
      <w:tr w:rsidR="003F0F2A" w:rsidRPr="00727201" w14:paraId="700F2B8B" w14:textId="77777777" w:rsidTr="008F6283">
        <w:trPr>
          <w:trHeight w:val="278"/>
        </w:trPr>
        <w:tc>
          <w:tcPr>
            <w:tcW w:w="0" w:type="auto"/>
          </w:tcPr>
          <w:p w14:paraId="3DE843F1" w14:textId="77777777" w:rsidR="003F0F2A" w:rsidRPr="00727201" w:rsidRDefault="003F0F2A" w:rsidP="003F0F2A">
            <w:pPr>
              <w:pStyle w:val="TableParagraph"/>
              <w:ind w:left="105" w:right="198"/>
              <w:rPr>
                <w:rFonts w:ascii="Arial Narrow" w:hAnsi="Arial Narrow"/>
                <w:sz w:val="24"/>
                <w:szCs w:val="24"/>
              </w:rPr>
            </w:pPr>
            <w:r w:rsidRPr="00727201">
              <w:rPr>
                <w:rFonts w:ascii="Arial Narrow" w:hAnsi="Arial Narrow"/>
                <w:sz w:val="24"/>
                <w:szCs w:val="24"/>
              </w:rPr>
              <w:t>Project</w:t>
            </w:r>
            <w:r w:rsidRPr="00727201">
              <w:rPr>
                <w:rFonts w:ascii="Arial Narrow" w:hAnsi="Arial Narrow"/>
                <w:spacing w:val="-14"/>
                <w:sz w:val="24"/>
                <w:szCs w:val="24"/>
              </w:rPr>
              <w:t xml:space="preserve"> </w:t>
            </w:r>
            <w:r w:rsidRPr="00727201">
              <w:rPr>
                <w:rFonts w:ascii="Arial Narrow" w:hAnsi="Arial Narrow"/>
                <w:sz w:val="24"/>
                <w:szCs w:val="24"/>
              </w:rPr>
              <w:t>Manager- One (1 No.)</w:t>
            </w:r>
          </w:p>
        </w:tc>
        <w:tc>
          <w:tcPr>
            <w:tcW w:w="0" w:type="auto"/>
          </w:tcPr>
          <w:p w14:paraId="12833751" w14:textId="77777777"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z w:val="24"/>
                <w:szCs w:val="24"/>
              </w:rPr>
              <w:t>B.Sc. Civil Engineering or equivalent</w:t>
            </w:r>
          </w:p>
        </w:tc>
        <w:tc>
          <w:tcPr>
            <w:tcW w:w="0" w:type="auto"/>
          </w:tcPr>
          <w:p w14:paraId="13B18711" w14:textId="08C89497" w:rsidR="003F0F2A" w:rsidRPr="00727201" w:rsidRDefault="005602F0" w:rsidP="003F0F2A">
            <w:pPr>
              <w:pStyle w:val="TableParagraph"/>
              <w:ind w:left="8"/>
              <w:jc w:val="center"/>
              <w:rPr>
                <w:rFonts w:ascii="Arial Narrow" w:hAnsi="Arial Narrow"/>
                <w:sz w:val="24"/>
                <w:szCs w:val="24"/>
              </w:rPr>
            </w:pPr>
            <w:r w:rsidRPr="00727201">
              <w:rPr>
                <w:rFonts w:ascii="Arial Narrow" w:hAnsi="Arial Narrow"/>
                <w:sz w:val="24"/>
                <w:szCs w:val="24"/>
              </w:rPr>
              <w:t>7</w:t>
            </w:r>
          </w:p>
        </w:tc>
        <w:tc>
          <w:tcPr>
            <w:tcW w:w="0" w:type="auto"/>
          </w:tcPr>
          <w:p w14:paraId="770E6CAF" w14:textId="271AF316" w:rsidR="003F0F2A" w:rsidRPr="00727201" w:rsidRDefault="005602F0" w:rsidP="003F0F2A">
            <w:pPr>
              <w:pStyle w:val="TableParagraph"/>
              <w:ind w:left="8" w:right="1"/>
              <w:jc w:val="center"/>
              <w:rPr>
                <w:rFonts w:ascii="Arial Narrow" w:hAnsi="Arial Narrow"/>
                <w:sz w:val="24"/>
                <w:szCs w:val="24"/>
              </w:rPr>
            </w:pPr>
            <w:r w:rsidRPr="00727201">
              <w:rPr>
                <w:rFonts w:ascii="Arial Narrow" w:hAnsi="Arial Narrow"/>
                <w:spacing w:val="-10"/>
                <w:sz w:val="24"/>
                <w:szCs w:val="24"/>
              </w:rPr>
              <w:t>7</w:t>
            </w:r>
          </w:p>
        </w:tc>
        <w:tc>
          <w:tcPr>
            <w:tcW w:w="0" w:type="auto"/>
          </w:tcPr>
          <w:p w14:paraId="7F53C096" w14:textId="77777777" w:rsidR="003F0F2A" w:rsidRPr="00727201" w:rsidRDefault="003F0F2A" w:rsidP="003F0F2A">
            <w:pPr>
              <w:pStyle w:val="TableParagraph"/>
              <w:ind w:right="776"/>
              <w:jc w:val="right"/>
              <w:rPr>
                <w:rFonts w:ascii="Arial Narrow" w:hAnsi="Arial Narrow"/>
                <w:sz w:val="24"/>
                <w:szCs w:val="24"/>
              </w:rPr>
            </w:pPr>
            <w:r w:rsidRPr="00727201">
              <w:rPr>
                <w:rFonts w:ascii="Arial Narrow" w:hAnsi="Arial Narrow"/>
                <w:sz w:val="24"/>
                <w:szCs w:val="24"/>
              </w:rPr>
              <w:t>6</w:t>
            </w:r>
          </w:p>
        </w:tc>
        <w:tc>
          <w:tcPr>
            <w:tcW w:w="0" w:type="auto"/>
            <w:vMerge w:val="restart"/>
          </w:tcPr>
          <w:p w14:paraId="7454B0CA" w14:textId="77777777" w:rsidR="003F0F2A" w:rsidRPr="00727201" w:rsidRDefault="003F0F2A" w:rsidP="003F0F2A">
            <w:pPr>
              <w:pStyle w:val="TableParagraph"/>
              <w:jc w:val="center"/>
              <w:rPr>
                <w:rFonts w:ascii="Arial Narrow" w:hAnsi="Arial Narrow"/>
                <w:sz w:val="24"/>
                <w:szCs w:val="24"/>
              </w:rPr>
            </w:pPr>
            <w:r w:rsidRPr="00727201">
              <w:rPr>
                <w:rFonts w:ascii="Arial Narrow" w:hAnsi="Arial Narrow"/>
                <w:spacing w:val="-5"/>
                <w:sz w:val="24"/>
                <w:szCs w:val="24"/>
              </w:rPr>
              <w:t>15</w:t>
            </w:r>
          </w:p>
        </w:tc>
      </w:tr>
      <w:tr w:rsidR="003F0F2A" w:rsidRPr="00727201" w14:paraId="06FF5C28" w14:textId="77777777" w:rsidTr="008F6283">
        <w:trPr>
          <w:trHeight w:val="477"/>
        </w:trPr>
        <w:tc>
          <w:tcPr>
            <w:tcW w:w="0" w:type="auto"/>
          </w:tcPr>
          <w:p w14:paraId="11065E92" w14:textId="77777777" w:rsidR="003F0F2A" w:rsidRPr="00727201" w:rsidRDefault="003F0F2A" w:rsidP="003F0F2A">
            <w:pPr>
              <w:pStyle w:val="TableParagraph"/>
              <w:ind w:left="105" w:right="426"/>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4"/>
                <w:sz w:val="24"/>
                <w:szCs w:val="24"/>
              </w:rPr>
              <w:t xml:space="preserve"> </w:t>
            </w:r>
            <w:r w:rsidRPr="00727201">
              <w:rPr>
                <w:rFonts w:ascii="Arial Narrow" w:hAnsi="Arial Narrow"/>
                <w:sz w:val="24"/>
                <w:szCs w:val="24"/>
              </w:rPr>
              <w:t>Engineer</w:t>
            </w:r>
            <w:r w:rsidRPr="00727201">
              <w:rPr>
                <w:rFonts w:ascii="Arial Narrow" w:hAnsi="Arial Narrow"/>
                <w:spacing w:val="-14"/>
                <w:sz w:val="24"/>
                <w:szCs w:val="24"/>
              </w:rPr>
              <w:t xml:space="preserve"> </w:t>
            </w:r>
            <w:r w:rsidRPr="00727201">
              <w:rPr>
                <w:rFonts w:ascii="Arial Narrow" w:hAnsi="Arial Narrow"/>
                <w:sz w:val="24"/>
                <w:szCs w:val="24"/>
              </w:rPr>
              <w:t>- One (1Nr)</w:t>
            </w:r>
          </w:p>
        </w:tc>
        <w:tc>
          <w:tcPr>
            <w:tcW w:w="0" w:type="auto"/>
          </w:tcPr>
          <w:p w14:paraId="3C66D03F" w14:textId="77777777"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z w:val="24"/>
                <w:szCs w:val="24"/>
              </w:rPr>
              <w:t>B.Sc. Civil Engineering or equivalent</w:t>
            </w:r>
          </w:p>
        </w:tc>
        <w:tc>
          <w:tcPr>
            <w:tcW w:w="0" w:type="auto"/>
          </w:tcPr>
          <w:p w14:paraId="4F4FC61F" w14:textId="19D16174" w:rsidR="003F0F2A" w:rsidRPr="00727201" w:rsidRDefault="005602F0" w:rsidP="003F0F2A">
            <w:pPr>
              <w:pStyle w:val="TableParagraph"/>
              <w:spacing w:line="251" w:lineRule="exact"/>
              <w:ind w:left="8"/>
              <w:jc w:val="center"/>
              <w:rPr>
                <w:rFonts w:ascii="Arial Narrow" w:hAnsi="Arial Narrow"/>
                <w:sz w:val="24"/>
                <w:szCs w:val="24"/>
              </w:rPr>
            </w:pPr>
            <w:r w:rsidRPr="00727201">
              <w:rPr>
                <w:rFonts w:ascii="Arial Narrow" w:hAnsi="Arial Narrow"/>
                <w:spacing w:val="-10"/>
                <w:sz w:val="24"/>
                <w:szCs w:val="24"/>
              </w:rPr>
              <w:t>4</w:t>
            </w:r>
          </w:p>
        </w:tc>
        <w:tc>
          <w:tcPr>
            <w:tcW w:w="0" w:type="auto"/>
          </w:tcPr>
          <w:p w14:paraId="427066CF" w14:textId="3A858B28" w:rsidR="003F0F2A" w:rsidRPr="00727201" w:rsidRDefault="005602F0" w:rsidP="003F0F2A">
            <w:pPr>
              <w:pStyle w:val="TableParagraph"/>
              <w:spacing w:line="251" w:lineRule="exact"/>
              <w:ind w:left="8" w:right="1"/>
              <w:jc w:val="center"/>
              <w:rPr>
                <w:rFonts w:ascii="Arial Narrow" w:hAnsi="Arial Narrow"/>
                <w:sz w:val="24"/>
                <w:szCs w:val="24"/>
              </w:rPr>
            </w:pPr>
            <w:r w:rsidRPr="00727201">
              <w:rPr>
                <w:rFonts w:ascii="Arial Narrow" w:hAnsi="Arial Narrow"/>
                <w:spacing w:val="-10"/>
                <w:sz w:val="24"/>
                <w:szCs w:val="24"/>
              </w:rPr>
              <w:t>4</w:t>
            </w:r>
          </w:p>
        </w:tc>
        <w:tc>
          <w:tcPr>
            <w:tcW w:w="0" w:type="auto"/>
          </w:tcPr>
          <w:p w14:paraId="6D24DAFA" w14:textId="77777777" w:rsidR="003F0F2A" w:rsidRPr="00727201" w:rsidRDefault="003F0F2A" w:rsidP="003F0F2A">
            <w:pPr>
              <w:pStyle w:val="TableParagraph"/>
              <w:spacing w:before="1"/>
              <w:ind w:right="776"/>
              <w:rPr>
                <w:rFonts w:ascii="Arial Narrow" w:hAnsi="Arial Narrow"/>
                <w:sz w:val="24"/>
                <w:szCs w:val="24"/>
              </w:rPr>
            </w:pPr>
            <w:r w:rsidRPr="00727201">
              <w:rPr>
                <w:rFonts w:ascii="Arial Narrow" w:hAnsi="Arial Narrow"/>
                <w:spacing w:val="-10"/>
                <w:sz w:val="24"/>
                <w:szCs w:val="24"/>
              </w:rPr>
              <w:t>3</w:t>
            </w:r>
          </w:p>
        </w:tc>
        <w:tc>
          <w:tcPr>
            <w:tcW w:w="0" w:type="auto"/>
            <w:vMerge/>
            <w:tcBorders>
              <w:top w:val="nil"/>
              <w:bottom w:val="nil"/>
            </w:tcBorders>
          </w:tcPr>
          <w:p w14:paraId="39F1A979" w14:textId="77777777" w:rsidR="003F0F2A" w:rsidRPr="00727201" w:rsidRDefault="003F0F2A" w:rsidP="003F0F2A">
            <w:pPr>
              <w:rPr>
                <w:rFonts w:ascii="Arial Narrow" w:hAnsi="Arial Narrow"/>
                <w:sz w:val="24"/>
                <w:szCs w:val="24"/>
              </w:rPr>
            </w:pPr>
          </w:p>
        </w:tc>
      </w:tr>
      <w:tr w:rsidR="003F0F2A" w:rsidRPr="00727201" w14:paraId="257F8F6B" w14:textId="77777777" w:rsidTr="003F0F2A">
        <w:trPr>
          <w:trHeight w:val="930"/>
        </w:trPr>
        <w:tc>
          <w:tcPr>
            <w:tcW w:w="0" w:type="auto"/>
          </w:tcPr>
          <w:p w14:paraId="27189CB4" w14:textId="0AE76598" w:rsidR="003F0F2A" w:rsidRPr="00727201" w:rsidRDefault="003F0F2A" w:rsidP="003F0F2A">
            <w:pPr>
              <w:pStyle w:val="TableParagraph"/>
              <w:ind w:left="105" w:right="426"/>
              <w:rPr>
                <w:rFonts w:ascii="Arial Narrow" w:hAnsi="Arial Narrow"/>
                <w:spacing w:val="-2"/>
                <w:sz w:val="24"/>
                <w:szCs w:val="24"/>
              </w:rPr>
            </w:pPr>
            <w:r w:rsidRPr="00727201">
              <w:rPr>
                <w:rFonts w:ascii="Arial Narrow" w:hAnsi="Arial Narrow"/>
                <w:spacing w:val="-2"/>
                <w:sz w:val="24"/>
                <w:szCs w:val="24"/>
              </w:rPr>
              <w:t>Foremen (Civil</w:t>
            </w:r>
            <w:r w:rsidR="008F6283" w:rsidRPr="00727201">
              <w:rPr>
                <w:rFonts w:ascii="Arial Narrow" w:hAnsi="Arial Narrow"/>
                <w:spacing w:val="-2"/>
                <w:sz w:val="24"/>
                <w:szCs w:val="24"/>
              </w:rPr>
              <w:t xml:space="preserve"> </w:t>
            </w:r>
            <w:r w:rsidRPr="00727201">
              <w:rPr>
                <w:rFonts w:ascii="Arial Narrow" w:hAnsi="Arial Narrow"/>
                <w:spacing w:val="-2"/>
                <w:sz w:val="24"/>
                <w:szCs w:val="24"/>
              </w:rPr>
              <w:t>Works)</w:t>
            </w:r>
          </w:p>
        </w:tc>
        <w:tc>
          <w:tcPr>
            <w:tcW w:w="0" w:type="auto"/>
          </w:tcPr>
          <w:p w14:paraId="76406454" w14:textId="04B92FF5"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pacing w:val="-2"/>
                <w:sz w:val="24"/>
                <w:szCs w:val="24"/>
              </w:rPr>
              <w:t>Diploma</w:t>
            </w:r>
            <w:r w:rsidR="009475B3" w:rsidRPr="00727201">
              <w:rPr>
                <w:rFonts w:ascii="Arial Narrow" w:hAnsi="Arial Narrow"/>
                <w:spacing w:val="-2"/>
                <w:sz w:val="24"/>
                <w:szCs w:val="24"/>
              </w:rPr>
              <w:t xml:space="preserve"> </w:t>
            </w:r>
            <w:r w:rsidRPr="00727201">
              <w:rPr>
                <w:rFonts w:ascii="Arial Narrow" w:hAnsi="Arial Narrow"/>
                <w:spacing w:val="-6"/>
                <w:sz w:val="24"/>
                <w:szCs w:val="24"/>
              </w:rPr>
              <w:t>in</w:t>
            </w:r>
            <w:r w:rsidR="009475B3" w:rsidRPr="00727201">
              <w:rPr>
                <w:rFonts w:ascii="Arial Narrow" w:hAnsi="Arial Narrow"/>
                <w:spacing w:val="-6"/>
                <w:sz w:val="24"/>
                <w:szCs w:val="24"/>
              </w:rPr>
              <w:t xml:space="preserve"> </w:t>
            </w:r>
            <w:r w:rsidRPr="00727201">
              <w:rPr>
                <w:rFonts w:ascii="Arial Narrow" w:hAnsi="Arial Narrow"/>
                <w:spacing w:val="-2"/>
                <w:sz w:val="24"/>
                <w:szCs w:val="24"/>
              </w:rPr>
              <w:t>Civil Engineering/Building/Construction</w:t>
            </w:r>
            <w:r w:rsidR="009475B3" w:rsidRPr="00727201">
              <w:rPr>
                <w:rFonts w:ascii="Arial Narrow" w:hAnsi="Arial Narrow"/>
                <w:spacing w:val="-2"/>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equivalent</w:t>
            </w:r>
          </w:p>
        </w:tc>
        <w:tc>
          <w:tcPr>
            <w:tcW w:w="0" w:type="auto"/>
          </w:tcPr>
          <w:p w14:paraId="1F55DA89" w14:textId="77777777" w:rsidR="003F0F2A" w:rsidRPr="00727201" w:rsidRDefault="003F0F2A" w:rsidP="003F0F2A">
            <w:pPr>
              <w:pStyle w:val="TableParagraph"/>
              <w:spacing w:line="251" w:lineRule="exact"/>
              <w:ind w:left="8"/>
              <w:jc w:val="center"/>
              <w:rPr>
                <w:rFonts w:ascii="Arial Narrow" w:hAnsi="Arial Narrow"/>
                <w:spacing w:val="-10"/>
                <w:sz w:val="24"/>
                <w:szCs w:val="24"/>
              </w:rPr>
            </w:pPr>
            <w:r w:rsidRPr="00727201">
              <w:rPr>
                <w:rFonts w:ascii="Arial Narrow" w:hAnsi="Arial Narrow"/>
                <w:spacing w:val="-10"/>
                <w:sz w:val="24"/>
                <w:szCs w:val="24"/>
              </w:rPr>
              <w:t>3</w:t>
            </w:r>
          </w:p>
        </w:tc>
        <w:tc>
          <w:tcPr>
            <w:tcW w:w="0" w:type="auto"/>
          </w:tcPr>
          <w:p w14:paraId="3BAD8287" w14:textId="77777777" w:rsidR="003F0F2A" w:rsidRPr="00727201" w:rsidRDefault="003F0F2A" w:rsidP="003F0F2A">
            <w:pPr>
              <w:pStyle w:val="TableParagraph"/>
              <w:spacing w:line="251" w:lineRule="exact"/>
              <w:ind w:left="8" w:right="1"/>
              <w:jc w:val="center"/>
              <w:rPr>
                <w:rFonts w:ascii="Arial Narrow" w:hAnsi="Arial Narrow"/>
                <w:spacing w:val="-10"/>
                <w:sz w:val="24"/>
                <w:szCs w:val="24"/>
              </w:rPr>
            </w:pPr>
            <w:r w:rsidRPr="00727201">
              <w:rPr>
                <w:rFonts w:ascii="Arial Narrow" w:hAnsi="Arial Narrow"/>
                <w:spacing w:val="-10"/>
                <w:sz w:val="24"/>
                <w:szCs w:val="24"/>
              </w:rPr>
              <w:t>3</w:t>
            </w:r>
          </w:p>
        </w:tc>
        <w:tc>
          <w:tcPr>
            <w:tcW w:w="0" w:type="auto"/>
          </w:tcPr>
          <w:p w14:paraId="0A7536D5" w14:textId="77777777" w:rsidR="003F0F2A" w:rsidRPr="00727201" w:rsidRDefault="003F0F2A" w:rsidP="003F0F2A">
            <w:pPr>
              <w:pStyle w:val="TableParagraph"/>
              <w:spacing w:before="115"/>
              <w:rPr>
                <w:rFonts w:ascii="Arial Narrow" w:hAnsi="Arial Narrow"/>
                <w:b/>
                <w:sz w:val="24"/>
                <w:szCs w:val="24"/>
              </w:rPr>
            </w:pPr>
            <w:r w:rsidRPr="00727201">
              <w:rPr>
                <w:rFonts w:ascii="Arial Narrow" w:hAnsi="Arial Narrow"/>
                <w:b/>
                <w:sz w:val="24"/>
                <w:szCs w:val="24"/>
              </w:rPr>
              <w:t xml:space="preserve"> 3</w:t>
            </w:r>
          </w:p>
        </w:tc>
        <w:tc>
          <w:tcPr>
            <w:tcW w:w="0" w:type="auto"/>
            <w:tcBorders>
              <w:top w:val="nil"/>
            </w:tcBorders>
          </w:tcPr>
          <w:p w14:paraId="4DC54F49" w14:textId="77777777" w:rsidR="003F0F2A" w:rsidRPr="00727201" w:rsidRDefault="003F0F2A" w:rsidP="003F0F2A">
            <w:pPr>
              <w:rPr>
                <w:rFonts w:ascii="Arial Narrow" w:hAnsi="Arial Narrow"/>
                <w:sz w:val="24"/>
                <w:szCs w:val="24"/>
              </w:rPr>
            </w:pPr>
          </w:p>
        </w:tc>
      </w:tr>
      <w:bookmarkEnd w:id="25"/>
    </w:tbl>
    <w:p w14:paraId="29ADC4EE" w14:textId="77777777" w:rsidR="003F0F2A" w:rsidRPr="00727201" w:rsidRDefault="003F0F2A" w:rsidP="003F0F2A">
      <w:pPr>
        <w:rPr>
          <w:rFonts w:ascii="Arial Narrow" w:hAnsi="Arial Narrow"/>
          <w:sz w:val="24"/>
          <w:szCs w:val="24"/>
        </w:rPr>
      </w:pPr>
    </w:p>
    <w:p w14:paraId="2B1D0198" w14:textId="4B3EC3AF" w:rsidR="004B51FE" w:rsidRPr="00727201" w:rsidRDefault="00985BB6">
      <w:pPr>
        <w:pStyle w:val="TableParagraph"/>
        <w:rPr>
          <w:rFonts w:ascii="Arial Narrow" w:hAnsi="Arial Narrow"/>
          <w:b/>
          <w:sz w:val="28"/>
          <w:szCs w:val="28"/>
        </w:rPr>
      </w:pPr>
      <w:r w:rsidRPr="00727201">
        <w:rPr>
          <w:rFonts w:ascii="Arial Narrow" w:hAnsi="Arial Narrow"/>
          <w:sz w:val="24"/>
          <w:szCs w:val="24"/>
        </w:rPr>
        <w:t xml:space="preserve"> </w:t>
      </w:r>
      <w:r w:rsidR="005602F0" w:rsidRPr="00727201">
        <w:rPr>
          <w:rFonts w:ascii="Arial Narrow" w:hAnsi="Arial Narrow"/>
          <w:b/>
          <w:sz w:val="28"/>
          <w:szCs w:val="28"/>
        </w:rPr>
        <w:t>TECHNICAL</w:t>
      </w:r>
      <w:r w:rsidR="008F6283" w:rsidRPr="00727201">
        <w:rPr>
          <w:rFonts w:ascii="Arial Narrow" w:hAnsi="Arial Narrow"/>
          <w:b/>
          <w:sz w:val="28"/>
          <w:szCs w:val="28"/>
        </w:rPr>
        <w:t xml:space="preserve"> PASS</w:t>
      </w:r>
      <w:r w:rsidRPr="00727201">
        <w:rPr>
          <w:rFonts w:ascii="Arial Narrow" w:hAnsi="Arial Narrow"/>
          <w:b/>
          <w:sz w:val="28"/>
          <w:szCs w:val="28"/>
        </w:rPr>
        <w:t xml:space="preserve"> MARK IS  70</w:t>
      </w:r>
      <w:r w:rsidR="008F6283" w:rsidRPr="00727201">
        <w:rPr>
          <w:rFonts w:ascii="Arial Narrow" w:hAnsi="Arial Narrow"/>
          <w:b/>
          <w:sz w:val="28"/>
          <w:szCs w:val="28"/>
        </w:rPr>
        <w:t>% FOR</w:t>
      </w:r>
      <w:r w:rsidRPr="00727201">
        <w:rPr>
          <w:rFonts w:ascii="Arial Narrow" w:hAnsi="Arial Narrow"/>
          <w:b/>
          <w:sz w:val="28"/>
          <w:szCs w:val="28"/>
        </w:rPr>
        <w:t xml:space="preserve"> </w:t>
      </w:r>
      <w:r w:rsidR="008F6283" w:rsidRPr="00727201">
        <w:rPr>
          <w:rFonts w:ascii="Arial Narrow" w:hAnsi="Arial Narrow"/>
          <w:b/>
          <w:sz w:val="28"/>
          <w:szCs w:val="28"/>
        </w:rPr>
        <w:t>THE BIDDER</w:t>
      </w:r>
      <w:r w:rsidRPr="00727201">
        <w:rPr>
          <w:rFonts w:ascii="Arial Narrow" w:hAnsi="Arial Narrow"/>
          <w:b/>
          <w:sz w:val="28"/>
          <w:szCs w:val="28"/>
        </w:rPr>
        <w:t xml:space="preserve"> TO PASS NEXT LEVEL</w:t>
      </w:r>
    </w:p>
    <w:p w14:paraId="4275021D" w14:textId="77777777" w:rsidR="008F6283" w:rsidRPr="00727201" w:rsidRDefault="008F6283">
      <w:pPr>
        <w:pStyle w:val="TableParagraph"/>
        <w:rPr>
          <w:rFonts w:ascii="Arial Narrow" w:hAnsi="Arial Narrow"/>
          <w:b/>
          <w:sz w:val="28"/>
          <w:szCs w:val="28"/>
        </w:rPr>
      </w:pPr>
    </w:p>
    <w:p w14:paraId="1DC19798" w14:textId="12D2F7B1" w:rsidR="008F6283" w:rsidRPr="00727201" w:rsidRDefault="008F6283">
      <w:pPr>
        <w:pStyle w:val="TableParagraph"/>
        <w:rPr>
          <w:rFonts w:ascii="Arial Narrow" w:hAnsi="Arial Narrow"/>
          <w:b/>
          <w:sz w:val="28"/>
          <w:szCs w:val="28"/>
        </w:rPr>
        <w:sectPr w:rsidR="008F6283" w:rsidRPr="00727201" w:rsidSect="006938AF">
          <w:footerReference w:type="default" r:id="rId35"/>
          <w:pgSz w:w="16850" w:h="11920" w:orient="landscape"/>
          <w:pgMar w:top="1440" w:right="1440" w:bottom="1440" w:left="1440" w:header="0" w:footer="0" w:gutter="0"/>
          <w:cols w:space="720"/>
        </w:sectPr>
      </w:pPr>
    </w:p>
    <w:bookmarkStart w:id="26" w:name="_Toc206424294"/>
    <w:p w14:paraId="44466804" w14:textId="63DB3FC9" w:rsidR="004B51FE" w:rsidRPr="00727201" w:rsidRDefault="000E3896" w:rsidP="002D13D2">
      <w:pPr>
        <w:pStyle w:val="Heading1"/>
        <w:ind w:left="0"/>
        <w:rPr>
          <w:rFonts w:ascii="Arial Narrow" w:hAnsi="Arial Narrow"/>
        </w:rPr>
      </w:pPr>
      <w:r w:rsidRPr="00727201">
        <w:rPr>
          <w:rFonts w:ascii="Arial Narrow" w:hAnsi="Arial Narrow"/>
          <w:noProof/>
        </w:rPr>
        <w:lastRenderedPageBreak/>
        <mc:AlternateContent>
          <mc:Choice Requires="wps">
            <w:drawing>
              <wp:anchor distT="0" distB="0" distL="0" distR="0" simplePos="0" relativeHeight="251633664" behindDoc="0" locked="0" layoutInCell="1" allowOverlap="1" wp14:anchorId="3FA82112" wp14:editId="300978E5">
                <wp:simplePos x="0" y="0"/>
                <wp:positionH relativeFrom="page">
                  <wp:posOffset>7622</wp:posOffset>
                </wp:positionH>
                <wp:positionV relativeFrom="page">
                  <wp:posOffset>4574412</wp:posOffset>
                </wp:positionV>
                <wp:extent cx="12700" cy="61194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6119495"/>
                        </a:xfrm>
                        <a:custGeom>
                          <a:avLst/>
                          <a:gdLst/>
                          <a:ahLst/>
                          <a:cxnLst/>
                          <a:rect l="l" t="t" r="r" b="b"/>
                          <a:pathLst>
                            <a:path w="12700" h="6119495">
                              <a:moveTo>
                                <a:pt x="12698" y="0"/>
                              </a:moveTo>
                              <a:lnTo>
                                <a:pt x="0" y="0"/>
                              </a:lnTo>
                              <a:lnTo>
                                <a:pt x="0" y="6119495"/>
                              </a:lnTo>
                              <a:lnTo>
                                <a:pt x="12698" y="6119495"/>
                              </a:lnTo>
                              <a:lnTo>
                                <a:pt x="12698" y="0"/>
                              </a:lnTo>
                              <a:close/>
                            </a:path>
                          </a:pathLst>
                        </a:custGeom>
                        <a:solidFill>
                          <a:srgbClr val="CCE7D2"/>
                        </a:solidFill>
                      </wps:spPr>
                      <wps:bodyPr wrap="square" lIns="0" tIns="0" rIns="0" bIns="0" rtlCol="0">
                        <a:prstTxWarp prst="textNoShape">
                          <a:avLst/>
                        </a:prstTxWarp>
                        <a:noAutofit/>
                      </wps:bodyPr>
                    </wps:wsp>
                  </a:graphicData>
                </a:graphic>
              </wp:anchor>
            </w:drawing>
          </mc:Choice>
          <mc:Fallback>
            <w:pict>
              <v:shape w14:anchorId="23762F80" id="Graphic 14" o:spid="_x0000_s1026" style="position:absolute;margin-left:.6pt;margin-top:360.2pt;width:1pt;height:481.85pt;z-index:251633664;visibility:visible;mso-wrap-style:square;mso-wrap-distance-left:0;mso-wrap-distance-top:0;mso-wrap-distance-right:0;mso-wrap-distance-bottom:0;mso-position-horizontal:absolute;mso-position-horizontal-relative:page;mso-position-vertical:absolute;mso-position-vertical-relative:page;v-text-anchor:top" coordsize="12700,611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" path="m12698,l,,,6119495r12698,l12698,xe" fillcolor="#cce7d2" stroked="f">
                <v:path arrowok="t"/>
                <w10:wrap anchorx="page" anchory="page"/>
              </v:shape>
            </w:pict>
          </mc:Fallback>
        </mc:AlternateContent>
      </w:r>
      <w:r w:rsidRPr="00727201">
        <w:rPr>
          <w:rFonts w:ascii="Arial Narrow" w:hAnsi="Arial Narrow"/>
          <w:u w:val="single"/>
        </w:rPr>
        <w:t>FINANCIAL</w:t>
      </w:r>
      <w:r w:rsidRPr="00727201">
        <w:rPr>
          <w:rFonts w:ascii="Arial Narrow" w:hAnsi="Arial Narrow"/>
          <w:spacing w:val="-2"/>
          <w:u w:val="single"/>
        </w:rPr>
        <w:t xml:space="preserve"> EVALUATION</w:t>
      </w:r>
      <w:bookmarkEnd w:id="26"/>
    </w:p>
    <w:p w14:paraId="5C114076" w14:textId="77777777" w:rsidR="004B51FE" w:rsidRPr="00727201" w:rsidRDefault="000E3896" w:rsidP="00B20885">
      <w:pPr>
        <w:rPr>
          <w:rFonts w:ascii="Arial Narrow" w:hAnsi="Arial Narrow"/>
          <w:b/>
          <w:sz w:val="24"/>
          <w:szCs w:val="24"/>
        </w:rPr>
      </w:pPr>
      <w:r w:rsidRPr="00727201">
        <w:rPr>
          <w:rFonts w:ascii="Arial Narrow" w:hAnsi="Arial Narrow"/>
          <w:b/>
          <w:sz w:val="24"/>
          <w:szCs w:val="24"/>
        </w:rPr>
        <w:t>Stage</w:t>
      </w:r>
      <w:r w:rsidRPr="00727201">
        <w:rPr>
          <w:rFonts w:ascii="Arial Narrow" w:hAnsi="Arial Narrow"/>
          <w:b/>
          <w:spacing w:val="-2"/>
          <w:sz w:val="24"/>
          <w:szCs w:val="24"/>
        </w:rPr>
        <w:t xml:space="preserve"> </w:t>
      </w:r>
      <w:r w:rsidRPr="00727201">
        <w:rPr>
          <w:rFonts w:ascii="Arial Narrow" w:hAnsi="Arial Narrow"/>
          <w:b/>
          <w:spacing w:val="-10"/>
          <w:sz w:val="24"/>
          <w:szCs w:val="24"/>
        </w:rPr>
        <w:t>1</w:t>
      </w:r>
    </w:p>
    <w:p w14:paraId="1CE2D4FF" w14:textId="77777777" w:rsidR="004B51FE" w:rsidRPr="00727201" w:rsidRDefault="000E3896" w:rsidP="002D13D2">
      <w:pPr>
        <w:spacing w:before="228" w:line="276" w:lineRule="exact"/>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will include the</w:t>
      </w:r>
      <w:r w:rsidRPr="00727201">
        <w:rPr>
          <w:rFonts w:ascii="Arial Narrow" w:hAnsi="Arial Narrow"/>
          <w:spacing w:val="-1"/>
          <w:sz w:val="24"/>
          <w:szCs w:val="24"/>
        </w:rPr>
        <w:t xml:space="preserve"> </w:t>
      </w:r>
      <w:r w:rsidRPr="00727201">
        <w:rPr>
          <w:rFonts w:ascii="Arial Narrow" w:hAnsi="Arial Narrow"/>
          <w:sz w:val="24"/>
          <w:szCs w:val="24"/>
        </w:rPr>
        <w:t>following:</w:t>
      </w:r>
      <w:r w:rsidRPr="00727201">
        <w:rPr>
          <w:rFonts w:ascii="Arial Narrow" w:hAnsi="Arial Narrow"/>
          <w:spacing w:val="2"/>
          <w:sz w:val="24"/>
          <w:szCs w:val="24"/>
        </w:rPr>
        <w:t xml:space="preserve"> </w:t>
      </w:r>
      <w:r w:rsidRPr="00727201">
        <w:rPr>
          <w:rFonts w:ascii="Arial Narrow" w:hAnsi="Arial Narrow"/>
          <w:spacing w:val="-10"/>
          <w:sz w:val="24"/>
          <w:szCs w:val="24"/>
        </w:rPr>
        <w:t>-</w:t>
      </w:r>
    </w:p>
    <w:p w14:paraId="45120437" w14:textId="77777777" w:rsidR="004B51FE" w:rsidRPr="00727201" w:rsidRDefault="000E3896" w:rsidP="00452BC5">
      <w:pPr>
        <w:pStyle w:val="ListParagraph"/>
        <w:numPr>
          <w:ilvl w:val="0"/>
          <w:numId w:val="62"/>
        </w:numPr>
        <w:tabs>
          <w:tab w:val="left" w:pos="1015"/>
        </w:tabs>
        <w:spacing w:line="294" w:lineRule="exact"/>
        <w:ind w:hanging="360"/>
        <w:rPr>
          <w:rFonts w:ascii="Arial Narrow" w:hAnsi="Arial Narrow"/>
          <w:sz w:val="24"/>
          <w:szCs w:val="24"/>
        </w:rPr>
      </w:pPr>
      <w:r w:rsidRPr="00727201">
        <w:rPr>
          <w:rFonts w:ascii="Arial Narrow" w:hAnsi="Arial Narrow"/>
          <w:sz w:val="24"/>
          <w:szCs w:val="24"/>
        </w:rPr>
        <w:t>Confirmation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considering</w:t>
      </w:r>
      <w:r w:rsidRPr="00727201">
        <w:rPr>
          <w:rFonts w:ascii="Arial Narrow" w:hAnsi="Arial Narrow"/>
          <w:spacing w:val="-1"/>
          <w:sz w:val="24"/>
          <w:szCs w:val="24"/>
        </w:rPr>
        <w:t xml:space="preserve"> </w:t>
      </w:r>
      <w:r w:rsidRPr="00727201">
        <w:rPr>
          <w:rFonts w:ascii="Arial Narrow" w:hAnsi="Arial Narrow"/>
          <w:sz w:val="24"/>
          <w:szCs w:val="24"/>
        </w:rPr>
        <w:t>Bill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Quantities</w:t>
      </w:r>
      <w:r w:rsidRPr="00727201">
        <w:rPr>
          <w:rFonts w:ascii="Arial Narrow" w:hAnsi="Arial Narrow"/>
          <w:spacing w:val="-1"/>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signed.</w:t>
      </w:r>
    </w:p>
    <w:p w14:paraId="5F389A0E" w14:textId="739214B1" w:rsidR="004B51FE" w:rsidRPr="00727201" w:rsidRDefault="000E3896" w:rsidP="00452BC5">
      <w:pPr>
        <w:pStyle w:val="ListParagraph"/>
        <w:numPr>
          <w:ilvl w:val="0"/>
          <w:numId w:val="62"/>
        </w:numPr>
        <w:tabs>
          <w:tab w:val="left" w:pos="1015"/>
        </w:tabs>
        <w:spacing w:before="2"/>
        <w:ind w:hanging="360"/>
        <w:rPr>
          <w:rFonts w:ascii="Arial Narrow" w:hAnsi="Arial Narrow"/>
          <w:sz w:val="24"/>
          <w:szCs w:val="24"/>
        </w:rPr>
      </w:pPr>
      <w:r w:rsidRPr="00727201">
        <w:rPr>
          <w:rFonts w:ascii="Arial Narrow" w:hAnsi="Arial Narrow"/>
          <w:sz w:val="24"/>
          <w:szCs w:val="24"/>
        </w:rPr>
        <w:t>Conducting</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comparison</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firms</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passed</w:t>
      </w:r>
      <w:r w:rsidRPr="00727201">
        <w:rPr>
          <w:rFonts w:ascii="Arial Narrow" w:hAnsi="Arial Narrow"/>
          <w:spacing w:val="-1"/>
          <w:sz w:val="24"/>
          <w:szCs w:val="24"/>
        </w:rPr>
        <w:t xml:space="preserve"> </w:t>
      </w:r>
      <w:r w:rsidRPr="00727201">
        <w:rPr>
          <w:rFonts w:ascii="Arial Narrow" w:hAnsi="Arial Narrow"/>
          <w:sz w:val="24"/>
          <w:szCs w:val="24"/>
        </w:rPr>
        <w:t>preliminary</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 xml:space="preserve">technical </w:t>
      </w:r>
      <w:r w:rsidRPr="00727201">
        <w:rPr>
          <w:rFonts w:ascii="Arial Narrow" w:hAnsi="Arial Narrow"/>
          <w:spacing w:val="-2"/>
          <w:sz w:val="24"/>
          <w:szCs w:val="24"/>
        </w:rPr>
        <w:t>evaluation</w:t>
      </w:r>
      <w:r w:rsidR="002D13D2" w:rsidRPr="00727201">
        <w:rPr>
          <w:rFonts w:ascii="Arial Narrow" w:hAnsi="Arial Narrow"/>
          <w:spacing w:val="-2"/>
          <w:sz w:val="24"/>
          <w:szCs w:val="24"/>
        </w:rPr>
        <w:t>.</w:t>
      </w:r>
    </w:p>
    <w:p w14:paraId="70E6B394" w14:textId="77777777" w:rsidR="008F6283" w:rsidRPr="00727201" w:rsidRDefault="008F6283" w:rsidP="00B20885">
      <w:pPr>
        <w:rPr>
          <w:rFonts w:ascii="Arial Narrow" w:hAnsi="Arial Narrow"/>
          <w:b/>
          <w:sz w:val="24"/>
          <w:szCs w:val="24"/>
        </w:rPr>
      </w:pPr>
    </w:p>
    <w:p w14:paraId="197AF064" w14:textId="6A26E331" w:rsidR="004B51FE" w:rsidRPr="00727201" w:rsidRDefault="000E3896" w:rsidP="00B20885">
      <w:pPr>
        <w:rPr>
          <w:rFonts w:ascii="Arial Narrow" w:hAnsi="Arial Narrow"/>
          <w:b/>
          <w:sz w:val="24"/>
          <w:szCs w:val="24"/>
        </w:rPr>
      </w:pPr>
      <w:r w:rsidRPr="00727201">
        <w:rPr>
          <w:rFonts w:ascii="Arial Narrow" w:hAnsi="Arial Narrow"/>
          <w:b/>
          <w:sz w:val="24"/>
          <w:szCs w:val="24"/>
        </w:rPr>
        <w:t>Stage</w:t>
      </w:r>
      <w:r w:rsidRPr="00727201">
        <w:rPr>
          <w:rFonts w:ascii="Arial Narrow" w:hAnsi="Arial Narrow"/>
          <w:b/>
          <w:spacing w:val="-2"/>
          <w:sz w:val="24"/>
          <w:szCs w:val="24"/>
        </w:rPr>
        <w:t xml:space="preserve"> </w:t>
      </w:r>
      <w:r w:rsidRPr="00727201">
        <w:rPr>
          <w:rFonts w:ascii="Arial Narrow" w:hAnsi="Arial Narrow"/>
          <w:b/>
          <w:sz w:val="24"/>
          <w:szCs w:val="24"/>
        </w:rPr>
        <w:t>2 and Post</w:t>
      </w:r>
      <w:r w:rsidRPr="00727201">
        <w:rPr>
          <w:rFonts w:ascii="Arial Narrow" w:hAnsi="Arial Narrow"/>
          <w:b/>
          <w:spacing w:val="-1"/>
          <w:sz w:val="24"/>
          <w:szCs w:val="24"/>
        </w:rPr>
        <w:t xml:space="preserve"> </w:t>
      </w:r>
      <w:r w:rsidRPr="00727201">
        <w:rPr>
          <w:rFonts w:ascii="Arial Narrow" w:hAnsi="Arial Narrow"/>
          <w:b/>
          <w:spacing w:val="-2"/>
          <w:sz w:val="24"/>
          <w:szCs w:val="24"/>
        </w:rPr>
        <w:t>Qualification</w:t>
      </w:r>
    </w:p>
    <w:p w14:paraId="1C64F5FC" w14:textId="78AF656D" w:rsidR="004B51FE" w:rsidRPr="00727201" w:rsidRDefault="000E3896" w:rsidP="003B6F41">
      <w:pPr>
        <w:spacing w:before="266" w:line="247" w:lineRule="auto"/>
        <w:ind w:right="9"/>
        <w:jc w:val="both"/>
        <w:rPr>
          <w:rFonts w:ascii="Arial Narrow" w:hAnsi="Arial Narrow"/>
          <w:sz w:val="24"/>
          <w:szCs w:val="24"/>
        </w:rPr>
      </w:pPr>
      <w:r w:rsidRPr="00727201">
        <w:rPr>
          <w:rFonts w:ascii="Arial Narrow" w:hAnsi="Arial Narrow"/>
          <w:sz w:val="24"/>
          <w:szCs w:val="24"/>
        </w:rPr>
        <w:t xml:space="preserve">The lowest evaluated tender having passed stage 1 above shall be the winning bid subject to the employer’s right to exercise due diligence relating to confirmation of information submitted by the bidder. </w:t>
      </w:r>
      <w:r w:rsidR="00166F63" w:rsidRPr="00727201">
        <w:rPr>
          <w:rFonts w:ascii="Arial Narrow" w:hAnsi="Arial Narrow"/>
          <w:b/>
          <w:sz w:val="24"/>
          <w:szCs w:val="24"/>
        </w:rPr>
        <w:t>MeRuWASCO</w:t>
      </w:r>
      <w:r w:rsidRPr="00727201">
        <w:rPr>
          <w:rFonts w:ascii="Arial Narrow" w:hAnsi="Arial Narrow"/>
          <w:b/>
          <w:sz w:val="24"/>
          <w:szCs w:val="24"/>
        </w:rPr>
        <w:t xml:space="preserve"> may conduct post-qualification as it deems necessary </w:t>
      </w:r>
      <w:r w:rsidRPr="00727201">
        <w:rPr>
          <w:rFonts w:ascii="Arial Narrow" w:hAnsi="Arial Narrow"/>
          <w:sz w:val="24"/>
          <w:szCs w:val="24"/>
        </w:rPr>
        <w:t xml:space="preserve">in accordance with ‘’The Public Procurement &amp; Disposal Act 2015 Section 83 (1), which provides that </w:t>
      </w:r>
      <w:r w:rsidRPr="00727201">
        <w:rPr>
          <w:rFonts w:ascii="Arial Narrow" w:hAnsi="Arial Narrow"/>
          <w:i/>
          <w:sz w:val="24"/>
          <w:szCs w:val="24"/>
        </w:rPr>
        <w:t>‘’An evaluation committee may, after tender</w:t>
      </w:r>
      <w:r w:rsidRPr="00727201">
        <w:rPr>
          <w:rFonts w:ascii="Arial Narrow" w:hAnsi="Arial Narrow"/>
          <w:i/>
          <w:spacing w:val="-8"/>
          <w:sz w:val="24"/>
          <w:szCs w:val="24"/>
        </w:rPr>
        <w:t xml:space="preserve"> </w:t>
      </w:r>
      <w:r w:rsidRPr="00727201">
        <w:rPr>
          <w:rFonts w:ascii="Arial Narrow" w:hAnsi="Arial Narrow"/>
          <w:i/>
          <w:sz w:val="24"/>
          <w:szCs w:val="24"/>
        </w:rPr>
        <w:t>evaluation,</w:t>
      </w:r>
      <w:r w:rsidRPr="00727201">
        <w:rPr>
          <w:rFonts w:ascii="Arial Narrow" w:hAnsi="Arial Narrow"/>
          <w:i/>
          <w:spacing w:val="-8"/>
          <w:sz w:val="24"/>
          <w:szCs w:val="24"/>
        </w:rPr>
        <w:t xml:space="preserve"> </w:t>
      </w:r>
      <w:r w:rsidRPr="00727201">
        <w:rPr>
          <w:rFonts w:ascii="Arial Narrow" w:hAnsi="Arial Narrow"/>
          <w:i/>
          <w:sz w:val="24"/>
          <w:szCs w:val="24"/>
        </w:rPr>
        <w:t>but</w:t>
      </w:r>
      <w:r w:rsidRPr="00727201">
        <w:rPr>
          <w:rFonts w:ascii="Arial Narrow" w:hAnsi="Arial Narrow"/>
          <w:i/>
          <w:spacing w:val="-8"/>
          <w:sz w:val="24"/>
          <w:szCs w:val="24"/>
        </w:rPr>
        <w:t xml:space="preserve"> </w:t>
      </w:r>
      <w:r w:rsidRPr="00727201">
        <w:rPr>
          <w:rFonts w:ascii="Arial Narrow" w:hAnsi="Arial Narrow"/>
          <w:i/>
          <w:sz w:val="24"/>
          <w:szCs w:val="24"/>
        </w:rPr>
        <w:t>prior</w:t>
      </w:r>
      <w:r w:rsidRPr="00727201">
        <w:rPr>
          <w:rFonts w:ascii="Arial Narrow" w:hAnsi="Arial Narrow"/>
          <w:i/>
          <w:spacing w:val="-8"/>
          <w:sz w:val="24"/>
          <w:szCs w:val="24"/>
        </w:rPr>
        <w:t xml:space="preserve"> </w:t>
      </w:r>
      <w:r w:rsidRPr="00727201">
        <w:rPr>
          <w:rFonts w:ascii="Arial Narrow" w:hAnsi="Arial Narrow"/>
          <w:i/>
          <w:sz w:val="24"/>
          <w:szCs w:val="24"/>
        </w:rPr>
        <w:t>to</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award</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tender,</w:t>
      </w:r>
      <w:r w:rsidRPr="00727201">
        <w:rPr>
          <w:rFonts w:ascii="Arial Narrow" w:hAnsi="Arial Narrow"/>
          <w:i/>
          <w:spacing w:val="-8"/>
          <w:sz w:val="24"/>
          <w:szCs w:val="24"/>
        </w:rPr>
        <w:t xml:space="preserve"> </w:t>
      </w:r>
      <w:r w:rsidRPr="00727201">
        <w:rPr>
          <w:rFonts w:ascii="Arial Narrow" w:hAnsi="Arial Narrow"/>
          <w:i/>
          <w:sz w:val="24"/>
          <w:szCs w:val="24"/>
        </w:rPr>
        <w:t>conduct</w:t>
      </w:r>
      <w:r w:rsidRPr="00727201">
        <w:rPr>
          <w:rFonts w:ascii="Arial Narrow" w:hAnsi="Arial Narrow"/>
          <w:i/>
          <w:spacing w:val="-8"/>
          <w:sz w:val="24"/>
          <w:szCs w:val="24"/>
        </w:rPr>
        <w:t xml:space="preserve"> </w:t>
      </w:r>
      <w:r w:rsidRPr="00727201">
        <w:rPr>
          <w:rFonts w:ascii="Arial Narrow" w:hAnsi="Arial Narrow"/>
          <w:i/>
          <w:sz w:val="24"/>
          <w:szCs w:val="24"/>
        </w:rPr>
        <w:t>due</w:t>
      </w:r>
      <w:r w:rsidRPr="00727201">
        <w:rPr>
          <w:rFonts w:ascii="Arial Narrow" w:hAnsi="Arial Narrow"/>
          <w:i/>
          <w:spacing w:val="-7"/>
          <w:sz w:val="24"/>
          <w:szCs w:val="24"/>
        </w:rPr>
        <w:t xml:space="preserve"> </w:t>
      </w:r>
      <w:r w:rsidRPr="00727201">
        <w:rPr>
          <w:rFonts w:ascii="Arial Narrow" w:hAnsi="Arial Narrow"/>
          <w:i/>
          <w:sz w:val="24"/>
          <w:szCs w:val="24"/>
        </w:rPr>
        <w:t>diligence</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9"/>
          <w:sz w:val="24"/>
          <w:szCs w:val="24"/>
        </w:rPr>
        <w:t xml:space="preserve"> </w:t>
      </w:r>
      <w:r w:rsidRPr="00727201">
        <w:rPr>
          <w:rFonts w:ascii="Arial Narrow" w:hAnsi="Arial Narrow"/>
          <w:i/>
          <w:sz w:val="24"/>
          <w:szCs w:val="24"/>
        </w:rPr>
        <w:t>present</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report</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9"/>
          <w:sz w:val="24"/>
          <w:szCs w:val="24"/>
        </w:rPr>
        <w:t xml:space="preserve"> </w:t>
      </w:r>
      <w:r w:rsidRPr="00727201">
        <w:rPr>
          <w:rFonts w:ascii="Arial Narrow" w:hAnsi="Arial Narrow"/>
          <w:i/>
          <w:sz w:val="24"/>
          <w:szCs w:val="24"/>
        </w:rPr>
        <w:t>writing to confirm and verify the qualifications of the tenderer who submitted the lowest evaluated responsive tender to</w:t>
      </w:r>
      <w:r w:rsidRPr="00727201">
        <w:rPr>
          <w:rFonts w:ascii="Arial Narrow" w:hAnsi="Arial Narrow"/>
          <w:i/>
          <w:spacing w:val="-8"/>
          <w:sz w:val="24"/>
          <w:szCs w:val="24"/>
        </w:rPr>
        <w:t xml:space="preserve"> </w:t>
      </w:r>
      <w:r w:rsidRPr="00727201">
        <w:rPr>
          <w:rFonts w:ascii="Arial Narrow" w:hAnsi="Arial Narrow"/>
          <w:i/>
          <w:sz w:val="24"/>
          <w:szCs w:val="24"/>
        </w:rPr>
        <w:t>be</w:t>
      </w:r>
      <w:r w:rsidRPr="00727201">
        <w:rPr>
          <w:rFonts w:ascii="Arial Narrow" w:hAnsi="Arial Narrow"/>
          <w:i/>
          <w:spacing w:val="-10"/>
          <w:sz w:val="24"/>
          <w:szCs w:val="24"/>
        </w:rPr>
        <w:t xml:space="preserve"> </w:t>
      </w:r>
      <w:r w:rsidRPr="00727201">
        <w:rPr>
          <w:rFonts w:ascii="Arial Narrow" w:hAnsi="Arial Narrow"/>
          <w:i/>
          <w:sz w:val="24"/>
          <w:szCs w:val="24"/>
        </w:rPr>
        <w:t>awarded</w:t>
      </w:r>
      <w:r w:rsidRPr="00727201">
        <w:rPr>
          <w:rFonts w:ascii="Arial Narrow" w:hAnsi="Arial Narrow"/>
          <w:i/>
          <w:spacing w:val="-9"/>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contract</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8"/>
          <w:sz w:val="24"/>
          <w:szCs w:val="24"/>
        </w:rPr>
        <w:t xml:space="preserve"> </w:t>
      </w:r>
      <w:r w:rsidRPr="00727201">
        <w:rPr>
          <w:rFonts w:ascii="Arial Narrow" w:hAnsi="Arial Narrow"/>
          <w:i/>
          <w:sz w:val="24"/>
          <w:szCs w:val="24"/>
        </w:rPr>
        <w:t>accordance</w:t>
      </w:r>
      <w:r w:rsidRPr="00727201">
        <w:rPr>
          <w:rFonts w:ascii="Arial Narrow" w:hAnsi="Arial Narrow"/>
          <w:i/>
          <w:spacing w:val="-10"/>
          <w:sz w:val="24"/>
          <w:szCs w:val="24"/>
        </w:rPr>
        <w:t xml:space="preserve"> </w:t>
      </w:r>
      <w:r w:rsidRPr="00727201">
        <w:rPr>
          <w:rFonts w:ascii="Arial Narrow" w:hAnsi="Arial Narrow"/>
          <w:i/>
          <w:sz w:val="24"/>
          <w:szCs w:val="24"/>
        </w:rPr>
        <w:t>with</w:t>
      </w:r>
      <w:r w:rsidRPr="00727201">
        <w:rPr>
          <w:rFonts w:ascii="Arial Narrow" w:hAnsi="Arial Narrow"/>
          <w:i/>
          <w:spacing w:val="-9"/>
          <w:sz w:val="24"/>
          <w:szCs w:val="24"/>
        </w:rPr>
        <w:t xml:space="preserve"> </w:t>
      </w:r>
      <w:r w:rsidRPr="00727201">
        <w:rPr>
          <w:rFonts w:ascii="Arial Narrow" w:hAnsi="Arial Narrow"/>
          <w:i/>
          <w:sz w:val="24"/>
          <w:szCs w:val="24"/>
        </w:rPr>
        <w:t>this</w:t>
      </w:r>
      <w:r w:rsidRPr="00727201">
        <w:rPr>
          <w:rFonts w:ascii="Arial Narrow" w:hAnsi="Arial Narrow"/>
          <w:i/>
          <w:spacing w:val="-11"/>
          <w:sz w:val="24"/>
          <w:szCs w:val="24"/>
        </w:rPr>
        <w:t xml:space="preserve"> </w:t>
      </w:r>
      <w:r w:rsidRPr="00727201">
        <w:rPr>
          <w:rFonts w:ascii="Arial Narrow" w:hAnsi="Arial Narrow"/>
          <w:i/>
          <w:sz w:val="24"/>
          <w:szCs w:val="24"/>
        </w:rPr>
        <w:t>Act’’</w:t>
      </w:r>
      <w:r w:rsidRPr="00727201">
        <w:rPr>
          <w:rFonts w:ascii="Arial Narrow" w:hAnsi="Arial Narrow"/>
          <w:b/>
          <w:sz w:val="24"/>
          <w:szCs w:val="24"/>
        </w:rPr>
        <w:t>.</w:t>
      </w:r>
      <w:r w:rsidRPr="00727201">
        <w:rPr>
          <w:rFonts w:ascii="Arial Narrow" w:hAnsi="Arial Narrow"/>
          <w:b/>
          <w:spacing w:val="-9"/>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bidder</w:t>
      </w:r>
      <w:r w:rsidRPr="00727201">
        <w:rPr>
          <w:rFonts w:ascii="Arial Narrow" w:hAnsi="Arial Narrow"/>
          <w:spacing w:val="-10"/>
          <w:sz w:val="24"/>
          <w:szCs w:val="24"/>
        </w:rPr>
        <w:t xml:space="preserve"> </w:t>
      </w:r>
      <w:r w:rsidRPr="00727201">
        <w:rPr>
          <w:rFonts w:ascii="Arial Narrow" w:hAnsi="Arial Narrow"/>
          <w:sz w:val="24"/>
          <w:szCs w:val="24"/>
        </w:rPr>
        <w:t>who</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found</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have</w:t>
      </w:r>
      <w:r w:rsidRPr="00727201">
        <w:rPr>
          <w:rFonts w:ascii="Arial Narrow" w:hAnsi="Arial Narrow"/>
          <w:spacing w:val="-10"/>
          <w:sz w:val="24"/>
          <w:szCs w:val="24"/>
        </w:rPr>
        <w:t xml:space="preserve"> </w:t>
      </w:r>
      <w:r w:rsidRPr="00727201">
        <w:rPr>
          <w:rFonts w:ascii="Arial Narrow" w:hAnsi="Arial Narrow"/>
          <w:sz w:val="24"/>
          <w:szCs w:val="24"/>
        </w:rPr>
        <w:t>supplied</w:t>
      </w:r>
      <w:r w:rsidRPr="00727201">
        <w:rPr>
          <w:rFonts w:ascii="Arial Narrow" w:hAnsi="Arial Narrow"/>
          <w:spacing w:val="-9"/>
          <w:sz w:val="24"/>
          <w:szCs w:val="24"/>
        </w:rPr>
        <w:t xml:space="preserve"> </w:t>
      </w:r>
      <w:r w:rsidRPr="00727201">
        <w:rPr>
          <w:rFonts w:ascii="Arial Narrow" w:hAnsi="Arial Narrow"/>
          <w:sz w:val="24"/>
          <w:szCs w:val="24"/>
        </w:rPr>
        <w:t xml:space="preserve">false or misleading information shall be disqualified and the next lowest tender that has passed stage 1 shall be </w:t>
      </w:r>
      <w:r w:rsidRPr="00727201">
        <w:rPr>
          <w:rFonts w:ascii="Arial Narrow" w:hAnsi="Arial Narrow"/>
          <w:spacing w:val="-2"/>
          <w:sz w:val="24"/>
          <w:szCs w:val="24"/>
        </w:rPr>
        <w:t>considered</w:t>
      </w:r>
    </w:p>
    <w:p w14:paraId="683D8D3A" w14:textId="77777777" w:rsidR="004B51FE" w:rsidRPr="00727201" w:rsidRDefault="000E3896" w:rsidP="002D13D2">
      <w:pPr>
        <w:spacing w:before="248" w:line="237" w:lineRule="auto"/>
        <w:ind w:right="13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addition,</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terminated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grounds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integrity</w:t>
      </w:r>
      <w:r w:rsidRPr="00727201">
        <w:rPr>
          <w:rFonts w:ascii="Arial Narrow" w:hAnsi="Arial Narrow"/>
          <w:spacing w:val="-2"/>
          <w:sz w:val="24"/>
          <w:szCs w:val="24"/>
        </w:rPr>
        <w:t xml:space="preserve"> </w:t>
      </w:r>
      <w:r w:rsidRPr="00727201">
        <w:rPr>
          <w:rFonts w:ascii="Arial Narrow" w:hAnsi="Arial Narrow"/>
          <w:sz w:val="24"/>
          <w:szCs w:val="24"/>
        </w:rPr>
        <w:t>and/or</w:t>
      </w:r>
      <w:r w:rsidRPr="00727201">
        <w:rPr>
          <w:rFonts w:ascii="Arial Narrow" w:hAnsi="Arial Narrow"/>
          <w:spacing w:val="-2"/>
          <w:sz w:val="24"/>
          <w:szCs w:val="24"/>
        </w:rPr>
        <w:t xml:space="preserve"> </w:t>
      </w:r>
      <w:r w:rsidRPr="00727201">
        <w:rPr>
          <w:rFonts w:ascii="Arial Narrow" w:hAnsi="Arial Narrow"/>
          <w:sz w:val="24"/>
          <w:szCs w:val="24"/>
        </w:rPr>
        <w:t>fraud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corruption</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ineligible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tender. These bidders shall be disqualified and the next lowest tender that has passed stage 1 shall be considered</w:t>
      </w:r>
      <w:r w:rsidRPr="00727201">
        <w:rPr>
          <w:rFonts w:ascii="Arial Narrow" w:hAnsi="Arial Narrow"/>
          <w:color w:val="221F1F"/>
          <w:sz w:val="24"/>
          <w:szCs w:val="24"/>
        </w:rPr>
        <w:t>.</w:t>
      </w:r>
    </w:p>
    <w:p w14:paraId="1C5FCB41" w14:textId="77777777" w:rsidR="004B51FE" w:rsidRPr="00727201" w:rsidRDefault="004B51FE">
      <w:pPr>
        <w:pStyle w:val="BodyText"/>
        <w:spacing w:before="127"/>
        <w:rPr>
          <w:rFonts w:ascii="Arial Narrow" w:hAnsi="Arial Narrow"/>
          <w:sz w:val="24"/>
          <w:szCs w:val="24"/>
        </w:rPr>
      </w:pPr>
    </w:p>
    <w:p w14:paraId="2FF46DAD" w14:textId="77777777" w:rsidR="008F6283" w:rsidRPr="00727201" w:rsidRDefault="008F6283">
      <w:pPr>
        <w:rPr>
          <w:rFonts w:ascii="Arial Narrow" w:hAnsi="Arial Narrow"/>
          <w:b/>
          <w:bCs/>
          <w:sz w:val="24"/>
          <w:szCs w:val="24"/>
        </w:rPr>
      </w:pPr>
      <w:bookmarkStart w:id="27" w:name="_Toc206424295"/>
      <w:r w:rsidRPr="00727201">
        <w:rPr>
          <w:rFonts w:ascii="Arial Narrow" w:hAnsi="Arial Narrow"/>
          <w:sz w:val="24"/>
          <w:szCs w:val="24"/>
        </w:rPr>
        <w:br w:type="page"/>
      </w:r>
    </w:p>
    <w:p w14:paraId="220546A5" w14:textId="5D841A5E" w:rsidR="004B51FE" w:rsidRPr="00727201" w:rsidRDefault="000E3896" w:rsidP="002D13D2">
      <w:pPr>
        <w:pStyle w:val="Heading3"/>
        <w:spacing w:before="1"/>
        <w:ind w:left="0"/>
        <w:jc w:val="both"/>
        <w:rPr>
          <w:rFonts w:ascii="Arial Narrow" w:hAnsi="Arial Narrow"/>
          <w:sz w:val="24"/>
          <w:szCs w:val="24"/>
        </w:rPr>
      </w:pPr>
      <w:r w:rsidRPr="00727201">
        <w:rPr>
          <w:rFonts w:ascii="Arial Narrow" w:hAnsi="Arial Narrow"/>
          <w:sz w:val="24"/>
          <w:szCs w:val="24"/>
        </w:rPr>
        <w:lastRenderedPageBreak/>
        <w:t>QUALIFICATION</w:t>
      </w:r>
      <w:r w:rsidRPr="00727201">
        <w:rPr>
          <w:rFonts w:ascii="Arial Narrow" w:hAnsi="Arial Narrow"/>
          <w:spacing w:val="-8"/>
          <w:sz w:val="24"/>
          <w:szCs w:val="24"/>
        </w:rPr>
        <w:t xml:space="preserve"> </w:t>
      </w:r>
      <w:r w:rsidRPr="00727201">
        <w:rPr>
          <w:rFonts w:ascii="Arial Narrow" w:hAnsi="Arial Narrow"/>
          <w:spacing w:val="-4"/>
          <w:sz w:val="24"/>
          <w:szCs w:val="24"/>
        </w:rPr>
        <w:t>FORMS</w:t>
      </w:r>
      <w:bookmarkEnd w:id="27"/>
    </w:p>
    <w:p w14:paraId="3F73ED1A" w14:textId="77777777" w:rsidR="004B51FE" w:rsidRPr="00727201" w:rsidRDefault="004B51FE">
      <w:pPr>
        <w:pStyle w:val="BodyText"/>
        <w:spacing w:before="8"/>
        <w:rPr>
          <w:rFonts w:ascii="Arial Narrow" w:hAnsi="Arial Narrow"/>
          <w:b/>
          <w:sz w:val="24"/>
          <w:szCs w:val="24"/>
        </w:rPr>
      </w:pPr>
    </w:p>
    <w:p w14:paraId="5D5BCB05" w14:textId="77777777" w:rsidR="004B51FE" w:rsidRPr="00727201" w:rsidRDefault="000E3896" w:rsidP="00452BC5">
      <w:pPr>
        <w:pStyle w:val="Heading3"/>
        <w:numPr>
          <w:ilvl w:val="0"/>
          <w:numId w:val="61"/>
        </w:numPr>
        <w:tabs>
          <w:tab w:val="left" w:pos="567"/>
        </w:tabs>
        <w:spacing w:before="0"/>
        <w:ind w:left="742" w:hanging="742"/>
        <w:rPr>
          <w:rFonts w:ascii="Arial Narrow" w:hAnsi="Arial Narrow"/>
          <w:sz w:val="24"/>
          <w:szCs w:val="24"/>
          <w:u w:val="single"/>
        </w:rPr>
      </w:pPr>
      <w:bookmarkStart w:id="28" w:name="_Toc206424296"/>
      <w:r w:rsidRPr="00727201">
        <w:rPr>
          <w:rFonts w:ascii="Arial Narrow" w:hAnsi="Arial Narrow"/>
          <w:spacing w:val="-2"/>
          <w:sz w:val="24"/>
          <w:szCs w:val="24"/>
          <w:u w:val="single"/>
        </w:rPr>
        <w:t>FORM</w:t>
      </w:r>
      <w:r w:rsidRPr="00727201">
        <w:rPr>
          <w:rFonts w:ascii="Arial Narrow" w:hAnsi="Arial Narrow"/>
          <w:spacing w:val="-18"/>
          <w:sz w:val="24"/>
          <w:szCs w:val="24"/>
          <w:u w:val="single"/>
        </w:rPr>
        <w:t xml:space="preserve"> </w:t>
      </w:r>
      <w:r w:rsidRPr="00727201">
        <w:rPr>
          <w:rFonts w:ascii="Arial Narrow" w:hAnsi="Arial Narrow"/>
          <w:spacing w:val="-2"/>
          <w:sz w:val="24"/>
          <w:szCs w:val="24"/>
          <w:u w:val="single"/>
        </w:rPr>
        <w:t>EQU:</w:t>
      </w:r>
      <w:r w:rsidRPr="00727201">
        <w:rPr>
          <w:rFonts w:ascii="Arial Narrow" w:hAnsi="Arial Narrow"/>
          <w:spacing w:val="-16"/>
          <w:sz w:val="24"/>
          <w:szCs w:val="24"/>
          <w:u w:val="single"/>
        </w:rPr>
        <w:t xml:space="preserve"> </w:t>
      </w:r>
      <w:r w:rsidRPr="00727201">
        <w:rPr>
          <w:rFonts w:ascii="Arial Narrow" w:hAnsi="Arial Narrow"/>
          <w:spacing w:val="-2"/>
          <w:sz w:val="24"/>
          <w:szCs w:val="24"/>
          <w:u w:val="single"/>
        </w:rPr>
        <w:t>EQUIPMENT</w:t>
      </w:r>
      <w:bookmarkEnd w:id="28"/>
    </w:p>
    <w:p w14:paraId="25887116" w14:textId="77777777" w:rsidR="004B51FE" w:rsidRPr="00727201" w:rsidRDefault="000E3896" w:rsidP="002D13D2">
      <w:pPr>
        <w:pStyle w:val="BodyText"/>
        <w:spacing w:before="242" w:line="230" w:lineRule="auto"/>
        <w:ind w:right="433"/>
        <w:jc w:val="both"/>
        <w:rPr>
          <w:rFonts w:ascii="Arial Narrow" w:hAnsi="Arial Narrow"/>
          <w:sz w:val="24"/>
          <w:szCs w:val="24"/>
        </w:rPr>
      </w:pPr>
      <w:r w:rsidRPr="00727201">
        <w:rPr>
          <w:rFonts w:ascii="Arial Narrow" w:hAnsi="Arial Narrow"/>
          <w:sz w:val="24"/>
          <w:szCs w:val="24"/>
        </w:rPr>
        <w:t>The Tenderer shall provide adequate information to demonstrate clearly that it has the capability to meet the requirements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key</w:t>
      </w:r>
      <w:r w:rsidRPr="00727201">
        <w:rPr>
          <w:rFonts w:ascii="Arial Narrow" w:hAnsi="Arial Narrow"/>
          <w:spacing w:val="-13"/>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listed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13"/>
          <w:sz w:val="24"/>
          <w:szCs w:val="24"/>
        </w:rPr>
        <w:t xml:space="preserve"> </w:t>
      </w:r>
      <w:r w:rsidRPr="00727201">
        <w:rPr>
          <w:rFonts w:ascii="Arial Narrow" w:hAnsi="Arial Narrow"/>
          <w:sz w:val="24"/>
          <w:szCs w:val="24"/>
        </w:rPr>
        <w:t>III,</w:t>
      </w:r>
      <w:r w:rsidRPr="00727201">
        <w:rPr>
          <w:rFonts w:ascii="Arial Narrow" w:hAnsi="Arial Narrow"/>
          <w:spacing w:val="-14"/>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Qualification</w:t>
      </w:r>
      <w:r w:rsidRPr="00727201">
        <w:rPr>
          <w:rFonts w:ascii="Arial Narrow" w:hAnsi="Arial Narrow"/>
          <w:spacing w:val="-13"/>
          <w:sz w:val="24"/>
          <w:szCs w:val="24"/>
        </w:rPr>
        <w:t xml:space="preserve"> </w:t>
      </w:r>
      <w:r w:rsidRPr="00727201">
        <w:rPr>
          <w:rFonts w:ascii="Arial Narrow" w:hAnsi="Arial Narrow"/>
          <w:sz w:val="24"/>
          <w:szCs w:val="24"/>
        </w:rPr>
        <w:t>Criteria.</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separate</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 prepared</w:t>
      </w:r>
      <w:r w:rsidRPr="00727201">
        <w:rPr>
          <w:rFonts w:ascii="Arial Narrow" w:hAnsi="Arial Narrow"/>
          <w:spacing w:val="-18"/>
          <w:sz w:val="24"/>
          <w:szCs w:val="24"/>
        </w:rPr>
        <w:t xml:space="preserve"> </w:t>
      </w:r>
      <w:r w:rsidRPr="00727201">
        <w:rPr>
          <w:rFonts w:ascii="Arial Narrow" w:hAnsi="Arial Narrow"/>
          <w:sz w:val="24"/>
          <w:szCs w:val="24"/>
        </w:rPr>
        <w:t>for</w:t>
      </w:r>
      <w:r w:rsidRPr="00727201">
        <w:rPr>
          <w:rFonts w:ascii="Arial Narrow" w:hAnsi="Arial Narrow"/>
          <w:spacing w:val="-15"/>
          <w:sz w:val="24"/>
          <w:szCs w:val="24"/>
        </w:rPr>
        <w:t xml:space="preserve"> </w:t>
      </w:r>
      <w:r w:rsidRPr="00727201">
        <w:rPr>
          <w:rFonts w:ascii="Arial Narrow" w:hAnsi="Arial Narrow"/>
          <w:sz w:val="24"/>
          <w:szCs w:val="24"/>
        </w:rPr>
        <w:t>each</w:t>
      </w:r>
      <w:r w:rsidRPr="00727201">
        <w:rPr>
          <w:rFonts w:ascii="Arial Narrow" w:hAnsi="Arial Narrow"/>
          <w:spacing w:val="-20"/>
          <w:sz w:val="24"/>
          <w:szCs w:val="24"/>
        </w:rPr>
        <w:t xml:space="preserve"> </w:t>
      </w:r>
      <w:r w:rsidRPr="00727201">
        <w:rPr>
          <w:rFonts w:ascii="Arial Narrow" w:hAnsi="Arial Narrow"/>
          <w:sz w:val="24"/>
          <w:szCs w:val="24"/>
        </w:rPr>
        <w:t>item</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listed,</w:t>
      </w:r>
      <w:r w:rsidRPr="00727201">
        <w:rPr>
          <w:rFonts w:ascii="Arial Narrow" w:hAnsi="Arial Narrow"/>
          <w:spacing w:val="-17"/>
          <w:sz w:val="24"/>
          <w:szCs w:val="24"/>
        </w:rPr>
        <w:t xml:space="preserve"> </w:t>
      </w:r>
      <w:r w:rsidRPr="00727201">
        <w:rPr>
          <w:rFonts w:ascii="Arial Narrow" w:hAnsi="Arial Narrow"/>
          <w:sz w:val="24"/>
          <w:szCs w:val="24"/>
        </w:rPr>
        <w:t>or</w:t>
      </w:r>
      <w:r w:rsidRPr="00727201">
        <w:rPr>
          <w:rFonts w:ascii="Arial Narrow" w:hAnsi="Arial Narrow"/>
          <w:spacing w:val="-15"/>
          <w:sz w:val="24"/>
          <w:szCs w:val="24"/>
        </w:rPr>
        <w:t xml:space="preserve"> </w:t>
      </w:r>
      <w:r w:rsidRPr="00727201">
        <w:rPr>
          <w:rFonts w:ascii="Arial Narrow" w:hAnsi="Arial Narrow"/>
          <w:sz w:val="24"/>
          <w:szCs w:val="24"/>
        </w:rPr>
        <w:t>for</w:t>
      </w:r>
      <w:r w:rsidRPr="00727201">
        <w:rPr>
          <w:rFonts w:ascii="Arial Narrow" w:hAnsi="Arial Narrow"/>
          <w:spacing w:val="-15"/>
          <w:sz w:val="24"/>
          <w:szCs w:val="24"/>
        </w:rPr>
        <w:t xml:space="preserve"> </w:t>
      </w:r>
      <w:r w:rsidRPr="00727201">
        <w:rPr>
          <w:rFonts w:ascii="Arial Narrow" w:hAnsi="Arial Narrow"/>
          <w:sz w:val="24"/>
          <w:szCs w:val="24"/>
        </w:rPr>
        <w:t>alternative</w:t>
      </w:r>
      <w:r w:rsidRPr="00727201">
        <w:rPr>
          <w:rFonts w:ascii="Arial Narrow" w:hAnsi="Arial Narrow"/>
          <w:spacing w:val="-15"/>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20"/>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Tenderer.</w:t>
      </w:r>
    </w:p>
    <w:p w14:paraId="7E670C8A" w14:textId="77777777" w:rsidR="004B51FE" w:rsidRPr="00727201" w:rsidRDefault="004B51FE">
      <w:pPr>
        <w:pStyle w:val="BodyText"/>
        <w:spacing w:before="9"/>
        <w:rPr>
          <w:rFonts w:ascii="Arial Narrow" w:hAnsi="Arial Narrow"/>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35"/>
        <w:gridCol w:w="3925"/>
        <w:gridCol w:w="3664"/>
      </w:tblGrid>
      <w:tr w:rsidR="004B51FE" w:rsidRPr="00727201" w14:paraId="3CC0590F" w14:textId="77777777" w:rsidTr="004871B1">
        <w:trPr>
          <w:trHeight w:val="505"/>
        </w:trPr>
        <w:tc>
          <w:tcPr>
            <w:tcW w:w="5000" w:type="pct"/>
            <w:gridSpan w:val="3"/>
          </w:tcPr>
          <w:p w14:paraId="52590923"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z w:val="24"/>
                <w:szCs w:val="24"/>
              </w:rPr>
              <w:t>Item</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equipment</w:t>
            </w:r>
          </w:p>
        </w:tc>
      </w:tr>
      <w:tr w:rsidR="004B51FE" w:rsidRPr="00727201" w14:paraId="5A12577D" w14:textId="77777777" w:rsidTr="004871B1">
        <w:trPr>
          <w:trHeight w:val="505"/>
        </w:trPr>
        <w:tc>
          <w:tcPr>
            <w:tcW w:w="795" w:type="pct"/>
            <w:vMerge w:val="restart"/>
          </w:tcPr>
          <w:p w14:paraId="3A256A05" w14:textId="77777777" w:rsidR="004B51FE" w:rsidRPr="00727201" w:rsidRDefault="000E3896">
            <w:pPr>
              <w:pStyle w:val="TableParagraph"/>
              <w:ind w:left="74"/>
              <w:rPr>
                <w:rFonts w:ascii="Arial Narrow" w:hAnsi="Arial Narrow"/>
                <w:sz w:val="24"/>
                <w:szCs w:val="24"/>
              </w:rPr>
            </w:pPr>
            <w:r w:rsidRPr="00727201">
              <w:rPr>
                <w:rFonts w:ascii="Arial Narrow" w:hAnsi="Arial Narrow"/>
                <w:spacing w:val="-2"/>
                <w:sz w:val="24"/>
                <w:szCs w:val="24"/>
              </w:rPr>
              <w:t xml:space="preserve">Equipment </w:t>
            </w:r>
            <w:r w:rsidRPr="00727201">
              <w:rPr>
                <w:rFonts w:ascii="Arial Narrow" w:hAnsi="Arial Narrow"/>
                <w:spacing w:val="-4"/>
                <w:sz w:val="24"/>
                <w:szCs w:val="24"/>
              </w:rPr>
              <w:t>information</w:t>
            </w:r>
          </w:p>
        </w:tc>
        <w:tc>
          <w:tcPr>
            <w:tcW w:w="2175" w:type="pct"/>
          </w:tcPr>
          <w:p w14:paraId="486105ED" w14:textId="77777777" w:rsidR="004B51FE" w:rsidRPr="00727201" w:rsidRDefault="000E3896">
            <w:pPr>
              <w:pStyle w:val="TableParagraph"/>
              <w:ind w:left="69"/>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manufacturer</w:t>
            </w:r>
          </w:p>
        </w:tc>
        <w:tc>
          <w:tcPr>
            <w:tcW w:w="2030" w:type="pct"/>
          </w:tcPr>
          <w:p w14:paraId="4D2D3335"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Model</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power</w:t>
            </w:r>
            <w:r w:rsidRPr="00727201">
              <w:rPr>
                <w:rFonts w:ascii="Arial Narrow" w:hAnsi="Arial Narrow"/>
                <w:spacing w:val="-13"/>
                <w:sz w:val="24"/>
                <w:szCs w:val="24"/>
              </w:rPr>
              <w:t xml:space="preserve"> </w:t>
            </w:r>
            <w:r w:rsidRPr="00727201">
              <w:rPr>
                <w:rFonts w:ascii="Arial Narrow" w:hAnsi="Arial Narrow"/>
                <w:spacing w:val="-2"/>
                <w:sz w:val="24"/>
                <w:szCs w:val="24"/>
              </w:rPr>
              <w:t>rating</w:t>
            </w:r>
          </w:p>
        </w:tc>
      </w:tr>
      <w:tr w:rsidR="004B51FE" w:rsidRPr="00727201" w14:paraId="748D8EDB" w14:textId="77777777" w:rsidTr="004871B1">
        <w:trPr>
          <w:trHeight w:val="505"/>
        </w:trPr>
        <w:tc>
          <w:tcPr>
            <w:tcW w:w="795" w:type="pct"/>
            <w:vMerge/>
            <w:tcBorders>
              <w:top w:val="nil"/>
            </w:tcBorders>
          </w:tcPr>
          <w:p w14:paraId="0CB32B15" w14:textId="77777777" w:rsidR="004B51FE" w:rsidRPr="00727201" w:rsidRDefault="004B51FE">
            <w:pPr>
              <w:rPr>
                <w:rFonts w:ascii="Arial Narrow" w:hAnsi="Arial Narrow"/>
                <w:sz w:val="24"/>
                <w:szCs w:val="24"/>
              </w:rPr>
            </w:pPr>
          </w:p>
        </w:tc>
        <w:tc>
          <w:tcPr>
            <w:tcW w:w="2175" w:type="pct"/>
          </w:tcPr>
          <w:p w14:paraId="508881D8"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Capacity</w:t>
            </w:r>
          </w:p>
        </w:tc>
        <w:tc>
          <w:tcPr>
            <w:tcW w:w="2030" w:type="pct"/>
          </w:tcPr>
          <w:p w14:paraId="1FEA24AC"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manufacture</w:t>
            </w:r>
          </w:p>
        </w:tc>
      </w:tr>
      <w:tr w:rsidR="004B51FE" w:rsidRPr="00727201" w14:paraId="6534B3A7" w14:textId="77777777" w:rsidTr="004871B1">
        <w:trPr>
          <w:trHeight w:val="506"/>
        </w:trPr>
        <w:tc>
          <w:tcPr>
            <w:tcW w:w="795" w:type="pct"/>
            <w:vMerge w:val="restart"/>
          </w:tcPr>
          <w:p w14:paraId="75AE667C" w14:textId="77777777" w:rsidR="004B51FE" w:rsidRPr="00727201" w:rsidRDefault="000E3896">
            <w:pPr>
              <w:pStyle w:val="TableParagraph"/>
              <w:ind w:left="74"/>
              <w:rPr>
                <w:rFonts w:ascii="Arial Narrow" w:hAnsi="Arial Narrow"/>
                <w:sz w:val="24"/>
                <w:szCs w:val="24"/>
              </w:rPr>
            </w:pPr>
            <w:r w:rsidRPr="00727201">
              <w:rPr>
                <w:rFonts w:ascii="Arial Narrow" w:hAnsi="Arial Narrow"/>
                <w:spacing w:val="-2"/>
                <w:sz w:val="24"/>
                <w:szCs w:val="24"/>
              </w:rPr>
              <w:t>Current</w:t>
            </w:r>
            <w:r w:rsidRPr="00727201">
              <w:rPr>
                <w:rFonts w:ascii="Arial Narrow" w:hAnsi="Arial Narrow"/>
                <w:spacing w:val="-8"/>
                <w:sz w:val="24"/>
                <w:szCs w:val="24"/>
              </w:rPr>
              <w:t xml:space="preserve"> </w:t>
            </w:r>
            <w:r w:rsidRPr="00727201">
              <w:rPr>
                <w:rFonts w:ascii="Arial Narrow" w:hAnsi="Arial Narrow"/>
                <w:spacing w:val="-2"/>
                <w:sz w:val="24"/>
                <w:szCs w:val="24"/>
              </w:rPr>
              <w:t>status</w:t>
            </w:r>
          </w:p>
        </w:tc>
        <w:tc>
          <w:tcPr>
            <w:tcW w:w="4205" w:type="pct"/>
            <w:gridSpan w:val="2"/>
          </w:tcPr>
          <w:p w14:paraId="3E9E97DC"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Current</w:t>
            </w:r>
            <w:r w:rsidRPr="00727201">
              <w:rPr>
                <w:rFonts w:ascii="Arial Narrow" w:hAnsi="Arial Narrow"/>
                <w:spacing w:val="-8"/>
                <w:sz w:val="24"/>
                <w:szCs w:val="24"/>
              </w:rPr>
              <w:t xml:space="preserve"> </w:t>
            </w:r>
            <w:r w:rsidRPr="00727201">
              <w:rPr>
                <w:rFonts w:ascii="Arial Narrow" w:hAnsi="Arial Narrow"/>
                <w:spacing w:val="-2"/>
                <w:sz w:val="24"/>
                <w:szCs w:val="24"/>
              </w:rPr>
              <w:t>location</w:t>
            </w:r>
          </w:p>
        </w:tc>
      </w:tr>
      <w:tr w:rsidR="004B51FE" w:rsidRPr="00727201" w14:paraId="2F52C611" w14:textId="77777777" w:rsidTr="004871B1">
        <w:trPr>
          <w:trHeight w:val="760"/>
        </w:trPr>
        <w:tc>
          <w:tcPr>
            <w:tcW w:w="795" w:type="pct"/>
            <w:vMerge/>
            <w:tcBorders>
              <w:top w:val="nil"/>
            </w:tcBorders>
          </w:tcPr>
          <w:p w14:paraId="31DCFA9D" w14:textId="77777777" w:rsidR="004B51FE" w:rsidRPr="00727201" w:rsidRDefault="004B51FE">
            <w:pPr>
              <w:rPr>
                <w:rFonts w:ascii="Arial Narrow" w:hAnsi="Arial Narrow"/>
                <w:sz w:val="24"/>
                <w:szCs w:val="24"/>
              </w:rPr>
            </w:pPr>
          </w:p>
        </w:tc>
        <w:tc>
          <w:tcPr>
            <w:tcW w:w="4205" w:type="pct"/>
            <w:gridSpan w:val="2"/>
          </w:tcPr>
          <w:p w14:paraId="058736ED"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Details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current</w:t>
            </w:r>
            <w:r w:rsidRPr="00727201">
              <w:rPr>
                <w:rFonts w:ascii="Arial Narrow" w:hAnsi="Arial Narrow"/>
                <w:spacing w:val="-5"/>
                <w:sz w:val="24"/>
                <w:szCs w:val="24"/>
              </w:rPr>
              <w:t xml:space="preserve"> </w:t>
            </w:r>
            <w:r w:rsidRPr="00727201">
              <w:rPr>
                <w:rFonts w:ascii="Arial Narrow" w:hAnsi="Arial Narrow"/>
                <w:spacing w:val="-2"/>
                <w:sz w:val="24"/>
                <w:szCs w:val="24"/>
              </w:rPr>
              <w:t>commitments</w:t>
            </w:r>
          </w:p>
        </w:tc>
      </w:tr>
      <w:tr w:rsidR="004B51FE" w:rsidRPr="00727201" w14:paraId="7EB4AB53" w14:textId="77777777" w:rsidTr="004871B1">
        <w:trPr>
          <w:trHeight w:val="520"/>
        </w:trPr>
        <w:tc>
          <w:tcPr>
            <w:tcW w:w="795" w:type="pct"/>
          </w:tcPr>
          <w:p w14:paraId="158534D9"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pacing w:val="-2"/>
                <w:sz w:val="24"/>
                <w:szCs w:val="24"/>
              </w:rPr>
              <w:t>Source</w:t>
            </w:r>
          </w:p>
        </w:tc>
        <w:tc>
          <w:tcPr>
            <w:tcW w:w="4205" w:type="pct"/>
            <w:gridSpan w:val="2"/>
          </w:tcPr>
          <w:p w14:paraId="324924ED" w14:textId="77777777" w:rsidR="004B51FE" w:rsidRPr="00727201" w:rsidRDefault="000E3896">
            <w:pPr>
              <w:pStyle w:val="TableParagraph"/>
              <w:spacing w:line="251" w:lineRule="exact"/>
              <w:ind w:left="69"/>
              <w:rPr>
                <w:rFonts w:ascii="Arial Narrow" w:hAnsi="Arial Narrow"/>
                <w:sz w:val="24"/>
                <w:szCs w:val="24"/>
              </w:rPr>
            </w:pPr>
            <w:r w:rsidRPr="00727201">
              <w:rPr>
                <w:rFonts w:ascii="Arial Narrow" w:hAnsi="Arial Narrow"/>
                <w:spacing w:val="-2"/>
                <w:sz w:val="24"/>
                <w:szCs w:val="24"/>
              </w:rPr>
              <w:t>Indicate</w:t>
            </w:r>
            <w:r w:rsidRPr="00727201">
              <w:rPr>
                <w:rFonts w:ascii="Arial Narrow" w:hAnsi="Arial Narrow"/>
                <w:spacing w:val="-5"/>
                <w:sz w:val="24"/>
                <w:szCs w:val="24"/>
              </w:rPr>
              <w:t xml:space="preserve"> </w:t>
            </w:r>
            <w:r w:rsidRPr="00727201">
              <w:rPr>
                <w:rFonts w:ascii="Arial Narrow" w:hAnsi="Arial Narrow"/>
                <w:spacing w:val="-2"/>
                <w:sz w:val="24"/>
                <w:szCs w:val="24"/>
              </w:rPr>
              <w:t>source</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equipment</w:t>
            </w:r>
          </w:p>
          <w:p w14:paraId="3B1A6580" w14:textId="77777777" w:rsidR="004B51FE" w:rsidRPr="00727201" w:rsidRDefault="000E3896">
            <w:pPr>
              <w:pStyle w:val="TableParagraph"/>
              <w:tabs>
                <w:tab w:val="left" w:pos="1706"/>
                <w:tab w:val="left" w:pos="2966"/>
                <w:tab w:val="left" w:pos="4406"/>
              </w:tabs>
              <w:spacing w:before="3" w:line="246" w:lineRule="exact"/>
              <w:ind w:left="357"/>
              <w:rPr>
                <w:rFonts w:ascii="Arial Narrow" w:hAnsi="Arial Narrow"/>
                <w:sz w:val="24"/>
                <w:szCs w:val="24"/>
              </w:rPr>
            </w:pPr>
            <w:r w:rsidRPr="00727201">
              <w:rPr>
                <w:rFonts w:ascii="Arial Narrow" w:hAnsi="Arial Narrow"/>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Owned</w:t>
            </w:r>
            <w:r w:rsidRPr="00727201">
              <w:rPr>
                <w:rFonts w:ascii="Arial Narrow" w:hAnsi="Arial Narrow"/>
                <w:sz w:val="24"/>
                <w:szCs w:val="24"/>
              </w:rPr>
              <w:tab/>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Rented</w:t>
            </w:r>
            <w:r w:rsidRPr="00727201">
              <w:rPr>
                <w:rFonts w:ascii="Arial Narrow" w:hAnsi="Arial Narrow"/>
                <w:sz w:val="24"/>
                <w:szCs w:val="24"/>
              </w:rPr>
              <w:tab/>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Leased</w:t>
            </w:r>
            <w:r w:rsidRPr="00727201">
              <w:rPr>
                <w:rFonts w:ascii="Arial Narrow" w:hAnsi="Arial Narrow"/>
                <w:sz w:val="24"/>
                <w:szCs w:val="24"/>
              </w:rPr>
              <w:tab/>
            </w:r>
            <w:r w:rsidRPr="00727201">
              <w:rPr>
                <w:rFonts w:ascii="Arial Narrow" w:hAnsi="Arial Narrow"/>
                <w:spacing w:val="-2"/>
                <w:sz w:val="24"/>
                <w:szCs w:val="24"/>
              </w:rPr>
              <w:t></w:t>
            </w:r>
            <w:r w:rsidRPr="00727201">
              <w:rPr>
                <w:rFonts w:ascii="Arial Narrow" w:hAnsi="Arial Narrow"/>
                <w:spacing w:val="-11"/>
                <w:sz w:val="24"/>
                <w:szCs w:val="24"/>
              </w:rPr>
              <w:t xml:space="preserve"> </w:t>
            </w:r>
            <w:r w:rsidRPr="00727201">
              <w:rPr>
                <w:rFonts w:ascii="Arial Narrow" w:hAnsi="Arial Narrow"/>
                <w:spacing w:val="-2"/>
                <w:sz w:val="24"/>
                <w:szCs w:val="24"/>
              </w:rPr>
              <w:t>Specially</w:t>
            </w:r>
            <w:r w:rsidRPr="00727201">
              <w:rPr>
                <w:rFonts w:ascii="Arial Narrow" w:hAnsi="Arial Narrow"/>
                <w:spacing w:val="-7"/>
                <w:sz w:val="24"/>
                <w:szCs w:val="24"/>
              </w:rPr>
              <w:t xml:space="preserve"> </w:t>
            </w:r>
            <w:r w:rsidRPr="00727201">
              <w:rPr>
                <w:rFonts w:ascii="Arial Narrow" w:hAnsi="Arial Narrow"/>
                <w:spacing w:val="-2"/>
                <w:sz w:val="24"/>
                <w:szCs w:val="24"/>
              </w:rPr>
              <w:t>manufactured</w:t>
            </w:r>
          </w:p>
        </w:tc>
      </w:tr>
    </w:tbl>
    <w:p w14:paraId="741D8875" w14:textId="77777777" w:rsidR="004B51FE" w:rsidRPr="00727201" w:rsidRDefault="004B51FE">
      <w:pPr>
        <w:pStyle w:val="BodyText"/>
        <w:spacing w:before="9"/>
        <w:rPr>
          <w:rFonts w:ascii="Arial Narrow" w:hAnsi="Arial Narrow"/>
          <w:sz w:val="24"/>
          <w:szCs w:val="24"/>
        </w:rPr>
      </w:pPr>
    </w:p>
    <w:p w14:paraId="2C08F3B4" w14:textId="77777777" w:rsidR="004B51FE" w:rsidRPr="00727201" w:rsidRDefault="000E3896" w:rsidP="002D13D2">
      <w:pPr>
        <w:pStyle w:val="BodyText"/>
        <w:spacing w:before="1"/>
        <w:rPr>
          <w:rFonts w:ascii="Arial Narrow" w:hAnsi="Arial Narrow"/>
          <w:sz w:val="24"/>
          <w:szCs w:val="24"/>
        </w:rPr>
      </w:pPr>
      <w:r w:rsidRPr="00727201">
        <w:rPr>
          <w:rFonts w:ascii="Arial Narrow" w:hAnsi="Arial Narrow"/>
          <w:spacing w:val="-2"/>
          <w:sz w:val="24"/>
          <w:szCs w:val="24"/>
        </w:rPr>
        <w:t>Omit</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following</w:t>
      </w:r>
      <w:r w:rsidRPr="00727201">
        <w:rPr>
          <w:rFonts w:ascii="Arial Narrow" w:hAnsi="Arial Narrow"/>
          <w:spacing w:val="-9"/>
          <w:sz w:val="24"/>
          <w:szCs w:val="24"/>
        </w:rPr>
        <w:t xml:space="preserve"> </w:t>
      </w:r>
      <w:r w:rsidRPr="00727201">
        <w:rPr>
          <w:rFonts w:ascii="Arial Narrow" w:hAnsi="Arial Narrow"/>
          <w:spacing w:val="-2"/>
          <w:sz w:val="24"/>
          <w:szCs w:val="24"/>
        </w:rPr>
        <w:t>information</w:t>
      </w:r>
      <w:r w:rsidRPr="00727201">
        <w:rPr>
          <w:rFonts w:ascii="Arial Narrow" w:hAnsi="Arial Narrow"/>
          <w:spacing w:val="-7"/>
          <w:sz w:val="24"/>
          <w:szCs w:val="24"/>
        </w:rPr>
        <w:t xml:space="preserve"> </w:t>
      </w:r>
      <w:r w:rsidRPr="00727201">
        <w:rPr>
          <w:rFonts w:ascii="Arial Narrow" w:hAnsi="Arial Narrow"/>
          <w:spacing w:val="-2"/>
          <w:sz w:val="24"/>
          <w:szCs w:val="24"/>
        </w:rPr>
        <w:t>for</w:t>
      </w:r>
      <w:r w:rsidRPr="00727201">
        <w:rPr>
          <w:rFonts w:ascii="Arial Narrow" w:hAnsi="Arial Narrow"/>
          <w:spacing w:val="-6"/>
          <w:sz w:val="24"/>
          <w:szCs w:val="24"/>
        </w:rPr>
        <w:t xml:space="preserve"> </w:t>
      </w:r>
      <w:r w:rsidRPr="00727201">
        <w:rPr>
          <w:rFonts w:ascii="Arial Narrow" w:hAnsi="Arial Narrow"/>
          <w:spacing w:val="-2"/>
          <w:sz w:val="24"/>
          <w:szCs w:val="24"/>
        </w:rPr>
        <w:t>equipment</w:t>
      </w:r>
      <w:r w:rsidRPr="00727201">
        <w:rPr>
          <w:rFonts w:ascii="Arial Narrow" w:hAnsi="Arial Narrow"/>
          <w:spacing w:val="-5"/>
          <w:sz w:val="24"/>
          <w:szCs w:val="24"/>
        </w:rPr>
        <w:t xml:space="preserve"> </w:t>
      </w:r>
      <w:r w:rsidRPr="00727201">
        <w:rPr>
          <w:rFonts w:ascii="Arial Narrow" w:hAnsi="Arial Narrow"/>
          <w:spacing w:val="-2"/>
          <w:sz w:val="24"/>
          <w:szCs w:val="24"/>
        </w:rPr>
        <w:t>owned</w:t>
      </w:r>
      <w:r w:rsidRPr="00727201">
        <w:rPr>
          <w:rFonts w:ascii="Arial Narrow" w:hAnsi="Arial Narrow"/>
          <w:spacing w:val="-7"/>
          <w:sz w:val="24"/>
          <w:szCs w:val="24"/>
        </w:rPr>
        <w:t xml:space="preserve"> </w:t>
      </w:r>
      <w:r w:rsidRPr="00727201">
        <w:rPr>
          <w:rFonts w:ascii="Arial Narrow" w:hAnsi="Arial Narrow"/>
          <w:spacing w:val="-2"/>
          <w:sz w:val="24"/>
          <w:szCs w:val="24"/>
        </w:rPr>
        <w:t>by</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Tenderer.</w:t>
      </w:r>
    </w:p>
    <w:p w14:paraId="5D9D977C" w14:textId="77777777" w:rsidR="004B51FE" w:rsidRPr="00727201" w:rsidRDefault="004B51FE">
      <w:pPr>
        <w:pStyle w:val="BodyText"/>
        <w:spacing w:before="49"/>
        <w:rPr>
          <w:rFonts w:ascii="Arial Narrow" w:hAnsi="Arial Narrow"/>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35"/>
        <w:gridCol w:w="3925"/>
        <w:gridCol w:w="3664"/>
      </w:tblGrid>
      <w:tr w:rsidR="004B51FE" w:rsidRPr="00727201" w14:paraId="7595D7FA" w14:textId="77777777" w:rsidTr="002D13D2">
        <w:trPr>
          <w:trHeight w:val="253"/>
        </w:trPr>
        <w:tc>
          <w:tcPr>
            <w:tcW w:w="795" w:type="pct"/>
            <w:vMerge w:val="restart"/>
            <w:tcBorders>
              <w:bottom w:val="single" w:sz="4" w:space="0" w:color="000000"/>
            </w:tcBorders>
          </w:tcPr>
          <w:p w14:paraId="01C9494A"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pacing w:val="-2"/>
                <w:sz w:val="24"/>
                <w:szCs w:val="24"/>
              </w:rPr>
              <w:t>Owner</w:t>
            </w:r>
          </w:p>
        </w:tc>
        <w:tc>
          <w:tcPr>
            <w:tcW w:w="4205" w:type="pct"/>
            <w:gridSpan w:val="2"/>
          </w:tcPr>
          <w:p w14:paraId="220D5C2C"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owner</w:t>
            </w:r>
          </w:p>
        </w:tc>
      </w:tr>
      <w:tr w:rsidR="004B51FE" w:rsidRPr="00727201" w14:paraId="2D83D536" w14:textId="77777777" w:rsidTr="002D13D2">
        <w:trPr>
          <w:trHeight w:val="269"/>
        </w:trPr>
        <w:tc>
          <w:tcPr>
            <w:tcW w:w="795" w:type="pct"/>
            <w:vMerge/>
            <w:tcBorders>
              <w:top w:val="nil"/>
              <w:bottom w:val="single" w:sz="4" w:space="0" w:color="000000"/>
            </w:tcBorders>
          </w:tcPr>
          <w:p w14:paraId="108B9A6B" w14:textId="77777777" w:rsidR="004B51FE" w:rsidRPr="00727201" w:rsidRDefault="004B51FE">
            <w:pPr>
              <w:rPr>
                <w:rFonts w:ascii="Arial Narrow" w:hAnsi="Arial Narrow"/>
                <w:sz w:val="24"/>
                <w:szCs w:val="24"/>
              </w:rPr>
            </w:pPr>
          </w:p>
        </w:tc>
        <w:tc>
          <w:tcPr>
            <w:tcW w:w="4205" w:type="pct"/>
            <w:gridSpan w:val="2"/>
          </w:tcPr>
          <w:p w14:paraId="56AFB371" w14:textId="77777777" w:rsidR="004B51FE" w:rsidRPr="00727201" w:rsidRDefault="000E3896">
            <w:pPr>
              <w:pStyle w:val="TableParagraph"/>
              <w:spacing w:line="251" w:lineRule="exact"/>
              <w:ind w:left="68"/>
              <w:rPr>
                <w:rFonts w:ascii="Arial Narrow" w:hAnsi="Arial Narrow"/>
                <w:sz w:val="24"/>
                <w:szCs w:val="24"/>
              </w:rPr>
            </w:pPr>
            <w:r w:rsidRPr="00727201">
              <w:rPr>
                <w:rFonts w:ascii="Arial Narrow" w:hAnsi="Arial Narrow"/>
                <w:spacing w:val="-2"/>
                <w:sz w:val="24"/>
                <w:szCs w:val="24"/>
              </w:rPr>
              <w:t>Address</w:t>
            </w:r>
            <w:r w:rsidRPr="00727201">
              <w:rPr>
                <w:rFonts w:ascii="Arial Narrow" w:hAnsi="Arial Narrow"/>
                <w:spacing w:val="-8"/>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owner</w:t>
            </w:r>
          </w:p>
        </w:tc>
      </w:tr>
      <w:tr w:rsidR="004B51FE" w:rsidRPr="00727201" w14:paraId="76B17F09" w14:textId="77777777" w:rsidTr="002D13D2">
        <w:trPr>
          <w:trHeight w:val="253"/>
        </w:trPr>
        <w:tc>
          <w:tcPr>
            <w:tcW w:w="795" w:type="pct"/>
            <w:vMerge/>
            <w:tcBorders>
              <w:top w:val="nil"/>
              <w:bottom w:val="single" w:sz="4" w:space="0" w:color="000000"/>
            </w:tcBorders>
          </w:tcPr>
          <w:p w14:paraId="35974652" w14:textId="77777777" w:rsidR="004B51FE" w:rsidRPr="00727201" w:rsidRDefault="004B51FE">
            <w:pPr>
              <w:rPr>
                <w:rFonts w:ascii="Arial Narrow" w:hAnsi="Arial Narrow"/>
                <w:sz w:val="24"/>
                <w:szCs w:val="24"/>
              </w:rPr>
            </w:pPr>
          </w:p>
        </w:tc>
        <w:tc>
          <w:tcPr>
            <w:tcW w:w="2175" w:type="pct"/>
          </w:tcPr>
          <w:p w14:paraId="07717921"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pacing w:val="-2"/>
                <w:sz w:val="24"/>
                <w:szCs w:val="24"/>
              </w:rPr>
              <w:t>Telephone</w:t>
            </w:r>
          </w:p>
        </w:tc>
        <w:tc>
          <w:tcPr>
            <w:tcW w:w="2030" w:type="pct"/>
          </w:tcPr>
          <w:p w14:paraId="2740A974" w14:textId="77777777" w:rsidR="004B51FE" w:rsidRPr="00727201" w:rsidRDefault="000E3896">
            <w:pPr>
              <w:pStyle w:val="TableParagraph"/>
              <w:spacing w:line="234" w:lineRule="exact"/>
              <w:ind w:left="75"/>
              <w:rPr>
                <w:rFonts w:ascii="Arial Narrow" w:hAnsi="Arial Narrow"/>
                <w:sz w:val="24"/>
                <w:szCs w:val="24"/>
              </w:rPr>
            </w:pPr>
            <w:r w:rsidRPr="00727201">
              <w:rPr>
                <w:rFonts w:ascii="Arial Narrow" w:hAnsi="Arial Narrow"/>
                <w:spacing w:val="-2"/>
                <w:sz w:val="24"/>
                <w:szCs w:val="24"/>
              </w:rPr>
              <w:t>Contact</w:t>
            </w:r>
            <w:r w:rsidRPr="00727201">
              <w:rPr>
                <w:rFonts w:ascii="Arial Narrow" w:hAnsi="Arial Narrow"/>
                <w:spacing w:val="-6"/>
                <w:sz w:val="24"/>
                <w:szCs w:val="24"/>
              </w:rPr>
              <w:t xml:space="preserve"> </w:t>
            </w:r>
            <w:r w:rsidRPr="00727201">
              <w:rPr>
                <w:rFonts w:ascii="Arial Narrow" w:hAnsi="Arial Narrow"/>
                <w:spacing w:val="-2"/>
                <w:sz w:val="24"/>
                <w:szCs w:val="24"/>
              </w:rPr>
              <w:t>name</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title</w:t>
            </w:r>
          </w:p>
        </w:tc>
      </w:tr>
      <w:tr w:rsidR="004B51FE" w:rsidRPr="00727201" w14:paraId="57A7085A" w14:textId="77777777" w:rsidTr="002D13D2">
        <w:trPr>
          <w:trHeight w:val="253"/>
        </w:trPr>
        <w:tc>
          <w:tcPr>
            <w:tcW w:w="795" w:type="pct"/>
            <w:vMerge/>
            <w:tcBorders>
              <w:top w:val="nil"/>
              <w:bottom w:val="single" w:sz="4" w:space="0" w:color="000000"/>
            </w:tcBorders>
          </w:tcPr>
          <w:p w14:paraId="12636971" w14:textId="77777777" w:rsidR="004B51FE" w:rsidRPr="00727201" w:rsidRDefault="004B51FE">
            <w:pPr>
              <w:rPr>
                <w:rFonts w:ascii="Arial Narrow" w:hAnsi="Arial Narrow"/>
                <w:sz w:val="24"/>
                <w:szCs w:val="24"/>
              </w:rPr>
            </w:pPr>
          </w:p>
        </w:tc>
        <w:tc>
          <w:tcPr>
            <w:tcW w:w="2175" w:type="pct"/>
            <w:tcBorders>
              <w:bottom w:val="single" w:sz="4" w:space="0" w:color="000000"/>
            </w:tcBorders>
          </w:tcPr>
          <w:p w14:paraId="0AD0E08E"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pacing w:val="-5"/>
                <w:sz w:val="24"/>
                <w:szCs w:val="24"/>
              </w:rPr>
              <w:t>Fax</w:t>
            </w:r>
          </w:p>
        </w:tc>
        <w:tc>
          <w:tcPr>
            <w:tcW w:w="2030" w:type="pct"/>
            <w:tcBorders>
              <w:bottom w:val="single" w:sz="4" w:space="0" w:color="000000"/>
            </w:tcBorders>
          </w:tcPr>
          <w:p w14:paraId="0A436C86" w14:textId="77777777" w:rsidR="004B51FE" w:rsidRPr="00727201" w:rsidRDefault="000E3896">
            <w:pPr>
              <w:pStyle w:val="TableParagraph"/>
              <w:spacing w:line="234" w:lineRule="exact"/>
              <w:ind w:left="75"/>
              <w:rPr>
                <w:rFonts w:ascii="Arial Narrow" w:hAnsi="Arial Narrow"/>
                <w:sz w:val="24"/>
                <w:szCs w:val="24"/>
              </w:rPr>
            </w:pPr>
            <w:r w:rsidRPr="00727201">
              <w:rPr>
                <w:rFonts w:ascii="Arial Narrow" w:hAnsi="Arial Narrow"/>
                <w:spacing w:val="-2"/>
                <w:sz w:val="24"/>
                <w:szCs w:val="24"/>
              </w:rPr>
              <w:t>Telex</w:t>
            </w:r>
          </w:p>
        </w:tc>
      </w:tr>
    </w:tbl>
    <w:p w14:paraId="3DF83CF6" w14:textId="77777777" w:rsidR="004B51FE" w:rsidRPr="00727201" w:rsidRDefault="004B51FE">
      <w:pPr>
        <w:pStyle w:val="TableParagraph"/>
        <w:spacing w:line="234" w:lineRule="exact"/>
        <w:rPr>
          <w:rFonts w:ascii="Arial Narrow" w:hAnsi="Arial Narrow"/>
          <w:sz w:val="24"/>
          <w:szCs w:val="24"/>
        </w:rPr>
        <w:sectPr w:rsidR="004B51FE" w:rsidRPr="00727201" w:rsidSect="006938AF">
          <w:footerReference w:type="default" r:id="rId36"/>
          <w:pgSz w:w="11920" w:h="16850"/>
          <w:pgMar w:top="1440" w:right="1440" w:bottom="1440" w:left="1440" w:header="0" w:footer="777" w:gutter="0"/>
          <w:pgNumType w:start="35"/>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0"/>
        <w:gridCol w:w="7600"/>
      </w:tblGrid>
      <w:tr w:rsidR="004B51FE" w:rsidRPr="00727201" w14:paraId="2E89E805" w14:textId="77777777" w:rsidTr="002D13D2">
        <w:trPr>
          <w:trHeight w:val="506"/>
        </w:trPr>
        <w:tc>
          <w:tcPr>
            <w:tcW w:w="792" w:type="pct"/>
          </w:tcPr>
          <w:p w14:paraId="77478227" w14:textId="77777777" w:rsidR="004B51FE" w:rsidRPr="00727201" w:rsidRDefault="000E3896">
            <w:pPr>
              <w:pStyle w:val="TableParagraph"/>
              <w:spacing w:before="1"/>
              <w:ind w:left="74"/>
              <w:rPr>
                <w:rFonts w:ascii="Arial Narrow" w:hAnsi="Arial Narrow"/>
                <w:sz w:val="24"/>
                <w:szCs w:val="24"/>
              </w:rPr>
            </w:pPr>
            <w:r w:rsidRPr="00727201">
              <w:rPr>
                <w:rFonts w:ascii="Arial Narrow" w:hAnsi="Arial Narrow"/>
                <w:spacing w:val="-2"/>
                <w:sz w:val="24"/>
                <w:szCs w:val="24"/>
              </w:rPr>
              <w:t>Agreements</w:t>
            </w:r>
          </w:p>
        </w:tc>
        <w:tc>
          <w:tcPr>
            <w:tcW w:w="4208" w:type="pct"/>
          </w:tcPr>
          <w:p w14:paraId="0D591BBD" w14:textId="77777777" w:rsidR="004B51FE" w:rsidRPr="00727201" w:rsidRDefault="000E3896">
            <w:pPr>
              <w:pStyle w:val="TableParagraph"/>
              <w:spacing w:before="1"/>
              <w:ind w:left="74"/>
              <w:rPr>
                <w:rFonts w:ascii="Arial Narrow" w:hAnsi="Arial Narrow"/>
                <w:sz w:val="24"/>
                <w:szCs w:val="24"/>
              </w:rPr>
            </w:pPr>
            <w:r w:rsidRPr="00727201">
              <w:rPr>
                <w:rFonts w:ascii="Arial Narrow" w:hAnsi="Arial Narrow"/>
                <w:spacing w:val="-2"/>
                <w:sz w:val="24"/>
                <w:szCs w:val="24"/>
              </w:rPr>
              <w:t>Details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8"/>
                <w:sz w:val="24"/>
                <w:szCs w:val="24"/>
              </w:rPr>
              <w:t xml:space="preserve"> </w:t>
            </w:r>
            <w:r w:rsidRPr="00727201">
              <w:rPr>
                <w:rFonts w:ascii="Arial Narrow" w:hAnsi="Arial Narrow"/>
                <w:spacing w:val="-2"/>
                <w:sz w:val="24"/>
                <w:szCs w:val="24"/>
              </w:rPr>
              <w:t>rental</w:t>
            </w:r>
            <w:r w:rsidRPr="00727201">
              <w:rPr>
                <w:rFonts w:ascii="Arial Narrow" w:hAnsi="Arial Narrow"/>
                <w:spacing w:val="-5"/>
                <w:sz w:val="24"/>
                <w:szCs w:val="24"/>
              </w:rPr>
              <w:t xml:space="preserve"> </w:t>
            </w:r>
            <w:r w:rsidRPr="00727201">
              <w:rPr>
                <w:rFonts w:ascii="Arial Narrow" w:hAnsi="Arial Narrow"/>
                <w:spacing w:val="-2"/>
                <w:sz w:val="24"/>
                <w:szCs w:val="24"/>
              </w:rPr>
              <w:t>/</w:t>
            </w:r>
            <w:r w:rsidRPr="00727201">
              <w:rPr>
                <w:rFonts w:ascii="Arial Narrow" w:hAnsi="Arial Narrow"/>
                <w:spacing w:val="-4"/>
                <w:sz w:val="24"/>
                <w:szCs w:val="24"/>
              </w:rPr>
              <w:t xml:space="preserve"> </w:t>
            </w:r>
            <w:r w:rsidRPr="00727201">
              <w:rPr>
                <w:rFonts w:ascii="Arial Narrow" w:hAnsi="Arial Narrow"/>
                <w:spacing w:val="-2"/>
                <w:sz w:val="24"/>
                <w:szCs w:val="24"/>
              </w:rPr>
              <w:t>lease</w:t>
            </w:r>
            <w:r w:rsidRPr="00727201">
              <w:rPr>
                <w:rFonts w:ascii="Arial Narrow" w:hAnsi="Arial Narrow"/>
                <w:spacing w:val="-6"/>
                <w:sz w:val="24"/>
                <w:szCs w:val="24"/>
              </w:rPr>
              <w:t xml:space="preserve"> </w:t>
            </w:r>
            <w:r w:rsidRPr="00727201">
              <w:rPr>
                <w:rFonts w:ascii="Arial Narrow" w:hAnsi="Arial Narrow"/>
                <w:spacing w:val="-2"/>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manufacture</w:t>
            </w:r>
            <w:r w:rsidRPr="00727201">
              <w:rPr>
                <w:rFonts w:ascii="Arial Narrow" w:hAnsi="Arial Narrow"/>
                <w:spacing w:val="-6"/>
                <w:sz w:val="24"/>
                <w:szCs w:val="24"/>
              </w:rPr>
              <w:t xml:space="preserve"> </w:t>
            </w:r>
            <w:r w:rsidRPr="00727201">
              <w:rPr>
                <w:rFonts w:ascii="Arial Narrow" w:hAnsi="Arial Narrow"/>
                <w:spacing w:val="-2"/>
                <w:sz w:val="24"/>
                <w:szCs w:val="24"/>
              </w:rPr>
              <w:t>agreements</w:t>
            </w:r>
            <w:r w:rsidRPr="00727201">
              <w:rPr>
                <w:rFonts w:ascii="Arial Narrow" w:hAnsi="Arial Narrow"/>
                <w:spacing w:val="-5"/>
                <w:sz w:val="24"/>
                <w:szCs w:val="24"/>
              </w:rPr>
              <w:t xml:space="preserve"> </w:t>
            </w:r>
            <w:r w:rsidRPr="00727201">
              <w:rPr>
                <w:rFonts w:ascii="Arial Narrow" w:hAnsi="Arial Narrow"/>
                <w:spacing w:val="-2"/>
                <w:sz w:val="24"/>
                <w:szCs w:val="24"/>
              </w:rPr>
              <w:t>specific</w:t>
            </w:r>
            <w:r w:rsidRPr="00727201">
              <w:rPr>
                <w:rFonts w:ascii="Arial Narrow" w:hAnsi="Arial Narrow"/>
                <w:spacing w:val="-6"/>
                <w:sz w:val="24"/>
                <w:szCs w:val="24"/>
              </w:rPr>
              <w:t xml:space="preserve"> </w:t>
            </w:r>
            <w:r w:rsidRPr="00727201">
              <w:rPr>
                <w:rFonts w:ascii="Arial Narrow" w:hAnsi="Arial Narrow"/>
                <w:spacing w:val="-2"/>
                <w:sz w:val="24"/>
                <w:szCs w:val="24"/>
              </w:rPr>
              <w:t>to</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project</w:t>
            </w:r>
          </w:p>
        </w:tc>
      </w:tr>
      <w:tr w:rsidR="004B51FE" w:rsidRPr="00727201" w14:paraId="7C59B074" w14:textId="77777777" w:rsidTr="00E77D2A">
        <w:trPr>
          <w:trHeight w:val="395"/>
        </w:trPr>
        <w:tc>
          <w:tcPr>
            <w:tcW w:w="792" w:type="pct"/>
          </w:tcPr>
          <w:p w14:paraId="7B96D0CB" w14:textId="77777777" w:rsidR="004B51FE" w:rsidRPr="00727201" w:rsidRDefault="004B51FE">
            <w:pPr>
              <w:pStyle w:val="TableParagraph"/>
              <w:rPr>
                <w:rFonts w:ascii="Arial Narrow" w:hAnsi="Arial Narrow"/>
                <w:sz w:val="24"/>
                <w:szCs w:val="24"/>
              </w:rPr>
            </w:pPr>
          </w:p>
        </w:tc>
        <w:tc>
          <w:tcPr>
            <w:tcW w:w="4208" w:type="pct"/>
          </w:tcPr>
          <w:p w14:paraId="63D4F8CD" w14:textId="77777777" w:rsidR="004B51FE" w:rsidRPr="00727201" w:rsidRDefault="004B51FE">
            <w:pPr>
              <w:pStyle w:val="TableParagraph"/>
              <w:rPr>
                <w:rFonts w:ascii="Arial Narrow" w:hAnsi="Arial Narrow"/>
                <w:sz w:val="24"/>
                <w:szCs w:val="24"/>
              </w:rPr>
            </w:pPr>
          </w:p>
        </w:tc>
      </w:tr>
      <w:tr w:rsidR="004B51FE" w:rsidRPr="00727201" w14:paraId="7F5DBFC9" w14:textId="77777777" w:rsidTr="00E77D2A">
        <w:trPr>
          <w:trHeight w:val="272"/>
        </w:trPr>
        <w:tc>
          <w:tcPr>
            <w:tcW w:w="792" w:type="pct"/>
          </w:tcPr>
          <w:p w14:paraId="17D34622" w14:textId="77777777" w:rsidR="004B51FE" w:rsidRPr="00727201" w:rsidRDefault="004B51FE">
            <w:pPr>
              <w:pStyle w:val="TableParagraph"/>
              <w:rPr>
                <w:rFonts w:ascii="Arial Narrow" w:hAnsi="Arial Narrow"/>
                <w:sz w:val="24"/>
                <w:szCs w:val="24"/>
              </w:rPr>
            </w:pPr>
          </w:p>
        </w:tc>
        <w:tc>
          <w:tcPr>
            <w:tcW w:w="4208" w:type="pct"/>
          </w:tcPr>
          <w:p w14:paraId="1F3640B9" w14:textId="77777777" w:rsidR="004B51FE" w:rsidRPr="00727201" w:rsidRDefault="004B51FE">
            <w:pPr>
              <w:pStyle w:val="TableParagraph"/>
              <w:rPr>
                <w:rFonts w:ascii="Arial Narrow" w:hAnsi="Arial Narrow"/>
                <w:sz w:val="24"/>
                <w:szCs w:val="24"/>
              </w:rPr>
            </w:pPr>
          </w:p>
        </w:tc>
      </w:tr>
      <w:tr w:rsidR="004B51FE" w:rsidRPr="00727201" w14:paraId="532E1698" w14:textId="77777777" w:rsidTr="00E77D2A">
        <w:trPr>
          <w:trHeight w:val="277"/>
        </w:trPr>
        <w:tc>
          <w:tcPr>
            <w:tcW w:w="792" w:type="pct"/>
          </w:tcPr>
          <w:p w14:paraId="4A938645" w14:textId="77777777" w:rsidR="004B51FE" w:rsidRPr="00727201" w:rsidRDefault="004B51FE">
            <w:pPr>
              <w:pStyle w:val="TableParagraph"/>
              <w:rPr>
                <w:rFonts w:ascii="Arial Narrow" w:hAnsi="Arial Narrow"/>
                <w:sz w:val="24"/>
                <w:szCs w:val="24"/>
              </w:rPr>
            </w:pPr>
          </w:p>
        </w:tc>
        <w:tc>
          <w:tcPr>
            <w:tcW w:w="4208" w:type="pct"/>
          </w:tcPr>
          <w:p w14:paraId="1892CF79" w14:textId="77777777" w:rsidR="004B51FE" w:rsidRPr="00727201" w:rsidRDefault="004B51FE">
            <w:pPr>
              <w:pStyle w:val="TableParagraph"/>
              <w:rPr>
                <w:rFonts w:ascii="Arial Narrow" w:hAnsi="Arial Narrow"/>
                <w:sz w:val="24"/>
                <w:szCs w:val="24"/>
              </w:rPr>
            </w:pPr>
          </w:p>
        </w:tc>
      </w:tr>
      <w:tr w:rsidR="004B51FE" w:rsidRPr="00727201" w14:paraId="037E5418" w14:textId="77777777" w:rsidTr="00E77D2A">
        <w:trPr>
          <w:trHeight w:val="422"/>
        </w:trPr>
        <w:tc>
          <w:tcPr>
            <w:tcW w:w="792" w:type="pct"/>
          </w:tcPr>
          <w:p w14:paraId="2A25A38E" w14:textId="77777777" w:rsidR="004B51FE" w:rsidRPr="00727201" w:rsidRDefault="004B51FE">
            <w:pPr>
              <w:pStyle w:val="TableParagraph"/>
              <w:rPr>
                <w:rFonts w:ascii="Arial Narrow" w:hAnsi="Arial Narrow"/>
                <w:sz w:val="24"/>
                <w:szCs w:val="24"/>
              </w:rPr>
            </w:pPr>
          </w:p>
        </w:tc>
        <w:tc>
          <w:tcPr>
            <w:tcW w:w="4208" w:type="pct"/>
          </w:tcPr>
          <w:p w14:paraId="01004C5E" w14:textId="77777777" w:rsidR="004B51FE" w:rsidRPr="00727201" w:rsidRDefault="004B51FE">
            <w:pPr>
              <w:pStyle w:val="TableParagraph"/>
              <w:rPr>
                <w:rFonts w:ascii="Arial Narrow" w:hAnsi="Arial Narrow"/>
                <w:sz w:val="24"/>
                <w:szCs w:val="24"/>
              </w:rPr>
            </w:pPr>
          </w:p>
        </w:tc>
      </w:tr>
    </w:tbl>
    <w:p w14:paraId="28B8CC77" w14:textId="7446AA29" w:rsidR="008F6283" w:rsidRPr="00727201" w:rsidRDefault="008F6283" w:rsidP="008F6283">
      <w:bookmarkStart w:id="29" w:name="_Toc206424297"/>
    </w:p>
    <w:p w14:paraId="55FAE4FF" w14:textId="152FFF74" w:rsidR="008F6283" w:rsidRPr="00727201" w:rsidRDefault="008F6283" w:rsidP="008F6283"/>
    <w:p w14:paraId="6D67BF6F" w14:textId="77777777" w:rsidR="008F6283" w:rsidRPr="00727201" w:rsidRDefault="008F6283" w:rsidP="008F6283"/>
    <w:p w14:paraId="1A6856D1" w14:textId="77777777" w:rsidR="008F6283" w:rsidRPr="00727201" w:rsidRDefault="008F6283">
      <w:pPr>
        <w:rPr>
          <w:rFonts w:ascii="Arial Narrow" w:hAnsi="Arial Narrow"/>
          <w:b/>
          <w:bCs/>
          <w:spacing w:val="-2"/>
          <w:sz w:val="24"/>
          <w:szCs w:val="24"/>
          <w:u w:val="single"/>
        </w:rPr>
      </w:pPr>
      <w:r w:rsidRPr="00727201">
        <w:rPr>
          <w:rFonts w:ascii="Arial Narrow" w:hAnsi="Arial Narrow"/>
          <w:spacing w:val="-2"/>
          <w:sz w:val="24"/>
          <w:szCs w:val="24"/>
          <w:u w:val="single"/>
        </w:rPr>
        <w:br w:type="page"/>
      </w:r>
    </w:p>
    <w:p w14:paraId="6A3434F0" w14:textId="5488AD2C" w:rsidR="002D13D2" w:rsidRPr="00727201" w:rsidRDefault="002D13D2" w:rsidP="00452BC5">
      <w:pPr>
        <w:pStyle w:val="Heading3"/>
        <w:numPr>
          <w:ilvl w:val="0"/>
          <w:numId w:val="61"/>
        </w:numPr>
        <w:tabs>
          <w:tab w:val="left" w:pos="567"/>
        </w:tabs>
        <w:spacing w:before="0"/>
        <w:ind w:left="742" w:hanging="742"/>
        <w:rPr>
          <w:rFonts w:ascii="Arial Narrow" w:hAnsi="Arial Narrow"/>
          <w:sz w:val="24"/>
          <w:szCs w:val="24"/>
          <w:u w:val="single"/>
        </w:rPr>
      </w:pPr>
      <w:r w:rsidRPr="00727201">
        <w:rPr>
          <w:rFonts w:ascii="Arial Narrow" w:hAnsi="Arial Narrow"/>
          <w:spacing w:val="-2"/>
          <w:sz w:val="24"/>
          <w:szCs w:val="24"/>
          <w:u w:val="single"/>
        </w:rPr>
        <w:lastRenderedPageBreak/>
        <w:t>FORM</w:t>
      </w:r>
      <w:r w:rsidRPr="00727201">
        <w:rPr>
          <w:rFonts w:ascii="Arial Narrow" w:hAnsi="Arial Narrow"/>
          <w:spacing w:val="-17"/>
          <w:sz w:val="24"/>
          <w:szCs w:val="24"/>
          <w:u w:val="single"/>
        </w:rPr>
        <w:t xml:space="preserve"> </w:t>
      </w:r>
      <w:r w:rsidRPr="00727201">
        <w:rPr>
          <w:rFonts w:ascii="Arial Narrow" w:hAnsi="Arial Narrow"/>
          <w:spacing w:val="-2"/>
          <w:sz w:val="24"/>
          <w:szCs w:val="24"/>
          <w:u w:val="single"/>
        </w:rPr>
        <w:t>PER</w:t>
      </w:r>
      <w:r w:rsidRPr="00727201">
        <w:rPr>
          <w:rFonts w:ascii="Arial Narrow" w:hAnsi="Arial Narrow"/>
          <w:spacing w:val="-21"/>
          <w:sz w:val="24"/>
          <w:szCs w:val="24"/>
          <w:u w:val="single"/>
        </w:rPr>
        <w:t xml:space="preserve"> </w:t>
      </w:r>
      <w:r w:rsidRPr="00727201">
        <w:rPr>
          <w:rFonts w:ascii="Arial Narrow" w:hAnsi="Arial Narrow"/>
          <w:spacing w:val="-2"/>
          <w:sz w:val="24"/>
          <w:szCs w:val="24"/>
          <w:u w:val="single"/>
        </w:rPr>
        <w:t>-</w:t>
      </w:r>
      <w:r w:rsidRPr="00727201">
        <w:rPr>
          <w:rFonts w:ascii="Arial Narrow" w:hAnsi="Arial Narrow"/>
          <w:spacing w:val="-12"/>
          <w:sz w:val="24"/>
          <w:szCs w:val="24"/>
          <w:u w:val="single"/>
        </w:rPr>
        <w:t>1</w:t>
      </w:r>
      <w:bookmarkEnd w:id="29"/>
    </w:p>
    <w:p w14:paraId="6FDFC582" w14:textId="77777777" w:rsidR="002D13D2" w:rsidRPr="00727201" w:rsidRDefault="002D13D2" w:rsidP="002D13D2">
      <w:pPr>
        <w:pStyle w:val="Heading4"/>
        <w:spacing w:before="249"/>
        <w:jc w:val="both"/>
        <w:rPr>
          <w:rFonts w:ascii="Arial Narrow" w:hAnsi="Arial Narrow"/>
          <w:sz w:val="24"/>
          <w:szCs w:val="24"/>
        </w:rPr>
      </w:pPr>
      <w:r w:rsidRPr="00727201">
        <w:rPr>
          <w:rFonts w:ascii="Arial Narrow" w:hAnsi="Arial Narrow"/>
          <w:spacing w:val="-2"/>
          <w:sz w:val="24"/>
          <w:szCs w:val="24"/>
        </w:rPr>
        <w:t>Contractor's</w:t>
      </w:r>
      <w:r w:rsidRPr="00727201">
        <w:rPr>
          <w:rFonts w:ascii="Arial Narrow" w:hAnsi="Arial Narrow"/>
          <w:spacing w:val="-13"/>
          <w:sz w:val="24"/>
          <w:szCs w:val="24"/>
        </w:rPr>
        <w:t xml:space="preserve"> </w:t>
      </w:r>
      <w:r w:rsidRPr="00727201">
        <w:rPr>
          <w:rFonts w:ascii="Arial Narrow" w:hAnsi="Arial Narrow"/>
          <w:spacing w:val="-2"/>
          <w:sz w:val="24"/>
          <w:szCs w:val="24"/>
        </w:rPr>
        <w:t>Representative</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Key</w:t>
      </w:r>
      <w:r w:rsidRPr="00727201">
        <w:rPr>
          <w:rFonts w:ascii="Arial Narrow" w:hAnsi="Arial Narrow"/>
          <w:spacing w:val="-14"/>
          <w:sz w:val="24"/>
          <w:szCs w:val="24"/>
        </w:rPr>
        <w:t xml:space="preserve"> </w:t>
      </w:r>
      <w:r w:rsidRPr="00727201">
        <w:rPr>
          <w:rFonts w:ascii="Arial Narrow" w:hAnsi="Arial Narrow"/>
          <w:spacing w:val="-2"/>
          <w:sz w:val="24"/>
          <w:szCs w:val="24"/>
        </w:rPr>
        <w:t>Personnel</w:t>
      </w:r>
      <w:r w:rsidRPr="00727201">
        <w:rPr>
          <w:rFonts w:ascii="Arial Narrow" w:hAnsi="Arial Narrow"/>
          <w:spacing w:val="19"/>
          <w:sz w:val="24"/>
          <w:szCs w:val="24"/>
        </w:rPr>
        <w:t xml:space="preserve"> </w:t>
      </w:r>
      <w:r w:rsidRPr="00727201">
        <w:rPr>
          <w:rFonts w:ascii="Arial Narrow" w:hAnsi="Arial Narrow"/>
          <w:spacing w:val="-2"/>
          <w:sz w:val="24"/>
          <w:szCs w:val="24"/>
        </w:rPr>
        <w:t>Schedule</w:t>
      </w:r>
    </w:p>
    <w:p w14:paraId="289E091F" w14:textId="77777777" w:rsidR="004B51FE" w:rsidRPr="00727201" w:rsidRDefault="002D13D2" w:rsidP="002D13D2">
      <w:pPr>
        <w:pStyle w:val="BodyText"/>
        <w:spacing w:before="242" w:line="230" w:lineRule="auto"/>
        <w:ind w:right="432"/>
        <w:jc w:val="both"/>
        <w:rPr>
          <w:rFonts w:ascii="Arial Narrow" w:hAnsi="Arial Narrow"/>
          <w:spacing w:val="-2"/>
          <w:sz w:val="24"/>
          <w:szCs w:val="24"/>
        </w:rPr>
      </w:pPr>
      <w:r w:rsidRPr="00727201">
        <w:rPr>
          <w:rFonts w:ascii="Arial Narrow" w:hAnsi="Arial Narrow"/>
          <w:sz w:val="24"/>
          <w:szCs w:val="24"/>
        </w:rPr>
        <w:t>Tenderers</w:t>
      </w:r>
      <w:r w:rsidRPr="00727201">
        <w:rPr>
          <w:rFonts w:ascii="Arial Narrow" w:hAnsi="Arial Narrow"/>
          <w:spacing w:val="-14"/>
          <w:sz w:val="24"/>
          <w:szCs w:val="24"/>
        </w:rPr>
        <w:t xml:space="preserve"> </w:t>
      </w:r>
      <w:r w:rsidRPr="00727201">
        <w:rPr>
          <w:rFonts w:ascii="Arial Narrow" w:hAnsi="Arial Narrow"/>
          <w:sz w:val="24"/>
          <w:szCs w:val="24"/>
        </w:rPr>
        <w:t>should</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names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details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suitably</w:t>
      </w:r>
      <w:r w:rsidRPr="00727201">
        <w:rPr>
          <w:rFonts w:ascii="Arial Narrow" w:hAnsi="Arial Narrow"/>
          <w:spacing w:val="-14"/>
          <w:sz w:val="24"/>
          <w:szCs w:val="24"/>
        </w:rPr>
        <w:t xml:space="preserve"> </w:t>
      </w:r>
      <w:r w:rsidRPr="00727201">
        <w:rPr>
          <w:rFonts w:ascii="Arial Narrow" w:hAnsi="Arial Narrow"/>
          <w:sz w:val="24"/>
          <w:szCs w:val="24"/>
        </w:rPr>
        <w:t>qualified</w:t>
      </w:r>
      <w:r w:rsidRPr="00727201">
        <w:rPr>
          <w:rFonts w:ascii="Arial Narrow" w:hAnsi="Arial Narrow"/>
          <w:spacing w:val="-14"/>
          <w:sz w:val="24"/>
          <w:szCs w:val="24"/>
        </w:rPr>
        <w:t xml:space="preserve"> </w:t>
      </w:r>
      <w:r w:rsidRPr="00727201">
        <w:rPr>
          <w:rFonts w:ascii="Arial Narrow" w:hAnsi="Arial Narrow"/>
          <w:sz w:val="24"/>
          <w:szCs w:val="24"/>
        </w:rPr>
        <w:t>Contractor's</w:t>
      </w:r>
      <w:r w:rsidRPr="00727201">
        <w:rPr>
          <w:rFonts w:ascii="Arial Narrow" w:hAnsi="Arial Narrow"/>
          <w:spacing w:val="-13"/>
          <w:sz w:val="24"/>
          <w:szCs w:val="24"/>
        </w:rPr>
        <w:t xml:space="preserve"> </w:t>
      </w:r>
      <w:r w:rsidRPr="00727201">
        <w:rPr>
          <w:rFonts w:ascii="Arial Narrow" w:hAnsi="Arial Narrow"/>
          <w:sz w:val="24"/>
          <w:szCs w:val="24"/>
        </w:rPr>
        <w:t>Representative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Key</w:t>
      </w:r>
      <w:r w:rsidRPr="00727201">
        <w:rPr>
          <w:rFonts w:ascii="Arial Narrow" w:hAnsi="Arial Narrow"/>
          <w:spacing w:val="-14"/>
          <w:sz w:val="24"/>
          <w:szCs w:val="24"/>
        </w:rPr>
        <w:t xml:space="preserve"> </w:t>
      </w:r>
      <w:r w:rsidRPr="00727201">
        <w:rPr>
          <w:rFonts w:ascii="Arial Narrow" w:hAnsi="Arial Narrow"/>
          <w:sz w:val="24"/>
          <w:szCs w:val="24"/>
        </w:rPr>
        <w:t xml:space="preserve">Personnel to perform the Contract. The data on their experience should be supplied using the Form PER-2 below for each </w:t>
      </w:r>
      <w:r w:rsidRPr="00727201">
        <w:rPr>
          <w:rFonts w:ascii="Arial Narrow" w:hAnsi="Arial Narrow"/>
          <w:spacing w:val="-2"/>
          <w:sz w:val="24"/>
          <w:szCs w:val="24"/>
        </w:rPr>
        <w:t>candidate.</w:t>
      </w:r>
    </w:p>
    <w:p w14:paraId="6C130559" w14:textId="77777777" w:rsidR="00E77D2A" w:rsidRPr="00727201" w:rsidRDefault="00E77D2A" w:rsidP="00E77D2A">
      <w:pPr>
        <w:spacing w:before="238"/>
        <w:jc w:val="both"/>
        <w:rPr>
          <w:rFonts w:ascii="Arial Narrow" w:hAnsi="Arial Narrow"/>
          <w:b/>
          <w:sz w:val="24"/>
          <w:szCs w:val="24"/>
        </w:rPr>
      </w:pPr>
      <w:r w:rsidRPr="00727201">
        <w:rPr>
          <w:rFonts w:ascii="Arial Narrow" w:hAnsi="Arial Narrow"/>
          <w:b/>
          <w:sz w:val="24"/>
          <w:szCs w:val="24"/>
        </w:rPr>
        <w:t>Contractor'</w:t>
      </w:r>
      <w:r w:rsidRPr="00727201">
        <w:rPr>
          <w:rFonts w:ascii="Arial Narrow" w:hAnsi="Arial Narrow"/>
          <w:b/>
          <w:spacing w:val="-6"/>
          <w:sz w:val="24"/>
          <w:szCs w:val="24"/>
        </w:rPr>
        <w:t xml:space="preserve"> </w:t>
      </w:r>
      <w:r w:rsidRPr="00727201">
        <w:rPr>
          <w:rFonts w:ascii="Arial Narrow" w:hAnsi="Arial Narrow"/>
          <w:b/>
          <w:sz w:val="24"/>
          <w:szCs w:val="24"/>
        </w:rPr>
        <w:t>Representative</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7"/>
          <w:sz w:val="24"/>
          <w:szCs w:val="24"/>
        </w:rPr>
        <w:t xml:space="preserve"> </w:t>
      </w:r>
      <w:r w:rsidRPr="00727201">
        <w:rPr>
          <w:rFonts w:ascii="Arial Narrow" w:hAnsi="Arial Narrow"/>
          <w:b/>
          <w:sz w:val="24"/>
          <w:szCs w:val="24"/>
        </w:rPr>
        <w:t>Key</w:t>
      </w:r>
      <w:r w:rsidRPr="00727201">
        <w:rPr>
          <w:rFonts w:ascii="Arial Narrow" w:hAnsi="Arial Narrow"/>
          <w:b/>
          <w:spacing w:val="-4"/>
          <w:sz w:val="24"/>
          <w:szCs w:val="24"/>
        </w:rPr>
        <w:t xml:space="preserve"> </w:t>
      </w:r>
      <w:r w:rsidRPr="00727201">
        <w:rPr>
          <w:rFonts w:ascii="Arial Narrow" w:hAnsi="Arial Narrow"/>
          <w:b/>
          <w:spacing w:val="-2"/>
          <w:sz w:val="24"/>
          <w:szCs w:val="24"/>
        </w:rPr>
        <w:t>Personnel</w:t>
      </w: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1"/>
        <w:gridCol w:w="3030"/>
        <w:gridCol w:w="5753"/>
      </w:tblGrid>
      <w:tr w:rsidR="00E77D2A" w:rsidRPr="00727201" w14:paraId="565825A6" w14:textId="77777777" w:rsidTr="00551ABC">
        <w:trPr>
          <w:trHeight w:val="251"/>
        </w:trPr>
        <w:tc>
          <w:tcPr>
            <w:tcW w:w="124" w:type="pct"/>
            <w:vMerge w:val="restart"/>
          </w:tcPr>
          <w:p w14:paraId="30C11E65"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1.</w:t>
            </w:r>
          </w:p>
        </w:tc>
        <w:tc>
          <w:tcPr>
            <w:tcW w:w="4876" w:type="pct"/>
            <w:gridSpan w:val="2"/>
          </w:tcPr>
          <w:p w14:paraId="7BB7D44A"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6"/>
                <w:sz w:val="24"/>
                <w:szCs w:val="24"/>
              </w:rPr>
              <w:t xml:space="preserve"> </w:t>
            </w:r>
            <w:r w:rsidRPr="00727201">
              <w:rPr>
                <w:rFonts w:ascii="Arial Narrow" w:hAnsi="Arial Narrow"/>
                <w:b/>
                <w:spacing w:val="-2"/>
                <w:sz w:val="24"/>
                <w:szCs w:val="24"/>
              </w:rPr>
              <w:t>position:</w:t>
            </w:r>
            <w:r w:rsidRPr="00727201">
              <w:rPr>
                <w:rFonts w:ascii="Arial Narrow" w:hAnsi="Arial Narrow"/>
                <w:b/>
                <w:spacing w:val="-7"/>
                <w:sz w:val="24"/>
                <w:szCs w:val="24"/>
              </w:rPr>
              <w:t xml:space="preserve"> </w:t>
            </w:r>
            <w:r w:rsidRPr="00727201">
              <w:rPr>
                <w:rFonts w:ascii="Arial Narrow" w:hAnsi="Arial Narrow"/>
                <w:b/>
                <w:spacing w:val="-2"/>
                <w:sz w:val="24"/>
                <w:szCs w:val="24"/>
              </w:rPr>
              <w:t>Contractor’s</w:t>
            </w:r>
            <w:r w:rsidRPr="00727201">
              <w:rPr>
                <w:rFonts w:ascii="Arial Narrow" w:hAnsi="Arial Narrow"/>
                <w:b/>
                <w:spacing w:val="-7"/>
                <w:sz w:val="24"/>
                <w:szCs w:val="24"/>
              </w:rPr>
              <w:t xml:space="preserve"> </w:t>
            </w:r>
            <w:r w:rsidRPr="00727201">
              <w:rPr>
                <w:rFonts w:ascii="Arial Narrow" w:hAnsi="Arial Narrow"/>
                <w:b/>
                <w:spacing w:val="-2"/>
                <w:sz w:val="24"/>
                <w:szCs w:val="24"/>
              </w:rPr>
              <w:t>Representative</w:t>
            </w:r>
          </w:p>
        </w:tc>
      </w:tr>
      <w:tr w:rsidR="00E77D2A" w:rsidRPr="00727201" w14:paraId="07391FA0" w14:textId="77777777" w:rsidTr="00551ABC">
        <w:trPr>
          <w:trHeight w:val="253"/>
        </w:trPr>
        <w:tc>
          <w:tcPr>
            <w:tcW w:w="124" w:type="pct"/>
            <w:vMerge/>
            <w:tcBorders>
              <w:top w:val="nil"/>
            </w:tcBorders>
          </w:tcPr>
          <w:p w14:paraId="0EA93A6F" w14:textId="77777777" w:rsidR="00E77D2A" w:rsidRPr="00727201" w:rsidRDefault="00E77D2A" w:rsidP="00551ABC">
            <w:pPr>
              <w:rPr>
                <w:rFonts w:ascii="Arial Narrow" w:hAnsi="Arial Narrow"/>
                <w:sz w:val="24"/>
                <w:szCs w:val="24"/>
              </w:rPr>
            </w:pPr>
          </w:p>
        </w:tc>
        <w:tc>
          <w:tcPr>
            <w:tcW w:w="4876" w:type="pct"/>
            <w:gridSpan w:val="2"/>
          </w:tcPr>
          <w:p w14:paraId="0D3361BC" w14:textId="77777777" w:rsidR="00E77D2A" w:rsidRPr="00727201" w:rsidRDefault="00E77D2A" w:rsidP="00551ABC">
            <w:pPr>
              <w:pStyle w:val="TableParagraph"/>
              <w:spacing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08286E5F" w14:textId="77777777" w:rsidTr="00551ABC">
        <w:trPr>
          <w:trHeight w:val="505"/>
        </w:trPr>
        <w:tc>
          <w:tcPr>
            <w:tcW w:w="124" w:type="pct"/>
            <w:vMerge/>
            <w:tcBorders>
              <w:top w:val="nil"/>
            </w:tcBorders>
          </w:tcPr>
          <w:p w14:paraId="357EE4B0" w14:textId="77777777" w:rsidR="00E77D2A" w:rsidRPr="00727201" w:rsidRDefault="00E77D2A" w:rsidP="00551ABC">
            <w:pPr>
              <w:rPr>
                <w:rFonts w:ascii="Arial Narrow" w:hAnsi="Arial Narrow"/>
                <w:sz w:val="24"/>
                <w:szCs w:val="24"/>
              </w:rPr>
            </w:pPr>
          </w:p>
        </w:tc>
        <w:tc>
          <w:tcPr>
            <w:tcW w:w="1684" w:type="pct"/>
          </w:tcPr>
          <w:p w14:paraId="60180A2E"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154B632D"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7A8F4047" w14:textId="77777777" w:rsidTr="00551ABC">
        <w:trPr>
          <w:trHeight w:val="504"/>
        </w:trPr>
        <w:tc>
          <w:tcPr>
            <w:tcW w:w="124" w:type="pct"/>
            <w:vMerge/>
            <w:tcBorders>
              <w:top w:val="nil"/>
            </w:tcBorders>
          </w:tcPr>
          <w:p w14:paraId="121EEEC2" w14:textId="77777777" w:rsidR="00E77D2A" w:rsidRPr="00727201" w:rsidRDefault="00E77D2A" w:rsidP="00551ABC">
            <w:pPr>
              <w:rPr>
                <w:rFonts w:ascii="Arial Narrow" w:hAnsi="Arial Narrow"/>
                <w:sz w:val="24"/>
                <w:szCs w:val="24"/>
              </w:rPr>
            </w:pPr>
          </w:p>
        </w:tc>
        <w:tc>
          <w:tcPr>
            <w:tcW w:w="1684" w:type="pct"/>
          </w:tcPr>
          <w:p w14:paraId="47BA3D73"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4ED44EBA" w14:textId="77777777" w:rsidR="00E77D2A" w:rsidRPr="00727201" w:rsidRDefault="00E77D2A" w:rsidP="00551ABC">
            <w:pPr>
              <w:pStyle w:val="TableParagraph"/>
              <w:spacing w:before="2"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41DD0944"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57B94B6C" w14:textId="77777777" w:rsidR="00E77D2A" w:rsidRPr="00727201" w:rsidRDefault="00E77D2A" w:rsidP="00551ABC">
            <w:pPr>
              <w:pStyle w:val="TableParagraph"/>
              <w:spacing w:before="2"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5463209D" w14:textId="77777777" w:rsidTr="00551ABC">
        <w:trPr>
          <w:trHeight w:val="505"/>
        </w:trPr>
        <w:tc>
          <w:tcPr>
            <w:tcW w:w="124" w:type="pct"/>
            <w:vMerge/>
            <w:tcBorders>
              <w:top w:val="nil"/>
            </w:tcBorders>
          </w:tcPr>
          <w:p w14:paraId="64A1E006" w14:textId="77777777" w:rsidR="00E77D2A" w:rsidRPr="00727201" w:rsidRDefault="00E77D2A" w:rsidP="00551ABC">
            <w:pPr>
              <w:rPr>
                <w:rFonts w:ascii="Arial Narrow" w:hAnsi="Arial Narrow"/>
                <w:sz w:val="24"/>
                <w:szCs w:val="24"/>
              </w:rPr>
            </w:pPr>
          </w:p>
        </w:tc>
        <w:tc>
          <w:tcPr>
            <w:tcW w:w="1684" w:type="pct"/>
          </w:tcPr>
          <w:p w14:paraId="311C265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1FF6A6A1"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45DD39D9" w14:textId="77777777" w:rsidTr="00551ABC">
        <w:trPr>
          <w:trHeight w:val="251"/>
        </w:trPr>
        <w:tc>
          <w:tcPr>
            <w:tcW w:w="124" w:type="pct"/>
            <w:vMerge w:val="restart"/>
          </w:tcPr>
          <w:p w14:paraId="79E714BA" w14:textId="77777777" w:rsidR="00E77D2A" w:rsidRPr="00727201" w:rsidRDefault="00E77D2A" w:rsidP="00551ABC">
            <w:pPr>
              <w:pStyle w:val="TableParagraph"/>
              <w:spacing w:line="249" w:lineRule="exact"/>
              <w:ind w:left="71"/>
              <w:rPr>
                <w:rFonts w:ascii="Arial Narrow" w:hAnsi="Arial Narrow"/>
                <w:b/>
                <w:sz w:val="24"/>
                <w:szCs w:val="24"/>
              </w:rPr>
            </w:pPr>
            <w:r w:rsidRPr="00727201">
              <w:rPr>
                <w:rFonts w:ascii="Arial Narrow" w:hAnsi="Arial Narrow"/>
                <w:b/>
                <w:spacing w:val="-5"/>
                <w:sz w:val="24"/>
                <w:szCs w:val="24"/>
              </w:rPr>
              <w:t>2.</w:t>
            </w:r>
          </w:p>
        </w:tc>
        <w:tc>
          <w:tcPr>
            <w:tcW w:w="4876" w:type="pct"/>
            <w:gridSpan w:val="2"/>
            <w:tcBorders>
              <w:bottom w:val="nil"/>
            </w:tcBorders>
          </w:tcPr>
          <w:p w14:paraId="311320C7" w14:textId="77777777" w:rsidR="00E77D2A" w:rsidRPr="00727201" w:rsidRDefault="00E77D2A" w:rsidP="00551ABC">
            <w:pPr>
              <w:pStyle w:val="TableParagraph"/>
              <w:tabs>
                <w:tab w:val="left" w:pos="4100"/>
              </w:tabs>
              <w:spacing w:line="232"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4A43D6CA" w14:textId="77777777" w:rsidTr="00551ABC">
        <w:trPr>
          <w:trHeight w:val="251"/>
        </w:trPr>
        <w:tc>
          <w:tcPr>
            <w:tcW w:w="124" w:type="pct"/>
            <w:vMerge/>
            <w:tcBorders>
              <w:top w:val="nil"/>
            </w:tcBorders>
          </w:tcPr>
          <w:p w14:paraId="53012594" w14:textId="77777777" w:rsidR="00E77D2A" w:rsidRPr="00727201" w:rsidRDefault="00E77D2A" w:rsidP="00551ABC">
            <w:pPr>
              <w:rPr>
                <w:rFonts w:ascii="Arial Narrow" w:hAnsi="Arial Narrow"/>
                <w:sz w:val="24"/>
                <w:szCs w:val="24"/>
              </w:rPr>
            </w:pPr>
          </w:p>
        </w:tc>
        <w:tc>
          <w:tcPr>
            <w:tcW w:w="4876" w:type="pct"/>
            <w:gridSpan w:val="2"/>
          </w:tcPr>
          <w:p w14:paraId="6E0B803F"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57A51908" w14:textId="77777777" w:rsidTr="00551ABC">
        <w:trPr>
          <w:trHeight w:val="508"/>
        </w:trPr>
        <w:tc>
          <w:tcPr>
            <w:tcW w:w="124" w:type="pct"/>
            <w:vMerge/>
            <w:tcBorders>
              <w:top w:val="nil"/>
            </w:tcBorders>
          </w:tcPr>
          <w:p w14:paraId="2793DE6C" w14:textId="77777777" w:rsidR="00E77D2A" w:rsidRPr="00727201" w:rsidRDefault="00E77D2A" w:rsidP="00551ABC">
            <w:pPr>
              <w:rPr>
                <w:rFonts w:ascii="Arial Narrow" w:hAnsi="Arial Narrow"/>
                <w:sz w:val="24"/>
                <w:szCs w:val="24"/>
              </w:rPr>
            </w:pPr>
          </w:p>
        </w:tc>
        <w:tc>
          <w:tcPr>
            <w:tcW w:w="1684" w:type="pct"/>
          </w:tcPr>
          <w:p w14:paraId="6EC8A34F"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222DF1E1"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2F747018" w14:textId="77777777" w:rsidTr="00551ABC">
        <w:trPr>
          <w:trHeight w:val="505"/>
        </w:trPr>
        <w:tc>
          <w:tcPr>
            <w:tcW w:w="124" w:type="pct"/>
            <w:vMerge/>
            <w:tcBorders>
              <w:top w:val="nil"/>
            </w:tcBorders>
          </w:tcPr>
          <w:p w14:paraId="73BE2F01" w14:textId="77777777" w:rsidR="00E77D2A" w:rsidRPr="00727201" w:rsidRDefault="00E77D2A" w:rsidP="00551ABC">
            <w:pPr>
              <w:rPr>
                <w:rFonts w:ascii="Arial Narrow" w:hAnsi="Arial Narrow"/>
                <w:sz w:val="24"/>
                <w:szCs w:val="24"/>
              </w:rPr>
            </w:pPr>
          </w:p>
        </w:tc>
        <w:tc>
          <w:tcPr>
            <w:tcW w:w="1684" w:type="pct"/>
          </w:tcPr>
          <w:p w14:paraId="621E372B"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commitment:</w:t>
            </w:r>
            <w:r w:rsidRPr="00727201">
              <w:rPr>
                <w:rFonts w:ascii="Arial Narrow" w:hAnsi="Arial Narrow"/>
                <w:b/>
                <w:spacing w:val="-14"/>
                <w:sz w:val="24"/>
                <w:szCs w:val="24"/>
              </w:rPr>
              <w:t xml:space="preserve"> </w:t>
            </w:r>
            <w:r w:rsidRPr="00727201">
              <w:rPr>
                <w:rFonts w:ascii="Arial Narrow" w:hAnsi="Arial Narrow"/>
                <w:b/>
                <w:sz w:val="24"/>
                <w:szCs w:val="24"/>
              </w:rPr>
              <w:t>for this position:</w:t>
            </w:r>
          </w:p>
        </w:tc>
        <w:tc>
          <w:tcPr>
            <w:tcW w:w="3192" w:type="pct"/>
          </w:tcPr>
          <w:p w14:paraId="3C374590"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days/week/months/</w:t>
            </w:r>
            <w:r w:rsidRPr="00727201">
              <w:rPr>
                <w:rFonts w:ascii="Arial Narrow" w:hAnsi="Arial Narrow"/>
                <w:i/>
                <w:spacing w:val="-6"/>
                <w:sz w:val="24"/>
                <w:szCs w:val="24"/>
              </w:rPr>
              <w:t xml:space="preserve"> </w:t>
            </w:r>
            <w:r w:rsidRPr="00727201">
              <w:rPr>
                <w:rFonts w:ascii="Arial Narrow" w:hAnsi="Arial Narrow"/>
                <w:i/>
                <w:sz w:val="24"/>
                <w:szCs w:val="24"/>
              </w:rPr>
              <w:t>that</w:t>
            </w:r>
            <w:r w:rsidRPr="00727201">
              <w:rPr>
                <w:rFonts w:ascii="Arial Narrow" w:hAnsi="Arial Narrow"/>
                <w:i/>
                <w:spacing w:val="-6"/>
                <w:sz w:val="24"/>
                <w:szCs w:val="24"/>
              </w:rPr>
              <w:t xml:space="preserve"> </w:t>
            </w:r>
            <w:r w:rsidRPr="00727201">
              <w:rPr>
                <w:rFonts w:ascii="Arial Narrow" w:hAnsi="Arial Narrow"/>
                <w:i/>
                <w:sz w:val="24"/>
                <w:szCs w:val="24"/>
              </w:rPr>
              <w:t>has</w:t>
            </w:r>
            <w:r w:rsidRPr="00727201">
              <w:rPr>
                <w:rFonts w:ascii="Arial Narrow" w:hAnsi="Arial Narrow"/>
                <w:i/>
                <w:spacing w:val="-4"/>
                <w:sz w:val="24"/>
                <w:szCs w:val="24"/>
              </w:rPr>
              <w:t xml:space="preserve"> </w:t>
            </w:r>
            <w:r w:rsidRPr="00727201">
              <w:rPr>
                <w:rFonts w:ascii="Arial Narrow" w:hAnsi="Arial Narrow"/>
                <w:i/>
                <w:sz w:val="24"/>
                <w:szCs w:val="24"/>
              </w:rPr>
              <w:t>been</w:t>
            </w:r>
            <w:r w:rsidRPr="00727201">
              <w:rPr>
                <w:rFonts w:ascii="Arial Narrow" w:hAnsi="Arial Narrow"/>
                <w:i/>
                <w:spacing w:val="-7"/>
                <w:sz w:val="24"/>
                <w:szCs w:val="24"/>
              </w:rPr>
              <w:t xml:space="preserve"> </w:t>
            </w:r>
            <w:r w:rsidRPr="00727201">
              <w:rPr>
                <w:rFonts w:ascii="Arial Narrow" w:hAnsi="Arial Narrow"/>
                <w:i/>
                <w:sz w:val="24"/>
                <w:szCs w:val="24"/>
              </w:rPr>
              <w:t>scheduled</w:t>
            </w:r>
            <w:r w:rsidRPr="00727201">
              <w:rPr>
                <w:rFonts w:ascii="Arial Narrow" w:hAnsi="Arial Narrow"/>
                <w:i/>
                <w:spacing w:val="-4"/>
                <w:sz w:val="24"/>
                <w:szCs w:val="24"/>
              </w:rPr>
              <w:t xml:space="preserve"> </w:t>
            </w:r>
            <w:r w:rsidRPr="00727201">
              <w:rPr>
                <w:rFonts w:ascii="Arial Narrow" w:hAnsi="Arial Narrow"/>
                <w:i/>
                <w:sz w:val="24"/>
                <w:szCs w:val="24"/>
              </w:rPr>
              <w:t>for</w:t>
            </w:r>
            <w:r w:rsidRPr="00727201">
              <w:rPr>
                <w:rFonts w:ascii="Arial Narrow" w:hAnsi="Arial Narrow"/>
                <w:i/>
                <w:spacing w:val="-4"/>
                <w:sz w:val="24"/>
                <w:szCs w:val="24"/>
              </w:rPr>
              <w:t xml:space="preserve"> </w:t>
            </w:r>
            <w:r w:rsidRPr="00727201">
              <w:rPr>
                <w:rFonts w:ascii="Arial Narrow" w:hAnsi="Arial Narrow"/>
                <w:i/>
                <w:sz w:val="24"/>
                <w:szCs w:val="24"/>
              </w:rPr>
              <w:t xml:space="preserve">this </w:t>
            </w: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29AFB55F" w14:textId="77777777" w:rsidTr="00551ABC">
        <w:trPr>
          <w:trHeight w:val="505"/>
        </w:trPr>
        <w:tc>
          <w:tcPr>
            <w:tcW w:w="124" w:type="pct"/>
            <w:vMerge/>
            <w:tcBorders>
              <w:top w:val="nil"/>
            </w:tcBorders>
          </w:tcPr>
          <w:p w14:paraId="20FD06D6" w14:textId="77777777" w:rsidR="00E77D2A" w:rsidRPr="00727201" w:rsidRDefault="00E77D2A" w:rsidP="00551ABC">
            <w:pPr>
              <w:rPr>
                <w:rFonts w:ascii="Arial Narrow" w:hAnsi="Arial Narrow"/>
                <w:sz w:val="24"/>
                <w:szCs w:val="24"/>
              </w:rPr>
            </w:pPr>
          </w:p>
        </w:tc>
        <w:tc>
          <w:tcPr>
            <w:tcW w:w="1684" w:type="pct"/>
          </w:tcPr>
          <w:p w14:paraId="25FC0979"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5104369B"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14ECDF10" w14:textId="77777777" w:rsidTr="00551ABC">
        <w:trPr>
          <w:trHeight w:val="251"/>
        </w:trPr>
        <w:tc>
          <w:tcPr>
            <w:tcW w:w="124" w:type="pct"/>
            <w:vMerge w:val="restart"/>
          </w:tcPr>
          <w:p w14:paraId="54CDC7EA"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3.</w:t>
            </w:r>
          </w:p>
        </w:tc>
        <w:tc>
          <w:tcPr>
            <w:tcW w:w="4876" w:type="pct"/>
            <w:gridSpan w:val="2"/>
            <w:tcBorders>
              <w:bottom w:val="nil"/>
            </w:tcBorders>
          </w:tcPr>
          <w:p w14:paraId="757B4401" w14:textId="77777777" w:rsidR="00E77D2A" w:rsidRPr="00727201" w:rsidRDefault="00E77D2A" w:rsidP="00551ABC">
            <w:pPr>
              <w:pStyle w:val="TableParagraph"/>
              <w:tabs>
                <w:tab w:val="left" w:pos="4100"/>
              </w:tabs>
              <w:spacing w:line="231"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6F3AFE7C" w14:textId="77777777" w:rsidTr="00551ABC">
        <w:trPr>
          <w:trHeight w:val="254"/>
        </w:trPr>
        <w:tc>
          <w:tcPr>
            <w:tcW w:w="124" w:type="pct"/>
            <w:vMerge/>
            <w:tcBorders>
              <w:top w:val="nil"/>
            </w:tcBorders>
          </w:tcPr>
          <w:p w14:paraId="5E3636A9" w14:textId="77777777" w:rsidR="00E77D2A" w:rsidRPr="00727201" w:rsidRDefault="00E77D2A" w:rsidP="00551ABC">
            <w:pPr>
              <w:rPr>
                <w:rFonts w:ascii="Arial Narrow" w:hAnsi="Arial Narrow"/>
                <w:sz w:val="24"/>
                <w:szCs w:val="24"/>
              </w:rPr>
            </w:pPr>
          </w:p>
        </w:tc>
        <w:tc>
          <w:tcPr>
            <w:tcW w:w="4876" w:type="pct"/>
            <w:gridSpan w:val="2"/>
          </w:tcPr>
          <w:p w14:paraId="60DBE708"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3D1221D7" w14:textId="77777777" w:rsidTr="00551ABC">
        <w:trPr>
          <w:trHeight w:val="505"/>
        </w:trPr>
        <w:tc>
          <w:tcPr>
            <w:tcW w:w="124" w:type="pct"/>
            <w:vMerge/>
            <w:tcBorders>
              <w:top w:val="nil"/>
            </w:tcBorders>
          </w:tcPr>
          <w:p w14:paraId="4541E06B" w14:textId="77777777" w:rsidR="00E77D2A" w:rsidRPr="00727201" w:rsidRDefault="00E77D2A" w:rsidP="00551ABC">
            <w:pPr>
              <w:rPr>
                <w:rFonts w:ascii="Arial Narrow" w:hAnsi="Arial Narrow"/>
                <w:sz w:val="24"/>
                <w:szCs w:val="24"/>
              </w:rPr>
            </w:pPr>
          </w:p>
        </w:tc>
        <w:tc>
          <w:tcPr>
            <w:tcW w:w="1684" w:type="pct"/>
          </w:tcPr>
          <w:p w14:paraId="0B4B4F0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63227C94"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2"/>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62BED001" w14:textId="77777777" w:rsidTr="00551ABC">
        <w:trPr>
          <w:trHeight w:val="503"/>
        </w:trPr>
        <w:tc>
          <w:tcPr>
            <w:tcW w:w="124" w:type="pct"/>
            <w:vMerge/>
            <w:tcBorders>
              <w:top w:val="nil"/>
            </w:tcBorders>
          </w:tcPr>
          <w:p w14:paraId="7BA91A68" w14:textId="77777777" w:rsidR="00E77D2A" w:rsidRPr="00727201" w:rsidRDefault="00E77D2A" w:rsidP="00551ABC">
            <w:pPr>
              <w:rPr>
                <w:rFonts w:ascii="Arial Narrow" w:hAnsi="Arial Narrow"/>
                <w:sz w:val="24"/>
                <w:szCs w:val="24"/>
              </w:rPr>
            </w:pPr>
          </w:p>
        </w:tc>
        <w:tc>
          <w:tcPr>
            <w:tcW w:w="1684" w:type="pct"/>
          </w:tcPr>
          <w:p w14:paraId="2166F7CD"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063D3C3B"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763C6538"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0604019E" w14:textId="77777777" w:rsidR="00E77D2A" w:rsidRPr="00727201" w:rsidRDefault="00E77D2A" w:rsidP="00551ABC">
            <w:pPr>
              <w:pStyle w:val="TableParagraph"/>
              <w:spacing w:before="1"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6C7E0A04" w14:textId="77777777" w:rsidTr="00551ABC">
        <w:trPr>
          <w:trHeight w:val="505"/>
        </w:trPr>
        <w:tc>
          <w:tcPr>
            <w:tcW w:w="124" w:type="pct"/>
            <w:vMerge/>
            <w:tcBorders>
              <w:top w:val="nil"/>
            </w:tcBorders>
          </w:tcPr>
          <w:p w14:paraId="4D3EACC0" w14:textId="77777777" w:rsidR="00E77D2A" w:rsidRPr="00727201" w:rsidRDefault="00E77D2A" w:rsidP="00551ABC">
            <w:pPr>
              <w:rPr>
                <w:rFonts w:ascii="Arial Narrow" w:hAnsi="Arial Narrow"/>
                <w:sz w:val="24"/>
                <w:szCs w:val="24"/>
              </w:rPr>
            </w:pPr>
          </w:p>
        </w:tc>
        <w:tc>
          <w:tcPr>
            <w:tcW w:w="1684" w:type="pct"/>
          </w:tcPr>
          <w:p w14:paraId="78761B49"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6601C20B"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1B9DB852" w14:textId="77777777" w:rsidTr="00551ABC">
        <w:trPr>
          <w:trHeight w:val="251"/>
        </w:trPr>
        <w:tc>
          <w:tcPr>
            <w:tcW w:w="124" w:type="pct"/>
            <w:vMerge w:val="restart"/>
          </w:tcPr>
          <w:p w14:paraId="3A533C7B" w14:textId="77777777" w:rsidR="00E77D2A" w:rsidRPr="00727201" w:rsidRDefault="00E77D2A" w:rsidP="00551ABC">
            <w:pPr>
              <w:pStyle w:val="TableParagraph"/>
              <w:spacing w:line="249" w:lineRule="exact"/>
              <w:ind w:left="71"/>
              <w:rPr>
                <w:rFonts w:ascii="Arial Narrow" w:hAnsi="Arial Narrow"/>
                <w:b/>
                <w:sz w:val="24"/>
                <w:szCs w:val="24"/>
              </w:rPr>
            </w:pPr>
            <w:r w:rsidRPr="00727201">
              <w:rPr>
                <w:rFonts w:ascii="Arial Narrow" w:hAnsi="Arial Narrow"/>
                <w:b/>
                <w:spacing w:val="-5"/>
                <w:sz w:val="24"/>
                <w:szCs w:val="24"/>
              </w:rPr>
              <w:t>4.</w:t>
            </w:r>
          </w:p>
        </w:tc>
        <w:tc>
          <w:tcPr>
            <w:tcW w:w="4876" w:type="pct"/>
            <w:gridSpan w:val="2"/>
            <w:tcBorders>
              <w:bottom w:val="nil"/>
            </w:tcBorders>
          </w:tcPr>
          <w:p w14:paraId="26440C6F" w14:textId="77777777" w:rsidR="00E77D2A" w:rsidRPr="00727201" w:rsidRDefault="00E77D2A" w:rsidP="00551ABC">
            <w:pPr>
              <w:pStyle w:val="TableParagraph"/>
              <w:tabs>
                <w:tab w:val="left" w:pos="4100"/>
              </w:tabs>
              <w:spacing w:line="232"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5A101E3E" w14:textId="77777777" w:rsidTr="00551ABC">
        <w:trPr>
          <w:trHeight w:val="251"/>
        </w:trPr>
        <w:tc>
          <w:tcPr>
            <w:tcW w:w="124" w:type="pct"/>
            <w:vMerge/>
            <w:tcBorders>
              <w:top w:val="nil"/>
            </w:tcBorders>
          </w:tcPr>
          <w:p w14:paraId="0CB4EBE6" w14:textId="77777777" w:rsidR="00E77D2A" w:rsidRPr="00727201" w:rsidRDefault="00E77D2A" w:rsidP="00551ABC">
            <w:pPr>
              <w:rPr>
                <w:rFonts w:ascii="Arial Narrow" w:hAnsi="Arial Narrow"/>
                <w:sz w:val="24"/>
                <w:szCs w:val="24"/>
              </w:rPr>
            </w:pPr>
          </w:p>
        </w:tc>
        <w:tc>
          <w:tcPr>
            <w:tcW w:w="4876" w:type="pct"/>
            <w:gridSpan w:val="2"/>
          </w:tcPr>
          <w:p w14:paraId="13CA7C52"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0591CA89" w14:textId="77777777" w:rsidTr="00551ABC">
        <w:trPr>
          <w:trHeight w:val="508"/>
        </w:trPr>
        <w:tc>
          <w:tcPr>
            <w:tcW w:w="124" w:type="pct"/>
            <w:vMerge/>
            <w:tcBorders>
              <w:top w:val="nil"/>
            </w:tcBorders>
          </w:tcPr>
          <w:p w14:paraId="3765232A" w14:textId="77777777" w:rsidR="00E77D2A" w:rsidRPr="00727201" w:rsidRDefault="00E77D2A" w:rsidP="00551ABC">
            <w:pPr>
              <w:rPr>
                <w:rFonts w:ascii="Arial Narrow" w:hAnsi="Arial Narrow"/>
                <w:sz w:val="24"/>
                <w:szCs w:val="24"/>
              </w:rPr>
            </w:pPr>
          </w:p>
        </w:tc>
        <w:tc>
          <w:tcPr>
            <w:tcW w:w="1684" w:type="pct"/>
          </w:tcPr>
          <w:p w14:paraId="3E02D8A7"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0E3E42B5"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34314F95" w14:textId="77777777" w:rsidTr="00551ABC">
        <w:trPr>
          <w:trHeight w:val="505"/>
        </w:trPr>
        <w:tc>
          <w:tcPr>
            <w:tcW w:w="124" w:type="pct"/>
            <w:vMerge/>
            <w:tcBorders>
              <w:top w:val="nil"/>
            </w:tcBorders>
          </w:tcPr>
          <w:p w14:paraId="4513A6C3" w14:textId="77777777" w:rsidR="00E77D2A" w:rsidRPr="00727201" w:rsidRDefault="00E77D2A" w:rsidP="00551ABC">
            <w:pPr>
              <w:rPr>
                <w:rFonts w:ascii="Arial Narrow" w:hAnsi="Arial Narrow"/>
                <w:sz w:val="24"/>
                <w:szCs w:val="24"/>
              </w:rPr>
            </w:pPr>
          </w:p>
        </w:tc>
        <w:tc>
          <w:tcPr>
            <w:tcW w:w="1684" w:type="pct"/>
          </w:tcPr>
          <w:p w14:paraId="1DF15B23"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commitment:</w:t>
            </w:r>
            <w:r w:rsidRPr="00727201">
              <w:rPr>
                <w:rFonts w:ascii="Arial Narrow" w:hAnsi="Arial Narrow"/>
                <w:b/>
                <w:spacing w:val="-14"/>
                <w:sz w:val="24"/>
                <w:szCs w:val="24"/>
              </w:rPr>
              <w:t xml:space="preserve"> </w:t>
            </w:r>
            <w:r w:rsidRPr="00727201">
              <w:rPr>
                <w:rFonts w:ascii="Arial Narrow" w:hAnsi="Arial Narrow"/>
                <w:b/>
                <w:sz w:val="24"/>
                <w:szCs w:val="24"/>
              </w:rPr>
              <w:t>for this position:</w:t>
            </w:r>
          </w:p>
        </w:tc>
        <w:tc>
          <w:tcPr>
            <w:tcW w:w="3192" w:type="pct"/>
          </w:tcPr>
          <w:p w14:paraId="4F420E74"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days/week/months/</w:t>
            </w:r>
            <w:r w:rsidRPr="00727201">
              <w:rPr>
                <w:rFonts w:ascii="Arial Narrow" w:hAnsi="Arial Narrow"/>
                <w:i/>
                <w:spacing w:val="-6"/>
                <w:sz w:val="24"/>
                <w:szCs w:val="24"/>
              </w:rPr>
              <w:t xml:space="preserve"> </w:t>
            </w:r>
            <w:r w:rsidRPr="00727201">
              <w:rPr>
                <w:rFonts w:ascii="Arial Narrow" w:hAnsi="Arial Narrow"/>
                <w:i/>
                <w:sz w:val="24"/>
                <w:szCs w:val="24"/>
              </w:rPr>
              <w:t>that</w:t>
            </w:r>
            <w:r w:rsidRPr="00727201">
              <w:rPr>
                <w:rFonts w:ascii="Arial Narrow" w:hAnsi="Arial Narrow"/>
                <w:i/>
                <w:spacing w:val="-6"/>
                <w:sz w:val="24"/>
                <w:szCs w:val="24"/>
              </w:rPr>
              <w:t xml:space="preserve"> </w:t>
            </w:r>
            <w:r w:rsidRPr="00727201">
              <w:rPr>
                <w:rFonts w:ascii="Arial Narrow" w:hAnsi="Arial Narrow"/>
                <w:i/>
                <w:sz w:val="24"/>
                <w:szCs w:val="24"/>
              </w:rPr>
              <w:t>has</w:t>
            </w:r>
            <w:r w:rsidRPr="00727201">
              <w:rPr>
                <w:rFonts w:ascii="Arial Narrow" w:hAnsi="Arial Narrow"/>
                <w:i/>
                <w:spacing w:val="-4"/>
                <w:sz w:val="24"/>
                <w:szCs w:val="24"/>
              </w:rPr>
              <w:t xml:space="preserve"> </w:t>
            </w:r>
            <w:r w:rsidRPr="00727201">
              <w:rPr>
                <w:rFonts w:ascii="Arial Narrow" w:hAnsi="Arial Narrow"/>
                <w:i/>
                <w:sz w:val="24"/>
                <w:szCs w:val="24"/>
              </w:rPr>
              <w:t>been</w:t>
            </w:r>
            <w:r w:rsidRPr="00727201">
              <w:rPr>
                <w:rFonts w:ascii="Arial Narrow" w:hAnsi="Arial Narrow"/>
                <w:i/>
                <w:spacing w:val="-7"/>
                <w:sz w:val="24"/>
                <w:szCs w:val="24"/>
              </w:rPr>
              <w:t xml:space="preserve"> </w:t>
            </w:r>
            <w:r w:rsidRPr="00727201">
              <w:rPr>
                <w:rFonts w:ascii="Arial Narrow" w:hAnsi="Arial Narrow"/>
                <w:i/>
                <w:sz w:val="24"/>
                <w:szCs w:val="24"/>
              </w:rPr>
              <w:t>scheduled</w:t>
            </w:r>
            <w:r w:rsidRPr="00727201">
              <w:rPr>
                <w:rFonts w:ascii="Arial Narrow" w:hAnsi="Arial Narrow"/>
                <w:i/>
                <w:spacing w:val="-4"/>
                <w:sz w:val="24"/>
                <w:szCs w:val="24"/>
              </w:rPr>
              <w:t xml:space="preserve"> </w:t>
            </w:r>
            <w:r w:rsidRPr="00727201">
              <w:rPr>
                <w:rFonts w:ascii="Arial Narrow" w:hAnsi="Arial Narrow"/>
                <w:i/>
                <w:sz w:val="24"/>
                <w:szCs w:val="24"/>
              </w:rPr>
              <w:t>for</w:t>
            </w:r>
            <w:r w:rsidRPr="00727201">
              <w:rPr>
                <w:rFonts w:ascii="Arial Narrow" w:hAnsi="Arial Narrow"/>
                <w:i/>
                <w:spacing w:val="-4"/>
                <w:sz w:val="24"/>
                <w:szCs w:val="24"/>
              </w:rPr>
              <w:t xml:space="preserve"> </w:t>
            </w:r>
            <w:r w:rsidRPr="00727201">
              <w:rPr>
                <w:rFonts w:ascii="Arial Narrow" w:hAnsi="Arial Narrow"/>
                <w:i/>
                <w:sz w:val="24"/>
                <w:szCs w:val="24"/>
              </w:rPr>
              <w:t xml:space="preserve">this </w:t>
            </w: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05594DD0" w14:textId="77777777" w:rsidTr="00551ABC">
        <w:trPr>
          <w:trHeight w:val="506"/>
        </w:trPr>
        <w:tc>
          <w:tcPr>
            <w:tcW w:w="124" w:type="pct"/>
            <w:vMerge/>
            <w:tcBorders>
              <w:top w:val="nil"/>
            </w:tcBorders>
          </w:tcPr>
          <w:p w14:paraId="62C6DFFE" w14:textId="77777777" w:rsidR="00E77D2A" w:rsidRPr="00727201" w:rsidRDefault="00E77D2A" w:rsidP="00551ABC">
            <w:pPr>
              <w:rPr>
                <w:rFonts w:ascii="Arial Narrow" w:hAnsi="Arial Narrow"/>
                <w:sz w:val="24"/>
                <w:szCs w:val="24"/>
              </w:rPr>
            </w:pPr>
          </w:p>
        </w:tc>
        <w:tc>
          <w:tcPr>
            <w:tcW w:w="1684" w:type="pct"/>
          </w:tcPr>
          <w:p w14:paraId="028BFD73"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4F86E703"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 xml:space="preserve">level 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6743BAE3" w14:textId="77777777" w:rsidTr="00551ABC">
        <w:trPr>
          <w:trHeight w:val="251"/>
        </w:trPr>
        <w:tc>
          <w:tcPr>
            <w:tcW w:w="124" w:type="pct"/>
            <w:vMerge w:val="restart"/>
          </w:tcPr>
          <w:p w14:paraId="4E0AE85F"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5.</w:t>
            </w:r>
          </w:p>
        </w:tc>
        <w:tc>
          <w:tcPr>
            <w:tcW w:w="4876" w:type="pct"/>
            <w:gridSpan w:val="2"/>
          </w:tcPr>
          <w:p w14:paraId="13816D1D" w14:textId="77777777" w:rsidR="00E77D2A" w:rsidRPr="00727201" w:rsidRDefault="00E77D2A" w:rsidP="00551ABC">
            <w:pPr>
              <w:pStyle w:val="TableParagraph"/>
              <w:spacing w:line="231"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9"/>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2"/>
                <w:sz w:val="24"/>
                <w:szCs w:val="24"/>
              </w:rPr>
              <w:t>[insert</w:t>
            </w:r>
            <w:r w:rsidRPr="00727201">
              <w:rPr>
                <w:rFonts w:ascii="Arial Narrow" w:hAnsi="Arial Narrow"/>
                <w:i/>
                <w:spacing w:val="-7"/>
                <w:sz w:val="24"/>
                <w:szCs w:val="24"/>
              </w:rPr>
              <w:t xml:space="preserve"> </w:t>
            </w:r>
            <w:r w:rsidRPr="00727201">
              <w:rPr>
                <w:rFonts w:ascii="Arial Narrow" w:hAnsi="Arial Narrow"/>
                <w:i/>
                <w:spacing w:val="-2"/>
                <w:sz w:val="24"/>
                <w:szCs w:val="24"/>
              </w:rPr>
              <w:t>title]</w:t>
            </w:r>
          </w:p>
        </w:tc>
      </w:tr>
      <w:tr w:rsidR="00E77D2A" w:rsidRPr="00727201" w14:paraId="1BEE47DE" w14:textId="77777777" w:rsidTr="00551ABC">
        <w:trPr>
          <w:trHeight w:val="253"/>
        </w:trPr>
        <w:tc>
          <w:tcPr>
            <w:tcW w:w="124" w:type="pct"/>
            <w:vMerge/>
            <w:tcBorders>
              <w:top w:val="nil"/>
            </w:tcBorders>
          </w:tcPr>
          <w:p w14:paraId="2C659000" w14:textId="77777777" w:rsidR="00E77D2A" w:rsidRPr="00727201" w:rsidRDefault="00E77D2A" w:rsidP="00551ABC">
            <w:pPr>
              <w:rPr>
                <w:rFonts w:ascii="Arial Narrow" w:hAnsi="Arial Narrow"/>
                <w:sz w:val="24"/>
                <w:szCs w:val="24"/>
              </w:rPr>
            </w:pPr>
          </w:p>
        </w:tc>
        <w:tc>
          <w:tcPr>
            <w:tcW w:w="4876" w:type="pct"/>
            <w:gridSpan w:val="2"/>
          </w:tcPr>
          <w:p w14:paraId="4F521B4D" w14:textId="77777777" w:rsidR="00E77D2A" w:rsidRPr="00727201" w:rsidRDefault="00E77D2A" w:rsidP="00551ABC">
            <w:pPr>
              <w:pStyle w:val="TableParagraph"/>
              <w:spacing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4CC9E133" w14:textId="77777777" w:rsidTr="00551ABC">
        <w:trPr>
          <w:trHeight w:val="505"/>
        </w:trPr>
        <w:tc>
          <w:tcPr>
            <w:tcW w:w="124" w:type="pct"/>
            <w:vMerge/>
            <w:tcBorders>
              <w:top w:val="nil"/>
            </w:tcBorders>
          </w:tcPr>
          <w:p w14:paraId="1F47E2E5" w14:textId="77777777" w:rsidR="00E77D2A" w:rsidRPr="00727201" w:rsidRDefault="00E77D2A" w:rsidP="00551ABC">
            <w:pPr>
              <w:rPr>
                <w:rFonts w:ascii="Arial Narrow" w:hAnsi="Arial Narrow"/>
                <w:sz w:val="24"/>
                <w:szCs w:val="24"/>
              </w:rPr>
            </w:pPr>
          </w:p>
        </w:tc>
        <w:tc>
          <w:tcPr>
            <w:tcW w:w="1684" w:type="pct"/>
          </w:tcPr>
          <w:p w14:paraId="23D83D77"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39BAC2A4"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5506E548" w14:textId="77777777" w:rsidTr="00551ABC">
        <w:trPr>
          <w:trHeight w:val="503"/>
        </w:trPr>
        <w:tc>
          <w:tcPr>
            <w:tcW w:w="124" w:type="pct"/>
            <w:vMerge/>
            <w:tcBorders>
              <w:top w:val="nil"/>
            </w:tcBorders>
          </w:tcPr>
          <w:p w14:paraId="77D13046" w14:textId="77777777" w:rsidR="00E77D2A" w:rsidRPr="00727201" w:rsidRDefault="00E77D2A" w:rsidP="00551ABC">
            <w:pPr>
              <w:rPr>
                <w:rFonts w:ascii="Arial Narrow" w:hAnsi="Arial Narrow"/>
                <w:sz w:val="24"/>
                <w:szCs w:val="24"/>
              </w:rPr>
            </w:pPr>
          </w:p>
        </w:tc>
        <w:tc>
          <w:tcPr>
            <w:tcW w:w="1684" w:type="pct"/>
          </w:tcPr>
          <w:p w14:paraId="2F35E9F6"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425D5803"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1206362C"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1358E99D" w14:textId="77777777" w:rsidR="00E77D2A" w:rsidRPr="00727201" w:rsidRDefault="00E77D2A" w:rsidP="00551ABC">
            <w:pPr>
              <w:pStyle w:val="TableParagraph"/>
              <w:spacing w:before="1"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471F450F" w14:textId="77777777" w:rsidTr="00551ABC">
        <w:trPr>
          <w:trHeight w:val="505"/>
        </w:trPr>
        <w:tc>
          <w:tcPr>
            <w:tcW w:w="124" w:type="pct"/>
            <w:vMerge/>
            <w:tcBorders>
              <w:top w:val="nil"/>
            </w:tcBorders>
          </w:tcPr>
          <w:p w14:paraId="0496CC4F" w14:textId="77777777" w:rsidR="00E77D2A" w:rsidRPr="00727201" w:rsidRDefault="00E77D2A" w:rsidP="00551ABC">
            <w:pPr>
              <w:rPr>
                <w:rFonts w:ascii="Arial Narrow" w:hAnsi="Arial Narrow"/>
                <w:sz w:val="24"/>
                <w:szCs w:val="24"/>
              </w:rPr>
            </w:pPr>
          </w:p>
        </w:tc>
        <w:tc>
          <w:tcPr>
            <w:tcW w:w="1684" w:type="pct"/>
          </w:tcPr>
          <w:p w14:paraId="28289B5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38DB10C6"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bl>
    <w:p w14:paraId="15A93515" w14:textId="77777777" w:rsidR="00E77D2A" w:rsidRPr="00727201" w:rsidRDefault="00E77D2A" w:rsidP="00E77D2A">
      <w:pPr>
        <w:pStyle w:val="TableParagraph"/>
        <w:spacing w:line="254" w:lineRule="exact"/>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42B0F33B" w14:textId="77777777" w:rsidR="00E77D2A" w:rsidRPr="00727201" w:rsidRDefault="00E77D2A" w:rsidP="002D13D2">
      <w:pPr>
        <w:pStyle w:val="BodyText"/>
        <w:spacing w:before="242" w:line="230" w:lineRule="auto"/>
        <w:ind w:right="432"/>
        <w:jc w:val="both"/>
        <w:rPr>
          <w:rFonts w:ascii="Arial Narrow" w:hAnsi="Arial Narrow"/>
          <w:sz w:val="24"/>
          <w:szCs w:val="24"/>
        </w:rPr>
      </w:pPr>
    </w:p>
    <w:p w14:paraId="5E3BF33F" w14:textId="77777777" w:rsidR="00E77D2A" w:rsidRPr="00727201" w:rsidRDefault="00E77D2A" w:rsidP="00452BC5">
      <w:pPr>
        <w:pStyle w:val="Heading3"/>
        <w:numPr>
          <w:ilvl w:val="0"/>
          <w:numId w:val="61"/>
        </w:numPr>
        <w:tabs>
          <w:tab w:val="left" w:pos="567"/>
        </w:tabs>
        <w:spacing w:before="0"/>
        <w:ind w:left="742" w:hanging="742"/>
        <w:rPr>
          <w:rFonts w:ascii="Arial Narrow" w:hAnsi="Arial Narrow"/>
          <w:sz w:val="24"/>
          <w:szCs w:val="24"/>
          <w:u w:val="single"/>
        </w:rPr>
      </w:pPr>
      <w:bookmarkStart w:id="30" w:name="_Toc206424298"/>
      <w:r w:rsidRPr="00727201">
        <w:rPr>
          <w:rFonts w:ascii="Arial Narrow" w:hAnsi="Arial Narrow"/>
          <w:sz w:val="24"/>
          <w:szCs w:val="24"/>
          <w:u w:val="single" w:color="221F1F"/>
        </w:rPr>
        <w:t>FORM</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PER-</w:t>
      </w:r>
      <w:r w:rsidRPr="00727201">
        <w:rPr>
          <w:rFonts w:ascii="Arial Narrow" w:hAnsi="Arial Narrow"/>
          <w:spacing w:val="-5"/>
          <w:sz w:val="24"/>
          <w:szCs w:val="24"/>
          <w:u w:val="single" w:color="221F1F"/>
        </w:rPr>
        <w:t>2:</w:t>
      </w:r>
      <w:bookmarkEnd w:id="30"/>
    </w:p>
    <w:p w14:paraId="5248499B" w14:textId="77777777" w:rsidR="00E77D2A" w:rsidRPr="00727201" w:rsidRDefault="00E77D2A" w:rsidP="00E77D2A">
      <w:pPr>
        <w:pStyle w:val="BodyText"/>
        <w:rPr>
          <w:rFonts w:ascii="Arial Narrow" w:hAnsi="Arial Narrow"/>
          <w:sz w:val="24"/>
          <w:szCs w:val="24"/>
        </w:rPr>
      </w:pPr>
      <w:r w:rsidRPr="00727201">
        <w:rPr>
          <w:rFonts w:ascii="Arial Narrow" w:hAnsi="Arial Narrow"/>
          <w:sz w:val="24"/>
          <w:szCs w:val="24"/>
        </w:rPr>
        <w:t>Resume</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7"/>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3"/>
          <w:sz w:val="24"/>
          <w:szCs w:val="24"/>
        </w:rPr>
        <w:t xml:space="preserve"> </w:t>
      </w:r>
      <w:r w:rsidRPr="00727201">
        <w:rPr>
          <w:rFonts w:ascii="Arial Narrow" w:hAnsi="Arial Narrow"/>
          <w:spacing w:val="-2"/>
          <w:sz w:val="24"/>
          <w:szCs w:val="24"/>
        </w:rPr>
        <w:t>Personnel.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29"/>
        <w:gridCol w:w="3931"/>
        <w:gridCol w:w="3664"/>
      </w:tblGrid>
      <w:tr w:rsidR="00E77D2A" w:rsidRPr="00727201" w14:paraId="4355E6C2" w14:textId="77777777" w:rsidTr="00E77D2A">
        <w:trPr>
          <w:trHeight w:val="505"/>
        </w:trPr>
        <w:tc>
          <w:tcPr>
            <w:tcW w:w="5000" w:type="pct"/>
            <w:gridSpan w:val="3"/>
          </w:tcPr>
          <w:p w14:paraId="3A3CA36A"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Tenderer</w:t>
            </w:r>
          </w:p>
        </w:tc>
      </w:tr>
      <w:tr w:rsidR="00E77D2A" w:rsidRPr="00727201" w14:paraId="172AD520" w14:textId="77777777" w:rsidTr="00E77D2A">
        <w:trPr>
          <w:trHeight w:val="505"/>
        </w:trPr>
        <w:tc>
          <w:tcPr>
            <w:tcW w:w="5000" w:type="pct"/>
            <w:gridSpan w:val="3"/>
          </w:tcPr>
          <w:p w14:paraId="518284BB"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Position</w:t>
            </w:r>
            <w:r w:rsidRPr="00727201">
              <w:rPr>
                <w:rFonts w:ascii="Arial Narrow" w:hAnsi="Arial Narrow"/>
                <w:spacing w:val="-7"/>
                <w:sz w:val="24"/>
                <w:szCs w:val="24"/>
              </w:rPr>
              <w:t xml:space="preserve"> </w:t>
            </w:r>
            <w:r w:rsidRPr="00727201">
              <w:rPr>
                <w:rFonts w:ascii="Arial Narrow" w:hAnsi="Arial Narrow"/>
                <w:spacing w:val="-2"/>
                <w:sz w:val="24"/>
                <w:szCs w:val="24"/>
              </w:rPr>
              <w:t>[#1]:</w:t>
            </w:r>
            <w:r w:rsidRPr="00727201">
              <w:rPr>
                <w:rFonts w:ascii="Arial Narrow" w:hAnsi="Arial Narrow"/>
                <w:spacing w:val="-6"/>
                <w:sz w:val="24"/>
                <w:szCs w:val="24"/>
              </w:rPr>
              <w:t xml:space="preserve"> </w:t>
            </w:r>
            <w:r w:rsidRPr="00727201">
              <w:rPr>
                <w:rFonts w:ascii="Arial Narrow" w:hAnsi="Arial Narrow"/>
                <w:spacing w:val="-2"/>
                <w:sz w:val="24"/>
                <w:szCs w:val="24"/>
              </w:rPr>
              <w:t>[title</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position</w:t>
            </w:r>
            <w:r w:rsidRPr="00727201">
              <w:rPr>
                <w:rFonts w:ascii="Arial Narrow" w:hAnsi="Arial Narrow"/>
                <w:spacing w:val="-7"/>
                <w:sz w:val="24"/>
                <w:szCs w:val="24"/>
              </w:rPr>
              <w:t xml:space="preserve"> </w:t>
            </w:r>
            <w:r w:rsidRPr="00727201">
              <w:rPr>
                <w:rFonts w:ascii="Arial Narrow" w:hAnsi="Arial Narrow"/>
                <w:spacing w:val="-2"/>
                <w:sz w:val="24"/>
                <w:szCs w:val="24"/>
              </w:rPr>
              <w:t>from</w:t>
            </w:r>
            <w:r w:rsidRPr="00727201">
              <w:rPr>
                <w:rFonts w:ascii="Arial Narrow" w:hAnsi="Arial Narrow"/>
                <w:spacing w:val="-6"/>
                <w:sz w:val="24"/>
                <w:szCs w:val="24"/>
              </w:rPr>
              <w:t xml:space="preserve"> </w:t>
            </w:r>
            <w:r w:rsidRPr="00727201">
              <w:rPr>
                <w:rFonts w:ascii="Arial Narrow" w:hAnsi="Arial Narrow"/>
                <w:spacing w:val="-2"/>
                <w:sz w:val="24"/>
                <w:szCs w:val="24"/>
              </w:rPr>
              <w:t>Form</w:t>
            </w:r>
            <w:r w:rsidRPr="00727201">
              <w:rPr>
                <w:rFonts w:ascii="Arial Narrow" w:hAnsi="Arial Narrow"/>
                <w:spacing w:val="-6"/>
                <w:sz w:val="24"/>
                <w:szCs w:val="24"/>
              </w:rPr>
              <w:t xml:space="preserve"> </w:t>
            </w:r>
            <w:r w:rsidRPr="00727201">
              <w:rPr>
                <w:rFonts w:ascii="Arial Narrow" w:hAnsi="Arial Narrow"/>
                <w:spacing w:val="-2"/>
                <w:sz w:val="24"/>
                <w:szCs w:val="24"/>
              </w:rPr>
              <w:t>PER-</w:t>
            </w:r>
            <w:r w:rsidRPr="00727201">
              <w:rPr>
                <w:rFonts w:ascii="Arial Narrow" w:hAnsi="Arial Narrow"/>
                <w:spacing w:val="-5"/>
                <w:sz w:val="24"/>
                <w:szCs w:val="24"/>
              </w:rPr>
              <w:t>1]</w:t>
            </w:r>
          </w:p>
        </w:tc>
      </w:tr>
      <w:tr w:rsidR="00E77D2A" w:rsidRPr="00727201" w14:paraId="288F01FD" w14:textId="77777777" w:rsidTr="00E77D2A">
        <w:trPr>
          <w:trHeight w:val="505"/>
        </w:trPr>
        <w:tc>
          <w:tcPr>
            <w:tcW w:w="792" w:type="pct"/>
          </w:tcPr>
          <w:p w14:paraId="613EE246" w14:textId="77777777" w:rsidR="00E77D2A" w:rsidRPr="00727201" w:rsidRDefault="00E77D2A" w:rsidP="00551ABC">
            <w:pPr>
              <w:pStyle w:val="TableParagraph"/>
              <w:spacing w:line="254" w:lineRule="exact"/>
              <w:ind w:left="71"/>
              <w:rPr>
                <w:rFonts w:ascii="Arial Narrow" w:hAnsi="Arial Narrow"/>
                <w:sz w:val="24"/>
                <w:szCs w:val="24"/>
              </w:rPr>
            </w:pPr>
            <w:r w:rsidRPr="00727201">
              <w:rPr>
                <w:rFonts w:ascii="Arial Narrow" w:hAnsi="Arial Narrow"/>
                <w:spacing w:val="-2"/>
                <w:sz w:val="24"/>
                <w:szCs w:val="24"/>
              </w:rPr>
              <w:t xml:space="preserve">Personnel </w:t>
            </w:r>
            <w:r w:rsidRPr="00727201">
              <w:rPr>
                <w:rFonts w:ascii="Arial Narrow" w:hAnsi="Arial Narrow"/>
                <w:spacing w:val="-4"/>
                <w:sz w:val="24"/>
                <w:szCs w:val="24"/>
              </w:rPr>
              <w:t>information</w:t>
            </w:r>
          </w:p>
        </w:tc>
        <w:tc>
          <w:tcPr>
            <w:tcW w:w="2178" w:type="pct"/>
          </w:tcPr>
          <w:p w14:paraId="447B735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Name:</w:t>
            </w:r>
          </w:p>
        </w:tc>
        <w:tc>
          <w:tcPr>
            <w:tcW w:w="2030" w:type="pct"/>
          </w:tcPr>
          <w:p w14:paraId="4F05B21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birth:</w:t>
            </w:r>
          </w:p>
        </w:tc>
      </w:tr>
      <w:tr w:rsidR="00E77D2A" w:rsidRPr="00727201" w14:paraId="73072C4E" w14:textId="77777777" w:rsidTr="00E77D2A">
        <w:trPr>
          <w:trHeight w:val="503"/>
        </w:trPr>
        <w:tc>
          <w:tcPr>
            <w:tcW w:w="792" w:type="pct"/>
          </w:tcPr>
          <w:p w14:paraId="114C1FA1" w14:textId="77777777" w:rsidR="00E77D2A" w:rsidRPr="00727201" w:rsidRDefault="00E77D2A" w:rsidP="00551ABC">
            <w:pPr>
              <w:pStyle w:val="TableParagraph"/>
              <w:rPr>
                <w:rFonts w:ascii="Arial Narrow" w:hAnsi="Arial Narrow"/>
                <w:sz w:val="24"/>
                <w:szCs w:val="24"/>
              </w:rPr>
            </w:pPr>
          </w:p>
        </w:tc>
        <w:tc>
          <w:tcPr>
            <w:tcW w:w="2178" w:type="pct"/>
          </w:tcPr>
          <w:p w14:paraId="3066195D" w14:textId="77777777" w:rsidR="00E77D2A" w:rsidRPr="00727201" w:rsidRDefault="00E77D2A" w:rsidP="00551ABC">
            <w:pPr>
              <w:pStyle w:val="TableParagraph"/>
              <w:spacing w:line="249" w:lineRule="exact"/>
              <w:ind w:left="72"/>
              <w:rPr>
                <w:rFonts w:ascii="Arial Narrow" w:hAnsi="Arial Narrow"/>
                <w:sz w:val="24"/>
                <w:szCs w:val="24"/>
              </w:rPr>
            </w:pPr>
            <w:r w:rsidRPr="00727201">
              <w:rPr>
                <w:rFonts w:ascii="Arial Narrow" w:hAnsi="Arial Narrow"/>
                <w:spacing w:val="-2"/>
                <w:sz w:val="24"/>
                <w:szCs w:val="24"/>
              </w:rPr>
              <w:t>Address:</w:t>
            </w:r>
          </w:p>
        </w:tc>
        <w:tc>
          <w:tcPr>
            <w:tcW w:w="2030" w:type="pct"/>
          </w:tcPr>
          <w:p w14:paraId="57E7CF43" w14:textId="77777777" w:rsidR="00E77D2A" w:rsidRPr="00727201" w:rsidRDefault="00E77D2A" w:rsidP="00551ABC">
            <w:pPr>
              <w:pStyle w:val="TableParagraph"/>
              <w:spacing w:line="249" w:lineRule="exact"/>
              <w:ind w:left="72"/>
              <w:rPr>
                <w:rFonts w:ascii="Arial Narrow" w:hAnsi="Arial Narrow"/>
                <w:sz w:val="24"/>
                <w:szCs w:val="24"/>
              </w:rPr>
            </w:pPr>
            <w:r w:rsidRPr="00727201">
              <w:rPr>
                <w:rFonts w:ascii="Arial Narrow" w:hAnsi="Arial Narrow"/>
                <w:spacing w:val="-5"/>
                <w:sz w:val="24"/>
                <w:szCs w:val="24"/>
              </w:rPr>
              <w:t>E-</w:t>
            </w:r>
            <w:r w:rsidRPr="00727201">
              <w:rPr>
                <w:rFonts w:ascii="Arial Narrow" w:hAnsi="Arial Narrow"/>
                <w:spacing w:val="-2"/>
                <w:sz w:val="24"/>
                <w:szCs w:val="24"/>
              </w:rPr>
              <w:t>mail:</w:t>
            </w:r>
          </w:p>
        </w:tc>
      </w:tr>
      <w:tr w:rsidR="00E77D2A" w:rsidRPr="00727201" w14:paraId="7D61DB2D" w14:textId="77777777" w:rsidTr="00E77D2A">
        <w:trPr>
          <w:trHeight w:val="253"/>
        </w:trPr>
        <w:tc>
          <w:tcPr>
            <w:tcW w:w="792" w:type="pct"/>
            <w:vMerge w:val="restart"/>
          </w:tcPr>
          <w:p w14:paraId="753BACE9" w14:textId="77777777" w:rsidR="00E77D2A" w:rsidRPr="00727201" w:rsidRDefault="00E77D2A" w:rsidP="00551ABC">
            <w:pPr>
              <w:pStyle w:val="TableParagraph"/>
              <w:rPr>
                <w:rFonts w:ascii="Arial Narrow" w:hAnsi="Arial Narrow"/>
                <w:sz w:val="24"/>
                <w:szCs w:val="24"/>
              </w:rPr>
            </w:pPr>
          </w:p>
        </w:tc>
        <w:tc>
          <w:tcPr>
            <w:tcW w:w="2178" w:type="pct"/>
          </w:tcPr>
          <w:p w14:paraId="0D655B29" w14:textId="77777777" w:rsidR="00E77D2A" w:rsidRPr="00727201" w:rsidRDefault="00E77D2A" w:rsidP="00551ABC">
            <w:pPr>
              <w:pStyle w:val="TableParagraph"/>
              <w:rPr>
                <w:rFonts w:ascii="Arial Narrow" w:hAnsi="Arial Narrow"/>
                <w:sz w:val="24"/>
                <w:szCs w:val="24"/>
              </w:rPr>
            </w:pPr>
          </w:p>
        </w:tc>
        <w:tc>
          <w:tcPr>
            <w:tcW w:w="2030" w:type="pct"/>
          </w:tcPr>
          <w:p w14:paraId="0466F8C2" w14:textId="77777777" w:rsidR="00E77D2A" w:rsidRPr="00727201" w:rsidRDefault="00E77D2A" w:rsidP="00551ABC">
            <w:pPr>
              <w:pStyle w:val="TableParagraph"/>
              <w:rPr>
                <w:rFonts w:ascii="Arial Narrow" w:hAnsi="Arial Narrow"/>
                <w:sz w:val="24"/>
                <w:szCs w:val="24"/>
              </w:rPr>
            </w:pPr>
          </w:p>
        </w:tc>
      </w:tr>
      <w:tr w:rsidR="00E77D2A" w:rsidRPr="00727201" w14:paraId="249479BC" w14:textId="77777777" w:rsidTr="00E77D2A">
        <w:trPr>
          <w:trHeight w:val="506"/>
        </w:trPr>
        <w:tc>
          <w:tcPr>
            <w:tcW w:w="792" w:type="pct"/>
            <w:vMerge/>
            <w:tcBorders>
              <w:top w:val="nil"/>
            </w:tcBorders>
          </w:tcPr>
          <w:p w14:paraId="2E225019" w14:textId="77777777" w:rsidR="00E77D2A" w:rsidRPr="00727201" w:rsidRDefault="00E77D2A" w:rsidP="00551ABC">
            <w:pPr>
              <w:rPr>
                <w:rFonts w:ascii="Arial Narrow" w:hAnsi="Arial Narrow"/>
                <w:sz w:val="24"/>
                <w:szCs w:val="24"/>
              </w:rPr>
            </w:pPr>
          </w:p>
        </w:tc>
        <w:tc>
          <w:tcPr>
            <w:tcW w:w="4208" w:type="pct"/>
            <w:gridSpan w:val="2"/>
          </w:tcPr>
          <w:p w14:paraId="7567A792"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pacing w:val="-2"/>
                <w:sz w:val="24"/>
                <w:szCs w:val="24"/>
              </w:rPr>
              <w:t>Professional</w:t>
            </w:r>
            <w:r w:rsidRPr="00727201">
              <w:rPr>
                <w:rFonts w:ascii="Arial Narrow" w:hAnsi="Arial Narrow"/>
                <w:spacing w:val="-9"/>
                <w:sz w:val="24"/>
                <w:szCs w:val="24"/>
              </w:rPr>
              <w:t xml:space="preserve"> </w:t>
            </w:r>
            <w:r w:rsidRPr="00727201">
              <w:rPr>
                <w:rFonts w:ascii="Arial Narrow" w:hAnsi="Arial Narrow"/>
                <w:spacing w:val="-2"/>
                <w:sz w:val="24"/>
                <w:szCs w:val="24"/>
              </w:rPr>
              <w:t>qualifications:</w:t>
            </w:r>
          </w:p>
        </w:tc>
      </w:tr>
      <w:tr w:rsidR="00E77D2A" w:rsidRPr="00727201" w14:paraId="6B1D06E0" w14:textId="77777777" w:rsidTr="00E77D2A">
        <w:trPr>
          <w:trHeight w:val="505"/>
        </w:trPr>
        <w:tc>
          <w:tcPr>
            <w:tcW w:w="792" w:type="pct"/>
            <w:vMerge/>
            <w:tcBorders>
              <w:top w:val="nil"/>
            </w:tcBorders>
          </w:tcPr>
          <w:p w14:paraId="6F0EF823" w14:textId="77777777" w:rsidR="00E77D2A" w:rsidRPr="00727201" w:rsidRDefault="00E77D2A" w:rsidP="00551ABC">
            <w:pPr>
              <w:rPr>
                <w:rFonts w:ascii="Arial Narrow" w:hAnsi="Arial Narrow"/>
                <w:sz w:val="24"/>
                <w:szCs w:val="24"/>
              </w:rPr>
            </w:pPr>
          </w:p>
        </w:tc>
        <w:tc>
          <w:tcPr>
            <w:tcW w:w="4208" w:type="pct"/>
            <w:gridSpan w:val="2"/>
          </w:tcPr>
          <w:p w14:paraId="2C524490"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Academic</w:t>
            </w:r>
            <w:r w:rsidRPr="00727201">
              <w:rPr>
                <w:rFonts w:ascii="Arial Narrow" w:hAnsi="Arial Narrow"/>
                <w:spacing w:val="-6"/>
                <w:sz w:val="24"/>
                <w:szCs w:val="24"/>
              </w:rPr>
              <w:t xml:space="preserve"> </w:t>
            </w:r>
            <w:r w:rsidRPr="00727201">
              <w:rPr>
                <w:rFonts w:ascii="Arial Narrow" w:hAnsi="Arial Narrow"/>
                <w:spacing w:val="-2"/>
                <w:sz w:val="24"/>
                <w:szCs w:val="24"/>
              </w:rPr>
              <w:t>qualifications:</w:t>
            </w:r>
          </w:p>
        </w:tc>
      </w:tr>
      <w:tr w:rsidR="00E77D2A" w:rsidRPr="00727201" w14:paraId="7A16144B" w14:textId="77777777" w:rsidTr="00E77D2A">
        <w:trPr>
          <w:trHeight w:val="505"/>
        </w:trPr>
        <w:tc>
          <w:tcPr>
            <w:tcW w:w="792" w:type="pct"/>
            <w:vMerge/>
            <w:tcBorders>
              <w:top w:val="nil"/>
            </w:tcBorders>
          </w:tcPr>
          <w:p w14:paraId="539DB2EA" w14:textId="77777777" w:rsidR="00E77D2A" w:rsidRPr="00727201" w:rsidRDefault="00E77D2A" w:rsidP="00551ABC">
            <w:pPr>
              <w:rPr>
                <w:rFonts w:ascii="Arial Narrow" w:hAnsi="Arial Narrow"/>
                <w:sz w:val="24"/>
                <w:szCs w:val="24"/>
              </w:rPr>
            </w:pPr>
          </w:p>
        </w:tc>
        <w:tc>
          <w:tcPr>
            <w:tcW w:w="4208" w:type="pct"/>
            <w:gridSpan w:val="2"/>
          </w:tcPr>
          <w:p w14:paraId="63E59871"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spacing w:val="-2"/>
                <w:sz w:val="24"/>
                <w:szCs w:val="24"/>
              </w:rPr>
              <w:t>Language</w:t>
            </w:r>
            <w:r w:rsidRPr="00727201">
              <w:rPr>
                <w:rFonts w:ascii="Arial Narrow" w:hAnsi="Arial Narrow"/>
                <w:spacing w:val="-10"/>
                <w:sz w:val="24"/>
                <w:szCs w:val="24"/>
              </w:rPr>
              <w:t xml:space="preserve"> </w:t>
            </w:r>
            <w:r w:rsidRPr="00727201">
              <w:rPr>
                <w:rFonts w:ascii="Arial Narrow" w:hAnsi="Arial Narrow"/>
                <w:spacing w:val="-2"/>
                <w:sz w:val="24"/>
                <w:szCs w:val="24"/>
              </w:rPr>
              <w:t>proficiency:</w:t>
            </w:r>
            <w:r w:rsidRPr="00727201">
              <w:rPr>
                <w:rFonts w:ascii="Arial Narrow" w:hAnsi="Arial Narrow"/>
                <w:spacing w:val="-5"/>
                <w:sz w:val="24"/>
                <w:szCs w:val="24"/>
              </w:rPr>
              <w:t xml:space="preserve"> </w:t>
            </w:r>
            <w:r w:rsidRPr="00727201">
              <w:rPr>
                <w:rFonts w:ascii="Arial Narrow" w:hAnsi="Arial Narrow"/>
                <w:i/>
                <w:spacing w:val="-2"/>
                <w:sz w:val="24"/>
                <w:szCs w:val="24"/>
              </w:rPr>
              <w:t>[language</w:t>
            </w:r>
            <w:r w:rsidRPr="00727201">
              <w:rPr>
                <w:rFonts w:ascii="Arial Narrow" w:hAnsi="Arial Narrow"/>
                <w:i/>
                <w:spacing w:val="-7"/>
                <w:sz w:val="24"/>
                <w:szCs w:val="24"/>
              </w:rPr>
              <w:t xml:space="preserve"> </w:t>
            </w:r>
            <w:r w:rsidRPr="00727201">
              <w:rPr>
                <w:rFonts w:ascii="Arial Narrow" w:hAnsi="Arial Narrow"/>
                <w:i/>
                <w:spacing w:val="-2"/>
                <w:sz w:val="24"/>
                <w:szCs w:val="24"/>
              </w:rPr>
              <w:t>and</w:t>
            </w:r>
            <w:r w:rsidRPr="00727201">
              <w:rPr>
                <w:rFonts w:ascii="Arial Narrow" w:hAnsi="Arial Narrow"/>
                <w:i/>
                <w:spacing w:val="-7"/>
                <w:sz w:val="24"/>
                <w:szCs w:val="24"/>
              </w:rPr>
              <w:t xml:space="preserve"> </w:t>
            </w:r>
            <w:r w:rsidRPr="00727201">
              <w:rPr>
                <w:rFonts w:ascii="Arial Narrow" w:hAnsi="Arial Narrow"/>
                <w:i/>
                <w:spacing w:val="-2"/>
                <w:sz w:val="24"/>
                <w:szCs w:val="24"/>
              </w:rPr>
              <w:t>levels</w:t>
            </w:r>
            <w:r w:rsidRPr="00727201">
              <w:rPr>
                <w:rFonts w:ascii="Arial Narrow" w:hAnsi="Arial Narrow"/>
                <w:i/>
                <w:spacing w:val="-8"/>
                <w:sz w:val="24"/>
                <w:szCs w:val="24"/>
              </w:rPr>
              <w:t xml:space="preserve"> </w:t>
            </w:r>
            <w:r w:rsidRPr="00727201">
              <w:rPr>
                <w:rFonts w:ascii="Arial Narrow" w:hAnsi="Arial Narrow"/>
                <w:i/>
                <w:spacing w:val="-2"/>
                <w:sz w:val="24"/>
                <w:szCs w:val="24"/>
              </w:rPr>
              <w:t>of</w:t>
            </w:r>
            <w:r w:rsidRPr="00727201">
              <w:rPr>
                <w:rFonts w:ascii="Arial Narrow" w:hAnsi="Arial Narrow"/>
                <w:i/>
                <w:spacing w:val="-6"/>
                <w:sz w:val="24"/>
                <w:szCs w:val="24"/>
              </w:rPr>
              <w:t xml:space="preserve"> </w:t>
            </w:r>
            <w:r w:rsidRPr="00727201">
              <w:rPr>
                <w:rFonts w:ascii="Arial Narrow" w:hAnsi="Arial Narrow"/>
                <w:i/>
                <w:spacing w:val="-2"/>
                <w:sz w:val="24"/>
                <w:szCs w:val="24"/>
              </w:rPr>
              <w:t>speaking,</w:t>
            </w:r>
            <w:r w:rsidRPr="00727201">
              <w:rPr>
                <w:rFonts w:ascii="Arial Narrow" w:hAnsi="Arial Narrow"/>
                <w:i/>
                <w:spacing w:val="-7"/>
                <w:sz w:val="24"/>
                <w:szCs w:val="24"/>
              </w:rPr>
              <w:t xml:space="preserve"> </w:t>
            </w:r>
            <w:r w:rsidRPr="00727201">
              <w:rPr>
                <w:rFonts w:ascii="Arial Narrow" w:hAnsi="Arial Narrow"/>
                <w:i/>
                <w:spacing w:val="-2"/>
                <w:sz w:val="24"/>
                <w:szCs w:val="24"/>
              </w:rPr>
              <w:t>reading</w:t>
            </w:r>
            <w:r w:rsidRPr="00727201">
              <w:rPr>
                <w:rFonts w:ascii="Arial Narrow" w:hAnsi="Arial Narrow"/>
                <w:i/>
                <w:spacing w:val="-7"/>
                <w:sz w:val="24"/>
                <w:szCs w:val="24"/>
              </w:rPr>
              <w:t xml:space="preserve"> </w:t>
            </w:r>
            <w:r w:rsidRPr="00727201">
              <w:rPr>
                <w:rFonts w:ascii="Arial Narrow" w:hAnsi="Arial Narrow"/>
                <w:i/>
                <w:spacing w:val="-2"/>
                <w:sz w:val="24"/>
                <w:szCs w:val="24"/>
              </w:rPr>
              <w:t>and</w:t>
            </w:r>
            <w:r w:rsidRPr="00727201">
              <w:rPr>
                <w:rFonts w:ascii="Arial Narrow" w:hAnsi="Arial Narrow"/>
                <w:i/>
                <w:spacing w:val="-7"/>
                <w:sz w:val="24"/>
                <w:szCs w:val="24"/>
              </w:rPr>
              <w:t xml:space="preserve"> </w:t>
            </w:r>
            <w:r w:rsidRPr="00727201">
              <w:rPr>
                <w:rFonts w:ascii="Arial Narrow" w:hAnsi="Arial Narrow"/>
                <w:i/>
                <w:spacing w:val="-2"/>
                <w:sz w:val="24"/>
                <w:szCs w:val="24"/>
              </w:rPr>
              <w:t>writing</w:t>
            </w:r>
            <w:r w:rsidRPr="00727201">
              <w:rPr>
                <w:rFonts w:ascii="Arial Narrow" w:hAnsi="Arial Narrow"/>
                <w:i/>
                <w:spacing w:val="-7"/>
                <w:sz w:val="24"/>
                <w:szCs w:val="24"/>
              </w:rPr>
              <w:t xml:space="preserve"> </w:t>
            </w:r>
            <w:r w:rsidRPr="00727201">
              <w:rPr>
                <w:rFonts w:ascii="Arial Narrow" w:hAnsi="Arial Narrow"/>
                <w:i/>
                <w:spacing w:val="-2"/>
                <w:sz w:val="24"/>
                <w:szCs w:val="24"/>
              </w:rPr>
              <w:t>skills]</w:t>
            </w:r>
          </w:p>
        </w:tc>
      </w:tr>
      <w:tr w:rsidR="00E77D2A" w:rsidRPr="00727201" w14:paraId="2B716471" w14:textId="77777777" w:rsidTr="00E77D2A">
        <w:trPr>
          <w:trHeight w:val="253"/>
        </w:trPr>
        <w:tc>
          <w:tcPr>
            <w:tcW w:w="792" w:type="pct"/>
            <w:vMerge w:val="restart"/>
          </w:tcPr>
          <w:p w14:paraId="3C157B01"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Details</w:t>
            </w:r>
          </w:p>
        </w:tc>
        <w:tc>
          <w:tcPr>
            <w:tcW w:w="4208" w:type="pct"/>
            <w:gridSpan w:val="2"/>
          </w:tcPr>
          <w:p w14:paraId="1F1CB5A6" w14:textId="77777777" w:rsidR="00E77D2A" w:rsidRPr="00727201" w:rsidRDefault="00E77D2A" w:rsidP="00551ABC">
            <w:pPr>
              <w:pStyle w:val="TableParagraph"/>
              <w:rPr>
                <w:rFonts w:ascii="Arial Narrow" w:hAnsi="Arial Narrow"/>
                <w:sz w:val="24"/>
                <w:szCs w:val="24"/>
              </w:rPr>
            </w:pPr>
          </w:p>
        </w:tc>
      </w:tr>
      <w:tr w:rsidR="00E77D2A" w:rsidRPr="00727201" w14:paraId="2BC59DE3" w14:textId="77777777" w:rsidTr="00E77D2A">
        <w:trPr>
          <w:trHeight w:val="505"/>
        </w:trPr>
        <w:tc>
          <w:tcPr>
            <w:tcW w:w="792" w:type="pct"/>
            <w:vMerge/>
            <w:tcBorders>
              <w:top w:val="nil"/>
            </w:tcBorders>
          </w:tcPr>
          <w:p w14:paraId="3827134D" w14:textId="77777777" w:rsidR="00E77D2A" w:rsidRPr="00727201" w:rsidRDefault="00E77D2A" w:rsidP="00551ABC">
            <w:pPr>
              <w:rPr>
                <w:rFonts w:ascii="Arial Narrow" w:hAnsi="Arial Narrow"/>
                <w:sz w:val="24"/>
                <w:szCs w:val="24"/>
              </w:rPr>
            </w:pPr>
          </w:p>
        </w:tc>
        <w:tc>
          <w:tcPr>
            <w:tcW w:w="4208" w:type="pct"/>
            <w:gridSpan w:val="2"/>
          </w:tcPr>
          <w:p w14:paraId="4E1C390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Address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Procuring</w:t>
            </w:r>
            <w:r w:rsidRPr="00727201">
              <w:rPr>
                <w:rFonts w:ascii="Arial Narrow" w:hAnsi="Arial Narrow"/>
                <w:spacing w:val="-6"/>
                <w:sz w:val="24"/>
                <w:szCs w:val="24"/>
              </w:rPr>
              <w:t xml:space="preserve"> </w:t>
            </w:r>
            <w:r w:rsidRPr="00727201">
              <w:rPr>
                <w:rFonts w:ascii="Arial Narrow" w:hAnsi="Arial Narrow"/>
                <w:spacing w:val="-2"/>
                <w:sz w:val="24"/>
                <w:szCs w:val="24"/>
              </w:rPr>
              <w:t>Entity:</w:t>
            </w:r>
          </w:p>
        </w:tc>
      </w:tr>
      <w:tr w:rsidR="00E77D2A" w:rsidRPr="00727201" w14:paraId="173206BE" w14:textId="77777777" w:rsidTr="00E77D2A">
        <w:trPr>
          <w:trHeight w:val="505"/>
        </w:trPr>
        <w:tc>
          <w:tcPr>
            <w:tcW w:w="792" w:type="pct"/>
            <w:vMerge/>
            <w:tcBorders>
              <w:top w:val="nil"/>
            </w:tcBorders>
          </w:tcPr>
          <w:p w14:paraId="5746D219" w14:textId="77777777" w:rsidR="00E77D2A" w:rsidRPr="00727201" w:rsidRDefault="00E77D2A" w:rsidP="00551ABC">
            <w:pPr>
              <w:rPr>
                <w:rFonts w:ascii="Arial Narrow" w:hAnsi="Arial Narrow"/>
                <w:sz w:val="24"/>
                <w:szCs w:val="24"/>
              </w:rPr>
            </w:pPr>
          </w:p>
        </w:tc>
        <w:tc>
          <w:tcPr>
            <w:tcW w:w="2178" w:type="pct"/>
          </w:tcPr>
          <w:p w14:paraId="52F6F19B"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Telephone:</w:t>
            </w:r>
          </w:p>
        </w:tc>
        <w:tc>
          <w:tcPr>
            <w:tcW w:w="2030" w:type="pct"/>
          </w:tcPr>
          <w:p w14:paraId="669FB00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Contact</w:t>
            </w:r>
            <w:r w:rsidRPr="00727201">
              <w:rPr>
                <w:rFonts w:ascii="Arial Narrow" w:hAnsi="Arial Narrow"/>
                <w:spacing w:val="-6"/>
                <w:sz w:val="24"/>
                <w:szCs w:val="24"/>
              </w:rPr>
              <w:t xml:space="preserve"> </w:t>
            </w:r>
            <w:r w:rsidRPr="00727201">
              <w:rPr>
                <w:rFonts w:ascii="Arial Narrow" w:hAnsi="Arial Narrow"/>
                <w:spacing w:val="-2"/>
                <w:sz w:val="24"/>
                <w:szCs w:val="24"/>
              </w:rPr>
              <w:t>(manager</w:t>
            </w:r>
            <w:r w:rsidRPr="00727201">
              <w:rPr>
                <w:rFonts w:ascii="Arial Narrow" w:hAnsi="Arial Narrow"/>
                <w:spacing w:val="-6"/>
                <w:sz w:val="24"/>
                <w:szCs w:val="24"/>
              </w:rPr>
              <w:t xml:space="preserve"> </w:t>
            </w:r>
            <w:r w:rsidRPr="00727201">
              <w:rPr>
                <w:rFonts w:ascii="Arial Narrow" w:hAnsi="Arial Narrow"/>
                <w:spacing w:val="-2"/>
                <w:sz w:val="24"/>
                <w:szCs w:val="24"/>
              </w:rPr>
              <w:t>/</w:t>
            </w:r>
            <w:r w:rsidRPr="00727201">
              <w:rPr>
                <w:rFonts w:ascii="Arial Narrow" w:hAnsi="Arial Narrow"/>
                <w:spacing w:val="-6"/>
                <w:sz w:val="24"/>
                <w:szCs w:val="24"/>
              </w:rPr>
              <w:t xml:space="preserve"> </w:t>
            </w:r>
            <w:r w:rsidRPr="00727201">
              <w:rPr>
                <w:rFonts w:ascii="Arial Narrow" w:hAnsi="Arial Narrow"/>
                <w:spacing w:val="-2"/>
                <w:sz w:val="24"/>
                <w:szCs w:val="24"/>
              </w:rPr>
              <w:t>personnel</w:t>
            </w:r>
            <w:r w:rsidRPr="00727201">
              <w:rPr>
                <w:rFonts w:ascii="Arial Narrow" w:hAnsi="Arial Narrow"/>
                <w:spacing w:val="-6"/>
                <w:sz w:val="24"/>
                <w:szCs w:val="24"/>
              </w:rPr>
              <w:t xml:space="preserve"> </w:t>
            </w:r>
            <w:r w:rsidRPr="00727201">
              <w:rPr>
                <w:rFonts w:ascii="Arial Narrow" w:hAnsi="Arial Narrow"/>
                <w:spacing w:val="-2"/>
                <w:sz w:val="24"/>
                <w:szCs w:val="24"/>
              </w:rPr>
              <w:t>officer):</w:t>
            </w:r>
          </w:p>
        </w:tc>
      </w:tr>
      <w:tr w:rsidR="00E77D2A" w:rsidRPr="00727201" w14:paraId="0ED0EF71" w14:textId="77777777" w:rsidTr="00E77D2A">
        <w:trPr>
          <w:trHeight w:val="505"/>
        </w:trPr>
        <w:tc>
          <w:tcPr>
            <w:tcW w:w="792" w:type="pct"/>
            <w:vMerge/>
            <w:tcBorders>
              <w:top w:val="nil"/>
            </w:tcBorders>
          </w:tcPr>
          <w:p w14:paraId="753971F3" w14:textId="77777777" w:rsidR="00E77D2A" w:rsidRPr="00727201" w:rsidRDefault="00E77D2A" w:rsidP="00551ABC">
            <w:pPr>
              <w:rPr>
                <w:rFonts w:ascii="Arial Narrow" w:hAnsi="Arial Narrow"/>
                <w:sz w:val="24"/>
                <w:szCs w:val="24"/>
              </w:rPr>
            </w:pPr>
          </w:p>
        </w:tc>
        <w:tc>
          <w:tcPr>
            <w:tcW w:w="2178" w:type="pct"/>
          </w:tcPr>
          <w:p w14:paraId="37D569B2"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4"/>
                <w:sz w:val="24"/>
                <w:szCs w:val="24"/>
              </w:rPr>
              <w:t>Fax:</w:t>
            </w:r>
          </w:p>
        </w:tc>
        <w:tc>
          <w:tcPr>
            <w:tcW w:w="2030" w:type="pct"/>
          </w:tcPr>
          <w:p w14:paraId="1144933B" w14:textId="77777777" w:rsidR="00E77D2A" w:rsidRPr="00727201" w:rsidRDefault="00E77D2A" w:rsidP="00551ABC">
            <w:pPr>
              <w:pStyle w:val="TableParagraph"/>
              <w:rPr>
                <w:rFonts w:ascii="Arial Narrow" w:hAnsi="Arial Narrow"/>
                <w:sz w:val="24"/>
                <w:szCs w:val="24"/>
              </w:rPr>
            </w:pPr>
          </w:p>
        </w:tc>
      </w:tr>
      <w:tr w:rsidR="00E77D2A" w:rsidRPr="00727201" w14:paraId="7922D53E" w14:textId="77777777" w:rsidTr="00E77D2A">
        <w:trPr>
          <w:trHeight w:val="506"/>
        </w:trPr>
        <w:tc>
          <w:tcPr>
            <w:tcW w:w="792" w:type="pct"/>
            <w:vMerge/>
            <w:tcBorders>
              <w:top w:val="nil"/>
            </w:tcBorders>
          </w:tcPr>
          <w:p w14:paraId="007E6D97" w14:textId="77777777" w:rsidR="00E77D2A" w:rsidRPr="00727201" w:rsidRDefault="00E77D2A" w:rsidP="00551ABC">
            <w:pPr>
              <w:rPr>
                <w:rFonts w:ascii="Arial Narrow" w:hAnsi="Arial Narrow"/>
                <w:sz w:val="24"/>
                <w:szCs w:val="24"/>
              </w:rPr>
            </w:pPr>
          </w:p>
        </w:tc>
        <w:tc>
          <w:tcPr>
            <w:tcW w:w="2178" w:type="pct"/>
          </w:tcPr>
          <w:p w14:paraId="0D3EDB6D"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Job</w:t>
            </w:r>
            <w:r w:rsidRPr="00727201">
              <w:rPr>
                <w:rFonts w:ascii="Arial Narrow" w:hAnsi="Arial Narrow"/>
                <w:spacing w:val="-10"/>
                <w:sz w:val="24"/>
                <w:szCs w:val="24"/>
              </w:rPr>
              <w:t xml:space="preserve"> </w:t>
            </w:r>
            <w:r w:rsidRPr="00727201">
              <w:rPr>
                <w:rFonts w:ascii="Arial Narrow" w:hAnsi="Arial Narrow"/>
                <w:spacing w:val="-2"/>
                <w:sz w:val="24"/>
                <w:szCs w:val="24"/>
              </w:rPr>
              <w:t>title:</w:t>
            </w:r>
          </w:p>
        </w:tc>
        <w:tc>
          <w:tcPr>
            <w:tcW w:w="2030" w:type="pct"/>
          </w:tcPr>
          <w:p w14:paraId="3F74A676"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pacing w:val="-2"/>
                <w:sz w:val="24"/>
                <w:szCs w:val="24"/>
              </w:rPr>
              <w:t>Years</w:t>
            </w:r>
            <w:r w:rsidRPr="00727201">
              <w:rPr>
                <w:rFonts w:ascii="Arial Narrow" w:hAnsi="Arial Narrow"/>
                <w:spacing w:val="-7"/>
                <w:sz w:val="24"/>
                <w:szCs w:val="24"/>
              </w:rPr>
              <w:t xml:space="preserve"> </w:t>
            </w:r>
            <w:r w:rsidRPr="00727201">
              <w:rPr>
                <w:rFonts w:ascii="Arial Narrow" w:hAnsi="Arial Narrow"/>
                <w:spacing w:val="-2"/>
                <w:sz w:val="24"/>
                <w:szCs w:val="24"/>
              </w:rPr>
              <w:t>with</w:t>
            </w:r>
            <w:r w:rsidRPr="00727201">
              <w:rPr>
                <w:rFonts w:ascii="Arial Narrow" w:hAnsi="Arial Narrow"/>
                <w:spacing w:val="-7"/>
                <w:sz w:val="24"/>
                <w:szCs w:val="24"/>
              </w:rPr>
              <w:t xml:space="preserve"> </w:t>
            </w:r>
            <w:r w:rsidRPr="00727201">
              <w:rPr>
                <w:rFonts w:ascii="Arial Narrow" w:hAnsi="Arial Narrow"/>
                <w:spacing w:val="-2"/>
                <w:sz w:val="24"/>
                <w:szCs w:val="24"/>
              </w:rPr>
              <w:t>present</w:t>
            </w:r>
            <w:r w:rsidRPr="00727201">
              <w:rPr>
                <w:rFonts w:ascii="Arial Narrow" w:hAnsi="Arial Narrow"/>
                <w:spacing w:val="-6"/>
                <w:sz w:val="24"/>
                <w:szCs w:val="24"/>
              </w:rPr>
              <w:t xml:space="preserve"> </w:t>
            </w:r>
            <w:r w:rsidRPr="00727201">
              <w:rPr>
                <w:rFonts w:ascii="Arial Narrow" w:hAnsi="Arial Narrow"/>
                <w:spacing w:val="-2"/>
                <w:sz w:val="24"/>
                <w:szCs w:val="24"/>
              </w:rPr>
              <w:t>Procuring</w:t>
            </w:r>
            <w:r w:rsidRPr="00727201">
              <w:rPr>
                <w:rFonts w:ascii="Arial Narrow" w:hAnsi="Arial Narrow"/>
                <w:spacing w:val="-7"/>
                <w:sz w:val="24"/>
                <w:szCs w:val="24"/>
              </w:rPr>
              <w:t xml:space="preserve"> </w:t>
            </w:r>
            <w:r w:rsidRPr="00727201">
              <w:rPr>
                <w:rFonts w:ascii="Arial Narrow" w:hAnsi="Arial Narrow"/>
                <w:spacing w:val="-2"/>
                <w:sz w:val="24"/>
                <w:szCs w:val="24"/>
              </w:rPr>
              <w:t>Entity:</w:t>
            </w:r>
          </w:p>
        </w:tc>
      </w:tr>
    </w:tbl>
    <w:p w14:paraId="485BA1E9" w14:textId="77777777" w:rsidR="00E77D2A" w:rsidRPr="00727201" w:rsidRDefault="00E77D2A" w:rsidP="00E77D2A">
      <w:pPr>
        <w:pStyle w:val="BodyText"/>
        <w:spacing w:before="163"/>
        <w:rPr>
          <w:rFonts w:ascii="Arial Narrow" w:hAnsi="Arial Narrow"/>
          <w:sz w:val="24"/>
          <w:szCs w:val="24"/>
        </w:rPr>
      </w:pPr>
    </w:p>
    <w:p w14:paraId="7E5F412E" w14:textId="77777777" w:rsidR="00E77D2A" w:rsidRPr="00727201" w:rsidRDefault="00E77D2A" w:rsidP="00E77D2A">
      <w:pPr>
        <w:pStyle w:val="BodyText"/>
        <w:spacing w:line="230" w:lineRule="auto"/>
        <w:rPr>
          <w:rFonts w:ascii="Arial Narrow" w:hAnsi="Arial Narrow"/>
          <w:sz w:val="24"/>
          <w:szCs w:val="24"/>
        </w:rPr>
      </w:pPr>
      <w:r w:rsidRPr="00727201">
        <w:rPr>
          <w:rFonts w:ascii="Arial Narrow" w:hAnsi="Arial Narrow"/>
          <w:sz w:val="24"/>
          <w:szCs w:val="24"/>
        </w:rPr>
        <w:t>Summarize</w:t>
      </w:r>
      <w:r w:rsidRPr="00727201">
        <w:rPr>
          <w:rFonts w:ascii="Arial Narrow" w:hAnsi="Arial Narrow"/>
          <w:spacing w:val="40"/>
          <w:sz w:val="24"/>
          <w:szCs w:val="24"/>
        </w:rPr>
        <w:t xml:space="preserve"> </w:t>
      </w:r>
      <w:r w:rsidRPr="00727201">
        <w:rPr>
          <w:rFonts w:ascii="Arial Narrow" w:hAnsi="Arial Narrow"/>
          <w:sz w:val="24"/>
          <w:szCs w:val="24"/>
        </w:rPr>
        <w:t>professional</w:t>
      </w:r>
      <w:r w:rsidRPr="00727201">
        <w:rPr>
          <w:rFonts w:ascii="Arial Narrow" w:hAnsi="Arial Narrow"/>
          <w:spacing w:val="40"/>
          <w:sz w:val="24"/>
          <w:szCs w:val="24"/>
        </w:rPr>
        <w:t xml:space="preserve"> </w:t>
      </w:r>
      <w:r w:rsidRPr="00727201">
        <w:rPr>
          <w:rFonts w:ascii="Arial Narrow" w:hAnsi="Arial Narrow"/>
          <w:sz w:val="24"/>
          <w:szCs w:val="24"/>
        </w:rPr>
        <w:t>experience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reverse</w:t>
      </w:r>
      <w:r w:rsidRPr="00727201">
        <w:rPr>
          <w:rFonts w:ascii="Arial Narrow" w:hAnsi="Arial Narrow"/>
          <w:spacing w:val="40"/>
          <w:sz w:val="24"/>
          <w:szCs w:val="24"/>
        </w:rPr>
        <w:t xml:space="preserve"> </w:t>
      </w:r>
      <w:r w:rsidRPr="00727201">
        <w:rPr>
          <w:rFonts w:ascii="Arial Narrow" w:hAnsi="Arial Narrow"/>
          <w:sz w:val="24"/>
          <w:szCs w:val="24"/>
        </w:rPr>
        <w:t>chronological</w:t>
      </w:r>
      <w:r w:rsidRPr="00727201">
        <w:rPr>
          <w:rFonts w:ascii="Arial Narrow" w:hAnsi="Arial Narrow"/>
          <w:spacing w:val="40"/>
          <w:sz w:val="24"/>
          <w:szCs w:val="24"/>
        </w:rPr>
        <w:t xml:space="preserve"> </w:t>
      </w:r>
      <w:r w:rsidRPr="00727201">
        <w:rPr>
          <w:rFonts w:ascii="Arial Narrow" w:hAnsi="Arial Narrow"/>
          <w:sz w:val="24"/>
          <w:szCs w:val="24"/>
        </w:rPr>
        <w:t>order.</w:t>
      </w:r>
      <w:r w:rsidRPr="00727201">
        <w:rPr>
          <w:rFonts w:ascii="Arial Narrow" w:hAnsi="Arial Narrow"/>
          <w:spacing w:val="40"/>
          <w:sz w:val="24"/>
          <w:szCs w:val="24"/>
        </w:rPr>
        <w:t xml:space="preserve"> </w:t>
      </w:r>
      <w:r w:rsidRPr="00727201">
        <w:rPr>
          <w:rFonts w:ascii="Arial Narrow" w:hAnsi="Arial Narrow"/>
          <w:sz w:val="24"/>
          <w:szCs w:val="24"/>
        </w:rPr>
        <w:t>Indicate</w:t>
      </w:r>
      <w:r w:rsidRPr="00727201">
        <w:rPr>
          <w:rFonts w:ascii="Arial Narrow" w:hAnsi="Arial Narrow"/>
          <w:spacing w:val="40"/>
          <w:sz w:val="24"/>
          <w:szCs w:val="24"/>
        </w:rPr>
        <w:t xml:space="preserve"> </w:t>
      </w:r>
      <w:r w:rsidRPr="00727201">
        <w:rPr>
          <w:rFonts w:ascii="Arial Narrow" w:hAnsi="Arial Narrow"/>
          <w:sz w:val="24"/>
          <w:szCs w:val="24"/>
        </w:rPr>
        <w:t>particular</w:t>
      </w:r>
      <w:r w:rsidRPr="00727201">
        <w:rPr>
          <w:rFonts w:ascii="Arial Narrow" w:hAnsi="Arial Narrow"/>
          <w:spacing w:val="40"/>
          <w:sz w:val="24"/>
          <w:szCs w:val="24"/>
        </w:rPr>
        <w:t xml:space="preserve"> </w:t>
      </w:r>
      <w:r w:rsidRPr="00727201">
        <w:rPr>
          <w:rFonts w:ascii="Arial Narrow" w:hAnsi="Arial Narrow"/>
          <w:sz w:val="24"/>
          <w:szCs w:val="24"/>
        </w:rPr>
        <w:t>technical</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managerial experience relevant to the project.</w:t>
      </w:r>
    </w:p>
    <w:p w14:paraId="2754843D" w14:textId="77777777" w:rsidR="00E77D2A" w:rsidRPr="00727201" w:rsidRDefault="00E77D2A" w:rsidP="00E77D2A">
      <w:pPr>
        <w:pStyle w:val="BodyText"/>
        <w:spacing w:before="26"/>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1"/>
        <w:gridCol w:w="2267"/>
        <w:gridCol w:w="1443"/>
        <w:gridCol w:w="4239"/>
      </w:tblGrid>
      <w:tr w:rsidR="00E77D2A" w:rsidRPr="00727201" w14:paraId="3B3F8F34" w14:textId="77777777" w:rsidTr="00E77D2A">
        <w:trPr>
          <w:trHeight w:val="506"/>
        </w:trPr>
        <w:tc>
          <w:tcPr>
            <w:tcW w:w="599" w:type="pct"/>
          </w:tcPr>
          <w:p w14:paraId="7061DBD1" w14:textId="77777777" w:rsidR="00E77D2A" w:rsidRPr="00727201" w:rsidRDefault="00E77D2A" w:rsidP="00551ABC">
            <w:pPr>
              <w:pStyle w:val="TableParagraph"/>
              <w:spacing w:before="125"/>
              <w:ind w:left="71"/>
              <w:rPr>
                <w:rFonts w:ascii="Arial Narrow" w:hAnsi="Arial Narrow"/>
                <w:sz w:val="24"/>
                <w:szCs w:val="24"/>
              </w:rPr>
            </w:pPr>
            <w:r w:rsidRPr="00727201">
              <w:rPr>
                <w:rFonts w:ascii="Arial Narrow" w:hAnsi="Arial Narrow"/>
                <w:spacing w:val="-2"/>
                <w:sz w:val="24"/>
                <w:szCs w:val="24"/>
              </w:rPr>
              <w:t>Project</w:t>
            </w:r>
          </w:p>
        </w:tc>
        <w:tc>
          <w:tcPr>
            <w:tcW w:w="1255" w:type="pct"/>
          </w:tcPr>
          <w:p w14:paraId="753AE1F3" w14:textId="77777777" w:rsidR="00E77D2A" w:rsidRPr="00727201" w:rsidRDefault="00E77D2A" w:rsidP="00551ABC">
            <w:pPr>
              <w:pStyle w:val="TableParagraph"/>
              <w:spacing w:before="125"/>
              <w:ind w:left="72"/>
              <w:rPr>
                <w:rFonts w:ascii="Arial Narrow" w:hAnsi="Arial Narrow"/>
                <w:sz w:val="24"/>
                <w:szCs w:val="24"/>
              </w:rPr>
            </w:pPr>
            <w:r w:rsidRPr="00727201">
              <w:rPr>
                <w:rFonts w:ascii="Arial Narrow" w:hAnsi="Arial Narrow"/>
                <w:spacing w:val="-4"/>
                <w:sz w:val="24"/>
                <w:szCs w:val="24"/>
              </w:rPr>
              <w:t>Role</w:t>
            </w:r>
          </w:p>
        </w:tc>
        <w:tc>
          <w:tcPr>
            <w:tcW w:w="799" w:type="pct"/>
          </w:tcPr>
          <w:p w14:paraId="6EFB1F63"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 xml:space="preserve">Duration of </w:t>
            </w:r>
            <w:r w:rsidRPr="00727201">
              <w:rPr>
                <w:rFonts w:ascii="Arial Narrow" w:hAnsi="Arial Narrow"/>
                <w:spacing w:val="-4"/>
                <w:sz w:val="24"/>
                <w:szCs w:val="24"/>
              </w:rPr>
              <w:t>involvement</w:t>
            </w:r>
          </w:p>
        </w:tc>
        <w:tc>
          <w:tcPr>
            <w:tcW w:w="2347" w:type="pct"/>
          </w:tcPr>
          <w:p w14:paraId="32EFF966" w14:textId="77777777" w:rsidR="00E77D2A" w:rsidRPr="00727201" w:rsidRDefault="00E77D2A" w:rsidP="00551ABC">
            <w:pPr>
              <w:pStyle w:val="TableParagraph"/>
              <w:spacing w:before="125"/>
              <w:ind w:left="72"/>
              <w:rPr>
                <w:rFonts w:ascii="Arial Narrow" w:hAnsi="Arial Narrow"/>
                <w:sz w:val="24"/>
                <w:szCs w:val="24"/>
              </w:rPr>
            </w:pPr>
            <w:r w:rsidRPr="00727201">
              <w:rPr>
                <w:rFonts w:ascii="Arial Narrow" w:hAnsi="Arial Narrow"/>
                <w:spacing w:val="-2"/>
                <w:sz w:val="24"/>
                <w:szCs w:val="24"/>
              </w:rPr>
              <w:t>Relevant</w:t>
            </w:r>
            <w:r w:rsidRPr="00727201">
              <w:rPr>
                <w:rFonts w:ascii="Arial Narrow" w:hAnsi="Arial Narrow"/>
                <w:spacing w:val="-6"/>
                <w:sz w:val="24"/>
                <w:szCs w:val="24"/>
              </w:rPr>
              <w:t xml:space="preserve"> </w:t>
            </w:r>
            <w:r w:rsidRPr="00727201">
              <w:rPr>
                <w:rFonts w:ascii="Arial Narrow" w:hAnsi="Arial Narrow"/>
                <w:spacing w:val="-2"/>
                <w:sz w:val="24"/>
                <w:szCs w:val="24"/>
              </w:rPr>
              <w:t>experience</w:t>
            </w:r>
          </w:p>
        </w:tc>
      </w:tr>
      <w:tr w:rsidR="00E77D2A" w:rsidRPr="00727201" w14:paraId="7272B2ED" w14:textId="77777777" w:rsidTr="00E77D2A">
        <w:trPr>
          <w:trHeight w:val="760"/>
        </w:trPr>
        <w:tc>
          <w:tcPr>
            <w:tcW w:w="599" w:type="pct"/>
          </w:tcPr>
          <w:p w14:paraId="10658CDE" w14:textId="77777777" w:rsidR="00E77D2A" w:rsidRPr="00727201" w:rsidRDefault="00E77D2A" w:rsidP="00551ABC">
            <w:pPr>
              <w:pStyle w:val="TableParagraph"/>
              <w:spacing w:line="251" w:lineRule="exact"/>
              <w:ind w:left="71"/>
              <w:rPr>
                <w:rFonts w:ascii="Arial Narrow" w:hAnsi="Arial Narrow"/>
                <w:i/>
                <w:sz w:val="24"/>
                <w:szCs w:val="24"/>
              </w:rPr>
            </w:pPr>
            <w:r w:rsidRPr="00727201">
              <w:rPr>
                <w:rFonts w:ascii="Arial Narrow" w:hAnsi="Arial Narrow"/>
                <w:i/>
                <w:spacing w:val="-2"/>
                <w:sz w:val="24"/>
                <w:szCs w:val="24"/>
              </w:rPr>
              <w:t>[main</w:t>
            </w:r>
          </w:p>
          <w:p w14:paraId="22D9E55C" w14:textId="77777777" w:rsidR="00E77D2A" w:rsidRPr="00727201" w:rsidRDefault="00E77D2A" w:rsidP="00551ABC">
            <w:pPr>
              <w:pStyle w:val="TableParagraph"/>
              <w:spacing w:line="252" w:lineRule="exact"/>
              <w:ind w:left="71"/>
              <w:rPr>
                <w:rFonts w:ascii="Arial Narrow" w:hAnsi="Arial Narrow"/>
                <w:i/>
                <w:sz w:val="24"/>
                <w:szCs w:val="24"/>
              </w:rPr>
            </w:pPr>
            <w:r w:rsidRPr="00727201">
              <w:rPr>
                <w:rFonts w:ascii="Arial Narrow" w:hAnsi="Arial Narrow"/>
                <w:i/>
                <w:spacing w:val="-2"/>
                <w:sz w:val="24"/>
                <w:szCs w:val="24"/>
              </w:rPr>
              <w:t xml:space="preserve">project </w:t>
            </w:r>
            <w:r w:rsidRPr="00727201">
              <w:rPr>
                <w:rFonts w:ascii="Arial Narrow" w:hAnsi="Arial Narrow"/>
                <w:i/>
                <w:spacing w:val="-4"/>
                <w:sz w:val="24"/>
                <w:szCs w:val="24"/>
              </w:rPr>
              <w:t>details]</w:t>
            </w:r>
          </w:p>
        </w:tc>
        <w:tc>
          <w:tcPr>
            <w:tcW w:w="1255" w:type="pct"/>
          </w:tcPr>
          <w:p w14:paraId="1C40C38E"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[role</w:t>
            </w:r>
            <w:r w:rsidRPr="00727201">
              <w:rPr>
                <w:rFonts w:ascii="Arial Narrow" w:hAnsi="Arial Narrow"/>
                <w:i/>
                <w:spacing w:val="-4"/>
                <w:sz w:val="24"/>
                <w:szCs w:val="24"/>
              </w:rPr>
              <w:t xml:space="preserve"> </w:t>
            </w:r>
            <w:r w:rsidRPr="00727201">
              <w:rPr>
                <w:rFonts w:ascii="Arial Narrow" w:hAnsi="Arial Narrow"/>
                <w:i/>
                <w:spacing w:val="-5"/>
                <w:sz w:val="24"/>
                <w:szCs w:val="24"/>
              </w:rPr>
              <w:t>and</w:t>
            </w:r>
          </w:p>
          <w:p w14:paraId="7B9ADCD9" w14:textId="77777777" w:rsidR="00E77D2A" w:rsidRPr="00727201" w:rsidRDefault="00E77D2A" w:rsidP="00551ABC">
            <w:pPr>
              <w:pStyle w:val="TableParagraph"/>
              <w:spacing w:line="252" w:lineRule="exact"/>
              <w:ind w:left="72"/>
              <w:rPr>
                <w:rFonts w:ascii="Arial Narrow" w:hAnsi="Arial Narrow"/>
                <w:i/>
                <w:sz w:val="24"/>
                <w:szCs w:val="24"/>
              </w:rPr>
            </w:pPr>
            <w:r w:rsidRPr="00727201">
              <w:rPr>
                <w:rFonts w:ascii="Arial Narrow" w:hAnsi="Arial Narrow"/>
                <w:i/>
                <w:spacing w:val="-2"/>
                <w:sz w:val="24"/>
                <w:szCs w:val="24"/>
              </w:rPr>
              <w:t>responsibilities</w:t>
            </w:r>
            <w:r w:rsidRPr="00727201">
              <w:rPr>
                <w:rFonts w:ascii="Arial Narrow" w:hAnsi="Arial Narrow"/>
                <w:i/>
                <w:spacing w:val="-12"/>
                <w:sz w:val="24"/>
                <w:szCs w:val="24"/>
              </w:rPr>
              <w:t xml:space="preserve"> </w:t>
            </w:r>
            <w:r w:rsidRPr="00727201">
              <w:rPr>
                <w:rFonts w:ascii="Arial Narrow" w:hAnsi="Arial Narrow"/>
                <w:i/>
                <w:spacing w:val="-2"/>
                <w:sz w:val="24"/>
                <w:szCs w:val="24"/>
              </w:rPr>
              <w:t>on</w:t>
            </w:r>
            <w:r w:rsidRPr="00727201">
              <w:rPr>
                <w:rFonts w:ascii="Arial Narrow" w:hAnsi="Arial Narrow"/>
                <w:i/>
                <w:spacing w:val="-12"/>
                <w:sz w:val="24"/>
                <w:szCs w:val="24"/>
              </w:rPr>
              <w:t xml:space="preserve"> </w:t>
            </w:r>
            <w:r w:rsidRPr="00727201">
              <w:rPr>
                <w:rFonts w:ascii="Arial Narrow" w:hAnsi="Arial Narrow"/>
                <w:i/>
                <w:spacing w:val="-2"/>
                <w:sz w:val="24"/>
                <w:szCs w:val="24"/>
              </w:rPr>
              <w:t>the project]</w:t>
            </w:r>
          </w:p>
        </w:tc>
        <w:tc>
          <w:tcPr>
            <w:tcW w:w="799" w:type="pct"/>
          </w:tcPr>
          <w:p w14:paraId="7F176EDC" w14:textId="77777777" w:rsidR="00E77D2A" w:rsidRPr="00727201" w:rsidRDefault="00E77D2A" w:rsidP="00551ABC">
            <w:pPr>
              <w:pStyle w:val="TableParagraph"/>
              <w:spacing w:before="253"/>
              <w:ind w:left="72"/>
              <w:rPr>
                <w:rFonts w:ascii="Arial Narrow" w:hAnsi="Arial Narrow"/>
                <w:i/>
                <w:sz w:val="24"/>
                <w:szCs w:val="24"/>
              </w:rPr>
            </w:pPr>
            <w:r w:rsidRPr="00727201">
              <w:rPr>
                <w:rFonts w:ascii="Arial Narrow" w:hAnsi="Arial Narrow"/>
                <w:i/>
                <w:sz w:val="24"/>
                <w:szCs w:val="24"/>
              </w:rPr>
              <w:t>[time</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pacing w:val="-2"/>
                <w:sz w:val="24"/>
                <w:szCs w:val="24"/>
              </w:rPr>
              <w:t>role]</w:t>
            </w:r>
          </w:p>
        </w:tc>
        <w:tc>
          <w:tcPr>
            <w:tcW w:w="2347" w:type="pct"/>
          </w:tcPr>
          <w:p w14:paraId="4104DBD8" w14:textId="77777777" w:rsidR="00E77D2A" w:rsidRPr="00727201" w:rsidRDefault="00E77D2A" w:rsidP="00551ABC">
            <w:pPr>
              <w:pStyle w:val="TableParagraph"/>
              <w:spacing w:before="125"/>
              <w:ind w:left="72"/>
              <w:rPr>
                <w:rFonts w:ascii="Arial Narrow" w:hAnsi="Arial Narrow"/>
                <w:i/>
                <w:sz w:val="24"/>
                <w:szCs w:val="24"/>
              </w:rPr>
            </w:pPr>
            <w:r w:rsidRPr="00727201">
              <w:rPr>
                <w:rFonts w:ascii="Arial Narrow" w:hAnsi="Arial Narrow"/>
                <w:i/>
                <w:spacing w:val="-2"/>
                <w:sz w:val="24"/>
                <w:szCs w:val="24"/>
              </w:rPr>
              <w:t>[describe</w:t>
            </w:r>
            <w:r w:rsidRPr="00727201">
              <w:rPr>
                <w:rFonts w:ascii="Arial Narrow" w:hAnsi="Arial Narrow"/>
                <w:i/>
                <w:spacing w:val="-11"/>
                <w:sz w:val="24"/>
                <w:szCs w:val="24"/>
              </w:rPr>
              <w:t xml:space="preserve"> </w:t>
            </w:r>
            <w:r w:rsidRPr="00727201">
              <w:rPr>
                <w:rFonts w:ascii="Arial Narrow" w:hAnsi="Arial Narrow"/>
                <w:i/>
                <w:spacing w:val="-2"/>
                <w:sz w:val="24"/>
                <w:szCs w:val="24"/>
              </w:rPr>
              <w:t>the</w:t>
            </w:r>
            <w:r w:rsidRPr="00727201">
              <w:rPr>
                <w:rFonts w:ascii="Arial Narrow" w:hAnsi="Arial Narrow"/>
                <w:i/>
                <w:spacing w:val="-9"/>
                <w:sz w:val="24"/>
                <w:szCs w:val="24"/>
              </w:rPr>
              <w:t xml:space="preserve"> </w:t>
            </w:r>
            <w:r w:rsidRPr="00727201">
              <w:rPr>
                <w:rFonts w:ascii="Arial Narrow" w:hAnsi="Arial Narrow"/>
                <w:i/>
                <w:spacing w:val="-2"/>
                <w:sz w:val="24"/>
                <w:szCs w:val="24"/>
              </w:rPr>
              <w:t>experience</w:t>
            </w:r>
            <w:r w:rsidRPr="00727201">
              <w:rPr>
                <w:rFonts w:ascii="Arial Narrow" w:hAnsi="Arial Narrow"/>
                <w:i/>
                <w:spacing w:val="-9"/>
                <w:sz w:val="24"/>
                <w:szCs w:val="24"/>
              </w:rPr>
              <w:t xml:space="preserve"> </w:t>
            </w:r>
            <w:r w:rsidRPr="00727201">
              <w:rPr>
                <w:rFonts w:ascii="Arial Narrow" w:hAnsi="Arial Narrow"/>
                <w:i/>
                <w:spacing w:val="-2"/>
                <w:sz w:val="24"/>
                <w:szCs w:val="24"/>
              </w:rPr>
              <w:t>relevant</w:t>
            </w:r>
            <w:r w:rsidRPr="00727201">
              <w:rPr>
                <w:rFonts w:ascii="Arial Narrow" w:hAnsi="Arial Narrow"/>
                <w:i/>
                <w:spacing w:val="-8"/>
                <w:sz w:val="24"/>
                <w:szCs w:val="24"/>
              </w:rPr>
              <w:t xml:space="preserve"> </w:t>
            </w:r>
            <w:r w:rsidRPr="00727201">
              <w:rPr>
                <w:rFonts w:ascii="Arial Narrow" w:hAnsi="Arial Narrow"/>
                <w:i/>
                <w:spacing w:val="-2"/>
                <w:sz w:val="24"/>
                <w:szCs w:val="24"/>
              </w:rPr>
              <w:t>to</w:t>
            </w:r>
            <w:r w:rsidRPr="00727201">
              <w:rPr>
                <w:rFonts w:ascii="Arial Narrow" w:hAnsi="Arial Narrow"/>
                <w:i/>
                <w:spacing w:val="-9"/>
                <w:sz w:val="24"/>
                <w:szCs w:val="24"/>
              </w:rPr>
              <w:t xml:space="preserve"> </w:t>
            </w:r>
            <w:r w:rsidRPr="00727201">
              <w:rPr>
                <w:rFonts w:ascii="Arial Narrow" w:hAnsi="Arial Narrow"/>
                <w:i/>
                <w:spacing w:val="-2"/>
                <w:sz w:val="24"/>
                <w:szCs w:val="24"/>
              </w:rPr>
              <w:t>this position]</w:t>
            </w:r>
          </w:p>
        </w:tc>
      </w:tr>
      <w:tr w:rsidR="00E77D2A" w:rsidRPr="00727201" w14:paraId="3CA01E00" w14:textId="77777777" w:rsidTr="00E77D2A">
        <w:trPr>
          <w:trHeight w:val="485"/>
        </w:trPr>
        <w:tc>
          <w:tcPr>
            <w:tcW w:w="599" w:type="pct"/>
          </w:tcPr>
          <w:p w14:paraId="3547168C" w14:textId="77777777" w:rsidR="00E77D2A" w:rsidRPr="00727201" w:rsidRDefault="00E77D2A" w:rsidP="00551ABC">
            <w:pPr>
              <w:pStyle w:val="TableParagraph"/>
              <w:rPr>
                <w:rFonts w:ascii="Arial Narrow" w:hAnsi="Arial Narrow"/>
                <w:sz w:val="24"/>
                <w:szCs w:val="24"/>
              </w:rPr>
            </w:pPr>
          </w:p>
        </w:tc>
        <w:tc>
          <w:tcPr>
            <w:tcW w:w="1255" w:type="pct"/>
          </w:tcPr>
          <w:p w14:paraId="0338DACB" w14:textId="77777777" w:rsidR="00E77D2A" w:rsidRPr="00727201" w:rsidRDefault="00E77D2A" w:rsidP="00551ABC">
            <w:pPr>
              <w:pStyle w:val="TableParagraph"/>
              <w:rPr>
                <w:rFonts w:ascii="Arial Narrow" w:hAnsi="Arial Narrow"/>
                <w:sz w:val="24"/>
                <w:szCs w:val="24"/>
              </w:rPr>
            </w:pPr>
          </w:p>
        </w:tc>
        <w:tc>
          <w:tcPr>
            <w:tcW w:w="799" w:type="pct"/>
          </w:tcPr>
          <w:p w14:paraId="372E60BC" w14:textId="77777777" w:rsidR="00E77D2A" w:rsidRPr="00727201" w:rsidRDefault="00E77D2A" w:rsidP="00551ABC">
            <w:pPr>
              <w:pStyle w:val="TableParagraph"/>
              <w:rPr>
                <w:rFonts w:ascii="Arial Narrow" w:hAnsi="Arial Narrow"/>
                <w:sz w:val="24"/>
                <w:szCs w:val="24"/>
              </w:rPr>
            </w:pPr>
          </w:p>
        </w:tc>
        <w:tc>
          <w:tcPr>
            <w:tcW w:w="2347" w:type="pct"/>
          </w:tcPr>
          <w:p w14:paraId="0941CE9D" w14:textId="77777777" w:rsidR="00E77D2A" w:rsidRPr="00727201" w:rsidRDefault="00E77D2A" w:rsidP="00551ABC">
            <w:pPr>
              <w:pStyle w:val="TableParagraph"/>
              <w:rPr>
                <w:rFonts w:ascii="Arial Narrow" w:hAnsi="Arial Narrow"/>
                <w:sz w:val="24"/>
                <w:szCs w:val="24"/>
              </w:rPr>
            </w:pPr>
          </w:p>
        </w:tc>
      </w:tr>
      <w:tr w:rsidR="00E77D2A" w:rsidRPr="00727201" w14:paraId="6D9C7D70" w14:textId="77777777" w:rsidTr="00E77D2A">
        <w:trPr>
          <w:trHeight w:val="573"/>
        </w:trPr>
        <w:tc>
          <w:tcPr>
            <w:tcW w:w="599" w:type="pct"/>
          </w:tcPr>
          <w:p w14:paraId="65ABABFB" w14:textId="77777777" w:rsidR="00E77D2A" w:rsidRPr="00727201" w:rsidRDefault="00E77D2A" w:rsidP="00551ABC">
            <w:pPr>
              <w:pStyle w:val="TableParagraph"/>
              <w:rPr>
                <w:rFonts w:ascii="Arial Narrow" w:hAnsi="Arial Narrow"/>
                <w:sz w:val="24"/>
                <w:szCs w:val="24"/>
              </w:rPr>
            </w:pPr>
          </w:p>
        </w:tc>
        <w:tc>
          <w:tcPr>
            <w:tcW w:w="1255" w:type="pct"/>
          </w:tcPr>
          <w:p w14:paraId="05F1AF0D" w14:textId="77777777" w:rsidR="00E77D2A" w:rsidRPr="00727201" w:rsidRDefault="00E77D2A" w:rsidP="00551ABC">
            <w:pPr>
              <w:pStyle w:val="TableParagraph"/>
              <w:rPr>
                <w:rFonts w:ascii="Arial Narrow" w:hAnsi="Arial Narrow"/>
                <w:sz w:val="24"/>
                <w:szCs w:val="24"/>
              </w:rPr>
            </w:pPr>
          </w:p>
        </w:tc>
        <w:tc>
          <w:tcPr>
            <w:tcW w:w="799" w:type="pct"/>
          </w:tcPr>
          <w:p w14:paraId="23D54AA9" w14:textId="77777777" w:rsidR="00E77D2A" w:rsidRPr="00727201" w:rsidRDefault="00E77D2A" w:rsidP="00551ABC">
            <w:pPr>
              <w:pStyle w:val="TableParagraph"/>
              <w:rPr>
                <w:rFonts w:ascii="Arial Narrow" w:hAnsi="Arial Narrow"/>
                <w:sz w:val="24"/>
                <w:szCs w:val="24"/>
              </w:rPr>
            </w:pPr>
          </w:p>
        </w:tc>
        <w:tc>
          <w:tcPr>
            <w:tcW w:w="2347" w:type="pct"/>
          </w:tcPr>
          <w:p w14:paraId="489DED11" w14:textId="77777777" w:rsidR="00E77D2A" w:rsidRPr="00727201" w:rsidRDefault="00E77D2A" w:rsidP="00551ABC">
            <w:pPr>
              <w:pStyle w:val="TableParagraph"/>
              <w:rPr>
                <w:rFonts w:ascii="Arial Narrow" w:hAnsi="Arial Narrow"/>
                <w:sz w:val="24"/>
                <w:szCs w:val="24"/>
              </w:rPr>
            </w:pPr>
          </w:p>
        </w:tc>
      </w:tr>
      <w:tr w:rsidR="00E77D2A" w:rsidRPr="00727201" w14:paraId="30254EE0" w14:textId="77777777" w:rsidTr="00E77D2A">
        <w:trPr>
          <w:trHeight w:val="416"/>
        </w:trPr>
        <w:tc>
          <w:tcPr>
            <w:tcW w:w="599" w:type="pct"/>
          </w:tcPr>
          <w:p w14:paraId="278530D8" w14:textId="77777777" w:rsidR="00E77D2A" w:rsidRPr="00727201" w:rsidRDefault="00E77D2A" w:rsidP="00551ABC">
            <w:pPr>
              <w:pStyle w:val="TableParagraph"/>
              <w:rPr>
                <w:rFonts w:ascii="Arial Narrow" w:hAnsi="Arial Narrow"/>
                <w:sz w:val="24"/>
                <w:szCs w:val="24"/>
              </w:rPr>
            </w:pPr>
          </w:p>
        </w:tc>
        <w:tc>
          <w:tcPr>
            <w:tcW w:w="1255" w:type="pct"/>
          </w:tcPr>
          <w:p w14:paraId="3BAF8B63" w14:textId="77777777" w:rsidR="00E77D2A" w:rsidRPr="00727201" w:rsidRDefault="00E77D2A" w:rsidP="00551ABC">
            <w:pPr>
              <w:pStyle w:val="TableParagraph"/>
              <w:rPr>
                <w:rFonts w:ascii="Arial Narrow" w:hAnsi="Arial Narrow"/>
                <w:sz w:val="24"/>
                <w:szCs w:val="24"/>
              </w:rPr>
            </w:pPr>
          </w:p>
        </w:tc>
        <w:tc>
          <w:tcPr>
            <w:tcW w:w="799" w:type="pct"/>
          </w:tcPr>
          <w:p w14:paraId="5883224A" w14:textId="77777777" w:rsidR="00E77D2A" w:rsidRPr="00727201" w:rsidRDefault="00E77D2A" w:rsidP="00551ABC">
            <w:pPr>
              <w:pStyle w:val="TableParagraph"/>
              <w:rPr>
                <w:rFonts w:ascii="Arial Narrow" w:hAnsi="Arial Narrow"/>
                <w:sz w:val="24"/>
                <w:szCs w:val="24"/>
              </w:rPr>
            </w:pPr>
          </w:p>
        </w:tc>
        <w:tc>
          <w:tcPr>
            <w:tcW w:w="2347" w:type="pct"/>
          </w:tcPr>
          <w:p w14:paraId="39C75C1B" w14:textId="77777777" w:rsidR="00E77D2A" w:rsidRPr="00727201" w:rsidRDefault="00E77D2A" w:rsidP="00551ABC">
            <w:pPr>
              <w:pStyle w:val="TableParagraph"/>
              <w:rPr>
                <w:rFonts w:ascii="Arial Narrow" w:hAnsi="Arial Narrow"/>
                <w:sz w:val="24"/>
                <w:szCs w:val="24"/>
              </w:rPr>
            </w:pPr>
          </w:p>
        </w:tc>
      </w:tr>
    </w:tbl>
    <w:p w14:paraId="224FC3C4" w14:textId="77777777" w:rsidR="00E77D2A" w:rsidRPr="00727201" w:rsidRDefault="00E77D2A" w:rsidP="00E77D2A">
      <w:pPr>
        <w:pStyle w:val="TableParagraph"/>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7FAF18DE" w14:textId="77777777" w:rsidR="00E77D2A" w:rsidRPr="00727201" w:rsidRDefault="00E77D2A" w:rsidP="00E77D2A">
      <w:pPr>
        <w:pStyle w:val="Heading4"/>
        <w:spacing w:before="64"/>
        <w:ind w:left="0"/>
        <w:rPr>
          <w:rFonts w:ascii="Arial Narrow" w:hAnsi="Arial Narrow"/>
          <w:sz w:val="24"/>
          <w:szCs w:val="24"/>
        </w:rPr>
      </w:pPr>
      <w:r w:rsidRPr="00727201">
        <w:rPr>
          <w:rFonts w:ascii="Arial Narrow" w:hAnsi="Arial Narrow"/>
          <w:spacing w:val="-2"/>
          <w:sz w:val="24"/>
          <w:szCs w:val="24"/>
        </w:rPr>
        <w:t>Declaration</w:t>
      </w:r>
    </w:p>
    <w:p w14:paraId="7B5A02FE" w14:textId="77777777" w:rsidR="00E77D2A" w:rsidRPr="00727201" w:rsidRDefault="00E77D2A" w:rsidP="00E77D2A">
      <w:pPr>
        <w:spacing w:before="243" w:line="230" w:lineRule="auto"/>
        <w:ind w:right="431"/>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undersigned</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either “Contractor's</w:t>
      </w:r>
      <w:r w:rsidRPr="00727201">
        <w:rPr>
          <w:rFonts w:ascii="Arial Narrow" w:hAnsi="Arial Narrow"/>
          <w:i/>
          <w:spacing w:val="-2"/>
          <w:sz w:val="24"/>
          <w:szCs w:val="24"/>
        </w:rPr>
        <w:t xml:space="preserve"> </w:t>
      </w:r>
      <w:r w:rsidRPr="00727201">
        <w:rPr>
          <w:rFonts w:ascii="Arial Narrow" w:hAnsi="Arial Narrow"/>
          <w:i/>
          <w:sz w:val="24"/>
          <w:szCs w:val="24"/>
        </w:rPr>
        <w:t>Representative”</w:t>
      </w:r>
      <w:r w:rsidRPr="00727201">
        <w:rPr>
          <w:rFonts w:ascii="Arial Narrow" w:hAnsi="Arial Narrow"/>
          <w:i/>
          <w:spacing w:val="-1"/>
          <w:sz w:val="24"/>
          <w:szCs w:val="24"/>
        </w:rPr>
        <w:t xml:space="preserve"> </w:t>
      </w:r>
      <w:r w:rsidRPr="00727201">
        <w:rPr>
          <w:rFonts w:ascii="Arial Narrow" w:hAnsi="Arial Narrow"/>
          <w:i/>
          <w:sz w:val="24"/>
          <w:szCs w:val="24"/>
        </w:rPr>
        <w:t>or</w:t>
      </w:r>
      <w:r w:rsidRPr="00727201">
        <w:rPr>
          <w:rFonts w:ascii="Arial Narrow" w:hAnsi="Arial Narrow"/>
          <w:i/>
          <w:spacing w:val="-2"/>
          <w:sz w:val="24"/>
          <w:szCs w:val="24"/>
        </w:rPr>
        <w:t xml:space="preserve"> </w:t>
      </w:r>
      <w:r w:rsidRPr="00727201">
        <w:rPr>
          <w:rFonts w:ascii="Arial Narrow" w:hAnsi="Arial Narrow"/>
          <w:i/>
          <w:sz w:val="24"/>
          <w:szCs w:val="24"/>
        </w:rPr>
        <w:t>“Key</w:t>
      </w:r>
      <w:r w:rsidRPr="00727201">
        <w:rPr>
          <w:rFonts w:ascii="Arial Narrow" w:hAnsi="Arial Narrow"/>
          <w:i/>
          <w:spacing w:val="-2"/>
          <w:sz w:val="24"/>
          <w:szCs w:val="24"/>
        </w:rPr>
        <w:t xml:space="preserve"> </w:t>
      </w:r>
      <w:r w:rsidRPr="00727201">
        <w:rPr>
          <w:rFonts w:ascii="Arial Narrow" w:hAnsi="Arial Narrow"/>
          <w:i/>
          <w:sz w:val="24"/>
          <w:szCs w:val="24"/>
        </w:rPr>
        <w:t>Personnel”</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2"/>
          <w:sz w:val="24"/>
          <w:szCs w:val="24"/>
        </w:rPr>
        <w:t xml:space="preserve"> </w:t>
      </w:r>
      <w:r w:rsidRPr="00727201">
        <w:rPr>
          <w:rFonts w:ascii="Arial Narrow" w:hAnsi="Arial Narrow"/>
          <w:i/>
          <w:sz w:val="24"/>
          <w:szCs w:val="24"/>
        </w:rPr>
        <w:t>applicable]</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certify</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 best of my knowledge and belief, the information contained in this Form PER-2 correctly describes myself, my qualifications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my</w:t>
      </w:r>
      <w:r w:rsidRPr="00727201">
        <w:rPr>
          <w:rFonts w:ascii="Arial Narrow" w:hAnsi="Arial Narrow"/>
          <w:spacing w:val="-7"/>
          <w:sz w:val="24"/>
          <w:szCs w:val="24"/>
        </w:rPr>
        <w:t xml:space="preserve"> </w:t>
      </w:r>
      <w:r w:rsidRPr="00727201">
        <w:rPr>
          <w:rFonts w:ascii="Arial Narrow" w:hAnsi="Arial Narrow"/>
          <w:sz w:val="24"/>
          <w:szCs w:val="24"/>
        </w:rPr>
        <w:t>experience.</w:t>
      </w:r>
    </w:p>
    <w:p w14:paraId="4731BE56" w14:textId="77777777" w:rsidR="00E77D2A" w:rsidRPr="00727201" w:rsidRDefault="00E77D2A" w:rsidP="00E77D2A">
      <w:pPr>
        <w:pStyle w:val="BodyText"/>
        <w:spacing w:before="243" w:line="230" w:lineRule="auto"/>
        <w:ind w:right="435"/>
        <w:jc w:val="both"/>
        <w:rPr>
          <w:rFonts w:ascii="Arial Narrow" w:hAnsi="Arial Narrow"/>
          <w:sz w:val="24"/>
          <w:szCs w:val="24"/>
        </w:rPr>
      </w:pPr>
      <w:r w:rsidRPr="00727201">
        <w:rPr>
          <w:rFonts w:ascii="Arial Narrow" w:hAnsi="Arial Narrow"/>
          <w:sz w:val="24"/>
          <w:szCs w:val="24"/>
        </w:rPr>
        <w:t>I confirm that I am available as certified in the following table and throughout the expected time schedule for this position as provided in the Tender:</w:t>
      </w:r>
    </w:p>
    <w:p w14:paraId="5A5FD104" w14:textId="77777777" w:rsidR="00E77D2A" w:rsidRPr="00727201" w:rsidRDefault="00E77D2A" w:rsidP="00E77D2A">
      <w:pPr>
        <w:pStyle w:val="BodyText"/>
        <w:spacing w:before="9" w:after="1"/>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87"/>
        <w:gridCol w:w="5443"/>
      </w:tblGrid>
      <w:tr w:rsidR="00E77D2A" w:rsidRPr="00727201" w14:paraId="1635B8BA" w14:textId="77777777" w:rsidTr="00E77D2A">
        <w:trPr>
          <w:trHeight w:val="429"/>
        </w:trPr>
        <w:tc>
          <w:tcPr>
            <w:tcW w:w="1986" w:type="pct"/>
          </w:tcPr>
          <w:p w14:paraId="28E2763F"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2"/>
                <w:sz w:val="24"/>
                <w:szCs w:val="24"/>
              </w:rPr>
              <w:t>Commitment</w:t>
            </w:r>
          </w:p>
        </w:tc>
        <w:tc>
          <w:tcPr>
            <w:tcW w:w="3014" w:type="pct"/>
          </w:tcPr>
          <w:p w14:paraId="12DF2907" w14:textId="77777777" w:rsidR="00E77D2A" w:rsidRPr="00727201" w:rsidRDefault="00E77D2A" w:rsidP="00551ABC">
            <w:pPr>
              <w:pStyle w:val="TableParagraph"/>
              <w:spacing w:line="251" w:lineRule="exact"/>
              <w:ind w:left="72"/>
              <w:rPr>
                <w:rFonts w:ascii="Arial Narrow" w:hAnsi="Arial Narrow"/>
                <w:b/>
                <w:sz w:val="24"/>
                <w:szCs w:val="24"/>
              </w:rPr>
            </w:pPr>
            <w:r w:rsidRPr="00727201">
              <w:rPr>
                <w:rFonts w:ascii="Arial Narrow" w:hAnsi="Arial Narrow"/>
                <w:b/>
                <w:spacing w:val="-2"/>
                <w:sz w:val="24"/>
                <w:szCs w:val="24"/>
              </w:rPr>
              <w:t>Details</w:t>
            </w:r>
          </w:p>
        </w:tc>
      </w:tr>
      <w:tr w:rsidR="00E77D2A" w:rsidRPr="00727201" w14:paraId="41E24CD3" w14:textId="77777777" w:rsidTr="00E77D2A">
        <w:trPr>
          <w:trHeight w:val="760"/>
        </w:trPr>
        <w:tc>
          <w:tcPr>
            <w:tcW w:w="1986" w:type="pct"/>
          </w:tcPr>
          <w:p w14:paraId="25FC807A"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Commitment</w:t>
            </w:r>
            <w:r w:rsidRPr="00727201">
              <w:rPr>
                <w:rFonts w:ascii="Arial Narrow" w:hAnsi="Arial Narrow"/>
                <w:spacing w:val="-6"/>
                <w:sz w:val="24"/>
                <w:szCs w:val="24"/>
              </w:rPr>
              <w:t xml:space="preserve"> </w:t>
            </w:r>
            <w:r w:rsidRPr="00727201">
              <w:rPr>
                <w:rFonts w:ascii="Arial Narrow" w:hAnsi="Arial Narrow"/>
                <w:spacing w:val="-2"/>
                <w:sz w:val="24"/>
                <w:szCs w:val="24"/>
              </w:rPr>
              <w:t>to</w:t>
            </w:r>
            <w:r w:rsidRPr="00727201">
              <w:rPr>
                <w:rFonts w:ascii="Arial Narrow" w:hAnsi="Arial Narrow"/>
                <w:spacing w:val="-7"/>
                <w:sz w:val="24"/>
                <w:szCs w:val="24"/>
              </w:rPr>
              <w:t xml:space="preserve"> </w:t>
            </w:r>
            <w:r w:rsidRPr="00727201">
              <w:rPr>
                <w:rFonts w:ascii="Arial Narrow" w:hAnsi="Arial Narrow"/>
                <w:spacing w:val="-2"/>
                <w:sz w:val="24"/>
                <w:szCs w:val="24"/>
              </w:rPr>
              <w:t>duration</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8"/>
                <w:sz w:val="24"/>
                <w:szCs w:val="24"/>
              </w:rPr>
              <w:t xml:space="preserve"> </w:t>
            </w:r>
            <w:r w:rsidRPr="00727201">
              <w:rPr>
                <w:rFonts w:ascii="Arial Narrow" w:hAnsi="Arial Narrow"/>
                <w:spacing w:val="-2"/>
                <w:sz w:val="24"/>
                <w:szCs w:val="24"/>
              </w:rPr>
              <w:t>contract:</w:t>
            </w:r>
          </w:p>
        </w:tc>
        <w:tc>
          <w:tcPr>
            <w:tcW w:w="3014" w:type="pct"/>
          </w:tcPr>
          <w:p w14:paraId="62D9980B"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period</w:t>
            </w:r>
            <w:r w:rsidRPr="00727201">
              <w:rPr>
                <w:rFonts w:ascii="Arial Narrow" w:hAnsi="Arial Narrow"/>
                <w:i/>
                <w:spacing w:val="-5"/>
                <w:sz w:val="24"/>
                <w:szCs w:val="24"/>
              </w:rPr>
              <w:t xml:space="preserve"> </w:t>
            </w:r>
            <w:r w:rsidRPr="00727201">
              <w:rPr>
                <w:rFonts w:ascii="Arial Narrow" w:hAnsi="Arial Narrow"/>
                <w:i/>
                <w:spacing w:val="-2"/>
                <w:sz w:val="24"/>
                <w:szCs w:val="24"/>
              </w:rPr>
              <w:t>(start</w:t>
            </w:r>
            <w:r w:rsidRPr="00727201">
              <w:rPr>
                <w:rFonts w:ascii="Arial Narrow" w:hAnsi="Arial Narrow"/>
                <w:i/>
                <w:spacing w:val="-5"/>
                <w:sz w:val="24"/>
                <w:szCs w:val="24"/>
              </w:rPr>
              <w:t xml:space="preserve"> </w:t>
            </w:r>
            <w:r w:rsidRPr="00727201">
              <w:rPr>
                <w:rFonts w:ascii="Arial Narrow" w:hAnsi="Arial Narrow"/>
                <w:i/>
                <w:spacing w:val="-2"/>
                <w:sz w:val="24"/>
                <w:szCs w:val="24"/>
              </w:rPr>
              <w:t>and</w:t>
            </w:r>
            <w:r w:rsidRPr="00727201">
              <w:rPr>
                <w:rFonts w:ascii="Arial Narrow" w:hAnsi="Arial Narrow"/>
                <w:i/>
                <w:spacing w:val="-5"/>
                <w:sz w:val="24"/>
                <w:szCs w:val="24"/>
              </w:rPr>
              <w:t xml:space="preserve"> </w:t>
            </w:r>
            <w:r w:rsidRPr="00727201">
              <w:rPr>
                <w:rFonts w:ascii="Arial Narrow" w:hAnsi="Arial Narrow"/>
                <w:i/>
                <w:spacing w:val="-2"/>
                <w:sz w:val="24"/>
                <w:szCs w:val="24"/>
              </w:rPr>
              <w:t>end</w:t>
            </w:r>
            <w:r w:rsidRPr="00727201">
              <w:rPr>
                <w:rFonts w:ascii="Arial Narrow" w:hAnsi="Arial Narrow"/>
                <w:i/>
                <w:spacing w:val="-8"/>
                <w:sz w:val="24"/>
                <w:szCs w:val="24"/>
              </w:rPr>
              <w:t xml:space="preserve"> </w:t>
            </w:r>
            <w:r w:rsidRPr="00727201">
              <w:rPr>
                <w:rFonts w:ascii="Arial Narrow" w:hAnsi="Arial Narrow"/>
                <w:i/>
                <w:spacing w:val="-2"/>
                <w:sz w:val="24"/>
                <w:szCs w:val="24"/>
              </w:rPr>
              <w:t>dates)</w:t>
            </w:r>
            <w:r w:rsidRPr="00727201">
              <w:rPr>
                <w:rFonts w:ascii="Arial Narrow" w:hAnsi="Arial Narrow"/>
                <w:i/>
                <w:spacing w:val="-5"/>
                <w:sz w:val="24"/>
                <w:szCs w:val="24"/>
              </w:rPr>
              <w:t xml:space="preserve"> </w:t>
            </w:r>
            <w:r w:rsidRPr="00727201">
              <w:rPr>
                <w:rFonts w:ascii="Arial Narrow" w:hAnsi="Arial Narrow"/>
                <w:i/>
                <w:spacing w:val="-2"/>
                <w:sz w:val="24"/>
                <w:szCs w:val="24"/>
              </w:rPr>
              <w:t>for</w:t>
            </w:r>
            <w:r w:rsidRPr="00727201">
              <w:rPr>
                <w:rFonts w:ascii="Arial Narrow" w:hAnsi="Arial Narrow"/>
                <w:i/>
                <w:spacing w:val="-5"/>
                <w:sz w:val="24"/>
                <w:szCs w:val="24"/>
              </w:rPr>
              <w:t xml:space="preserve"> </w:t>
            </w:r>
            <w:r w:rsidRPr="00727201">
              <w:rPr>
                <w:rFonts w:ascii="Arial Narrow" w:hAnsi="Arial Narrow"/>
                <w:i/>
                <w:spacing w:val="-2"/>
                <w:sz w:val="24"/>
                <w:szCs w:val="24"/>
              </w:rPr>
              <w:t>which</w:t>
            </w:r>
            <w:r w:rsidRPr="00727201">
              <w:rPr>
                <w:rFonts w:ascii="Arial Narrow" w:hAnsi="Arial Narrow"/>
                <w:i/>
                <w:spacing w:val="-8"/>
                <w:sz w:val="24"/>
                <w:szCs w:val="24"/>
              </w:rPr>
              <w:t xml:space="preserve"> </w:t>
            </w:r>
            <w:r w:rsidRPr="00727201">
              <w:rPr>
                <w:rFonts w:ascii="Arial Narrow" w:hAnsi="Arial Narrow"/>
                <w:i/>
                <w:spacing w:val="-4"/>
                <w:sz w:val="24"/>
                <w:szCs w:val="24"/>
              </w:rPr>
              <w:t>this</w:t>
            </w:r>
          </w:p>
          <w:p w14:paraId="50AAC206" w14:textId="77777777" w:rsidR="00E77D2A" w:rsidRPr="00727201" w:rsidRDefault="00E77D2A" w:rsidP="00551ABC">
            <w:pPr>
              <w:pStyle w:val="TableParagraph"/>
              <w:spacing w:line="252" w:lineRule="exact"/>
              <w:ind w:left="72" w:right="163"/>
              <w:rPr>
                <w:rFonts w:ascii="Arial Narrow" w:hAnsi="Arial Narrow"/>
                <w:i/>
                <w:sz w:val="24"/>
                <w:szCs w:val="24"/>
              </w:rPr>
            </w:pPr>
            <w:r w:rsidRPr="00727201">
              <w:rPr>
                <w:rFonts w:ascii="Arial Narrow" w:hAnsi="Arial Narrow"/>
                <w:i/>
                <w:sz w:val="24"/>
                <w:szCs w:val="24"/>
              </w:rPr>
              <w:t>Contractor’s</w:t>
            </w:r>
            <w:r w:rsidRPr="00727201">
              <w:rPr>
                <w:rFonts w:ascii="Arial Narrow" w:hAnsi="Arial Narrow"/>
                <w:i/>
                <w:spacing w:val="-14"/>
                <w:sz w:val="24"/>
                <w:szCs w:val="24"/>
              </w:rPr>
              <w:t xml:space="preserve"> </w:t>
            </w:r>
            <w:r w:rsidRPr="00727201">
              <w:rPr>
                <w:rFonts w:ascii="Arial Narrow" w:hAnsi="Arial Narrow"/>
                <w:i/>
                <w:sz w:val="24"/>
                <w:szCs w:val="24"/>
              </w:rPr>
              <w:t>Representative</w:t>
            </w:r>
            <w:r w:rsidRPr="00727201">
              <w:rPr>
                <w:rFonts w:ascii="Arial Narrow" w:hAnsi="Arial Narrow"/>
                <w:i/>
                <w:spacing w:val="-13"/>
                <w:sz w:val="24"/>
                <w:szCs w:val="24"/>
              </w:rPr>
              <w:t xml:space="preserve"> </w:t>
            </w:r>
            <w:r w:rsidRPr="00727201">
              <w:rPr>
                <w:rFonts w:ascii="Arial Narrow" w:hAnsi="Arial Narrow"/>
                <w:i/>
                <w:sz w:val="24"/>
                <w:szCs w:val="24"/>
              </w:rPr>
              <w:t>or</w:t>
            </w:r>
            <w:r w:rsidRPr="00727201">
              <w:rPr>
                <w:rFonts w:ascii="Arial Narrow" w:hAnsi="Arial Narrow"/>
                <w:i/>
                <w:spacing w:val="-12"/>
                <w:sz w:val="24"/>
                <w:szCs w:val="24"/>
              </w:rPr>
              <w:t xml:space="preserve"> </w:t>
            </w:r>
            <w:r w:rsidRPr="00727201">
              <w:rPr>
                <w:rFonts w:ascii="Arial Narrow" w:hAnsi="Arial Narrow"/>
                <w:i/>
                <w:sz w:val="24"/>
                <w:szCs w:val="24"/>
              </w:rPr>
              <w:t>Key</w:t>
            </w:r>
            <w:r w:rsidRPr="00727201">
              <w:rPr>
                <w:rFonts w:ascii="Arial Narrow" w:hAnsi="Arial Narrow"/>
                <w:i/>
                <w:spacing w:val="-12"/>
                <w:sz w:val="24"/>
                <w:szCs w:val="24"/>
              </w:rPr>
              <w:t xml:space="preserve"> </w:t>
            </w:r>
            <w:r w:rsidRPr="00727201">
              <w:rPr>
                <w:rFonts w:ascii="Arial Narrow" w:hAnsi="Arial Narrow"/>
                <w:i/>
                <w:sz w:val="24"/>
                <w:szCs w:val="24"/>
              </w:rPr>
              <w:t>Personnel</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available to work on this contract]</w:t>
            </w:r>
          </w:p>
        </w:tc>
      </w:tr>
      <w:tr w:rsidR="00E77D2A" w:rsidRPr="00727201" w14:paraId="2A30D966" w14:textId="77777777" w:rsidTr="00E77D2A">
        <w:trPr>
          <w:trHeight w:val="758"/>
        </w:trPr>
        <w:tc>
          <w:tcPr>
            <w:tcW w:w="1986" w:type="pct"/>
          </w:tcPr>
          <w:p w14:paraId="21AA2308" w14:textId="77777777" w:rsidR="00E77D2A" w:rsidRPr="00727201" w:rsidRDefault="00E77D2A" w:rsidP="00551ABC">
            <w:pPr>
              <w:pStyle w:val="TableParagraph"/>
              <w:spacing w:line="252" w:lineRule="exact"/>
              <w:ind w:left="71"/>
              <w:rPr>
                <w:rFonts w:ascii="Arial Narrow" w:hAnsi="Arial Narrow"/>
                <w:sz w:val="24"/>
                <w:szCs w:val="24"/>
              </w:rPr>
            </w:pPr>
            <w:r w:rsidRPr="00727201">
              <w:rPr>
                <w:rFonts w:ascii="Arial Narrow" w:hAnsi="Arial Narrow"/>
                <w:sz w:val="24"/>
                <w:szCs w:val="24"/>
              </w:rPr>
              <w:t>Time</w:t>
            </w:r>
            <w:r w:rsidRPr="00727201">
              <w:rPr>
                <w:rFonts w:ascii="Arial Narrow" w:hAnsi="Arial Narrow"/>
                <w:spacing w:val="-12"/>
                <w:sz w:val="24"/>
                <w:szCs w:val="24"/>
              </w:rPr>
              <w:t xml:space="preserve"> </w:t>
            </w:r>
            <w:r w:rsidRPr="00727201">
              <w:rPr>
                <w:rFonts w:ascii="Arial Narrow" w:hAnsi="Arial Narrow"/>
                <w:spacing w:val="-2"/>
                <w:sz w:val="24"/>
                <w:szCs w:val="24"/>
              </w:rPr>
              <w:t>commitment:</w:t>
            </w:r>
          </w:p>
        </w:tc>
        <w:tc>
          <w:tcPr>
            <w:tcW w:w="3014" w:type="pct"/>
          </w:tcPr>
          <w:p w14:paraId="170E9E5C"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period</w:t>
            </w:r>
            <w:r w:rsidRPr="00727201">
              <w:rPr>
                <w:rFonts w:ascii="Arial Narrow" w:hAnsi="Arial Narrow"/>
                <w:i/>
                <w:spacing w:val="-5"/>
                <w:sz w:val="24"/>
                <w:szCs w:val="24"/>
              </w:rPr>
              <w:t xml:space="preserve"> </w:t>
            </w:r>
            <w:r w:rsidRPr="00727201">
              <w:rPr>
                <w:rFonts w:ascii="Arial Narrow" w:hAnsi="Arial Narrow"/>
                <w:i/>
                <w:spacing w:val="-2"/>
                <w:sz w:val="24"/>
                <w:szCs w:val="24"/>
              </w:rPr>
              <w:t>(start</w:t>
            </w:r>
            <w:r w:rsidRPr="00727201">
              <w:rPr>
                <w:rFonts w:ascii="Arial Narrow" w:hAnsi="Arial Narrow"/>
                <w:i/>
                <w:spacing w:val="-5"/>
                <w:sz w:val="24"/>
                <w:szCs w:val="24"/>
              </w:rPr>
              <w:t xml:space="preserve"> </w:t>
            </w:r>
            <w:r w:rsidRPr="00727201">
              <w:rPr>
                <w:rFonts w:ascii="Arial Narrow" w:hAnsi="Arial Narrow"/>
                <w:i/>
                <w:spacing w:val="-2"/>
                <w:sz w:val="24"/>
                <w:szCs w:val="24"/>
              </w:rPr>
              <w:t>and</w:t>
            </w:r>
            <w:r w:rsidRPr="00727201">
              <w:rPr>
                <w:rFonts w:ascii="Arial Narrow" w:hAnsi="Arial Narrow"/>
                <w:i/>
                <w:spacing w:val="-5"/>
                <w:sz w:val="24"/>
                <w:szCs w:val="24"/>
              </w:rPr>
              <w:t xml:space="preserve"> </w:t>
            </w:r>
            <w:r w:rsidRPr="00727201">
              <w:rPr>
                <w:rFonts w:ascii="Arial Narrow" w:hAnsi="Arial Narrow"/>
                <w:i/>
                <w:spacing w:val="-2"/>
                <w:sz w:val="24"/>
                <w:szCs w:val="24"/>
              </w:rPr>
              <w:t>end</w:t>
            </w:r>
            <w:r w:rsidRPr="00727201">
              <w:rPr>
                <w:rFonts w:ascii="Arial Narrow" w:hAnsi="Arial Narrow"/>
                <w:i/>
                <w:spacing w:val="-8"/>
                <w:sz w:val="24"/>
                <w:szCs w:val="24"/>
              </w:rPr>
              <w:t xml:space="preserve"> </w:t>
            </w:r>
            <w:r w:rsidRPr="00727201">
              <w:rPr>
                <w:rFonts w:ascii="Arial Narrow" w:hAnsi="Arial Narrow"/>
                <w:i/>
                <w:spacing w:val="-2"/>
                <w:sz w:val="24"/>
                <w:szCs w:val="24"/>
              </w:rPr>
              <w:t>dates)</w:t>
            </w:r>
            <w:r w:rsidRPr="00727201">
              <w:rPr>
                <w:rFonts w:ascii="Arial Narrow" w:hAnsi="Arial Narrow"/>
                <w:i/>
                <w:spacing w:val="-5"/>
                <w:sz w:val="24"/>
                <w:szCs w:val="24"/>
              </w:rPr>
              <w:t xml:space="preserve"> </w:t>
            </w:r>
            <w:r w:rsidRPr="00727201">
              <w:rPr>
                <w:rFonts w:ascii="Arial Narrow" w:hAnsi="Arial Narrow"/>
                <w:i/>
                <w:spacing w:val="-2"/>
                <w:sz w:val="24"/>
                <w:szCs w:val="24"/>
              </w:rPr>
              <w:t>for</w:t>
            </w:r>
            <w:r w:rsidRPr="00727201">
              <w:rPr>
                <w:rFonts w:ascii="Arial Narrow" w:hAnsi="Arial Narrow"/>
                <w:i/>
                <w:spacing w:val="-5"/>
                <w:sz w:val="24"/>
                <w:szCs w:val="24"/>
              </w:rPr>
              <w:t xml:space="preserve"> </w:t>
            </w:r>
            <w:r w:rsidRPr="00727201">
              <w:rPr>
                <w:rFonts w:ascii="Arial Narrow" w:hAnsi="Arial Narrow"/>
                <w:i/>
                <w:spacing w:val="-2"/>
                <w:sz w:val="24"/>
                <w:szCs w:val="24"/>
              </w:rPr>
              <w:t>which</w:t>
            </w:r>
            <w:r w:rsidRPr="00727201">
              <w:rPr>
                <w:rFonts w:ascii="Arial Narrow" w:hAnsi="Arial Narrow"/>
                <w:i/>
                <w:spacing w:val="-8"/>
                <w:sz w:val="24"/>
                <w:szCs w:val="24"/>
              </w:rPr>
              <w:t xml:space="preserve"> </w:t>
            </w:r>
            <w:r w:rsidRPr="00727201">
              <w:rPr>
                <w:rFonts w:ascii="Arial Narrow" w:hAnsi="Arial Narrow"/>
                <w:i/>
                <w:spacing w:val="-4"/>
                <w:sz w:val="24"/>
                <w:szCs w:val="24"/>
              </w:rPr>
              <w:t>this</w:t>
            </w:r>
          </w:p>
          <w:p w14:paraId="26DDE898" w14:textId="77777777" w:rsidR="00E77D2A" w:rsidRPr="00727201" w:rsidRDefault="00E77D2A" w:rsidP="00551ABC">
            <w:pPr>
              <w:pStyle w:val="TableParagraph"/>
              <w:spacing w:line="254" w:lineRule="exact"/>
              <w:ind w:left="72" w:right="163"/>
              <w:rPr>
                <w:rFonts w:ascii="Arial Narrow" w:hAnsi="Arial Narrow"/>
                <w:i/>
                <w:sz w:val="24"/>
                <w:szCs w:val="24"/>
              </w:rPr>
            </w:pPr>
            <w:r w:rsidRPr="00727201">
              <w:rPr>
                <w:rFonts w:ascii="Arial Narrow" w:hAnsi="Arial Narrow"/>
                <w:i/>
                <w:sz w:val="24"/>
                <w:szCs w:val="24"/>
              </w:rPr>
              <w:t>Contractor’s</w:t>
            </w:r>
            <w:r w:rsidRPr="00727201">
              <w:rPr>
                <w:rFonts w:ascii="Arial Narrow" w:hAnsi="Arial Narrow"/>
                <w:i/>
                <w:spacing w:val="-14"/>
                <w:sz w:val="24"/>
                <w:szCs w:val="24"/>
              </w:rPr>
              <w:t xml:space="preserve"> </w:t>
            </w:r>
            <w:r w:rsidRPr="00727201">
              <w:rPr>
                <w:rFonts w:ascii="Arial Narrow" w:hAnsi="Arial Narrow"/>
                <w:i/>
                <w:sz w:val="24"/>
                <w:szCs w:val="24"/>
              </w:rPr>
              <w:t>Representative</w:t>
            </w:r>
            <w:r w:rsidRPr="00727201">
              <w:rPr>
                <w:rFonts w:ascii="Arial Narrow" w:hAnsi="Arial Narrow"/>
                <w:i/>
                <w:spacing w:val="-13"/>
                <w:sz w:val="24"/>
                <w:szCs w:val="24"/>
              </w:rPr>
              <w:t xml:space="preserve"> </w:t>
            </w:r>
            <w:r w:rsidRPr="00727201">
              <w:rPr>
                <w:rFonts w:ascii="Arial Narrow" w:hAnsi="Arial Narrow"/>
                <w:i/>
                <w:sz w:val="24"/>
                <w:szCs w:val="24"/>
              </w:rPr>
              <w:t>or</w:t>
            </w:r>
            <w:r w:rsidRPr="00727201">
              <w:rPr>
                <w:rFonts w:ascii="Arial Narrow" w:hAnsi="Arial Narrow"/>
                <w:i/>
                <w:spacing w:val="-12"/>
                <w:sz w:val="24"/>
                <w:szCs w:val="24"/>
              </w:rPr>
              <w:t xml:space="preserve"> </w:t>
            </w:r>
            <w:r w:rsidRPr="00727201">
              <w:rPr>
                <w:rFonts w:ascii="Arial Narrow" w:hAnsi="Arial Narrow"/>
                <w:i/>
                <w:sz w:val="24"/>
                <w:szCs w:val="24"/>
              </w:rPr>
              <w:t>Key</w:t>
            </w:r>
            <w:r w:rsidRPr="00727201">
              <w:rPr>
                <w:rFonts w:ascii="Arial Narrow" w:hAnsi="Arial Narrow"/>
                <w:i/>
                <w:spacing w:val="-12"/>
                <w:sz w:val="24"/>
                <w:szCs w:val="24"/>
              </w:rPr>
              <w:t xml:space="preserve"> </w:t>
            </w:r>
            <w:r w:rsidRPr="00727201">
              <w:rPr>
                <w:rFonts w:ascii="Arial Narrow" w:hAnsi="Arial Narrow"/>
                <w:i/>
                <w:sz w:val="24"/>
                <w:szCs w:val="24"/>
              </w:rPr>
              <w:t>Personnel</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available to work on this contract]</w:t>
            </w:r>
          </w:p>
        </w:tc>
      </w:tr>
    </w:tbl>
    <w:p w14:paraId="38002981" w14:textId="77777777" w:rsidR="00E77D2A" w:rsidRPr="00727201" w:rsidRDefault="00E77D2A" w:rsidP="002D13D2">
      <w:pPr>
        <w:pStyle w:val="BodyText"/>
        <w:spacing w:before="242" w:line="230" w:lineRule="auto"/>
        <w:ind w:right="432"/>
        <w:jc w:val="both"/>
        <w:rPr>
          <w:rFonts w:ascii="Arial Narrow" w:hAnsi="Arial Narrow"/>
          <w:sz w:val="24"/>
          <w:szCs w:val="24"/>
        </w:rPr>
      </w:pPr>
    </w:p>
    <w:p w14:paraId="15D8773A" w14:textId="77777777" w:rsidR="00E77D2A" w:rsidRPr="00727201" w:rsidRDefault="00E77D2A" w:rsidP="00E77D2A">
      <w:pPr>
        <w:pStyle w:val="BodyText"/>
        <w:rPr>
          <w:rFonts w:ascii="Arial Narrow" w:hAnsi="Arial Narrow"/>
          <w:sz w:val="24"/>
          <w:szCs w:val="24"/>
        </w:rPr>
      </w:pPr>
      <w:r w:rsidRPr="00727201">
        <w:rPr>
          <w:rFonts w:ascii="Arial Narrow" w:hAnsi="Arial Narrow"/>
          <w:sz w:val="24"/>
          <w:szCs w:val="24"/>
        </w:rPr>
        <w:t>I</w:t>
      </w:r>
      <w:r w:rsidRPr="00727201">
        <w:rPr>
          <w:rFonts w:ascii="Arial Narrow" w:hAnsi="Arial Narrow"/>
          <w:spacing w:val="-6"/>
          <w:sz w:val="24"/>
          <w:szCs w:val="24"/>
        </w:rPr>
        <w:t xml:space="preserve"> </w:t>
      </w:r>
      <w:r w:rsidRPr="00727201">
        <w:rPr>
          <w:rFonts w:ascii="Arial Narrow" w:hAnsi="Arial Narrow"/>
          <w:sz w:val="24"/>
          <w:szCs w:val="24"/>
        </w:rPr>
        <w:t>understand</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misrepresentation</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omission</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5"/>
          <w:sz w:val="24"/>
          <w:szCs w:val="24"/>
        </w:rPr>
        <w:t xml:space="preserve"> </w:t>
      </w:r>
      <w:r w:rsidRPr="00727201">
        <w:rPr>
          <w:rFonts w:ascii="Arial Narrow" w:hAnsi="Arial Narrow"/>
          <w:spacing w:val="-4"/>
          <w:sz w:val="24"/>
          <w:szCs w:val="24"/>
        </w:rPr>
        <w:t>may:</w:t>
      </w:r>
    </w:p>
    <w:p w14:paraId="2C6297D4" w14:textId="77777777" w:rsidR="00E77D2A" w:rsidRPr="00727201" w:rsidRDefault="00E77D2A" w:rsidP="00452BC5">
      <w:pPr>
        <w:pStyle w:val="ListParagraph"/>
        <w:numPr>
          <w:ilvl w:val="0"/>
          <w:numId w:val="60"/>
        </w:numPr>
        <w:tabs>
          <w:tab w:val="left" w:pos="842"/>
        </w:tabs>
        <w:spacing w:before="40"/>
        <w:ind w:hanging="420"/>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taken</w:t>
      </w:r>
      <w:r w:rsidRPr="00727201">
        <w:rPr>
          <w:rFonts w:ascii="Arial Narrow" w:hAnsi="Arial Narrow"/>
          <w:spacing w:val="-17"/>
          <w:sz w:val="24"/>
          <w:szCs w:val="24"/>
        </w:rPr>
        <w:t xml:space="preserve"> </w:t>
      </w:r>
      <w:r w:rsidRPr="00727201">
        <w:rPr>
          <w:rFonts w:ascii="Arial Narrow" w:hAnsi="Arial Narrow"/>
          <w:spacing w:val="-2"/>
          <w:sz w:val="24"/>
          <w:szCs w:val="24"/>
        </w:rPr>
        <w:t>into</w:t>
      </w:r>
      <w:r w:rsidRPr="00727201">
        <w:rPr>
          <w:rFonts w:ascii="Arial Narrow" w:hAnsi="Arial Narrow"/>
          <w:spacing w:val="-17"/>
          <w:sz w:val="24"/>
          <w:szCs w:val="24"/>
        </w:rPr>
        <w:t xml:space="preserve"> </w:t>
      </w:r>
      <w:r w:rsidRPr="00727201">
        <w:rPr>
          <w:rFonts w:ascii="Arial Narrow" w:hAnsi="Arial Narrow"/>
          <w:spacing w:val="-2"/>
          <w:sz w:val="24"/>
          <w:szCs w:val="24"/>
        </w:rPr>
        <w:t>consideration</w:t>
      </w:r>
      <w:r w:rsidRPr="00727201">
        <w:rPr>
          <w:rFonts w:ascii="Arial Narrow" w:hAnsi="Arial Narrow"/>
          <w:spacing w:val="-17"/>
          <w:sz w:val="24"/>
          <w:szCs w:val="24"/>
        </w:rPr>
        <w:t xml:space="preserve"> </w:t>
      </w:r>
      <w:r w:rsidRPr="00727201">
        <w:rPr>
          <w:rFonts w:ascii="Arial Narrow" w:hAnsi="Arial Narrow"/>
          <w:spacing w:val="-2"/>
          <w:sz w:val="24"/>
          <w:szCs w:val="24"/>
        </w:rPr>
        <w:t>during</w:t>
      </w:r>
      <w:r w:rsidRPr="00727201">
        <w:rPr>
          <w:rFonts w:ascii="Arial Narrow" w:hAnsi="Arial Narrow"/>
          <w:spacing w:val="-22"/>
          <w:sz w:val="24"/>
          <w:szCs w:val="24"/>
        </w:rPr>
        <w:t xml:space="preserve"> </w:t>
      </w: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evaluation;</w:t>
      </w:r>
    </w:p>
    <w:p w14:paraId="5D677CDA" w14:textId="77777777" w:rsidR="00E77D2A" w:rsidRPr="00727201" w:rsidRDefault="00E77D2A" w:rsidP="00452BC5">
      <w:pPr>
        <w:pStyle w:val="ListParagraph"/>
        <w:numPr>
          <w:ilvl w:val="0"/>
          <w:numId w:val="60"/>
        </w:numPr>
        <w:tabs>
          <w:tab w:val="left" w:pos="842"/>
        </w:tabs>
        <w:spacing w:before="37"/>
        <w:ind w:hanging="420"/>
        <w:rPr>
          <w:rFonts w:ascii="Arial Narrow" w:hAnsi="Arial Narrow"/>
          <w:sz w:val="24"/>
          <w:szCs w:val="24"/>
        </w:rPr>
      </w:pPr>
      <w:r w:rsidRPr="00727201">
        <w:rPr>
          <w:rFonts w:ascii="Arial Narrow" w:hAnsi="Arial Narrow"/>
          <w:spacing w:val="-2"/>
          <w:sz w:val="24"/>
          <w:szCs w:val="24"/>
        </w:rPr>
        <w:t>result</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disqualification</w:t>
      </w:r>
      <w:r w:rsidRPr="00727201">
        <w:rPr>
          <w:rFonts w:ascii="Arial Narrow" w:hAnsi="Arial Narrow"/>
          <w:spacing w:val="-16"/>
          <w:sz w:val="24"/>
          <w:szCs w:val="24"/>
        </w:rPr>
        <w:t xml:space="preserve"> </w:t>
      </w:r>
      <w:r w:rsidRPr="00727201">
        <w:rPr>
          <w:rFonts w:ascii="Arial Narrow" w:hAnsi="Arial Narrow"/>
          <w:spacing w:val="-2"/>
          <w:sz w:val="24"/>
          <w:szCs w:val="24"/>
        </w:rPr>
        <w:t>from</w:t>
      </w:r>
      <w:r w:rsidRPr="00727201">
        <w:rPr>
          <w:rFonts w:ascii="Arial Narrow" w:hAnsi="Arial Narrow"/>
          <w:spacing w:val="-15"/>
          <w:sz w:val="24"/>
          <w:szCs w:val="24"/>
        </w:rPr>
        <w:t xml:space="preserve"> </w:t>
      </w:r>
      <w:r w:rsidRPr="00727201">
        <w:rPr>
          <w:rFonts w:ascii="Arial Narrow" w:hAnsi="Arial Narrow"/>
          <w:spacing w:val="-2"/>
          <w:sz w:val="24"/>
          <w:szCs w:val="24"/>
        </w:rPr>
        <w:t>participating</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w:t>
      </w:r>
    </w:p>
    <w:p w14:paraId="662D930E" w14:textId="77777777" w:rsidR="00E77D2A" w:rsidRPr="00727201" w:rsidRDefault="00E77D2A" w:rsidP="00452BC5">
      <w:pPr>
        <w:pStyle w:val="ListParagraph"/>
        <w:numPr>
          <w:ilvl w:val="0"/>
          <w:numId w:val="60"/>
        </w:numPr>
        <w:tabs>
          <w:tab w:val="left" w:pos="842"/>
        </w:tabs>
        <w:spacing w:before="40"/>
        <w:ind w:hanging="420"/>
        <w:rPr>
          <w:rFonts w:ascii="Arial Narrow" w:hAnsi="Arial Narrow"/>
          <w:sz w:val="24"/>
          <w:szCs w:val="24"/>
        </w:rPr>
      </w:pPr>
      <w:r w:rsidRPr="00727201">
        <w:rPr>
          <w:rFonts w:ascii="Arial Narrow" w:hAnsi="Arial Narrow"/>
          <w:spacing w:val="-2"/>
          <w:sz w:val="24"/>
          <w:szCs w:val="24"/>
        </w:rPr>
        <w:t>result</w:t>
      </w:r>
      <w:r w:rsidRPr="00727201">
        <w:rPr>
          <w:rFonts w:ascii="Arial Narrow" w:hAnsi="Arial Narrow"/>
          <w:spacing w:val="-20"/>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my</w:t>
      </w:r>
      <w:r w:rsidRPr="00727201">
        <w:rPr>
          <w:rFonts w:ascii="Arial Narrow" w:hAnsi="Arial Narrow"/>
          <w:spacing w:val="-18"/>
          <w:sz w:val="24"/>
          <w:szCs w:val="24"/>
        </w:rPr>
        <w:t xml:space="preserve"> </w:t>
      </w:r>
      <w:r w:rsidRPr="00727201">
        <w:rPr>
          <w:rFonts w:ascii="Arial Narrow" w:hAnsi="Arial Narrow"/>
          <w:spacing w:val="-2"/>
          <w:sz w:val="24"/>
          <w:szCs w:val="24"/>
        </w:rPr>
        <w:t>dismissal</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p>
    <w:p w14:paraId="7D6F7472" w14:textId="77777777" w:rsidR="00E77D2A" w:rsidRPr="00727201" w:rsidRDefault="00E77D2A" w:rsidP="00E77D2A">
      <w:pPr>
        <w:pStyle w:val="BodyText"/>
        <w:spacing w:before="234"/>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4"/>
          <w:sz w:val="24"/>
          <w:szCs w:val="24"/>
        </w:rPr>
        <w:t xml:space="preserve"> </w:t>
      </w:r>
      <w:r w:rsidRPr="00727201">
        <w:rPr>
          <w:rFonts w:ascii="Arial Narrow" w:hAnsi="Arial Narrow"/>
          <w:sz w:val="24"/>
          <w:szCs w:val="24"/>
        </w:rPr>
        <w:t>Personnel:</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pacing w:val="-2"/>
          <w:sz w:val="24"/>
          <w:szCs w:val="24"/>
        </w:rPr>
        <w:t>name</w:t>
      </w:r>
      <w:r w:rsidRPr="00727201">
        <w:rPr>
          <w:rFonts w:ascii="Arial Narrow" w:hAnsi="Arial Narrow"/>
          <w:spacing w:val="-2"/>
          <w:sz w:val="24"/>
          <w:szCs w:val="24"/>
        </w:rPr>
        <w:t>]</w:t>
      </w:r>
    </w:p>
    <w:p w14:paraId="37D33CFD" w14:textId="77777777" w:rsidR="00E77D2A" w:rsidRPr="00727201" w:rsidRDefault="00E77D2A" w:rsidP="00E77D2A">
      <w:pPr>
        <w:pStyle w:val="BodyText"/>
        <w:spacing w:before="10"/>
        <w:rPr>
          <w:rFonts w:ascii="Arial Narrow" w:hAnsi="Arial Narrow"/>
          <w:sz w:val="24"/>
          <w:szCs w:val="24"/>
        </w:rPr>
      </w:pPr>
    </w:p>
    <w:p w14:paraId="11790D03" w14:textId="79DBD865"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z w:val="24"/>
          <w:szCs w:val="24"/>
        </w:rPr>
        <w:t>Signature:</w:t>
      </w:r>
      <w:r w:rsidRPr="00727201">
        <w:rPr>
          <w:rFonts w:ascii="Arial Narrow" w:hAnsi="Arial Narrow"/>
          <w:spacing w:val="-22"/>
          <w:sz w:val="24"/>
          <w:szCs w:val="24"/>
        </w:rPr>
        <w:t xml:space="preserve"> </w:t>
      </w:r>
      <w:r w:rsidRPr="00727201">
        <w:rPr>
          <w:rFonts w:ascii="Arial Narrow" w:hAnsi="Arial Narrow"/>
          <w:sz w:val="24"/>
          <w:szCs w:val="24"/>
          <w:u w:val="single" w:color="211E1F"/>
        </w:rPr>
        <w:tab/>
      </w:r>
    </w:p>
    <w:p w14:paraId="6F0A3E53" w14:textId="77777777" w:rsidR="0086237B" w:rsidRPr="00727201" w:rsidRDefault="0086237B" w:rsidP="00E77D2A">
      <w:pPr>
        <w:pStyle w:val="BodyText"/>
        <w:tabs>
          <w:tab w:val="left" w:pos="9128"/>
        </w:tabs>
        <w:rPr>
          <w:rFonts w:ascii="Arial Narrow" w:hAnsi="Arial Narrow"/>
          <w:spacing w:val="-2"/>
          <w:sz w:val="24"/>
          <w:szCs w:val="24"/>
        </w:rPr>
      </w:pPr>
    </w:p>
    <w:p w14:paraId="6BF4E4CF" w14:textId="77777777"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8"/>
          <w:sz w:val="24"/>
          <w:szCs w:val="24"/>
        </w:rPr>
        <w:t xml:space="preserve"> </w:t>
      </w:r>
      <w:r w:rsidRPr="00727201">
        <w:rPr>
          <w:rFonts w:ascii="Arial Narrow" w:hAnsi="Arial Narrow"/>
          <w:spacing w:val="-2"/>
          <w:sz w:val="24"/>
          <w:szCs w:val="24"/>
        </w:rPr>
        <w:t>(day</w:t>
      </w:r>
      <w:r w:rsidRPr="00727201">
        <w:rPr>
          <w:rFonts w:ascii="Arial Narrow" w:hAnsi="Arial Narrow"/>
          <w:spacing w:val="-20"/>
          <w:sz w:val="24"/>
          <w:szCs w:val="24"/>
        </w:rPr>
        <w:t xml:space="preserve"> </w:t>
      </w:r>
      <w:r w:rsidRPr="00727201">
        <w:rPr>
          <w:rFonts w:ascii="Arial Narrow" w:hAnsi="Arial Narrow"/>
          <w:spacing w:val="-2"/>
          <w:sz w:val="24"/>
          <w:szCs w:val="24"/>
        </w:rPr>
        <w:t>month</w:t>
      </w:r>
      <w:r w:rsidRPr="00727201">
        <w:rPr>
          <w:rFonts w:ascii="Arial Narrow" w:hAnsi="Arial Narrow"/>
          <w:spacing w:val="-18"/>
          <w:sz w:val="24"/>
          <w:szCs w:val="24"/>
        </w:rPr>
        <w:t xml:space="preserve"> </w:t>
      </w:r>
      <w:r w:rsidRPr="00727201">
        <w:rPr>
          <w:rFonts w:ascii="Arial Narrow" w:hAnsi="Arial Narrow"/>
          <w:spacing w:val="-2"/>
          <w:sz w:val="24"/>
          <w:szCs w:val="24"/>
        </w:rPr>
        <w:t>year):</w:t>
      </w:r>
      <w:r w:rsidRPr="00727201">
        <w:rPr>
          <w:rFonts w:ascii="Arial Narrow" w:hAnsi="Arial Narrow"/>
          <w:spacing w:val="-16"/>
          <w:sz w:val="24"/>
          <w:szCs w:val="24"/>
        </w:rPr>
        <w:t xml:space="preserve"> </w:t>
      </w:r>
      <w:r w:rsidRPr="00727201">
        <w:rPr>
          <w:rFonts w:ascii="Arial Narrow" w:hAnsi="Arial Narrow"/>
          <w:sz w:val="24"/>
          <w:szCs w:val="24"/>
          <w:u w:val="single" w:color="211E1F"/>
        </w:rPr>
        <w:tab/>
      </w:r>
    </w:p>
    <w:p w14:paraId="2CFAC64C" w14:textId="77777777" w:rsidR="00E77D2A" w:rsidRPr="00727201" w:rsidRDefault="00E77D2A" w:rsidP="00E77D2A">
      <w:pPr>
        <w:pStyle w:val="BodyText"/>
        <w:spacing w:before="80"/>
        <w:rPr>
          <w:rFonts w:ascii="Arial Narrow" w:hAnsi="Arial Narrow"/>
          <w:sz w:val="24"/>
          <w:szCs w:val="24"/>
        </w:rPr>
      </w:pPr>
    </w:p>
    <w:p w14:paraId="2B961712" w14:textId="77777777" w:rsidR="00E77D2A" w:rsidRPr="00727201" w:rsidRDefault="00E77D2A" w:rsidP="00E77D2A">
      <w:pPr>
        <w:pStyle w:val="BodyText"/>
        <w:rPr>
          <w:rFonts w:ascii="Arial Narrow" w:hAnsi="Arial Narrow"/>
          <w:sz w:val="24"/>
          <w:szCs w:val="24"/>
        </w:rPr>
      </w:pPr>
      <w:r w:rsidRPr="00727201">
        <w:rPr>
          <w:rFonts w:ascii="Arial Narrow" w:hAnsi="Arial Narrow"/>
          <w:spacing w:val="-2"/>
          <w:sz w:val="24"/>
          <w:szCs w:val="24"/>
        </w:rPr>
        <w:t>Countersignature</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authorized</w:t>
      </w:r>
      <w:r w:rsidRPr="00727201">
        <w:rPr>
          <w:rFonts w:ascii="Arial Narrow" w:hAnsi="Arial Narrow"/>
          <w:spacing w:val="-13"/>
          <w:sz w:val="24"/>
          <w:szCs w:val="24"/>
        </w:rPr>
        <w:t xml:space="preserve"> </w:t>
      </w:r>
      <w:r w:rsidRPr="00727201">
        <w:rPr>
          <w:rFonts w:ascii="Arial Narrow" w:hAnsi="Arial Narrow"/>
          <w:spacing w:val="-2"/>
          <w:sz w:val="24"/>
          <w:szCs w:val="24"/>
        </w:rPr>
        <w:t>representative</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p>
    <w:p w14:paraId="37FFCFA0" w14:textId="77777777" w:rsidR="00E77D2A" w:rsidRPr="00727201" w:rsidRDefault="00E77D2A" w:rsidP="0086237B">
      <w:pPr>
        <w:pStyle w:val="BodyText"/>
        <w:tabs>
          <w:tab w:val="left" w:pos="9040"/>
        </w:tabs>
        <w:spacing w:before="241"/>
        <w:rPr>
          <w:rFonts w:ascii="Arial Narrow" w:hAnsi="Arial Narrow"/>
          <w:sz w:val="24"/>
          <w:szCs w:val="24"/>
        </w:rPr>
      </w:pPr>
      <w:r w:rsidRPr="00727201">
        <w:rPr>
          <w:rFonts w:ascii="Arial Narrow" w:hAnsi="Arial Narrow"/>
          <w:spacing w:val="-2"/>
          <w:sz w:val="24"/>
          <w:szCs w:val="24"/>
        </w:rPr>
        <w:t>Signature:</w:t>
      </w:r>
      <w:r w:rsidRPr="00727201">
        <w:rPr>
          <w:rFonts w:ascii="Arial Narrow" w:hAnsi="Arial Narrow"/>
          <w:sz w:val="24"/>
          <w:szCs w:val="24"/>
          <w:u w:val="single" w:color="211E1F"/>
        </w:rPr>
        <w:tab/>
      </w:r>
    </w:p>
    <w:p w14:paraId="6BCD0EE7" w14:textId="77777777" w:rsidR="00E77D2A" w:rsidRPr="00727201" w:rsidRDefault="00E77D2A" w:rsidP="00E77D2A">
      <w:pPr>
        <w:pStyle w:val="BodyText"/>
        <w:spacing w:before="224"/>
        <w:rPr>
          <w:rFonts w:ascii="Arial Narrow" w:hAnsi="Arial Narrow"/>
          <w:sz w:val="24"/>
          <w:szCs w:val="24"/>
        </w:rPr>
      </w:pPr>
    </w:p>
    <w:p w14:paraId="34C1B5B2" w14:textId="77777777"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8"/>
          <w:sz w:val="24"/>
          <w:szCs w:val="24"/>
        </w:rPr>
        <w:t xml:space="preserve"> </w:t>
      </w:r>
      <w:r w:rsidRPr="00727201">
        <w:rPr>
          <w:rFonts w:ascii="Arial Narrow" w:hAnsi="Arial Narrow"/>
          <w:spacing w:val="-2"/>
          <w:sz w:val="24"/>
          <w:szCs w:val="24"/>
        </w:rPr>
        <w:t>(day</w:t>
      </w:r>
      <w:r w:rsidRPr="00727201">
        <w:rPr>
          <w:rFonts w:ascii="Arial Narrow" w:hAnsi="Arial Narrow"/>
          <w:spacing w:val="-20"/>
          <w:sz w:val="24"/>
          <w:szCs w:val="24"/>
        </w:rPr>
        <w:t xml:space="preserve"> </w:t>
      </w:r>
      <w:r w:rsidRPr="00727201">
        <w:rPr>
          <w:rFonts w:ascii="Arial Narrow" w:hAnsi="Arial Narrow"/>
          <w:spacing w:val="-2"/>
          <w:sz w:val="24"/>
          <w:szCs w:val="24"/>
        </w:rPr>
        <w:t>month</w:t>
      </w:r>
      <w:r w:rsidRPr="00727201">
        <w:rPr>
          <w:rFonts w:ascii="Arial Narrow" w:hAnsi="Arial Narrow"/>
          <w:spacing w:val="-18"/>
          <w:sz w:val="24"/>
          <w:szCs w:val="24"/>
        </w:rPr>
        <w:t xml:space="preserve"> </w:t>
      </w:r>
      <w:r w:rsidRPr="00727201">
        <w:rPr>
          <w:rFonts w:ascii="Arial Narrow" w:hAnsi="Arial Narrow"/>
          <w:spacing w:val="-2"/>
          <w:sz w:val="24"/>
          <w:szCs w:val="24"/>
        </w:rPr>
        <w:t>year):</w:t>
      </w:r>
      <w:r w:rsidRPr="00727201">
        <w:rPr>
          <w:rFonts w:ascii="Arial Narrow" w:hAnsi="Arial Narrow"/>
          <w:spacing w:val="-16"/>
          <w:sz w:val="24"/>
          <w:szCs w:val="24"/>
        </w:rPr>
        <w:t xml:space="preserve"> </w:t>
      </w:r>
      <w:r w:rsidRPr="00727201">
        <w:rPr>
          <w:rFonts w:ascii="Arial Narrow" w:hAnsi="Arial Narrow"/>
          <w:sz w:val="24"/>
          <w:szCs w:val="24"/>
          <w:u w:val="single" w:color="211E1F"/>
        </w:rPr>
        <w:tab/>
      </w:r>
    </w:p>
    <w:p w14:paraId="206CDB10" w14:textId="20414E4B" w:rsidR="00E77D2A" w:rsidRPr="00727201" w:rsidRDefault="00E77D2A" w:rsidP="002D13D2">
      <w:pPr>
        <w:pStyle w:val="BodyText"/>
        <w:spacing w:before="242" w:line="230" w:lineRule="auto"/>
        <w:ind w:right="432"/>
        <w:jc w:val="both"/>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1543F897" w14:textId="77777777" w:rsidR="004B51FE" w:rsidRPr="00727201" w:rsidRDefault="000E3896" w:rsidP="00452BC5">
      <w:pPr>
        <w:pStyle w:val="Heading3"/>
        <w:numPr>
          <w:ilvl w:val="0"/>
          <w:numId w:val="61"/>
        </w:numPr>
        <w:tabs>
          <w:tab w:val="left" w:pos="567"/>
        </w:tabs>
        <w:spacing w:before="0"/>
        <w:ind w:left="742" w:hanging="742"/>
        <w:rPr>
          <w:rFonts w:ascii="Arial Narrow" w:hAnsi="Arial Narrow"/>
          <w:sz w:val="24"/>
          <w:szCs w:val="24"/>
          <w:u w:color="221F1F"/>
        </w:rPr>
      </w:pPr>
      <w:bookmarkStart w:id="31" w:name="_Toc206424299"/>
      <w:r w:rsidRPr="00727201">
        <w:rPr>
          <w:rFonts w:ascii="Arial Narrow" w:hAnsi="Arial Narrow"/>
          <w:sz w:val="24"/>
          <w:szCs w:val="24"/>
          <w:u w:color="221F1F"/>
        </w:rPr>
        <w:lastRenderedPageBreak/>
        <w:t>TENDERERS QUALIFICATION</w:t>
      </w:r>
      <w:r w:rsidR="00B447B8" w:rsidRPr="00727201">
        <w:rPr>
          <w:rFonts w:ascii="Arial Narrow" w:hAnsi="Arial Narrow"/>
          <w:sz w:val="24"/>
          <w:szCs w:val="24"/>
          <w:u w:color="221F1F"/>
        </w:rPr>
        <w:t xml:space="preserve"> </w:t>
      </w:r>
      <w:r w:rsidRPr="00727201">
        <w:rPr>
          <w:rFonts w:ascii="Arial Narrow" w:hAnsi="Arial Narrow"/>
          <w:sz w:val="24"/>
          <w:szCs w:val="24"/>
          <w:u w:color="221F1F"/>
        </w:rPr>
        <w:t>WITHOUT PRE-QUALIFICATION</w:t>
      </w:r>
      <w:bookmarkEnd w:id="31"/>
    </w:p>
    <w:p w14:paraId="6BA468F5" w14:textId="77777777" w:rsidR="004B51FE" w:rsidRPr="00727201" w:rsidRDefault="000E3896" w:rsidP="005E708F">
      <w:pPr>
        <w:pStyle w:val="BodyText"/>
        <w:spacing w:before="245" w:line="230" w:lineRule="auto"/>
        <w:ind w:right="439"/>
        <w:jc w:val="both"/>
        <w:rPr>
          <w:rFonts w:ascii="Arial Narrow" w:hAnsi="Arial Narrow"/>
          <w:sz w:val="24"/>
          <w:szCs w:val="24"/>
        </w:rPr>
      </w:pPr>
      <w:r w:rsidRPr="00727201">
        <w:rPr>
          <w:rFonts w:ascii="Arial Narrow" w:hAnsi="Arial Narrow"/>
          <w:sz w:val="24"/>
          <w:szCs w:val="24"/>
        </w:rPr>
        <w:t xml:space="preserve">To establish its qualifications to perform the contract in accordance with Section III, Evaluation and Qualification Criteria the Tenderer shall provide the information requested in the corresponding Information Sheets included </w:t>
      </w:r>
      <w:r w:rsidRPr="00727201">
        <w:rPr>
          <w:rFonts w:ascii="Arial Narrow" w:hAnsi="Arial Narrow"/>
          <w:spacing w:val="-2"/>
          <w:sz w:val="24"/>
          <w:szCs w:val="24"/>
        </w:rPr>
        <w:t>hereunder.</w:t>
      </w:r>
    </w:p>
    <w:p w14:paraId="1D5B705F" w14:textId="77777777" w:rsidR="004B51FE" w:rsidRPr="00727201" w:rsidRDefault="004B51FE">
      <w:pPr>
        <w:pStyle w:val="BodyText"/>
        <w:spacing w:before="11"/>
        <w:rPr>
          <w:rFonts w:ascii="Arial Narrow" w:hAnsi="Arial Narrow"/>
          <w:sz w:val="24"/>
          <w:szCs w:val="24"/>
        </w:rPr>
      </w:pPr>
    </w:p>
    <w:p w14:paraId="57F2BF9B"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t>FORM</w:t>
      </w:r>
      <w:r w:rsidRPr="00727201">
        <w:rPr>
          <w:rFonts w:ascii="Arial Narrow" w:hAnsi="Arial Narrow"/>
          <w:spacing w:val="-14"/>
          <w:sz w:val="24"/>
          <w:szCs w:val="24"/>
        </w:rPr>
        <w:t xml:space="preserve"> </w:t>
      </w:r>
      <w:r w:rsidRPr="00727201">
        <w:rPr>
          <w:rFonts w:ascii="Arial Narrow" w:hAnsi="Arial Narrow"/>
          <w:sz w:val="24"/>
          <w:szCs w:val="24"/>
        </w:rPr>
        <w:t>ELI</w:t>
      </w:r>
      <w:r w:rsidRPr="00727201">
        <w:rPr>
          <w:rFonts w:ascii="Arial Narrow" w:hAnsi="Arial Narrow"/>
          <w:spacing w:val="-14"/>
          <w:sz w:val="24"/>
          <w:szCs w:val="24"/>
        </w:rPr>
        <w:t xml:space="preserve"> </w:t>
      </w:r>
      <w:r w:rsidRPr="00727201">
        <w:rPr>
          <w:rFonts w:ascii="Arial Narrow" w:hAnsi="Arial Narrow"/>
          <w:sz w:val="24"/>
          <w:szCs w:val="24"/>
        </w:rPr>
        <w:t>-1.1</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pacing w:val="-2"/>
          <w:sz w:val="24"/>
          <w:szCs w:val="24"/>
        </w:rPr>
        <w:t>Information</w:t>
      </w:r>
      <w:r w:rsidR="00B447B8" w:rsidRPr="00727201">
        <w:rPr>
          <w:rFonts w:ascii="Arial Narrow" w:hAnsi="Arial Narrow"/>
          <w:spacing w:val="-2"/>
          <w:sz w:val="24"/>
          <w:szCs w:val="24"/>
        </w:rPr>
        <w:t xml:space="preserve"> </w:t>
      </w:r>
      <w:r w:rsidRPr="00727201">
        <w:rPr>
          <w:rFonts w:ascii="Arial Narrow" w:hAnsi="Arial Narrow"/>
          <w:spacing w:val="-2"/>
          <w:sz w:val="24"/>
          <w:szCs w:val="24"/>
        </w:rPr>
        <w:t>Form</w:t>
      </w:r>
    </w:p>
    <w:p w14:paraId="475556F9" w14:textId="29DEA20C" w:rsidR="0076040B" w:rsidRPr="00727201" w:rsidRDefault="000E3896" w:rsidP="005E708F">
      <w:pPr>
        <w:pStyle w:val="BodyText"/>
        <w:tabs>
          <w:tab w:val="left" w:pos="7563"/>
        </w:tabs>
        <w:spacing w:before="234" w:line="463" w:lineRule="auto"/>
        <w:ind w:right="3637"/>
        <w:rPr>
          <w:rFonts w:ascii="Arial Narrow" w:hAnsi="Arial Narrow"/>
          <w:spacing w:val="-2"/>
          <w:sz w:val="24"/>
          <w:szCs w:val="24"/>
        </w:rPr>
      </w:pPr>
      <w:r w:rsidRPr="00727201">
        <w:rPr>
          <w:rFonts w:ascii="Arial Narrow" w:hAnsi="Arial Narrow"/>
          <w:spacing w:val="-2"/>
          <w:sz w:val="24"/>
          <w:szCs w:val="24"/>
        </w:rPr>
        <w:t>Date:</w:t>
      </w:r>
      <w:r w:rsidR="0076040B" w:rsidRPr="00727201">
        <w:rPr>
          <w:rFonts w:ascii="Arial Narrow" w:hAnsi="Arial Narrow"/>
          <w:spacing w:val="-2"/>
          <w:sz w:val="24"/>
          <w:szCs w:val="24"/>
        </w:rPr>
        <w:t xml:space="preserve"> …………………........................................................</w:t>
      </w:r>
    </w:p>
    <w:p w14:paraId="16AD8802" w14:textId="4BB3CC7D" w:rsidR="004B51FE" w:rsidRPr="00727201" w:rsidRDefault="000E3896" w:rsidP="005E708F">
      <w:pPr>
        <w:pStyle w:val="BodyText"/>
        <w:tabs>
          <w:tab w:val="left" w:pos="7563"/>
        </w:tabs>
        <w:spacing w:before="234" w:line="463" w:lineRule="auto"/>
        <w:ind w:right="3637"/>
        <w:rPr>
          <w:rFonts w:ascii="Arial Narrow" w:hAnsi="Arial Narrow"/>
          <w:sz w:val="24"/>
          <w:szCs w:val="24"/>
        </w:rPr>
      </w:pPr>
      <w:r w:rsidRPr="00727201">
        <w:rPr>
          <w:rFonts w:ascii="Arial Narrow" w:hAnsi="Arial Narrow"/>
          <w:sz w:val="24"/>
          <w:szCs w:val="24"/>
        </w:rPr>
        <w:t xml:space="preserve"> </w:t>
      </w:r>
      <w:r w:rsidRPr="00727201">
        <w:rPr>
          <w:rFonts w:ascii="Arial Narrow" w:hAnsi="Arial Narrow"/>
          <w:spacing w:val="-2"/>
          <w:sz w:val="24"/>
          <w:szCs w:val="24"/>
        </w:rPr>
        <w:t>ITT</w:t>
      </w:r>
      <w:r w:rsidRPr="00727201">
        <w:rPr>
          <w:rFonts w:ascii="Arial Narrow" w:hAnsi="Arial Narrow"/>
          <w:spacing w:val="-24"/>
          <w:sz w:val="24"/>
          <w:szCs w:val="24"/>
        </w:rPr>
        <w:t xml:space="preserve"> </w:t>
      </w:r>
      <w:r w:rsidRPr="00727201">
        <w:rPr>
          <w:rFonts w:ascii="Arial Narrow" w:hAnsi="Arial Narrow"/>
          <w:spacing w:val="-2"/>
          <w:sz w:val="24"/>
          <w:szCs w:val="24"/>
        </w:rPr>
        <w:t>No.</w:t>
      </w:r>
      <w:r w:rsidRPr="00727201">
        <w:rPr>
          <w:rFonts w:ascii="Arial Narrow" w:hAnsi="Arial Narrow"/>
          <w:spacing w:val="-19"/>
          <w:sz w:val="24"/>
          <w:szCs w:val="24"/>
        </w:rPr>
        <w:t xml:space="preserve"> </w:t>
      </w:r>
      <w:r w:rsidRPr="00727201">
        <w:rPr>
          <w:rFonts w:ascii="Arial Narrow" w:hAnsi="Arial Narrow"/>
          <w:spacing w:val="-2"/>
          <w:sz w:val="24"/>
          <w:szCs w:val="24"/>
        </w:rPr>
        <w:t>and</w:t>
      </w:r>
      <w:r w:rsidRPr="00727201">
        <w:rPr>
          <w:rFonts w:ascii="Arial Narrow" w:hAnsi="Arial Narrow"/>
          <w:spacing w:val="-20"/>
          <w:sz w:val="24"/>
          <w:szCs w:val="24"/>
        </w:rPr>
        <w:t xml:space="preserve"> </w:t>
      </w:r>
      <w:r w:rsidRPr="00727201">
        <w:rPr>
          <w:rFonts w:ascii="Arial Narrow" w:hAnsi="Arial Narrow"/>
          <w:spacing w:val="-2"/>
          <w:sz w:val="24"/>
          <w:szCs w:val="24"/>
        </w:rPr>
        <w:t>title:</w:t>
      </w:r>
      <w:r w:rsidRPr="00727201">
        <w:rPr>
          <w:rFonts w:ascii="Arial Narrow" w:hAnsi="Arial Narrow"/>
          <w:spacing w:val="-19"/>
          <w:sz w:val="24"/>
          <w:szCs w:val="24"/>
        </w:rPr>
        <w:t xml:space="preserve"> </w:t>
      </w:r>
      <w:r w:rsidR="0076040B" w:rsidRPr="00727201">
        <w:rPr>
          <w:rFonts w:ascii="Arial Narrow" w:hAnsi="Arial Narrow"/>
          <w:spacing w:val="-19"/>
          <w:sz w:val="24"/>
          <w:szCs w:val="24"/>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034"/>
      </w:tblGrid>
      <w:tr w:rsidR="004B51FE" w:rsidRPr="00727201" w14:paraId="443B391C" w14:textId="77777777" w:rsidTr="005E708F">
        <w:trPr>
          <w:trHeight w:val="251"/>
        </w:trPr>
        <w:tc>
          <w:tcPr>
            <w:tcW w:w="5000" w:type="pct"/>
          </w:tcPr>
          <w:p w14:paraId="1A478161" w14:textId="77777777" w:rsidR="004B51FE" w:rsidRPr="00727201" w:rsidRDefault="000E3896">
            <w:pPr>
              <w:pStyle w:val="TableParagraph"/>
              <w:spacing w:line="232" w:lineRule="exact"/>
              <w:ind w:left="-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10"/>
                <w:sz w:val="24"/>
                <w:szCs w:val="24"/>
              </w:rPr>
              <w:t xml:space="preserve"> </w:t>
            </w:r>
            <w:r w:rsidRPr="00727201">
              <w:rPr>
                <w:rFonts w:ascii="Arial Narrow" w:hAnsi="Arial Narrow"/>
                <w:spacing w:val="-4"/>
                <w:sz w:val="24"/>
                <w:szCs w:val="24"/>
              </w:rPr>
              <w:t>name</w:t>
            </w:r>
          </w:p>
        </w:tc>
      </w:tr>
      <w:tr w:rsidR="004B51FE" w:rsidRPr="00727201" w14:paraId="4A0028BF" w14:textId="77777777" w:rsidTr="005E708F">
        <w:trPr>
          <w:trHeight w:val="254"/>
        </w:trPr>
        <w:tc>
          <w:tcPr>
            <w:tcW w:w="5000" w:type="pct"/>
          </w:tcPr>
          <w:p w14:paraId="2F0ABCF7" w14:textId="77777777" w:rsidR="004B51FE" w:rsidRPr="00727201" w:rsidRDefault="000E3896">
            <w:pPr>
              <w:pStyle w:val="TableParagraph"/>
              <w:spacing w:line="234" w:lineRule="exact"/>
              <w:ind w:left="-1"/>
              <w:rPr>
                <w:rFonts w:ascii="Arial Narrow" w:hAnsi="Arial Narrow"/>
                <w:sz w:val="24"/>
                <w:szCs w:val="24"/>
              </w:rPr>
            </w:pPr>
            <w:r w:rsidRPr="00727201">
              <w:rPr>
                <w:rFonts w:ascii="Arial Narrow" w:hAnsi="Arial Narrow"/>
                <w:spacing w:val="-4"/>
                <w:sz w:val="24"/>
                <w:szCs w:val="24"/>
              </w:rPr>
              <w:t>In case</w:t>
            </w:r>
            <w:r w:rsidRPr="00727201">
              <w:rPr>
                <w:rFonts w:ascii="Arial Narrow" w:hAnsi="Arial Narrow"/>
                <w:spacing w:val="-3"/>
                <w:sz w:val="24"/>
                <w:szCs w:val="24"/>
              </w:rPr>
              <w:t xml:space="preserve"> </w:t>
            </w:r>
            <w:r w:rsidRPr="00727201">
              <w:rPr>
                <w:rFonts w:ascii="Arial Narrow" w:hAnsi="Arial Narrow"/>
                <w:spacing w:val="-4"/>
                <w:sz w:val="24"/>
                <w:szCs w:val="24"/>
              </w:rPr>
              <w:t>of</w:t>
            </w:r>
            <w:r w:rsidRPr="00727201">
              <w:rPr>
                <w:rFonts w:ascii="Arial Narrow" w:hAnsi="Arial Narrow"/>
                <w:spacing w:val="-2"/>
                <w:sz w:val="24"/>
                <w:szCs w:val="24"/>
              </w:rPr>
              <w:t xml:space="preserve"> </w:t>
            </w:r>
            <w:r w:rsidRPr="00727201">
              <w:rPr>
                <w:rFonts w:ascii="Arial Narrow" w:hAnsi="Arial Narrow"/>
                <w:spacing w:val="-4"/>
                <w:sz w:val="24"/>
                <w:szCs w:val="24"/>
              </w:rPr>
              <w:t>Joint</w:t>
            </w:r>
            <w:r w:rsidRPr="00727201">
              <w:rPr>
                <w:rFonts w:ascii="Arial Narrow" w:hAnsi="Arial Narrow"/>
                <w:spacing w:val="-2"/>
                <w:sz w:val="24"/>
                <w:szCs w:val="24"/>
              </w:rPr>
              <w:t xml:space="preserve"> </w:t>
            </w:r>
            <w:r w:rsidRPr="00727201">
              <w:rPr>
                <w:rFonts w:ascii="Arial Narrow" w:hAnsi="Arial Narrow"/>
                <w:spacing w:val="-4"/>
                <w:sz w:val="24"/>
                <w:szCs w:val="24"/>
              </w:rPr>
              <w:t>Venture</w:t>
            </w:r>
            <w:r w:rsidRPr="00727201">
              <w:rPr>
                <w:rFonts w:ascii="Arial Narrow" w:hAnsi="Arial Narrow"/>
                <w:spacing w:val="-6"/>
                <w:sz w:val="24"/>
                <w:szCs w:val="24"/>
              </w:rPr>
              <w:t xml:space="preserve"> </w:t>
            </w:r>
            <w:r w:rsidRPr="00727201">
              <w:rPr>
                <w:rFonts w:ascii="Arial Narrow" w:hAnsi="Arial Narrow"/>
                <w:spacing w:val="-4"/>
                <w:sz w:val="24"/>
                <w:szCs w:val="24"/>
              </w:rPr>
              <w:t>(JV),</w:t>
            </w:r>
            <w:r w:rsidRPr="00727201">
              <w:rPr>
                <w:rFonts w:ascii="Arial Narrow" w:hAnsi="Arial Narrow"/>
                <w:spacing w:val="-2"/>
                <w:sz w:val="24"/>
                <w:szCs w:val="24"/>
              </w:rPr>
              <w:t xml:space="preserve"> </w:t>
            </w:r>
            <w:r w:rsidRPr="00727201">
              <w:rPr>
                <w:rFonts w:ascii="Arial Narrow" w:hAnsi="Arial Narrow"/>
                <w:spacing w:val="-4"/>
                <w:sz w:val="24"/>
                <w:szCs w:val="24"/>
              </w:rPr>
              <w:t>name</w:t>
            </w:r>
            <w:r w:rsidRPr="00727201">
              <w:rPr>
                <w:rFonts w:ascii="Arial Narrow" w:hAnsi="Arial Narrow"/>
                <w:spacing w:val="-20"/>
                <w:sz w:val="24"/>
                <w:szCs w:val="24"/>
              </w:rPr>
              <w:t xml:space="preserve"> </w:t>
            </w:r>
            <w:r w:rsidRPr="00727201">
              <w:rPr>
                <w:rFonts w:ascii="Arial Narrow" w:hAnsi="Arial Narrow"/>
                <w:spacing w:val="-4"/>
                <w:sz w:val="24"/>
                <w:szCs w:val="24"/>
              </w:rPr>
              <w:t>of</w:t>
            </w:r>
            <w:r w:rsidRPr="00727201">
              <w:rPr>
                <w:rFonts w:ascii="Arial Narrow" w:hAnsi="Arial Narrow"/>
                <w:spacing w:val="-18"/>
                <w:sz w:val="24"/>
                <w:szCs w:val="24"/>
              </w:rPr>
              <w:t xml:space="preserve"> </w:t>
            </w:r>
            <w:r w:rsidRPr="00727201">
              <w:rPr>
                <w:rFonts w:ascii="Arial Narrow" w:hAnsi="Arial Narrow"/>
                <w:spacing w:val="-4"/>
                <w:sz w:val="24"/>
                <w:szCs w:val="24"/>
              </w:rPr>
              <w:t>each</w:t>
            </w:r>
            <w:r w:rsidRPr="00727201">
              <w:rPr>
                <w:rFonts w:ascii="Arial Narrow" w:hAnsi="Arial Narrow"/>
                <w:spacing w:val="-20"/>
                <w:sz w:val="24"/>
                <w:szCs w:val="24"/>
              </w:rPr>
              <w:t xml:space="preserve"> </w:t>
            </w:r>
            <w:r w:rsidRPr="00727201">
              <w:rPr>
                <w:rFonts w:ascii="Arial Narrow" w:hAnsi="Arial Narrow"/>
                <w:spacing w:val="-4"/>
                <w:sz w:val="24"/>
                <w:szCs w:val="24"/>
              </w:rPr>
              <w:t>member:</w:t>
            </w:r>
          </w:p>
        </w:tc>
      </w:tr>
      <w:tr w:rsidR="004B51FE" w:rsidRPr="00727201" w14:paraId="5FB6A939" w14:textId="77777777" w:rsidTr="005E708F">
        <w:trPr>
          <w:trHeight w:val="506"/>
        </w:trPr>
        <w:tc>
          <w:tcPr>
            <w:tcW w:w="5000" w:type="pct"/>
          </w:tcPr>
          <w:p w14:paraId="0327F923" w14:textId="77777777" w:rsidR="004B51FE" w:rsidRPr="00727201" w:rsidRDefault="000E3896">
            <w:pPr>
              <w:pStyle w:val="TableParagraph"/>
              <w:spacing w:line="252" w:lineRule="exact"/>
              <w:ind w:left="-1"/>
              <w:rPr>
                <w:rFonts w:ascii="Arial Narrow" w:hAnsi="Arial Narrow"/>
                <w:sz w:val="24"/>
                <w:szCs w:val="24"/>
              </w:rPr>
            </w:pPr>
            <w:r w:rsidRPr="00727201">
              <w:rPr>
                <w:rFonts w:ascii="Arial Narrow" w:hAnsi="Arial Narrow"/>
                <w:spacing w:val="-8"/>
                <w:sz w:val="24"/>
                <w:szCs w:val="24"/>
              </w:rPr>
              <w:t>Tenderer's</w:t>
            </w:r>
            <w:r w:rsidRPr="00727201">
              <w:rPr>
                <w:rFonts w:ascii="Arial Narrow" w:hAnsi="Arial Narrow"/>
                <w:spacing w:val="-15"/>
                <w:sz w:val="24"/>
                <w:szCs w:val="24"/>
              </w:rPr>
              <w:t xml:space="preserve"> </w:t>
            </w:r>
            <w:r w:rsidRPr="00727201">
              <w:rPr>
                <w:rFonts w:ascii="Arial Narrow" w:hAnsi="Arial Narrow"/>
                <w:spacing w:val="-8"/>
                <w:sz w:val="24"/>
                <w:szCs w:val="24"/>
              </w:rPr>
              <w:t>actual</w:t>
            </w:r>
            <w:r w:rsidRPr="00727201">
              <w:rPr>
                <w:rFonts w:ascii="Arial Narrow" w:hAnsi="Arial Narrow"/>
                <w:spacing w:val="-12"/>
                <w:sz w:val="24"/>
                <w:szCs w:val="24"/>
              </w:rPr>
              <w:t xml:space="preserve"> </w:t>
            </w:r>
            <w:r w:rsidRPr="00727201">
              <w:rPr>
                <w:rFonts w:ascii="Arial Narrow" w:hAnsi="Arial Narrow"/>
                <w:spacing w:val="-8"/>
                <w:sz w:val="24"/>
                <w:szCs w:val="24"/>
              </w:rPr>
              <w:t>or</w:t>
            </w:r>
            <w:r w:rsidRPr="00727201">
              <w:rPr>
                <w:rFonts w:ascii="Arial Narrow" w:hAnsi="Arial Narrow"/>
                <w:spacing w:val="-12"/>
                <w:sz w:val="24"/>
                <w:szCs w:val="24"/>
              </w:rPr>
              <w:t xml:space="preserve"> </w:t>
            </w:r>
            <w:r w:rsidRPr="00727201">
              <w:rPr>
                <w:rFonts w:ascii="Arial Narrow" w:hAnsi="Arial Narrow"/>
                <w:spacing w:val="-8"/>
                <w:sz w:val="24"/>
                <w:szCs w:val="24"/>
              </w:rPr>
              <w:t>intended</w:t>
            </w:r>
            <w:r w:rsidRPr="00727201">
              <w:rPr>
                <w:rFonts w:ascii="Arial Narrow" w:hAnsi="Arial Narrow"/>
                <w:spacing w:val="-13"/>
                <w:sz w:val="24"/>
                <w:szCs w:val="24"/>
              </w:rPr>
              <w:t xml:space="preserve"> </w:t>
            </w:r>
            <w:r w:rsidRPr="00727201">
              <w:rPr>
                <w:rFonts w:ascii="Arial Narrow" w:hAnsi="Arial Narrow"/>
                <w:spacing w:val="-8"/>
                <w:sz w:val="24"/>
                <w:szCs w:val="24"/>
              </w:rPr>
              <w:t>country</w:t>
            </w:r>
            <w:r w:rsidRPr="00727201">
              <w:rPr>
                <w:rFonts w:ascii="Arial Narrow" w:hAnsi="Arial Narrow"/>
                <w:spacing w:val="-13"/>
                <w:sz w:val="24"/>
                <w:szCs w:val="24"/>
              </w:rPr>
              <w:t xml:space="preserve"> </w:t>
            </w:r>
            <w:r w:rsidRPr="00727201">
              <w:rPr>
                <w:rFonts w:ascii="Arial Narrow" w:hAnsi="Arial Narrow"/>
                <w:spacing w:val="-8"/>
                <w:sz w:val="24"/>
                <w:szCs w:val="24"/>
              </w:rPr>
              <w:t>of</w:t>
            </w:r>
            <w:r w:rsidRPr="00727201">
              <w:rPr>
                <w:rFonts w:ascii="Arial Narrow" w:hAnsi="Arial Narrow"/>
                <w:spacing w:val="-15"/>
                <w:sz w:val="24"/>
                <w:szCs w:val="24"/>
              </w:rPr>
              <w:t xml:space="preserve"> </w:t>
            </w:r>
            <w:r w:rsidRPr="00727201">
              <w:rPr>
                <w:rFonts w:ascii="Arial Narrow" w:hAnsi="Arial Narrow"/>
                <w:spacing w:val="-8"/>
                <w:sz w:val="24"/>
                <w:szCs w:val="24"/>
              </w:rPr>
              <w:t>registration:</w:t>
            </w:r>
          </w:p>
          <w:p w14:paraId="2F8D6DB6" w14:textId="77777777" w:rsidR="004B51FE" w:rsidRPr="00727201" w:rsidRDefault="000E3896">
            <w:pPr>
              <w:pStyle w:val="TableParagraph"/>
              <w:spacing w:line="235" w:lineRule="exact"/>
              <w:ind w:left="-1"/>
              <w:rPr>
                <w:rFonts w:ascii="Arial Narrow" w:hAnsi="Arial Narrow"/>
                <w:i/>
                <w:sz w:val="24"/>
                <w:szCs w:val="24"/>
              </w:rPr>
            </w:pPr>
            <w:r w:rsidRPr="00727201">
              <w:rPr>
                <w:rFonts w:ascii="Arial Narrow" w:hAnsi="Arial Narrow"/>
                <w:i/>
                <w:sz w:val="24"/>
                <w:szCs w:val="24"/>
              </w:rPr>
              <w:t>[indicate</w:t>
            </w:r>
            <w:r w:rsidRPr="00727201">
              <w:rPr>
                <w:rFonts w:ascii="Arial Narrow" w:hAnsi="Arial Narrow"/>
                <w:i/>
                <w:spacing w:val="36"/>
                <w:sz w:val="24"/>
                <w:szCs w:val="24"/>
              </w:rPr>
              <w:t xml:space="preserve"> </w:t>
            </w:r>
            <w:r w:rsidRPr="00727201">
              <w:rPr>
                <w:rFonts w:ascii="Arial Narrow" w:hAnsi="Arial Narrow"/>
                <w:i/>
                <w:sz w:val="24"/>
                <w:szCs w:val="24"/>
              </w:rPr>
              <w:t>country</w:t>
            </w:r>
            <w:r w:rsidRPr="00727201">
              <w:rPr>
                <w:rFonts w:ascii="Arial Narrow" w:hAnsi="Arial Narrow"/>
                <w:i/>
                <w:spacing w:val="36"/>
                <w:sz w:val="24"/>
                <w:szCs w:val="24"/>
              </w:rPr>
              <w:t xml:space="preserve"> </w:t>
            </w:r>
            <w:r w:rsidRPr="00727201">
              <w:rPr>
                <w:rFonts w:ascii="Arial Narrow" w:hAnsi="Arial Narrow"/>
                <w:i/>
                <w:sz w:val="24"/>
                <w:szCs w:val="24"/>
              </w:rPr>
              <w:t>of</w:t>
            </w:r>
            <w:r w:rsidRPr="00727201">
              <w:rPr>
                <w:rFonts w:ascii="Arial Narrow" w:hAnsi="Arial Narrow"/>
                <w:i/>
                <w:spacing w:val="36"/>
                <w:sz w:val="24"/>
                <w:szCs w:val="24"/>
              </w:rPr>
              <w:t xml:space="preserve"> </w:t>
            </w:r>
            <w:r w:rsidRPr="00727201">
              <w:rPr>
                <w:rFonts w:ascii="Arial Narrow" w:hAnsi="Arial Narrow"/>
                <w:i/>
                <w:spacing w:val="-2"/>
                <w:sz w:val="24"/>
                <w:szCs w:val="24"/>
              </w:rPr>
              <w:t>Constitution]</w:t>
            </w:r>
          </w:p>
        </w:tc>
      </w:tr>
      <w:tr w:rsidR="004B51FE" w:rsidRPr="00727201" w14:paraId="3853417F" w14:textId="77777777" w:rsidTr="005E708F">
        <w:trPr>
          <w:trHeight w:val="506"/>
        </w:trPr>
        <w:tc>
          <w:tcPr>
            <w:tcW w:w="5000" w:type="pct"/>
          </w:tcPr>
          <w:p w14:paraId="7D86D2D5"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pacing w:val="-8"/>
                <w:sz w:val="24"/>
                <w:szCs w:val="24"/>
              </w:rPr>
              <w:t>Tenderer's</w:t>
            </w:r>
            <w:r w:rsidRPr="00727201">
              <w:rPr>
                <w:rFonts w:ascii="Arial Narrow" w:hAnsi="Arial Narrow"/>
                <w:spacing w:val="-16"/>
                <w:sz w:val="24"/>
                <w:szCs w:val="24"/>
              </w:rPr>
              <w:t xml:space="preserve"> </w:t>
            </w:r>
            <w:r w:rsidRPr="00727201">
              <w:rPr>
                <w:rFonts w:ascii="Arial Narrow" w:hAnsi="Arial Narrow"/>
                <w:spacing w:val="-8"/>
                <w:sz w:val="24"/>
                <w:szCs w:val="24"/>
              </w:rPr>
              <w:t>actual</w:t>
            </w:r>
            <w:r w:rsidRPr="00727201">
              <w:rPr>
                <w:rFonts w:ascii="Arial Narrow" w:hAnsi="Arial Narrow"/>
                <w:spacing w:val="-12"/>
                <w:sz w:val="24"/>
                <w:szCs w:val="24"/>
              </w:rPr>
              <w:t xml:space="preserve"> </w:t>
            </w:r>
            <w:r w:rsidRPr="00727201">
              <w:rPr>
                <w:rFonts w:ascii="Arial Narrow" w:hAnsi="Arial Narrow"/>
                <w:spacing w:val="-8"/>
                <w:sz w:val="24"/>
                <w:szCs w:val="24"/>
              </w:rPr>
              <w:t>or</w:t>
            </w:r>
            <w:r w:rsidRPr="00727201">
              <w:rPr>
                <w:rFonts w:ascii="Arial Narrow" w:hAnsi="Arial Narrow"/>
                <w:spacing w:val="-12"/>
                <w:sz w:val="24"/>
                <w:szCs w:val="24"/>
              </w:rPr>
              <w:t xml:space="preserve"> </w:t>
            </w:r>
            <w:r w:rsidRPr="00727201">
              <w:rPr>
                <w:rFonts w:ascii="Arial Narrow" w:hAnsi="Arial Narrow"/>
                <w:spacing w:val="-8"/>
                <w:sz w:val="24"/>
                <w:szCs w:val="24"/>
              </w:rPr>
              <w:t>intended</w:t>
            </w:r>
            <w:r w:rsidRPr="00727201">
              <w:rPr>
                <w:rFonts w:ascii="Arial Narrow" w:hAnsi="Arial Narrow"/>
                <w:spacing w:val="-13"/>
                <w:sz w:val="24"/>
                <w:szCs w:val="24"/>
              </w:rPr>
              <w:t xml:space="preserve"> </w:t>
            </w:r>
            <w:r w:rsidRPr="00727201">
              <w:rPr>
                <w:rFonts w:ascii="Arial Narrow" w:hAnsi="Arial Narrow"/>
                <w:spacing w:val="-8"/>
                <w:sz w:val="24"/>
                <w:szCs w:val="24"/>
              </w:rPr>
              <w:t>year</w:t>
            </w:r>
            <w:r w:rsidRPr="00727201">
              <w:rPr>
                <w:rFonts w:ascii="Arial Narrow" w:hAnsi="Arial Narrow"/>
                <w:spacing w:val="-9"/>
                <w:sz w:val="24"/>
                <w:szCs w:val="24"/>
              </w:rPr>
              <w:t xml:space="preserve"> </w:t>
            </w:r>
            <w:r w:rsidRPr="00727201">
              <w:rPr>
                <w:rFonts w:ascii="Arial Narrow" w:hAnsi="Arial Narrow"/>
                <w:spacing w:val="-8"/>
                <w:sz w:val="24"/>
                <w:szCs w:val="24"/>
              </w:rPr>
              <w:t>of</w:t>
            </w:r>
            <w:r w:rsidRPr="00727201">
              <w:rPr>
                <w:rFonts w:ascii="Arial Narrow" w:hAnsi="Arial Narrow"/>
                <w:spacing w:val="-13"/>
                <w:sz w:val="24"/>
                <w:szCs w:val="24"/>
              </w:rPr>
              <w:t xml:space="preserve"> </w:t>
            </w:r>
            <w:r w:rsidRPr="00727201">
              <w:rPr>
                <w:rFonts w:ascii="Arial Narrow" w:hAnsi="Arial Narrow"/>
                <w:spacing w:val="-8"/>
                <w:sz w:val="24"/>
                <w:szCs w:val="24"/>
              </w:rPr>
              <w:t>incorporation:</w:t>
            </w:r>
          </w:p>
        </w:tc>
      </w:tr>
      <w:tr w:rsidR="004B51FE" w:rsidRPr="00727201" w14:paraId="5EA52438" w14:textId="77777777" w:rsidTr="005E708F">
        <w:trPr>
          <w:trHeight w:val="503"/>
        </w:trPr>
        <w:tc>
          <w:tcPr>
            <w:tcW w:w="5000" w:type="pct"/>
          </w:tcPr>
          <w:p w14:paraId="6D047263"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6"/>
                <w:sz w:val="24"/>
                <w:szCs w:val="24"/>
              </w:rPr>
              <w:t xml:space="preserve"> </w:t>
            </w:r>
            <w:r w:rsidRPr="00727201">
              <w:rPr>
                <w:rFonts w:ascii="Arial Narrow" w:hAnsi="Arial Narrow"/>
                <w:spacing w:val="-2"/>
                <w:sz w:val="24"/>
                <w:szCs w:val="24"/>
              </w:rPr>
              <w:t>legal</w:t>
            </w:r>
            <w:r w:rsidRPr="00727201">
              <w:rPr>
                <w:rFonts w:ascii="Arial Narrow" w:hAnsi="Arial Narrow"/>
                <w:spacing w:val="-5"/>
                <w:sz w:val="24"/>
                <w:szCs w:val="24"/>
              </w:rPr>
              <w:t xml:space="preserve"> </w:t>
            </w:r>
            <w:r w:rsidRPr="00727201">
              <w:rPr>
                <w:rFonts w:ascii="Arial Narrow" w:hAnsi="Arial Narrow"/>
                <w:spacing w:val="-2"/>
                <w:sz w:val="24"/>
                <w:szCs w:val="24"/>
              </w:rPr>
              <w:t>address</w:t>
            </w:r>
            <w:r w:rsidRPr="00727201">
              <w:rPr>
                <w:rFonts w:ascii="Arial Narrow" w:hAnsi="Arial Narrow"/>
                <w:spacing w:val="-6"/>
                <w:sz w:val="24"/>
                <w:szCs w:val="24"/>
              </w:rPr>
              <w:t xml:space="preserve"> </w:t>
            </w:r>
            <w:r w:rsidRPr="00727201">
              <w:rPr>
                <w:rFonts w:ascii="Arial Narrow" w:hAnsi="Arial Narrow"/>
                <w:spacing w:val="-2"/>
                <w:sz w:val="24"/>
                <w:szCs w:val="24"/>
              </w:rPr>
              <w:t>[in</w:t>
            </w:r>
            <w:r w:rsidRPr="00727201">
              <w:rPr>
                <w:rFonts w:ascii="Arial Narrow" w:hAnsi="Arial Narrow"/>
                <w:spacing w:val="-8"/>
                <w:sz w:val="24"/>
                <w:szCs w:val="24"/>
              </w:rPr>
              <w:t xml:space="preserve"> </w:t>
            </w:r>
            <w:r w:rsidRPr="00727201">
              <w:rPr>
                <w:rFonts w:ascii="Arial Narrow" w:hAnsi="Arial Narrow"/>
                <w:spacing w:val="-2"/>
                <w:sz w:val="24"/>
                <w:szCs w:val="24"/>
              </w:rPr>
              <w:t>country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registration]:</w:t>
            </w:r>
          </w:p>
        </w:tc>
      </w:tr>
      <w:tr w:rsidR="004B51FE" w:rsidRPr="00727201" w14:paraId="3F560C97" w14:textId="77777777" w:rsidTr="005E708F">
        <w:trPr>
          <w:trHeight w:val="1249"/>
        </w:trPr>
        <w:tc>
          <w:tcPr>
            <w:tcW w:w="5000" w:type="pct"/>
            <w:tcBorders>
              <w:bottom w:val="thinThickMediumGap" w:sz="2" w:space="0" w:color="000000"/>
            </w:tcBorders>
          </w:tcPr>
          <w:p w14:paraId="006B53AF" w14:textId="77777777" w:rsidR="004B51FE" w:rsidRPr="00727201" w:rsidRDefault="000E3896">
            <w:pPr>
              <w:pStyle w:val="TableParagraph"/>
              <w:tabs>
                <w:tab w:val="left" w:pos="4676"/>
                <w:tab w:val="left" w:pos="4750"/>
              </w:tabs>
              <w:ind w:left="-1" w:right="4487"/>
              <w:rPr>
                <w:rFonts w:ascii="Arial Narrow" w:hAnsi="Arial Narrow"/>
                <w:sz w:val="24"/>
                <w:szCs w:val="24"/>
              </w:rPr>
            </w:pPr>
            <w:r w:rsidRPr="00727201">
              <w:rPr>
                <w:rFonts w:ascii="Arial Narrow" w:hAnsi="Arial Narrow"/>
                <w:sz w:val="24"/>
                <w:szCs w:val="24"/>
              </w:rPr>
              <w:t xml:space="preserve">Tenderer's authorized representative information Name: </w:t>
            </w:r>
            <w:r w:rsidRPr="00727201">
              <w:rPr>
                <w:rFonts w:ascii="Arial Narrow" w:hAnsi="Arial Narrow"/>
                <w:sz w:val="24"/>
                <w:szCs w:val="24"/>
                <w:u w:val="single"/>
              </w:rPr>
              <w:tab/>
            </w:r>
            <w:r w:rsidRPr="00727201">
              <w:rPr>
                <w:rFonts w:ascii="Arial Narrow" w:hAnsi="Arial Narrow"/>
                <w:sz w:val="24"/>
                <w:szCs w:val="24"/>
              </w:rPr>
              <w:t xml:space="preserve"> Address: </w:t>
            </w:r>
            <w:r w:rsidRPr="00727201">
              <w:rPr>
                <w:rFonts w:ascii="Arial Narrow" w:hAnsi="Arial Narrow"/>
                <w:sz w:val="24"/>
                <w:szCs w:val="24"/>
                <w:u w:val="single"/>
              </w:rPr>
              <w:tab/>
            </w:r>
            <w:r w:rsidRPr="00727201">
              <w:rPr>
                <w:rFonts w:ascii="Arial Narrow" w:hAnsi="Arial Narrow"/>
                <w:sz w:val="24"/>
                <w:szCs w:val="24"/>
                <w:u w:val="single"/>
              </w:rPr>
              <w:tab/>
            </w:r>
          </w:p>
          <w:p w14:paraId="30762429" w14:textId="77777777" w:rsidR="004B51FE" w:rsidRPr="00727201" w:rsidRDefault="000E3896">
            <w:pPr>
              <w:pStyle w:val="TableParagraph"/>
              <w:tabs>
                <w:tab w:val="left" w:pos="4785"/>
              </w:tabs>
              <w:spacing w:line="252" w:lineRule="exact"/>
              <w:ind w:left="-1" w:right="4487"/>
              <w:rPr>
                <w:rFonts w:ascii="Arial Narrow" w:hAnsi="Arial Narrow"/>
                <w:sz w:val="24"/>
                <w:szCs w:val="24"/>
              </w:rPr>
            </w:pPr>
            <w:r w:rsidRPr="00727201">
              <w:rPr>
                <w:rFonts w:ascii="Arial Narrow" w:hAnsi="Arial Narrow"/>
                <w:sz w:val="24"/>
                <w:szCs w:val="24"/>
              </w:rPr>
              <w:t xml:space="preserve">Telephone/Fax numbers: </w:t>
            </w:r>
            <w:r w:rsidRPr="00727201">
              <w:rPr>
                <w:rFonts w:ascii="Arial Narrow" w:hAnsi="Arial Narrow"/>
                <w:sz w:val="24"/>
                <w:szCs w:val="24"/>
                <w:u w:val="single"/>
              </w:rPr>
              <w:tab/>
            </w:r>
            <w:r w:rsidRPr="00727201">
              <w:rPr>
                <w:rFonts w:ascii="Arial Narrow" w:hAnsi="Arial Narrow"/>
                <w:sz w:val="24"/>
                <w:szCs w:val="24"/>
              </w:rPr>
              <w:t xml:space="preserve"> E-mail</w:t>
            </w:r>
            <w:r w:rsidRPr="00727201">
              <w:rPr>
                <w:rFonts w:ascii="Arial Narrow" w:hAnsi="Arial Narrow"/>
                <w:spacing w:val="-14"/>
                <w:sz w:val="24"/>
                <w:szCs w:val="24"/>
              </w:rPr>
              <w:t xml:space="preserve"> </w:t>
            </w:r>
            <w:r w:rsidRPr="00727201">
              <w:rPr>
                <w:rFonts w:ascii="Arial Narrow" w:hAnsi="Arial Narrow"/>
                <w:sz w:val="24"/>
                <w:szCs w:val="24"/>
              </w:rPr>
              <w:t>address:</w:t>
            </w:r>
          </w:p>
        </w:tc>
      </w:tr>
      <w:tr w:rsidR="004B51FE" w:rsidRPr="00727201" w14:paraId="6F83D1E6" w14:textId="77777777" w:rsidTr="005E708F">
        <w:trPr>
          <w:trHeight w:val="2799"/>
        </w:trPr>
        <w:tc>
          <w:tcPr>
            <w:tcW w:w="5000" w:type="pct"/>
            <w:tcBorders>
              <w:top w:val="thickThinMediumGap" w:sz="2" w:space="0" w:color="000000"/>
            </w:tcBorders>
          </w:tcPr>
          <w:p w14:paraId="632DDE13" w14:textId="77777777" w:rsidR="004B51FE" w:rsidRPr="00727201" w:rsidRDefault="000E3896" w:rsidP="00452BC5">
            <w:pPr>
              <w:pStyle w:val="TableParagraph"/>
              <w:numPr>
                <w:ilvl w:val="0"/>
                <w:numId w:val="59"/>
              </w:numPr>
              <w:tabs>
                <w:tab w:val="left" w:pos="211"/>
              </w:tabs>
              <w:spacing w:line="220" w:lineRule="exact"/>
              <w:ind w:left="211" w:hanging="212"/>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5952" behindDoc="1" locked="0" layoutInCell="1" allowOverlap="1" wp14:anchorId="766FBC5C" wp14:editId="379A0717">
                      <wp:simplePos x="0" y="0"/>
                      <wp:positionH relativeFrom="column">
                        <wp:posOffset>706627</wp:posOffset>
                      </wp:positionH>
                      <wp:positionV relativeFrom="paragraph">
                        <wp:posOffset>9177</wp:posOffset>
                      </wp:positionV>
                      <wp:extent cx="246888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8880" cy="6350"/>
                                <a:chOff x="0" y="0"/>
                                <a:chExt cx="2468880" cy="6350"/>
                              </a:xfrm>
                            </wpg:grpSpPr>
                            <wps:wsp>
                              <wps:cNvPr id="16" name="Graphic 16"/>
                              <wps:cNvSpPr/>
                              <wps:spPr>
                                <a:xfrm>
                                  <a:off x="0" y="2864"/>
                                  <a:ext cx="2468880" cy="1270"/>
                                </a:xfrm>
                                <a:custGeom>
                                  <a:avLst/>
                                  <a:gdLst/>
                                  <a:ahLst/>
                                  <a:cxnLst/>
                                  <a:rect l="l" t="t" r="r" b="b"/>
                                  <a:pathLst>
                                    <a:path w="2468880">
                                      <a:moveTo>
                                        <a:pt x="0" y="0"/>
                                      </a:moveTo>
                                      <a:lnTo>
                                        <a:pt x="2468879" y="0"/>
                                      </a:lnTo>
                                    </a:path>
                                  </a:pathLst>
                                </a:custGeom>
                                <a:ln w="5729">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628CB373" id="Group 15" o:spid="_x0000_s1026" style="position:absolute;margin-left:55.65pt;margin-top:.7pt;width:194.4pt;height:.5pt;z-index:-251670528;mso-wrap-distance-left:0;mso-wrap-distance-right:0" coordsize="246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">
                      <v:shape id="Graphic 16" o:spid="_x0000_s1027" style="position:absolute;top:28;width:24688;height:13;visibility:visible;mso-wrap-style:square;v-text-anchor:top" coordsize="2468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" path="m,l2468879,e" filled="f" strokecolor="#221f1f" strokeweight=".15914mm">
                        <v:path arrowok="t"/>
                      </v:shape>
                    </v:group>
                  </w:pict>
                </mc:Fallback>
              </mc:AlternateContent>
            </w:r>
            <w:r w:rsidRPr="00727201">
              <w:rPr>
                <w:rFonts w:ascii="Arial Narrow" w:hAnsi="Arial Narrow"/>
                <w:spacing w:val="-2"/>
                <w:sz w:val="24"/>
                <w:szCs w:val="24"/>
              </w:rPr>
              <w:t>Attached</w:t>
            </w:r>
            <w:r w:rsidRPr="00727201">
              <w:rPr>
                <w:rFonts w:ascii="Arial Narrow" w:hAnsi="Arial Narrow"/>
                <w:spacing w:val="-7"/>
                <w:sz w:val="24"/>
                <w:szCs w:val="24"/>
              </w:rPr>
              <w:t xml:space="preserve"> </w:t>
            </w:r>
            <w:r w:rsidRPr="00727201">
              <w:rPr>
                <w:rFonts w:ascii="Arial Narrow" w:hAnsi="Arial Narrow"/>
                <w:spacing w:val="-2"/>
                <w:sz w:val="24"/>
                <w:szCs w:val="24"/>
              </w:rPr>
              <w:t>are</w:t>
            </w:r>
            <w:r w:rsidRPr="00727201">
              <w:rPr>
                <w:rFonts w:ascii="Arial Narrow" w:hAnsi="Arial Narrow"/>
                <w:spacing w:val="-6"/>
                <w:sz w:val="24"/>
                <w:szCs w:val="24"/>
              </w:rPr>
              <w:t xml:space="preserve"> </w:t>
            </w:r>
            <w:r w:rsidRPr="00727201">
              <w:rPr>
                <w:rFonts w:ascii="Arial Narrow" w:hAnsi="Arial Narrow"/>
                <w:spacing w:val="-2"/>
                <w:sz w:val="24"/>
                <w:szCs w:val="24"/>
              </w:rPr>
              <w:t>copies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original</w:t>
            </w:r>
            <w:r w:rsidRPr="00727201">
              <w:rPr>
                <w:rFonts w:ascii="Arial Narrow" w:hAnsi="Arial Narrow"/>
                <w:spacing w:val="-6"/>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5"/>
                <w:sz w:val="24"/>
                <w:szCs w:val="24"/>
              </w:rPr>
              <w:t>of</w:t>
            </w:r>
          </w:p>
          <w:p w14:paraId="71AD5F8F" w14:textId="77777777" w:rsidR="004B51FE" w:rsidRPr="00727201" w:rsidRDefault="000E3896" w:rsidP="00452BC5">
            <w:pPr>
              <w:pStyle w:val="TableParagraph"/>
              <w:numPr>
                <w:ilvl w:val="1"/>
                <w:numId w:val="59"/>
              </w:numPr>
              <w:tabs>
                <w:tab w:val="left" w:pos="720"/>
              </w:tabs>
              <w:ind w:right="903" w:firstLine="0"/>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8000" behindDoc="1" locked="0" layoutInCell="1" allowOverlap="1" wp14:anchorId="2B0EC5F6" wp14:editId="70CD4894">
                      <wp:simplePos x="0" y="0"/>
                      <wp:positionH relativeFrom="column">
                        <wp:posOffset>1584833</wp:posOffset>
                      </wp:positionH>
                      <wp:positionV relativeFrom="paragraph">
                        <wp:posOffset>54532</wp:posOffset>
                      </wp:positionV>
                      <wp:extent cx="1608455" cy="6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8455" cy="6350"/>
                                <a:chOff x="0" y="0"/>
                                <a:chExt cx="1608455" cy="6350"/>
                              </a:xfrm>
                            </wpg:grpSpPr>
                            <wps:wsp>
                              <wps:cNvPr id="18" name="Graphic 18"/>
                              <wps:cNvSpPr/>
                              <wps:spPr>
                                <a:xfrm>
                                  <a:off x="0" y="2866"/>
                                  <a:ext cx="1608455" cy="1270"/>
                                </a:xfrm>
                                <a:custGeom>
                                  <a:avLst/>
                                  <a:gdLst/>
                                  <a:ahLst/>
                                  <a:cxnLst/>
                                  <a:rect l="l" t="t" r="r" b="b"/>
                                  <a:pathLst>
                                    <a:path w="1608455">
                                      <a:moveTo>
                                        <a:pt x="0" y="0"/>
                                      </a:moveTo>
                                      <a:lnTo>
                                        <a:pt x="1608455" y="0"/>
                                      </a:lnTo>
                                    </a:path>
                                  </a:pathLst>
                                </a:custGeom>
                                <a:ln w="5732">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7F0307F7" id="Group 17" o:spid="_x0000_s1026" style="position:absolute;margin-left:124.8pt;margin-top:4.3pt;width:126.65pt;height:.5pt;z-index:-251668480;mso-wrap-distance-left:0;mso-wrap-distance-right:0" coordsize="160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">
                      <v:shape id="Graphic 18" o:spid="_x0000_s1027" style="position:absolute;top:28;width:16084;height:13;visibility:visible;mso-wrap-style:square;v-text-anchor:top" coordsize="1608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" path="m,l1608455,e" filled="f" strokecolor="#221f1f" strokeweight=".15922mm">
                        <v:path arrowok="t"/>
                      </v:shape>
                    </v:group>
                  </w:pict>
                </mc:Fallback>
              </mc:AlternateContent>
            </w:r>
            <w:r w:rsidRPr="00727201">
              <w:rPr>
                <w:rFonts w:ascii="Arial Narrow" w:hAnsi="Arial Narrow"/>
                <w:spacing w:val="-2"/>
                <w:sz w:val="24"/>
                <w:szCs w:val="24"/>
              </w:rPr>
              <w:t>Articles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Incorporation</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8"/>
                <w:sz w:val="24"/>
                <w:szCs w:val="24"/>
              </w:rPr>
              <w:t xml:space="preserve"> </w:t>
            </w:r>
            <w:r w:rsidRPr="00727201">
              <w:rPr>
                <w:rFonts w:ascii="Arial Narrow" w:hAnsi="Arial Narrow"/>
                <w:spacing w:val="-2"/>
                <w:sz w:val="24"/>
                <w:szCs w:val="24"/>
              </w:rPr>
              <w:t>equivalent</w:t>
            </w:r>
            <w:r w:rsidRPr="00727201">
              <w:rPr>
                <w:rFonts w:ascii="Arial Narrow" w:hAnsi="Arial Narrow"/>
                <w:spacing w:val="-5"/>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constitution</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5"/>
                <w:sz w:val="24"/>
                <w:szCs w:val="24"/>
              </w:rPr>
              <w:t xml:space="preserve"> </w:t>
            </w:r>
            <w:r w:rsidRPr="00727201">
              <w:rPr>
                <w:rFonts w:ascii="Arial Narrow" w:hAnsi="Arial Narrow"/>
                <w:spacing w:val="-2"/>
                <w:sz w:val="24"/>
                <w:szCs w:val="24"/>
              </w:rPr>
              <w:t>association),</w:t>
            </w:r>
            <w:r w:rsidRPr="00727201">
              <w:rPr>
                <w:rFonts w:ascii="Arial Narrow" w:hAnsi="Arial Narrow"/>
                <w:spacing w:val="-6"/>
                <w:sz w:val="24"/>
                <w:szCs w:val="24"/>
              </w:rPr>
              <w:t xml:space="preserve"> </w:t>
            </w:r>
            <w:r w:rsidRPr="00727201">
              <w:rPr>
                <w:rFonts w:ascii="Arial Narrow" w:hAnsi="Arial Narrow"/>
                <w:spacing w:val="-2"/>
                <w:sz w:val="24"/>
                <w:szCs w:val="24"/>
              </w:rPr>
              <w:t xml:space="preserve">and/or </w:t>
            </w:r>
            <w:r w:rsidRPr="00727201">
              <w:rPr>
                <w:rFonts w:ascii="Arial Narrow" w:hAnsi="Arial Narrow"/>
                <w:spacing w:val="-4"/>
                <w:sz w:val="24"/>
                <w:szCs w:val="24"/>
              </w:rPr>
              <w:t>documents of registration of the</w:t>
            </w:r>
            <w:r w:rsidRPr="00727201">
              <w:rPr>
                <w:rFonts w:ascii="Arial Narrow" w:hAnsi="Arial Narrow"/>
                <w:spacing w:val="-12"/>
                <w:sz w:val="24"/>
                <w:szCs w:val="24"/>
              </w:rPr>
              <w:t xml:space="preserve"> </w:t>
            </w:r>
            <w:r w:rsidRPr="00727201">
              <w:rPr>
                <w:rFonts w:ascii="Arial Narrow" w:hAnsi="Arial Narrow"/>
                <w:spacing w:val="-4"/>
                <w:sz w:val="24"/>
                <w:szCs w:val="24"/>
              </w:rPr>
              <w:t>legal</w:t>
            </w:r>
            <w:r w:rsidRPr="00727201">
              <w:rPr>
                <w:rFonts w:ascii="Arial Narrow" w:hAnsi="Arial Narrow"/>
                <w:spacing w:val="-11"/>
                <w:sz w:val="24"/>
                <w:szCs w:val="24"/>
              </w:rPr>
              <w:t xml:space="preserve"> </w:t>
            </w:r>
            <w:r w:rsidRPr="00727201">
              <w:rPr>
                <w:rFonts w:ascii="Arial Narrow" w:hAnsi="Arial Narrow"/>
                <w:spacing w:val="-4"/>
                <w:sz w:val="24"/>
                <w:szCs w:val="24"/>
              </w:rPr>
              <w:t>entity</w:t>
            </w:r>
            <w:r w:rsidRPr="00727201">
              <w:rPr>
                <w:rFonts w:ascii="Arial Narrow" w:hAnsi="Arial Narrow"/>
                <w:spacing w:val="-12"/>
                <w:sz w:val="24"/>
                <w:szCs w:val="24"/>
              </w:rPr>
              <w:t xml:space="preserve"> </w:t>
            </w:r>
            <w:r w:rsidRPr="00727201">
              <w:rPr>
                <w:rFonts w:ascii="Arial Narrow" w:hAnsi="Arial Narrow"/>
                <w:spacing w:val="-4"/>
                <w:sz w:val="24"/>
                <w:szCs w:val="24"/>
              </w:rPr>
              <w:t>named</w:t>
            </w:r>
            <w:r w:rsidRPr="00727201">
              <w:rPr>
                <w:rFonts w:ascii="Arial Narrow" w:hAnsi="Arial Narrow"/>
                <w:spacing w:val="-12"/>
                <w:sz w:val="24"/>
                <w:szCs w:val="24"/>
              </w:rPr>
              <w:t xml:space="preserve"> </w:t>
            </w:r>
            <w:r w:rsidRPr="00727201">
              <w:rPr>
                <w:rFonts w:ascii="Arial Narrow" w:hAnsi="Arial Narrow"/>
                <w:spacing w:val="-4"/>
                <w:sz w:val="24"/>
                <w:szCs w:val="24"/>
              </w:rPr>
              <w:t>above,</w:t>
            </w:r>
            <w:r w:rsidRPr="00727201">
              <w:rPr>
                <w:rFonts w:ascii="Arial Narrow" w:hAnsi="Arial Narrow"/>
                <w:spacing w:val="-12"/>
                <w:sz w:val="24"/>
                <w:szCs w:val="24"/>
              </w:rPr>
              <w:t xml:space="preserve"> </w:t>
            </w:r>
            <w:r w:rsidRPr="00727201">
              <w:rPr>
                <w:rFonts w:ascii="Arial Narrow" w:hAnsi="Arial Narrow"/>
                <w:spacing w:val="-4"/>
                <w:sz w:val="24"/>
                <w:szCs w:val="24"/>
              </w:rPr>
              <w:t>in</w:t>
            </w:r>
            <w:r w:rsidRPr="00727201">
              <w:rPr>
                <w:rFonts w:ascii="Arial Narrow" w:hAnsi="Arial Narrow"/>
                <w:spacing w:val="-12"/>
                <w:sz w:val="24"/>
                <w:szCs w:val="24"/>
              </w:rPr>
              <w:t xml:space="preserve"> </w:t>
            </w:r>
            <w:r w:rsidRPr="00727201">
              <w:rPr>
                <w:rFonts w:ascii="Arial Narrow" w:hAnsi="Arial Narrow"/>
                <w:spacing w:val="-4"/>
                <w:sz w:val="24"/>
                <w:szCs w:val="24"/>
              </w:rPr>
              <w:t>accordance</w:t>
            </w:r>
            <w:r w:rsidRPr="00727201">
              <w:rPr>
                <w:rFonts w:ascii="Arial Narrow" w:hAnsi="Arial Narrow"/>
                <w:spacing w:val="-8"/>
                <w:sz w:val="24"/>
                <w:szCs w:val="24"/>
              </w:rPr>
              <w:t xml:space="preserve"> </w:t>
            </w:r>
            <w:r w:rsidRPr="00727201">
              <w:rPr>
                <w:rFonts w:ascii="Arial Narrow" w:hAnsi="Arial Narrow"/>
                <w:spacing w:val="-4"/>
                <w:sz w:val="24"/>
                <w:szCs w:val="24"/>
              </w:rPr>
              <w:t>with</w:t>
            </w:r>
            <w:r w:rsidRPr="00727201">
              <w:rPr>
                <w:rFonts w:ascii="Arial Narrow" w:hAnsi="Arial Narrow"/>
                <w:spacing w:val="-10"/>
                <w:sz w:val="24"/>
                <w:szCs w:val="24"/>
              </w:rPr>
              <w:t xml:space="preserve"> </w:t>
            </w:r>
            <w:r w:rsidRPr="00727201">
              <w:rPr>
                <w:rFonts w:ascii="Arial Narrow" w:hAnsi="Arial Narrow"/>
                <w:spacing w:val="-4"/>
                <w:sz w:val="24"/>
                <w:szCs w:val="24"/>
              </w:rPr>
              <w:t>ITT</w:t>
            </w:r>
            <w:r w:rsidRPr="00727201">
              <w:rPr>
                <w:rFonts w:ascii="Arial Narrow" w:hAnsi="Arial Narrow"/>
                <w:spacing w:val="-7"/>
                <w:sz w:val="24"/>
                <w:szCs w:val="24"/>
              </w:rPr>
              <w:t xml:space="preserve"> </w:t>
            </w:r>
            <w:r w:rsidRPr="00727201">
              <w:rPr>
                <w:rFonts w:ascii="Arial Narrow" w:hAnsi="Arial Narrow"/>
                <w:spacing w:val="-4"/>
                <w:sz w:val="24"/>
                <w:szCs w:val="24"/>
              </w:rPr>
              <w:t>3.6</w:t>
            </w:r>
          </w:p>
          <w:p w14:paraId="2337D6EE" w14:textId="77777777" w:rsidR="004B51FE" w:rsidRPr="00727201" w:rsidRDefault="000E3896" w:rsidP="00452BC5">
            <w:pPr>
              <w:pStyle w:val="TableParagraph"/>
              <w:numPr>
                <w:ilvl w:val="1"/>
                <w:numId w:val="59"/>
              </w:numPr>
              <w:tabs>
                <w:tab w:val="left" w:pos="720"/>
              </w:tabs>
              <w:spacing w:line="252" w:lineRule="exact"/>
              <w:ind w:left="720"/>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case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JV,</w:t>
            </w:r>
            <w:r w:rsidRPr="00727201">
              <w:rPr>
                <w:rFonts w:ascii="Arial Narrow" w:hAnsi="Arial Narrow"/>
                <w:spacing w:val="-12"/>
                <w:sz w:val="24"/>
                <w:szCs w:val="24"/>
              </w:rPr>
              <w:t xml:space="preserve"> </w:t>
            </w:r>
            <w:r w:rsidRPr="00727201">
              <w:rPr>
                <w:rFonts w:ascii="Arial Narrow" w:hAnsi="Arial Narrow"/>
                <w:sz w:val="24"/>
                <w:szCs w:val="24"/>
              </w:rPr>
              <w:t>letter</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intent</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form</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agreement,</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ITT</w:t>
            </w:r>
            <w:r w:rsidRPr="00727201">
              <w:rPr>
                <w:rFonts w:ascii="Arial Narrow" w:hAnsi="Arial Narrow"/>
                <w:spacing w:val="-11"/>
                <w:sz w:val="24"/>
                <w:szCs w:val="24"/>
              </w:rPr>
              <w:t xml:space="preserve"> </w:t>
            </w:r>
            <w:r w:rsidRPr="00727201">
              <w:rPr>
                <w:rFonts w:ascii="Arial Narrow" w:hAnsi="Arial Narrow"/>
                <w:spacing w:val="-5"/>
                <w:sz w:val="24"/>
                <w:szCs w:val="24"/>
              </w:rPr>
              <w:t>3.5</w:t>
            </w:r>
          </w:p>
          <w:p w14:paraId="303D242E" w14:textId="77777777" w:rsidR="004B51FE" w:rsidRPr="00727201" w:rsidRDefault="000E3896" w:rsidP="00452BC5">
            <w:pPr>
              <w:pStyle w:val="TableParagraph"/>
              <w:numPr>
                <w:ilvl w:val="1"/>
                <w:numId w:val="59"/>
              </w:numPr>
              <w:tabs>
                <w:tab w:val="left" w:pos="720"/>
              </w:tabs>
              <w:ind w:right="1078" w:firstLine="0"/>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0048" behindDoc="1" locked="0" layoutInCell="1" allowOverlap="1" wp14:anchorId="0E664A48" wp14:editId="053C7105">
                      <wp:simplePos x="0" y="0"/>
                      <wp:positionH relativeFrom="column">
                        <wp:posOffset>121793</wp:posOffset>
                      </wp:positionH>
                      <wp:positionV relativeFrom="paragraph">
                        <wp:posOffset>-48519</wp:posOffset>
                      </wp:positionV>
                      <wp:extent cx="80645" cy="965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 cy="96520"/>
                                <a:chOff x="0" y="0"/>
                                <a:chExt cx="80645" cy="96520"/>
                              </a:xfrm>
                            </wpg:grpSpPr>
                            <pic:pic xmlns:pic="http://schemas.openxmlformats.org/drawingml/2006/picture">
                              <pic:nvPicPr>
                                <pic:cNvPr id="20" name="Image 20"/>
                                <pic:cNvPicPr/>
                              </pic:nvPicPr>
                              <pic:blipFill>
                                <a:blip r:embed="rId37" cstate="print"/>
                                <a:stretch>
                                  <a:fillRect/>
                                </a:stretch>
                              </pic:blipFill>
                              <pic:spPr>
                                <a:xfrm>
                                  <a:off x="0" y="0"/>
                                  <a:ext cx="81175" cy="97154"/>
                                </a:xfrm>
                                <a:prstGeom prst="rect">
                                  <a:avLst/>
                                </a:prstGeom>
                              </pic:spPr>
                            </pic:pic>
                          </wpg:wgp>
                        </a:graphicData>
                      </a:graphic>
                    </wp:anchor>
                  </w:drawing>
                </mc:Choice>
                <mc:Fallback>
                  <w:pict>
                    <v:group w14:anchorId="43646655" id="Group 19" o:spid="_x0000_s1026" style="position:absolute;margin-left:9.6pt;margin-top:-3.8pt;width:6.35pt;height:7.6pt;z-index:-251666432;mso-wrap-distance-left:0;mso-wrap-distance-right:0" coordsize="8064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">
                      <v:shape id="Image 20" o:spid="_x0000_s1027" type="#_x0000_t75" style="position:absolute;width:81175;height:97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">
                        <v:imagedata r:id="rId38" o:title=""/>
                      </v:shape>
                    </v:group>
                  </w:pict>
                </mc:Fallback>
              </mc:AlternateConten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case</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state-owned</w:t>
            </w:r>
            <w:r w:rsidRPr="00727201">
              <w:rPr>
                <w:rFonts w:ascii="Arial Narrow" w:hAnsi="Arial Narrow"/>
                <w:spacing w:val="-5"/>
                <w:sz w:val="24"/>
                <w:szCs w:val="24"/>
              </w:rPr>
              <w:t xml:space="preserve"> </w:t>
            </w:r>
            <w:r w:rsidRPr="00727201">
              <w:rPr>
                <w:rFonts w:ascii="Arial Narrow" w:hAnsi="Arial Narrow"/>
                <w:spacing w:val="-2"/>
                <w:sz w:val="24"/>
                <w:szCs w:val="24"/>
              </w:rPr>
              <w:t>enterprise</w:t>
            </w:r>
            <w:r w:rsidRPr="00727201">
              <w:rPr>
                <w:rFonts w:ascii="Arial Narrow" w:hAnsi="Arial Narrow"/>
                <w:spacing w:val="-5"/>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institution,</w:t>
            </w:r>
            <w:r w:rsidRPr="00727201">
              <w:rPr>
                <w:rFonts w:ascii="Arial Narrow" w:hAnsi="Arial Narrow"/>
                <w:spacing w:val="-8"/>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accordance</w:t>
            </w:r>
            <w:r w:rsidRPr="00727201">
              <w:rPr>
                <w:rFonts w:ascii="Arial Narrow" w:hAnsi="Arial Narrow"/>
                <w:spacing w:val="-5"/>
                <w:sz w:val="24"/>
                <w:szCs w:val="24"/>
              </w:rPr>
              <w:t xml:space="preserve"> </w:t>
            </w:r>
            <w:r w:rsidRPr="00727201">
              <w:rPr>
                <w:rFonts w:ascii="Arial Narrow" w:hAnsi="Arial Narrow"/>
                <w:spacing w:val="-2"/>
                <w:sz w:val="24"/>
                <w:szCs w:val="24"/>
              </w:rPr>
              <w:t>with</w:t>
            </w:r>
            <w:r w:rsidRPr="00727201">
              <w:rPr>
                <w:rFonts w:ascii="Arial Narrow" w:hAnsi="Arial Narrow"/>
                <w:spacing w:val="-5"/>
                <w:sz w:val="24"/>
                <w:szCs w:val="24"/>
              </w:rPr>
              <w:t xml:space="preserve"> </w:t>
            </w:r>
            <w:r w:rsidRPr="00727201">
              <w:rPr>
                <w:rFonts w:ascii="Arial Narrow" w:hAnsi="Arial Narrow"/>
                <w:spacing w:val="-2"/>
                <w:sz w:val="24"/>
                <w:szCs w:val="24"/>
              </w:rPr>
              <w:t>ITT</w:t>
            </w:r>
            <w:r w:rsidRPr="00727201">
              <w:rPr>
                <w:rFonts w:ascii="Arial Narrow" w:hAnsi="Arial Narrow"/>
                <w:spacing w:val="-4"/>
                <w:sz w:val="24"/>
                <w:szCs w:val="24"/>
              </w:rPr>
              <w:t xml:space="preserve"> </w:t>
            </w:r>
            <w:r w:rsidRPr="00727201">
              <w:rPr>
                <w:rFonts w:ascii="Arial Narrow" w:hAnsi="Arial Narrow"/>
                <w:spacing w:val="-2"/>
                <w:sz w:val="24"/>
                <w:szCs w:val="24"/>
              </w:rPr>
              <w:t>3.8,</w:t>
            </w:r>
            <w:r w:rsidRPr="00727201">
              <w:rPr>
                <w:rFonts w:ascii="Arial Narrow" w:hAnsi="Arial Narrow"/>
                <w:spacing w:val="-5"/>
                <w:sz w:val="24"/>
                <w:szCs w:val="24"/>
              </w:rPr>
              <w:t xml:space="preserve"> </w:t>
            </w:r>
            <w:r w:rsidRPr="00727201">
              <w:rPr>
                <w:rFonts w:ascii="Arial Narrow" w:hAnsi="Arial Narrow"/>
                <w:spacing w:val="-2"/>
                <w:sz w:val="24"/>
                <w:szCs w:val="24"/>
              </w:rPr>
              <w:t>documents establishing:</w:t>
            </w:r>
          </w:p>
          <w:p w14:paraId="34A1C9A2" w14:textId="77777777" w:rsidR="004B51FE" w:rsidRPr="00727201" w:rsidRDefault="000E3896" w:rsidP="00452BC5">
            <w:pPr>
              <w:pStyle w:val="TableParagraph"/>
              <w:numPr>
                <w:ilvl w:val="0"/>
                <w:numId w:val="58"/>
              </w:numPr>
              <w:tabs>
                <w:tab w:val="left" w:pos="720"/>
              </w:tabs>
              <w:spacing w:before="1" w:line="269" w:lineRule="exact"/>
              <w:rPr>
                <w:rFonts w:ascii="Arial Narrow" w:hAnsi="Arial Narrow"/>
                <w:sz w:val="24"/>
                <w:szCs w:val="24"/>
              </w:rPr>
            </w:pPr>
            <w:r w:rsidRPr="00727201">
              <w:rPr>
                <w:rFonts w:ascii="Arial Narrow" w:hAnsi="Arial Narrow"/>
                <w:spacing w:val="-2"/>
                <w:sz w:val="24"/>
                <w:szCs w:val="24"/>
              </w:rPr>
              <w:t>Legal</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6"/>
                <w:sz w:val="24"/>
                <w:szCs w:val="24"/>
              </w:rPr>
              <w:t xml:space="preserve"> </w:t>
            </w:r>
            <w:r w:rsidRPr="00727201">
              <w:rPr>
                <w:rFonts w:ascii="Arial Narrow" w:hAnsi="Arial Narrow"/>
                <w:spacing w:val="-2"/>
                <w:sz w:val="24"/>
                <w:szCs w:val="24"/>
              </w:rPr>
              <w:t>financial</w:t>
            </w:r>
            <w:r w:rsidRPr="00727201">
              <w:rPr>
                <w:rFonts w:ascii="Arial Narrow" w:hAnsi="Arial Narrow"/>
                <w:spacing w:val="-4"/>
                <w:sz w:val="24"/>
                <w:szCs w:val="24"/>
              </w:rPr>
              <w:t xml:space="preserve"> </w:t>
            </w:r>
            <w:r w:rsidRPr="00727201">
              <w:rPr>
                <w:rFonts w:ascii="Arial Narrow" w:hAnsi="Arial Narrow"/>
                <w:spacing w:val="-2"/>
                <w:sz w:val="24"/>
                <w:szCs w:val="24"/>
              </w:rPr>
              <w:t>autonomy</w:t>
            </w:r>
          </w:p>
          <w:p w14:paraId="3DC12C49" w14:textId="77777777" w:rsidR="004B51FE" w:rsidRPr="00727201" w:rsidRDefault="000E3896" w:rsidP="00452BC5">
            <w:pPr>
              <w:pStyle w:val="TableParagraph"/>
              <w:numPr>
                <w:ilvl w:val="0"/>
                <w:numId w:val="58"/>
              </w:numPr>
              <w:tabs>
                <w:tab w:val="left" w:pos="720"/>
              </w:tabs>
              <w:spacing w:line="269" w:lineRule="exact"/>
              <w:rPr>
                <w:rFonts w:ascii="Arial Narrow" w:hAnsi="Arial Narrow"/>
                <w:sz w:val="24"/>
                <w:szCs w:val="24"/>
              </w:rPr>
            </w:pPr>
            <w:r w:rsidRPr="00727201">
              <w:rPr>
                <w:rFonts w:ascii="Arial Narrow" w:hAnsi="Arial Narrow"/>
                <w:spacing w:val="-2"/>
                <w:sz w:val="24"/>
                <w:szCs w:val="24"/>
              </w:rPr>
              <w:t>Operation</w:t>
            </w:r>
            <w:r w:rsidRPr="00727201">
              <w:rPr>
                <w:rFonts w:ascii="Arial Narrow" w:hAnsi="Arial Narrow"/>
                <w:spacing w:val="-9"/>
                <w:sz w:val="24"/>
                <w:szCs w:val="24"/>
              </w:rPr>
              <w:t xml:space="preserve"> </w:t>
            </w:r>
            <w:r w:rsidRPr="00727201">
              <w:rPr>
                <w:rFonts w:ascii="Arial Narrow" w:hAnsi="Arial Narrow"/>
                <w:spacing w:val="-2"/>
                <w:sz w:val="24"/>
                <w:szCs w:val="24"/>
              </w:rPr>
              <w:t>under</w:t>
            </w:r>
            <w:r w:rsidRPr="00727201">
              <w:rPr>
                <w:rFonts w:ascii="Arial Narrow" w:hAnsi="Arial Narrow"/>
                <w:spacing w:val="-8"/>
                <w:sz w:val="24"/>
                <w:szCs w:val="24"/>
              </w:rPr>
              <w:t xml:space="preserve"> </w:t>
            </w:r>
            <w:r w:rsidRPr="00727201">
              <w:rPr>
                <w:rFonts w:ascii="Arial Narrow" w:hAnsi="Arial Narrow"/>
                <w:spacing w:val="-2"/>
                <w:sz w:val="24"/>
                <w:szCs w:val="24"/>
              </w:rPr>
              <w:t>commercial</w:t>
            </w:r>
            <w:r w:rsidRPr="00727201">
              <w:rPr>
                <w:rFonts w:ascii="Arial Narrow" w:hAnsi="Arial Narrow"/>
                <w:spacing w:val="-7"/>
                <w:sz w:val="24"/>
                <w:szCs w:val="24"/>
              </w:rPr>
              <w:t xml:space="preserve"> </w:t>
            </w:r>
            <w:r w:rsidRPr="00727201">
              <w:rPr>
                <w:rFonts w:ascii="Arial Narrow" w:hAnsi="Arial Narrow"/>
                <w:spacing w:val="-5"/>
                <w:sz w:val="24"/>
                <w:szCs w:val="24"/>
              </w:rPr>
              <w:t>law</w:t>
            </w:r>
          </w:p>
          <w:p w14:paraId="36CCBD98" w14:textId="77777777" w:rsidR="004B51FE" w:rsidRPr="00727201" w:rsidRDefault="000E3896" w:rsidP="00452BC5">
            <w:pPr>
              <w:pStyle w:val="TableParagraph"/>
              <w:numPr>
                <w:ilvl w:val="0"/>
                <w:numId w:val="58"/>
              </w:numPr>
              <w:tabs>
                <w:tab w:val="left" w:pos="720"/>
              </w:tabs>
              <w:spacing w:line="268" w:lineRule="exact"/>
              <w:rPr>
                <w:rFonts w:ascii="Arial Narrow" w:hAnsi="Arial Narrow"/>
                <w:sz w:val="24"/>
                <w:szCs w:val="24"/>
              </w:rPr>
            </w:pPr>
            <w:r w:rsidRPr="00727201">
              <w:rPr>
                <w:rFonts w:ascii="Arial Narrow" w:hAnsi="Arial Narrow"/>
                <w:spacing w:val="-2"/>
                <w:sz w:val="24"/>
                <w:szCs w:val="24"/>
              </w:rPr>
              <w:t>Establishing</w:t>
            </w:r>
            <w:r w:rsidRPr="00727201">
              <w:rPr>
                <w:rFonts w:ascii="Arial Narrow" w:hAnsi="Arial Narrow"/>
                <w:spacing w:val="-7"/>
                <w:sz w:val="24"/>
                <w:szCs w:val="24"/>
              </w:rPr>
              <w:t xml:space="preserve"> </w:t>
            </w:r>
            <w:r w:rsidRPr="00727201">
              <w:rPr>
                <w:rFonts w:ascii="Arial Narrow" w:hAnsi="Arial Narrow"/>
                <w:spacing w:val="-2"/>
                <w:sz w:val="24"/>
                <w:szCs w:val="24"/>
              </w:rPr>
              <w:t>that</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Tenderer</w:t>
            </w:r>
            <w:r w:rsidRPr="00727201">
              <w:rPr>
                <w:rFonts w:ascii="Arial Narrow" w:hAnsi="Arial Narrow"/>
                <w:spacing w:val="-5"/>
                <w:sz w:val="24"/>
                <w:szCs w:val="24"/>
              </w:rPr>
              <w:t xml:space="preserve"> </w:t>
            </w:r>
            <w:r w:rsidRPr="00727201">
              <w:rPr>
                <w:rFonts w:ascii="Arial Narrow" w:hAnsi="Arial Narrow"/>
                <w:spacing w:val="-2"/>
                <w:sz w:val="24"/>
                <w:szCs w:val="24"/>
              </w:rPr>
              <w:t>is</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5"/>
                <w:sz w:val="24"/>
                <w:szCs w:val="24"/>
              </w:rPr>
              <w:t xml:space="preserve"> </w:t>
            </w:r>
            <w:r w:rsidRPr="00727201">
              <w:rPr>
                <w:rFonts w:ascii="Arial Narrow" w:hAnsi="Arial Narrow"/>
                <w:spacing w:val="-2"/>
                <w:sz w:val="24"/>
                <w:szCs w:val="24"/>
              </w:rPr>
              <w:t>under</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supervision</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Procuring</w:t>
            </w:r>
            <w:r w:rsidRPr="00727201">
              <w:rPr>
                <w:rFonts w:ascii="Arial Narrow" w:hAnsi="Arial Narrow"/>
                <w:spacing w:val="-6"/>
                <w:sz w:val="24"/>
                <w:szCs w:val="24"/>
              </w:rPr>
              <w:t xml:space="preserve"> </w:t>
            </w:r>
            <w:r w:rsidRPr="00727201">
              <w:rPr>
                <w:rFonts w:ascii="Arial Narrow" w:hAnsi="Arial Narrow"/>
                <w:spacing w:val="-2"/>
                <w:sz w:val="24"/>
                <w:szCs w:val="24"/>
              </w:rPr>
              <w:t>Entity</w:t>
            </w:r>
          </w:p>
          <w:p w14:paraId="67923839" w14:textId="77777777" w:rsidR="004B51FE" w:rsidRPr="00727201" w:rsidRDefault="000E3896">
            <w:pPr>
              <w:pStyle w:val="TableParagraph"/>
              <w:spacing w:line="252" w:lineRule="exact"/>
              <w:ind w:left="-1"/>
              <w:rPr>
                <w:rFonts w:ascii="Arial Narrow" w:hAnsi="Arial Narrow"/>
                <w:sz w:val="24"/>
                <w:szCs w:val="24"/>
              </w:rPr>
            </w:pPr>
            <w:r w:rsidRPr="00727201">
              <w:rPr>
                <w:rFonts w:ascii="Arial Narrow" w:hAnsi="Arial Narrow"/>
                <w:sz w:val="24"/>
                <w:szCs w:val="24"/>
              </w:rPr>
              <w:t>2.</w:t>
            </w:r>
            <w:r w:rsidRPr="00727201">
              <w:rPr>
                <w:rFonts w:ascii="Arial Narrow" w:hAnsi="Arial Narrow"/>
                <w:spacing w:val="-16"/>
                <w:sz w:val="24"/>
                <w:szCs w:val="24"/>
              </w:rPr>
              <w:t xml:space="preserve"> </w:t>
            </w:r>
            <w:r w:rsidRPr="00727201">
              <w:rPr>
                <w:rFonts w:ascii="Arial Narrow" w:hAnsi="Arial Narrow"/>
                <w:sz w:val="24"/>
                <w:szCs w:val="24"/>
              </w:rPr>
              <w:t>Included</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organizational</w:t>
            </w:r>
            <w:r w:rsidRPr="00727201">
              <w:rPr>
                <w:rFonts w:ascii="Arial Narrow" w:hAnsi="Arial Narrow"/>
                <w:spacing w:val="-14"/>
                <w:sz w:val="24"/>
                <w:szCs w:val="24"/>
              </w:rPr>
              <w:t xml:space="preserve"> </w:t>
            </w:r>
            <w:r w:rsidRPr="00727201">
              <w:rPr>
                <w:rFonts w:ascii="Arial Narrow" w:hAnsi="Arial Narrow"/>
                <w:sz w:val="24"/>
                <w:szCs w:val="24"/>
              </w:rPr>
              <w:t>chart</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list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Board</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Directors.</w:t>
            </w:r>
          </w:p>
        </w:tc>
      </w:tr>
    </w:tbl>
    <w:p w14:paraId="225DC048" w14:textId="77777777" w:rsidR="004B51FE" w:rsidRPr="00727201" w:rsidRDefault="004B51FE">
      <w:pPr>
        <w:pStyle w:val="TableParagraph"/>
        <w:spacing w:line="252" w:lineRule="exact"/>
        <w:rPr>
          <w:rFonts w:ascii="Arial Narrow" w:hAnsi="Arial Narrow"/>
          <w:sz w:val="24"/>
          <w:szCs w:val="24"/>
        </w:rPr>
      </w:pPr>
    </w:p>
    <w:p w14:paraId="662C0CC2" w14:textId="2AFFFFF8" w:rsidR="00CC297C" w:rsidRPr="00727201" w:rsidRDefault="00CC297C">
      <w:pPr>
        <w:rPr>
          <w:rFonts w:ascii="Arial Narrow" w:hAnsi="Arial Narrow"/>
          <w:sz w:val="24"/>
          <w:szCs w:val="24"/>
        </w:rPr>
      </w:pPr>
      <w:r w:rsidRPr="00727201">
        <w:rPr>
          <w:rFonts w:ascii="Arial Narrow" w:hAnsi="Arial Narrow"/>
          <w:sz w:val="24"/>
          <w:szCs w:val="24"/>
        </w:rPr>
        <w:br w:type="page"/>
      </w:r>
    </w:p>
    <w:p w14:paraId="580D5660" w14:textId="77777777" w:rsidR="005E708F" w:rsidRPr="00727201" w:rsidRDefault="005E708F"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lastRenderedPageBreak/>
        <w:t>FORM</w:t>
      </w:r>
      <w:r w:rsidRPr="00727201">
        <w:rPr>
          <w:rFonts w:ascii="Arial Narrow" w:hAnsi="Arial Narrow"/>
          <w:spacing w:val="-2"/>
          <w:sz w:val="24"/>
          <w:szCs w:val="24"/>
        </w:rPr>
        <w:t xml:space="preserve"> </w:t>
      </w:r>
      <w:r w:rsidRPr="00727201">
        <w:rPr>
          <w:rFonts w:ascii="Arial Narrow" w:hAnsi="Arial Narrow"/>
          <w:sz w:val="24"/>
          <w:szCs w:val="24"/>
        </w:rPr>
        <w:t>ELI</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5"/>
          <w:sz w:val="24"/>
          <w:szCs w:val="24"/>
        </w:rPr>
        <w:t>1.2</w:t>
      </w:r>
    </w:p>
    <w:p w14:paraId="54762983" w14:textId="77777777" w:rsidR="00882A52" w:rsidRPr="00727201" w:rsidRDefault="005E708F" w:rsidP="00882A52">
      <w:pPr>
        <w:pStyle w:val="Heading4"/>
        <w:spacing w:before="237"/>
        <w:rPr>
          <w:rFonts w:ascii="Arial Narrow" w:hAnsi="Arial Narrow"/>
          <w:spacing w:val="-4"/>
          <w:sz w:val="24"/>
          <w:szCs w:val="24"/>
        </w:rPr>
      </w:pPr>
      <w:r w:rsidRPr="00727201">
        <w:rPr>
          <w:rFonts w:ascii="Arial Narrow" w:hAnsi="Arial Narrow"/>
          <w:sz w:val="24"/>
          <w:szCs w:val="24"/>
        </w:rPr>
        <w:t>Tenderer's</w:t>
      </w:r>
      <w:r w:rsidRPr="00727201">
        <w:rPr>
          <w:rFonts w:ascii="Arial Narrow" w:hAnsi="Arial Narrow"/>
          <w:spacing w:val="-7"/>
          <w:sz w:val="24"/>
          <w:szCs w:val="24"/>
        </w:rPr>
        <w:t xml:space="preserve"> </w:t>
      </w:r>
      <w:r w:rsidRPr="00727201">
        <w:rPr>
          <w:rFonts w:ascii="Arial Narrow" w:hAnsi="Arial Narrow"/>
          <w:sz w:val="24"/>
          <w:szCs w:val="24"/>
        </w:rPr>
        <w:t>JV</w:t>
      </w:r>
      <w:r w:rsidRPr="00727201">
        <w:rPr>
          <w:rFonts w:ascii="Arial Narrow" w:hAnsi="Arial Narrow"/>
          <w:spacing w:val="-6"/>
          <w:sz w:val="24"/>
          <w:szCs w:val="24"/>
        </w:rPr>
        <w:t xml:space="preserve"> </w:t>
      </w:r>
      <w:r w:rsidRPr="00727201">
        <w:rPr>
          <w:rFonts w:ascii="Arial Narrow" w:hAnsi="Arial Narrow"/>
          <w:sz w:val="24"/>
          <w:szCs w:val="24"/>
        </w:rPr>
        <w:t>Information</w:t>
      </w:r>
      <w:r w:rsidRPr="00727201">
        <w:rPr>
          <w:rFonts w:ascii="Arial Narrow" w:hAnsi="Arial Narrow"/>
          <w:spacing w:val="-4"/>
          <w:sz w:val="24"/>
          <w:szCs w:val="24"/>
        </w:rPr>
        <w:t xml:space="preserve"> Form</w:t>
      </w:r>
    </w:p>
    <w:p w14:paraId="26839248" w14:textId="148F31CC" w:rsidR="005E708F" w:rsidRPr="00727201" w:rsidRDefault="005E708F" w:rsidP="00882A52">
      <w:pPr>
        <w:pStyle w:val="Heading4"/>
        <w:spacing w:before="237"/>
        <w:rPr>
          <w:rFonts w:ascii="Arial Narrow" w:hAnsi="Arial Narrow"/>
          <w:sz w:val="24"/>
          <w:szCs w:val="24"/>
        </w:rPr>
      </w:pP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completed</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each</w:t>
      </w:r>
      <w:r w:rsidRPr="00727201">
        <w:rPr>
          <w:rFonts w:ascii="Arial Narrow" w:hAnsi="Arial Narrow"/>
          <w:spacing w:val="-5"/>
          <w:sz w:val="24"/>
          <w:szCs w:val="24"/>
        </w:rPr>
        <w:t xml:space="preserve"> </w:t>
      </w:r>
      <w:r w:rsidRPr="00727201">
        <w:rPr>
          <w:rFonts w:ascii="Arial Narrow" w:hAnsi="Arial Narrow"/>
          <w:sz w:val="24"/>
          <w:szCs w:val="24"/>
        </w:rPr>
        <w:t>member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Tenderer's</w:t>
      </w:r>
      <w:r w:rsidRPr="00727201">
        <w:rPr>
          <w:rFonts w:ascii="Arial Narrow" w:hAnsi="Arial Narrow"/>
          <w:spacing w:val="-4"/>
          <w:sz w:val="24"/>
          <w:szCs w:val="24"/>
        </w:rPr>
        <w:t xml:space="preserve"> </w:t>
      </w:r>
      <w:r w:rsidRPr="00727201">
        <w:rPr>
          <w:rFonts w:ascii="Arial Narrow" w:hAnsi="Arial Narrow"/>
          <w:spacing w:val="-5"/>
          <w:sz w:val="24"/>
          <w:szCs w:val="24"/>
        </w:rPr>
        <w:t>JV)</w:t>
      </w:r>
    </w:p>
    <w:p w14:paraId="3E52F804" w14:textId="63BF746B" w:rsidR="005E708F" w:rsidRPr="00727201" w:rsidRDefault="005E708F" w:rsidP="0086237B">
      <w:pPr>
        <w:pStyle w:val="BodyText"/>
        <w:tabs>
          <w:tab w:val="left" w:pos="6495"/>
        </w:tabs>
        <w:spacing w:before="234"/>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z w:val="24"/>
          <w:szCs w:val="24"/>
          <w:u w:val="single" w:color="211E1F"/>
        </w:rPr>
        <w:tab/>
      </w:r>
    </w:p>
    <w:p w14:paraId="10017557" w14:textId="77777777" w:rsidR="005E708F" w:rsidRPr="00727201" w:rsidRDefault="005E708F" w:rsidP="00882A52">
      <w:pPr>
        <w:pStyle w:val="BodyText"/>
        <w:tabs>
          <w:tab w:val="left" w:pos="6504"/>
        </w:tabs>
        <w:spacing w:before="1"/>
        <w:rPr>
          <w:rFonts w:ascii="Arial Narrow" w:hAnsi="Arial Narrow"/>
          <w:sz w:val="24"/>
          <w:szCs w:val="24"/>
        </w:rPr>
      </w:pPr>
      <w:r w:rsidRPr="00727201">
        <w:rPr>
          <w:rFonts w:ascii="Arial Narrow" w:hAnsi="Arial Narrow"/>
          <w:sz w:val="24"/>
          <w:szCs w:val="24"/>
        </w:rPr>
        <w:t>ITT</w:t>
      </w:r>
      <w:r w:rsidRPr="00727201">
        <w:rPr>
          <w:rFonts w:ascii="Arial Narrow" w:hAnsi="Arial Narrow"/>
          <w:spacing w:val="-3"/>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pacing w:val="-2"/>
          <w:sz w:val="24"/>
          <w:szCs w:val="24"/>
        </w:rPr>
        <w:t>title:</w:t>
      </w:r>
      <w:r w:rsidRPr="00727201">
        <w:rPr>
          <w:rFonts w:ascii="Arial Narrow" w:hAnsi="Arial Narrow"/>
          <w:sz w:val="24"/>
          <w:szCs w:val="24"/>
          <w:u w:val="single" w:color="211E1F"/>
        </w:rPr>
        <w:tab/>
      </w:r>
    </w:p>
    <w:p w14:paraId="3F2AD573" w14:textId="77777777" w:rsidR="004B51FE" w:rsidRPr="00727201" w:rsidRDefault="004B51FE">
      <w:pPr>
        <w:pStyle w:val="BodyText"/>
        <w:spacing w:before="29" w:after="1"/>
        <w:rPr>
          <w:rFonts w:ascii="Arial Narrow" w:hAnsi="Arial Narrow"/>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034"/>
      </w:tblGrid>
      <w:tr w:rsidR="004B51FE" w:rsidRPr="00727201" w14:paraId="10994B7C" w14:textId="77777777" w:rsidTr="005E708F">
        <w:trPr>
          <w:trHeight w:val="503"/>
        </w:trPr>
        <w:tc>
          <w:tcPr>
            <w:tcW w:w="5000" w:type="pct"/>
          </w:tcPr>
          <w:p w14:paraId="694B80CE"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5"/>
                <w:sz w:val="24"/>
                <w:szCs w:val="24"/>
              </w:rPr>
              <w:t xml:space="preserve"> </w:t>
            </w:r>
            <w:r w:rsidRPr="00727201">
              <w:rPr>
                <w:rFonts w:ascii="Arial Narrow" w:hAnsi="Arial Narrow"/>
                <w:spacing w:val="-2"/>
                <w:sz w:val="24"/>
                <w:szCs w:val="24"/>
              </w:rPr>
              <w:t>JV</w:t>
            </w:r>
            <w:r w:rsidRPr="00727201">
              <w:rPr>
                <w:rFonts w:ascii="Arial Narrow" w:hAnsi="Arial Narrow"/>
                <w:spacing w:val="-6"/>
                <w:sz w:val="24"/>
                <w:szCs w:val="24"/>
              </w:rPr>
              <w:t xml:space="preserve"> </w:t>
            </w:r>
            <w:r w:rsidRPr="00727201">
              <w:rPr>
                <w:rFonts w:ascii="Arial Narrow" w:hAnsi="Arial Narrow"/>
                <w:spacing w:val="-4"/>
                <w:sz w:val="24"/>
                <w:szCs w:val="24"/>
              </w:rPr>
              <w:t>name:</w:t>
            </w:r>
          </w:p>
        </w:tc>
      </w:tr>
      <w:tr w:rsidR="004B51FE" w:rsidRPr="00727201" w14:paraId="46169843" w14:textId="77777777" w:rsidTr="005E708F">
        <w:trPr>
          <w:trHeight w:val="506"/>
        </w:trPr>
        <w:tc>
          <w:tcPr>
            <w:tcW w:w="5000" w:type="pct"/>
          </w:tcPr>
          <w:p w14:paraId="63F1960F" w14:textId="77777777" w:rsidR="004B51FE" w:rsidRPr="00727201" w:rsidRDefault="000E3896">
            <w:pPr>
              <w:pStyle w:val="TableParagraph"/>
              <w:spacing w:before="1"/>
              <w:ind w:left="141"/>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6"/>
                <w:sz w:val="24"/>
                <w:szCs w:val="24"/>
              </w:rPr>
              <w:t xml:space="preserve"> </w:t>
            </w:r>
            <w:r w:rsidRPr="00727201">
              <w:rPr>
                <w:rFonts w:ascii="Arial Narrow" w:hAnsi="Arial Narrow"/>
                <w:spacing w:val="-2"/>
                <w:sz w:val="24"/>
                <w:szCs w:val="24"/>
              </w:rPr>
              <w:t>member’s</w:t>
            </w:r>
            <w:r w:rsidRPr="00727201">
              <w:rPr>
                <w:rFonts w:ascii="Arial Narrow" w:hAnsi="Arial Narrow"/>
                <w:spacing w:val="-5"/>
                <w:sz w:val="24"/>
                <w:szCs w:val="24"/>
              </w:rPr>
              <w:t xml:space="preserve"> </w:t>
            </w:r>
            <w:r w:rsidRPr="00727201">
              <w:rPr>
                <w:rFonts w:ascii="Arial Narrow" w:hAnsi="Arial Narrow"/>
                <w:spacing w:val="-4"/>
                <w:sz w:val="24"/>
                <w:szCs w:val="24"/>
              </w:rPr>
              <w:t>name:</w:t>
            </w:r>
          </w:p>
        </w:tc>
      </w:tr>
      <w:tr w:rsidR="004B51FE" w:rsidRPr="00727201" w14:paraId="770C588D" w14:textId="77777777" w:rsidTr="005E708F">
        <w:trPr>
          <w:trHeight w:val="506"/>
        </w:trPr>
        <w:tc>
          <w:tcPr>
            <w:tcW w:w="5000" w:type="pct"/>
          </w:tcPr>
          <w:p w14:paraId="6BDC21DF"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7"/>
                <w:sz w:val="24"/>
                <w:szCs w:val="24"/>
              </w:rPr>
              <w:t xml:space="preserve"> </w:t>
            </w:r>
            <w:r w:rsidRPr="00727201">
              <w:rPr>
                <w:rFonts w:ascii="Arial Narrow" w:hAnsi="Arial Narrow"/>
                <w:spacing w:val="-2"/>
                <w:sz w:val="24"/>
                <w:szCs w:val="24"/>
              </w:rPr>
              <w:t>member’s</w:t>
            </w:r>
            <w:r w:rsidRPr="00727201">
              <w:rPr>
                <w:rFonts w:ascii="Arial Narrow" w:hAnsi="Arial Narrow"/>
                <w:spacing w:val="-5"/>
                <w:sz w:val="24"/>
                <w:szCs w:val="24"/>
              </w:rPr>
              <w:t xml:space="preserve"> </w:t>
            </w:r>
            <w:r w:rsidRPr="00727201">
              <w:rPr>
                <w:rFonts w:ascii="Arial Narrow" w:hAnsi="Arial Narrow"/>
                <w:spacing w:val="-2"/>
                <w:sz w:val="24"/>
                <w:szCs w:val="24"/>
              </w:rPr>
              <w:t>country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registration:</w:t>
            </w:r>
          </w:p>
        </w:tc>
      </w:tr>
      <w:tr w:rsidR="004B51FE" w:rsidRPr="00727201" w14:paraId="441547BA" w14:textId="77777777" w:rsidTr="005E708F">
        <w:trPr>
          <w:trHeight w:val="506"/>
        </w:trPr>
        <w:tc>
          <w:tcPr>
            <w:tcW w:w="5000" w:type="pct"/>
          </w:tcPr>
          <w:p w14:paraId="2FAE12D5"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member’s</w:t>
            </w:r>
            <w:r w:rsidRPr="00727201">
              <w:rPr>
                <w:rFonts w:ascii="Arial Narrow" w:hAnsi="Arial Narrow"/>
                <w:spacing w:val="-13"/>
                <w:sz w:val="24"/>
                <w:szCs w:val="24"/>
              </w:rPr>
              <w:t xml:space="preserve"> </w:t>
            </w:r>
            <w:r w:rsidRPr="00727201">
              <w:rPr>
                <w:rFonts w:ascii="Arial Narrow" w:hAnsi="Arial Narrow"/>
                <w:sz w:val="24"/>
                <w:szCs w:val="24"/>
              </w:rPr>
              <w:t>year</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constitution:</w:t>
            </w:r>
          </w:p>
        </w:tc>
      </w:tr>
      <w:tr w:rsidR="004B51FE" w:rsidRPr="00727201" w14:paraId="2552BAC7" w14:textId="77777777" w:rsidTr="005E708F">
        <w:trPr>
          <w:trHeight w:val="506"/>
        </w:trPr>
        <w:tc>
          <w:tcPr>
            <w:tcW w:w="5000" w:type="pct"/>
          </w:tcPr>
          <w:p w14:paraId="7F6D75F2"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8"/>
                <w:sz w:val="24"/>
                <w:szCs w:val="24"/>
              </w:rPr>
              <w:t>JV</w:t>
            </w:r>
            <w:r w:rsidRPr="00727201">
              <w:rPr>
                <w:rFonts w:ascii="Arial Narrow" w:hAnsi="Arial Narrow"/>
                <w:spacing w:val="-10"/>
                <w:sz w:val="24"/>
                <w:szCs w:val="24"/>
              </w:rPr>
              <w:t xml:space="preserve"> </w:t>
            </w:r>
            <w:r w:rsidRPr="00727201">
              <w:rPr>
                <w:rFonts w:ascii="Arial Narrow" w:hAnsi="Arial Narrow"/>
                <w:spacing w:val="-8"/>
                <w:sz w:val="24"/>
                <w:szCs w:val="24"/>
              </w:rPr>
              <w:t>member’s</w:t>
            </w:r>
            <w:r w:rsidRPr="00727201">
              <w:rPr>
                <w:rFonts w:ascii="Arial Narrow" w:hAnsi="Arial Narrow"/>
                <w:spacing w:val="-5"/>
                <w:sz w:val="24"/>
                <w:szCs w:val="24"/>
              </w:rPr>
              <w:t xml:space="preserve"> </w:t>
            </w:r>
            <w:r w:rsidRPr="00727201">
              <w:rPr>
                <w:rFonts w:ascii="Arial Narrow" w:hAnsi="Arial Narrow"/>
                <w:spacing w:val="-8"/>
                <w:sz w:val="24"/>
                <w:szCs w:val="24"/>
              </w:rPr>
              <w:t>legal</w:t>
            </w:r>
            <w:r w:rsidRPr="00727201">
              <w:rPr>
                <w:rFonts w:ascii="Arial Narrow" w:hAnsi="Arial Narrow"/>
                <w:spacing w:val="-5"/>
                <w:sz w:val="24"/>
                <w:szCs w:val="24"/>
              </w:rPr>
              <w:t xml:space="preserve"> </w:t>
            </w:r>
            <w:r w:rsidRPr="00727201">
              <w:rPr>
                <w:rFonts w:ascii="Arial Narrow" w:hAnsi="Arial Narrow"/>
                <w:spacing w:val="-8"/>
                <w:sz w:val="24"/>
                <w:szCs w:val="24"/>
              </w:rPr>
              <w:t>address</w:t>
            </w:r>
            <w:r w:rsidRPr="00727201">
              <w:rPr>
                <w:rFonts w:ascii="Arial Narrow" w:hAnsi="Arial Narrow"/>
                <w:spacing w:val="-5"/>
                <w:sz w:val="24"/>
                <w:szCs w:val="24"/>
              </w:rPr>
              <w:t xml:space="preserve"> </w:t>
            </w:r>
            <w:r w:rsidRPr="00727201">
              <w:rPr>
                <w:rFonts w:ascii="Arial Narrow" w:hAnsi="Arial Narrow"/>
                <w:spacing w:val="-8"/>
                <w:sz w:val="24"/>
                <w:szCs w:val="24"/>
              </w:rPr>
              <w:t>in</w:t>
            </w:r>
            <w:r w:rsidRPr="00727201">
              <w:rPr>
                <w:rFonts w:ascii="Arial Narrow" w:hAnsi="Arial Narrow"/>
                <w:spacing w:val="-9"/>
                <w:sz w:val="24"/>
                <w:szCs w:val="24"/>
              </w:rPr>
              <w:t xml:space="preserve"> </w:t>
            </w:r>
            <w:r w:rsidRPr="00727201">
              <w:rPr>
                <w:rFonts w:ascii="Arial Narrow" w:hAnsi="Arial Narrow"/>
                <w:spacing w:val="-8"/>
                <w:sz w:val="24"/>
                <w:szCs w:val="24"/>
              </w:rPr>
              <w:t>country</w:t>
            </w:r>
            <w:r w:rsidRPr="00727201">
              <w:rPr>
                <w:rFonts w:ascii="Arial Narrow" w:hAnsi="Arial Narrow"/>
                <w:spacing w:val="-6"/>
                <w:sz w:val="24"/>
                <w:szCs w:val="24"/>
              </w:rPr>
              <w:t xml:space="preserve"> </w:t>
            </w:r>
            <w:r w:rsidRPr="00727201">
              <w:rPr>
                <w:rFonts w:ascii="Arial Narrow" w:hAnsi="Arial Narrow"/>
                <w:spacing w:val="-8"/>
                <w:sz w:val="24"/>
                <w:szCs w:val="24"/>
              </w:rPr>
              <w:t>of</w:t>
            </w:r>
            <w:r w:rsidRPr="00727201">
              <w:rPr>
                <w:rFonts w:ascii="Arial Narrow" w:hAnsi="Arial Narrow"/>
                <w:spacing w:val="-5"/>
                <w:sz w:val="24"/>
                <w:szCs w:val="24"/>
              </w:rPr>
              <w:t xml:space="preserve"> </w:t>
            </w:r>
            <w:r w:rsidRPr="00727201">
              <w:rPr>
                <w:rFonts w:ascii="Arial Narrow" w:hAnsi="Arial Narrow"/>
                <w:spacing w:val="-8"/>
                <w:sz w:val="24"/>
                <w:szCs w:val="24"/>
              </w:rPr>
              <w:t>constitution:</w:t>
            </w:r>
          </w:p>
        </w:tc>
      </w:tr>
      <w:tr w:rsidR="004B51FE" w:rsidRPr="00727201" w14:paraId="41A7B318" w14:textId="77777777" w:rsidTr="005E708F">
        <w:trPr>
          <w:trHeight w:val="1259"/>
        </w:trPr>
        <w:tc>
          <w:tcPr>
            <w:tcW w:w="5000" w:type="pct"/>
            <w:tcBorders>
              <w:bottom w:val="single" w:sz="6" w:space="0" w:color="000000"/>
            </w:tcBorders>
          </w:tcPr>
          <w:p w14:paraId="71D4337D" w14:textId="77777777" w:rsidR="004B51FE" w:rsidRPr="00727201" w:rsidRDefault="000E3896">
            <w:pPr>
              <w:pStyle w:val="TableParagraph"/>
              <w:tabs>
                <w:tab w:val="left" w:pos="4664"/>
              </w:tabs>
              <w:ind w:left="141" w:right="4656"/>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16"/>
                <w:sz w:val="24"/>
                <w:szCs w:val="24"/>
              </w:rPr>
              <w:t xml:space="preserve"> </w:t>
            </w:r>
            <w:r w:rsidRPr="00727201">
              <w:rPr>
                <w:rFonts w:ascii="Arial Narrow" w:hAnsi="Arial Narrow"/>
                <w:spacing w:val="-2"/>
                <w:sz w:val="24"/>
                <w:szCs w:val="24"/>
              </w:rPr>
              <w:t>member’s</w:t>
            </w:r>
            <w:r w:rsidRPr="00727201">
              <w:rPr>
                <w:rFonts w:ascii="Arial Narrow" w:hAnsi="Arial Narrow"/>
                <w:spacing w:val="-14"/>
                <w:sz w:val="24"/>
                <w:szCs w:val="24"/>
              </w:rPr>
              <w:t xml:space="preserve"> </w:t>
            </w:r>
            <w:r w:rsidRPr="00727201">
              <w:rPr>
                <w:rFonts w:ascii="Arial Narrow" w:hAnsi="Arial Narrow"/>
                <w:spacing w:val="-2"/>
                <w:sz w:val="24"/>
                <w:szCs w:val="24"/>
              </w:rPr>
              <w:t>authorized</w:t>
            </w:r>
            <w:r w:rsidRPr="00727201">
              <w:rPr>
                <w:rFonts w:ascii="Arial Narrow" w:hAnsi="Arial Narrow"/>
                <w:spacing w:val="-15"/>
                <w:sz w:val="24"/>
                <w:szCs w:val="24"/>
              </w:rPr>
              <w:t xml:space="preserve"> </w:t>
            </w:r>
            <w:r w:rsidRPr="00727201">
              <w:rPr>
                <w:rFonts w:ascii="Arial Narrow" w:hAnsi="Arial Narrow"/>
                <w:spacing w:val="-2"/>
                <w:sz w:val="24"/>
                <w:szCs w:val="24"/>
              </w:rPr>
              <w:t>representative</w:t>
            </w:r>
            <w:r w:rsidRPr="00727201">
              <w:rPr>
                <w:rFonts w:ascii="Arial Narrow" w:hAnsi="Arial Narrow"/>
                <w:spacing w:val="-14"/>
                <w:sz w:val="24"/>
                <w:szCs w:val="24"/>
              </w:rPr>
              <w:t xml:space="preserve"> </w:t>
            </w:r>
            <w:r w:rsidRPr="00727201">
              <w:rPr>
                <w:rFonts w:ascii="Arial Narrow" w:hAnsi="Arial Narrow"/>
                <w:spacing w:val="-2"/>
                <w:sz w:val="24"/>
                <w:szCs w:val="24"/>
              </w:rPr>
              <w:t xml:space="preserve">information </w:t>
            </w:r>
            <w:r w:rsidRPr="00727201">
              <w:rPr>
                <w:rFonts w:ascii="Arial Narrow" w:hAnsi="Arial Narrow"/>
                <w:sz w:val="24"/>
                <w:szCs w:val="24"/>
              </w:rPr>
              <w:t xml:space="preserve">Name: </w:t>
            </w:r>
            <w:r w:rsidR="00B447B8" w:rsidRPr="00727201">
              <w:rPr>
                <w:rFonts w:ascii="Arial Narrow" w:hAnsi="Arial Narrow"/>
                <w:sz w:val="24"/>
                <w:szCs w:val="24"/>
                <w:u w:val="single"/>
              </w:rPr>
              <w:tab/>
            </w:r>
            <w:r w:rsidR="00B447B8" w:rsidRPr="00727201">
              <w:rPr>
                <w:rFonts w:ascii="Arial Narrow" w:hAnsi="Arial Narrow"/>
                <w:spacing w:val="-27"/>
                <w:sz w:val="24"/>
                <w:szCs w:val="24"/>
                <w:u w:val="single"/>
              </w:rPr>
              <w:t xml:space="preserve"> </w:t>
            </w:r>
            <w:r w:rsidR="00B447B8" w:rsidRPr="00727201">
              <w:rPr>
                <w:rFonts w:ascii="Arial Narrow" w:hAnsi="Arial Narrow"/>
                <w:sz w:val="24"/>
                <w:szCs w:val="24"/>
              </w:rPr>
              <w:t>Address</w:t>
            </w:r>
            <w:r w:rsidRPr="00727201">
              <w:rPr>
                <w:rFonts w:ascii="Arial Narrow" w:hAnsi="Arial Narrow"/>
                <w:sz w:val="24"/>
                <w:szCs w:val="24"/>
              </w:rPr>
              <w:t xml:space="preserve">: </w:t>
            </w:r>
            <w:r w:rsidR="00B447B8" w:rsidRPr="00727201">
              <w:rPr>
                <w:rFonts w:ascii="Arial Narrow" w:hAnsi="Arial Narrow"/>
                <w:sz w:val="24"/>
                <w:szCs w:val="24"/>
                <w:u w:val="single"/>
              </w:rPr>
              <w:tab/>
            </w:r>
            <w:r w:rsidR="00B447B8" w:rsidRPr="00727201">
              <w:rPr>
                <w:rFonts w:ascii="Arial Narrow" w:hAnsi="Arial Narrow"/>
                <w:spacing w:val="-37"/>
                <w:sz w:val="24"/>
                <w:szCs w:val="24"/>
                <w:u w:val="single"/>
              </w:rPr>
              <w:t xml:space="preserve"> </w:t>
            </w:r>
            <w:r w:rsidR="00B447B8" w:rsidRPr="00727201">
              <w:rPr>
                <w:rFonts w:ascii="Arial Narrow" w:hAnsi="Arial Narrow"/>
                <w:spacing w:val="-2"/>
                <w:sz w:val="24"/>
                <w:szCs w:val="24"/>
              </w:rPr>
              <w:t>Telephone</w:t>
            </w:r>
            <w:r w:rsidRPr="00727201">
              <w:rPr>
                <w:rFonts w:ascii="Arial Narrow" w:hAnsi="Arial Narrow"/>
                <w:spacing w:val="-2"/>
                <w:sz w:val="24"/>
                <w:szCs w:val="24"/>
              </w:rPr>
              <w:t xml:space="preserve">/Fax </w:t>
            </w:r>
            <w:r w:rsidRPr="00727201">
              <w:rPr>
                <w:rFonts w:ascii="Arial Narrow" w:hAnsi="Arial Narrow"/>
                <w:sz w:val="24"/>
                <w:szCs w:val="24"/>
              </w:rPr>
              <w:t>numbers:</w:t>
            </w:r>
            <w:r w:rsidRPr="00727201">
              <w:rPr>
                <w:rFonts w:ascii="Arial Narrow" w:hAnsi="Arial Narrow"/>
                <w:spacing w:val="-1"/>
                <w:sz w:val="24"/>
                <w:szCs w:val="24"/>
              </w:rPr>
              <w:t xml:space="preserve"> </w:t>
            </w:r>
            <w:r w:rsidRPr="00727201">
              <w:rPr>
                <w:rFonts w:ascii="Arial Narrow" w:hAnsi="Arial Narrow"/>
                <w:sz w:val="24"/>
                <w:szCs w:val="24"/>
                <w:u w:val="single"/>
              </w:rPr>
              <w:tab/>
            </w:r>
          </w:p>
          <w:p w14:paraId="74C84263" w14:textId="77777777" w:rsidR="004B51FE" w:rsidRPr="00727201" w:rsidRDefault="000E3896">
            <w:pPr>
              <w:pStyle w:val="TableParagraph"/>
              <w:spacing w:line="228" w:lineRule="exact"/>
              <w:ind w:left="141"/>
              <w:rPr>
                <w:rFonts w:ascii="Arial Narrow" w:hAnsi="Arial Narrow"/>
                <w:sz w:val="24"/>
                <w:szCs w:val="24"/>
              </w:rPr>
            </w:pPr>
            <w:r w:rsidRPr="00727201">
              <w:rPr>
                <w:rFonts w:ascii="Arial Narrow" w:hAnsi="Arial Narrow"/>
                <w:spacing w:val="-6"/>
                <w:sz w:val="24"/>
                <w:szCs w:val="24"/>
              </w:rPr>
              <w:t>E-mail</w:t>
            </w:r>
            <w:r w:rsidRPr="00727201">
              <w:rPr>
                <w:rFonts w:ascii="Arial Narrow" w:hAnsi="Arial Narrow"/>
                <w:spacing w:val="-14"/>
                <w:sz w:val="24"/>
                <w:szCs w:val="24"/>
              </w:rPr>
              <w:t xml:space="preserve"> </w:t>
            </w:r>
            <w:r w:rsidRPr="00727201">
              <w:rPr>
                <w:rFonts w:ascii="Arial Narrow" w:hAnsi="Arial Narrow"/>
                <w:spacing w:val="-6"/>
                <w:sz w:val="24"/>
                <w:szCs w:val="24"/>
              </w:rPr>
              <w:t>address:</w:t>
            </w:r>
          </w:p>
        </w:tc>
      </w:tr>
      <w:tr w:rsidR="004B51FE" w:rsidRPr="00727201" w14:paraId="15A3536D" w14:textId="77777777" w:rsidTr="005E708F">
        <w:trPr>
          <w:trHeight w:val="2524"/>
        </w:trPr>
        <w:tc>
          <w:tcPr>
            <w:tcW w:w="5000" w:type="pct"/>
            <w:tcBorders>
              <w:top w:val="single" w:sz="6" w:space="0" w:color="000000"/>
            </w:tcBorders>
          </w:tcPr>
          <w:p w14:paraId="598E858C" w14:textId="77777777" w:rsidR="004B51FE" w:rsidRPr="00727201" w:rsidRDefault="000E3896" w:rsidP="00452BC5">
            <w:pPr>
              <w:pStyle w:val="TableParagraph"/>
              <w:numPr>
                <w:ilvl w:val="0"/>
                <w:numId w:val="57"/>
              </w:numPr>
              <w:tabs>
                <w:tab w:val="left" w:pos="353"/>
              </w:tabs>
              <w:spacing w:before="248" w:line="252" w:lineRule="exact"/>
              <w:ind w:left="353" w:hanging="212"/>
              <w:jc w:val="both"/>
              <w:rPr>
                <w:rFonts w:ascii="Arial Narrow" w:hAnsi="Arial Narrow"/>
                <w:sz w:val="24"/>
                <w:szCs w:val="24"/>
              </w:rPr>
            </w:pPr>
            <w:r w:rsidRPr="00727201">
              <w:rPr>
                <w:rFonts w:ascii="Arial Narrow" w:hAnsi="Arial Narrow"/>
                <w:spacing w:val="-2"/>
                <w:sz w:val="24"/>
                <w:szCs w:val="24"/>
              </w:rPr>
              <w:t>Attached</w:t>
            </w:r>
            <w:r w:rsidRPr="00727201">
              <w:rPr>
                <w:rFonts w:ascii="Arial Narrow" w:hAnsi="Arial Narrow"/>
                <w:spacing w:val="-7"/>
                <w:sz w:val="24"/>
                <w:szCs w:val="24"/>
              </w:rPr>
              <w:t xml:space="preserve"> </w:t>
            </w:r>
            <w:r w:rsidRPr="00727201">
              <w:rPr>
                <w:rFonts w:ascii="Arial Narrow" w:hAnsi="Arial Narrow"/>
                <w:spacing w:val="-2"/>
                <w:sz w:val="24"/>
                <w:szCs w:val="24"/>
              </w:rPr>
              <w:t>are</w:t>
            </w:r>
            <w:r w:rsidRPr="00727201">
              <w:rPr>
                <w:rFonts w:ascii="Arial Narrow" w:hAnsi="Arial Narrow"/>
                <w:spacing w:val="-6"/>
                <w:sz w:val="24"/>
                <w:szCs w:val="24"/>
              </w:rPr>
              <w:t xml:space="preserve"> </w:t>
            </w:r>
            <w:r w:rsidRPr="00727201">
              <w:rPr>
                <w:rFonts w:ascii="Arial Narrow" w:hAnsi="Arial Narrow"/>
                <w:spacing w:val="-2"/>
                <w:sz w:val="24"/>
                <w:szCs w:val="24"/>
              </w:rPr>
              <w:t>copies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original</w:t>
            </w:r>
            <w:r w:rsidRPr="00727201">
              <w:rPr>
                <w:rFonts w:ascii="Arial Narrow" w:hAnsi="Arial Narrow"/>
                <w:spacing w:val="-6"/>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5"/>
                <w:sz w:val="24"/>
                <w:szCs w:val="24"/>
              </w:rPr>
              <w:t>of</w:t>
            </w:r>
          </w:p>
          <w:p w14:paraId="4BA61FEE" w14:textId="77777777" w:rsidR="004B51FE" w:rsidRPr="00727201" w:rsidRDefault="000E3896" w:rsidP="00452BC5">
            <w:pPr>
              <w:pStyle w:val="TableParagraph"/>
              <w:numPr>
                <w:ilvl w:val="1"/>
                <w:numId w:val="57"/>
              </w:numPr>
              <w:tabs>
                <w:tab w:val="left" w:pos="387"/>
              </w:tabs>
              <w:ind w:right="298" w:firstLine="0"/>
              <w:jc w:val="both"/>
              <w:rPr>
                <w:rFonts w:ascii="Arial Narrow" w:hAnsi="Arial Narrow"/>
                <w:sz w:val="24"/>
                <w:szCs w:val="24"/>
              </w:rPr>
            </w:pPr>
            <w:r w:rsidRPr="00727201">
              <w:rPr>
                <w:rFonts w:ascii="Arial Narrow" w:hAnsi="Arial Narrow"/>
                <w:spacing w:val="-2"/>
                <w:sz w:val="24"/>
                <w:szCs w:val="24"/>
              </w:rPr>
              <w:t>Articles</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Incorporation</w:t>
            </w:r>
            <w:r w:rsidRPr="00727201">
              <w:rPr>
                <w:rFonts w:ascii="Arial Narrow" w:hAnsi="Arial Narrow"/>
                <w:spacing w:val="-8"/>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equivalent</w:t>
            </w:r>
            <w:r w:rsidRPr="00727201">
              <w:rPr>
                <w:rFonts w:ascii="Arial Narrow" w:hAnsi="Arial Narrow"/>
                <w:spacing w:val="-4"/>
                <w:sz w:val="24"/>
                <w:szCs w:val="24"/>
              </w:rPr>
              <w:t xml:space="preserve"> </w:t>
            </w:r>
            <w:r w:rsidRPr="00727201">
              <w:rPr>
                <w:rFonts w:ascii="Arial Narrow" w:hAnsi="Arial Narrow"/>
                <w:spacing w:val="-2"/>
                <w:sz w:val="24"/>
                <w:szCs w:val="24"/>
              </w:rPr>
              <w:t>documents</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constitution</w:t>
            </w:r>
            <w:r w:rsidRPr="00727201">
              <w:rPr>
                <w:rFonts w:ascii="Arial Narrow" w:hAnsi="Arial Narrow"/>
                <w:spacing w:val="-5"/>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association),</w:t>
            </w:r>
            <w:r w:rsidRPr="00727201">
              <w:rPr>
                <w:rFonts w:ascii="Arial Narrow" w:hAnsi="Arial Narrow"/>
                <w:spacing w:val="-8"/>
                <w:sz w:val="24"/>
                <w:szCs w:val="24"/>
              </w:rPr>
              <w:t xml:space="preserve"> </w:t>
            </w:r>
            <w:r w:rsidRPr="00727201">
              <w:rPr>
                <w:rFonts w:ascii="Arial Narrow" w:hAnsi="Arial Narrow"/>
                <w:spacing w:val="-2"/>
                <w:sz w:val="24"/>
                <w:szCs w:val="24"/>
              </w:rPr>
              <w:t>and/or</w:t>
            </w:r>
            <w:r w:rsidRPr="00727201">
              <w:rPr>
                <w:rFonts w:ascii="Arial Narrow" w:hAnsi="Arial Narrow"/>
                <w:spacing w:val="-4"/>
                <w:sz w:val="24"/>
                <w:szCs w:val="24"/>
              </w:rPr>
              <w:t xml:space="preserve"> </w:t>
            </w:r>
            <w:r w:rsidRPr="00727201">
              <w:rPr>
                <w:rFonts w:ascii="Arial Narrow" w:hAnsi="Arial Narrow"/>
                <w:spacing w:val="-2"/>
                <w:sz w:val="24"/>
                <w:szCs w:val="24"/>
              </w:rPr>
              <w:t>registration documents</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legal</w:t>
            </w:r>
            <w:r w:rsidRPr="00727201">
              <w:rPr>
                <w:rFonts w:ascii="Arial Narrow" w:hAnsi="Arial Narrow"/>
                <w:spacing w:val="-16"/>
                <w:sz w:val="24"/>
                <w:szCs w:val="24"/>
              </w:rPr>
              <w:t xml:space="preserve"> </w:t>
            </w:r>
            <w:r w:rsidRPr="00727201">
              <w:rPr>
                <w:rFonts w:ascii="Arial Narrow" w:hAnsi="Arial Narrow"/>
                <w:spacing w:val="-2"/>
                <w:sz w:val="24"/>
                <w:szCs w:val="24"/>
              </w:rPr>
              <w:t>entity</w:t>
            </w:r>
            <w:r w:rsidRPr="00727201">
              <w:rPr>
                <w:rFonts w:ascii="Arial Narrow" w:hAnsi="Arial Narrow"/>
                <w:spacing w:val="-17"/>
                <w:sz w:val="24"/>
                <w:szCs w:val="24"/>
              </w:rPr>
              <w:t xml:space="preserve"> </w:t>
            </w:r>
            <w:r w:rsidRPr="00727201">
              <w:rPr>
                <w:rFonts w:ascii="Arial Narrow" w:hAnsi="Arial Narrow"/>
                <w:spacing w:val="-2"/>
                <w:sz w:val="24"/>
                <w:szCs w:val="24"/>
              </w:rPr>
              <w:t>named</w:t>
            </w:r>
            <w:r w:rsidRPr="00727201">
              <w:rPr>
                <w:rFonts w:ascii="Arial Narrow" w:hAnsi="Arial Narrow"/>
                <w:spacing w:val="-17"/>
                <w:sz w:val="24"/>
                <w:szCs w:val="24"/>
              </w:rPr>
              <w:t xml:space="preserve"> </w:t>
            </w:r>
            <w:r w:rsidRPr="00727201">
              <w:rPr>
                <w:rFonts w:ascii="Arial Narrow" w:hAnsi="Arial Narrow"/>
                <w:spacing w:val="-2"/>
                <w:sz w:val="24"/>
                <w:szCs w:val="24"/>
              </w:rPr>
              <w:t>above,</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ITT</w:t>
            </w:r>
            <w:r w:rsidRPr="00727201">
              <w:rPr>
                <w:rFonts w:ascii="Arial Narrow" w:hAnsi="Arial Narrow"/>
                <w:spacing w:val="-16"/>
                <w:sz w:val="24"/>
                <w:szCs w:val="24"/>
              </w:rPr>
              <w:t xml:space="preserve"> </w:t>
            </w:r>
            <w:r w:rsidRPr="00727201">
              <w:rPr>
                <w:rFonts w:ascii="Arial Narrow" w:hAnsi="Arial Narrow"/>
                <w:spacing w:val="-2"/>
                <w:sz w:val="24"/>
                <w:szCs w:val="24"/>
              </w:rPr>
              <w:t>3.6.</w:t>
            </w:r>
          </w:p>
          <w:p w14:paraId="3F23BFA8" w14:textId="77777777" w:rsidR="004B51FE" w:rsidRPr="00727201" w:rsidRDefault="000E3896" w:rsidP="00452BC5">
            <w:pPr>
              <w:pStyle w:val="TableParagraph"/>
              <w:numPr>
                <w:ilvl w:val="1"/>
                <w:numId w:val="57"/>
              </w:numPr>
              <w:tabs>
                <w:tab w:val="left" w:pos="387"/>
              </w:tabs>
              <w:ind w:right="77"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state-owned</w:t>
            </w:r>
            <w:r w:rsidRPr="00727201">
              <w:rPr>
                <w:rFonts w:ascii="Arial Narrow" w:hAnsi="Arial Narrow"/>
                <w:spacing w:val="-14"/>
                <w:sz w:val="24"/>
                <w:szCs w:val="24"/>
              </w:rPr>
              <w:t xml:space="preserve"> </w:t>
            </w:r>
            <w:r w:rsidRPr="00727201">
              <w:rPr>
                <w:rFonts w:ascii="Arial Narrow" w:hAnsi="Arial Narrow"/>
                <w:sz w:val="24"/>
                <w:szCs w:val="24"/>
              </w:rPr>
              <w:t>enterprise</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institution,</w:t>
            </w:r>
            <w:r w:rsidRPr="00727201">
              <w:rPr>
                <w:rFonts w:ascii="Arial Narrow" w:hAnsi="Arial Narrow"/>
                <w:spacing w:val="-13"/>
                <w:sz w:val="24"/>
                <w:szCs w:val="24"/>
              </w:rPr>
              <w:t xml:space="preserve"> </w:t>
            </w:r>
            <w:r w:rsidRPr="00727201">
              <w:rPr>
                <w:rFonts w:ascii="Arial Narrow" w:hAnsi="Arial Narrow"/>
                <w:sz w:val="24"/>
                <w:szCs w:val="24"/>
              </w:rPr>
              <w:t>documents</w:t>
            </w:r>
            <w:r w:rsidRPr="00727201">
              <w:rPr>
                <w:rFonts w:ascii="Arial Narrow" w:hAnsi="Arial Narrow"/>
                <w:spacing w:val="-14"/>
                <w:sz w:val="24"/>
                <w:szCs w:val="24"/>
              </w:rPr>
              <w:t xml:space="preserve"> </w:t>
            </w:r>
            <w:r w:rsidRPr="00727201">
              <w:rPr>
                <w:rFonts w:ascii="Arial Narrow" w:hAnsi="Arial Narrow"/>
                <w:sz w:val="24"/>
                <w:szCs w:val="24"/>
              </w:rPr>
              <w:t>establishing</w:t>
            </w:r>
            <w:r w:rsidRPr="00727201">
              <w:rPr>
                <w:rFonts w:ascii="Arial Narrow" w:hAnsi="Arial Narrow"/>
                <w:spacing w:val="-14"/>
                <w:sz w:val="24"/>
                <w:szCs w:val="24"/>
              </w:rPr>
              <w:t xml:space="preserve"> </w:t>
            </w:r>
            <w:r w:rsidRPr="00727201">
              <w:rPr>
                <w:rFonts w:ascii="Arial Narrow" w:hAnsi="Arial Narrow"/>
                <w:sz w:val="24"/>
                <w:szCs w:val="24"/>
              </w:rPr>
              <w:t>legal</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financial</w:t>
            </w:r>
            <w:r w:rsidRPr="00727201">
              <w:rPr>
                <w:rFonts w:ascii="Arial Narrow" w:hAnsi="Arial Narrow"/>
                <w:spacing w:val="-14"/>
                <w:sz w:val="24"/>
                <w:szCs w:val="24"/>
              </w:rPr>
              <w:t xml:space="preserve"> </w:t>
            </w:r>
            <w:r w:rsidRPr="00727201">
              <w:rPr>
                <w:rFonts w:ascii="Arial Narrow" w:hAnsi="Arial Narrow"/>
                <w:sz w:val="24"/>
                <w:szCs w:val="24"/>
              </w:rPr>
              <w:t>autonomy, operation</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accordance</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commercial</w:t>
            </w:r>
            <w:r w:rsidRPr="00727201">
              <w:rPr>
                <w:rFonts w:ascii="Arial Narrow" w:hAnsi="Arial Narrow"/>
                <w:spacing w:val="-14"/>
                <w:sz w:val="24"/>
                <w:szCs w:val="24"/>
              </w:rPr>
              <w:t xml:space="preserve"> </w:t>
            </w:r>
            <w:r w:rsidRPr="00727201">
              <w:rPr>
                <w:rFonts w:ascii="Arial Narrow" w:hAnsi="Arial Narrow"/>
                <w:sz w:val="24"/>
                <w:szCs w:val="24"/>
              </w:rPr>
              <w:t>law,</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they</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under</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supervision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 Entity, in accordance with ITT 3.8.</w:t>
            </w:r>
          </w:p>
          <w:p w14:paraId="597C73D6" w14:textId="77777777" w:rsidR="004B51FE" w:rsidRPr="00727201" w:rsidRDefault="004B51FE">
            <w:pPr>
              <w:pStyle w:val="TableParagraph"/>
              <w:spacing w:before="1"/>
              <w:rPr>
                <w:rFonts w:ascii="Arial Narrow" w:hAnsi="Arial Narrow"/>
                <w:sz w:val="24"/>
                <w:szCs w:val="24"/>
              </w:rPr>
            </w:pPr>
          </w:p>
          <w:p w14:paraId="1674B07C" w14:textId="77777777" w:rsidR="004B51FE" w:rsidRPr="00727201" w:rsidRDefault="000E3896">
            <w:pPr>
              <w:pStyle w:val="TableParagraph"/>
              <w:ind w:left="141"/>
              <w:jc w:val="both"/>
              <w:rPr>
                <w:rFonts w:ascii="Arial Narrow" w:hAnsi="Arial Narrow"/>
                <w:sz w:val="24"/>
                <w:szCs w:val="24"/>
              </w:rPr>
            </w:pPr>
            <w:r w:rsidRPr="00727201">
              <w:rPr>
                <w:rFonts w:ascii="Arial Narrow" w:hAnsi="Arial Narrow"/>
                <w:sz w:val="24"/>
                <w:szCs w:val="24"/>
              </w:rPr>
              <w:t>2.</w:t>
            </w:r>
            <w:r w:rsidRPr="00727201">
              <w:rPr>
                <w:rFonts w:ascii="Arial Narrow" w:hAnsi="Arial Narrow"/>
                <w:spacing w:val="-16"/>
                <w:sz w:val="24"/>
                <w:szCs w:val="24"/>
              </w:rPr>
              <w:t xml:space="preserve"> </w:t>
            </w:r>
            <w:r w:rsidRPr="00727201">
              <w:rPr>
                <w:rFonts w:ascii="Arial Narrow" w:hAnsi="Arial Narrow"/>
                <w:sz w:val="24"/>
                <w:szCs w:val="24"/>
              </w:rPr>
              <w:t>Included</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organizational</w:t>
            </w:r>
            <w:r w:rsidRPr="00727201">
              <w:rPr>
                <w:rFonts w:ascii="Arial Narrow" w:hAnsi="Arial Narrow"/>
                <w:spacing w:val="-14"/>
                <w:sz w:val="24"/>
                <w:szCs w:val="24"/>
              </w:rPr>
              <w:t xml:space="preserve"> </w:t>
            </w:r>
            <w:r w:rsidRPr="00727201">
              <w:rPr>
                <w:rFonts w:ascii="Arial Narrow" w:hAnsi="Arial Narrow"/>
                <w:sz w:val="24"/>
                <w:szCs w:val="24"/>
              </w:rPr>
              <w:t>chart</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list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Board</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Directors.</w:t>
            </w:r>
          </w:p>
        </w:tc>
      </w:tr>
    </w:tbl>
    <w:p w14:paraId="62ED5639" w14:textId="77777777" w:rsidR="004B51FE" w:rsidRPr="00727201" w:rsidRDefault="004B51FE">
      <w:pPr>
        <w:pStyle w:val="TableParagraph"/>
        <w:jc w:val="both"/>
        <w:rPr>
          <w:rFonts w:ascii="Arial Narrow" w:hAnsi="Arial Narrow"/>
          <w:sz w:val="24"/>
          <w:szCs w:val="24"/>
        </w:rPr>
      </w:pPr>
    </w:p>
    <w:p w14:paraId="2EAF59DC" w14:textId="6963CF46" w:rsidR="00CC297C" w:rsidRPr="00727201" w:rsidRDefault="00CC297C">
      <w:pPr>
        <w:rPr>
          <w:rFonts w:ascii="Arial Narrow" w:hAnsi="Arial Narrow"/>
          <w:sz w:val="24"/>
          <w:szCs w:val="24"/>
        </w:rPr>
      </w:pPr>
      <w:r w:rsidRPr="00727201">
        <w:rPr>
          <w:rFonts w:ascii="Arial Narrow" w:hAnsi="Arial Narrow"/>
          <w:sz w:val="24"/>
          <w:szCs w:val="24"/>
        </w:rPr>
        <w:br w:type="page"/>
      </w:r>
    </w:p>
    <w:p w14:paraId="65FBE6EA" w14:textId="77777777" w:rsidR="005E708F" w:rsidRPr="00727201" w:rsidRDefault="005E708F"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lastRenderedPageBreak/>
        <w:t>FORM</w:t>
      </w:r>
      <w:r w:rsidRPr="00727201">
        <w:rPr>
          <w:rFonts w:ascii="Arial Narrow" w:hAnsi="Arial Narrow"/>
          <w:spacing w:val="-2"/>
          <w:sz w:val="24"/>
          <w:szCs w:val="24"/>
        </w:rPr>
        <w:t xml:space="preserve"> </w:t>
      </w:r>
      <w:r w:rsidRPr="00727201">
        <w:rPr>
          <w:rFonts w:ascii="Arial Narrow" w:hAnsi="Arial Narrow"/>
          <w:sz w:val="24"/>
          <w:szCs w:val="24"/>
        </w:rPr>
        <w:t>CON</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pacing w:val="-10"/>
          <w:sz w:val="24"/>
          <w:szCs w:val="24"/>
        </w:rPr>
        <w:t>2</w:t>
      </w:r>
    </w:p>
    <w:p w14:paraId="0AE2C38B" w14:textId="77777777" w:rsidR="00FA36D9" w:rsidRPr="00727201" w:rsidRDefault="005E708F" w:rsidP="00FA36D9">
      <w:pPr>
        <w:tabs>
          <w:tab w:val="left" w:pos="7558"/>
          <w:tab w:val="left" w:pos="7589"/>
        </w:tabs>
        <w:spacing w:before="234" w:line="463" w:lineRule="auto"/>
        <w:ind w:right="404"/>
        <w:rPr>
          <w:rFonts w:ascii="Arial Narrow" w:hAnsi="Arial Narrow"/>
          <w:b/>
          <w:sz w:val="24"/>
          <w:szCs w:val="24"/>
        </w:rPr>
      </w:pPr>
      <w:r w:rsidRPr="00727201">
        <w:rPr>
          <w:rFonts w:ascii="Arial Narrow" w:hAnsi="Arial Narrow"/>
          <w:b/>
          <w:sz w:val="24"/>
          <w:szCs w:val="24"/>
        </w:rPr>
        <w:t>Historical</w:t>
      </w:r>
      <w:r w:rsidRPr="00727201">
        <w:rPr>
          <w:rFonts w:ascii="Arial Narrow" w:hAnsi="Arial Narrow"/>
          <w:b/>
          <w:spacing w:val="-3"/>
          <w:sz w:val="24"/>
          <w:szCs w:val="24"/>
        </w:rPr>
        <w:t xml:space="preserve"> </w:t>
      </w:r>
      <w:r w:rsidRPr="00727201">
        <w:rPr>
          <w:rFonts w:ascii="Arial Narrow" w:hAnsi="Arial Narrow"/>
          <w:b/>
          <w:sz w:val="24"/>
          <w:szCs w:val="24"/>
        </w:rPr>
        <w:t>Contract</w:t>
      </w:r>
      <w:r w:rsidRPr="00727201">
        <w:rPr>
          <w:rFonts w:ascii="Arial Narrow" w:hAnsi="Arial Narrow"/>
          <w:b/>
          <w:spacing w:val="-4"/>
          <w:sz w:val="24"/>
          <w:szCs w:val="24"/>
        </w:rPr>
        <w:t xml:space="preserve"> </w:t>
      </w:r>
      <w:r w:rsidRPr="00727201">
        <w:rPr>
          <w:rFonts w:ascii="Arial Narrow" w:hAnsi="Arial Narrow"/>
          <w:b/>
          <w:sz w:val="24"/>
          <w:szCs w:val="24"/>
        </w:rPr>
        <w:t>Non-Performance,</w:t>
      </w:r>
      <w:r w:rsidRPr="00727201">
        <w:rPr>
          <w:rFonts w:ascii="Arial Narrow" w:hAnsi="Arial Narrow"/>
          <w:b/>
          <w:spacing w:val="-4"/>
          <w:sz w:val="24"/>
          <w:szCs w:val="24"/>
        </w:rPr>
        <w:t xml:space="preserve"> </w:t>
      </w:r>
      <w:r w:rsidRPr="00727201">
        <w:rPr>
          <w:rFonts w:ascii="Arial Narrow" w:hAnsi="Arial Narrow"/>
          <w:b/>
          <w:sz w:val="24"/>
          <w:szCs w:val="24"/>
        </w:rPr>
        <w:t>Pending</w:t>
      </w:r>
      <w:r w:rsidRPr="00727201">
        <w:rPr>
          <w:rFonts w:ascii="Arial Narrow" w:hAnsi="Arial Narrow"/>
          <w:b/>
          <w:spacing w:val="-4"/>
          <w:sz w:val="24"/>
          <w:szCs w:val="24"/>
        </w:rPr>
        <w:t xml:space="preserve"> </w:t>
      </w:r>
      <w:r w:rsidRPr="00727201">
        <w:rPr>
          <w:rFonts w:ascii="Arial Narrow" w:hAnsi="Arial Narrow"/>
          <w:b/>
          <w:sz w:val="24"/>
          <w:szCs w:val="24"/>
        </w:rPr>
        <w:t>Litigation</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4"/>
          <w:sz w:val="24"/>
          <w:szCs w:val="24"/>
        </w:rPr>
        <w:t xml:space="preserve"> </w:t>
      </w:r>
      <w:r w:rsidRPr="00727201">
        <w:rPr>
          <w:rFonts w:ascii="Arial Narrow" w:hAnsi="Arial Narrow"/>
          <w:b/>
          <w:sz w:val="24"/>
          <w:szCs w:val="24"/>
        </w:rPr>
        <w:t>Litigation</w:t>
      </w:r>
      <w:r w:rsidRPr="00727201">
        <w:rPr>
          <w:rFonts w:ascii="Arial Narrow" w:hAnsi="Arial Narrow"/>
          <w:b/>
          <w:spacing w:val="-7"/>
          <w:sz w:val="24"/>
          <w:szCs w:val="24"/>
        </w:rPr>
        <w:t xml:space="preserve"> </w:t>
      </w:r>
      <w:r w:rsidRPr="00727201">
        <w:rPr>
          <w:rFonts w:ascii="Arial Narrow" w:hAnsi="Arial Narrow"/>
          <w:b/>
          <w:sz w:val="24"/>
          <w:szCs w:val="24"/>
        </w:rPr>
        <w:t xml:space="preserve">History </w:t>
      </w:r>
    </w:p>
    <w:p w14:paraId="1F42F6BB" w14:textId="38746172" w:rsidR="001E5783" w:rsidRPr="00727201" w:rsidRDefault="005E708F" w:rsidP="00FA36D9">
      <w:pPr>
        <w:tabs>
          <w:tab w:val="left" w:pos="7558"/>
          <w:tab w:val="left" w:pos="7589"/>
        </w:tabs>
        <w:spacing w:before="234" w:line="463" w:lineRule="auto"/>
        <w:ind w:right="404"/>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14E41E1F" w14:textId="03690CBC" w:rsidR="00882A52" w:rsidRPr="00727201" w:rsidRDefault="005E708F" w:rsidP="006545BF">
      <w:pPr>
        <w:tabs>
          <w:tab w:val="left" w:pos="7360"/>
          <w:tab w:val="left" w:pos="7589"/>
        </w:tabs>
        <w:spacing w:before="234" w:line="463" w:lineRule="auto"/>
        <w:ind w:right="1680"/>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41A84236" w14:textId="0E6454FF" w:rsidR="001E5783" w:rsidRPr="00727201" w:rsidRDefault="005E708F" w:rsidP="006545BF">
      <w:pPr>
        <w:tabs>
          <w:tab w:val="left" w:pos="7360"/>
          <w:tab w:val="left" w:pos="7589"/>
        </w:tabs>
        <w:spacing w:before="234" w:line="463" w:lineRule="auto"/>
        <w:ind w:right="1680"/>
        <w:rPr>
          <w:rFonts w:ascii="Arial Narrow" w:hAnsi="Arial Narrow"/>
          <w:sz w:val="24"/>
          <w:szCs w:val="24"/>
          <w:u w:val="single" w:color="211E1F"/>
        </w:rPr>
      </w:pPr>
      <w:r w:rsidRPr="00727201">
        <w:rPr>
          <w:rFonts w:ascii="Arial Narrow" w:hAnsi="Arial Narrow"/>
          <w:spacing w:val="-10"/>
          <w:sz w:val="24"/>
          <w:szCs w:val="24"/>
        </w:rPr>
        <w:t>J</w:t>
      </w:r>
      <w:r w:rsidRPr="00727201">
        <w:rPr>
          <w:rFonts w:ascii="Arial Narrow" w:hAnsi="Arial Narrow"/>
          <w:sz w:val="24"/>
          <w:szCs w:val="24"/>
        </w:rPr>
        <w:t>V Member's Name</w:t>
      </w:r>
      <w:r w:rsidRPr="00727201">
        <w:rPr>
          <w:rFonts w:ascii="Arial Narrow" w:hAnsi="Arial Narrow"/>
          <w:sz w:val="24"/>
          <w:szCs w:val="24"/>
          <w:u w:val="single" w:color="211E1F"/>
        </w:rPr>
        <w:tab/>
      </w:r>
    </w:p>
    <w:p w14:paraId="3E45CA3D" w14:textId="22621CC0" w:rsidR="005E708F" w:rsidRPr="00727201" w:rsidRDefault="005E708F" w:rsidP="006545BF">
      <w:pPr>
        <w:pStyle w:val="BodyText"/>
        <w:tabs>
          <w:tab w:val="left" w:pos="7077"/>
        </w:tabs>
        <w:spacing w:line="460" w:lineRule="auto"/>
        <w:ind w:right="1963"/>
        <w:rPr>
          <w:rFonts w:ascii="Arial Narrow" w:hAnsi="Arial Narrow"/>
          <w:sz w:val="24"/>
          <w:szCs w:val="24"/>
        </w:rPr>
      </w:pPr>
      <w:r w:rsidRPr="00727201">
        <w:rPr>
          <w:rFonts w:ascii="Arial Narrow" w:hAnsi="Arial Narrow"/>
          <w:spacing w:val="-10"/>
          <w:sz w:val="24"/>
          <w:szCs w:val="24"/>
        </w:rPr>
        <w:t xml:space="preserve">I </w:t>
      </w:r>
      <w:r w:rsidRPr="00727201">
        <w:rPr>
          <w:rFonts w:ascii="Arial Narrow" w:hAnsi="Arial Narrow"/>
          <w:sz w:val="24"/>
          <w:szCs w:val="24"/>
        </w:rPr>
        <w:t xml:space="preserve">TT No. and title: </w:t>
      </w:r>
      <w:r w:rsidRPr="00727201">
        <w:rPr>
          <w:rFonts w:ascii="Arial Narrow" w:hAnsi="Arial Narrow"/>
          <w:sz w:val="24"/>
          <w:szCs w:val="24"/>
          <w:u w:val="single" w:color="211E1F"/>
        </w:rPr>
        <w:tab/>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31"/>
        <w:gridCol w:w="1471"/>
        <w:gridCol w:w="4934"/>
        <w:gridCol w:w="1698"/>
      </w:tblGrid>
      <w:tr w:rsidR="005E708F" w:rsidRPr="00727201" w14:paraId="53787687" w14:textId="77777777" w:rsidTr="005E708F">
        <w:trPr>
          <w:trHeight w:val="254"/>
        </w:trPr>
        <w:tc>
          <w:tcPr>
            <w:tcW w:w="5000" w:type="pct"/>
            <w:gridSpan w:val="4"/>
          </w:tcPr>
          <w:p w14:paraId="166C4AA6" w14:textId="77777777" w:rsidR="005E708F" w:rsidRPr="00727201" w:rsidRDefault="005E708F" w:rsidP="00551ABC">
            <w:pPr>
              <w:pStyle w:val="TableParagraph"/>
              <w:spacing w:line="234" w:lineRule="exact"/>
              <w:ind w:left="-1"/>
              <w:rPr>
                <w:rFonts w:ascii="Arial Narrow" w:hAnsi="Arial Narrow"/>
                <w:sz w:val="24"/>
                <w:szCs w:val="24"/>
              </w:rPr>
            </w:pPr>
            <w:r w:rsidRPr="00727201">
              <w:rPr>
                <w:rFonts w:ascii="Arial Narrow" w:hAnsi="Arial Narrow"/>
                <w:spacing w:val="-4"/>
                <w:sz w:val="24"/>
                <w:szCs w:val="24"/>
              </w:rPr>
              <w:t>Non-Performed</w:t>
            </w:r>
            <w:r w:rsidRPr="00727201">
              <w:rPr>
                <w:rFonts w:ascii="Arial Narrow" w:hAnsi="Arial Narrow"/>
                <w:spacing w:val="-10"/>
                <w:sz w:val="24"/>
                <w:szCs w:val="24"/>
              </w:rPr>
              <w:t xml:space="preserve"> </w:t>
            </w:r>
            <w:r w:rsidRPr="00727201">
              <w:rPr>
                <w:rFonts w:ascii="Arial Narrow" w:hAnsi="Arial Narrow"/>
                <w:spacing w:val="-4"/>
                <w:sz w:val="24"/>
                <w:szCs w:val="24"/>
              </w:rPr>
              <w:t>Contracts</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accordance</w:t>
            </w:r>
            <w:r w:rsidRPr="00727201">
              <w:rPr>
                <w:rFonts w:ascii="Arial Narrow" w:hAnsi="Arial Narrow"/>
                <w:spacing w:val="-10"/>
                <w:sz w:val="24"/>
                <w:szCs w:val="24"/>
              </w:rPr>
              <w:t xml:space="preserve"> </w:t>
            </w:r>
            <w:r w:rsidRPr="00727201">
              <w:rPr>
                <w:rFonts w:ascii="Arial Narrow" w:hAnsi="Arial Narrow"/>
                <w:spacing w:val="-4"/>
                <w:sz w:val="24"/>
                <w:szCs w:val="24"/>
              </w:rPr>
              <w:t>with</w:t>
            </w:r>
            <w:r w:rsidRPr="00727201">
              <w:rPr>
                <w:rFonts w:ascii="Arial Narrow" w:hAnsi="Arial Narrow"/>
                <w:spacing w:val="-10"/>
                <w:sz w:val="24"/>
                <w:szCs w:val="24"/>
              </w:rPr>
              <w:t xml:space="preserve"> </w:t>
            </w:r>
            <w:r w:rsidRPr="00727201">
              <w:rPr>
                <w:rFonts w:ascii="Arial Narrow" w:hAnsi="Arial Narrow"/>
                <w:spacing w:val="-4"/>
                <w:sz w:val="24"/>
                <w:szCs w:val="24"/>
              </w:rPr>
              <w:t>Section</w:t>
            </w:r>
            <w:r w:rsidRPr="00727201">
              <w:rPr>
                <w:rFonts w:ascii="Arial Narrow" w:hAnsi="Arial Narrow"/>
                <w:spacing w:val="-9"/>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10"/>
                <w:sz w:val="24"/>
                <w:szCs w:val="24"/>
              </w:rPr>
              <w:t xml:space="preserve"> </w:t>
            </w:r>
            <w:r w:rsidRPr="00727201">
              <w:rPr>
                <w:rFonts w:ascii="Arial Narrow" w:hAnsi="Arial Narrow"/>
                <w:spacing w:val="-4"/>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Qualification</w:t>
            </w:r>
            <w:r w:rsidRPr="00727201">
              <w:rPr>
                <w:rFonts w:ascii="Arial Narrow" w:hAnsi="Arial Narrow"/>
                <w:spacing w:val="-10"/>
                <w:sz w:val="24"/>
                <w:szCs w:val="24"/>
              </w:rPr>
              <w:t xml:space="preserve"> </w:t>
            </w:r>
            <w:r w:rsidRPr="00727201">
              <w:rPr>
                <w:rFonts w:ascii="Arial Narrow" w:hAnsi="Arial Narrow"/>
                <w:spacing w:val="-4"/>
                <w:sz w:val="24"/>
                <w:szCs w:val="24"/>
              </w:rPr>
              <w:t>Criteria</w:t>
            </w:r>
          </w:p>
        </w:tc>
      </w:tr>
      <w:tr w:rsidR="005E708F" w:rsidRPr="00727201" w14:paraId="285EEA89" w14:textId="77777777" w:rsidTr="005E708F">
        <w:trPr>
          <w:trHeight w:val="1517"/>
        </w:trPr>
        <w:tc>
          <w:tcPr>
            <w:tcW w:w="5000" w:type="pct"/>
            <w:gridSpan w:val="4"/>
          </w:tcPr>
          <w:p w14:paraId="4F680A09" w14:textId="77777777" w:rsidR="005E708F" w:rsidRPr="00727201" w:rsidRDefault="005E708F" w:rsidP="00452BC5">
            <w:pPr>
              <w:pStyle w:val="TableParagraph"/>
              <w:numPr>
                <w:ilvl w:val="0"/>
                <w:numId w:val="56"/>
              </w:numPr>
              <w:tabs>
                <w:tab w:val="left" w:pos="720"/>
              </w:tabs>
              <w:ind w:right="849" w:firstLine="0"/>
              <w:rPr>
                <w:rFonts w:ascii="Arial Narrow" w:hAnsi="Arial Narrow"/>
                <w:sz w:val="24"/>
                <w:szCs w:val="24"/>
              </w:rPr>
            </w:pPr>
            <w:r w:rsidRPr="00727201">
              <w:rPr>
                <w:rFonts w:ascii="Arial Narrow" w:hAnsi="Arial Narrow"/>
                <w:spacing w:val="-6"/>
                <w:sz w:val="24"/>
                <w:szCs w:val="24"/>
              </w:rPr>
              <w:t>Contract</w:t>
            </w:r>
            <w:r w:rsidRPr="00727201">
              <w:rPr>
                <w:rFonts w:ascii="Arial Narrow" w:hAnsi="Arial Narrow"/>
                <w:spacing w:val="-7"/>
                <w:sz w:val="24"/>
                <w:szCs w:val="24"/>
              </w:rPr>
              <w:t xml:space="preserve"> </w:t>
            </w:r>
            <w:r w:rsidRPr="00727201">
              <w:rPr>
                <w:rFonts w:ascii="Arial Narrow" w:hAnsi="Arial Narrow"/>
                <w:spacing w:val="-6"/>
                <w:sz w:val="24"/>
                <w:szCs w:val="24"/>
              </w:rPr>
              <w:t>non-performance did</w:t>
            </w:r>
            <w:r w:rsidRPr="00727201">
              <w:rPr>
                <w:rFonts w:ascii="Arial Narrow" w:hAnsi="Arial Narrow"/>
                <w:spacing w:val="-8"/>
                <w:sz w:val="24"/>
                <w:szCs w:val="24"/>
              </w:rPr>
              <w:t xml:space="preserve"> </w:t>
            </w:r>
            <w:r w:rsidRPr="00727201">
              <w:rPr>
                <w:rFonts w:ascii="Arial Narrow" w:hAnsi="Arial Narrow"/>
                <w:spacing w:val="-6"/>
                <w:sz w:val="24"/>
                <w:szCs w:val="24"/>
              </w:rPr>
              <w:t>not occur</w:t>
            </w:r>
            <w:r w:rsidRPr="00727201">
              <w:rPr>
                <w:rFonts w:ascii="Arial Narrow" w:hAnsi="Arial Narrow"/>
                <w:spacing w:val="-7"/>
                <w:sz w:val="24"/>
                <w:szCs w:val="24"/>
              </w:rPr>
              <w:t xml:space="preserve"> </w:t>
            </w:r>
            <w:r w:rsidRPr="00727201">
              <w:rPr>
                <w:rFonts w:ascii="Arial Narrow" w:hAnsi="Arial Narrow"/>
                <w:spacing w:val="-6"/>
                <w:sz w:val="24"/>
                <w:szCs w:val="24"/>
              </w:rPr>
              <w:t>since 1</w:t>
            </w:r>
            <w:r w:rsidRPr="00727201">
              <w:rPr>
                <w:rFonts w:ascii="Arial Narrow" w:hAnsi="Arial Narrow"/>
                <w:spacing w:val="-6"/>
                <w:sz w:val="24"/>
                <w:szCs w:val="24"/>
                <w:vertAlign w:val="superscript"/>
              </w:rPr>
              <w:t>st</w:t>
            </w:r>
            <w:r w:rsidRPr="00727201">
              <w:rPr>
                <w:rFonts w:ascii="Arial Narrow" w:hAnsi="Arial Narrow"/>
                <w:spacing w:val="-8"/>
                <w:sz w:val="24"/>
                <w:szCs w:val="24"/>
              </w:rPr>
              <w:t xml:space="preserve"> </w:t>
            </w:r>
            <w:r w:rsidRPr="00727201">
              <w:rPr>
                <w:rFonts w:ascii="Arial Narrow" w:hAnsi="Arial Narrow"/>
                <w:spacing w:val="-6"/>
                <w:sz w:val="24"/>
                <w:szCs w:val="24"/>
              </w:rPr>
              <w:t>January</w:t>
            </w:r>
            <w:r w:rsidRPr="00727201">
              <w:rPr>
                <w:rFonts w:ascii="Arial Narrow" w:hAnsi="Arial Narrow"/>
                <w:spacing w:val="-7"/>
                <w:sz w:val="24"/>
                <w:szCs w:val="24"/>
              </w:rPr>
              <w:t xml:space="preserve"> </w:t>
            </w:r>
            <w:r w:rsidRPr="00727201">
              <w:rPr>
                <w:rFonts w:ascii="Arial Narrow" w:hAnsi="Arial Narrow"/>
                <w:i/>
                <w:spacing w:val="-6"/>
                <w:sz w:val="24"/>
                <w:szCs w:val="24"/>
              </w:rPr>
              <w:t>[insert</w:t>
            </w:r>
            <w:r w:rsidRPr="00727201">
              <w:rPr>
                <w:rFonts w:ascii="Arial Narrow" w:hAnsi="Arial Narrow"/>
                <w:i/>
                <w:spacing w:val="-7"/>
                <w:sz w:val="24"/>
                <w:szCs w:val="24"/>
              </w:rPr>
              <w:t xml:space="preserve"> </w:t>
            </w:r>
            <w:r w:rsidRPr="00727201">
              <w:rPr>
                <w:rFonts w:ascii="Arial Narrow" w:hAnsi="Arial Narrow"/>
                <w:i/>
                <w:spacing w:val="-6"/>
                <w:sz w:val="24"/>
                <w:szCs w:val="24"/>
              </w:rPr>
              <w:t xml:space="preserve">year] </w:t>
            </w:r>
            <w:r w:rsidRPr="00727201">
              <w:rPr>
                <w:rFonts w:ascii="Arial Narrow" w:hAnsi="Arial Narrow"/>
                <w:spacing w:val="-6"/>
                <w:sz w:val="24"/>
                <w:szCs w:val="24"/>
              </w:rPr>
              <w:t xml:space="preserve">specified in Section III, </w:t>
            </w:r>
            <w:r w:rsidRPr="00727201">
              <w:rPr>
                <w:rFonts w:ascii="Arial Narrow" w:hAnsi="Arial Narrow"/>
                <w:spacing w:val="-2"/>
                <w:sz w:val="24"/>
                <w:szCs w:val="24"/>
              </w:rPr>
              <w:t>Evaluation</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Qualification</w:t>
            </w:r>
            <w:r w:rsidRPr="00727201">
              <w:rPr>
                <w:rFonts w:ascii="Arial Narrow" w:hAnsi="Arial Narrow"/>
                <w:spacing w:val="-17"/>
                <w:sz w:val="24"/>
                <w:szCs w:val="24"/>
              </w:rPr>
              <w:t xml:space="preserve"> </w:t>
            </w:r>
            <w:r w:rsidRPr="00727201">
              <w:rPr>
                <w:rFonts w:ascii="Arial Narrow" w:hAnsi="Arial Narrow"/>
                <w:spacing w:val="-2"/>
                <w:sz w:val="24"/>
                <w:szCs w:val="24"/>
              </w:rPr>
              <w:t>Criteria,</w:t>
            </w:r>
            <w:r w:rsidRPr="00727201">
              <w:rPr>
                <w:rFonts w:ascii="Arial Narrow" w:hAnsi="Arial Narrow"/>
                <w:spacing w:val="-15"/>
                <w:sz w:val="24"/>
                <w:szCs w:val="24"/>
              </w:rPr>
              <w:t xml:space="preserve"> </w:t>
            </w:r>
            <w:r w:rsidRPr="00727201">
              <w:rPr>
                <w:rFonts w:ascii="Arial Narrow" w:hAnsi="Arial Narrow"/>
                <w:spacing w:val="-2"/>
                <w:sz w:val="24"/>
                <w:szCs w:val="24"/>
              </w:rPr>
              <w:t>Sub-Factor</w:t>
            </w:r>
            <w:r w:rsidRPr="00727201">
              <w:rPr>
                <w:rFonts w:ascii="Arial Narrow" w:hAnsi="Arial Narrow"/>
                <w:spacing w:val="-14"/>
                <w:sz w:val="24"/>
                <w:szCs w:val="24"/>
              </w:rPr>
              <w:t xml:space="preserve"> </w:t>
            </w:r>
            <w:r w:rsidRPr="00727201">
              <w:rPr>
                <w:rFonts w:ascii="Arial Narrow" w:hAnsi="Arial Narrow"/>
                <w:spacing w:val="-2"/>
                <w:sz w:val="24"/>
                <w:szCs w:val="24"/>
              </w:rPr>
              <w:t>2.1.</w:t>
            </w:r>
          </w:p>
          <w:p w14:paraId="6555D1CF" w14:textId="77777777" w:rsidR="005E708F" w:rsidRPr="00727201" w:rsidRDefault="005E708F" w:rsidP="00452BC5">
            <w:pPr>
              <w:pStyle w:val="TableParagraph"/>
              <w:numPr>
                <w:ilvl w:val="0"/>
                <w:numId w:val="56"/>
              </w:numPr>
              <w:tabs>
                <w:tab w:val="left" w:pos="720"/>
              </w:tabs>
              <w:spacing w:before="251"/>
              <w:ind w:right="636" w:firstLine="0"/>
              <w:rPr>
                <w:rFonts w:ascii="Arial Narrow" w:hAnsi="Arial Narrow"/>
                <w:sz w:val="24"/>
                <w:szCs w:val="24"/>
              </w:rPr>
            </w:pPr>
            <w:r w:rsidRPr="00727201">
              <w:rPr>
                <w:rFonts w:ascii="Arial Narrow" w:hAnsi="Arial Narrow"/>
                <w:spacing w:val="-4"/>
                <w:sz w:val="24"/>
                <w:szCs w:val="24"/>
              </w:rPr>
              <w:t>Contract(s)</w:t>
            </w:r>
            <w:r w:rsidRPr="00727201">
              <w:rPr>
                <w:rFonts w:ascii="Arial Narrow" w:hAnsi="Arial Narrow"/>
                <w:spacing w:val="-10"/>
                <w:sz w:val="24"/>
                <w:szCs w:val="24"/>
              </w:rPr>
              <w:t xml:space="preserve"> </w:t>
            </w:r>
            <w:r w:rsidRPr="00727201">
              <w:rPr>
                <w:rFonts w:ascii="Arial Narrow" w:hAnsi="Arial Narrow"/>
                <w:spacing w:val="-4"/>
                <w:sz w:val="24"/>
                <w:szCs w:val="24"/>
              </w:rPr>
              <w:t>not</w:t>
            </w:r>
            <w:r w:rsidRPr="00727201">
              <w:rPr>
                <w:rFonts w:ascii="Arial Narrow" w:hAnsi="Arial Narrow"/>
                <w:spacing w:val="-10"/>
                <w:sz w:val="24"/>
                <w:szCs w:val="24"/>
              </w:rPr>
              <w:t xml:space="preserve"> </w:t>
            </w:r>
            <w:r w:rsidRPr="00727201">
              <w:rPr>
                <w:rFonts w:ascii="Arial Narrow" w:hAnsi="Arial Narrow"/>
                <w:spacing w:val="-4"/>
                <w:sz w:val="24"/>
                <w:szCs w:val="24"/>
              </w:rPr>
              <w:t>performed</w:t>
            </w:r>
            <w:r w:rsidRPr="00727201">
              <w:rPr>
                <w:rFonts w:ascii="Arial Narrow" w:hAnsi="Arial Narrow"/>
                <w:spacing w:val="-10"/>
                <w:sz w:val="24"/>
                <w:szCs w:val="24"/>
              </w:rPr>
              <w:t xml:space="preserve"> </w:t>
            </w:r>
            <w:r w:rsidRPr="00727201">
              <w:rPr>
                <w:rFonts w:ascii="Arial Narrow" w:hAnsi="Arial Narrow"/>
                <w:spacing w:val="-4"/>
                <w:sz w:val="24"/>
                <w:szCs w:val="24"/>
              </w:rPr>
              <w:t>since</w:t>
            </w:r>
            <w:r w:rsidRPr="00727201">
              <w:rPr>
                <w:rFonts w:ascii="Arial Narrow" w:hAnsi="Arial Narrow"/>
                <w:spacing w:val="-14"/>
                <w:sz w:val="24"/>
                <w:szCs w:val="24"/>
              </w:rPr>
              <w:t xml:space="preserve"> </w:t>
            </w:r>
            <w:r w:rsidRPr="00727201">
              <w:rPr>
                <w:rFonts w:ascii="Arial Narrow" w:hAnsi="Arial Narrow"/>
                <w:spacing w:val="-4"/>
                <w:sz w:val="24"/>
                <w:szCs w:val="24"/>
              </w:rPr>
              <w:t>1</w:t>
            </w:r>
            <w:r w:rsidRPr="00727201">
              <w:rPr>
                <w:rFonts w:ascii="Arial Narrow" w:hAnsi="Arial Narrow"/>
                <w:spacing w:val="-4"/>
                <w:sz w:val="24"/>
                <w:szCs w:val="24"/>
                <w:vertAlign w:val="superscript"/>
              </w:rPr>
              <w:t>st</w:t>
            </w:r>
            <w:r w:rsidRPr="00727201">
              <w:rPr>
                <w:rFonts w:ascii="Arial Narrow" w:hAnsi="Arial Narrow"/>
                <w:spacing w:val="-13"/>
                <w:sz w:val="24"/>
                <w:szCs w:val="24"/>
              </w:rPr>
              <w:t xml:space="preserve"> </w:t>
            </w:r>
            <w:r w:rsidRPr="00727201">
              <w:rPr>
                <w:rFonts w:ascii="Arial Narrow" w:hAnsi="Arial Narrow"/>
                <w:spacing w:val="-4"/>
                <w:sz w:val="24"/>
                <w:szCs w:val="24"/>
              </w:rPr>
              <w:t>January</w:t>
            </w:r>
            <w:r w:rsidRPr="00727201">
              <w:rPr>
                <w:rFonts w:ascii="Arial Narrow" w:hAnsi="Arial Narrow"/>
                <w:spacing w:val="-12"/>
                <w:sz w:val="24"/>
                <w:szCs w:val="24"/>
              </w:rPr>
              <w:t xml:space="preserve"> </w:t>
            </w:r>
            <w:r w:rsidRPr="00727201">
              <w:rPr>
                <w:rFonts w:ascii="Arial Narrow" w:hAnsi="Arial Narrow"/>
                <w:i/>
                <w:spacing w:val="-4"/>
                <w:sz w:val="24"/>
                <w:szCs w:val="24"/>
              </w:rPr>
              <w:t>[insert</w:t>
            </w:r>
            <w:r w:rsidRPr="00727201">
              <w:rPr>
                <w:rFonts w:ascii="Arial Narrow" w:hAnsi="Arial Narrow"/>
                <w:i/>
                <w:spacing w:val="-14"/>
                <w:sz w:val="24"/>
                <w:szCs w:val="24"/>
              </w:rPr>
              <w:t xml:space="preserve"> </w:t>
            </w:r>
            <w:r w:rsidRPr="00727201">
              <w:rPr>
                <w:rFonts w:ascii="Arial Narrow" w:hAnsi="Arial Narrow"/>
                <w:i/>
                <w:spacing w:val="-4"/>
                <w:sz w:val="24"/>
                <w:szCs w:val="24"/>
              </w:rPr>
              <w:t>year]</w:t>
            </w:r>
            <w:r w:rsidRPr="00727201">
              <w:rPr>
                <w:rFonts w:ascii="Arial Narrow" w:hAnsi="Arial Narrow"/>
                <w:i/>
                <w:spacing w:val="-9"/>
                <w:sz w:val="24"/>
                <w:szCs w:val="24"/>
              </w:rPr>
              <w:t xml:space="preserve"> </w:t>
            </w:r>
            <w:r w:rsidRPr="00727201">
              <w:rPr>
                <w:rFonts w:ascii="Arial Narrow" w:hAnsi="Arial Narrow"/>
                <w:spacing w:val="-4"/>
                <w:sz w:val="24"/>
                <w:szCs w:val="24"/>
              </w:rPr>
              <w:t>specified</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Section</w:t>
            </w:r>
            <w:r w:rsidRPr="00727201">
              <w:rPr>
                <w:rFonts w:ascii="Arial Narrow" w:hAnsi="Arial Narrow"/>
                <w:spacing w:val="-10"/>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and </w:t>
            </w:r>
            <w:r w:rsidRPr="00727201">
              <w:rPr>
                <w:rFonts w:ascii="Arial Narrow" w:hAnsi="Arial Narrow"/>
                <w:sz w:val="24"/>
                <w:szCs w:val="24"/>
              </w:rPr>
              <w:t>Qualification</w:t>
            </w:r>
            <w:r w:rsidRPr="00727201">
              <w:rPr>
                <w:rFonts w:ascii="Arial Narrow" w:hAnsi="Arial Narrow"/>
                <w:spacing w:val="-2"/>
                <w:sz w:val="24"/>
                <w:szCs w:val="24"/>
              </w:rPr>
              <w:t xml:space="preserve"> </w:t>
            </w:r>
            <w:r w:rsidRPr="00727201">
              <w:rPr>
                <w:rFonts w:ascii="Arial Narrow" w:hAnsi="Arial Narrow"/>
                <w:sz w:val="24"/>
                <w:szCs w:val="24"/>
              </w:rPr>
              <w:t>Criteria,</w:t>
            </w:r>
            <w:r w:rsidRPr="00727201">
              <w:rPr>
                <w:rFonts w:ascii="Arial Narrow" w:hAnsi="Arial Narrow"/>
                <w:spacing w:val="-2"/>
                <w:sz w:val="24"/>
                <w:szCs w:val="24"/>
              </w:rPr>
              <w:t xml:space="preserve"> </w:t>
            </w:r>
            <w:r w:rsidRPr="00727201">
              <w:rPr>
                <w:rFonts w:ascii="Arial Narrow" w:hAnsi="Arial Narrow"/>
                <w:sz w:val="24"/>
                <w:szCs w:val="24"/>
              </w:rPr>
              <w:t>requirement</w:t>
            </w:r>
            <w:r w:rsidRPr="00727201">
              <w:rPr>
                <w:rFonts w:ascii="Arial Narrow" w:hAnsi="Arial Narrow"/>
                <w:spacing w:val="-1"/>
                <w:sz w:val="24"/>
                <w:szCs w:val="24"/>
              </w:rPr>
              <w:t xml:space="preserve"> </w:t>
            </w:r>
            <w:r w:rsidRPr="00727201">
              <w:rPr>
                <w:rFonts w:ascii="Arial Narrow" w:hAnsi="Arial Narrow"/>
                <w:sz w:val="24"/>
                <w:szCs w:val="24"/>
              </w:rPr>
              <w:t>2.1</w:t>
            </w:r>
          </w:p>
        </w:tc>
      </w:tr>
      <w:tr w:rsidR="005E708F" w:rsidRPr="00727201" w14:paraId="4A0C9416" w14:textId="77777777" w:rsidTr="005E708F">
        <w:trPr>
          <w:trHeight w:val="1518"/>
        </w:trPr>
        <w:tc>
          <w:tcPr>
            <w:tcW w:w="515" w:type="pct"/>
          </w:tcPr>
          <w:p w14:paraId="5C5858AB" w14:textId="77777777" w:rsidR="005E708F" w:rsidRPr="00727201" w:rsidRDefault="005E708F" w:rsidP="00551ABC">
            <w:pPr>
              <w:pStyle w:val="TableParagraph"/>
              <w:spacing w:line="251" w:lineRule="exact"/>
              <w:ind w:left="-1"/>
              <w:rPr>
                <w:rFonts w:ascii="Arial Narrow" w:hAnsi="Arial Narrow"/>
                <w:b/>
                <w:sz w:val="24"/>
                <w:szCs w:val="24"/>
              </w:rPr>
            </w:pPr>
            <w:r w:rsidRPr="00727201">
              <w:rPr>
                <w:rFonts w:ascii="Arial Narrow" w:hAnsi="Arial Narrow"/>
                <w:b/>
                <w:spacing w:val="-4"/>
                <w:sz w:val="24"/>
                <w:szCs w:val="24"/>
              </w:rPr>
              <w:t>Year</w:t>
            </w:r>
          </w:p>
        </w:tc>
        <w:tc>
          <w:tcPr>
            <w:tcW w:w="814" w:type="pct"/>
          </w:tcPr>
          <w:p w14:paraId="444E7C3A" w14:textId="77777777" w:rsidR="005E708F" w:rsidRPr="00727201" w:rsidRDefault="005E708F" w:rsidP="00551ABC">
            <w:pPr>
              <w:pStyle w:val="TableParagraph"/>
              <w:ind w:left="1" w:right="43"/>
              <w:rPr>
                <w:rFonts w:ascii="Arial Narrow" w:hAnsi="Arial Narrow"/>
                <w:b/>
                <w:sz w:val="24"/>
                <w:szCs w:val="24"/>
              </w:rPr>
            </w:pPr>
            <w:r w:rsidRPr="00727201">
              <w:rPr>
                <w:rFonts w:ascii="Arial Narrow" w:hAnsi="Arial Narrow"/>
                <w:b/>
                <w:spacing w:val="-4"/>
                <w:sz w:val="24"/>
                <w:szCs w:val="24"/>
              </w:rPr>
              <w:t>Non-</w:t>
            </w:r>
            <w:r w:rsidRPr="00727201">
              <w:rPr>
                <w:rFonts w:ascii="Arial Narrow" w:hAnsi="Arial Narrow"/>
                <w:b/>
                <w:spacing w:val="-10"/>
                <w:sz w:val="24"/>
                <w:szCs w:val="24"/>
              </w:rPr>
              <w:t xml:space="preserve"> </w:t>
            </w:r>
            <w:r w:rsidRPr="00727201">
              <w:rPr>
                <w:rFonts w:ascii="Arial Narrow" w:hAnsi="Arial Narrow"/>
                <w:b/>
                <w:spacing w:val="-4"/>
                <w:sz w:val="24"/>
                <w:szCs w:val="24"/>
              </w:rPr>
              <w:t xml:space="preserve">performed </w:t>
            </w:r>
            <w:r w:rsidRPr="00727201">
              <w:rPr>
                <w:rFonts w:ascii="Arial Narrow" w:hAnsi="Arial Narrow"/>
                <w:b/>
                <w:sz w:val="24"/>
                <w:szCs w:val="24"/>
              </w:rPr>
              <w:t>portion</w:t>
            </w:r>
            <w:r w:rsidRPr="00727201">
              <w:rPr>
                <w:rFonts w:ascii="Arial Narrow" w:hAnsi="Arial Narrow"/>
                <w:b/>
                <w:spacing w:val="-6"/>
                <w:sz w:val="24"/>
                <w:szCs w:val="24"/>
              </w:rPr>
              <w:t xml:space="preserve"> </w:t>
            </w:r>
            <w:r w:rsidRPr="00727201">
              <w:rPr>
                <w:rFonts w:ascii="Arial Narrow" w:hAnsi="Arial Narrow"/>
                <w:b/>
                <w:sz w:val="24"/>
                <w:szCs w:val="24"/>
              </w:rPr>
              <w:t xml:space="preserve">of </w:t>
            </w:r>
            <w:r w:rsidRPr="00727201">
              <w:rPr>
                <w:rFonts w:ascii="Arial Narrow" w:hAnsi="Arial Narrow"/>
                <w:b/>
                <w:spacing w:val="-2"/>
                <w:sz w:val="24"/>
                <w:szCs w:val="24"/>
              </w:rPr>
              <w:t>contract</w:t>
            </w:r>
          </w:p>
        </w:tc>
        <w:tc>
          <w:tcPr>
            <w:tcW w:w="2731" w:type="pct"/>
          </w:tcPr>
          <w:p w14:paraId="12008A53" w14:textId="77777777" w:rsidR="005E708F" w:rsidRPr="00727201" w:rsidRDefault="005E708F" w:rsidP="00551ABC">
            <w:pPr>
              <w:pStyle w:val="TableParagraph"/>
              <w:spacing w:line="251" w:lineRule="exact"/>
              <w:ind w:left="1"/>
              <w:rPr>
                <w:rFonts w:ascii="Arial Narrow" w:hAnsi="Arial Narrow"/>
                <w:b/>
                <w:sz w:val="24"/>
                <w:szCs w:val="24"/>
              </w:rPr>
            </w:pPr>
            <w:r w:rsidRPr="00727201">
              <w:rPr>
                <w:rFonts w:ascii="Arial Narrow" w:hAnsi="Arial Narrow"/>
                <w:b/>
                <w:spacing w:val="-5"/>
                <w:sz w:val="24"/>
                <w:szCs w:val="24"/>
              </w:rPr>
              <w:t xml:space="preserve">Contract </w:t>
            </w:r>
            <w:r w:rsidRPr="00727201">
              <w:rPr>
                <w:rFonts w:ascii="Arial Narrow" w:hAnsi="Arial Narrow"/>
                <w:b/>
                <w:spacing w:val="-2"/>
                <w:sz w:val="24"/>
                <w:szCs w:val="24"/>
              </w:rPr>
              <w:t>Identification</w:t>
            </w:r>
          </w:p>
        </w:tc>
        <w:tc>
          <w:tcPr>
            <w:tcW w:w="940" w:type="pct"/>
          </w:tcPr>
          <w:p w14:paraId="39C7500B" w14:textId="77777777" w:rsidR="005E708F" w:rsidRPr="00727201" w:rsidRDefault="005E708F" w:rsidP="00551ABC">
            <w:pPr>
              <w:pStyle w:val="TableParagraph"/>
              <w:ind w:left="1" w:right="108"/>
              <w:rPr>
                <w:rFonts w:ascii="Arial Narrow" w:hAnsi="Arial Narrow"/>
                <w:b/>
                <w:sz w:val="24"/>
                <w:szCs w:val="24"/>
              </w:rPr>
            </w:pPr>
            <w:r w:rsidRPr="00727201">
              <w:rPr>
                <w:rFonts w:ascii="Arial Narrow" w:hAnsi="Arial Narrow"/>
                <w:b/>
                <w:sz w:val="24"/>
                <w:szCs w:val="24"/>
              </w:rPr>
              <w:t>Total</w:t>
            </w:r>
            <w:r w:rsidRPr="00727201">
              <w:rPr>
                <w:rFonts w:ascii="Arial Narrow" w:hAnsi="Arial Narrow"/>
                <w:b/>
                <w:spacing w:val="-4"/>
                <w:sz w:val="24"/>
                <w:szCs w:val="24"/>
              </w:rPr>
              <w:t xml:space="preserve"> </w:t>
            </w:r>
            <w:r w:rsidRPr="00727201">
              <w:rPr>
                <w:rFonts w:ascii="Arial Narrow" w:hAnsi="Arial Narrow"/>
                <w:b/>
                <w:sz w:val="24"/>
                <w:szCs w:val="24"/>
              </w:rPr>
              <w:t>Contract Amount</w:t>
            </w:r>
            <w:r w:rsidRPr="00727201">
              <w:rPr>
                <w:rFonts w:ascii="Arial Narrow" w:hAnsi="Arial Narrow"/>
                <w:b/>
                <w:spacing w:val="-4"/>
                <w:sz w:val="24"/>
                <w:szCs w:val="24"/>
              </w:rPr>
              <w:t xml:space="preserve"> </w:t>
            </w:r>
            <w:r w:rsidRPr="00727201">
              <w:rPr>
                <w:rFonts w:ascii="Arial Narrow" w:hAnsi="Arial Narrow"/>
                <w:b/>
                <w:sz w:val="24"/>
                <w:szCs w:val="24"/>
              </w:rPr>
              <w:t>(current value,</w:t>
            </w:r>
            <w:r w:rsidRPr="00727201">
              <w:rPr>
                <w:rFonts w:ascii="Arial Narrow" w:hAnsi="Arial Narrow"/>
                <w:b/>
                <w:spacing w:val="-6"/>
                <w:sz w:val="24"/>
                <w:szCs w:val="24"/>
              </w:rPr>
              <w:t xml:space="preserve"> </w:t>
            </w:r>
            <w:r w:rsidRPr="00727201">
              <w:rPr>
                <w:rFonts w:ascii="Arial Narrow" w:hAnsi="Arial Narrow"/>
                <w:b/>
                <w:sz w:val="24"/>
                <w:szCs w:val="24"/>
              </w:rPr>
              <w:t xml:space="preserve">currency, </w:t>
            </w:r>
            <w:r w:rsidRPr="00727201">
              <w:rPr>
                <w:rFonts w:ascii="Arial Narrow" w:hAnsi="Arial Narrow"/>
                <w:b/>
                <w:spacing w:val="-4"/>
                <w:sz w:val="24"/>
                <w:szCs w:val="24"/>
              </w:rPr>
              <w:t>exchange</w:t>
            </w:r>
            <w:r w:rsidRPr="00727201">
              <w:rPr>
                <w:rFonts w:ascii="Arial Narrow" w:hAnsi="Arial Narrow"/>
                <w:b/>
                <w:spacing w:val="-10"/>
                <w:sz w:val="24"/>
                <w:szCs w:val="24"/>
              </w:rPr>
              <w:t xml:space="preserve"> </w:t>
            </w:r>
            <w:r w:rsidRPr="00727201">
              <w:rPr>
                <w:rFonts w:ascii="Arial Narrow" w:hAnsi="Arial Narrow"/>
                <w:b/>
                <w:spacing w:val="-4"/>
                <w:sz w:val="24"/>
                <w:szCs w:val="24"/>
              </w:rPr>
              <w:t>rate</w:t>
            </w:r>
            <w:r w:rsidRPr="00727201">
              <w:rPr>
                <w:rFonts w:ascii="Arial Narrow" w:hAnsi="Arial Narrow"/>
                <w:b/>
                <w:spacing w:val="-10"/>
                <w:sz w:val="24"/>
                <w:szCs w:val="24"/>
              </w:rPr>
              <w:t xml:space="preserve"> </w:t>
            </w:r>
            <w:r w:rsidRPr="00727201">
              <w:rPr>
                <w:rFonts w:ascii="Arial Narrow" w:hAnsi="Arial Narrow"/>
                <w:b/>
                <w:spacing w:val="-4"/>
                <w:sz w:val="24"/>
                <w:szCs w:val="24"/>
              </w:rPr>
              <w:t>and</w:t>
            </w:r>
          </w:p>
          <w:p w14:paraId="2E56912F" w14:textId="77777777" w:rsidR="005E708F" w:rsidRPr="00727201" w:rsidRDefault="005E708F" w:rsidP="00551ABC">
            <w:pPr>
              <w:pStyle w:val="TableParagraph"/>
              <w:spacing w:line="252" w:lineRule="exact"/>
              <w:ind w:left="1" w:right="415"/>
              <w:rPr>
                <w:rFonts w:ascii="Arial Narrow" w:hAnsi="Arial Narrow"/>
                <w:b/>
                <w:sz w:val="24"/>
                <w:szCs w:val="24"/>
              </w:rPr>
            </w:pPr>
            <w:r w:rsidRPr="00727201">
              <w:rPr>
                <w:rFonts w:ascii="Arial Narrow" w:hAnsi="Arial Narrow"/>
                <w:b/>
                <w:spacing w:val="-4"/>
                <w:sz w:val="24"/>
                <w:szCs w:val="24"/>
              </w:rPr>
              <w:t>Kenya</w:t>
            </w:r>
            <w:r w:rsidRPr="00727201">
              <w:rPr>
                <w:rFonts w:ascii="Arial Narrow" w:hAnsi="Arial Narrow"/>
                <w:b/>
                <w:spacing w:val="-12"/>
                <w:sz w:val="24"/>
                <w:szCs w:val="24"/>
              </w:rPr>
              <w:t xml:space="preserve"> </w:t>
            </w:r>
            <w:r w:rsidRPr="00727201">
              <w:rPr>
                <w:rFonts w:ascii="Arial Narrow" w:hAnsi="Arial Narrow"/>
                <w:b/>
                <w:spacing w:val="-4"/>
                <w:sz w:val="24"/>
                <w:szCs w:val="24"/>
              </w:rPr>
              <w:t xml:space="preserve">Shilling </w:t>
            </w:r>
            <w:r w:rsidRPr="00727201">
              <w:rPr>
                <w:rFonts w:ascii="Arial Narrow" w:hAnsi="Arial Narrow"/>
                <w:b/>
                <w:spacing w:val="-2"/>
                <w:sz w:val="24"/>
                <w:szCs w:val="24"/>
              </w:rPr>
              <w:t>equivalent)</w:t>
            </w:r>
          </w:p>
        </w:tc>
      </w:tr>
      <w:tr w:rsidR="005E708F" w:rsidRPr="00727201" w14:paraId="6DF5C077" w14:textId="77777777" w:rsidTr="005E708F">
        <w:trPr>
          <w:trHeight w:val="1265"/>
        </w:trPr>
        <w:tc>
          <w:tcPr>
            <w:tcW w:w="515" w:type="pct"/>
          </w:tcPr>
          <w:p w14:paraId="5F99EBED" w14:textId="77777777" w:rsidR="005E708F" w:rsidRPr="00727201" w:rsidRDefault="005E708F" w:rsidP="00551ABC">
            <w:pPr>
              <w:pStyle w:val="TableParagraph"/>
              <w:ind w:left="-1"/>
              <w:rPr>
                <w:rFonts w:ascii="Arial Narrow" w:hAnsi="Arial Narrow"/>
                <w:i/>
                <w:sz w:val="24"/>
                <w:szCs w:val="24"/>
              </w:rPr>
            </w:pPr>
            <w:r w:rsidRPr="00727201">
              <w:rPr>
                <w:rFonts w:ascii="Arial Narrow" w:hAnsi="Arial Narrow"/>
                <w:i/>
                <w:spacing w:val="-8"/>
                <w:sz w:val="24"/>
                <w:szCs w:val="24"/>
              </w:rPr>
              <w:t xml:space="preserve">[insert </w:t>
            </w:r>
            <w:r w:rsidRPr="00727201">
              <w:rPr>
                <w:rFonts w:ascii="Arial Narrow" w:hAnsi="Arial Narrow"/>
                <w:i/>
                <w:spacing w:val="-2"/>
                <w:sz w:val="24"/>
                <w:szCs w:val="24"/>
              </w:rPr>
              <w:t>year]</w:t>
            </w:r>
          </w:p>
        </w:tc>
        <w:tc>
          <w:tcPr>
            <w:tcW w:w="814" w:type="pct"/>
          </w:tcPr>
          <w:p w14:paraId="2EFCDE6E" w14:textId="77777777" w:rsidR="005E708F" w:rsidRPr="00727201" w:rsidRDefault="005E708F" w:rsidP="00551ABC">
            <w:pPr>
              <w:pStyle w:val="TableParagraph"/>
              <w:ind w:left="1" w:right="151"/>
              <w:rPr>
                <w:rFonts w:ascii="Arial Narrow" w:hAnsi="Arial Narrow"/>
                <w:i/>
                <w:sz w:val="24"/>
                <w:szCs w:val="24"/>
              </w:rPr>
            </w:pPr>
            <w:r w:rsidRPr="00727201">
              <w:rPr>
                <w:rFonts w:ascii="Arial Narrow" w:hAnsi="Arial Narrow"/>
                <w:i/>
                <w:sz w:val="24"/>
                <w:szCs w:val="24"/>
              </w:rPr>
              <w:t>[insert</w:t>
            </w:r>
            <w:r w:rsidRPr="00727201">
              <w:rPr>
                <w:rFonts w:ascii="Arial Narrow" w:hAnsi="Arial Narrow"/>
                <w:i/>
                <w:spacing w:val="-8"/>
                <w:sz w:val="24"/>
                <w:szCs w:val="24"/>
              </w:rPr>
              <w:t xml:space="preserve"> </w:t>
            </w:r>
            <w:r w:rsidRPr="00727201">
              <w:rPr>
                <w:rFonts w:ascii="Arial Narrow" w:hAnsi="Arial Narrow"/>
                <w:i/>
                <w:sz w:val="24"/>
                <w:szCs w:val="24"/>
              </w:rPr>
              <w:t xml:space="preserve">amount </w:t>
            </w:r>
            <w:r w:rsidRPr="00727201">
              <w:rPr>
                <w:rFonts w:ascii="Arial Narrow" w:hAnsi="Arial Narrow"/>
                <w:i/>
                <w:spacing w:val="-6"/>
                <w:sz w:val="24"/>
                <w:szCs w:val="24"/>
              </w:rPr>
              <w:t>and</w:t>
            </w:r>
            <w:r w:rsidRPr="00727201">
              <w:rPr>
                <w:rFonts w:ascii="Arial Narrow" w:hAnsi="Arial Narrow"/>
                <w:i/>
                <w:spacing w:val="-12"/>
                <w:sz w:val="24"/>
                <w:szCs w:val="24"/>
              </w:rPr>
              <w:t xml:space="preserve"> </w:t>
            </w:r>
            <w:r w:rsidRPr="00727201">
              <w:rPr>
                <w:rFonts w:ascii="Arial Narrow" w:hAnsi="Arial Narrow"/>
                <w:i/>
                <w:spacing w:val="-6"/>
                <w:sz w:val="24"/>
                <w:szCs w:val="24"/>
              </w:rPr>
              <w:t>percentage]</w:t>
            </w:r>
          </w:p>
        </w:tc>
        <w:tc>
          <w:tcPr>
            <w:tcW w:w="2731" w:type="pct"/>
          </w:tcPr>
          <w:p w14:paraId="35EDFB0D" w14:textId="77777777" w:rsidR="005E708F" w:rsidRPr="00727201" w:rsidRDefault="005E708F" w:rsidP="00551ABC">
            <w:pPr>
              <w:pStyle w:val="TableParagraph"/>
              <w:ind w:left="1"/>
              <w:rPr>
                <w:rFonts w:ascii="Arial Narrow" w:hAnsi="Arial Narrow"/>
                <w:i/>
                <w:sz w:val="24"/>
                <w:szCs w:val="24"/>
              </w:rPr>
            </w:pPr>
            <w:r w:rsidRPr="00727201">
              <w:rPr>
                <w:rFonts w:ascii="Arial Narrow" w:hAnsi="Arial Narrow"/>
                <w:spacing w:val="-6"/>
                <w:sz w:val="24"/>
                <w:szCs w:val="24"/>
              </w:rPr>
              <w:t xml:space="preserve">Contract Identification: </w:t>
            </w:r>
            <w:r w:rsidRPr="00727201">
              <w:rPr>
                <w:rFonts w:ascii="Arial Narrow" w:hAnsi="Arial Narrow"/>
                <w:i/>
                <w:spacing w:val="-6"/>
                <w:sz w:val="24"/>
                <w:szCs w:val="24"/>
              </w:rPr>
              <w:t>[indicate</w:t>
            </w:r>
            <w:r w:rsidRPr="00727201">
              <w:rPr>
                <w:rFonts w:ascii="Arial Narrow" w:hAnsi="Arial Narrow"/>
                <w:i/>
                <w:spacing w:val="-7"/>
                <w:sz w:val="24"/>
                <w:szCs w:val="24"/>
              </w:rPr>
              <w:t xml:space="preserve"> </w:t>
            </w:r>
            <w:r w:rsidRPr="00727201">
              <w:rPr>
                <w:rFonts w:ascii="Arial Narrow" w:hAnsi="Arial Narrow"/>
                <w:i/>
                <w:spacing w:val="-6"/>
                <w:sz w:val="24"/>
                <w:szCs w:val="24"/>
              </w:rPr>
              <w:t xml:space="preserve">complete contract name/ </w:t>
            </w:r>
            <w:r w:rsidRPr="00727201">
              <w:rPr>
                <w:rFonts w:ascii="Arial Narrow" w:hAnsi="Arial Narrow"/>
                <w:i/>
                <w:sz w:val="24"/>
                <w:szCs w:val="24"/>
              </w:rPr>
              <w:t>number,</w:t>
            </w:r>
            <w:r w:rsidRPr="00727201">
              <w:rPr>
                <w:rFonts w:ascii="Arial Narrow" w:hAnsi="Arial Narrow"/>
                <w:i/>
                <w:spacing w:val="-14"/>
                <w:sz w:val="24"/>
                <w:szCs w:val="24"/>
              </w:rPr>
              <w:t xml:space="preserve"> </w:t>
            </w:r>
            <w:r w:rsidRPr="00727201">
              <w:rPr>
                <w:rFonts w:ascii="Arial Narrow" w:hAnsi="Arial Narrow"/>
                <w:i/>
                <w:sz w:val="24"/>
                <w:szCs w:val="24"/>
              </w:rPr>
              <w:t>and</w:t>
            </w:r>
            <w:r w:rsidRPr="00727201">
              <w:rPr>
                <w:rFonts w:ascii="Arial Narrow" w:hAnsi="Arial Narrow"/>
                <w:i/>
                <w:spacing w:val="-14"/>
                <w:sz w:val="24"/>
                <w:szCs w:val="24"/>
              </w:rPr>
              <w:t xml:space="preserve"> </w:t>
            </w:r>
            <w:r w:rsidRPr="00727201">
              <w:rPr>
                <w:rFonts w:ascii="Arial Narrow" w:hAnsi="Arial Narrow"/>
                <w:i/>
                <w:sz w:val="24"/>
                <w:szCs w:val="24"/>
              </w:rPr>
              <w:t>any</w:t>
            </w:r>
            <w:r w:rsidRPr="00727201">
              <w:rPr>
                <w:rFonts w:ascii="Arial Narrow" w:hAnsi="Arial Narrow"/>
                <w:i/>
                <w:spacing w:val="-14"/>
                <w:sz w:val="24"/>
                <w:szCs w:val="24"/>
              </w:rPr>
              <w:t xml:space="preserve"> </w:t>
            </w:r>
            <w:r w:rsidRPr="00727201">
              <w:rPr>
                <w:rFonts w:ascii="Arial Narrow" w:hAnsi="Arial Narrow"/>
                <w:i/>
                <w:sz w:val="24"/>
                <w:szCs w:val="24"/>
              </w:rPr>
              <w:t>other</w:t>
            </w:r>
            <w:r w:rsidRPr="00727201">
              <w:rPr>
                <w:rFonts w:ascii="Arial Narrow" w:hAnsi="Arial Narrow"/>
                <w:i/>
                <w:spacing w:val="-14"/>
                <w:sz w:val="24"/>
                <w:szCs w:val="24"/>
              </w:rPr>
              <w:t xml:space="preserve"> </w:t>
            </w:r>
            <w:r w:rsidRPr="00727201">
              <w:rPr>
                <w:rFonts w:ascii="Arial Narrow" w:hAnsi="Arial Narrow"/>
                <w:i/>
                <w:sz w:val="24"/>
                <w:szCs w:val="24"/>
              </w:rPr>
              <w:t>identification]</w:t>
            </w:r>
          </w:p>
          <w:p w14:paraId="05C4FA71" w14:textId="77777777" w:rsidR="005E708F" w:rsidRPr="00727201" w:rsidRDefault="005E708F" w:rsidP="00551ABC">
            <w:pPr>
              <w:pStyle w:val="TableParagraph"/>
              <w:spacing w:line="252" w:lineRule="exact"/>
              <w:ind w:left="1"/>
              <w:rPr>
                <w:rFonts w:ascii="Arial Narrow" w:hAnsi="Arial Narrow"/>
                <w:i/>
                <w:sz w:val="24"/>
                <w:szCs w:val="24"/>
              </w:rPr>
            </w:pPr>
            <w:r w:rsidRPr="00727201">
              <w:rPr>
                <w:rFonts w:ascii="Arial Narrow" w:hAnsi="Arial Narrow"/>
                <w:spacing w:val="-6"/>
                <w:sz w:val="24"/>
                <w:szCs w:val="24"/>
              </w:rPr>
              <w:t>Name</w:t>
            </w:r>
            <w:r w:rsidRPr="00727201">
              <w:rPr>
                <w:rFonts w:ascii="Arial Narrow" w:hAnsi="Arial Narrow"/>
                <w:spacing w:val="-4"/>
                <w:sz w:val="24"/>
                <w:szCs w:val="24"/>
              </w:rPr>
              <w:t xml:space="preserve"> </w:t>
            </w:r>
            <w:r w:rsidRPr="00727201">
              <w:rPr>
                <w:rFonts w:ascii="Arial Narrow" w:hAnsi="Arial Narrow"/>
                <w:spacing w:val="-6"/>
                <w:sz w:val="24"/>
                <w:szCs w:val="24"/>
              </w:rPr>
              <w:t>of</w:t>
            </w:r>
            <w:r w:rsidRPr="00727201">
              <w:rPr>
                <w:rFonts w:ascii="Arial Narrow" w:hAnsi="Arial Narrow"/>
                <w:spacing w:val="1"/>
                <w:sz w:val="24"/>
                <w:szCs w:val="24"/>
              </w:rPr>
              <w:t xml:space="preserve"> </w:t>
            </w:r>
            <w:r w:rsidRPr="00727201">
              <w:rPr>
                <w:rFonts w:ascii="Arial Narrow" w:hAnsi="Arial Narrow"/>
                <w:spacing w:val="-6"/>
                <w:sz w:val="24"/>
                <w:szCs w:val="24"/>
              </w:rPr>
              <w:t>Procuring</w:t>
            </w:r>
            <w:r w:rsidRPr="00727201">
              <w:rPr>
                <w:rFonts w:ascii="Arial Narrow" w:hAnsi="Arial Narrow"/>
                <w:spacing w:val="1"/>
                <w:sz w:val="24"/>
                <w:szCs w:val="24"/>
              </w:rPr>
              <w:t xml:space="preserve"> </w:t>
            </w:r>
            <w:r w:rsidRPr="00727201">
              <w:rPr>
                <w:rFonts w:ascii="Arial Narrow" w:hAnsi="Arial Narrow"/>
                <w:spacing w:val="-6"/>
                <w:sz w:val="24"/>
                <w:szCs w:val="24"/>
              </w:rPr>
              <w:t>Entity:</w:t>
            </w:r>
            <w:r w:rsidRPr="00727201">
              <w:rPr>
                <w:rFonts w:ascii="Arial Narrow" w:hAnsi="Arial Narrow"/>
                <w:spacing w:val="1"/>
                <w:sz w:val="24"/>
                <w:szCs w:val="24"/>
              </w:rPr>
              <w:t xml:space="preserve"> </w:t>
            </w:r>
            <w:r w:rsidRPr="00727201">
              <w:rPr>
                <w:rFonts w:ascii="Arial Narrow" w:hAnsi="Arial Narrow"/>
                <w:i/>
                <w:spacing w:val="-6"/>
                <w:sz w:val="24"/>
                <w:szCs w:val="24"/>
              </w:rPr>
              <w:t>[insert full</w:t>
            </w:r>
            <w:r w:rsidRPr="00727201">
              <w:rPr>
                <w:rFonts w:ascii="Arial Narrow" w:hAnsi="Arial Narrow"/>
                <w:i/>
                <w:spacing w:val="-4"/>
                <w:sz w:val="24"/>
                <w:szCs w:val="24"/>
              </w:rPr>
              <w:t xml:space="preserve"> </w:t>
            </w:r>
            <w:r w:rsidRPr="00727201">
              <w:rPr>
                <w:rFonts w:ascii="Arial Narrow" w:hAnsi="Arial Narrow"/>
                <w:i/>
                <w:spacing w:val="-6"/>
                <w:sz w:val="24"/>
                <w:szCs w:val="24"/>
              </w:rPr>
              <w:t>name]</w:t>
            </w:r>
          </w:p>
          <w:p w14:paraId="70C876EC" w14:textId="77777777" w:rsidR="005E708F" w:rsidRPr="00727201" w:rsidRDefault="005E708F" w:rsidP="00551ABC">
            <w:pPr>
              <w:pStyle w:val="TableParagraph"/>
              <w:spacing w:line="252" w:lineRule="exact"/>
              <w:ind w:left="1"/>
              <w:rPr>
                <w:rFonts w:ascii="Arial Narrow" w:hAnsi="Arial Narrow"/>
                <w:i/>
                <w:sz w:val="24"/>
                <w:szCs w:val="24"/>
              </w:rPr>
            </w:pPr>
            <w:r w:rsidRPr="00727201">
              <w:rPr>
                <w:rFonts w:ascii="Arial Narrow" w:hAnsi="Arial Narrow"/>
                <w:spacing w:val="-6"/>
                <w:sz w:val="24"/>
                <w:szCs w:val="24"/>
              </w:rPr>
              <w:t>Address</w:t>
            </w:r>
            <w:r w:rsidRPr="00727201">
              <w:rPr>
                <w:rFonts w:ascii="Arial Narrow" w:hAnsi="Arial Narrow"/>
                <w:spacing w:val="-1"/>
                <w:sz w:val="24"/>
                <w:szCs w:val="24"/>
              </w:rPr>
              <w:t xml:space="preserve"> </w:t>
            </w:r>
            <w:r w:rsidRPr="00727201">
              <w:rPr>
                <w:rFonts w:ascii="Arial Narrow" w:hAnsi="Arial Narrow"/>
                <w:spacing w:val="-6"/>
                <w:sz w:val="24"/>
                <w:szCs w:val="24"/>
              </w:rPr>
              <w:t>of</w:t>
            </w:r>
            <w:r w:rsidRPr="00727201">
              <w:rPr>
                <w:rFonts w:ascii="Arial Narrow" w:hAnsi="Arial Narrow"/>
                <w:spacing w:val="3"/>
                <w:sz w:val="24"/>
                <w:szCs w:val="24"/>
              </w:rPr>
              <w:t xml:space="preserve"> </w:t>
            </w:r>
            <w:r w:rsidRPr="00727201">
              <w:rPr>
                <w:rFonts w:ascii="Arial Narrow" w:hAnsi="Arial Narrow"/>
                <w:spacing w:val="-6"/>
                <w:sz w:val="24"/>
                <w:szCs w:val="24"/>
              </w:rPr>
              <w:t>Procuring</w:t>
            </w:r>
            <w:r w:rsidRPr="00727201">
              <w:rPr>
                <w:rFonts w:ascii="Arial Narrow" w:hAnsi="Arial Narrow"/>
                <w:sz w:val="24"/>
                <w:szCs w:val="24"/>
              </w:rPr>
              <w:t xml:space="preserve"> </w:t>
            </w:r>
            <w:r w:rsidRPr="00727201">
              <w:rPr>
                <w:rFonts w:ascii="Arial Narrow" w:hAnsi="Arial Narrow"/>
                <w:spacing w:val="-6"/>
                <w:sz w:val="24"/>
                <w:szCs w:val="24"/>
              </w:rPr>
              <w:t>Entity:</w:t>
            </w:r>
            <w:r w:rsidRPr="00727201">
              <w:rPr>
                <w:rFonts w:ascii="Arial Narrow" w:hAnsi="Arial Narrow"/>
                <w:spacing w:val="3"/>
                <w:sz w:val="24"/>
                <w:szCs w:val="24"/>
              </w:rPr>
              <w:t xml:space="preserve"> </w:t>
            </w:r>
            <w:r w:rsidRPr="00727201">
              <w:rPr>
                <w:rFonts w:ascii="Arial Narrow" w:hAnsi="Arial Narrow"/>
                <w:i/>
                <w:spacing w:val="-6"/>
                <w:sz w:val="24"/>
                <w:szCs w:val="24"/>
              </w:rPr>
              <w:t>[insert</w:t>
            </w:r>
            <w:r w:rsidRPr="00727201">
              <w:rPr>
                <w:rFonts w:ascii="Arial Narrow" w:hAnsi="Arial Narrow"/>
                <w:i/>
                <w:spacing w:val="-1"/>
                <w:sz w:val="24"/>
                <w:szCs w:val="24"/>
              </w:rPr>
              <w:t xml:space="preserve"> </w:t>
            </w:r>
            <w:r w:rsidRPr="00727201">
              <w:rPr>
                <w:rFonts w:ascii="Arial Narrow" w:hAnsi="Arial Narrow"/>
                <w:i/>
                <w:spacing w:val="-6"/>
                <w:sz w:val="24"/>
                <w:szCs w:val="24"/>
              </w:rPr>
              <w:t>street/city/country]</w:t>
            </w:r>
          </w:p>
          <w:p w14:paraId="55872C93" w14:textId="77777777" w:rsidR="005E708F" w:rsidRPr="00727201" w:rsidRDefault="005E708F" w:rsidP="00551ABC">
            <w:pPr>
              <w:pStyle w:val="TableParagraph"/>
              <w:spacing w:line="233" w:lineRule="exact"/>
              <w:ind w:left="1"/>
              <w:rPr>
                <w:rFonts w:ascii="Arial Narrow" w:hAnsi="Arial Narrow"/>
                <w:i/>
                <w:sz w:val="24"/>
                <w:szCs w:val="24"/>
              </w:rPr>
            </w:pPr>
            <w:r w:rsidRPr="00727201">
              <w:rPr>
                <w:rFonts w:ascii="Arial Narrow" w:hAnsi="Arial Narrow"/>
                <w:spacing w:val="-6"/>
                <w:sz w:val="24"/>
                <w:szCs w:val="24"/>
              </w:rPr>
              <w:t>Reason(s)</w:t>
            </w:r>
            <w:r w:rsidRPr="00727201">
              <w:rPr>
                <w:rFonts w:ascii="Arial Narrow" w:hAnsi="Arial Narrow"/>
                <w:sz w:val="24"/>
                <w:szCs w:val="24"/>
              </w:rPr>
              <w:t xml:space="preserve"> </w:t>
            </w:r>
            <w:r w:rsidRPr="00727201">
              <w:rPr>
                <w:rFonts w:ascii="Arial Narrow" w:hAnsi="Arial Narrow"/>
                <w:spacing w:val="-6"/>
                <w:sz w:val="24"/>
                <w:szCs w:val="24"/>
              </w:rPr>
              <w:t>for</w:t>
            </w:r>
            <w:r w:rsidRPr="00727201">
              <w:rPr>
                <w:rFonts w:ascii="Arial Narrow" w:hAnsi="Arial Narrow"/>
                <w:spacing w:val="1"/>
                <w:sz w:val="24"/>
                <w:szCs w:val="24"/>
              </w:rPr>
              <w:t xml:space="preserve"> </w:t>
            </w:r>
            <w:r w:rsidRPr="00727201">
              <w:rPr>
                <w:rFonts w:ascii="Arial Narrow" w:hAnsi="Arial Narrow"/>
                <w:spacing w:val="-6"/>
                <w:sz w:val="24"/>
                <w:szCs w:val="24"/>
              </w:rPr>
              <w:t>nonperformance:</w:t>
            </w:r>
            <w:r w:rsidRPr="00727201">
              <w:rPr>
                <w:rFonts w:ascii="Arial Narrow" w:hAnsi="Arial Narrow"/>
                <w:spacing w:val="3"/>
                <w:sz w:val="24"/>
                <w:szCs w:val="24"/>
              </w:rPr>
              <w:t xml:space="preserve"> </w:t>
            </w:r>
            <w:r w:rsidRPr="00727201">
              <w:rPr>
                <w:rFonts w:ascii="Arial Narrow" w:hAnsi="Arial Narrow"/>
                <w:i/>
                <w:spacing w:val="-6"/>
                <w:sz w:val="24"/>
                <w:szCs w:val="24"/>
              </w:rPr>
              <w:t>[indicate</w:t>
            </w:r>
            <w:r w:rsidRPr="00727201">
              <w:rPr>
                <w:rFonts w:ascii="Arial Narrow" w:hAnsi="Arial Narrow"/>
                <w:i/>
                <w:spacing w:val="-3"/>
                <w:sz w:val="24"/>
                <w:szCs w:val="24"/>
              </w:rPr>
              <w:t xml:space="preserve"> </w:t>
            </w:r>
            <w:r w:rsidRPr="00727201">
              <w:rPr>
                <w:rFonts w:ascii="Arial Narrow" w:hAnsi="Arial Narrow"/>
                <w:i/>
                <w:spacing w:val="-6"/>
                <w:sz w:val="24"/>
                <w:szCs w:val="24"/>
              </w:rPr>
              <w:t>main</w:t>
            </w:r>
            <w:r w:rsidRPr="00727201">
              <w:rPr>
                <w:rFonts w:ascii="Arial Narrow" w:hAnsi="Arial Narrow"/>
                <w:i/>
                <w:spacing w:val="-3"/>
                <w:sz w:val="24"/>
                <w:szCs w:val="24"/>
              </w:rPr>
              <w:t xml:space="preserve"> </w:t>
            </w:r>
            <w:r w:rsidRPr="00727201">
              <w:rPr>
                <w:rFonts w:ascii="Arial Narrow" w:hAnsi="Arial Narrow"/>
                <w:i/>
                <w:spacing w:val="-6"/>
                <w:sz w:val="24"/>
                <w:szCs w:val="24"/>
              </w:rPr>
              <w:t>reason(s)]</w:t>
            </w:r>
          </w:p>
        </w:tc>
        <w:tc>
          <w:tcPr>
            <w:tcW w:w="940" w:type="pct"/>
          </w:tcPr>
          <w:p w14:paraId="3DC5F285" w14:textId="77777777" w:rsidR="005E708F" w:rsidRPr="00727201" w:rsidRDefault="005E708F" w:rsidP="00551ABC">
            <w:pPr>
              <w:pStyle w:val="TableParagraph"/>
              <w:spacing w:line="251" w:lineRule="exact"/>
              <w:ind w:left="1"/>
              <w:rPr>
                <w:rFonts w:ascii="Arial Narrow" w:hAnsi="Arial Narrow"/>
                <w:i/>
                <w:sz w:val="24"/>
                <w:szCs w:val="24"/>
              </w:rPr>
            </w:pPr>
            <w:r w:rsidRPr="00727201">
              <w:rPr>
                <w:rFonts w:ascii="Arial Narrow" w:hAnsi="Arial Narrow"/>
                <w:i/>
                <w:spacing w:val="-7"/>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amount]</w:t>
            </w:r>
          </w:p>
        </w:tc>
      </w:tr>
      <w:tr w:rsidR="005E708F" w:rsidRPr="00727201" w14:paraId="0AA5F77A" w14:textId="77777777" w:rsidTr="005E708F">
        <w:trPr>
          <w:trHeight w:val="251"/>
        </w:trPr>
        <w:tc>
          <w:tcPr>
            <w:tcW w:w="5000" w:type="pct"/>
            <w:gridSpan w:val="4"/>
          </w:tcPr>
          <w:p w14:paraId="07E58181" w14:textId="77777777" w:rsidR="005E708F" w:rsidRPr="00727201" w:rsidRDefault="005E708F" w:rsidP="00551ABC">
            <w:pPr>
              <w:pStyle w:val="TableParagraph"/>
              <w:spacing w:line="232" w:lineRule="exact"/>
              <w:ind w:left="-1"/>
              <w:rPr>
                <w:rFonts w:ascii="Arial Narrow" w:hAnsi="Arial Narrow"/>
                <w:sz w:val="24"/>
                <w:szCs w:val="24"/>
              </w:rPr>
            </w:pPr>
            <w:r w:rsidRPr="00727201">
              <w:rPr>
                <w:rFonts w:ascii="Arial Narrow" w:hAnsi="Arial Narrow"/>
                <w:spacing w:val="-6"/>
                <w:sz w:val="24"/>
                <w:szCs w:val="24"/>
              </w:rPr>
              <w:t>Pending</w:t>
            </w:r>
            <w:r w:rsidRPr="00727201">
              <w:rPr>
                <w:rFonts w:ascii="Arial Narrow" w:hAnsi="Arial Narrow"/>
                <w:spacing w:val="-13"/>
                <w:sz w:val="24"/>
                <w:szCs w:val="24"/>
              </w:rPr>
              <w:t xml:space="preserve"> </w:t>
            </w:r>
            <w:r w:rsidRPr="00727201">
              <w:rPr>
                <w:rFonts w:ascii="Arial Narrow" w:hAnsi="Arial Narrow"/>
                <w:spacing w:val="-6"/>
                <w:sz w:val="24"/>
                <w:szCs w:val="24"/>
              </w:rPr>
              <w:t>Litigation,</w:t>
            </w:r>
            <w:r w:rsidRPr="00727201">
              <w:rPr>
                <w:rFonts w:ascii="Arial Narrow" w:hAnsi="Arial Narrow"/>
                <w:spacing w:val="-13"/>
                <w:sz w:val="24"/>
                <w:szCs w:val="24"/>
              </w:rPr>
              <w:t xml:space="preserve"> </w:t>
            </w:r>
            <w:r w:rsidRPr="00727201">
              <w:rPr>
                <w:rFonts w:ascii="Arial Narrow" w:hAnsi="Arial Narrow"/>
                <w:spacing w:val="-6"/>
                <w:sz w:val="24"/>
                <w:szCs w:val="24"/>
              </w:rPr>
              <w:t>in</w:t>
            </w:r>
            <w:r w:rsidRPr="00727201">
              <w:rPr>
                <w:rFonts w:ascii="Arial Narrow" w:hAnsi="Arial Narrow"/>
                <w:spacing w:val="-11"/>
                <w:sz w:val="24"/>
                <w:szCs w:val="24"/>
              </w:rPr>
              <w:t xml:space="preserve"> </w:t>
            </w:r>
            <w:r w:rsidRPr="00727201">
              <w:rPr>
                <w:rFonts w:ascii="Arial Narrow" w:hAnsi="Arial Narrow"/>
                <w:spacing w:val="-6"/>
                <w:sz w:val="24"/>
                <w:szCs w:val="24"/>
              </w:rPr>
              <w:t>accordance</w:t>
            </w:r>
            <w:r w:rsidRPr="00727201">
              <w:rPr>
                <w:rFonts w:ascii="Arial Narrow" w:hAnsi="Arial Narrow"/>
                <w:spacing w:val="-8"/>
                <w:sz w:val="24"/>
                <w:szCs w:val="24"/>
              </w:rPr>
              <w:t xml:space="preserve"> </w:t>
            </w:r>
            <w:r w:rsidRPr="00727201">
              <w:rPr>
                <w:rFonts w:ascii="Arial Narrow" w:hAnsi="Arial Narrow"/>
                <w:spacing w:val="-6"/>
                <w:sz w:val="24"/>
                <w:szCs w:val="24"/>
              </w:rPr>
              <w:t>with</w:t>
            </w:r>
            <w:r w:rsidRPr="00727201">
              <w:rPr>
                <w:rFonts w:ascii="Arial Narrow" w:hAnsi="Arial Narrow"/>
                <w:spacing w:val="-8"/>
                <w:sz w:val="24"/>
                <w:szCs w:val="24"/>
              </w:rPr>
              <w:t xml:space="preserve"> </w:t>
            </w:r>
            <w:r w:rsidRPr="00727201">
              <w:rPr>
                <w:rFonts w:ascii="Arial Narrow" w:hAnsi="Arial Narrow"/>
                <w:spacing w:val="-6"/>
                <w:sz w:val="24"/>
                <w:szCs w:val="24"/>
              </w:rPr>
              <w:t>Section</w:t>
            </w:r>
            <w:r w:rsidRPr="00727201">
              <w:rPr>
                <w:rFonts w:ascii="Arial Narrow" w:hAnsi="Arial Narrow"/>
                <w:spacing w:val="-11"/>
                <w:sz w:val="24"/>
                <w:szCs w:val="24"/>
              </w:rPr>
              <w:t xml:space="preserve"> </w:t>
            </w:r>
            <w:r w:rsidRPr="00727201">
              <w:rPr>
                <w:rFonts w:ascii="Arial Narrow" w:hAnsi="Arial Narrow"/>
                <w:spacing w:val="-6"/>
                <w:sz w:val="24"/>
                <w:szCs w:val="24"/>
              </w:rPr>
              <w:t>III,</w:t>
            </w:r>
            <w:r w:rsidRPr="00727201">
              <w:rPr>
                <w:rFonts w:ascii="Arial Narrow" w:hAnsi="Arial Narrow"/>
                <w:spacing w:val="-5"/>
                <w:sz w:val="24"/>
                <w:szCs w:val="24"/>
              </w:rPr>
              <w:t xml:space="preserve"> </w:t>
            </w:r>
            <w:r w:rsidRPr="00727201">
              <w:rPr>
                <w:rFonts w:ascii="Arial Narrow" w:hAnsi="Arial Narrow"/>
                <w:spacing w:val="-6"/>
                <w:sz w:val="24"/>
                <w:szCs w:val="24"/>
              </w:rPr>
              <w:t>Evaluation</w:t>
            </w:r>
            <w:r w:rsidRPr="00727201">
              <w:rPr>
                <w:rFonts w:ascii="Arial Narrow" w:hAnsi="Arial Narrow"/>
                <w:spacing w:val="9"/>
                <w:sz w:val="24"/>
                <w:szCs w:val="24"/>
              </w:rPr>
              <w:t xml:space="preserve"> </w:t>
            </w:r>
            <w:r w:rsidRPr="00727201">
              <w:rPr>
                <w:rFonts w:ascii="Arial Narrow" w:hAnsi="Arial Narrow"/>
                <w:spacing w:val="-6"/>
                <w:sz w:val="24"/>
                <w:szCs w:val="24"/>
              </w:rPr>
              <w:t>and</w:t>
            </w:r>
            <w:r w:rsidRPr="00727201">
              <w:rPr>
                <w:rFonts w:ascii="Arial Narrow" w:hAnsi="Arial Narrow"/>
                <w:spacing w:val="9"/>
                <w:sz w:val="24"/>
                <w:szCs w:val="24"/>
              </w:rPr>
              <w:t xml:space="preserve"> </w:t>
            </w:r>
            <w:r w:rsidRPr="00727201">
              <w:rPr>
                <w:rFonts w:ascii="Arial Narrow" w:hAnsi="Arial Narrow"/>
                <w:spacing w:val="-6"/>
                <w:sz w:val="24"/>
                <w:szCs w:val="24"/>
              </w:rPr>
              <w:t>Qualification</w:t>
            </w:r>
            <w:r w:rsidRPr="00727201">
              <w:rPr>
                <w:rFonts w:ascii="Arial Narrow" w:hAnsi="Arial Narrow"/>
                <w:spacing w:val="6"/>
                <w:sz w:val="24"/>
                <w:szCs w:val="24"/>
              </w:rPr>
              <w:t xml:space="preserve"> </w:t>
            </w:r>
            <w:r w:rsidRPr="00727201">
              <w:rPr>
                <w:rFonts w:ascii="Arial Narrow" w:hAnsi="Arial Narrow"/>
                <w:spacing w:val="-6"/>
                <w:sz w:val="24"/>
                <w:szCs w:val="24"/>
              </w:rPr>
              <w:t>Criteria</w:t>
            </w:r>
          </w:p>
        </w:tc>
      </w:tr>
      <w:tr w:rsidR="005E708F" w:rsidRPr="00727201" w14:paraId="39DFF2B9" w14:textId="77777777" w:rsidTr="005E708F">
        <w:trPr>
          <w:trHeight w:val="508"/>
        </w:trPr>
        <w:tc>
          <w:tcPr>
            <w:tcW w:w="5000" w:type="pct"/>
            <w:gridSpan w:val="4"/>
            <w:tcBorders>
              <w:bottom w:val="nil"/>
            </w:tcBorders>
          </w:tcPr>
          <w:p w14:paraId="1C13ACFC" w14:textId="77777777" w:rsidR="005E708F" w:rsidRPr="00727201" w:rsidRDefault="005E708F" w:rsidP="00452BC5">
            <w:pPr>
              <w:pStyle w:val="TableParagraph"/>
              <w:numPr>
                <w:ilvl w:val="0"/>
                <w:numId w:val="55"/>
              </w:numPr>
              <w:tabs>
                <w:tab w:val="left" w:pos="720"/>
              </w:tabs>
              <w:spacing w:line="252" w:lineRule="exact"/>
              <w:ind w:right="525" w:firstLine="0"/>
              <w:rPr>
                <w:rFonts w:ascii="Arial Narrow" w:hAnsi="Arial Narrow"/>
                <w:sz w:val="24"/>
                <w:szCs w:val="24"/>
              </w:rPr>
            </w:pPr>
            <w:r w:rsidRPr="00727201">
              <w:rPr>
                <w:rFonts w:ascii="Arial Narrow" w:hAnsi="Arial Narrow"/>
                <w:spacing w:val="-4"/>
                <w:sz w:val="24"/>
                <w:szCs w:val="24"/>
              </w:rPr>
              <w:t>No</w:t>
            </w:r>
            <w:r w:rsidRPr="00727201">
              <w:rPr>
                <w:rFonts w:ascii="Arial Narrow" w:hAnsi="Arial Narrow"/>
                <w:spacing w:val="-8"/>
                <w:sz w:val="24"/>
                <w:szCs w:val="24"/>
              </w:rPr>
              <w:t xml:space="preserve"> </w:t>
            </w:r>
            <w:r w:rsidRPr="00727201">
              <w:rPr>
                <w:rFonts w:ascii="Arial Narrow" w:hAnsi="Arial Narrow"/>
                <w:spacing w:val="-4"/>
                <w:sz w:val="24"/>
                <w:szCs w:val="24"/>
              </w:rPr>
              <w:t>pending</w:t>
            </w:r>
            <w:r w:rsidRPr="00727201">
              <w:rPr>
                <w:rFonts w:ascii="Arial Narrow" w:hAnsi="Arial Narrow"/>
                <w:spacing w:val="-8"/>
                <w:sz w:val="24"/>
                <w:szCs w:val="24"/>
              </w:rPr>
              <w:t xml:space="preserve"> </w:t>
            </w:r>
            <w:r w:rsidRPr="00727201">
              <w:rPr>
                <w:rFonts w:ascii="Arial Narrow" w:hAnsi="Arial Narrow"/>
                <w:spacing w:val="-4"/>
                <w:sz w:val="24"/>
                <w:szCs w:val="24"/>
              </w:rPr>
              <w:t>litigation</w:t>
            </w:r>
            <w:r w:rsidRPr="00727201">
              <w:rPr>
                <w:rFonts w:ascii="Arial Narrow" w:hAnsi="Arial Narrow"/>
                <w:spacing w:val="-11"/>
                <w:sz w:val="24"/>
                <w:szCs w:val="24"/>
              </w:rPr>
              <w:t xml:space="preserve"> </w:t>
            </w:r>
            <w:r w:rsidRPr="00727201">
              <w:rPr>
                <w:rFonts w:ascii="Arial Narrow" w:hAnsi="Arial Narrow"/>
                <w:spacing w:val="-4"/>
                <w:sz w:val="24"/>
                <w:szCs w:val="24"/>
              </w:rPr>
              <w:t>in</w:t>
            </w:r>
            <w:r w:rsidRPr="00727201">
              <w:rPr>
                <w:rFonts w:ascii="Arial Narrow" w:hAnsi="Arial Narrow"/>
                <w:spacing w:val="-11"/>
                <w:sz w:val="24"/>
                <w:szCs w:val="24"/>
              </w:rPr>
              <w:t xml:space="preserve"> </w:t>
            </w:r>
            <w:r w:rsidRPr="00727201">
              <w:rPr>
                <w:rFonts w:ascii="Arial Narrow" w:hAnsi="Arial Narrow"/>
                <w:spacing w:val="-4"/>
                <w:sz w:val="24"/>
                <w:szCs w:val="24"/>
              </w:rPr>
              <w:t>accordance</w:t>
            </w:r>
            <w:r w:rsidRPr="00727201">
              <w:rPr>
                <w:rFonts w:ascii="Arial Narrow" w:hAnsi="Arial Narrow"/>
                <w:spacing w:val="-8"/>
                <w:sz w:val="24"/>
                <w:szCs w:val="24"/>
              </w:rPr>
              <w:t xml:space="preserve"> </w:t>
            </w:r>
            <w:r w:rsidRPr="00727201">
              <w:rPr>
                <w:rFonts w:ascii="Arial Narrow" w:hAnsi="Arial Narrow"/>
                <w:spacing w:val="-4"/>
                <w:sz w:val="24"/>
                <w:szCs w:val="24"/>
              </w:rPr>
              <w:t>with</w:t>
            </w:r>
            <w:r w:rsidRPr="00727201">
              <w:rPr>
                <w:rFonts w:ascii="Arial Narrow" w:hAnsi="Arial Narrow"/>
                <w:spacing w:val="-8"/>
                <w:sz w:val="24"/>
                <w:szCs w:val="24"/>
              </w:rPr>
              <w:t xml:space="preserve"> </w:t>
            </w:r>
            <w:r w:rsidRPr="00727201">
              <w:rPr>
                <w:rFonts w:ascii="Arial Narrow" w:hAnsi="Arial Narrow"/>
                <w:spacing w:val="-4"/>
                <w:sz w:val="24"/>
                <w:szCs w:val="24"/>
              </w:rPr>
              <w:t>Section</w:t>
            </w:r>
            <w:r w:rsidRPr="00727201">
              <w:rPr>
                <w:rFonts w:ascii="Arial Narrow" w:hAnsi="Arial Narrow"/>
                <w:spacing w:val="-7"/>
                <w:sz w:val="24"/>
                <w:szCs w:val="24"/>
              </w:rPr>
              <w:t xml:space="preserve"> </w:t>
            </w:r>
            <w:r w:rsidRPr="00727201">
              <w:rPr>
                <w:rFonts w:ascii="Arial Narrow" w:hAnsi="Arial Narrow"/>
                <w:spacing w:val="-4"/>
                <w:sz w:val="24"/>
                <w:szCs w:val="24"/>
              </w:rPr>
              <w:t>III,</w:t>
            </w:r>
            <w:r w:rsidRPr="00727201">
              <w:rPr>
                <w:rFonts w:ascii="Arial Narrow" w:hAnsi="Arial Narrow"/>
                <w:spacing w:val="-6"/>
                <w:sz w:val="24"/>
                <w:szCs w:val="24"/>
              </w:rPr>
              <w:t xml:space="preserve"> </w:t>
            </w:r>
            <w:r w:rsidRPr="00727201">
              <w:rPr>
                <w:rFonts w:ascii="Arial Narrow" w:hAnsi="Arial Narrow"/>
                <w:spacing w:val="-4"/>
                <w:sz w:val="24"/>
                <w:szCs w:val="24"/>
              </w:rPr>
              <w:t>Evaluation</w:t>
            </w:r>
            <w:r w:rsidRPr="00727201">
              <w:rPr>
                <w:rFonts w:ascii="Arial Narrow" w:hAnsi="Arial Narrow"/>
                <w:sz w:val="24"/>
                <w:szCs w:val="24"/>
              </w:rPr>
              <w:t xml:space="preserve"> </w:t>
            </w:r>
            <w:r w:rsidRPr="00727201">
              <w:rPr>
                <w:rFonts w:ascii="Arial Narrow" w:hAnsi="Arial Narrow"/>
                <w:spacing w:val="-4"/>
                <w:sz w:val="24"/>
                <w:szCs w:val="24"/>
              </w:rPr>
              <w:t>and</w:t>
            </w:r>
            <w:r w:rsidRPr="00727201">
              <w:rPr>
                <w:rFonts w:ascii="Arial Narrow" w:hAnsi="Arial Narrow"/>
                <w:sz w:val="24"/>
                <w:szCs w:val="24"/>
              </w:rPr>
              <w:t xml:space="preserve"> </w:t>
            </w:r>
            <w:r w:rsidRPr="00727201">
              <w:rPr>
                <w:rFonts w:ascii="Arial Narrow" w:hAnsi="Arial Narrow"/>
                <w:spacing w:val="-4"/>
                <w:sz w:val="24"/>
                <w:szCs w:val="24"/>
              </w:rPr>
              <w:t>Qualification</w:t>
            </w:r>
            <w:r w:rsidRPr="00727201">
              <w:rPr>
                <w:rFonts w:ascii="Arial Narrow" w:hAnsi="Arial Narrow"/>
                <w:sz w:val="24"/>
                <w:szCs w:val="24"/>
              </w:rPr>
              <w:t xml:space="preserve"> </w:t>
            </w:r>
            <w:r w:rsidRPr="00727201">
              <w:rPr>
                <w:rFonts w:ascii="Arial Narrow" w:hAnsi="Arial Narrow"/>
                <w:spacing w:val="-4"/>
                <w:sz w:val="24"/>
                <w:szCs w:val="24"/>
              </w:rPr>
              <w:t>Criteria,</w:t>
            </w:r>
            <w:r w:rsidRPr="00727201">
              <w:rPr>
                <w:rFonts w:ascii="Arial Narrow" w:hAnsi="Arial Narrow"/>
                <w:spacing w:val="-6"/>
                <w:sz w:val="24"/>
                <w:szCs w:val="24"/>
              </w:rPr>
              <w:t xml:space="preserve"> </w:t>
            </w:r>
            <w:r w:rsidRPr="00727201">
              <w:rPr>
                <w:rFonts w:ascii="Arial Narrow" w:hAnsi="Arial Narrow"/>
                <w:spacing w:val="-4"/>
                <w:sz w:val="24"/>
                <w:szCs w:val="24"/>
              </w:rPr>
              <w:t xml:space="preserve">Sub- </w:t>
            </w:r>
            <w:r w:rsidRPr="00727201">
              <w:rPr>
                <w:rFonts w:ascii="Arial Narrow" w:hAnsi="Arial Narrow"/>
                <w:sz w:val="24"/>
                <w:szCs w:val="24"/>
              </w:rPr>
              <w:t>Factor</w:t>
            </w:r>
            <w:r w:rsidRPr="00727201">
              <w:rPr>
                <w:rFonts w:ascii="Arial Narrow" w:hAnsi="Arial Narrow"/>
                <w:spacing w:val="-4"/>
                <w:sz w:val="24"/>
                <w:szCs w:val="24"/>
              </w:rPr>
              <w:t xml:space="preserve"> </w:t>
            </w:r>
            <w:r w:rsidRPr="00727201">
              <w:rPr>
                <w:rFonts w:ascii="Arial Narrow" w:hAnsi="Arial Narrow"/>
                <w:sz w:val="24"/>
                <w:szCs w:val="24"/>
              </w:rPr>
              <w:t>2.3.</w:t>
            </w:r>
          </w:p>
        </w:tc>
      </w:tr>
      <w:tr w:rsidR="005E708F" w:rsidRPr="00727201" w14:paraId="762A69E7" w14:textId="77777777" w:rsidTr="005E708F">
        <w:trPr>
          <w:trHeight w:val="503"/>
        </w:trPr>
        <w:tc>
          <w:tcPr>
            <w:tcW w:w="5000" w:type="pct"/>
            <w:gridSpan w:val="4"/>
            <w:tcBorders>
              <w:top w:val="nil"/>
            </w:tcBorders>
          </w:tcPr>
          <w:p w14:paraId="5F6F7F5E" w14:textId="77777777" w:rsidR="005E708F" w:rsidRPr="00727201" w:rsidRDefault="005E708F" w:rsidP="00452BC5">
            <w:pPr>
              <w:pStyle w:val="TableParagraph"/>
              <w:numPr>
                <w:ilvl w:val="0"/>
                <w:numId w:val="54"/>
              </w:numPr>
              <w:tabs>
                <w:tab w:val="left" w:pos="720"/>
              </w:tabs>
              <w:spacing w:line="249" w:lineRule="exact"/>
              <w:rPr>
                <w:rFonts w:ascii="Arial Narrow" w:hAnsi="Arial Narrow"/>
                <w:sz w:val="24"/>
                <w:szCs w:val="24"/>
              </w:rPr>
            </w:pPr>
            <w:r w:rsidRPr="00727201">
              <w:rPr>
                <w:rFonts w:ascii="Arial Narrow" w:hAnsi="Arial Narrow"/>
                <w:spacing w:val="-6"/>
                <w:sz w:val="24"/>
                <w:szCs w:val="24"/>
              </w:rPr>
              <w:t>Pending</w:t>
            </w:r>
            <w:r w:rsidRPr="00727201">
              <w:rPr>
                <w:rFonts w:ascii="Arial Narrow" w:hAnsi="Arial Narrow"/>
                <w:spacing w:val="-18"/>
                <w:sz w:val="24"/>
                <w:szCs w:val="24"/>
              </w:rPr>
              <w:t xml:space="preserve"> </w:t>
            </w:r>
            <w:r w:rsidRPr="00727201">
              <w:rPr>
                <w:rFonts w:ascii="Arial Narrow" w:hAnsi="Arial Narrow"/>
                <w:spacing w:val="-6"/>
                <w:sz w:val="24"/>
                <w:szCs w:val="24"/>
              </w:rPr>
              <w:t>litigation</w:t>
            </w:r>
            <w:r w:rsidRPr="00727201">
              <w:rPr>
                <w:rFonts w:ascii="Arial Narrow" w:hAnsi="Arial Narrow"/>
                <w:spacing w:val="-16"/>
                <w:sz w:val="24"/>
                <w:szCs w:val="24"/>
              </w:rPr>
              <w:t xml:space="preserve"> </w:t>
            </w:r>
            <w:r w:rsidRPr="00727201">
              <w:rPr>
                <w:rFonts w:ascii="Arial Narrow" w:hAnsi="Arial Narrow"/>
                <w:spacing w:val="-6"/>
                <w:sz w:val="24"/>
                <w:szCs w:val="24"/>
              </w:rPr>
              <w:t>in</w:t>
            </w:r>
            <w:r w:rsidRPr="00727201">
              <w:rPr>
                <w:rFonts w:ascii="Arial Narrow" w:hAnsi="Arial Narrow"/>
                <w:spacing w:val="-16"/>
                <w:sz w:val="24"/>
                <w:szCs w:val="24"/>
              </w:rPr>
              <w:t xml:space="preserve"> </w:t>
            </w:r>
            <w:r w:rsidRPr="00727201">
              <w:rPr>
                <w:rFonts w:ascii="Arial Narrow" w:hAnsi="Arial Narrow"/>
                <w:spacing w:val="-6"/>
                <w:sz w:val="24"/>
                <w:szCs w:val="24"/>
              </w:rPr>
              <w:t>accordance</w:t>
            </w:r>
            <w:r w:rsidRPr="00727201">
              <w:rPr>
                <w:rFonts w:ascii="Arial Narrow" w:hAnsi="Arial Narrow"/>
                <w:spacing w:val="-16"/>
                <w:sz w:val="24"/>
                <w:szCs w:val="24"/>
              </w:rPr>
              <w:t xml:space="preserve"> </w:t>
            </w:r>
            <w:r w:rsidRPr="00727201">
              <w:rPr>
                <w:rFonts w:ascii="Arial Narrow" w:hAnsi="Arial Narrow"/>
                <w:spacing w:val="-6"/>
                <w:sz w:val="24"/>
                <w:szCs w:val="24"/>
              </w:rPr>
              <w:t>with</w:t>
            </w:r>
            <w:r w:rsidRPr="00727201">
              <w:rPr>
                <w:rFonts w:ascii="Arial Narrow" w:hAnsi="Arial Narrow"/>
                <w:spacing w:val="-16"/>
                <w:sz w:val="24"/>
                <w:szCs w:val="24"/>
              </w:rPr>
              <w:t xml:space="preserve"> </w:t>
            </w:r>
            <w:r w:rsidRPr="00727201">
              <w:rPr>
                <w:rFonts w:ascii="Arial Narrow" w:hAnsi="Arial Narrow"/>
                <w:spacing w:val="-6"/>
                <w:sz w:val="24"/>
                <w:szCs w:val="24"/>
              </w:rPr>
              <w:t>Section</w:t>
            </w:r>
            <w:r w:rsidRPr="00727201">
              <w:rPr>
                <w:rFonts w:ascii="Arial Narrow" w:hAnsi="Arial Narrow"/>
                <w:spacing w:val="-14"/>
                <w:sz w:val="24"/>
                <w:szCs w:val="24"/>
              </w:rPr>
              <w:t xml:space="preserve"> </w:t>
            </w:r>
            <w:r w:rsidRPr="00727201">
              <w:rPr>
                <w:rFonts w:ascii="Arial Narrow" w:hAnsi="Arial Narrow"/>
                <w:spacing w:val="-6"/>
                <w:sz w:val="24"/>
                <w:szCs w:val="24"/>
              </w:rPr>
              <w:t>III,</w:t>
            </w:r>
            <w:r w:rsidRPr="00727201">
              <w:rPr>
                <w:rFonts w:ascii="Arial Narrow" w:hAnsi="Arial Narrow"/>
                <w:spacing w:val="-12"/>
                <w:sz w:val="24"/>
                <w:szCs w:val="24"/>
              </w:rPr>
              <w:t xml:space="preserve"> </w:t>
            </w:r>
            <w:r w:rsidRPr="00727201">
              <w:rPr>
                <w:rFonts w:ascii="Arial Narrow" w:hAnsi="Arial Narrow"/>
                <w:spacing w:val="-6"/>
                <w:sz w:val="24"/>
                <w:szCs w:val="24"/>
              </w:rPr>
              <w:t>Evaluation</w:t>
            </w:r>
            <w:r w:rsidRPr="00727201">
              <w:rPr>
                <w:rFonts w:ascii="Arial Narrow" w:hAnsi="Arial Narrow"/>
                <w:spacing w:val="-9"/>
                <w:sz w:val="24"/>
                <w:szCs w:val="24"/>
              </w:rPr>
              <w:t xml:space="preserve"> </w:t>
            </w:r>
            <w:r w:rsidRPr="00727201">
              <w:rPr>
                <w:rFonts w:ascii="Arial Narrow" w:hAnsi="Arial Narrow"/>
                <w:spacing w:val="-6"/>
                <w:sz w:val="24"/>
                <w:szCs w:val="24"/>
              </w:rPr>
              <w:t>and</w:t>
            </w:r>
            <w:r w:rsidRPr="00727201">
              <w:rPr>
                <w:rFonts w:ascii="Arial Narrow" w:hAnsi="Arial Narrow"/>
                <w:spacing w:val="-7"/>
                <w:sz w:val="24"/>
                <w:szCs w:val="24"/>
              </w:rPr>
              <w:t xml:space="preserve"> </w:t>
            </w:r>
            <w:r w:rsidRPr="00727201">
              <w:rPr>
                <w:rFonts w:ascii="Arial Narrow" w:hAnsi="Arial Narrow"/>
                <w:spacing w:val="-6"/>
                <w:sz w:val="24"/>
                <w:szCs w:val="24"/>
              </w:rPr>
              <w:t>Qualification</w:t>
            </w:r>
            <w:r w:rsidRPr="00727201">
              <w:rPr>
                <w:rFonts w:ascii="Arial Narrow" w:hAnsi="Arial Narrow"/>
                <w:spacing w:val="-8"/>
                <w:sz w:val="24"/>
                <w:szCs w:val="24"/>
              </w:rPr>
              <w:t xml:space="preserve"> </w:t>
            </w:r>
            <w:r w:rsidRPr="00727201">
              <w:rPr>
                <w:rFonts w:ascii="Arial Narrow" w:hAnsi="Arial Narrow"/>
                <w:spacing w:val="-6"/>
                <w:sz w:val="24"/>
                <w:szCs w:val="24"/>
              </w:rPr>
              <w:t>Criteria,</w:t>
            </w:r>
            <w:r w:rsidRPr="00727201">
              <w:rPr>
                <w:rFonts w:ascii="Arial Narrow" w:hAnsi="Arial Narrow"/>
                <w:spacing w:val="-9"/>
                <w:sz w:val="24"/>
                <w:szCs w:val="24"/>
              </w:rPr>
              <w:t xml:space="preserve"> </w:t>
            </w:r>
            <w:r w:rsidRPr="00727201">
              <w:rPr>
                <w:rFonts w:ascii="Arial Narrow" w:hAnsi="Arial Narrow"/>
                <w:spacing w:val="-6"/>
                <w:sz w:val="24"/>
                <w:szCs w:val="24"/>
              </w:rPr>
              <w:t>Sub-Factor</w:t>
            </w:r>
            <w:r w:rsidRPr="00727201">
              <w:rPr>
                <w:rFonts w:ascii="Arial Narrow" w:hAnsi="Arial Narrow"/>
                <w:spacing w:val="-7"/>
                <w:sz w:val="24"/>
                <w:szCs w:val="24"/>
              </w:rPr>
              <w:t xml:space="preserve"> </w:t>
            </w:r>
            <w:r w:rsidRPr="00727201">
              <w:rPr>
                <w:rFonts w:ascii="Arial Narrow" w:hAnsi="Arial Narrow"/>
                <w:spacing w:val="-6"/>
                <w:sz w:val="24"/>
                <w:szCs w:val="24"/>
              </w:rPr>
              <w:t>2.3</w:t>
            </w:r>
          </w:p>
          <w:p w14:paraId="53762305" w14:textId="77777777" w:rsidR="005E708F" w:rsidRPr="00727201" w:rsidRDefault="005E708F" w:rsidP="00551ABC">
            <w:pPr>
              <w:pStyle w:val="TableParagraph"/>
              <w:spacing w:before="1" w:line="233" w:lineRule="exact"/>
              <w:ind w:left="-1"/>
              <w:rPr>
                <w:rFonts w:ascii="Arial Narrow" w:hAnsi="Arial Narrow"/>
                <w:sz w:val="24"/>
                <w:szCs w:val="24"/>
              </w:rPr>
            </w:pPr>
            <w:r w:rsidRPr="00727201">
              <w:rPr>
                <w:rFonts w:ascii="Arial Narrow" w:hAnsi="Arial Narrow"/>
                <w:spacing w:val="-4"/>
                <w:sz w:val="24"/>
                <w:szCs w:val="24"/>
              </w:rPr>
              <w:t>as</w:t>
            </w:r>
            <w:r w:rsidRPr="00727201">
              <w:rPr>
                <w:rFonts w:ascii="Arial Narrow" w:hAnsi="Arial Narrow"/>
                <w:spacing w:val="-8"/>
                <w:sz w:val="24"/>
                <w:szCs w:val="24"/>
              </w:rPr>
              <w:t xml:space="preserve"> </w:t>
            </w:r>
            <w:r w:rsidRPr="00727201">
              <w:rPr>
                <w:rFonts w:ascii="Arial Narrow" w:hAnsi="Arial Narrow"/>
                <w:spacing w:val="-4"/>
                <w:sz w:val="24"/>
                <w:szCs w:val="24"/>
              </w:rPr>
              <w:t>indicated</w:t>
            </w:r>
            <w:r w:rsidRPr="00727201">
              <w:rPr>
                <w:rFonts w:ascii="Arial Narrow" w:hAnsi="Arial Narrow"/>
                <w:spacing w:val="-9"/>
                <w:sz w:val="24"/>
                <w:szCs w:val="24"/>
              </w:rPr>
              <w:t xml:space="preserve"> </w:t>
            </w:r>
            <w:r w:rsidRPr="00727201">
              <w:rPr>
                <w:rFonts w:ascii="Arial Narrow" w:hAnsi="Arial Narrow"/>
                <w:spacing w:val="-4"/>
                <w:sz w:val="24"/>
                <w:szCs w:val="24"/>
              </w:rPr>
              <w:t>below.</w:t>
            </w:r>
          </w:p>
        </w:tc>
      </w:tr>
    </w:tbl>
    <w:tbl>
      <w:tblPr>
        <w:tblpPr w:leftFromText="180" w:rightFromText="180" w:vertAnchor="text" w:horzAnchor="margin" w:tblpY="46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7"/>
        <w:gridCol w:w="1837"/>
        <w:gridCol w:w="3619"/>
        <w:gridCol w:w="2007"/>
      </w:tblGrid>
      <w:tr w:rsidR="005E708F" w:rsidRPr="00727201" w14:paraId="1EDA9091" w14:textId="77777777" w:rsidTr="00B20885">
        <w:trPr>
          <w:trHeight w:val="1149"/>
        </w:trPr>
        <w:tc>
          <w:tcPr>
            <w:tcW w:w="778" w:type="pct"/>
          </w:tcPr>
          <w:p w14:paraId="7991A06F" w14:textId="77777777" w:rsidR="005E708F" w:rsidRPr="00727201" w:rsidRDefault="005E708F" w:rsidP="005E708F">
            <w:pPr>
              <w:pStyle w:val="TableParagraph"/>
              <w:ind w:left="107" w:right="764"/>
              <w:rPr>
                <w:rFonts w:ascii="Arial Narrow" w:hAnsi="Arial Narrow"/>
                <w:b/>
                <w:sz w:val="24"/>
                <w:szCs w:val="24"/>
              </w:rPr>
            </w:pPr>
            <w:r w:rsidRPr="00727201">
              <w:rPr>
                <w:rFonts w:ascii="Arial Narrow" w:hAnsi="Arial Narrow"/>
                <w:b/>
                <w:sz w:val="24"/>
                <w:szCs w:val="24"/>
              </w:rPr>
              <w:t>Year</w:t>
            </w:r>
            <w:r w:rsidRPr="00727201">
              <w:rPr>
                <w:rFonts w:ascii="Arial Narrow" w:hAnsi="Arial Narrow"/>
                <w:b/>
                <w:spacing w:val="-13"/>
                <w:sz w:val="24"/>
                <w:szCs w:val="24"/>
              </w:rPr>
              <w:t xml:space="preserve"> </w:t>
            </w:r>
            <w:r w:rsidRPr="00727201">
              <w:rPr>
                <w:rFonts w:ascii="Arial Narrow" w:hAnsi="Arial Narrow"/>
                <w:b/>
                <w:sz w:val="24"/>
                <w:szCs w:val="24"/>
              </w:rPr>
              <w:t xml:space="preserve">of </w:t>
            </w:r>
            <w:r w:rsidRPr="00727201">
              <w:rPr>
                <w:rFonts w:ascii="Arial Narrow" w:hAnsi="Arial Narrow"/>
                <w:b/>
                <w:spacing w:val="-2"/>
                <w:sz w:val="24"/>
                <w:szCs w:val="24"/>
              </w:rPr>
              <w:t>dispute</w:t>
            </w:r>
          </w:p>
        </w:tc>
        <w:tc>
          <w:tcPr>
            <w:tcW w:w="1047" w:type="pct"/>
          </w:tcPr>
          <w:p w14:paraId="62C4C54C" w14:textId="77777777" w:rsidR="005E708F" w:rsidRPr="00727201" w:rsidRDefault="005E708F" w:rsidP="005E708F">
            <w:pPr>
              <w:pStyle w:val="TableParagraph"/>
              <w:ind w:left="108" w:right="343"/>
              <w:rPr>
                <w:rFonts w:ascii="Arial Narrow" w:hAnsi="Arial Narrow"/>
                <w:b/>
                <w:sz w:val="24"/>
                <w:szCs w:val="24"/>
              </w:rPr>
            </w:pPr>
            <w:r w:rsidRPr="00727201">
              <w:rPr>
                <w:rFonts w:ascii="Arial Narrow" w:hAnsi="Arial Narrow"/>
                <w:b/>
                <w:sz w:val="24"/>
                <w:szCs w:val="24"/>
              </w:rPr>
              <w:t>Amount</w:t>
            </w:r>
            <w:r w:rsidRPr="00727201">
              <w:rPr>
                <w:rFonts w:ascii="Arial Narrow" w:hAnsi="Arial Narrow"/>
                <w:b/>
                <w:spacing w:val="-13"/>
                <w:sz w:val="24"/>
                <w:szCs w:val="24"/>
              </w:rPr>
              <w:t xml:space="preserve"> </w:t>
            </w:r>
            <w:r w:rsidRPr="00727201">
              <w:rPr>
                <w:rFonts w:ascii="Arial Narrow" w:hAnsi="Arial Narrow"/>
                <w:b/>
                <w:sz w:val="24"/>
                <w:szCs w:val="24"/>
              </w:rPr>
              <w:t>in</w:t>
            </w:r>
            <w:r w:rsidRPr="00727201">
              <w:rPr>
                <w:rFonts w:ascii="Arial Narrow" w:hAnsi="Arial Narrow"/>
                <w:b/>
                <w:spacing w:val="-12"/>
                <w:sz w:val="24"/>
                <w:szCs w:val="24"/>
              </w:rPr>
              <w:t xml:space="preserve"> </w:t>
            </w:r>
            <w:r w:rsidRPr="00727201">
              <w:rPr>
                <w:rFonts w:ascii="Arial Narrow" w:hAnsi="Arial Narrow"/>
                <w:b/>
                <w:sz w:val="24"/>
                <w:szCs w:val="24"/>
              </w:rPr>
              <w:t xml:space="preserve">dispute </w:t>
            </w:r>
            <w:r w:rsidRPr="00727201">
              <w:rPr>
                <w:rFonts w:ascii="Arial Narrow" w:hAnsi="Arial Narrow"/>
                <w:b/>
                <w:spacing w:val="-2"/>
                <w:sz w:val="24"/>
                <w:szCs w:val="24"/>
              </w:rPr>
              <w:t>(currency)</w:t>
            </w:r>
          </w:p>
        </w:tc>
        <w:tc>
          <w:tcPr>
            <w:tcW w:w="2034" w:type="pct"/>
          </w:tcPr>
          <w:p w14:paraId="31D1E1EE" w14:textId="77777777" w:rsidR="005E708F" w:rsidRPr="00727201" w:rsidRDefault="005E708F" w:rsidP="005E708F">
            <w:pPr>
              <w:pStyle w:val="TableParagraph"/>
              <w:ind w:left="108"/>
              <w:rPr>
                <w:rFonts w:ascii="Arial Narrow" w:hAnsi="Arial Narrow"/>
                <w:b/>
                <w:sz w:val="24"/>
                <w:szCs w:val="24"/>
              </w:rPr>
            </w:pPr>
            <w:r w:rsidRPr="00727201">
              <w:rPr>
                <w:rFonts w:ascii="Arial Narrow" w:hAnsi="Arial Narrow"/>
                <w:b/>
                <w:sz w:val="24"/>
                <w:szCs w:val="24"/>
              </w:rPr>
              <w:t>Contract</w:t>
            </w:r>
            <w:r w:rsidRPr="00727201">
              <w:rPr>
                <w:rFonts w:ascii="Arial Narrow" w:hAnsi="Arial Narrow"/>
                <w:b/>
                <w:spacing w:val="-5"/>
                <w:sz w:val="24"/>
                <w:szCs w:val="24"/>
              </w:rPr>
              <w:t xml:space="preserve"> </w:t>
            </w:r>
            <w:r w:rsidRPr="00727201">
              <w:rPr>
                <w:rFonts w:ascii="Arial Narrow" w:hAnsi="Arial Narrow"/>
                <w:b/>
                <w:spacing w:val="-2"/>
                <w:sz w:val="24"/>
                <w:szCs w:val="24"/>
              </w:rPr>
              <w:t>Identification</w:t>
            </w:r>
          </w:p>
        </w:tc>
        <w:tc>
          <w:tcPr>
            <w:tcW w:w="1141" w:type="pct"/>
          </w:tcPr>
          <w:p w14:paraId="5BD541D3" w14:textId="77777777" w:rsidR="005E708F" w:rsidRPr="00727201" w:rsidRDefault="005E708F" w:rsidP="005E708F">
            <w:pPr>
              <w:pStyle w:val="TableParagraph"/>
              <w:ind w:left="108" w:right="269"/>
              <w:rPr>
                <w:rFonts w:ascii="Arial Narrow" w:hAnsi="Arial Narrow"/>
                <w:b/>
                <w:sz w:val="24"/>
                <w:szCs w:val="24"/>
              </w:rPr>
            </w:pPr>
            <w:r w:rsidRPr="00727201">
              <w:rPr>
                <w:rFonts w:ascii="Arial Narrow" w:hAnsi="Arial Narrow"/>
                <w:b/>
                <w:sz w:val="24"/>
                <w:szCs w:val="24"/>
              </w:rPr>
              <w:t>Total Contract Amount (currency), Kenya Shilling</w:t>
            </w:r>
          </w:p>
          <w:p w14:paraId="1F4B17BE" w14:textId="77777777" w:rsidR="005E708F" w:rsidRPr="00727201" w:rsidRDefault="005E708F" w:rsidP="005E708F">
            <w:pPr>
              <w:pStyle w:val="TableParagraph"/>
              <w:spacing w:line="228" w:lineRule="exact"/>
              <w:ind w:left="108" w:right="269"/>
              <w:rPr>
                <w:rFonts w:ascii="Arial Narrow" w:hAnsi="Arial Narrow"/>
                <w:b/>
                <w:sz w:val="24"/>
                <w:szCs w:val="24"/>
              </w:rPr>
            </w:pPr>
            <w:r w:rsidRPr="00727201">
              <w:rPr>
                <w:rFonts w:ascii="Arial Narrow" w:hAnsi="Arial Narrow"/>
                <w:b/>
                <w:sz w:val="24"/>
                <w:szCs w:val="24"/>
              </w:rPr>
              <w:t>Equivalent</w:t>
            </w:r>
            <w:r w:rsidRPr="00727201">
              <w:rPr>
                <w:rFonts w:ascii="Arial Narrow" w:hAnsi="Arial Narrow"/>
                <w:b/>
                <w:spacing w:val="-13"/>
                <w:sz w:val="24"/>
                <w:szCs w:val="24"/>
              </w:rPr>
              <w:t xml:space="preserve"> </w:t>
            </w:r>
            <w:r w:rsidRPr="00727201">
              <w:rPr>
                <w:rFonts w:ascii="Arial Narrow" w:hAnsi="Arial Narrow"/>
                <w:b/>
                <w:sz w:val="24"/>
                <w:szCs w:val="24"/>
              </w:rPr>
              <w:t xml:space="preserve">(exchange </w:t>
            </w:r>
            <w:r w:rsidRPr="00727201">
              <w:rPr>
                <w:rFonts w:ascii="Arial Narrow" w:hAnsi="Arial Narrow"/>
                <w:b/>
                <w:spacing w:val="-2"/>
                <w:sz w:val="24"/>
                <w:szCs w:val="24"/>
              </w:rPr>
              <w:t>rate)</w:t>
            </w:r>
          </w:p>
        </w:tc>
      </w:tr>
      <w:tr w:rsidR="005E708F" w:rsidRPr="00727201" w14:paraId="0C16869B" w14:textId="77777777" w:rsidTr="00B20885">
        <w:trPr>
          <w:trHeight w:val="1514"/>
        </w:trPr>
        <w:tc>
          <w:tcPr>
            <w:tcW w:w="778" w:type="pct"/>
          </w:tcPr>
          <w:p w14:paraId="41E8DB86" w14:textId="77777777" w:rsidR="005E708F" w:rsidRPr="00727201" w:rsidRDefault="005E708F" w:rsidP="005E708F">
            <w:pPr>
              <w:pStyle w:val="TableParagraph"/>
              <w:rPr>
                <w:rFonts w:ascii="Arial Narrow" w:hAnsi="Arial Narrow"/>
                <w:sz w:val="24"/>
                <w:szCs w:val="24"/>
              </w:rPr>
            </w:pPr>
          </w:p>
        </w:tc>
        <w:tc>
          <w:tcPr>
            <w:tcW w:w="1047" w:type="pct"/>
          </w:tcPr>
          <w:p w14:paraId="1D3A7D26" w14:textId="77777777" w:rsidR="005E708F" w:rsidRPr="00727201" w:rsidRDefault="005E708F" w:rsidP="005E708F">
            <w:pPr>
              <w:pStyle w:val="TableParagraph"/>
              <w:rPr>
                <w:rFonts w:ascii="Arial Narrow" w:hAnsi="Arial Narrow"/>
                <w:sz w:val="24"/>
                <w:szCs w:val="24"/>
              </w:rPr>
            </w:pPr>
          </w:p>
        </w:tc>
        <w:tc>
          <w:tcPr>
            <w:tcW w:w="2034" w:type="pct"/>
            <w:tcBorders>
              <w:bottom w:val="single" w:sz="8" w:space="0" w:color="000000"/>
            </w:tcBorders>
          </w:tcPr>
          <w:p w14:paraId="67DFC9A2" w14:textId="77777777" w:rsidR="005E708F" w:rsidRPr="00727201" w:rsidRDefault="005E708F" w:rsidP="005E708F">
            <w:pPr>
              <w:pStyle w:val="TableParagraph"/>
              <w:tabs>
                <w:tab w:val="left" w:pos="3262"/>
              </w:tabs>
              <w:spacing w:before="1" w:line="252" w:lineRule="exact"/>
              <w:ind w:left="108"/>
              <w:jc w:val="both"/>
              <w:rPr>
                <w:rFonts w:ascii="Arial Narrow" w:hAnsi="Arial Narrow"/>
                <w:sz w:val="24"/>
                <w:szCs w:val="24"/>
              </w:rPr>
            </w:pPr>
            <w:r w:rsidRPr="00727201">
              <w:rPr>
                <w:rFonts w:ascii="Arial Narrow" w:hAnsi="Arial Narrow"/>
                <w:sz w:val="24"/>
                <w:szCs w:val="24"/>
              </w:rPr>
              <w:t xml:space="preserve">Contract Identification: </w:t>
            </w:r>
            <w:r w:rsidRPr="00727201">
              <w:rPr>
                <w:rFonts w:ascii="Arial Narrow" w:hAnsi="Arial Narrow"/>
                <w:sz w:val="24"/>
                <w:szCs w:val="24"/>
                <w:u w:val="single"/>
              </w:rPr>
              <w:tab/>
            </w:r>
          </w:p>
          <w:p w14:paraId="0F4739D9" w14:textId="77777777" w:rsidR="005E708F" w:rsidRPr="00727201" w:rsidRDefault="005E708F" w:rsidP="005E708F">
            <w:pPr>
              <w:pStyle w:val="TableParagraph"/>
              <w:tabs>
                <w:tab w:val="left" w:pos="3320"/>
                <w:tab w:val="left" w:pos="3850"/>
              </w:tabs>
              <w:ind w:left="108" w:right="95"/>
              <w:jc w:val="both"/>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Address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z w:val="24"/>
                <w:szCs w:val="24"/>
              </w:rPr>
              <w:lastRenderedPageBreak/>
              <w:t xml:space="preserve">Matter in dispute: </w:t>
            </w:r>
            <w:r w:rsidRPr="00727201">
              <w:rPr>
                <w:rFonts w:ascii="Arial Narrow" w:hAnsi="Arial Narrow"/>
                <w:sz w:val="24"/>
                <w:szCs w:val="24"/>
                <w:u w:val="single"/>
              </w:rPr>
              <w:tab/>
            </w:r>
          </w:p>
          <w:p w14:paraId="3A83062F" w14:textId="77777777" w:rsidR="005E708F" w:rsidRPr="00727201" w:rsidRDefault="005E708F" w:rsidP="005E708F">
            <w:pPr>
              <w:pStyle w:val="TableParagraph"/>
              <w:spacing w:line="254" w:lineRule="exact"/>
              <w:ind w:left="108" w:right="565"/>
              <w:jc w:val="both"/>
              <w:rPr>
                <w:rFonts w:ascii="Arial Narrow" w:hAnsi="Arial Narrow"/>
                <w:sz w:val="24"/>
                <w:szCs w:val="24"/>
              </w:rPr>
            </w:pPr>
            <w:r w:rsidRPr="00727201">
              <w:rPr>
                <w:rFonts w:ascii="Arial Narrow" w:hAnsi="Arial Narrow"/>
                <w:sz w:val="24"/>
                <w:szCs w:val="24"/>
              </w:rPr>
              <w:t>Party</w:t>
            </w:r>
            <w:r w:rsidRPr="00727201">
              <w:rPr>
                <w:rFonts w:ascii="Arial Narrow" w:hAnsi="Arial Narrow"/>
                <w:spacing w:val="-6"/>
                <w:sz w:val="24"/>
                <w:szCs w:val="24"/>
              </w:rPr>
              <w:t xml:space="preserve"> </w:t>
            </w:r>
            <w:r w:rsidRPr="00727201">
              <w:rPr>
                <w:rFonts w:ascii="Arial Narrow" w:hAnsi="Arial Narrow"/>
                <w:sz w:val="24"/>
                <w:szCs w:val="24"/>
              </w:rPr>
              <w:t>who</w:t>
            </w:r>
            <w:r w:rsidRPr="00727201">
              <w:rPr>
                <w:rFonts w:ascii="Arial Narrow" w:hAnsi="Arial Narrow"/>
                <w:spacing w:val="-3"/>
                <w:sz w:val="24"/>
                <w:szCs w:val="24"/>
              </w:rPr>
              <w:t xml:space="preserve"> </w:t>
            </w:r>
            <w:r w:rsidRPr="00727201">
              <w:rPr>
                <w:rFonts w:ascii="Arial Narrow" w:hAnsi="Arial Narrow"/>
                <w:sz w:val="24"/>
                <w:szCs w:val="24"/>
              </w:rPr>
              <w:t>initiated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dispute:</w:t>
            </w:r>
            <w:r w:rsidRPr="00727201">
              <w:rPr>
                <w:rFonts w:ascii="Arial Narrow" w:hAnsi="Arial Narrow"/>
                <w:spacing w:val="-2"/>
                <w:sz w:val="24"/>
                <w:szCs w:val="24"/>
              </w:rPr>
              <w:t xml:space="preserve"> </w:t>
            </w:r>
            <w:r w:rsidRPr="00727201">
              <w:rPr>
                <w:rFonts w:ascii="Arial Narrow" w:hAnsi="Arial Narrow"/>
                <w:spacing w:val="80"/>
                <w:w w:val="150"/>
                <w:sz w:val="24"/>
                <w:szCs w:val="24"/>
                <w:u w:val="single"/>
              </w:rPr>
              <w:t xml:space="preserve"> </w:t>
            </w:r>
            <w:r w:rsidRPr="00727201">
              <w:rPr>
                <w:rFonts w:ascii="Arial Narrow" w:hAnsi="Arial Narrow"/>
                <w:spacing w:val="80"/>
                <w:w w:val="150"/>
                <w:sz w:val="24"/>
                <w:szCs w:val="24"/>
              </w:rPr>
              <w:t xml:space="preserve"> </w:t>
            </w:r>
            <w:r w:rsidRPr="00727201">
              <w:rPr>
                <w:rFonts w:ascii="Arial Narrow" w:hAnsi="Arial Narrow"/>
                <w:sz w:val="24"/>
                <w:szCs w:val="24"/>
              </w:rPr>
              <w:t>Status of dispute:</w:t>
            </w:r>
          </w:p>
        </w:tc>
        <w:tc>
          <w:tcPr>
            <w:tcW w:w="1141" w:type="pct"/>
          </w:tcPr>
          <w:p w14:paraId="4F91166F" w14:textId="77777777" w:rsidR="005E708F" w:rsidRPr="00727201" w:rsidRDefault="005E708F" w:rsidP="005E708F">
            <w:pPr>
              <w:pStyle w:val="TableParagraph"/>
              <w:rPr>
                <w:rFonts w:ascii="Arial Narrow" w:hAnsi="Arial Narrow"/>
                <w:sz w:val="24"/>
                <w:szCs w:val="24"/>
              </w:rPr>
            </w:pPr>
          </w:p>
        </w:tc>
      </w:tr>
      <w:tr w:rsidR="005E708F" w:rsidRPr="00727201" w14:paraId="5C908FDB" w14:textId="77777777" w:rsidTr="00B20885">
        <w:trPr>
          <w:trHeight w:val="1507"/>
        </w:trPr>
        <w:tc>
          <w:tcPr>
            <w:tcW w:w="778" w:type="pct"/>
          </w:tcPr>
          <w:p w14:paraId="57369976" w14:textId="77777777" w:rsidR="005E708F" w:rsidRPr="00727201" w:rsidRDefault="005E708F" w:rsidP="005E708F">
            <w:pPr>
              <w:pStyle w:val="TableParagraph"/>
              <w:rPr>
                <w:rFonts w:ascii="Arial Narrow" w:hAnsi="Arial Narrow"/>
                <w:sz w:val="24"/>
                <w:szCs w:val="24"/>
              </w:rPr>
            </w:pPr>
          </w:p>
        </w:tc>
        <w:tc>
          <w:tcPr>
            <w:tcW w:w="1047" w:type="pct"/>
          </w:tcPr>
          <w:p w14:paraId="64AA23B3" w14:textId="77777777" w:rsidR="005E708F" w:rsidRPr="00727201" w:rsidRDefault="005E708F" w:rsidP="005E708F">
            <w:pPr>
              <w:pStyle w:val="TableParagraph"/>
              <w:rPr>
                <w:rFonts w:ascii="Arial Narrow" w:hAnsi="Arial Narrow"/>
                <w:sz w:val="24"/>
                <w:szCs w:val="24"/>
              </w:rPr>
            </w:pPr>
          </w:p>
        </w:tc>
        <w:tc>
          <w:tcPr>
            <w:tcW w:w="2034" w:type="pct"/>
            <w:tcBorders>
              <w:top w:val="single" w:sz="8" w:space="0" w:color="000000"/>
            </w:tcBorders>
          </w:tcPr>
          <w:p w14:paraId="6E287014" w14:textId="77777777" w:rsidR="005E708F" w:rsidRPr="00727201" w:rsidRDefault="005E708F" w:rsidP="005E708F">
            <w:pPr>
              <w:pStyle w:val="TableParagraph"/>
              <w:ind w:left="108" w:right="1299"/>
              <w:rPr>
                <w:rFonts w:ascii="Arial Narrow" w:hAnsi="Arial Narrow"/>
                <w:sz w:val="24"/>
                <w:szCs w:val="24"/>
              </w:rPr>
            </w:pPr>
            <w:r w:rsidRPr="00727201">
              <w:rPr>
                <w:rFonts w:ascii="Arial Narrow" w:hAnsi="Arial Narrow"/>
                <w:sz w:val="24"/>
                <w:szCs w:val="24"/>
              </w:rPr>
              <w:t>Contract Identification: Name of Procuring Entity: Address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 Matter in dispute:</w:t>
            </w:r>
          </w:p>
          <w:p w14:paraId="2060983E" w14:textId="77777777" w:rsidR="005E708F" w:rsidRPr="00727201" w:rsidRDefault="005E708F" w:rsidP="005E708F">
            <w:pPr>
              <w:pStyle w:val="TableParagraph"/>
              <w:spacing w:line="252" w:lineRule="exact"/>
              <w:ind w:left="108" w:right="636"/>
              <w:rPr>
                <w:rFonts w:ascii="Arial Narrow" w:hAnsi="Arial Narrow"/>
                <w:sz w:val="24"/>
                <w:szCs w:val="24"/>
              </w:rPr>
            </w:pPr>
            <w:r w:rsidRPr="00727201">
              <w:rPr>
                <w:rFonts w:ascii="Arial Narrow" w:hAnsi="Arial Narrow"/>
                <w:sz w:val="24"/>
                <w:szCs w:val="24"/>
              </w:rPr>
              <w:t>Party</w:t>
            </w:r>
            <w:r w:rsidRPr="00727201">
              <w:rPr>
                <w:rFonts w:ascii="Arial Narrow" w:hAnsi="Arial Narrow"/>
                <w:spacing w:val="-11"/>
                <w:sz w:val="24"/>
                <w:szCs w:val="24"/>
              </w:rPr>
              <w:t xml:space="preserve"> </w:t>
            </w:r>
            <w:r w:rsidRPr="00727201">
              <w:rPr>
                <w:rFonts w:ascii="Arial Narrow" w:hAnsi="Arial Narrow"/>
                <w:sz w:val="24"/>
                <w:szCs w:val="24"/>
              </w:rPr>
              <w:t>who</w:t>
            </w:r>
            <w:r w:rsidRPr="00727201">
              <w:rPr>
                <w:rFonts w:ascii="Arial Narrow" w:hAnsi="Arial Narrow"/>
                <w:spacing w:val="-9"/>
                <w:sz w:val="24"/>
                <w:szCs w:val="24"/>
              </w:rPr>
              <w:t xml:space="preserve"> </w:t>
            </w:r>
            <w:r w:rsidRPr="00727201">
              <w:rPr>
                <w:rFonts w:ascii="Arial Narrow" w:hAnsi="Arial Narrow"/>
                <w:sz w:val="24"/>
                <w:szCs w:val="24"/>
              </w:rPr>
              <w:t>initiated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dispute: Status of dispute:</w:t>
            </w:r>
          </w:p>
        </w:tc>
        <w:tc>
          <w:tcPr>
            <w:tcW w:w="1141" w:type="pct"/>
          </w:tcPr>
          <w:p w14:paraId="34BD486F" w14:textId="77777777" w:rsidR="005E708F" w:rsidRPr="00727201" w:rsidRDefault="005E708F" w:rsidP="005E708F">
            <w:pPr>
              <w:pStyle w:val="TableParagraph"/>
              <w:rPr>
                <w:rFonts w:ascii="Arial Narrow" w:hAnsi="Arial Narrow"/>
                <w:sz w:val="24"/>
                <w:szCs w:val="24"/>
              </w:rPr>
            </w:pPr>
          </w:p>
        </w:tc>
      </w:tr>
      <w:tr w:rsidR="005E708F" w:rsidRPr="00727201" w14:paraId="5D645B7B" w14:textId="77777777" w:rsidTr="00B20885">
        <w:trPr>
          <w:trHeight w:val="243"/>
        </w:trPr>
        <w:tc>
          <w:tcPr>
            <w:tcW w:w="5000" w:type="pct"/>
            <w:gridSpan w:val="4"/>
          </w:tcPr>
          <w:p w14:paraId="30EBB3FA" w14:textId="77777777" w:rsidR="005E708F" w:rsidRPr="00727201" w:rsidRDefault="005E708F" w:rsidP="005E708F">
            <w:pPr>
              <w:pStyle w:val="TableParagraph"/>
              <w:spacing w:line="223" w:lineRule="exact"/>
              <w:ind w:left="107"/>
              <w:rPr>
                <w:rFonts w:ascii="Arial Narrow" w:hAnsi="Arial Narrow"/>
                <w:sz w:val="24"/>
                <w:szCs w:val="24"/>
              </w:rPr>
            </w:pPr>
            <w:r w:rsidRPr="00727201">
              <w:rPr>
                <w:rFonts w:ascii="Arial Narrow" w:hAnsi="Arial Narrow"/>
                <w:spacing w:val="-2"/>
                <w:sz w:val="24"/>
                <w:szCs w:val="24"/>
              </w:rPr>
              <w:t>Litigation</w:t>
            </w:r>
            <w:r w:rsidRPr="00727201">
              <w:rPr>
                <w:rFonts w:ascii="Arial Narrow" w:hAnsi="Arial Narrow"/>
                <w:spacing w:val="-4"/>
                <w:sz w:val="24"/>
                <w:szCs w:val="24"/>
              </w:rPr>
              <w:t xml:space="preserve"> </w:t>
            </w:r>
            <w:r w:rsidRPr="00727201">
              <w:rPr>
                <w:rFonts w:ascii="Arial Narrow" w:hAnsi="Arial Narrow"/>
                <w:spacing w:val="-2"/>
                <w:sz w:val="24"/>
                <w:szCs w:val="24"/>
              </w:rPr>
              <w:t>History</w:t>
            </w:r>
            <w:r w:rsidRPr="00727201">
              <w:rPr>
                <w:rFonts w:ascii="Arial Narrow" w:hAnsi="Arial Narrow"/>
                <w:spacing w:val="2"/>
                <w:sz w:val="24"/>
                <w:szCs w:val="24"/>
              </w:rPr>
              <w:t xml:space="preserve"> </w:t>
            </w: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accordance</w:t>
            </w:r>
            <w:r w:rsidRPr="00727201">
              <w:rPr>
                <w:rFonts w:ascii="Arial Narrow" w:hAnsi="Arial Narrow"/>
                <w:spacing w:val="-9"/>
                <w:sz w:val="24"/>
                <w:szCs w:val="24"/>
              </w:rPr>
              <w:t xml:space="preserve"> </w:t>
            </w:r>
            <w:r w:rsidRPr="00727201">
              <w:rPr>
                <w:rFonts w:ascii="Arial Narrow" w:hAnsi="Arial Narrow"/>
                <w:spacing w:val="-2"/>
                <w:sz w:val="24"/>
                <w:szCs w:val="24"/>
              </w:rPr>
              <w:t>with</w:t>
            </w:r>
            <w:r w:rsidRPr="00727201">
              <w:rPr>
                <w:rFonts w:ascii="Arial Narrow" w:hAnsi="Arial Narrow"/>
                <w:spacing w:val="-9"/>
                <w:sz w:val="24"/>
                <w:szCs w:val="24"/>
              </w:rPr>
              <w:t xml:space="preserve"> </w:t>
            </w:r>
            <w:r w:rsidRPr="00727201">
              <w:rPr>
                <w:rFonts w:ascii="Arial Narrow" w:hAnsi="Arial Narrow"/>
                <w:spacing w:val="-2"/>
                <w:sz w:val="24"/>
                <w:szCs w:val="24"/>
              </w:rPr>
              <w:t>Section</w:t>
            </w:r>
            <w:r w:rsidRPr="00727201">
              <w:rPr>
                <w:rFonts w:ascii="Arial Narrow" w:hAnsi="Arial Narrow"/>
                <w:spacing w:val="-7"/>
                <w:sz w:val="24"/>
                <w:szCs w:val="24"/>
              </w:rPr>
              <w:t xml:space="preserve"> </w:t>
            </w:r>
            <w:r w:rsidRPr="00727201">
              <w:rPr>
                <w:rFonts w:ascii="Arial Narrow" w:hAnsi="Arial Narrow"/>
                <w:spacing w:val="-2"/>
                <w:sz w:val="24"/>
                <w:szCs w:val="24"/>
              </w:rPr>
              <w:t>III,</w:t>
            </w:r>
            <w:r w:rsidRPr="00727201">
              <w:rPr>
                <w:rFonts w:ascii="Arial Narrow" w:hAnsi="Arial Narrow"/>
                <w:spacing w:val="-4"/>
                <w:sz w:val="24"/>
                <w:szCs w:val="24"/>
              </w:rPr>
              <w:t xml:space="preserve"> </w:t>
            </w:r>
            <w:r w:rsidRPr="00727201">
              <w:rPr>
                <w:rFonts w:ascii="Arial Narrow" w:hAnsi="Arial Narrow"/>
                <w:spacing w:val="-2"/>
                <w:sz w:val="24"/>
                <w:szCs w:val="24"/>
              </w:rPr>
              <w:t>Evaluation</w:t>
            </w:r>
            <w:r w:rsidRPr="00727201">
              <w:rPr>
                <w:rFonts w:ascii="Arial Narrow" w:hAnsi="Arial Narrow"/>
                <w:spacing w:val="1"/>
                <w:sz w:val="24"/>
                <w:szCs w:val="24"/>
              </w:rPr>
              <w:t xml:space="preserve"> </w:t>
            </w:r>
            <w:r w:rsidRPr="00727201">
              <w:rPr>
                <w:rFonts w:ascii="Arial Narrow" w:hAnsi="Arial Narrow"/>
                <w:spacing w:val="-2"/>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Qualification</w:t>
            </w:r>
            <w:r w:rsidRPr="00727201">
              <w:rPr>
                <w:rFonts w:ascii="Arial Narrow" w:hAnsi="Arial Narrow"/>
                <w:spacing w:val="2"/>
                <w:sz w:val="24"/>
                <w:szCs w:val="24"/>
              </w:rPr>
              <w:t xml:space="preserve"> </w:t>
            </w:r>
            <w:r w:rsidRPr="00727201">
              <w:rPr>
                <w:rFonts w:ascii="Arial Narrow" w:hAnsi="Arial Narrow"/>
                <w:spacing w:val="-2"/>
                <w:sz w:val="24"/>
                <w:szCs w:val="24"/>
              </w:rPr>
              <w:t>Criteria</w:t>
            </w:r>
          </w:p>
        </w:tc>
      </w:tr>
      <w:tr w:rsidR="005E708F" w:rsidRPr="00727201" w14:paraId="621DF43E" w14:textId="77777777" w:rsidTr="00B20885">
        <w:trPr>
          <w:trHeight w:val="760"/>
        </w:trPr>
        <w:tc>
          <w:tcPr>
            <w:tcW w:w="5000" w:type="pct"/>
            <w:gridSpan w:val="4"/>
          </w:tcPr>
          <w:p w14:paraId="6E165978" w14:textId="77777777" w:rsidR="005E708F" w:rsidRPr="00727201" w:rsidRDefault="005E708F" w:rsidP="00452BC5">
            <w:pPr>
              <w:pStyle w:val="TableParagraph"/>
              <w:numPr>
                <w:ilvl w:val="0"/>
                <w:numId w:val="53"/>
              </w:numPr>
              <w:tabs>
                <w:tab w:val="left" w:pos="828"/>
              </w:tabs>
              <w:ind w:right="113" w:firstLine="0"/>
              <w:rPr>
                <w:rFonts w:ascii="Arial Narrow" w:hAnsi="Arial Narrow"/>
                <w:sz w:val="24"/>
                <w:szCs w:val="24"/>
              </w:rPr>
            </w:pPr>
            <w:r w:rsidRPr="00727201">
              <w:rPr>
                <w:rFonts w:ascii="Arial Narrow" w:hAnsi="Arial Narrow"/>
                <w:spacing w:val="-2"/>
                <w:sz w:val="24"/>
                <w:szCs w:val="24"/>
              </w:rPr>
              <w:t>No</w:t>
            </w:r>
            <w:r w:rsidRPr="00727201">
              <w:rPr>
                <w:rFonts w:ascii="Arial Narrow" w:hAnsi="Arial Narrow"/>
                <w:spacing w:val="-15"/>
                <w:sz w:val="24"/>
                <w:szCs w:val="24"/>
              </w:rPr>
              <w:t xml:space="preserve"> </w:t>
            </w:r>
            <w:r w:rsidRPr="00727201">
              <w:rPr>
                <w:rFonts w:ascii="Arial Narrow" w:hAnsi="Arial Narrow"/>
                <w:spacing w:val="-2"/>
                <w:sz w:val="24"/>
                <w:szCs w:val="24"/>
              </w:rPr>
              <w:t>Litigation</w:t>
            </w:r>
            <w:r w:rsidRPr="00727201">
              <w:rPr>
                <w:rFonts w:ascii="Arial Narrow" w:hAnsi="Arial Narrow"/>
                <w:spacing w:val="-6"/>
                <w:sz w:val="24"/>
                <w:szCs w:val="24"/>
              </w:rPr>
              <w:t xml:space="preserve"> </w:t>
            </w:r>
            <w:r w:rsidRPr="00727201">
              <w:rPr>
                <w:rFonts w:ascii="Arial Narrow" w:hAnsi="Arial Narrow"/>
                <w:spacing w:val="-2"/>
                <w:sz w:val="24"/>
                <w:szCs w:val="24"/>
              </w:rPr>
              <w:t>History in</w:t>
            </w:r>
            <w:r w:rsidRPr="00727201">
              <w:rPr>
                <w:rFonts w:ascii="Arial Narrow" w:hAnsi="Arial Narrow"/>
                <w:spacing w:val="-15"/>
                <w:sz w:val="24"/>
                <w:szCs w:val="24"/>
              </w:rPr>
              <w:t xml:space="preserve"> </w:t>
            </w:r>
            <w:r w:rsidRPr="00727201">
              <w:rPr>
                <w:rFonts w:ascii="Arial Narrow" w:hAnsi="Arial Narrow"/>
                <w:spacing w:val="-2"/>
                <w:sz w:val="24"/>
                <w:szCs w:val="24"/>
              </w:rPr>
              <w:t>accordance</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Section</w:t>
            </w:r>
            <w:r w:rsidRPr="00727201">
              <w:rPr>
                <w:rFonts w:ascii="Arial Narrow" w:hAnsi="Arial Narrow"/>
                <w:spacing w:val="-12"/>
                <w:sz w:val="24"/>
                <w:szCs w:val="24"/>
              </w:rPr>
              <w:t xml:space="preserve"> </w:t>
            </w:r>
            <w:r w:rsidRPr="00727201">
              <w:rPr>
                <w:rFonts w:ascii="Arial Narrow" w:hAnsi="Arial Narrow"/>
                <w:spacing w:val="-2"/>
                <w:sz w:val="24"/>
                <w:szCs w:val="24"/>
              </w:rPr>
              <w:t>III,</w:t>
            </w:r>
            <w:r w:rsidRPr="00727201">
              <w:rPr>
                <w:rFonts w:ascii="Arial Narrow" w:hAnsi="Arial Narrow"/>
                <w:spacing w:val="-10"/>
                <w:sz w:val="24"/>
                <w:szCs w:val="24"/>
              </w:rPr>
              <w:t xml:space="preserve"> </w:t>
            </w:r>
            <w:r w:rsidRPr="00727201">
              <w:rPr>
                <w:rFonts w:ascii="Arial Narrow" w:hAnsi="Arial Narrow"/>
                <w:spacing w:val="-2"/>
                <w:sz w:val="24"/>
                <w:szCs w:val="24"/>
              </w:rPr>
              <w:t>Evaluation</w:t>
            </w:r>
            <w:r w:rsidRPr="00727201">
              <w:rPr>
                <w:rFonts w:ascii="Arial Narrow" w:hAnsi="Arial Narrow"/>
                <w:spacing w:val="-5"/>
                <w:sz w:val="24"/>
                <w:szCs w:val="24"/>
              </w:rPr>
              <w:t xml:space="preserve"> </w:t>
            </w:r>
            <w:r w:rsidRPr="00727201">
              <w:rPr>
                <w:rFonts w:ascii="Arial Narrow" w:hAnsi="Arial Narrow"/>
                <w:spacing w:val="-2"/>
                <w:sz w:val="24"/>
                <w:szCs w:val="24"/>
              </w:rPr>
              <w:t>and Qualification Criteria,</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Sub-Factor </w:t>
            </w:r>
            <w:r w:rsidRPr="00727201">
              <w:rPr>
                <w:rFonts w:ascii="Arial Narrow" w:hAnsi="Arial Narrow"/>
                <w:spacing w:val="-4"/>
                <w:sz w:val="24"/>
                <w:szCs w:val="24"/>
              </w:rPr>
              <w:t>2.4.</w:t>
            </w:r>
          </w:p>
          <w:p w14:paraId="6A733DFD" w14:textId="77777777" w:rsidR="005E708F" w:rsidRPr="00727201" w:rsidRDefault="005E708F" w:rsidP="00452BC5">
            <w:pPr>
              <w:pStyle w:val="TableParagraph"/>
              <w:numPr>
                <w:ilvl w:val="0"/>
                <w:numId w:val="53"/>
              </w:numPr>
              <w:tabs>
                <w:tab w:val="left" w:pos="828"/>
              </w:tabs>
              <w:spacing w:line="236" w:lineRule="exact"/>
              <w:ind w:left="828"/>
              <w:rPr>
                <w:rFonts w:ascii="Arial Narrow" w:hAnsi="Arial Narrow"/>
                <w:sz w:val="24"/>
                <w:szCs w:val="24"/>
              </w:rPr>
            </w:pPr>
            <w:r w:rsidRPr="00727201">
              <w:rPr>
                <w:rFonts w:ascii="Arial Narrow" w:hAnsi="Arial Narrow"/>
                <w:spacing w:val="-4"/>
                <w:sz w:val="24"/>
                <w:szCs w:val="24"/>
              </w:rPr>
              <w:t>Litigation</w:t>
            </w:r>
            <w:r w:rsidRPr="00727201">
              <w:rPr>
                <w:rFonts w:ascii="Arial Narrow" w:hAnsi="Arial Narrow"/>
                <w:spacing w:val="5"/>
                <w:sz w:val="24"/>
                <w:szCs w:val="24"/>
              </w:rPr>
              <w:t xml:space="preserve"> </w:t>
            </w:r>
            <w:r w:rsidRPr="00727201">
              <w:rPr>
                <w:rFonts w:ascii="Arial Narrow" w:hAnsi="Arial Narrow"/>
                <w:spacing w:val="-4"/>
                <w:sz w:val="24"/>
                <w:szCs w:val="24"/>
              </w:rPr>
              <w:t>History</w:t>
            </w:r>
            <w:r w:rsidRPr="00727201">
              <w:rPr>
                <w:rFonts w:ascii="Arial Narrow" w:hAnsi="Arial Narrow"/>
                <w:spacing w:val="-2"/>
                <w:sz w:val="24"/>
                <w:szCs w:val="24"/>
              </w:rPr>
              <w:t xml:space="preserve"> </w:t>
            </w:r>
            <w:r w:rsidRPr="00727201">
              <w:rPr>
                <w:rFonts w:ascii="Arial Narrow" w:hAnsi="Arial Narrow"/>
                <w:spacing w:val="-4"/>
                <w:sz w:val="24"/>
                <w:szCs w:val="24"/>
              </w:rPr>
              <w:t>in</w:t>
            </w:r>
            <w:r w:rsidRPr="00727201">
              <w:rPr>
                <w:rFonts w:ascii="Arial Narrow" w:hAnsi="Arial Narrow"/>
                <w:spacing w:val="-11"/>
                <w:sz w:val="24"/>
                <w:szCs w:val="24"/>
              </w:rPr>
              <w:t xml:space="preserve"> </w:t>
            </w:r>
            <w:r w:rsidRPr="00727201">
              <w:rPr>
                <w:rFonts w:ascii="Arial Narrow" w:hAnsi="Arial Narrow"/>
                <w:spacing w:val="-4"/>
                <w:sz w:val="24"/>
                <w:szCs w:val="24"/>
              </w:rPr>
              <w:t>accordance</w:t>
            </w:r>
            <w:r w:rsidRPr="00727201">
              <w:rPr>
                <w:rFonts w:ascii="Arial Narrow" w:hAnsi="Arial Narrow"/>
                <w:spacing w:val="-11"/>
                <w:sz w:val="24"/>
                <w:szCs w:val="24"/>
              </w:rPr>
              <w:t xml:space="preserve"> </w:t>
            </w:r>
            <w:r w:rsidRPr="00727201">
              <w:rPr>
                <w:rFonts w:ascii="Arial Narrow" w:hAnsi="Arial Narrow"/>
                <w:spacing w:val="-4"/>
                <w:sz w:val="24"/>
                <w:szCs w:val="24"/>
              </w:rPr>
              <w:t>with</w:t>
            </w:r>
            <w:r w:rsidRPr="00727201">
              <w:rPr>
                <w:rFonts w:ascii="Arial Narrow" w:hAnsi="Arial Narrow"/>
                <w:spacing w:val="-11"/>
                <w:sz w:val="24"/>
                <w:szCs w:val="24"/>
              </w:rPr>
              <w:t xml:space="preserve"> </w:t>
            </w:r>
            <w:r w:rsidRPr="00727201">
              <w:rPr>
                <w:rFonts w:ascii="Arial Narrow" w:hAnsi="Arial Narrow"/>
                <w:spacing w:val="-4"/>
                <w:sz w:val="24"/>
                <w:szCs w:val="24"/>
              </w:rPr>
              <w:t>Section</w:t>
            </w:r>
            <w:r w:rsidRPr="00727201">
              <w:rPr>
                <w:rFonts w:ascii="Arial Narrow" w:hAnsi="Arial Narrow"/>
                <w:spacing w:val="-8"/>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9"/>
                <w:sz w:val="24"/>
                <w:szCs w:val="24"/>
              </w:rPr>
              <w:t xml:space="preserve"> </w:t>
            </w:r>
            <w:r w:rsidRPr="00727201">
              <w:rPr>
                <w:rFonts w:ascii="Arial Narrow" w:hAnsi="Arial Narrow"/>
                <w:spacing w:val="-4"/>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Qualification</w:t>
            </w:r>
            <w:r w:rsidRPr="00727201">
              <w:rPr>
                <w:rFonts w:ascii="Arial Narrow" w:hAnsi="Arial Narrow"/>
                <w:spacing w:val="9"/>
                <w:sz w:val="24"/>
                <w:szCs w:val="24"/>
              </w:rPr>
              <w:t xml:space="preserve"> </w:t>
            </w:r>
            <w:r w:rsidRPr="00727201">
              <w:rPr>
                <w:rFonts w:ascii="Arial Narrow" w:hAnsi="Arial Narrow"/>
                <w:spacing w:val="-4"/>
                <w:sz w:val="24"/>
                <w:szCs w:val="24"/>
              </w:rPr>
              <w:t>Criteria,</w:t>
            </w:r>
            <w:r w:rsidRPr="00727201">
              <w:rPr>
                <w:rFonts w:ascii="Arial Narrow" w:hAnsi="Arial Narrow"/>
                <w:spacing w:val="-3"/>
                <w:sz w:val="24"/>
                <w:szCs w:val="24"/>
              </w:rPr>
              <w:t xml:space="preserve"> </w:t>
            </w:r>
            <w:r w:rsidRPr="00727201">
              <w:rPr>
                <w:rFonts w:ascii="Arial Narrow" w:hAnsi="Arial Narrow"/>
                <w:spacing w:val="-4"/>
                <w:sz w:val="24"/>
                <w:szCs w:val="24"/>
              </w:rPr>
              <w:t>Sub-Factor</w:t>
            </w:r>
            <w:r w:rsidRPr="00727201">
              <w:rPr>
                <w:rFonts w:ascii="Arial Narrow" w:hAnsi="Arial Narrow"/>
                <w:spacing w:val="-1"/>
                <w:sz w:val="24"/>
                <w:szCs w:val="24"/>
              </w:rPr>
              <w:t xml:space="preserve"> </w:t>
            </w:r>
            <w:r w:rsidRPr="00727201">
              <w:rPr>
                <w:rFonts w:ascii="Arial Narrow" w:hAnsi="Arial Narrow"/>
                <w:spacing w:val="-5"/>
                <w:sz w:val="24"/>
                <w:szCs w:val="24"/>
              </w:rPr>
              <w:t>2.4</w:t>
            </w:r>
          </w:p>
        </w:tc>
      </w:tr>
    </w:tbl>
    <w:p w14:paraId="47B15096" w14:textId="77777777" w:rsidR="005E708F" w:rsidRPr="00727201" w:rsidRDefault="005E708F">
      <w:pPr>
        <w:pStyle w:val="TableParagraph"/>
        <w:jc w:val="both"/>
        <w:rPr>
          <w:rFonts w:ascii="Arial Narrow" w:hAnsi="Arial Narrow"/>
          <w:sz w:val="24"/>
          <w:szCs w:val="24"/>
        </w:rPr>
      </w:pPr>
    </w:p>
    <w:p w14:paraId="17476736" w14:textId="77777777" w:rsidR="00882A52" w:rsidRPr="00727201" w:rsidRDefault="00882A52">
      <w:pPr>
        <w:pStyle w:val="TableParagraph"/>
        <w:jc w:val="both"/>
        <w:rPr>
          <w:rFonts w:ascii="Arial Narrow" w:hAnsi="Arial Narrow"/>
          <w:sz w:val="24"/>
          <w:szCs w:val="24"/>
        </w:rPr>
      </w:pPr>
    </w:p>
    <w:p w14:paraId="5B06C90A" w14:textId="4883E180" w:rsidR="0033092D" w:rsidRPr="00727201" w:rsidRDefault="00882A52"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rPr>
        <w:t>FORM FIN</w:t>
      </w:r>
      <w:r w:rsidRPr="00727201">
        <w:rPr>
          <w:rFonts w:ascii="Arial Narrow" w:hAnsi="Arial Narrow"/>
          <w:spacing w:val="-1"/>
          <w:sz w:val="24"/>
          <w:szCs w:val="24"/>
          <w:u w:val="single"/>
        </w:rPr>
        <w:t xml:space="preserve"> </w:t>
      </w:r>
      <w:r w:rsidRPr="00727201">
        <w:rPr>
          <w:rFonts w:ascii="Arial Narrow" w:hAnsi="Arial Narrow"/>
          <w:sz w:val="24"/>
          <w:szCs w:val="24"/>
          <w:u w:val="single"/>
        </w:rPr>
        <w:t>–</w:t>
      </w:r>
      <w:r w:rsidRPr="00727201">
        <w:rPr>
          <w:rFonts w:ascii="Arial Narrow" w:hAnsi="Arial Narrow"/>
          <w:spacing w:val="-3"/>
          <w:sz w:val="24"/>
          <w:szCs w:val="24"/>
          <w:u w:val="single"/>
        </w:rPr>
        <w:t xml:space="preserve"> </w:t>
      </w:r>
      <w:r w:rsidRPr="00727201">
        <w:rPr>
          <w:rFonts w:ascii="Arial Narrow" w:hAnsi="Arial Narrow"/>
          <w:spacing w:val="-4"/>
          <w:sz w:val="24"/>
          <w:szCs w:val="24"/>
          <w:u w:val="single"/>
        </w:rPr>
        <w:t>3.1:</w:t>
      </w:r>
      <w:r w:rsidRPr="00727201">
        <w:rPr>
          <w:rFonts w:ascii="Arial Narrow" w:hAnsi="Arial Narrow"/>
          <w:spacing w:val="40"/>
          <w:sz w:val="24"/>
          <w:szCs w:val="24"/>
          <w:u w:val="single"/>
        </w:rPr>
        <w:t xml:space="preserve"> </w:t>
      </w:r>
    </w:p>
    <w:p w14:paraId="7E85DF0F" w14:textId="77777777" w:rsidR="00882A52" w:rsidRPr="00727201" w:rsidRDefault="00882A52" w:rsidP="00882A52">
      <w:pPr>
        <w:pStyle w:val="Heading4"/>
        <w:spacing w:before="127"/>
        <w:jc w:val="both"/>
        <w:rPr>
          <w:rFonts w:ascii="Arial Narrow" w:hAnsi="Arial Narrow"/>
          <w:sz w:val="24"/>
          <w:szCs w:val="24"/>
        </w:rPr>
      </w:pPr>
      <w:r w:rsidRPr="00727201">
        <w:rPr>
          <w:rFonts w:ascii="Arial Narrow" w:hAnsi="Arial Narrow"/>
          <w:sz w:val="24"/>
          <w:szCs w:val="24"/>
        </w:rPr>
        <w:t>Financial</w:t>
      </w:r>
      <w:r w:rsidRPr="00727201">
        <w:rPr>
          <w:rFonts w:ascii="Arial Narrow" w:hAnsi="Arial Narrow"/>
          <w:spacing w:val="-4"/>
          <w:sz w:val="24"/>
          <w:szCs w:val="24"/>
        </w:rPr>
        <w:t xml:space="preserve"> </w:t>
      </w:r>
      <w:r w:rsidRPr="00727201">
        <w:rPr>
          <w:rFonts w:ascii="Arial Narrow" w:hAnsi="Arial Narrow"/>
          <w:sz w:val="24"/>
          <w:szCs w:val="24"/>
        </w:rPr>
        <w:t>Situation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Performance</w:t>
      </w:r>
    </w:p>
    <w:p w14:paraId="70CB4964" w14:textId="0739979C" w:rsidR="00882A52" w:rsidRPr="00727201" w:rsidRDefault="00882A52" w:rsidP="006545BF">
      <w:pPr>
        <w:pStyle w:val="BodyText"/>
        <w:tabs>
          <w:tab w:val="left" w:pos="8069"/>
          <w:tab w:val="left" w:pos="8576"/>
        </w:tabs>
        <w:spacing w:before="234" w:line="460" w:lineRule="auto"/>
        <w:ind w:right="971"/>
        <w:jc w:val="both"/>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pacing w:val="-14"/>
          <w:sz w:val="24"/>
          <w:szCs w:val="24"/>
          <w:u w:val="single" w:color="211E1F"/>
        </w:rPr>
        <w:t xml:space="preserve"> </w:t>
      </w:r>
      <w:r w:rsidRPr="00727201">
        <w:rPr>
          <w:rFonts w:ascii="Arial Narrow" w:hAnsi="Arial Narrow"/>
          <w:spacing w:val="-14"/>
          <w:sz w:val="24"/>
          <w:szCs w:val="24"/>
        </w:rPr>
        <w:t>Date</w:t>
      </w:r>
      <w:r w:rsidRPr="00727201">
        <w:rPr>
          <w:rFonts w:ascii="Arial Narrow" w:hAnsi="Arial Narrow"/>
          <w:spacing w:val="-2"/>
          <w:sz w:val="24"/>
          <w:szCs w:val="24"/>
        </w:rPr>
        <w:t>:</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41CB86C7" w14:textId="77777777" w:rsidR="00882A52" w:rsidRPr="00727201" w:rsidRDefault="00882A52" w:rsidP="006545BF">
      <w:pPr>
        <w:pStyle w:val="BodyText"/>
        <w:tabs>
          <w:tab w:val="left" w:pos="8069"/>
          <w:tab w:val="left" w:pos="8576"/>
        </w:tabs>
        <w:spacing w:before="234" w:line="460" w:lineRule="auto"/>
        <w:ind w:right="971"/>
        <w:jc w:val="both"/>
        <w:rPr>
          <w:rFonts w:ascii="Arial Narrow" w:hAnsi="Arial Narrow"/>
          <w:sz w:val="24"/>
          <w:szCs w:val="24"/>
        </w:rPr>
      </w:pPr>
      <w:r w:rsidRPr="00727201">
        <w:rPr>
          <w:rFonts w:ascii="Arial Narrow" w:hAnsi="Arial Narrow"/>
          <w:sz w:val="24"/>
          <w:szCs w:val="24"/>
        </w:rPr>
        <w:t>JV Member's Name</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35CBF561" w14:textId="5E1FCDB4" w:rsidR="00882A52" w:rsidRPr="00727201" w:rsidRDefault="00882A52" w:rsidP="006545BF">
      <w:pPr>
        <w:pStyle w:val="BodyText"/>
        <w:tabs>
          <w:tab w:val="left" w:pos="7927"/>
          <w:tab w:val="left" w:pos="8576"/>
        </w:tabs>
        <w:spacing w:before="234" w:line="460" w:lineRule="auto"/>
        <w:ind w:right="1113"/>
        <w:jc w:val="both"/>
        <w:rPr>
          <w:rFonts w:ascii="Arial Narrow" w:hAnsi="Arial Narrow"/>
          <w:sz w:val="24"/>
          <w:szCs w:val="24"/>
        </w:rPr>
      </w:pPr>
      <w:r w:rsidRPr="00727201">
        <w:rPr>
          <w:rFonts w:ascii="Arial Narrow" w:hAnsi="Arial Narrow"/>
          <w:sz w:val="24"/>
          <w:szCs w:val="24"/>
        </w:rPr>
        <w:t xml:space="preserve">ITT No. and title: </w:t>
      </w:r>
      <w:r w:rsidRPr="00727201">
        <w:rPr>
          <w:rFonts w:ascii="Arial Narrow" w:hAnsi="Arial Narrow"/>
          <w:sz w:val="24"/>
          <w:szCs w:val="24"/>
          <w:u w:val="single" w:color="211E1F"/>
        </w:rPr>
        <w:tab/>
      </w:r>
      <w:r w:rsidRPr="00727201">
        <w:rPr>
          <w:rFonts w:ascii="Arial Narrow" w:hAnsi="Arial Narrow"/>
          <w:spacing w:val="40"/>
          <w:sz w:val="24"/>
          <w:szCs w:val="24"/>
          <w:u w:val="single" w:color="211E1F"/>
        </w:rPr>
        <w:t xml:space="preserve"> </w:t>
      </w:r>
    </w:p>
    <w:p w14:paraId="6C9163C6" w14:textId="77777777" w:rsidR="00882A52" w:rsidRPr="00727201" w:rsidRDefault="00882A52" w:rsidP="00452BC5">
      <w:pPr>
        <w:pStyle w:val="Heading4"/>
        <w:numPr>
          <w:ilvl w:val="2"/>
          <w:numId w:val="61"/>
        </w:numPr>
        <w:spacing w:before="6"/>
        <w:ind w:left="567" w:hanging="567"/>
        <w:rPr>
          <w:rFonts w:ascii="Arial Narrow" w:hAnsi="Arial Narrow"/>
          <w:sz w:val="24"/>
          <w:szCs w:val="24"/>
        </w:rPr>
      </w:pPr>
      <w:r w:rsidRPr="00727201">
        <w:rPr>
          <w:rFonts w:ascii="Arial Narrow" w:hAnsi="Arial Narrow"/>
          <w:spacing w:val="-5"/>
          <w:sz w:val="24"/>
          <w:szCs w:val="24"/>
        </w:rPr>
        <w:t>Financial</w:t>
      </w:r>
      <w:r w:rsidRPr="00727201">
        <w:rPr>
          <w:rFonts w:ascii="Arial Narrow" w:hAnsi="Arial Narrow"/>
          <w:spacing w:val="-2"/>
          <w:sz w:val="24"/>
          <w:szCs w:val="24"/>
        </w:rPr>
        <w:t xml:space="preserve"> </w:t>
      </w:r>
      <w:r w:rsidRPr="00727201">
        <w:rPr>
          <w:rFonts w:ascii="Arial Narrow" w:hAnsi="Arial Narrow"/>
          <w:spacing w:val="-4"/>
          <w:sz w:val="24"/>
          <w:szCs w:val="24"/>
        </w:rPr>
        <w:t>Data</w:t>
      </w:r>
    </w:p>
    <w:p w14:paraId="20ADA575" w14:textId="77777777" w:rsidR="00882A52" w:rsidRPr="00727201" w:rsidRDefault="00882A52" w:rsidP="00882A52">
      <w:pPr>
        <w:pStyle w:val="BodyText"/>
        <w:spacing w:before="10"/>
        <w:rPr>
          <w:rFonts w:ascii="Arial Narrow" w:hAnsi="Arial Narrow"/>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982"/>
        <w:gridCol w:w="1203"/>
        <w:gridCol w:w="1198"/>
        <w:gridCol w:w="1203"/>
        <w:gridCol w:w="1198"/>
        <w:gridCol w:w="1250"/>
      </w:tblGrid>
      <w:tr w:rsidR="00882A52" w:rsidRPr="00727201" w14:paraId="70D48554" w14:textId="77777777" w:rsidTr="00882A52">
        <w:trPr>
          <w:trHeight w:val="489"/>
        </w:trPr>
        <w:tc>
          <w:tcPr>
            <w:tcW w:w="1650" w:type="pct"/>
            <w:vMerge w:val="restart"/>
          </w:tcPr>
          <w:p w14:paraId="40B13D2A" w14:textId="77777777" w:rsidR="00882A52" w:rsidRPr="00727201" w:rsidRDefault="00882A52" w:rsidP="00551ABC">
            <w:pPr>
              <w:pStyle w:val="TableParagraph"/>
              <w:tabs>
                <w:tab w:val="left" w:pos="2184"/>
              </w:tabs>
              <w:ind w:left="-1" w:right="312"/>
              <w:rPr>
                <w:rFonts w:ascii="Arial Narrow" w:hAnsi="Arial Narrow"/>
                <w:b/>
                <w:sz w:val="24"/>
                <w:szCs w:val="24"/>
              </w:rPr>
            </w:pPr>
            <w:r w:rsidRPr="00727201">
              <w:rPr>
                <w:rFonts w:ascii="Arial Narrow" w:hAnsi="Arial Narrow"/>
                <w:b/>
                <w:spacing w:val="-8"/>
                <w:sz w:val="24"/>
                <w:szCs w:val="24"/>
              </w:rPr>
              <w:t>Type</w:t>
            </w:r>
            <w:r w:rsidRPr="00727201">
              <w:rPr>
                <w:rFonts w:ascii="Arial Narrow" w:hAnsi="Arial Narrow"/>
                <w:b/>
                <w:spacing w:val="-9"/>
                <w:sz w:val="24"/>
                <w:szCs w:val="24"/>
              </w:rPr>
              <w:t xml:space="preserve"> </w:t>
            </w:r>
            <w:r w:rsidRPr="00727201">
              <w:rPr>
                <w:rFonts w:ascii="Arial Narrow" w:hAnsi="Arial Narrow"/>
                <w:b/>
                <w:spacing w:val="-8"/>
                <w:sz w:val="24"/>
                <w:szCs w:val="24"/>
              </w:rPr>
              <w:t>of</w:t>
            </w:r>
            <w:r w:rsidRPr="00727201">
              <w:rPr>
                <w:rFonts w:ascii="Arial Narrow" w:hAnsi="Arial Narrow"/>
                <w:b/>
                <w:spacing w:val="-9"/>
                <w:sz w:val="24"/>
                <w:szCs w:val="24"/>
              </w:rPr>
              <w:t xml:space="preserve"> </w:t>
            </w:r>
            <w:r w:rsidRPr="00727201">
              <w:rPr>
                <w:rFonts w:ascii="Arial Narrow" w:hAnsi="Arial Narrow"/>
                <w:b/>
                <w:spacing w:val="-8"/>
                <w:sz w:val="24"/>
                <w:szCs w:val="24"/>
              </w:rPr>
              <w:t>Financial</w:t>
            </w:r>
            <w:r w:rsidRPr="00727201">
              <w:rPr>
                <w:rFonts w:ascii="Arial Narrow" w:hAnsi="Arial Narrow"/>
                <w:b/>
                <w:spacing w:val="-9"/>
                <w:sz w:val="24"/>
                <w:szCs w:val="24"/>
              </w:rPr>
              <w:t xml:space="preserve"> </w:t>
            </w:r>
            <w:r w:rsidRPr="00727201">
              <w:rPr>
                <w:rFonts w:ascii="Arial Narrow" w:hAnsi="Arial Narrow"/>
                <w:b/>
                <w:spacing w:val="-8"/>
                <w:sz w:val="24"/>
                <w:szCs w:val="24"/>
              </w:rPr>
              <w:t xml:space="preserve">information </w:t>
            </w:r>
            <w:r w:rsidRPr="00727201">
              <w:rPr>
                <w:rFonts w:ascii="Arial Narrow" w:hAnsi="Arial Narrow"/>
                <w:b/>
                <w:spacing w:val="-6"/>
                <w:sz w:val="24"/>
                <w:szCs w:val="24"/>
              </w:rPr>
              <w:t>in</w:t>
            </w:r>
            <w:r w:rsidRPr="00727201">
              <w:rPr>
                <w:rFonts w:ascii="Arial Narrow" w:hAnsi="Arial Narrow"/>
                <w:b/>
                <w:sz w:val="24"/>
                <w:szCs w:val="24"/>
                <w:u w:val="single"/>
              </w:rPr>
              <w:tab/>
            </w:r>
            <w:r w:rsidRPr="00727201">
              <w:rPr>
                <w:rFonts w:ascii="Arial Narrow" w:hAnsi="Arial Narrow"/>
                <w:b/>
                <w:sz w:val="24"/>
                <w:szCs w:val="24"/>
              </w:rPr>
              <w:t xml:space="preserve"> </w:t>
            </w:r>
            <w:r w:rsidRPr="00727201">
              <w:rPr>
                <w:rFonts w:ascii="Arial Narrow" w:hAnsi="Arial Narrow"/>
                <w:b/>
                <w:spacing w:val="-2"/>
                <w:sz w:val="24"/>
                <w:szCs w:val="24"/>
              </w:rPr>
              <w:t>(currency)</w:t>
            </w:r>
          </w:p>
        </w:tc>
        <w:tc>
          <w:tcPr>
            <w:tcW w:w="3350" w:type="pct"/>
            <w:gridSpan w:val="5"/>
            <w:tcBorders>
              <w:bottom w:val="nil"/>
            </w:tcBorders>
          </w:tcPr>
          <w:p w14:paraId="6A844EEB" w14:textId="77777777" w:rsidR="00882A52" w:rsidRPr="00727201" w:rsidRDefault="00882A52" w:rsidP="00551ABC">
            <w:pPr>
              <w:pStyle w:val="TableParagraph"/>
              <w:tabs>
                <w:tab w:val="left" w:pos="3937"/>
              </w:tabs>
              <w:spacing w:line="251" w:lineRule="exact"/>
              <w:ind w:left="1"/>
              <w:rPr>
                <w:rFonts w:ascii="Arial Narrow" w:hAnsi="Arial Narrow"/>
                <w:b/>
                <w:i/>
                <w:sz w:val="24"/>
                <w:szCs w:val="24"/>
              </w:rPr>
            </w:pPr>
            <w:r w:rsidRPr="00727201">
              <w:rPr>
                <w:rFonts w:ascii="Arial Narrow" w:hAnsi="Arial Narrow"/>
                <w:b/>
                <w:spacing w:val="-8"/>
                <w:sz w:val="24"/>
                <w:szCs w:val="24"/>
              </w:rPr>
              <w:t>Historic</w:t>
            </w:r>
            <w:r w:rsidRPr="00727201">
              <w:rPr>
                <w:rFonts w:ascii="Arial Narrow" w:hAnsi="Arial Narrow"/>
                <w:b/>
                <w:spacing w:val="-3"/>
                <w:sz w:val="24"/>
                <w:szCs w:val="24"/>
              </w:rPr>
              <w:t xml:space="preserve"> </w:t>
            </w:r>
            <w:r w:rsidRPr="00727201">
              <w:rPr>
                <w:rFonts w:ascii="Arial Narrow" w:hAnsi="Arial Narrow"/>
                <w:b/>
                <w:spacing w:val="-8"/>
                <w:sz w:val="24"/>
                <w:szCs w:val="24"/>
              </w:rPr>
              <w:t>information</w:t>
            </w:r>
            <w:r w:rsidRPr="00727201">
              <w:rPr>
                <w:rFonts w:ascii="Arial Narrow" w:hAnsi="Arial Narrow"/>
                <w:b/>
                <w:spacing w:val="-2"/>
                <w:sz w:val="24"/>
                <w:szCs w:val="24"/>
              </w:rPr>
              <w:t xml:space="preserve"> </w:t>
            </w:r>
            <w:r w:rsidRPr="00727201">
              <w:rPr>
                <w:rFonts w:ascii="Arial Narrow" w:hAnsi="Arial Narrow"/>
                <w:b/>
                <w:spacing w:val="-8"/>
                <w:sz w:val="24"/>
                <w:szCs w:val="24"/>
              </w:rPr>
              <w:t>for</w:t>
            </w:r>
            <w:r w:rsidRPr="00727201">
              <w:rPr>
                <w:rFonts w:ascii="Arial Narrow" w:hAnsi="Arial Narrow"/>
                <w:b/>
                <w:sz w:val="24"/>
                <w:szCs w:val="24"/>
              </w:rPr>
              <w:t xml:space="preserve"> </w:t>
            </w:r>
            <w:r w:rsidRPr="00727201">
              <w:rPr>
                <w:rFonts w:ascii="Arial Narrow" w:hAnsi="Arial Narrow"/>
                <w:b/>
                <w:spacing w:val="-8"/>
                <w:sz w:val="24"/>
                <w:szCs w:val="24"/>
              </w:rPr>
              <w:t>previous</w:t>
            </w:r>
            <w:r w:rsidRPr="00727201">
              <w:rPr>
                <w:rFonts w:ascii="Arial Narrow" w:hAnsi="Arial Narrow"/>
                <w:b/>
                <w:spacing w:val="2"/>
                <w:sz w:val="24"/>
                <w:szCs w:val="24"/>
              </w:rPr>
              <w:t xml:space="preserve"> </w:t>
            </w:r>
            <w:r w:rsidRPr="00727201">
              <w:rPr>
                <w:rFonts w:ascii="Arial Narrow" w:hAnsi="Arial Narrow"/>
                <w:b/>
                <w:i/>
                <w:sz w:val="24"/>
                <w:szCs w:val="24"/>
                <w:u w:val="single"/>
              </w:rPr>
              <w:tab/>
            </w:r>
            <w:r w:rsidRPr="00727201">
              <w:rPr>
                <w:rFonts w:ascii="Arial Narrow" w:hAnsi="Arial Narrow"/>
                <w:b/>
                <w:i/>
                <w:spacing w:val="-2"/>
                <w:sz w:val="24"/>
                <w:szCs w:val="24"/>
              </w:rPr>
              <w:t>years,</w:t>
            </w:r>
          </w:p>
        </w:tc>
      </w:tr>
      <w:tr w:rsidR="00882A52" w:rsidRPr="00727201" w14:paraId="424D612B" w14:textId="77777777" w:rsidTr="00882A52">
        <w:trPr>
          <w:trHeight w:val="696"/>
        </w:trPr>
        <w:tc>
          <w:tcPr>
            <w:tcW w:w="1650" w:type="pct"/>
            <w:vMerge/>
            <w:tcBorders>
              <w:top w:val="nil"/>
            </w:tcBorders>
          </w:tcPr>
          <w:p w14:paraId="240BE04D" w14:textId="77777777" w:rsidR="00882A52" w:rsidRPr="00727201" w:rsidRDefault="00882A52" w:rsidP="00551ABC">
            <w:pPr>
              <w:rPr>
                <w:rFonts w:ascii="Arial Narrow" w:hAnsi="Arial Narrow"/>
                <w:sz w:val="24"/>
                <w:szCs w:val="24"/>
              </w:rPr>
            </w:pPr>
          </w:p>
        </w:tc>
        <w:tc>
          <w:tcPr>
            <w:tcW w:w="3350" w:type="pct"/>
            <w:gridSpan w:val="5"/>
            <w:tcBorders>
              <w:top w:val="single" w:sz="6" w:space="0" w:color="000000"/>
            </w:tcBorders>
          </w:tcPr>
          <w:p w14:paraId="76A8BC51" w14:textId="77777777" w:rsidR="00882A52" w:rsidRPr="00727201" w:rsidRDefault="00882A52" w:rsidP="00551ABC">
            <w:pPr>
              <w:pStyle w:val="TableParagraph"/>
              <w:spacing w:before="1"/>
              <w:ind w:left="1"/>
              <w:rPr>
                <w:rFonts w:ascii="Arial Narrow" w:hAnsi="Arial Narrow"/>
                <w:b/>
                <w:sz w:val="24"/>
                <w:szCs w:val="24"/>
              </w:rPr>
            </w:pPr>
            <w:r w:rsidRPr="00727201">
              <w:rPr>
                <w:rFonts w:ascii="Arial Narrow" w:hAnsi="Arial Narrow"/>
                <w:b/>
                <w:spacing w:val="-6"/>
                <w:sz w:val="24"/>
                <w:szCs w:val="24"/>
              </w:rPr>
              <w:t>(Amount</w:t>
            </w:r>
            <w:r w:rsidRPr="00727201">
              <w:rPr>
                <w:rFonts w:ascii="Arial Narrow" w:hAnsi="Arial Narrow"/>
                <w:b/>
                <w:spacing w:val="-19"/>
                <w:sz w:val="24"/>
                <w:szCs w:val="24"/>
              </w:rPr>
              <w:t xml:space="preserve"> </w:t>
            </w:r>
            <w:r w:rsidRPr="00727201">
              <w:rPr>
                <w:rFonts w:ascii="Arial Narrow" w:hAnsi="Arial Narrow"/>
                <w:b/>
                <w:spacing w:val="-6"/>
                <w:sz w:val="24"/>
                <w:szCs w:val="24"/>
              </w:rPr>
              <w:t>in</w:t>
            </w:r>
            <w:r w:rsidRPr="00727201">
              <w:rPr>
                <w:rFonts w:ascii="Arial Narrow" w:hAnsi="Arial Narrow"/>
                <w:b/>
                <w:spacing w:val="-15"/>
                <w:sz w:val="24"/>
                <w:szCs w:val="24"/>
              </w:rPr>
              <w:t xml:space="preserve"> </w:t>
            </w:r>
            <w:r w:rsidRPr="00727201">
              <w:rPr>
                <w:rFonts w:ascii="Arial Narrow" w:hAnsi="Arial Narrow"/>
                <w:b/>
                <w:spacing w:val="-6"/>
                <w:sz w:val="24"/>
                <w:szCs w:val="24"/>
              </w:rPr>
              <w:t>currency,</w:t>
            </w:r>
            <w:r w:rsidRPr="00727201">
              <w:rPr>
                <w:rFonts w:ascii="Arial Narrow" w:hAnsi="Arial Narrow"/>
                <w:b/>
                <w:spacing w:val="-3"/>
                <w:sz w:val="24"/>
                <w:szCs w:val="24"/>
              </w:rPr>
              <w:t xml:space="preserve"> </w:t>
            </w:r>
            <w:r w:rsidRPr="00727201">
              <w:rPr>
                <w:rFonts w:ascii="Arial Narrow" w:hAnsi="Arial Narrow"/>
                <w:b/>
                <w:spacing w:val="-6"/>
                <w:sz w:val="24"/>
                <w:szCs w:val="24"/>
              </w:rPr>
              <w:t>currency,</w:t>
            </w:r>
            <w:r w:rsidRPr="00727201">
              <w:rPr>
                <w:rFonts w:ascii="Arial Narrow" w:hAnsi="Arial Narrow"/>
                <w:b/>
                <w:spacing w:val="-4"/>
                <w:sz w:val="24"/>
                <w:szCs w:val="24"/>
              </w:rPr>
              <w:t xml:space="preserve"> </w:t>
            </w:r>
            <w:r w:rsidRPr="00727201">
              <w:rPr>
                <w:rFonts w:ascii="Arial Narrow" w:hAnsi="Arial Narrow"/>
                <w:b/>
                <w:spacing w:val="-6"/>
                <w:sz w:val="24"/>
                <w:szCs w:val="24"/>
              </w:rPr>
              <w:t>exchange</w:t>
            </w:r>
            <w:r w:rsidRPr="00727201">
              <w:rPr>
                <w:rFonts w:ascii="Arial Narrow" w:hAnsi="Arial Narrow"/>
                <w:b/>
                <w:sz w:val="24"/>
                <w:szCs w:val="24"/>
              </w:rPr>
              <w:t xml:space="preserve"> </w:t>
            </w:r>
            <w:r w:rsidRPr="00727201">
              <w:rPr>
                <w:rFonts w:ascii="Arial Narrow" w:hAnsi="Arial Narrow"/>
                <w:b/>
                <w:spacing w:val="-6"/>
                <w:sz w:val="24"/>
                <w:szCs w:val="24"/>
              </w:rPr>
              <w:t>rate*,</w:t>
            </w:r>
            <w:r w:rsidRPr="00727201">
              <w:rPr>
                <w:rFonts w:ascii="Arial Narrow" w:hAnsi="Arial Narrow"/>
                <w:b/>
                <w:spacing w:val="-2"/>
                <w:sz w:val="24"/>
                <w:szCs w:val="24"/>
              </w:rPr>
              <w:t xml:space="preserve"> </w:t>
            </w:r>
            <w:r w:rsidRPr="00727201">
              <w:rPr>
                <w:rFonts w:ascii="Arial Narrow" w:hAnsi="Arial Narrow"/>
                <w:b/>
                <w:spacing w:val="-6"/>
                <w:sz w:val="24"/>
                <w:szCs w:val="24"/>
              </w:rPr>
              <w:t>USD</w:t>
            </w:r>
            <w:r w:rsidRPr="00727201">
              <w:rPr>
                <w:rFonts w:ascii="Arial Narrow" w:hAnsi="Arial Narrow"/>
                <w:b/>
                <w:spacing w:val="-4"/>
                <w:sz w:val="24"/>
                <w:szCs w:val="24"/>
              </w:rPr>
              <w:t xml:space="preserve"> </w:t>
            </w:r>
            <w:r w:rsidRPr="00727201">
              <w:rPr>
                <w:rFonts w:ascii="Arial Narrow" w:hAnsi="Arial Narrow"/>
                <w:b/>
                <w:spacing w:val="-6"/>
                <w:sz w:val="24"/>
                <w:szCs w:val="24"/>
              </w:rPr>
              <w:t>equivalent)</w:t>
            </w:r>
          </w:p>
        </w:tc>
      </w:tr>
      <w:tr w:rsidR="00882A52" w:rsidRPr="00727201" w14:paraId="289526C4" w14:textId="77777777" w:rsidTr="00882A52">
        <w:trPr>
          <w:trHeight w:val="518"/>
        </w:trPr>
        <w:tc>
          <w:tcPr>
            <w:tcW w:w="1650" w:type="pct"/>
          </w:tcPr>
          <w:p w14:paraId="2D957E45" w14:textId="77777777" w:rsidR="00882A52" w:rsidRPr="00727201" w:rsidRDefault="00882A52" w:rsidP="00551ABC">
            <w:pPr>
              <w:pStyle w:val="TableParagraph"/>
              <w:rPr>
                <w:rFonts w:ascii="Arial Narrow" w:hAnsi="Arial Narrow"/>
                <w:sz w:val="24"/>
                <w:szCs w:val="24"/>
              </w:rPr>
            </w:pPr>
          </w:p>
        </w:tc>
        <w:tc>
          <w:tcPr>
            <w:tcW w:w="666" w:type="pct"/>
          </w:tcPr>
          <w:p w14:paraId="5B19FA20" w14:textId="77777777" w:rsidR="00882A52" w:rsidRPr="00727201" w:rsidRDefault="00882A52" w:rsidP="00551ABC">
            <w:pPr>
              <w:pStyle w:val="TableParagraph"/>
              <w:spacing w:line="251" w:lineRule="exact"/>
              <w:ind w:left="1"/>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1</w:t>
            </w:r>
          </w:p>
        </w:tc>
        <w:tc>
          <w:tcPr>
            <w:tcW w:w="663" w:type="pct"/>
          </w:tcPr>
          <w:p w14:paraId="0E9D8E65" w14:textId="77777777" w:rsidR="00882A52" w:rsidRPr="00727201" w:rsidRDefault="00882A52" w:rsidP="00551ABC">
            <w:pPr>
              <w:pStyle w:val="TableParagraph"/>
              <w:spacing w:line="251" w:lineRule="exact"/>
              <w:ind w:left="-2"/>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2</w:t>
            </w:r>
          </w:p>
        </w:tc>
        <w:tc>
          <w:tcPr>
            <w:tcW w:w="666" w:type="pct"/>
          </w:tcPr>
          <w:p w14:paraId="4D6C7A54" w14:textId="77777777" w:rsidR="00882A52" w:rsidRPr="00727201" w:rsidRDefault="00882A52" w:rsidP="00551ABC">
            <w:pPr>
              <w:pStyle w:val="TableParagraph"/>
              <w:spacing w:line="251" w:lineRule="exact"/>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3</w:t>
            </w:r>
          </w:p>
        </w:tc>
        <w:tc>
          <w:tcPr>
            <w:tcW w:w="663" w:type="pct"/>
          </w:tcPr>
          <w:p w14:paraId="559DC6D9" w14:textId="77777777" w:rsidR="00882A52" w:rsidRPr="00727201" w:rsidRDefault="00882A52" w:rsidP="00551ABC">
            <w:pPr>
              <w:pStyle w:val="TableParagraph"/>
              <w:spacing w:line="251" w:lineRule="exact"/>
              <w:ind w:left="-2"/>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4</w:t>
            </w:r>
          </w:p>
        </w:tc>
        <w:tc>
          <w:tcPr>
            <w:tcW w:w="693" w:type="pct"/>
          </w:tcPr>
          <w:p w14:paraId="20E266F9" w14:textId="77777777" w:rsidR="00882A52" w:rsidRPr="00727201" w:rsidRDefault="00882A52" w:rsidP="00551ABC">
            <w:pPr>
              <w:pStyle w:val="TableParagraph"/>
              <w:spacing w:line="251" w:lineRule="exact"/>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5</w:t>
            </w:r>
          </w:p>
        </w:tc>
      </w:tr>
      <w:tr w:rsidR="00882A52" w:rsidRPr="00727201" w14:paraId="0DE51222" w14:textId="77777777" w:rsidTr="00882A52">
        <w:trPr>
          <w:trHeight w:val="523"/>
        </w:trPr>
        <w:tc>
          <w:tcPr>
            <w:tcW w:w="5000" w:type="pct"/>
            <w:gridSpan w:val="6"/>
          </w:tcPr>
          <w:p w14:paraId="7CFCEB8A"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Statement</w:t>
            </w:r>
            <w:r w:rsidRPr="00727201">
              <w:rPr>
                <w:rFonts w:ascii="Arial Narrow" w:hAnsi="Arial Narrow"/>
                <w:spacing w:val="-9"/>
                <w:sz w:val="24"/>
                <w:szCs w:val="24"/>
              </w:rPr>
              <w:t xml:space="preserve"> </w:t>
            </w:r>
            <w:r w:rsidRPr="00727201">
              <w:rPr>
                <w:rFonts w:ascii="Arial Narrow" w:hAnsi="Arial Narrow"/>
                <w:spacing w:val="-4"/>
                <w:sz w:val="24"/>
                <w:szCs w:val="24"/>
              </w:rPr>
              <w:t>of</w:t>
            </w:r>
            <w:r w:rsidRPr="00727201">
              <w:rPr>
                <w:rFonts w:ascii="Arial Narrow" w:hAnsi="Arial Narrow"/>
                <w:spacing w:val="-9"/>
                <w:sz w:val="24"/>
                <w:szCs w:val="24"/>
              </w:rPr>
              <w:t xml:space="preserve"> </w:t>
            </w:r>
            <w:r w:rsidRPr="00727201">
              <w:rPr>
                <w:rFonts w:ascii="Arial Narrow" w:hAnsi="Arial Narrow"/>
                <w:spacing w:val="-4"/>
                <w:sz w:val="24"/>
                <w:szCs w:val="24"/>
              </w:rPr>
              <w:t>Financial</w:t>
            </w:r>
            <w:r w:rsidRPr="00727201">
              <w:rPr>
                <w:rFonts w:ascii="Arial Narrow" w:hAnsi="Arial Narrow"/>
                <w:spacing w:val="-9"/>
                <w:sz w:val="24"/>
                <w:szCs w:val="24"/>
              </w:rPr>
              <w:t xml:space="preserve"> </w:t>
            </w:r>
            <w:r w:rsidRPr="00727201">
              <w:rPr>
                <w:rFonts w:ascii="Arial Narrow" w:hAnsi="Arial Narrow"/>
                <w:spacing w:val="-4"/>
                <w:sz w:val="24"/>
                <w:szCs w:val="24"/>
              </w:rPr>
              <w:t>Position</w:t>
            </w:r>
            <w:r w:rsidRPr="00727201">
              <w:rPr>
                <w:rFonts w:ascii="Arial Narrow" w:hAnsi="Arial Narrow"/>
                <w:spacing w:val="-10"/>
                <w:sz w:val="24"/>
                <w:szCs w:val="24"/>
              </w:rPr>
              <w:t xml:space="preserve"> </w:t>
            </w:r>
            <w:r w:rsidRPr="00727201">
              <w:rPr>
                <w:rFonts w:ascii="Arial Narrow" w:hAnsi="Arial Narrow"/>
                <w:spacing w:val="-4"/>
                <w:sz w:val="24"/>
                <w:szCs w:val="24"/>
              </w:rPr>
              <w:t>(Information</w:t>
            </w:r>
            <w:r w:rsidRPr="00727201">
              <w:rPr>
                <w:rFonts w:ascii="Arial Narrow" w:hAnsi="Arial Narrow"/>
                <w:spacing w:val="-10"/>
                <w:sz w:val="24"/>
                <w:szCs w:val="24"/>
              </w:rPr>
              <w:t xml:space="preserve"> </w:t>
            </w:r>
            <w:r w:rsidRPr="00727201">
              <w:rPr>
                <w:rFonts w:ascii="Arial Narrow" w:hAnsi="Arial Narrow"/>
                <w:spacing w:val="-4"/>
                <w:sz w:val="24"/>
                <w:szCs w:val="24"/>
              </w:rPr>
              <w:t>from</w:t>
            </w:r>
            <w:r w:rsidRPr="00727201">
              <w:rPr>
                <w:rFonts w:ascii="Arial Narrow" w:hAnsi="Arial Narrow"/>
                <w:spacing w:val="-9"/>
                <w:sz w:val="24"/>
                <w:szCs w:val="24"/>
              </w:rPr>
              <w:t xml:space="preserve"> </w:t>
            </w:r>
            <w:r w:rsidRPr="00727201">
              <w:rPr>
                <w:rFonts w:ascii="Arial Narrow" w:hAnsi="Arial Narrow"/>
                <w:spacing w:val="-4"/>
                <w:sz w:val="24"/>
                <w:szCs w:val="24"/>
              </w:rPr>
              <w:t>Balance</w:t>
            </w:r>
            <w:r w:rsidRPr="00727201">
              <w:rPr>
                <w:rFonts w:ascii="Arial Narrow" w:hAnsi="Arial Narrow"/>
                <w:spacing w:val="-10"/>
                <w:sz w:val="24"/>
                <w:szCs w:val="24"/>
              </w:rPr>
              <w:t xml:space="preserve"> </w:t>
            </w:r>
            <w:r w:rsidRPr="00727201">
              <w:rPr>
                <w:rFonts w:ascii="Arial Narrow" w:hAnsi="Arial Narrow"/>
                <w:spacing w:val="-4"/>
                <w:sz w:val="24"/>
                <w:szCs w:val="24"/>
              </w:rPr>
              <w:t>Sheet)</w:t>
            </w:r>
          </w:p>
        </w:tc>
      </w:tr>
      <w:tr w:rsidR="00882A52" w:rsidRPr="00727201" w14:paraId="5CD7CAD8" w14:textId="77777777" w:rsidTr="00882A52">
        <w:trPr>
          <w:trHeight w:val="676"/>
        </w:trPr>
        <w:tc>
          <w:tcPr>
            <w:tcW w:w="1650" w:type="pct"/>
          </w:tcPr>
          <w:p w14:paraId="27F565B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2"/>
                <w:sz w:val="24"/>
                <w:szCs w:val="24"/>
              </w:rPr>
              <w:t xml:space="preserve"> </w:t>
            </w:r>
            <w:r w:rsidRPr="00727201">
              <w:rPr>
                <w:rFonts w:ascii="Arial Narrow" w:hAnsi="Arial Narrow"/>
                <w:spacing w:val="-4"/>
                <w:sz w:val="24"/>
                <w:szCs w:val="24"/>
              </w:rPr>
              <w:t>Assets</w:t>
            </w:r>
            <w:r w:rsidRPr="00727201">
              <w:rPr>
                <w:rFonts w:ascii="Arial Narrow" w:hAnsi="Arial Narrow"/>
                <w:spacing w:val="-9"/>
                <w:sz w:val="24"/>
                <w:szCs w:val="24"/>
              </w:rPr>
              <w:t xml:space="preserve"> </w:t>
            </w:r>
            <w:r w:rsidRPr="00727201">
              <w:rPr>
                <w:rFonts w:ascii="Arial Narrow" w:hAnsi="Arial Narrow"/>
                <w:spacing w:val="-4"/>
                <w:sz w:val="24"/>
                <w:szCs w:val="24"/>
              </w:rPr>
              <w:t>(TA)</w:t>
            </w:r>
          </w:p>
        </w:tc>
        <w:tc>
          <w:tcPr>
            <w:tcW w:w="666" w:type="pct"/>
          </w:tcPr>
          <w:p w14:paraId="0C4BDC46" w14:textId="77777777" w:rsidR="00882A52" w:rsidRPr="00727201" w:rsidRDefault="00882A52" w:rsidP="00551ABC">
            <w:pPr>
              <w:pStyle w:val="TableParagraph"/>
              <w:rPr>
                <w:rFonts w:ascii="Arial Narrow" w:hAnsi="Arial Narrow"/>
                <w:sz w:val="24"/>
                <w:szCs w:val="24"/>
              </w:rPr>
            </w:pPr>
          </w:p>
        </w:tc>
        <w:tc>
          <w:tcPr>
            <w:tcW w:w="663" w:type="pct"/>
          </w:tcPr>
          <w:p w14:paraId="554E2526" w14:textId="77777777" w:rsidR="00882A52" w:rsidRPr="00727201" w:rsidRDefault="00882A52" w:rsidP="00551ABC">
            <w:pPr>
              <w:pStyle w:val="TableParagraph"/>
              <w:rPr>
                <w:rFonts w:ascii="Arial Narrow" w:hAnsi="Arial Narrow"/>
                <w:sz w:val="24"/>
                <w:szCs w:val="24"/>
              </w:rPr>
            </w:pPr>
          </w:p>
        </w:tc>
        <w:tc>
          <w:tcPr>
            <w:tcW w:w="666" w:type="pct"/>
          </w:tcPr>
          <w:p w14:paraId="31F3F3BA" w14:textId="77777777" w:rsidR="00882A52" w:rsidRPr="00727201" w:rsidRDefault="00882A52" w:rsidP="00551ABC">
            <w:pPr>
              <w:pStyle w:val="TableParagraph"/>
              <w:rPr>
                <w:rFonts w:ascii="Arial Narrow" w:hAnsi="Arial Narrow"/>
                <w:sz w:val="24"/>
                <w:szCs w:val="24"/>
              </w:rPr>
            </w:pPr>
          </w:p>
        </w:tc>
        <w:tc>
          <w:tcPr>
            <w:tcW w:w="663" w:type="pct"/>
          </w:tcPr>
          <w:p w14:paraId="76DA0700" w14:textId="77777777" w:rsidR="00882A52" w:rsidRPr="00727201" w:rsidRDefault="00882A52" w:rsidP="00551ABC">
            <w:pPr>
              <w:pStyle w:val="TableParagraph"/>
              <w:rPr>
                <w:rFonts w:ascii="Arial Narrow" w:hAnsi="Arial Narrow"/>
                <w:sz w:val="24"/>
                <w:szCs w:val="24"/>
              </w:rPr>
            </w:pPr>
          </w:p>
        </w:tc>
        <w:tc>
          <w:tcPr>
            <w:tcW w:w="693" w:type="pct"/>
          </w:tcPr>
          <w:p w14:paraId="254B8270" w14:textId="77777777" w:rsidR="00882A52" w:rsidRPr="00727201" w:rsidRDefault="00882A52" w:rsidP="00551ABC">
            <w:pPr>
              <w:pStyle w:val="TableParagraph"/>
              <w:rPr>
                <w:rFonts w:ascii="Arial Narrow" w:hAnsi="Arial Narrow"/>
                <w:sz w:val="24"/>
                <w:szCs w:val="24"/>
              </w:rPr>
            </w:pPr>
          </w:p>
        </w:tc>
      </w:tr>
      <w:tr w:rsidR="00882A52" w:rsidRPr="00727201" w14:paraId="44BF83A1" w14:textId="77777777" w:rsidTr="00882A52">
        <w:trPr>
          <w:trHeight w:val="678"/>
        </w:trPr>
        <w:tc>
          <w:tcPr>
            <w:tcW w:w="1650" w:type="pct"/>
          </w:tcPr>
          <w:p w14:paraId="5D8D973C"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2"/>
                <w:sz w:val="24"/>
                <w:szCs w:val="24"/>
              </w:rPr>
              <w:t xml:space="preserve"> </w:t>
            </w:r>
            <w:r w:rsidRPr="00727201">
              <w:rPr>
                <w:rFonts w:ascii="Arial Narrow" w:hAnsi="Arial Narrow"/>
                <w:spacing w:val="-4"/>
                <w:sz w:val="24"/>
                <w:szCs w:val="24"/>
              </w:rPr>
              <w:t>Liabilities</w:t>
            </w:r>
            <w:r w:rsidRPr="00727201">
              <w:rPr>
                <w:rFonts w:ascii="Arial Narrow" w:hAnsi="Arial Narrow"/>
                <w:spacing w:val="-9"/>
                <w:sz w:val="24"/>
                <w:szCs w:val="24"/>
              </w:rPr>
              <w:t xml:space="preserve"> </w:t>
            </w:r>
            <w:r w:rsidRPr="00727201">
              <w:rPr>
                <w:rFonts w:ascii="Arial Narrow" w:hAnsi="Arial Narrow"/>
                <w:spacing w:val="-4"/>
                <w:sz w:val="24"/>
                <w:szCs w:val="24"/>
              </w:rPr>
              <w:t>(TL)</w:t>
            </w:r>
          </w:p>
        </w:tc>
        <w:tc>
          <w:tcPr>
            <w:tcW w:w="666" w:type="pct"/>
          </w:tcPr>
          <w:p w14:paraId="1BEFBFAD" w14:textId="77777777" w:rsidR="00882A52" w:rsidRPr="00727201" w:rsidRDefault="00882A52" w:rsidP="00551ABC">
            <w:pPr>
              <w:pStyle w:val="TableParagraph"/>
              <w:rPr>
                <w:rFonts w:ascii="Arial Narrow" w:hAnsi="Arial Narrow"/>
                <w:sz w:val="24"/>
                <w:szCs w:val="24"/>
              </w:rPr>
            </w:pPr>
          </w:p>
        </w:tc>
        <w:tc>
          <w:tcPr>
            <w:tcW w:w="663" w:type="pct"/>
          </w:tcPr>
          <w:p w14:paraId="57991262" w14:textId="77777777" w:rsidR="00882A52" w:rsidRPr="00727201" w:rsidRDefault="00882A52" w:rsidP="00551ABC">
            <w:pPr>
              <w:pStyle w:val="TableParagraph"/>
              <w:rPr>
                <w:rFonts w:ascii="Arial Narrow" w:hAnsi="Arial Narrow"/>
                <w:sz w:val="24"/>
                <w:szCs w:val="24"/>
              </w:rPr>
            </w:pPr>
          </w:p>
        </w:tc>
        <w:tc>
          <w:tcPr>
            <w:tcW w:w="666" w:type="pct"/>
          </w:tcPr>
          <w:p w14:paraId="26631ED5" w14:textId="77777777" w:rsidR="00882A52" w:rsidRPr="00727201" w:rsidRDefault="00882A52" w:rsidP="00551ABC">
            <w:pPr>
              <w:pStyle w:val="TableParagraph"/>
              <w:rPr>
                <w:rFonts w:ascii="Arial Narrow" w:hAnsi="Arial Narrow"/>
                <w:sz w:val="24"/>
                <w:szCs w:val="24"/>
              </w:rPr>
            </w:pPr>
          </w:p>
        </w:tc>
        <w:tc>
          <w:tcPr>
            <w:tcW w:w="663" w:type="pct"/>
          </w:tcPr>
          <w:p w14:paraId="43A29411" w14:textId="77777777" w:rsidR="00882A52" w:rsidRPr="00727201" w:rsidRDefault="00882A52" w:rsidP="00551ABC">
            <w:pPr>
              <w:pStyle w:val="TableParagraph"/>
              <w:rPr>
                <w:rFonts w:ascii="Arial Narrow" w:hAnsi="Arial Narrow"/>
                <w:sz w:val="24"/>
                <w:szCs w:val="24"/>
              </w:rPr>
            </w:pPr>
          </w:p>
        </w:tc>
        <w:tc>
          <w:tcPr>
            <w:tcW w:w="693" w:type="pct"/>
          </w:tcPr>
          <w:p w14:paraId="4F171CFA" w14:textId="77777777" w:rsidR="00882A52" w:rsidRPr="00727201" w:rsidRDefault="00882A52" w:rsidP="00551ABC">
            <w:pPr>
              <w:pStyle w:val="TableParagraph"/>
              <w:rPr>
                <w:rFonts w:ascii="Arial Narrow" w:hAnsi="Arial Narrow"/>
                <w:sz w:val="24"/>
                <w:szCs w:val="24"/>
              </w:rPr>
            </w:pPr>
          </w:p>
        </w:tc>
      </w:tr>
      <w:tr w:rsidR="00882A52" w:rsidRPr="00727201" w14:paraId="33D94E1C" w14:textId="77777777" w:rsidTr="00882A52">
        <w:trPr>
          <w:trHeight w:val="679"/>
        </w:trPr>
        <w:tc>
          <w:tcPr>
            <w:tcW w:w="1650" w:type="pct"/>
          </w:tcPr>
          <w:p w14:paraId="0229850B" w14:textId="77777777" w:rsidR="00882A52" w:rsidRPr="00727201" w:rsidRDefault="00882A52" w:rsidP="00551ABC">
            <w:pPr>
              <w:pStyle w:val="TableParagraph"/>
              <w:spacing w:line="252" w:lineRule="exact"/>
              <w:ind w:left="-1"/>
              <w:rPr>
                <w:rFonts w:ascii="Arial Narrow" w:hAnsi="Arial Narrow"/>
                <w:sz w:val="24"/>
                <w:szCs w:val="24"/>
              </w:rPr>
            </w:pPr>
            <w:r w:rsidRPr="00727201">
              <w:rPr>
                <w:rFonts w:ascii="Arial Narrow" w:hAnsi="Arial Narrow"/>
                <w:spacing w:val="-6"/>
                <w:sz w:val="24"/>
                <w:szCs w:val="24"/>
              </w:rPr>
              <w:t>Total</w:t>
            </w:r>
            <w:r w:rsidRPr="00727201">
              <w:rPr>
                <w:rFonts w:ascii="Arial Narrow" w:hAnsi="Arial Narrow"/>
                <w:spacing w:val="1"/>
                <w:sz w:val="24"/>
                <w:szCs w:val="24"/>
              </w:rPr>
              <w:t xml:space="preserve"> </w:t>
            </w:r>
            <w:r w:rsidRPr="00727201">
              <w:rPr>
                <w:rFonts w:ascii="Arial Narrow" w:hAnsi="Arial Narrow"/>
                <w:spacing w:val="-6"/>
                <w:sz w:val="24"/>
                <w:szCs w:val="24"/>
              </w:rPr>
              <w:t>Equity/Net</w:t>
            </w:r>
            <w:r w:rsidRPr="00727201">
              <w:rPr>
                <w:rFonts w:ascii="Arial Narrow" w:hAnsi="Arial Narrow"/>
                <w:spacing w:val="4"/>
                <w:sz w:val="24"/>
                <w:szCs w:val="24"/>
              </w:rPr>
              <w:t xml:space="preserve"> </w:t>
            </w:r>
            <w:r w:rsidRPr="00727201">
              <w:rPr>
                <w:rFonts w:ascii="Arial Narrow" w:hAnsi="Arial Narrow"/>
                <w:spacing w:val="-6"/>
                <w:sz w:val="24"/>
                <w:szCs w:val="24"/>
              </w:rPr>
              <w:t>Worth</w:t>
            </w:r>
            <w:r w:rsidRPr="00727201">
              <w:rPr>
                <w:rFonts w:ascii="Arial Narrow" w:hAnsi="Arial Narrow"/>
                <w:spacing w:val="3"/>
                <w:sz w:val="24"/>
                <w:szCs w:val="24"/>
              </w:rPr>
              <w:t xml:space="preserve"> </w:t>
            </w:r>
            <w:r w:rsidRPr="00727201">
              <w:rPr>
                <w:rFonts w:ascii="Arial Narrow" w:hAnsi="Arial Narrow"/>
                <w:spacing w:val="-6"/>
                <w:sz w:val="24"/>
                <w:szCs w:val="24"/>
              </w:rPr>
              <w:t>(NW)</w:t>
            </w:r>
          </w:p>
        </w:tc>
        <w:tc>
          <w:tcPr>
            <w:tcW w:w="666" w:type="pct"/>
          </w:tcPr>
          <w:p w14:paraId="0DE1AA66" w14:textId="77777777" w:rsidR="00882A52" w:rsidRPr="00727201" w:rsidRDefault="00882A52" w:rsidP="00551ABC">
            <w:pPr>
              <w:pStyle w:val="TableParagraph"/>
              <w:rPr>
                <w:rFonts w:ascii="Arial Narrow" w:hAnsi="Arial Narrow"/>
                <w:sz w:val="24"/>
                <w:szCs w:val="24"/>
              </w:rPr>
            </w:pPr>
          </w:p>
        </w:tc>
        <w:tc>
          <w:tcPr>
            <w:tcW w:w="663" w:type="pct"/>
          </w:tcPr>
          <w:p w14:paraId="2552D5C3" w14:textId="77777777" w:rsidR="00882A52" w:rsidRPr="00727201" w:rsidRDefault="00882A52" w:rsidP="00551ABC">
            <w:pPr>
              <w:pStyle w:val="TableParagraph"/>
              <w:rPr>
                <w:rFonts w:ascii="Arial Narrow" w:hAnsi="Arial Narrow"/>
                <w:sz w:val="24"/>
                <w:szCs w:val="24"/>
              </w:rPr>
            </w:pPr>
          </w:p>
        </w:tc>
        <w:tc>
          <w:tcPr>
            <w:tcW w:w="666" w:type="pct"/>
          </w:tcPr>
          <w:p w14:paraId="75DF67FD" w14:textId="77777777" w:rsidR="00882A52" w:rsidRPr="00727201" w:rsidRDefault="00882A52" w:rsidP="00551ABC">
            <w:pPr>
              <w:pStyle w:val="TableParagraph"/>
              <w:rPr>
                <w:rFonts w:ascii="Arial Narrow" w:hAnsi="Arial Narrow"/>
                <w:sz w:val="24"/>
                <w:szCs w:val="24"/>
              </w:rPr>
            </w:pPr>
          </w:p>
        </w:tc>
        <w:tc>
          <w:tcPr>
            <w:tcW w:w="663" w:type="pct"/>
          </w:tcPr>
          <w:p w14:paraId="16A5400F" w14:textId="77777777" w:rsidR="00882A52" w:rsidRPr="00727201" w:rsidRDefault="00882A52" w:rsidP="00551ABC">
            <w:pPr>
              <w:pStyle w:val="TableParagraph"/>
              <w:rPr>
                <w:rFonts w:ascii="Arial Narrow" w:hAnsi="Arial Narrow"/>
                <w:sz w:val="24"/>
                <w:szCs w:val="24"/>
              </w:rPr>
            </w:pPr>
          </w:p>
        </w:tc>
        <w:tc>
          <w:tcPr>
            <w:tcW w:w="693" w:type="pct"/>
          </w:tcPr>
          <w:p w14:paraId="5C974FB2" w14:textId="77777777" w:rsidR="00882A52" w:rsidRPr="00727201" w:rsidRDefault="00882A52" w:rsidP="00551ABC">
            <w:pPr>
              <w:pStyle w:val="TableParagraph"/>
              <w:rPr>
                <w:rFonts w:ascii="Arial Narrow" w:hAnsi="Arial Narrow"/>
                <w:sz w:val="24"/>
                <w:szCs w:val="24"/>
              </w:rPr>
            </w:pPr>
          </w:p>
        </w:tc>
      </w:tr>
      <w:tr w:rsidR="00882A52" w:rsidRPr="00727201" w14:paraId="2ED78CD7" w14:textId="77777777" w:rsidTr="00882A52">
        <w:trPr>
          <w:trHeight w:val="678"/>
        </w:trPr>
        <w:tc>
          <w:tcPr>
            <w:tcW w:w="1650" w:type="pct"/>
          </w:tcPr>
          <w:p w14:paraId="329657F9"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t>Current</w:t>
            </w:r>
            <w:r w:rsidRPr="00727201">
              <w:rPr>
                <w:rFonts w:ascii="Arial Narrow" w:hAnsi="Arial Narrow"/>
                <w:spacing w:val="1"/>
                <w:sz w:val="24"/>
                <w:szCs w:val="24"/>
              </w:rPr>
              <w:t xml:space="preserve"> </w:t>
            </w:r>
            <w:r w:rsidRPr="00727201">
              <w:rPr>
                <w:rFonts w:ascii="Arial Narrow" w:hAnsi="Arial Narrow"/>
                <w:spacing w:val="-6"/>
                <w:sz w:val="24"/>
                <w:szCs w:val="24"/>
              </w:rPr>
              <w:t>Assets</w:t>
            </w:r>
            <w:r w:rsidRPr="00727201">
              <w:rPr>
                <w:rFonts w:ascii="Arial Narrow" w:hAnsi="Arial Narrow"/>
                <w:spacing w:val="3"/>
                <w:sz w:val="24"/>
                <w:szCs w:val="24"/>
              </w:rPr>
              <w:t xml:space="preserve"> </w:t>
            </w:r>
            <w:r w:rsidRPr="00727201">
              <w:rPr>
                <w:rFonts w:ascii="Arial Narrow" w:hAnsi="Arial Narrow"/>
                <w:spacing w:val="-6"/>
                <w:sz w:val="24"/>
                <w:szCs w:val="24"/>
              </w:rPr>
              <w:t>(CA)</w:t>
            </w:r>
          </w:p>
        </w:tc>
        <w:tc>
          <w:tcPr>
            <w:tcW w:w="666" w:type="pct"/>
          </w:tcPr>
          <w:p w14:paraId="4CB9B017" w14:textId="77777777" w:rsidR="00882A52" w:rsidRPr="00727201" w:rsidRDefault="00882A52" w:rsidP="00551ABC">
            <w:pPr>
              <w:pStyle w:val="TableParagraph"/>
              <w:rPr>
                <w:rFonts w:ascii="Arial Narrow" w:hAnsi="Arial Narrow"/>
                <w:sz w:val="24"/>
                <w:szCs w:val="24"/>
              </w:rPr>
            </w:pPr>
          </w:p>
        </w:tc>
        <w:tc>
          <w:tcPr>
            <w:tcW w:w="663" w:type="pct"/>
          </w:tcPr>
          <w:p w14:paraId="0AA54AE2" w14:textId="77777777" w:rsidR="00882A52" w:rsidRPr="00727201" w:rsidRDefault="00882A52" w:rsidP="00551ABC">
            <w:pPr>
              <w:pStyle w:val="TableParagraph"/>
              <w:rPr>
                <w:rFonts w:ascii="Arial Narrow" w:hAnsi="Arial Narrow"/>
                <w:sz w:val="24"/>
                <w:szCs w:val="24"/>
              </w:rPr>
            </w:pPr>
          </w:p>
        </w:tc>
        <w:tc>
          <w:tcPr>
            <w:tcW w:w="666" w:type="pct"/>
          </w:tcPr>
          <w:p w14:paraId="0236827E" w14:textId="77777777" w:rsidR="00882A52" w:rsidRPr="00727201" w:rsidRDefault="00882A52" w:rsidP="00551ABC">
            <w:pPr>
              <w:pStyle w:val="TableParagraph"/>
              <w:rPr>
                <w:rFonts w:ascii="Arial Narrow" w:hAnsi="Arial Narrow"/>
                <w:sz w:val="24"/>
                <w:szCs w:val="24"/>
              </w:rPr>
            </w:pPr>
          </w:p>
        </w:tc>
        <w:tc>
          <w:tcPr>
            <w:tcW w:w="663" w:type="pct"/>
          </w:tcPr>
          <w:p w14:paraId="0038CCB5" w14:textId="77777777" w:rsidR="00882A52" w:rsidRPr="00727201" w:rsidRDefault="00882A52" w:rsidP="00551ABC">
            <w:pPr>
              <w:pStyle w:val="TableParagraph"/>
              <w:rPr>
                <w:rFonts w:ascii="Arial Narrow" w:hAnsi="Arial Narrow"/>
                <w:sz w:val="24"/>
                <w:szCs w:val="24"/>
              </w:rPr>
            </w:pPr>
          </w:p>
        </w:tc>
        <w:tc>
          <w:tcPr>
            <w:tcW w:w="693" w:type="pct"/>
          </w:tcPr>
          <w:p w14:paraId="1E11E053" w14:textId="77777777" w:rsidR="00882A52" w:rsidRPr="00727201" w:rsidRDefault="00882A52" w:rsidP="00551ABC">
            <w:pPr>
              <w:pStyle w:val="TableParagraph"/>
              <w:rPr>
                <w:rFonts w:ascii="Arial Narrow" w:hAnsi="Arial Narrow"/>
                <w:sz w:val="24"/>
                <w:szCs w:val="24"/>
              </w:rPr>
            </w:pPr>
          </w:p>
        </w:tc>
      </w:tr>
      <w:tr w:rsidR="00882A52" w:rsidRPr="00727201" w14:paraId="5F2D8D8E" w14:textId="77777777" w:rsidTr="00882A52">
        <w:trPr>
          <w:trHeight w:val="676"/>
        </w:trPr>
        <w:tc>
          <w:tcPr>
            <w:tcW w:w="1650" w:type="pct"/>
          </w:tcPr>
          <w:p w14:paraId="1E42E2A2"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lastRenderedPageBreak/>
              <w:t>Current</w:t>
            </w:r>
            <w:r w:rsidRPr="00727201">
              <w:rPr>
                <w:rFonts w:ascii="Arial Narrow" w:hAnsi="Arial Narrow"/>
                <w:spacing w:val="8"/>
                <w:sz w:val="24"/>
                <w:szCs w:val="24"/>
              </w:rPr>
              <w:t xml:space="preserve"> </w:t>
            </w:r>
            <w:r w:rsidRPr="00727201">
              <w:rPr>
                <w:rFonts w:ascii="Arial Narrow" w:hAnsi="Arial Narrow"/>
                <w:spacing w:val="-6"/>
                <w:sz w:val="24"/>
                <w:szCs w:val="24"/>
              </w:rPr>
              <w:t>Liabilities</w:t>
            </w:r>
            <w:r w:rsidRPr="00727201">
              <w:rPr>
                <w:rFonts w:ascii="Arial Narrow" w:hAnsi="Arial Narrow"/>
                <w:spacing w:val="8"/>
                <w:sz w:val="24"/>
                <w:szCs w:val="24"/>
              </w:rPr>
              <w:t xml:space="preserve"> </w:t>
            </w:r>
            <w:r w:rsidRPr="00727201">
              <w:rPr>
                <w:rFonts w:ascii="Arial Narrow" w:hAnsi="Arial Narrow"/>
                <w:spacing w:val="-6"/>
                <w:sz w:val="24"/>
                <w:szCs w:val="24"/>
              </w:rPr>
              <w:t>(CL)</w:t>
            </w:r>
          </w:p>
        </w:tc>
        <w:tc>
          <w:tcPr>
            <w:tcW w:w="666" w:type="pct"/>
          </w:tcPr>
          <w:p w14:paraId="06FD221E" w14:textId="77777777" w:rsidR="00882A52" w:rsidRPr="00727201" w:rsidRDefault="00882A52" w:rsidP="00551ABC">
            <w:pPr>
              <w:pStyle w:val="TableParagraph"/>
              <w:rPr>
                <w:rFonts w:ascii="Arial Narrow" w:hAnsi="Arial Narrow"/>
                <w:sz w:val="24"/>
                <w:szCs w:val="24"/>
              </w:rPr>
            </w:pPr>
          </w:p>
        </w:tc>
        <w:tc>
          <w:tcPr>
            <w:tcW w:w="663" w:type="pct"/>
          </w:tcPr>
          <w:p w14:paraId="38129464" w14:textId="77777777" w:rsidR="00882A52" w:rsidRPr="00727201" w:rsidRDefault="00882A52" w:rsidP="00551ABC">
            <w:pPr>
              <w:pStyle w:val="TableParagraph"/>
              <w:rPr>
                <w:rFonts w:ascii="Arial Narrow" w:hAnsi="Arial Narrow"/>
                <w:sz w:val="24"/>
                <w:szCs w:val="24"/>
              </w:rPr>
            </w:pPr>
          </w:p>
        </w:tc>
        <w:tc>
          <w:tcPr>
            <w:tcW w:w="666" w:type="pct"/>
          </w:tcPr>
          <w:p w14:paraId="3BD3A2B6" w14:textId="77777777" w:rsidR="00882A52" w:rsidRPr="00727201" w:rsidRDefault="00882A52" w:rsidP="00551ABC">
            <w:pPr>
              <w:pStyle w:val="TableParagraph"/>
              <w:rPr>
                <w:rFonts w:ascii="Arial Narrow" w:hAnsi="Arial Narrow"/>
                <w:sz w:val="24"/>
                <w:szCs w:val="24"/>
              </w:rPr>
            </w:pPr>
          </w:p>
        </w:tc>
        <w:tc>
          <w:tcPr>
            <w:tcW w:w="663" w:type="pct"/>
          </w:tcPr>
          <w:p w14:paraId="4115E68D" w14:textId="77777777" w:rsidR="00882A52" w:rsidRPr="00727201" w:rsidRDefault="00882A52" w:rsidP="00551ABC">
            <w:pPr>
              <w:pStyle w:val="TableParagraph"/>
              <w:rPr>
                <w:rFonts w:ascii="Arial Narrow" w:hAnsi="Arial Narrow"/>
                <w:sz w:val="24"/>
                <w:szCs w:val="24"/>
              </w:rPr>
            </w:pPr>
          </w:p>
        </w:tc>
        <w:tc>
          <w:tcPr>
            <w:tcW w:w="693" w:type="pct"/>
          </w:tcPr>
          <w:p w14:paraId="003A7F2D" w14:textId="77777777" w:rsidR="00882A52" w:rsidRPr="00727201" w:rsidRDefault="00882A52" w:rsidP="00551ABC">
            <w:pPr>
              <w:pStyle w:val="TableParagraph"/>
              <w:rPr>
                <w:rFonts w:ascii="Arial Narrow" w:hAnsi="Arial Narrow"/>
                <w:sz w:val="24"/>
                <w:szCs w:val="24"/>
              </w:rPr>
            </w:pPr>
          </w:p>
        </w:tc>
      </w:tr>
      <w:tr w:rsidR="00882A52" w:rsidRPr="00727201" w14:paraId="49DC2836" w14:textId="77777777" w:rsidTr="00882A52">
        <w:trPr>
          <w:trHeight w:val="676"/>
        </w:trPr>
        <w:tc>
          <w:tcPr>
            <w:tcW w:w="1650" w:type="pct"/>
          </w:tcPr>
          <w:p w14:paraId="719C60DE"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t>Working</w:t>
            </w:r>
            <w:r w:rsidRPr="00727201">
              <w:rPr>
                <w:rFonts w:ascii="Arial Narrow" w:hAnsi="Arial Narrow"/>
                <w:spacing w:val="3"/>
                <w:sz w:val="24"/>
                <w:szCs w:val="24"/>
              </w:rPr>
              <w:t xml:space="preserve"> </w:t>
            </w:r>
            <w:r w:rsidRPr="00727201">
              <w:rPr>
                <w:rFonts w:ascii="Arial Narrow" w:hAnsi="Arial Narrow"/>
                <w:spacing w:val="-6"/>
                <w:sz w:val="24"/>
                <w:szCs w:val="24"/>
              </w:rPr>
              <w:t>Capital</w:t>
            </w:r>
            <w:r w:rsidRPr="00727201">
              <w:rPr>
                <w:rFonts w:ascii="Arial Narrow" w:hAnsi="Arial Narrow"/>
                <w:spacing w:val="5"/>
                <w:sz w:val="24"/>
                <w:szCs w:val="24"/>
              </w:rPr>
              <w:t xml:space="preserve"> </w:t>
            </w:r>
            <w:r w:rsidRPr="00727201">
              <w:rPr>
                <w:rFonts w:ascii="Arial Narrow" w:hAnsi="Arial Narrow"/>
                <w:spacing w:val="-6"/>
                <w:sz w:val="24"/>
                <w:szCs w:val="24"/>
              </w:rPr>
              <w:t>(WC)</w:t>
            </w:r>
          </w:p>
        </w:tc>
        <w:tc>
          <w:tcPr>
            <w:tcW w:w="666" w:type="pct"/>
          </w:tcPr>
          <w:p w14:paraId="173D1C89" w14:textId="77777777" w:rsidR="00882A52" w:rsidRPr="00727201" w:rsidRDefault="00882A52" w:rsidP="00551ABC">
            <w:pPr>
              <w:pStyle w:val="TableParagraph"/>
              <w:rPr>
                <w:rFonts w:ascii="Arial Narrow" w:hAnsi="Arial Narrow"/>
                <w:sz w:val="24"/>
                <w:szCs w:val="24"/>
              </w:rPr>
            </w:pPr>
          </w:p>
        </w:tc>
        <w:tc>
          <w:tcPr>
            <w:tcW w:w="663" w:type="pct"/>
          </w:tcPr>
          <w:p w14:paraId="1E7C7F3A" w14:textId="77777777" w:rsidR="00882A52" w:rsidRPr="00727201" w:rsidRDefault="00882A52" w:rsidP="00551ABC">
            <w:pPr>
              <w:pStyle w:val="TableParagraph"/>
              <w:rPr>
                <w:rFonts w:ascii="Arial Narrow" w:hAnsi="Arial Narrow"/>
                <w:sz w:val="24"/>
                <w:szCs w:val="24"/>
              </w:rPr>
            </w:pPr>
          </w:p>
        </w:tc>
        <w:tc>
          <w:tcPr>
            <w:tcW w:w="666" w:type="pct"/>
          </w:tcPr>
          <w:p w14:paraId="2929842D" w14:textId="77777777" w:rsidR="00882A52" w:rsidRPr="00727201" w:rsidRDefault="00882A52" w:rsidP="00551ABC">
            <w:pPr>
              <w:pStyle w:val="TableParagraph"/>
              <w:rPr>
                <w:rFonts w:ascii="Arial Narrow" w:hAnsi="Arial Narrow"/>
                <w:sz w:val="24"/>
                <w:szCs w:val="24"/>
              </w:rPr>
            </w:pPr>
          </w:p>
        </w:tc>
        <w:tc>
          <w:tcPr>
            <w:tcW w:w="663" w:type="pct"/>
          </w:tcPr>
          <w:p w14:paraId="38C07D5A" w14:textId="77777777" w:rsidR="00882A52" w:rsidRPr="00727201" w:rsidRDefault="00882A52" w:rsidP="00551ABC">
            <w:pPr>
              <w:pStyle w:val="TableParagraph"/>
              <w:rPr>
                <w:rFonts w:ascii="Arial Narrow" w:hAnsi="Arial Narrow"/>
                <w:sz w:val="24"/>
                <w:szCs w:val="24"/>
              </w:rPr>
            </w:pPr>
          </w:p>
        </w:tc>
        <w:tc>
          <w:tcPr>
            <w:tcW w:w="693" w:type="pct"/>
          </w:tcPr>
          <w:p w14:paraId="4B95B8B7" w14:textId="77777777" w:rsidR="00882A52" w:rsidRPr="00727201" w:rsidRDefault="00882A52" w:rsidP="00551ABC">
            <w:pPr>
              <w:pStyle w:val="TableParagraph"/>
              <w:rPr>
                <w:rFonts w:ascii="Arial Narrow" w:hAnsi="Arial Narrow"/>
                <w:sz w:val="24"/>
                <w:szCs w:val="24"/>
              </w:rPr>
            </w:pPr>
          </w:p>
        </w:tc>
      </w:tr>
      <w:tr w:rsidR="00882A52" w:rsidRPr="00727201" w14:paraId="6B877ED2" w14:textId="77777777" w:rsidTr="00882A52">
        <w:trPr>
          <w:trHeight w:val="522"/>
        </w:trPr>
        <w:tc>
          <w:tcPr>
            <w:tcW w:w="5000" w:type="pct"/>
            <w:gridSpan w:val="6"/>
          </w:tcPr>
          <w:p w14:paraId="1DFF7064"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Information</w:t>
            </w:r>
            <w:r w:rsidRPr="00727201">
              <w:rPr>
                <w:rFonts w:ascii="Arial Narrow" w:hAnsi="Arial Narrow"/>
                <w:spacing w:val="-10"/>
                <w:sz w:val="24"/>
                <w:szCs w:val="24"/>
              </w:rPr>
              <w:t xml:space="preserve"> </w:t>
            </w:r>
            <w:r w:rsidRPr="00727201">
              <w:rPr>
                <w:rFonts w:ascii="Arial Narrow" w:hAnsi="Arial Narrow"/>
                <w:spacing w:val="-4"/>
                <w:sz w:val="24"/>
                <w:szCs w:val="24"/>
              </w:rPr>
              <w:t>from</w:t>
            </w:r>
            <w:r w:rsidRPr="00727201">
              <w:rPr>
                <w:rFonts w:ascii="Arial Narrow" w:hAnsi="Arial Narrow"/>
                <w:spacing w:val="-9"/>
                <w:sz w:val="24"/>
                <w:szCs w:val="24"/>
              </w:rPr>
              <w:t xml:space="preserve"> </w:t>
            </w:r>
            <w:r w:rsidRPr="00727201">
              <w:rPr>
                <w:rFonts w:ascii="Arial Narrow" w:hAnsi="Arial Narrow"/>
                <w:spacing w:val="-4"/>
                <w:sz w:val="24"/>
                <w:szCs w:val="24"/>
              </w:rPr>
              <w:t>Income</w:t>
            </w:r>
            <w:r w:rsidRPr="00727201">
              <w:rPr>
                <w:rFonts w:ascii="Arial Narrow" w:hAnsi="Arial Narrow"/>
                <w:spacing w:val="-9"/>
                <w:sz w:val="24"/>
                <w:szCs w:val="24"/>
              </w:rPr>
              <w:t xml:space="preserve"> </w:t>
            </w:r>
            <w:r w:rsidRPr="00727201">
              <w:rPr>
                <w:rFonts w:ascii="Arial Narrow" w:hAnsi="Arial Narrow"/>
                <w:spacing w:val="-4"/>
                <w:sz w:val="24"/>
                <w:szCs w:val="24"/>
              </w:rPr>
              <w:t>Statement</w:t>
            </w:r>
          </w:p>
        </w:tc>
      </w:tr>
      <w:tr w:rsidR="00882A52" w:rsidRPr="00727201" w14:paraId="3AF54178" w14:textId="77777777" w:rsidTr="00882A52">
        <w:trPr>
          <w:trHeight w:val="677"/>
        </w:trPr>
        <w:tc>
          <w:tcPr>
            <w:tcW w:w="1650" w:type="pct"/>
          </w:tcPr>
          <w:p w14:paraId="48193DF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0"/>
                <w:sz w:val="24"/>
                <w:szCs w:val="24"/>
              </w:rPr>
              <w:t xml:space="preserve"> </w:t>
            </w:r>
            <w:r w:rsidRPr="00727201">
              <w:rPr>
                <w:rFonts w:ascii="Arial Narrow" w:hAnsi="Arial Narrow"/>
                <w:spacing w:val="-4"/>
                <w:sz w:val="24"/>
                <w:szCs w:val="24"/>
              </w:rPr>
              <w:t>Revenue</w:t>
            </w:r>
            <w:r w:rsidRPr="00727201">
              <w:rPr>
                <w:rFonts w:ascii="Arial Narrow" w:hAnsi="Arial Narrow"/>
                <w:spacing w:val="-9"/>
                <w:sz w:val="24"/>
                <w:szCs w:val="24"/>
              </w:rPr>
              <w:t xml:space="preserve"> </w:t>
            </w:r>
            <w:r w:rsidRPr="00727201">
              <w:rPr>
                <w:rFonts w:ascii="Arial Narrow" w:hAnsi="Arial Narrow"/>
                <w:spacing w:val="-4"/>
                <w:sz w:val="24"/>
                <w:szCs w:val="24"/>
              </w:rPr>
              <w:t>(TR)</w:t>
            </w:r>
          </w:p>
        </w:tc>
        <w:tc>
          <w:tcPr>
            <w:tcW w:w="666" w:type="pct"/>
          </w:tcPr>
          <w:p w14:paraId="0B6B1A5B" w14:textId="77777777" w:rsidR="00882A52" w:rsidRPr="00727201" w:rsidRDefault="00882A52" w:rsidP="00551ABC">
            <w:pPr>
              <w:pStyle w:val="TableParagraph"/>
              <w:rPr>
                <w:rFonts w:ascii="Arial Narrow" w:hAnsi="Arial Narrow"/>
                <w:sz w:val="24"/>
                <w:szCs w:val="24"/>
              </w:rPr>
            </w:pPr>
          </w:p>
        </w:tc>
        <w:tc>
          <w:tcPr>
            <w:tcW w:w="663" w:type="pct"/>
          </w:tcPr>
          <w:p w14:paraId="26DEBE92" w14:textId="77777777" w:rsidR="00882A52" w:rsidRPr="00727201" w:rsidRDefault="00882A52" w:rsidP="00551ABC">
            <w:pPr>
              <w:pStyle w:val="TableParagraph"/>
              <w:rPr>
                <w:rFonts w:ascii="Arial Narrow" w:hAnsi="Arial Narrow"/>
                <w:sz w:val="24"/>
                <w:szCs w:val="24"/>
              </w:rPr>
            </w:pPr>
          </w:p>
        </w:tc>
        <w:tc>
          <w:tcPr>
            <w:tcW w:w="666" w:type="pct"/>
          </w:tcPr>
          <w:p w14:paraId="4A41B2A4" w14:textId="77777777" w:rsidR="00882A52" w:rsidRPr="00727201" w:rsidRDefault="00882A52" w:rsidP="00551ABC">
            <w:pPr>
              <w:pStyle w:val="TableParagraph"/>
              <w:rPr>
                <w:rFonts w:ascii="Arial Narrow" w:hAnsi="Arial Narrow"/>
                <w:sz w:val="24"/>
                <w:szCs w:val="24"/>
              </w:rPr>
            </w:pPr>
          </w:p>
        </w:tc>
        <w:tc>
          <w:tcPr>
            <w:tcW w:w="663" w:type="pct"/>
          </w:tcPr>
          <w:p w14:paraId="556F21FB" w14:textId="77777777" w:rsidR="00882A52" w:rsidRPr="00727201" w:rsidRDefault="00882A52" w:rsidP="00551ABC">
            <w:pPr>
              <w:pStyle w:val="TableParagraph"/>
              <w:rPr>
                <w:rFonts w:ascii="Arial Narrow" w:hAnsi="Arial Narrow"/>
                <w:sz w:val="24"/>
                <w:szCs w:val="24"/>
              </w:rPr>
            </w:pPr>
          </w:p>
        </w:tc>
        <w:tc>
          <w:tcPr>
            <w:tcW w:w="693" w:type="pct"/>
          </w:tcPr>
          <w:p w14:paraId="2377834F" w14:textId="77777777" w:rsidR="00882A52" w:rsidRPr="00727201" w:rsidRDefault="00882A52" w:rsidP="00551ABC">
            <w:pPr>
              <w:pStyle w:val="TableParagraph"/>
              <w:rPr>
                <w:rFonts w:ascii="Arial Narrow" w:hAnsi="Arial Narrow"/>
                <w:sz w:val="24"/>
                <w:szCs w:val="24"/>
              </w:rPr>
            </w:pPr>
          </w:p>
        </w:tc>
      </w:tr>
      <w:tr w:rsidR="00882A52" w:rsidRPr="00727201" w14:paraId="01EA76EA" w14:textId="77777777" w:rsidTr="00882A52">
        <w:trPr>
          <w:trHeight w:val="775"/>
        </w:trPr>
        <w:tc>
          <w:tcPr>
            <w:tcW w:w="1650" w:type="pct"/>
          </w:tcPr>
          <w:p w14:paraId="6DDD754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Profits</w:t>
            </w:r>
            <w:r w:rsidRPr="00727201">
              <w:rPr>
                <w:rFonts w:ascii="Arial Narrow" w:hAnsi="Arial Narrow"/>
                <w:spacing w:val="-11"/>
                <w:sz w:val="24"/>
                <w:szCs w:val="24"/>
              </w:rPr>
              <w:t xml:space="preserve"> </w:t>
            </w:r>
            <w:r w:rsidRPr="00727201">
              <w:rPr>
                <w:rFonts w:ascii="Arial Narrow" w:hAnsi="Arial Narrow"/>
                <w:spacing w:val="-4"/>
                <w:sz w:val="24"/>
                <w:szCs w:val="24"/>
              </w:rPr>
              <w:t>Before</w:t>
            </w:r>
            <w:r w:rsidRPr="00727201">
              <w:rPr>
                <w:rFonts w:ascii="Arial Narrow" w:hAnsi="Arial Narrow"/>
                <w:spacing w:val="-10"/>
                <w:sz w:val="24"/>
                <w:szCs w:val="24"/>
              </w:rPr>
              <w:t xml:space="preserve"> </w:t>
            </w:r>
            <w:r w:rsidRPr="00727201">
              <w:rPr>
                <w:rFonts w:ascii="Arial Narrow" w:hAnsi="Arial Narrow"/>
                <w:spacing w:val="-4"/>
                <w:sz w:val="24"/>
                <w:szCs w:val="24"/>
              </w:rPr>
              <w:t>Taxes</w:t>
            </w:r>
            <w:r w:rsidRPr="00727201">
              <w:rPr>
                <w:rFonts w:ascii="Arial Narrow" w:hAnsi="Arial Narrow"/>
                <w:spacing w:val="-7"/>
                <w:sz w:val="24"/>
                <w:szCs w:val="24"/>
              </w:rPr>
              <w:t xml:space="preserve"> </w:t>
            </w:r>
            <w:r w:rsidRPr="00727201">
              <w:rPr>
                <w:rFonts w:ascii="Arial Narrow" w:hAnsi="Arial Narrow"/>
                <w:spacing w:val="-4"/>
                <w:sz w:val="24"/>
                <w:szCs w:val="24"/>
              </w:rPr>
              <w:t>(PBT)</w:t>
            </w:r>
          </w:p>
        </w:tc>
        <w:tc>
          <w:tcPr>
            <w:tcW w:w="666" w:type="pct"/>
          </w:tcPr>
          <w:p w14:paraId="63E91914" w14:textId="77777777" w:rsidR="00882A52" w:rsidRPr="00727201" w:rsidRDefault="00882A52" w:rsidP="00551ABC">
            <w:pPr>
              <w:pStyle w:val="TableParagraph"/>
              <w:rPr>
                <w:rFonts w:ascii="Arial Narrow" w:hAnsi="Arial Narrow"/>
                <w:sz w:val="24"/>
                <w:szCs w:val="24"/>
              </w:rPr>
            </w:pPr>
          </w:p>
        </w:tc>
        <w:tc>
          <w:tcPr>
            <w:tcW w:w="663" w:type="pct"/>
          </w:tcPr>
          <w:p w14:paraId="007410E0" w14:textId="77777777" w:rsidR="00882A52" w:rsidRPr="00727201" w:rsidRDefault="00882A52" w:rsidP="00551ABC">
            <w:pPr>
              <w:pStyle w:val="TableParagraph"/>
              <w:rPr>
                <w:rFonts w:ascii="Arial Narrow" w:hAnsi="Arial Narrow"/>
                <w:sz w:val="24"/>
                <w:szCs w:val="24"/>
              </w:rPr>
            </w:pPr>
          </w:p>
        </w:tc>
        <w:tc>
          <w:tcPr>
            <w:tcW w:w="666" w:type="pct"/>
          </w:tcPr>
          <w:p w14:paraId="7FB81778" w14:textId="77777777" w:rsidR="00882A52" w:rsidRPr="00727201" w:rsidRDefault="00882A52" w:rsidP="00551ABC">
            <w:pPr>
              <w:pStyle w:val="TableParagraph"/>
              <w:rPr>
                <w:rFonts w:ascii="Arial Narrow" w:hAnsi="Arial Narrow"/>
                <w:sz w:val="24"/>
                <w:szCs w:val="24"/>
              </w:rPr>
            </w:pPr>
          </w:p>
        </w:tc>
        <w:tc>
          <w:tcPr>
            <w:tcW w:w="663" w:type="pct"/>
          </w:tcPr>
          <w:p w14:paraId="54695C57" w14:textId="77777777" w:rsidR="00882A52" w:rsidRPr="00727201" w:rsidRDefault="00882A52" w:rsidP="00551ABC">
            <w:pPr>
              <w:pStyle w:val="TableParagraph"/>
              <w:rPr>
                <w:rFonts w:ascii="Arial Narrow" w:hAnsi="Arial Narrow"/>
                <w:sz w:val="24"/>
                <w:szCs w:val="24"/>
              </w:rPr>
            </w:pPr>
          </w:p>
        </w:tc>
        <w:tc>
          <w:tcPr>
            <w:tcW w:w="693" w:type="pct"/>
          </w:tcPr>
          <w:p w14:paraId="690863D3" w14:textId="77777777" w:rsidR="00882A52" w:rsidRPr="00727201" w:rsidRDefault="00882A52" w:rsidP="00551ABC">
            <w:pPr>
              <w:pStyle w:val="TableParagraph"/>
              <w:rPr>
                <w:rFonts w:ascii="Arial Narrow" w:hAnsi="Arial Narrow"/>
                <w:sz w:val="24"/>
                <w:szCs w:val="24"/>
              </w:rPr>
            </w:pPr>
          </w:p>
        </w:tc>
      </w:tr>
      <w:tr w:rsidR="00882A52" w:rsidRPr="00727201" w14:paraId="35730FFC" w14:textId="77777777" w:rsidTr="00882A52">
        <w:trPr>
          <w:trHeight w:val="522"/>
        </w:trPr>
        <w:tc>
          <w:tcPr>
            <w:tcW w:w="5000" w:type="pct"/>
            <w:gridSpan w:val="6"/>
          </w:tcPr>
          <w:p w14:paraId="1AE099A5"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Cash</w:t>
            </w:r>
            <w:r w:rsidRPr="00727201">
              <w:rPr>
                <w:rFonts w:ascii="Arial Narrow" w:hAnsi="Arial Narrow"/>
                <w:spacing w:val="-11"/>
                <w:sz w:val="24"/>
                <w:szCs w:val="24"/>
              </w:rPr>
              <w:t xml:space="preserve"> </w:t>
            </w:r>
            <w:r w:rsidRPr="00727201">
              <w:rPr>
                <w:rFonts w:ascii="Arial Narrow" w:hAnsi="Arial Narrow"/>
                <w:spacing w:val="-4"/>
                <w:sz w:val="24"/>
                <w:szCs w:val="24"/>
              </w:rPr>
              <w:t>Flow</w:t>
            </w:r>
            <w:r w:rsidRPr="00727201">
              <w:rPr>
                <w:rFonts w:ascii="Arial Narrow" w:hAnsi="Arial Narrow"/>
                <w:spacing w:val="-6"/>
                <w:sz w:val="24"/>
                <w:szCs w:val="24"/>
              </w:rPr>
              <w:t xml:space="preserve"> </w:t>
            </w:r>
            <w:r w:rsidRPr="00727201">
              <w:rPr>
                <w:rFonts w:ascii="Arial Narrow" w:hAnsi="Arial Narrow"/>
                <w:spacing w:val="-4"/>
                <w:sz w:val="24"/>
                <w:szCs w:val="24"/>
              </w:rPr>
              <w:t>Information</w:t>
            </w:r>
          </w:p>
        </w:tc>
      </w:tr>
      <w:tr w:rsidR="00882A52" w:rsidRPr="00727201" w14:paraId="3E9617AF" w14:textId="77777777" w:rsidTr="00882A52">
        <w:trPr>
          <w:trHeight w:val="676"/>
        </w:trPr>
        <w:tc>
          <w:tcPr>
            <w:tcW w:w="1650" w:type="pct"/>
          </w:tcPr>
          <w:p w14:paraId="1A38F424" w14:textId="77777777" w:rsidR="00882A52" w:rsidRPr="00727201" w:rsidRDefault="00882A52" w:rsidP="00551ABC">
            <w:pPr>
              <w:pStyle w:val="TableParagraph"/>
              <w:ind w:left="-1" w:right="312"/>
              <w:rPr>
                <w:rFonts w:ascii="Arial Narrow" w:hAnsi="Arial Narrow"/>
                <w:sz w:val="24"/>
                <w:szCs w:val="24"/>
              </w:rPr>
            </w:pPr>
            <w:r w:rsidRPr="00727201">
              <w:rPr>
                <w:rFonts w:ascii="Arial Narrow" w:hAnsi="Arial Narrow"/>
                <w:spacing w:val="-4"/>
                <w:sz w:val="24"/>
                <w:szCs w:val="24"/>
              </w:rPr>
              <w:t>Cash</w:t>
            </w:r>
            <w:r w:rsidRPr="00727201">
              <w:rPr>
                <w:rFonts w:ascii="Arial Narrow" w:hAnsi="Arial Narrow"/>
                <w:spacing w:val="-10"/>
                <w:sz w:val="24"/>
                <w:szCs w:val="24"/>
              </w:rPr>
              <w:t xml:space="preserve"> </w:t>
            </w:r>
            <w:r w:rsidRPr="00727201">
              <w:rPr>
                <w:rFonts w:ascii="Arial Narrow" w:hAnsi="Arial Narrow"/>
                <w:spacing w:val="-4"/>
                <w:sz w:val="24"/>
                <w:szCs w:val="24"/>
              </w:rPr>
              <w:t>Flow</w:t>
            </w:r>
            <w:r w:rsidRPr="00727201">
              <w:rPr>
                <w:rFonts w:ascii="Arial Narrow" w:hAnsi="Arial Narrow"/>
                <w:spacing w:val="-11"/>
                <w:sz w:val="24"/>
                <w:szCs w:val="24"/>
              </w:rPr>
              <w:t xml:space="preserve"> </w:t>
            </w:r>
            <w:r w:rsidRPr="00727201">
              <w:rPr>
                <w:rFonts w:ascii="Arial Narrow" w:hAnsi="Arial Narrow"/>
                <w:spacing w:val="-4"/>
                <w:sz w:val="24"/>
                <w:szCs w:val="24"/>
              </w:rPr>
              <w:t>from</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Operating </w:t>
            </w:r>
            <w:r w:rsidRPr="00727201">
              <w:rPr>
                <w:rFonts w:ascii="Arial Narrow" w:hAnsi="Arial Narrow"/>
                <w:spacing w:val="-2"/>
                <w:sz w:val="24"/>
                <w:szCs w:val="24"/>
              </w:rPr>
              <w:t>Activities</w:t>
            </w:r>
          </w:p>
        </w:tc>
        <w:tc>
          <w:tcPr>
            <w:tcW w:w="666" w:type="pct"/>
          </w:tcPr>
          <w:p w14:paraId="15FAC865" w14:textId="77777777" w:rsidR="00882A52" w:rsidRPr="00727201" w:rsidRDefault="00882A52" w:rsidP="00551ABC">
            <w:pPr>
              <w:pStyle w:val="TableParagraph"/>
              <w:rPr>
                <w:rFonts w:ascii="Arial Narrow" w:hAnsi="Arial Narrow"/>
                <w:sz w:val="24"/>
                <w:szCs w:val="24"/>
              </w:rPr>
            </w:pPr>
          </w:p>
        </w:tc>
        <w:tc>
          <w:tcPr>
            <w:tcW w:w="663" w:type="pct"/>
          </w:tcPr>
          <w:p w14:paraId="50E690D3" w14:textId="77777777" w:rsidR="00882A52" w:rsidRPr="00727201" w:rsidRDefault="00882A52" w:rsidP="00551ABC">
            <w:pPr>
              <w:pStyle w:val="TableParagraph"/>
              <w:rPr>
                <w:rFonts w:ascii="Arial Narrow" w:hAnsi="Arial Narrow"/>
                <w:sz w:val="24"/>
                <w:szCs w:val="24"/>
              </w:rPr>
            </w:pPr>
          </w:p>
        </w:tc>
        <w:tc>
          <w:tcPr>
            <w:tcW w:w="666" w:type="pct"/>
          </w:tcPr>
          <w:p w14:paraId="384EC917" w14:textId="77777777" w:rsidR="00882A52" w:rsidRPr="00727201" w:rsidRDefault="00882A52" w:rsidP="00551ABC">
            <w:pPr>
              <w:pStyle w:val="TableParagraph"/>
              <w:rPr>
                <w:rFonts w:ascii="Arial Narrow" w:hAnsi="Arial Narrow"/>
                <w:sz w:val="24"/>
                <w:szCs w:val="24"/>
              </w:rPr>
            </w:pPr>
          </w:p>
        </w:tc>
        <w:tc>
          <w:tcPr>
            <w:tcW w:w="663" w:type="pct"/>
          </w:tcPr>
          <w:p w14:paraId="41855A69" w14:textId="77777777" w:rsidR="00882A52" w:rsidRPr="00727201" w:rsidRDefault="00882A52" w:rsidP="00551ABC">
            <w:pPr>
              <w:pStyle w:val="TableParagraph"/>
              <w:rPr>
                <w:rFonts w:ascii="Arial Narrow" w:hAnsi="Arial Narrow"/>
                <w:sz w:val="24"/>
                <w:szCs w:val="24"/>
              </w:rPr>
            </w:pPr>
          </w:p>
        </w:tc>
        <w:tc>
          <w:tcPr>
            <w:tcW w:w="693" w:type="pct"/>
          </w:tcPr>
          <w:p w14:paraId="33EA4CEE" w14:textId="77777777" w:rsidR="00882A52" w:rsidRPr="00727201" w:rsidRDefault="00882A52" w:rsidP="00551ABC">
            <w:pPr>
              <w:pStyle w:val="TableParagraph"/>
              <w:rPr>
                <w:rFonts w:ascii="Arial Narrow" w:hAnsi="Arial Narrow"/>
                <w:sz w:val="24"/>
                <w:szCs w:val="24"/>
              </w:rPr>
            </w:pPr>
          </w:p>
        </w:tc>
      </w:tr>
    </w:tbl>
    <w:p w14:paraId="225227E4" w14:textId="77777777" w:rsidR="00882A52" w:rsidRPr="00727201" w:rsidRDefault="00882A52" w:rsidP="00882A52">
      <w:pPr>
        <w:pStyle w:val="TableParagraph"/>
        <w:rPr>
          <w:rFonts w:ascii="Arial Narrow" w:hAnsi="Arial Narrow"/>
          <w:sz w:val="24"/>
          <w:szCs w:val="24"/>
        </w:rPr>
      </w:pPr>
    </w:p>
    <w:p w14:paraId="44D10ED9" w14:textId="77777777" w:rsidR="00882A52" w:rsidRPr="00727201" w:rsidRDefault="00882A52" w:rsidP="00452BC5">
      <w:pPr>
        <w:pStyle w:val="ListParagraph"/>
        <w:numPr>
          <w:ilvl w:val="2"/>
          <w:numId w:val="61"/>
        </w:numPr>
        <w:tabs>
          <w:tab w:val="left" w:pos="567"/>
        </w:tabs>
        <w:spacing w:before="64"/>
        <w:ind w:left="940" w:hanging="940"/>
        <w:rPr>
          <w:rFonts w:ascii="Arial Narrow" w:hAnsi="Arial Narrow"/>
          <w:b/>
          <w:sz w:val="24"/>
          <w:szCs w:val="24"/>
        </w:rPr>
      </w:pPr>
      <w:r w:rsidRPr="00727201">
        <w:rPr>
          <w:rFonts w:ascii="Arial Narrow" w:hAnsi="Arial Narrow"/>
          <w:b/>
          <w:sz w:val="24"/>
          <w:szCs w:val="24"/>
        </w:rPr>
        <w:t xml:space="preserve">Sources of </w:t>
      </w:r>
      <w:r w:rsidRPr="00727201">
        <w:rPr>
          <w:rFonts w:ascii="Arial Narrow" w:hAnsi="Arial Narrow"/>
          <w:b/>
          <w:spacing w:val="-2"/>
          <w:sz w:val="24"/>
          <w:szCs w:val="24"/>
        </w:rPr>
        <w:t>Finance</w:t>
      </w:r>
    </w:p>
    <w:p w14:paraId="23337D71" w14:textId="77777777" w:rsidR="00882A52" w:rsidRPr="00727201" w:rsidRDefault="00882A52" w:rsidP="00882A52">
      <w:pPr>
        <w:pStyle w:val="BodyText"/>
        <w:spacing w:before="11"/>
        <w:rPr>
          <w:rFonts w:ascii="Arial Narrow" w:hAnsi="Arial Narrow"/>
          <w:b/>
          <w:sz w:val="24"/>
          <w:szCs w:val="24"/>
        </w:rPr>
      </w:pPr>
    </w:p>
    <w:p w14:paraId="44E08921" w14:textId="052354C6" w:rsidR="00882A52" w:rsidRPr="00727201" w:rsidRDefault="00882A52" w:rsidP="006545BF">
      <w:pPr>
        <w:pStyle w:val="BodyText"/>
        <w:spacing w:line="230" w:lineRule="auto"/>
        <w:rPr>
          <w:rFonts w:ascii="Arial Narrow" w:hAnsi="Arial Narrow"/>
          <w:sz w:val="24"/>
          <w:szCs w:val="24"/>
        </w:rPr>
      </w:pPr>
      <w:r w:rsidRPr="00727201">
        <w:rPr>
          <w:rFonts w:ascii="Arial Narrow" w:hAnsi="Arial Narrow"/>
          <w:sz w:val="24"/>
          <w:szCs w:val="24"/>
        </w:rPr>
        <w:t xml:space="preserve">Specify sources of finance to meet the cash flow requirements on works currently in progress and for future contract </w:t>
      </w:r>
      <w:r w:rsidRPr="00727201">
        <w:rPr>
          <w:rFonts w:ascii="Arial Narrow" w:hAnsi="Arial Narrow"/>
          <w:spacing w:val="-2"/>
          <w:sz w:val="24"/>
          <w:szCs w:val="24"/>
        </w:rPr>
        <w:t>commitments.</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589"/>
        <w:gridCol w:w="4204"/>
        <w:gridCol w:w="4217"/>
      </w:tblGrid>
      <w:tr w:rsidR="00882A52" w:rsidRPr="00727201" w14:paraId="587CFF1D" w14:textId="77777777" w:rsidTr="00882A52">
        <w:trPr>
          <w:trHeight w:val="253"/>
        </w:trPr>
        <w:tc>
          <w:tcPr>
            <w:tcW w:w="327" w:type="pct"/>
            <w:tcBorders>
              <w:right w:val="single" w:sz="6" w:space="0" w:color="000000"/>
            </w:tcBorders>
          </w:tcPr>
          <w:p w14:paraId="74F98AAE" w14:textId="77777777" w:rsidR="00882A52" w:rsidRPr="00727201" w:rsidRDefault="00882A52" w:rsidP="00551ABC">
            <w:pPr>
              <w:pStyle w:val="TableParagraph"/>
              <w:spacing w:line="233" w:lineRule="exact"/>
              <w:ind w:left="71"/>
              <w:rPr>
                <w:rFonts w:ascii="Arial Narrow" w:hAnsi="Arial Narrow"/>
                <w:sz w:val="24"/>
                <w:szCs w:val="24"/>
              </w:rPr>
            </w:pPr>
            <w:r w:rsidRPr="00727201">
              <w:rPr>
                <w:rFonts w:ascii="Arial Narrow" w:hAnsi="Arial Narrow"/>
                <w:spacing w:val="-5"/>
                <w:sz w:val="24"/>
                <w:szCs w:val="24"/>
              </w:rPr>
              <w:t>No.</w:t>
            </w:r>
          </w:p>
        </w:tc>
        <w:tc>
          <w:tcPr>
            <w:tcW w:w="2333" w:type="pct"/>
            <w:tcBorders>
              <w:left w:val="single" w:sz="6" w:space="0" w:color="000000"/>
              <w:right w:val="single" w:sz="6" w:space="0" w:color="000000"/>
            </w:tcBorders>
          </w:tcPr>
          <w:p w14:paraId="244A314B" w14:textId="77777777" w:rsidR="00882A52" w:rsidRPr="00727201" w:rsidRDefault="00882A52" w:rsidP="00551ABC">
            <w:pPr>
              <w:pStyle w:val="TableParagraph"/>
              <w:spacing w:line="233" w:lineRule="exact"/>
              <w:ind w:left="78"/>
              <w:rPr>
                <w:rFonts w:ascii="Arial Narrow" w:hAnsi="Arial Narrow"/>
                <w:sz w:val="24"/>
                <w:szCs w:val="24"/>
              </w:rPr>
            </w:pPr>
            <w:r w:rsidRPr="00727201">
              <w:rPr>
                <w:rFonts w:ascii="Arial Narrow" w:hAnsi="Arial Narrow"/>
                <w:sz w:val="24"/>
                <w:szCs w:val="24"/>
              </w:rPr>
              <w:t>Source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finance</w:t>
            </w:r>
          </w:p>
        </w:tc>
        <w:tc>
          <w:tcPr>
            <w:tcW w:w="2340" w:type="pct"/>
            <w:tcBorders>
              <w:left w:val="single" w:sz="6" w:space="0" w:color="000000"/>
            </w:tcBorders>
          </w:tcPr>
          <w:p w14:paraId="4D51DC4B" w14:textId="77777777" w:rsidR="00882A52" w:rsidRPr="00727201" w:rsidRDefault="00882A52" w:rsidP="00551ABC">
            <w:pPr>
              <w:pStyle w:val="TableParagraph"/>
              <w:spacing w:line="233" w:lineRule="exact"/>
              <w:ind w:left="78"/>
              <w:rPr>
                <w:rFonts w:ascii="Arial Narrow" w:hAnsi="Arial Narrow"/>
                <w:sz w:val="24"/>
                <w:szCs w:val="24"/>
              </w:rPr>
            </w:pPr>
            <w:r w:rsidRPr="00727201">
              <w:rPr>
                <w:rFonts w:ascii="Arial Narrow" w:hAnsi="Arial Narrow"/>
                <w:spacing w:val="-4"/>
                <w:sz w:val="24"/>
                <w:szCs w:val="24"/>
              </w:rPr>
              <w:t>Amount</w:t>
            </w:r>
            <w:r w:rsidRPr="00727201">
              <w:rPr>
                <w:rFonts w:ascii="Arial Narrow" w:hAnsi="Arial Narrow"/>
                <w:spacing w:val="-1"/>
                <w:sz w:val="24"/>
                <w:szCs w:val="24"/>
              </w:rPr>
              <w:t xml:space="preserve"> </w:t>
            </w:r>
            <w:r w:rsidRPr="00727201">
              <w:rPr>
                <w:rFonts w:ascii="Arial Narrow" w:hAnsi="Arial Narrow"/>
                <w:spacing w:val="-4"/>
                <w:sz w:val="24"/>
                <w:szCs w:val="24"/>
              </w:rPr>
              <w:t>(</w:t>
            </w:r>
            <w:r w:rsidRPr="00727201">
              <w:rPr>
                <w:rFonts w:ascii="Arial Narrow" w:hAnsi="Arial Narrow"/>
                <w:b/>
                <w:spacing w:val="-4"/>
                <w:sz w:val="24"/>
                <w:szCs w:val="24"/>
              </w:rPr>
              <w:t>Kenya</w:t>
            </w:r>
            <w:r w:rsidRPr="00727201">
              <w:rPr>
                <w:rFonts w:ascii="Arial Narrow" w:hAnsi="Arial Narrow"/>
                <w:b/>
                <w:spacing w:val="-7"/>
                <w:sz w:val="24"/>
                <w:szCs w:val="24"/>
              </w:rPr>
              <w:t xml:space="preserve"> </w:t>
            </w:r>
            <w:r w:rsidRPr="00727201">
              <w:rPr>
                <w:rFonts w:ascii="Arial Narrow" w:hAnsi="Arial Narrow"/>
                <w:b/>
                <w:spacing w:val="-4"/>
                <w:sz w:val="24"/>
                <w:szCs w:val="24"/>
              </w:rPr>
              <w:t xml:space="preserve">Shilling </w:t>
            </w:r>
            <w:r w:rsidRPr="00727201">
              <w:rPr>
                <w:rFonts w:ascii="Arial Narrow" w:hAnsi="Arial Narrow"/>
                <w:spacing w:val="-4"/>
                <w:sz w:val="24"/>
                <w:szCs w:val="24"/>
              </w:rPr>
              <w:t>equivalent)</w:t>
            </w:r>
          </w:p>
        </w:tc>
      </w:tr>
      <w:tr w:rsidR="00882A52" w:rsidRPr="00727201" w14:paraId="4915171B" w14:textId="77777777" w:rsidTr="00882A52">
        <w:trPr>
          <w:trHeight w:val="505"/>
        </w:trPr>
        <w:tc>
          <w:tcPr>
            <w:tcW w:w="327" w:type="pct"/>
            <w:tcBorders>
              <w:left w:val="single" w:sz="6" w:space="0" w:color="000000"/>
              <w:bottom w:val="single" w:sz="6" w:space="0" w:color="000000"/>
              <w:right w:val="single" w:sz="6" w:space="0" w:color="000000"/>
            </w:tcBorders>
          </w:tcPr>
          <w:p w14:paraId="4E53DB85" w14:textId="77777777" w:rsidR="00882A52" w:rsidRPr="00727201" w:rsidRDefault="00882A52" w:rsidP="00551ABC">
            <w:pPr>
              <w:pStyle w:val="TableParagraph"/>
              <w:spacing w:before="125"/>
              <w:ind w:left="78"/>
              <w:rPr>
                <w:rFonts w:ascii="Arial Narrow" w:hAnsi="Arial Narrow"/>
                <w:sz w:val="24"/>
                <w:szCs w:val="24"/>
              </w:rPr>
            </w:pPr>
            <w:r w:rsidRPr="00727201">
              <w:rPr>
                <w:rFonts w:ascii="Arial Narrow" w:hAnsi="Arial Narrow"/>
                <w:spacing w:val="-10"/>
                <w:sz w:val="24"/>
                <w:szCs w:val="24"/>
              </w:rPr>
              <w:t>1</w:t>
            </w:r>
          </w:p>
        </w:tc>
        <w:tc>
          <w:tcPr>
            <w:tcW w:w="2333" w:type="pct"/>
            <w:tcBorders>
              <w:left w:val="single" w:sz="6" w:space="0" w:color="000000"/>
              <w:bottom w:val="single" w:sz="6" w:space="0" w:color="000000"/>
              <w:right w:val="single" w:sz="6" w:space="0" w:color="000000"/>
            </w:tcBorders>
          </w:tcPr>
          <w:p w14:paraId="02194AF2" w14:textId="77777777" w:rsidR="00882A52" w:rsidRPr="00727201" w:rsidRDefault="00882A52" w:rsidP="00551ABC">
            <w:pPr>
              <w:pStyle w:val="TableParagraph"/>
              <w:rPr>
                <w:rFonts w:ascii="Arial Narrow" w:hAnsi="Arial Narrow"/>
                <w:sz w:val="24"/>
                <w:szCs w:val="24"/>
              </w:rPr>
            </w:pPr>
          </w:p>
        </w:tc>
        <w:tc>
          <w:tcPr>
            <w:tcW w:w="2340" w:type="pct"/>
            <w:tcBorders>
              <w:left w:val="single" w:sz="6" w:space="0" w:color="000000"/>
              <w:bottom w:val="single" w:sz="6" w:space="0" w:color="000000"/>
              <w:right w:val="single" w:sz="6" w:space="0" w:color="000000"/>
            </w:tcBorders>
          </w:tcPr>
          <w:p w14:paraId="1F5CE049" w14:textId="77777777" w:rsidR="00882A52" w:rsidRPr="00727201" w:rsidRDefault="00882A52" w:rsidP="00551ABC">
            <w:pPr>
              <w:pStyle w:val="TableParagraph"/>
              <w:rPr>
                <w:rFonts w:ascii="Arial Narrow" w:hAnsi="Arial Narrow"/>
                <w:sz w:val="24"/>
                <w:szCs w:val="24"/>
              </w:rPr>
            </w:pPr>
          </w:p>
        </w:tc>
      </w:tr>
      <w:tr w:rsidR="00882A52" w:rsidRPr="00727201" w14:paraId="3532E03A" w14:textId="77777777" w:rsidTr="00882A52">
        <w:trPr>
          <w:trHeight w:val="505"/>
        </w:trPr>
        <w:tc>
          <w:tcPr>
            <w:tcW w:w="327" w:type="pct"/>
            <w:tcBorders>
              <w:top w:val="single" w:sz="6" w:space="0" w:color="000000"/>
              <w:left w:val="single" w:sz="6" w:space="0" w:color="000000"/>
              <w:bottom w:val="single" w:sz="4" w:space="0" w:color="000000"/>
              <w:right w:val="single" w:sz="6" w:space="0" w:color="000000"/>
            </w:tcBorders>
          </w:tcPr>
          <w:p w14:paraId="49243555" w14:textId="77777777" w:rsidR="00882A52" w:rsidRPr="00727201" w:rsidRDefault="00882A52" w:rsidP="00551ABC">
            <w:pPr>
              <w:pStyle w:val="TableParagraph"/>
              <w:spacing w:before="125"/>
              <w:ind w:left="78"/>
              <w:rPr>
                <w:rFonts w:ascii="Arial Narrow" w:hAnsi="Arial Narrow"/>
                <w:sz w:val="24"/>
                <w:szCs w:val="24"/>
              </w:rPr>
            </w:pPr>
            <w:r w:rsidRPr="00727201">
              <w:rPr>
                <w:rFonts w:ascii="Arial Narrow" w:hAnsi="Arial Narrow"/>
                <w:spacing w:val="-10"/>
                <w:sz w:val="24"/>
                <w:szCs w:val="24"/>
              </w:rPr>
              <w:t>2</w:t>
            </w:r>
          </w:p>
        </w:tc>
        <w:tc>
          <w:tcPr>
            <w:tcW w:w="2333" w:type="pct"/>
            <w:tcBorders>
              <w:top w:val="single" w:sz="6" w:space="0" w:color="000000"/>
              <w:left w:val="single" w:sz="6" w:space="0" w:color="000000"/>
              <w:bottom w:val="single" w:sz="4" w:space="0" w:color="000000"/>
              <w:right w:val="single" w:sz="6" w:space="0" w:color="000000"/>
            </w:tcBorders>
          </w:tcPr>
          <w:p w14:paraId="0D1EE582" w14:textId="77777777" w:rsidR="00882A52" w:rsidRPr="00727201" w:rsidRDefault="00882A52" w:rsidP="00551ABC">
            <w:pPr>
              <w:pStyle w:val="TableParagraph"/>
              <w:rPr>
                <w:rFonts w:ascii="Arial Narrow" w:hAnsi="Arial Narrow"/>
                <w:sz w:val="24"/>
                <w:szCs w:val="24"/>
              </w:rPr>
            </w:pPr>
          </w:p>
        </w:tc>
        <w:tc>
          <w:tcPr>
            <w:tcW w:w="2340" w:type="pct"/>
            <w:tcBorders>
              <w:top w:val="single" w:sz="6" w:space="0" w:color="000000"/>
              <w:left w:val="single" w:sz="6" w:space="0" w:color="000000"/>
              <w:bottom w:val="single" w:sz="4" w:space="0" w:color="000000"/>
              <w:right w:val="single" w:sz="6" w:space="0" w:color="000000"/>
            </w:tcBorders>
          </w:tcPr>
          <w:p w14:paraId="755767B7" w14:textId="77777777" w:rsidR="00882A52" w:rsidRPr="00727201" w:rsidRDefault="00882A52" w:rsidP="00551ABC">
            <w:pPr>
              <w:pStyle w:val="TableParagraph"/>
              <w:rPr>
                <w:rFonts w:ascii="Arial Narrow" w:hAnsi="Arial Narrow"/>
                <w:sz w:val="24"/>
                <w:szCs w:val="24"/>
              </w:rPr>
            </w:pPr>
          </w:p>
        </w:tc>
      </w:tr>
      <w:tr w:rsidR="00882A52" w:rsidRPr="00727201" w14:paraId="2FEA05D7" w14:textId="77777777" w:rsidTr="00882A52">
        <w:trPr>
          <w:trHeight w:val="505"/>
        </w:trPr>
        <w:tc>
          <w:tcPr>
            <w:tcW w:w="327" w:type="pct"/>
            <w:tcBorders>
              <w:top w:val="single" w:sz="4" w:space="0" w:color="000000"/>
              <w:left w:val="single" w:sz="4" w:space="0" w:color="000000"/>
              <w:bottom w:val="single" w:sz="4" w:space="0" w:color="000000"/>
              <w:right w:val="single" w:sz="4" w:space="0" w:color="000000"/>
            </w:tcBorders>
          </w:tcPr>
          <w:p w14:paraId="7BD0D793" w14:textId="77777777" w:rsidR="00882A52" w:rsidRPr="00727201" w:rsidRDefault="00882A52" w:rsidP="00551ABC">
            <w:pPr>
              <w:pStyle w:val="TableParagraph"/>
              <w:spacing w:before="125"/>
              <w:ind w:left="81"/>
              <w:rPr>
                <w:rFonts w:ascii="Arial Narrow" w:hAnsi="Arial Narrow"/>
                <w:sz w:val="24"/>
                <w:szCs w:val="24"/>
              </w:rPr>
            </w:pPr>
            <w:r w:rsidRPr="00727201">
              <w:rPr>
                <w:rFonts w:ascii="Arial Narrow" w:hAnsi="Arial Narrow"/>
                <w:spacing w:val="-10"/>
                <w:sz w:val="24"/>
                <w:szCs w:val="24"/>
              </w:rPr>
              <w:t>3</w:t>
            </w:r>
          </w:p>
        </w:tc>
        <w:tc>
          <w:tcPr>
            <w:tcW w:w="2333" w:type="pct"/>
            <w:tcBorders>
              <w:top w:val="single" w:sz="4" w:space="0" w:color="000000"/>
              <w:left w:val="single" w:sz="4" w:space="0" w:color="000000"/>
              <w:bottom w:val="single" w:sz="4" w:space="0" w:color="000000"/>
              <w:right w:val="single" w:sz="4" w:space="0" w:color="000000"/>
            </w:tcBorders>
          </w:tcPr>
          <w:p w14:paraId="15EB1FAF" w14:textId="77777777" w:rsidR="00882A52" w:rsidRPr="00727201" w:rsidRDefault="00882A52" w:rsidP="00551ABC">
            <w:pPr>
              <w:pStyle w:val="TableParagraph"/>
              <w:rPr>
                <w:rFonts w:ascii="Arial Narrow" w:hAnsi="Arial Narrow"/>
                <w:sz w:val="24"/>
                <w:szCs w:val="24"/>
              </w:rPr>
            </w:pPr>
          </w:p>
        </w:tc>
        <w:tc>
          <w:tcPr>
            <w:tcW w:w="2340" w:type="pct"/>
            <w:tcBorders>
              <w:top w:val="single" w:sz="4" w:space="0" w:color="000000"/>
              <w:left w:val="single" w:sz="4" w:space="0" w:color="000000"/>
              <w:bottom w:val="single" w:sz="4" w:space="0" w:color="000000"/>
              <w:right w:val="single" w:sz="4" w:space="0" w:color="000000"/>
            </w:tcBorders>
          </w:tcPr>
          <w:p w14:paraId="782B4B05" w14:textId="77777777" w:rsidR="00882A52" w:rsidRPr="00727201" w:rsidRDefault="00882A52" w:rsidP="00551ABC">
            <w:pPr>
              <w:pStyle w:val="TableParagraph"/>
              <w:rPr>
                <w:rFonts w:ascii="Arial Narrow" w:hAnsi="Arial Narrow"/>
                <w:sz w:val="24"/>
                <w:szCs w:val="24"/>
              </w:rPr>
            </w:pPr>
          </w:p>
        </w:tc>
      </w:tr>
    </w:tbl>
    <w:p w14:paraId="3FEEC8DF" w14:textId="77777777" w:rsidR="00882A52" w:rsidRPr="00727201" w:rsidRDefault="00882A52" w:rsidP="00882A52">
      <w:pPr>
        <w:pStyle w:val="BodyText"/>
        <w:spacing w:before="4"/>
        <w:rPr>
          <w:rFonts w:ascii="Arial Narrow" w:hAnsi="Arial Narrow"/>
          <w:sz w:val="24"/>
          <w:szCs w:val="24"/>
        </w:rPr>
      </w:pPr>
    </w:p>
    <w:p w14:paraId="469CDC97" w14:textId="77777777" w:rsidR="00882A52" w:rsidRPr="00727201" w:rsidRDefault="00882A52" w:rsidP="00882A52">
      <w:pPr>
        <w:pStyle w:val="Heading4"/>
        <w:rPr>
          <w:rFonts w:ascii="Arial Narrow" w:hAnsi="Arial Narrow"/>
          <w:sz w:val="24"/>
          <w:szCs w:val="24"/>
        </w:rPr>
      </w:pPr>
      <w:r w:rsidRPr="00727201">
        <w:rPr>
          <w:rFonts w:ascii="Arial Narrow" w:hAnsi="Arial Narrow"/>
          <w:spacing w:val="-2"/>
          <w:sz w:val="24"/>
          <w:szCs w:val="24"/>
        </w:rPr>
        <w:t>Financial</w:t>
      </w:r>
      <w:r w:rsidRPr="00727201">
        <w:rPr>
          <w:rFonts w:ascii="Arial Narrow" w:hAnsi="Arial Narrow"/>
          <w:spacing w:val="-8"/>
          <w:sz w:val="24"/>
          <w:szCs w:val="24"/>
        </w:rPr>
        <w:t xml:space="preserve"> </w:t>
      </w:r>
      <w:r w:rsidRPr="00727201">
        <w:rPr>
          <w:rFonts w:ascii="Arial Narrow" w:hAnsi="Arial Narrow"/>
          <w:spacing w:val="-2"/>
          <w:sz w:val="24"/>
          <w:szCs w:val="24"/>
        </w:rPr>
        <w:t>documents</w:t>
      </w:r>
    </w:p>
    <w:p w14:paraId="0AC774EF" w14:textId="2B05393B" w:rsidR="00882A52" w:rsidRPr="00727201" w:rsidRDefault="00882A52" w:rsidP="006545BF">
      <w:pPr>
        <w:pStyle w:val="BodyText"/>
        <w:spacing w:before="243" w:line="230" w:lineRule="auto"/>
        <w:ind w:right="-32"/>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Tenderer and its parties shall provide copies of financial statements for</w:t>
      </w:r>
      <w:r w:rsidRPr="00727201">
        <w:rPr>
          <w:rFonts w:ascii="Arial Narrow" w:hAnsi="Arial Narrow"/>
          <w:sz w:val="24"/>
          <w:szCs w:val="24"/>
          <w:u w:val="single" w:color="211E1F"/>
        </w:rPr>
        <w:tab/>
      </w:r>
      <w:r w:rsidR="0033092D" w:rsidRPr="00727201">
        <w:rPr>
          <w:rFonts w:ascii="Arial Narrow" w:hAnsi="Arial Narrow"/>
          <w:sz w:val="24"/>
          <w:szCs w:val="24"/>
        </w:rPr>
        <w:t xml:space="preserve">the years pursuant to </w:t>
      </w:r>
      <w:r w:rsidRPr="00727201">
        <w:rPr>
          <w:rFonts w:ascii="Arial Narrow" w:hAnsi="Arial Narrow"/>
          <w:sz w:val="24"/>
          <w:szCs w:val="24"/>
        </w:rPr>
        <w:t>Section</w:t>
      </w:r>
      <w:r w:rsidRPr="00727201">
        <w:rPr>
          <w:rFonts w:ascii="Arial Narrow" w:hAnsi="Arial Narrow"/>
          <w:spacing w:val="-12"/>
          <w:sz w:val="24"/>
          <w:szCs w:val="24"/>
        </w:rPr>
        <w:t xml:space="preserve"> </w:t>
      </w:r>
      <w:r w:rsidRPr="00727201">
        <w:rPr>
          <w:rFonts w:ascii="Arial Narrow" w:hAnsi="Arial Narrow"/>
          <w:sz w:val="24"/>
          <w:szCs w:val="24"/>
        </w:rPr>
        <w:t>III,</w:t>
      </w:r>
      <w:r w:rsidRPr="00727201">
        <w:rPr>
          <w:rFonts w:ascii="Arial Narrow" w:hAnsi="Arial Narrow"/>
          <w:spacing w:val="-14"/>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Qualifications</w:t>
      </w:r>
      <w:r w:rsidRPr="00727201">
        <w:rPr>
          <w:rFonts w:ascii="Arial Narrow" w:hAnsi="Arial Narrow"/>
          <w:spacing w:val="-11"/>
          <w:sz w:val="24"/>
          <w:szCs w:val="24"/>
        </w:rPr>
        <w:t xml:space="preserve"> </w:t>
      </w:r>
      <w:r w:rsidRPr="00727201">
        <w:rPr>
          <w:rFonts w:ascii="Arial Narrow" w:hAnsi="Arial Narrow"/>
          <w:sz w:val="24"/>
          <w:szCs w:val="24"/>
        </w:rPr>
        <w:t>Criteria,</w:t>
      </w:r>
      <w:r w:rsidRPr="00727201">
        <w:rPr>
          <w:rFonts w:ascii="Arial Narrow" w:hAnsi="Arial Narrow"/>
          <w:spacing w:val="-12"/>
          <w:sz w:val="24"/>
          <w:szCs w:val="24"/>
        </w:rPr>
        <w:t xml:space="preserve"> </w:t>
      </w:r>
      <w:r w:rsidRPr="00727201">
        <w:rPr>
          <w:rFonts w:ascii="Arial Narrow" w:hAnsi="Arial Narrow"/>
          <w:sz w:val="24"/>
          <w:szCs w:val="24"/>
        </w:rPr>
        <w:t>Sub-factor</w:t>
      </w:r>
      <w:r w:rsidRPr="00727201">
        <w:rPr>
          <w:rFonts w:ascii="Arial Narrow" w:hAnsi="Arial Narrow"/>
          <w:spacing w:val="-12"/>
          <w:sz w:val="24"/>
          <w:szCs w:val="24"/>
        </w:rPr>
        <w:t xml:space="preserve"> </w:t>
      </w:r>
      <w:r w:rsidRPr="00727201">
        <w:rPr>
          <w:rFonts w:ascii="Arial Narrow" w:hAnsi="Arial Narrow"/>
          <w:sz w:val="24"/>
          <w:szCs w:val="24"/>
        </w:rPr>
        <w:t>3.1.</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financial</w:t>
      </w:r>
      <w:r w:rsidRPr="00727201">
        <w:rPr>
          <w:rFonts w:ascii="Arial Narrow" w:hAnsi="Arial Narrow"/>
          <w:spacing w:val="-12"/>
          <w:sz w:val="24"/>
          <w:szCs w:val="24"/>
        </w:rPr>
        <w:t xml:space="preserve"> </w:t>
      </w:r>
      <w:r w:rsidRPr="00727201">
        <w:rPr>
          <w:rFonts w:ascii="Arial Narrow" w:hAnsi="Arial Narrow"/>
          <w:sz w:val="24"/>
          <w:szCs w:val="24"/>
        </w:rPr>
        <w:t>statements</w:t>
      </w:r>
      <w:r w:rsidRPr="00727201">
        <w:rPr>
          <w:rFonts w:ascii="Arial Narrow" w:hAnsi="Arial Narrow"/>
          <w:spacing w:val="-12"/>
          <w:sz w:val="24"/>
          <w:szCs w:val="24"/>
        </w:rPr>
        <w:t xml:space="preserve"> </w:t>
      </w:r>
      <w:r w:rsidRPr="00727201">
        <w:rPr>
          <w:rFonts w:ascii="Arial Narrow" w:hAnsi="Arial Narrow"/>
          <w:sz w:val="24"/>
          <w:szCs w:val="24"/>
        </w:rPr>
        <w:t>shall:</w:t>
      </w:r>
    </w:p>
    <w:p w14:paraId="20DDB3C4" w14:textId="77777777" w:rsidR="00882A52" w:rsidRPr="00727201" w:rsidRDefault="00882A52" w:rsidP="00452BC5">
      <w:pPr>
        <w:pStyle w:val="ListParagraph"/>
        <w:numPr>
          <w:ilvl w:val="3"/>
          <w:numId w:val="52"/>
        </w:numPr>
        <w:tabs>
          <w:tab w:val="left" w:pos="727"/>
          <w:tab w:val="left" w:pos="1459"/>
        </w:tabs>
        <w:spacing w:before="121" w:line="230" w:lineRule="auto"/>
        <w:ind w:right="433" w:hanging="648"/>
        <w:rPr>
          <w:rFonts w:ascii="Arial Narrow" w:hAnsi="Arial Narrow"/>
          <w:sz w:val="24"/>
          <w:szCs w:val="24"/>
        </w:rPr>
      </w:pPr>
      <w:r w:rsidRPr="00727201">
        <w:rPr>
          <w:rFonts w:ascii="Arial Narrow" w:hAnsi="Arial Narrow"/>
          <w:sz w:val="24"/>
          <w:szCs w:val="24"/>
        </w:rPr>
        <w:t>reflect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financial</w:t>
      </w:r>
      <w:r w:rsidRPr="00727201">
        <w:rPr>
          <w:rFonts w:ascii="Arial Narrow" w:hAnsi="Arial Narrow"/>
          <w:spacing w:val="-2"/>
          <w:sz w:val="24"/>
          <w:szCs w:val="24"/>
        </w:rPr>
        <w:t xml:space="preserve"> </w:t>
      </w:r>
      <w:r w:rsidRPr="00727201">
        <w:rPr>
          <w:rFonts w:ascii="Arial Narrow" w:hAnsi="Arial Narrow"/>
          <w:sz w:val="24"/>
          <w:szCs w:val="24"/>
        </w:rPr>
        <w:t>situation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case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JV</w:t>
      </w:r>
      <w:r w:rsidRPr="00727201">
        <w:rPr>
          <w:rFonts w:ascii="Arial Narrow" w:hAnsi="Arial Narrow"/>
          <w:spacing w:val="-9"/>
          <w:sz w:val="24"/>
          <w:szCs w:val="24"/>
        </w:rPr>
        <w:t xml:space="preserve"> </w:t>
      </w:r>
      <w:r w:rsidRPr="00727201">
        <w:rPr>
          <w:rFonts w:ascii="Arial Narrow" w:hAnsi="Arial Narrow"/>
          <w:sz w:val="24"/>
          <w:szCs w:val="24"/>
        </w:rPr>
        <w:t>member,</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an</w:t>
      </w:r>
      <w:r w:rsidRPr="00727201">
        <w:rPr>
          <w:rFonts w:ascii="Arial Narrow" w:hAnsi="Arial Narrow"/>
          <w:spacing w:val="-6"/>
          <w:sz w:val="24"/>
          <w:szCs w:val="24"/>
        </w:rPr>
        <w:t xml:space="preserve"> </w:t>
      </w:r>
      <w:r w:rsidRPr="00727201">
        <w:rPr>
          <w:rFonts w:ascii="Arial Narrow" w:hAnsi="Arial Narrow"/>
          <w:sz w:val="24"/>
          <w:szCs w:val="24"/>
        </w:rPr>
        <w:t>affiliated</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3"/>
          <w:sz w:val="24"/>
          <w:szCs w:val="24"/>
        </w:rPr>
        <w:t xml:space="preserve"> </w:t>
      </w:r>
      <w:r w:rsidRPr="00727201">
        <w:rPr>
          <w:rFonts w:ascii="Arial Narrow" w:hAnsi="Arial Narrow"/>
          <w:sz w:val="24"/>
          <w:szCs w:val="24"/>
        </w:rPr>
        <w:t>as parent</w:t>
      </w:r>
      <w:r w:rsidRPr="00727201">
        <w:rPr>
          <w:rFonts w:ascii="Arial Narrow" w:hAnsi="Arial Narrow"/>
          <w:spacing w:val="-2"/>
          <w:sz w:val="24"/>
          <w:szCs w:val="24"/>
        </w:rPr>
        <w:t xml:space="preserve"> </w:t>
      </w:r>
      <w:r w:rsidRPr="00727201">
        <w:rPr>
          <w:rFonts w:ascii="Arial Narrow" w:hAnsi="Arial Narrow"/>
          <w:sz w:val="24"/>
          <w:szCs w:val="24"/>
        </w:rPr>
        <w:t>company</w:t>
      </w:r>
      <w:r w:rsidRPr="00727201">
        <w:rPr>
          <w:rFonts w:ascii="Arial Narrow" w:hAnsi="Arial Narrow"/>
          <w:spacing w:val="-3"/>
          <w:sz w:val="24"/>
          <w:szCs w:val="24"/>
        </w:rPr>
        <w:t xml:space="preserve"> </w:t>
      </w:r>
      <w:r w:rsidRPr="00727201">
        <w:rPr>
          <w:rFonts w:ascii="Arial Narrow" w:hAnsi="Arial Narrow"/>
          <w:sz w:val="24"/>
          <w:szCs w:val="24"/>
        </w:rPr>
        <w:t>or group</w:t>
      </w:r>
      <w:r w:rsidRPr="00727201">
        <w:rPr>
          <w:rFonts w:ascii="Arial Narrow" w:hAnsi="Arial Narrow"/>
          <w:spacing w:val="-7"/>
          <w:sz w:val="24"/>
          <w:szCs w:val="24"/>
        </w:rPr>
        <w:t xml:space="preserve"> </w:t>
      </w:r>
      <w:r w:rsidRPr="00727201">
        <w:rPr>
          <w:rFonts w:ascii="Arial Narrow" w:hAnsi="Arial Narrow"/>
          <w:sz w:val="24"/>
          <w:szCs w:val="24"/>
        </w:rPr>
        <w:t>member).</w:t>
      </w:r>
    </w:p>
    <w:p w14:paraId="74462FDB" w14:textId="77777777" w:rsidR="00882A52" w:rsidRPr="00727201" w:rsidRDefault="00882A52" w:rsidP="00452BC5">
      <w:pPr>
        <w:pStyle w:val="ListParagraph"/>
        <w:numPr>
          <w:ilvl w:val="3"/>
          <w:numId w:val="52"/>
        </w:numPr>
        <w:tabs>
          <w:tab w:val="left" w:pos="1459"/>
        </w:tabs>
        <w:spacing w:before="116"/>
        <w:ind w:left="1459"/>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independently</w:t>
      </w:r>
      <w:r w:rsidRPr="00727201">
        <w:rPr>
          <w:rFonts w:ascii="Arial Narrow" w:hAnsi="Arial Narrow"/>
          <w:spacing w:val="-16"/>
          <w:sz w:val="24"/>
          <w:szCs w:val="24"/>
        </w:rPr>
        <w:t xml:space="preserve"> </w:t>
      </w:r>
      <w:r w:rsidRPr="00727201">
        <w:rPr>
          <w:rFonts w:ascii="Arial Narrow" w:hAnsi="Arial Narrow"/>
          <w:spacing w:val="-2"/>
          <w:sz w:val="24"/>
          <w:szCs w:val="24"/>
        </w:rPr>
        <w:t>audited</w:t>
      </w:r>
      <w:r w:rsidRPr="00727201">
        <w:rPr>
          <w:rFonts w:ascii="Arial Narrow" w:hAnsi="Arial Narrow"/>
          <w:spacing w:val="-15"/>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certified</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local</w:t>
      </w:r>
      <w:r w:rsidRPr="00727201">
        <w:rPr>
          <w:rFonts w:ascii="Arial Narrow" w:hAnsi="Arial Narrow"/>
          <w:spacing w:val="-15"/>
          <w:sz w:val="24"/>
          <w:szCs w:val="24"/>
        </w:rPr>
        <w:t xml:space="preserve"> </w:t>
      </w:r>
      <w:r w:rsidRPr="00727201">
        <w:rPr>
          <w:rFonts w:ascii="Arial Narrow" w:hAnsi="Arial Narrow"/>
          <w:spacing w:val="-2"/>
          <w:sz w:val="24"/>
          <w:szCs w:val="24"/>
        </w:rPr>
        <w:t>legislation.</w:t>
      </w:r>
    </w:p>
    <w:p w14:paraId="43A6D39A" w14:textId="77777777" w:rsidR="00882A52" w:rsidRPr="00727201" w:rsidRDefault="00882A52" w:rsidP="00452BC5">
      <w:pPr>
        <w:pStyle w:val="ListParagraph"/>
        <w:numPr>
          <w:ilvl w:val="3"/>
          <w:numId w:val="52"/>
        </w:numPr>
        <w:tabs>
          <w:tab w:val="left" w:pos="1459"/>
        </w:tabs>
        <w:spacing w:before="112"/>
        <w:ind w:left="1459"/>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complete,</w:t>
      </w:r>
      <w:r w:rsidRPr="00727201">
        <w:rPr>
          <w:rFonts w:ascii="Arial Narrow" w:hAnsi="Arial Narrow"/>
          <w:spacing w:val="-16"/>
          <w:sz w:val="24"/>
          <w:szCs w:val="24"/>
        </w:rPr>
        <w:t xml:space="preserve"> </w:t>
      </w:r>
      <w:r w:rsidRPr="00727201">
        <w:rPr>
          <w:rFonts w:ascii="Arial Narrow" w:hAnsi="Arial Narrow"/>
          <w:spacing w:val="-2"/>
          <w:sz w:val="24"/>
          <w:szCs w:val="24"/>
        </w:rPr>
        <w:t>including</w:t>
      </w:r>
      <w:r w:rsidRPr="00727201">
        <w:rPr>
          <w:rFonts w:ascii="Arial Narrow" w:hAnsi="Arial Narrow"/>
          <w:spacing w:val="-16"/>
          <w:sz w:val="24"/>
          <w:szCs w:val="24"/>
        </w:rPr>
        <w:t xml:space="preserve"> </w:t>
      </w:r>
      <w:r w:rsidRPr="00727201">
        <w:rPr>
          <w:rFonts w:ascii="Arial Narrow" w:hAnsi="Arial Narrow"/>
          <w:spacing w:val="-2"/>
          <w:sz w:val="24"/>
          <w:szCs w:val="24"/>
        </w:rPr>
        <w:t>all</w:t>
      </w:r>
      <w:r w:rsidRPr="00727201">
        <w:rPr>
          <w:rFonts w:ascii="Arial Narrow" w:hAnsi="Arial Narrow"/>
          <w:spacing w:val="-16"/>
          <w:sz w:val="24"/>
          <w:szCs w:val="24"/>
        </w:rPr>
        <w:t xml:space="preserve"> </w:t>
      </w:r>
      <w:r w:rsidRPr="00727201">
        <w:rPr>
          <w:rFonts w:ascii="Arial Narrow" w:hAnsi="Arial Narrow"/>
          <w:spacing w:val="-2"/>
          <w:sz w:val="24"/>
          <w:szCs w:val="24"/>
        </w:rPr>
        <w:t>notes</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financial</w:t>
      </w:r>
      <w:r w:rsidRPr="00727201">
        <w:rPr>
          <w:rFonts w:ascii="Arial Narrow" w:hAnsi="Arial Narrow"/>
          <w:spacing w:val="-16"/>
          <w:sz w:val="24"/>
          <w:szCs w:val="24"/>
        </w:rPr>
        <w:t xml:space="preserve"> </w:t>
      </w:r>
      <w:r w:rsidRPr="00727201">
        <w:rPr>
          <w:rFonts w:ascii="Arial Narrow" w:hAnsi="Arial Narrow"/>
          <w:spacing w:val="-2"/>
          <w:sz w:val="24"/>
          <w:szCs w:val="24"/>
        </w:rPr>
        <w:t>statements.</w:t>
      </w:r>
    </w:p>
    <w:p w14:paraId="72109C46" w14:textId="77777777" w:rsidR="00882A52" w:rsidRPr="00727201" w:rsidRDefault="00882A52" w:rsidP="00452BC5">
      <w:pPr>
        <w:pStyle w:val="ListParagraph"/>
        <w:numPr>
          <w:ilvl w:val="3"/>
          <w:numId w:val="52"/>
        </w:numPr>
        <w:tabs>
          <w:tab w:val="left" w:pos="1459"/>
        </w:tabs>
        <w:spacing w:before="112"/>
        <w:ind w:left="1459"/>
        <w:rPr>
          <w:rFonts w:ascii="Arial Narrow" w:hAnsi="Arial Narrow"/>
          <w:sz w:val="24"/>
          <w:szCs w:val="24"/>
        </w:rPr>
      </w:pPr>
      <w:r w:rsidRPr="00727201">
        <w:rPr>
          <w:rFonts w:ascii="Arial Narrow" w:hAnsi="Arial Narrow"/>
          <w:spacing w:val="-2"/>
          <w:sz w:val="24"/>
          <w:szCs w:val="24"/>
        </w:rPr>
        <w:t>correspond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4"/>
          <w:sz w:val="24"/>
          <w:szCs w:val="24"/>
        </w:rPr>
        <w:t xml:space="preserve"> </w:t>
      </w:r>
      <w:r w:rsidRPr="00727201">
        <w:rPr>
          <w:rFonts w:ascii="Arial Narrow" w:hAnsi="Arial Narrow"/>
          <w:spacing w:val="-2"/>
          <w:sz w:val="24"/>
          <w:szCs w:val="24"/>
        </w:rPr>
        <w:t>accounting</w:t>
      </w:r>
      <w:r w:rsidRPr="00727201">
        <w:rPr>
          <w:rFonts w:ascii="Arial Narrow" w:hAnsi="Arial Narrow"/>
          <w:spacing w:val="-13"/>
          <w:sz w:val="24"/>
          <w:szCs w:val="24"/>
        </w:rPr>
        <w:t xml:space="preserve"> </w:t>
      </w:r>
      <w:r w:rsidRPr="00727201">
        <w:rPr>
          <w:rFonts w:ascii="Arial Narrow" w:hAnsi="Arial Narrow"/>
          <w:spacing w:val="-2"/>
          <w:sz w:val="24"/>
          <w:szCs w:val="24"/>
        </w:rPr>
        <w:t>periods</w:t>
      </w:r>
      <w:r w:rsidRPr="00727201">
        <w:rPr>
          <w:rFonts w:ascii="Arial Narrow" w:hAnsi="Arial Narrow"/>
          <w:spacing w:val="-12"/>
          <w:sz w:val="24"/>
          <w:szCs w:val="24"/>
        </w:rPr>
        <w:t xml:space="preserve"> </w:t>
      </w:r>
      <w:r w:rsidRPr="00727201">
        <w:rPr>
          <w:rFonts w:ascii="Arial Narrow" w:hAnsi="Arial Narrow"/>
          <w:spacing w:val="-2"/>
          <w:sz w:val="24"/>
          <w:szCs w:val="24"/>
        </w:rPr>
        <w:t>already</w:t>
      </w:r>
      <w:r w:rsidRPr="00727201">
        <w:rPr>
          <w:rFonts w:ascii="Arial Narrow" w:hAnsi="Arial Narrow"/>
          <w:spacing w:val="-15"/>
          <w:sz w:val="24"/>
          <w:szCs w:val="24"/>
        </w:rPr>
        <w:t xml:space="preserve"> </w:t>
      </w:r>
      <w:r w:rsidRPr="00727201">
        <w:rPr>
          <w:rFonts w:ascii="Arial Narrow" w:hAnsi="Arial Narrow"/>
          <w:spacing w:val="-2"/>
          <w:sz w:val="24"/>
          <w:szCs w:val="24"/>
        </w:rPr>
        <w:t>completed</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4"/>
          <w:sz w:val="24"/>
          <w:szCs w:val="24"/>
        </w:rPr>
        <w:t xml:space="preserve"> </w:t>
      </w:r>
      <w:r w:rsidRPr="00727201">
        <w:rPr>
          <w:rFonts w:ascii="Arial Narrow" w:hAnsi="Arial Narrow"/>
          <w:spacing w:val="-2"/>
          <w:sz w:val="24"/>
          <w:szCs w:val="24"/>
        </w:rPr>
        <w:t>audited.</w:t>
      </w:r>
    </w:p>
    <w:p w14:paraId="1F34D2C8" w14:textId="77777777" w:rsidR="00882A52" w:rsidRPr="00727201" w:rsidRDefault="00882A52" w:rsidP="00882A52">
      <w:pPr>
        <w:pStyle w:val="BodyText"/>
        <w:tabs>
          <w:tab w:val="left" w:pos="8740"/>
        </w:tabs>
        <w:spacing w:before="113" w:line="230" w:lineRule="auto"/>
        <w:ind w:right="434"/>
        <w:rPr>
          <w:rFonts w:ascii="Arial Narrow" w:hAnsi="Arial Narrow"/>
          <w:sz w:val="24"/>
          <w:szCs w:val="24"/>
        </w:rPr>
      </w:pPr>
    </w:p>
    <w:p w14:paraId="024827C3" w14:textId="49716B79" w:rsidR="00882A52" w:rsidRPr="00727201" w:rsidRDefault="00882A52" w:rsidP="006545BF">
      <w:pPr>
        <w:pStyle w:val="BodyText"/>
        <w:spacing w:before="113" w:line="230" w:lineRule="auto"/>
        <w:ind w:right="434"/>
        <w:rPr>
          <w:rFonts w:ascii="Arial Narrow" w:hAnsi="Arial Narrow"/>
          <w:sz w:val="24"/>
          <w:szCs w:val="24"/>
        </w:rPr>
      </w:pPr>
      <w:r w:rsidRPr="00727201">
        <w:rPr>
          <w:rFonts w:ascii="Arial Narrow" w:hAnsi="Arial Narrow"/>
          <w:sz w:val="24"/>
          <w:szCs w:val="24"/>
        </w:rPr>
        <w:t>Attached are copies of financial statements</w:t>
      </w:r>
      <w:r w:rsidRPr="00727201">
        <w:rPr>
          <w:rFonts w:ascii="Arial Narrow" w:hAnsi="Arial Narrow"/>
          <w:position w:val="11"/>
          <w:sz w:val="24"/>
          <w:szCs w:val="24"/>
        </w:rPr>
        <w:t xml:space="preserve"> </w:t>
      </w:r>
      <w:r w:rsidRPr="00727201">
        <w:rPr>
          <w:rFonts w:ascii="Arial Narrow" w:hAnsi="Arial Narrow"/>
          <w:sz w:val="24"/>
          <w:szCs w:val="24"/>
        </w:rPr>
        <w:t>for the</w:t>
      </w:r>
      <w:r w:rsidRPr="00727201">
        <w:rPr>
          <w:rFonts w:ascii="Arial Narrow" w:hAnsi="Arial Narrow"/>
          <w:sz w:val="24"/>
          <w:szCs w:val="24"/>
          <w:u w:val="single" w:color="211E1F"/>
        </w:rPr>
        <w:tab/>
      </w:r>
      <w:r w:rsidRPr="00727201">
        <w:rPr>
          <w:rFonts w:ascii="Arial Narrow" w:hAnsi="Arial Narrow"/>
          <w:sz w:val="24"/>
          <w:szCs w:val="24"/>
        </w:rPr>
        <w:t>years</w:t>
      </w:r>
      <w:r w:rsidRPr="00727201">
        <w:rPr>
          <w:rFonts w:ascii="Arial Narrow" w:hAnsi="Arial Narrow"/>
          <w:spacing w:val="40"/>
          <w:sz w:val="24"/>
          <w:szCs w:val="24"/>
        </w:rPr>
        <w:t xml:space="preserve"> </w:t>
      </w:r>
      <w:r w:rsidRPr="00727201">
        <w:rPr>
          <w:rFonts w:ascii="Arial Narrow" w:hAnsi="Arial Narrow"/>
          <w:sz w:val="24"/>
          <w:szCs w:val="24"/>
        </w:rPr>
        <w:t>required</w:t>
      </w:r>
      <w:r w:rsidRPr="00727201">
        <w:rPr>
          <w:rFonts w:ascii="Arial Narrow" w:hAnsi="Arial Narrow"/>
          <w:spacing w:val="40"/>
          <w:sz w:val="24"/>
          <w:szCs w:val="24"/>
        </w:rPr>
        <w:t xml:space="preserve"> </w:t>
      </w:r>
      <w:r w:rsidRPr="00727201">
        <w:rPr>
          <w:rFonts w:ascii="Arial Narrow" w:hAnsi="Arial Narrow"/>
          <w:sz w:val="24"/>
          <w:szCs w:val="24"/>
        </w:rPr>
        <w:t>above; and</w:t>
      </w:r>
      <w:r w:rsidRPr="00727201">
        <w:rPr>
          <w:rFonts w:ascii="Arial Narrow" w:hAnsi="Arial Narrow"/>
          <w:spacing w:val="-2"/>
          <w:sz w:val="24"/>
          <w:szCs w:val="24"/>
        </w:rPr>
        <w:t xml:space="preserve"> </w:t>
      </w:r>
      <w:r w:rsidRPr="00727201">
        <w:rPr>
          <w:rFonts w:ascii="Arial Narrow" w:hAnsi="Arial Narrow"/>
          <w:sz w:val="24"/>
          <w:szCs w:val="24"/>
        </w:rPr>
        <w:t>complying</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requirements</w:t>
      </w:r>
    </w:p>
    <w:p w14:paraId="0F457278" w14:textId="77777777" w:rsidR="006545BF" w:rsidRPr="00727201" w:rsidRDefault="006545BF" w:rsidP="006545BF">
      <w:pPr>
        <w:pStyle w:val="BodyText"/>
        <w:spacing w:before="113" w:line="230" w:lineRule="auto"/>
        <w:ind w:right="434"/>
        <w:rPr>
          <w:rFonts w:ascii="Arial Narrow" w:hAnsi="Arial Narrow"/>
          <w:sz w:val="24"/>
          <w:szCs w:val="24"/>
        </w:rPr>
      </w:pPr>
    </w:p>
    <w:p w14:paraId="1F176A85" w14:textId="77777777" w:rsidR="00882A52" w:rsidRPr="00727201" w:rsidRDefault="00882A52" w:rsidP="00882A52">
      <w:pPr>
        <w:pStyle w:val="TableParagraph"/>
        <w:rPr>
          <w:rFonts w:ascii="Arial Narrow" w:hAnsi="Arial Narrow"/>
          <w:sz w:val="24"/>
          <w:szCs w:val="24"/>
        </w:rPr>
        <w:sectPr w:rsidR="00882A52" w:rsidRPr="00727201" w:rsidSect="006938AF">
          <w:pgSz w:w="11920" w:h="16850"/>
          <w:pgMar w:top="1440" w:right="1440" w:bottom="1440" w:left="1440" w:header="0" w:footer="777" w:gutter="0"/>
          <w:cols w:space="720"/>
        </w:sectPr>
      </w:pPr>
    </w:p>
    <w:p w14:paraId="3EE8A5F4"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color="221F1F"/>
        </w:rPr>
        <w:lastRenderedPageBreak/>
        <w:t>FORM FIN</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pacing w:val="-5"/>
          <w:sz w:val="24"/>
          <w:szCs w:val="24"/>
          <w:u w:val="single" w:color="221F1F"/>
        </w:rPr>
        <w:t>3.2</w:t>
      </w:r>
    </w:p>
    <w:p w14:paraId="7E334A05" w14:textId="77777777" w:rsidR="004B51FE" w:rsidRPr="00727201" w:rsidRDefault="000E3896" w:rsidP="00882A52">
      <w:pPr>
        <w:pStyle w:val="Heading4"/>
        <w:spacing w:before="235"/>
        <w:jc w:val="both"/>
        <w:rPr>
          <w:rFonts w:ascii="Arial Narrow" w:hAnsi="Arial Narrow"/>
          <w:sz w:val="24"/>
          <w:szCs w:val="24"/>
        </w:rPr>
      </w:pPr>
      <w:r w:rsidRPr="00727201">
        <w:rPr>
          <w:rFonts w:ascii="Arial Narrow" w:hAnsi="Arial Narrow"/>
          <w:sz w:val="24"/>
          <w:szCs w:val="24"/>
        </w:rPr>
        <w:t>Average</w:t>
      </w:r>
      <w:r w:rsidRPr="00727201">
        <w:rPr>
          <w:rFonts w:ascii="Arial Narrow" w:hAnsi="Arial Narrow"/>
          <w:spacing w:val="-7"/>
          <w:sz w:val="24"/>
          <w:szCs w:val="24"/>
        </w:rPr>
        <w:t xml:space="preserve"> </w:t>
      </w:r>
      <w:r w:rsidRPr="00727201">
        <w:rPr>
          <w:rFonts w:ascii="Arial Narrow" w:hAnsi="Arial Narrow"/>
          <w:sz w:val="24"/>
          <w:szCs w:val="24"/>
        </w:rPr>
        <w:t>Annual</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7"/>
          <w:sz w:val="24"/>
          <w:szCs w:val="24"/>
        </w:rPr>
        <w:t xml:space="preserve"> </w:t>
      </w:r>
      <w:r w:rsidRPr="00727201">
        <w:rPr>
          <w:rFonts w:ascii="Arial Narrow" w:hAnsi="Arial Narrow"/>
          <w:spacing w:val="-2"/>
          <w:sz w:val="24"/>
          <w:szCs w:val="24"/>
        </w:rPr>
        <w:t>Turnover</w:t>
      </w:r>
    </w:p>
    <w:p w14:paraId="57DB5970" w14:textId="09B2DBF7" w:rsidR="00882A52" w:rsidRPr="00727201" w:rsidRDefault="000E3896" w:rsidP="006545BF">
      <w:pPr>
        <w:pStyle w:val="BodyText"/>
        <w:tabs>
          <w:tab w:val="left" w:pos="6510"/>
          <w:tab w:val="left" w:pos="6924"/>
        </w:tabs>
        <w:spacing w:before="234" w:after="25" w:line="276" w:lineRule="auto"/>
        <w:ind w:right="2530"/>
        <w:jc w:val="both"/>
        <w:rPr>
          <w:rFonts w:ascii="Arial Narrow" w:hAnsi="Arial Narrow"/>
          <w:sz w:val="24"/>
          <w:szCs w:val="24"/>
        </w:rPr>
      </w:pPr>
      <w:r w:rsidRPr="00727201">
        <w:rPr>
          <w:rFonts w:ascii="Arial Narrow" w:hAnsi="Arial Narrow"/>
          <w:sz w:val="24"/>
          <w:szCs w:val="24"/>
        </w:rPr>
        <w:t xml:space="preserve">Tenderer's Name: </w:t>
      </w:r>
      <w:r w:rsidR="00B447B8" w:rsidRPr="00727201">
        <w:rPr>
          <w:rFonts w:ascii="Arial Narrow" w:hAnsi="Arial Narrow"/>
          <w:sz w:val="24"/>
          <w:szCs w:val="24"/>
          <w:u w:val="single" w:color="211E1F"/>
        </w:rPr>
        <w:tab/>
      </w:r>
      <w:r w:rsidR="00B447B8" w:rsidRPr="00727201">
        <w:rPr>
          <w:rFonts w:ascii="Arial Narrow" w:hAnsi="Arial Narrow"/>
          <w:spacing w:val="-13"/>
          <w:sz w:val="24"/>
          <w:szCs w:val="24"/>
          <w:u w:val="single" w:color="211E1F"/>
        </w:rPr>
        <w:t xml:space="preserve"> </w:t>
      </w:r>
      <w:r w:rsidR="00B447B8" w:rsidRPr="00727201">
        <w:rPr>
          <w:rFonts w:ascii="Arial Narrow" w:hAnsi="Arial Narrow"/>
          <w:spacing w:val="-13"/>
          <w:sz w:val="24"/>
          <w:szCs w:val="24"/>
        </w:rPr>
        <w:t>Date</w:t>
      </w:r>
      <w:r w:rsidRPr="00727201">
        <w:rPr>
          <w:rFonts w:ascii="Arial Narrow" w:hAnsi="Arial Narrow"/>
          <w:spacing w:val="-2"/>
          <w:sz w:val="24"/>
          <w:szCs w:val="24"/>
        </w:rPr>
        <w:t>:</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10AB8D7E" w14:textId="500BE982" w:rsidR="004B51FE" w:rsidRPr="00727201" w:rsidRDefault="000E3896" w:rsidP="006545BF">
      <w:pPr>
        <w:pStyle w:val="BodyText"/>
        <w:tabs>
          <w:tab w:val="left" w:pos="6368"/>
        </w:tabs>
        <w:spacing w:before="234" w:after="25" w:line="276" w:lineRule="auto"/>
        <w:ind w:right="2672"/>
        <w:jc w:val="both"/>
        <w:rPr>
          <w:rFonts w:ascii="Arial Narrow" w:hAnsi="Arial Narrow"/>
          <w:sz w:val="24"/>
          <w:szCs w:val="24"/>
        </w:rPr>
      </w:pPr>
      <w:r w:rsidRPr="00727201">
        <w:rPr>
          <w:rFonts w:ascii="Arial Narrow" w:hAnsi="Arial Narrow"/>
          <w:sz w:val="24"/>
          <w:szCs w:val="24"/>
        </w:rPr>
        <w:t>JV Member's Name</w:t>
      </w:r>
      <w:r w:rsidRPr="00727201">
        <w:rPr>
          <w:rFonts w:ascii="Arial Narrow" w:hAnsi="Arial Narrow"/>
          <w:sz w:val="24"/>
          <w:szCs w:val="24"/>
          <w:u w:val="single" w:color="211E1F"/>
        </w:rPr>
        <w:tab/>
      </w:r>
      <w:r w:rsidRPr="00727201">
        <w:rPr>
          <w:rFonts w:ascii="Arial Narrow" w:hAnsi="Arial Narrow"/>
          <w:sz w:val="24"/>
          <w:szCs w:val="24"/>
        </w:rPr>
        <w:t xml:space="preserve"> ITT No. and title: </w:t>
      </w:r>
      <w:r w:rsidR="006545BF" w:rsidRPr="00727201">
        <w:rPr>
          <w:rFonts w:ascii="Arial Narrow" w:hAnsi="Arial Narrow"/>
          <w:sz w:val="24"/>
          <w:szCs w:val="24"/>
          <w:u w:val="single" w:color="211E1F"/>
        </w:rPr>
        <w:tab/>
      </w:r>
      <w:r w:rsidRPr="00727201">
        <w:rPr>
          <w:rFonts w:ascii="Arial Narrow" w:hAnsi="Arial Narrow"/>
          <w:spacing w:val="40"/>
          <w:sz w:val="24"/>
          <w:szCs w:val="24"/>
          <w:u w:val="single" w:color="211E1F"/>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8"/>
        <w:gridCol w:w="1089"/>
        <w:gridCol w:w="2088"/>
        <w:gridCol w:w="1923"/>
        <w:gridCol w:w="2462"/>
      </w:tblGrid>
      <w:tr w:rsidR="004B51FE" w:rsidRPr="00727201" w14:paraId="6CD2E007" w14:textId="77777777" w:rsidTr="00882A52">
        <w:trPr>
          <w:trHeight w:val="251"/>
        </w:trPr>
        <w:tc>
          <w:tcPr>
            <w:tcW w:w="1416" w:type="pct"/>
            <w:gridSpan w:val="2"/>
          </w:tcPr>
          <w:p w14:paraId="205FCF00" w14:textId="77777777" w:rsidR="004B51FE" w:rsidRPr="00727201" w:rsidRDefault="004B51FE">
            <w:pPr>
              <w:pStyle w:val="TableParagraph"/>
              <w:rPr>
                <w:rFonts w:ascii="Arial Narrow" w:hAnsi="Arial Narrow"/>
                <w:sz w:val="24"/>
                <w:szCs w:val="24"/>
              </w:rPr>
            </w:pPr>
          </w:p>
        </w:tc>
        <w:tc>
          <w:tcPr>
            <w:tcW w:w="3584" w:type="pct"/>
            <w:gridSpan w:val="3"/>
          </w:tcPr>
          <w:p w14:paraId="1694FDA2"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Annual</w:t>
            </w:r>
            <w:r w:rsidRPr="00727201">
              <w:rPr>
                <w:rFonts w:ascii="Arial Narrow" w:hAnsi="Arial Narrow"/>
                <w:b/>
                <w:spacing w:val="-9"/>
                <w:sz w:val="24"/>
                <w:szCs w:val="24"/>
              </w:rPr>
              <w:t xml:space="preserve"> </w:t>
            </w:r>
            <w:r w:rsidRPr="00727201">
              <w:rPr>
                <w:rFonts w:ascii="Arial Narrow" w:hAnsi="Arial Narrow"/>
                <w:b/>
                <w:spacing w:val="-2"/>
                <w:sz w:val="24"/>
                <w:szCs w:val="24"/>
              </w:rPr>
              <w:t>turnover</w:t>
            </w:r>
            <w:r w:rsidRPr="00727201">
              <w:rPr>
                <w:rFonts w:ascii="Arial Narrow" w:hAnsi="Arial Narrow"/>
                <w:b/>
                <w:spacing w:val="-7"/>
                <w:sz w:val="24"/>
                <w:szCs w:val="24"/>
              </w:rPr>
              <w:t xml:space="preserve"> </w:t>
            </w:r>
            <w:r w:rsidRPr="00727201">
              <w:rPr>
                <w:rFonts w:ascii="Arial Narrow" w:hAnsi="Arial Narrow"/>
                <w:b/>
                <w:spacing w:val="-2"/>
                <w:sz w:val="24"/>
                <w:szCs w:val="24"/>
              </w:rPr>
              <w:t>data</w:t>
            </w:r>
            <w:r w:rsidRPr="00727201">
              <w:rPr>
                <w:rFonts w:ascii="Arial Narrow" w:hAnsi="Arial Narrow"/>
                <w:b/>
                <w:spacing w:val="-7"/>
                <w:sz w:val="24"/>
                <w:szCs w:val="24"/>
              </w:rPr>
              <w:t xml:space="preserve"> </w:t>
            </w:r>
            <w:r w:rsidRPr="00727201">
              <w:rPr>
                <w:rFonts w:ascii="Arial Narrow" w:hAnsi="Arial Narrow"/>
                <w:b/>
                <w:spacing w:val="-2"/>
                <w:sz w:val="24"/>
                <w:szCs w:val="24"/>
              </w:rPr>
              <w:t>(construction</w:t>
            </w:r>
            <w:r w:rsidRPr="00727201">
              <w:rPr>
                <w:rFonts w:ascii="Arial Narrow" w:hAnsi="Arial Narrow"/>
                <w:b/>
                <w:spacing w:val="-7"/>
                <w:sz w:val="24"/>
                <w:szCs w:val="24"/>
              </w:rPr>
              <w:t xml:space="preserve"> </w:t>
            </w:r>
            <w:r w:rsidRPr="00727201">
              <w:rPr>
                <w:rFonts w:ascii="Arial Narrow" w:hAnsi="Arial Narrow"/>
                <w:b/>
                <w:spacing w:val="-4"/>
                <w:sz w:val="24"/>
                <w:szCs w:val="24"/>
              </w:rPr>
              <w:t>only)</w:t>
            </w:r>
          </w:p>
        </w:tc>
      </w:tr>
      <w:tr w:rsidR="004B51FE" w:rsidRPr="00727201" w14:paraId="55EDA455" w14:textId="77777777" w:rsidTr="00882A52">
        <w:trPr>
          <w:trHeight w:val="505"/>
        </w:trPr>
        <w:tc>
          <w:tcPr>
            <w:tcW w:w="813" w:type="pct"/>
          </w:tcPr>
          <w:p w14:paraId="70E964E0"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pacing w:val="-4"/>
                <w:sz w:val="24"/>
                <w:szCs w:val="24"/>
              </w:rPr>
              <w:t>Year</w:t>
            </w:r>
          </w:p>
        </w:tc>
        <w:tc>
          <w:tcPr>
            <w:tcW w:w="1759" w:type="pct"/>
            <w:gridSpan w:val="2"/>
          </w:tcPr>
          <w:p w14:paraId="44CFDACA" w14:textId="77777777" w:rsidR="004B51FE" w:rsidRPr="00727201" w:rsidRDefault="000E3896">
            <w:pPr>
              <w:pStyle w:val="TableParagraph"/>
              <w:spacing w:line="254" w:lineRule="exact"/>
              <w:ind w:left="107" w:right="1641"/>
              <w:rPr>
                <w:rFonts w:ascii="Arial Narrow" w:hAnsi="Arial Narrow"/>
                <w:b/>
                <w:sz w:val="24"/>
                <w:szCs w:val="24"/>
              </w:rPr>
            </w:pPr>
            <w:r w:rsidRPr="00727201">
              <w:rPr>
                <w:rFonts w:ascii="Arial Narrow" w:hAnsi="Arial Narrow"/>
                <w:b/>
                <w:spacing w:val="-2"/>
                <w:sz w:val="24"/>
                <w:szCs w:val="24"/>
              </w:rPr>
              <w:t xml:space="preserve">Amount </w:t>
            </w:r>
            <w:r w:rsidRPr="00727201">
              <w:rPr>
                <w:rFonts w:ascii="Arial Narrow" w:hAnsi="Arial Narrow"/>
                <w:b/>
                <w:spacing w:val="-4"/>
                <w:sz w:val="24"/>
                <w:szCs w:val="24"/>
              </w:rPr>
              <w:t>Currency</w:t>
            </w:r>
          </w:p>
        </w:tc>
        <w:tc>
          <w:tcPr>
            <w:tcW w:w="1065" w:type="pct"/>
          </w:tcPr>
          <w:p w14:paraId="75094322" w14:textId="77777777" w:rsidR="004B51FE" w:rsidRPr="00727201" w:rsidRDefault="000E3896">
            <w:pPr>
              <w:pStyle w:val="TableParagraph"/>
              <w:spacing w:line="251" w:lineRule="exact"/>
              <w:ind w:left="108"/>
              <w:rPr>
                <w:rFonts w:ascii="Arial Narrow" w:hAnsi="Arial Narrow"/>
                <w:b/>
                <w:sz w:val="24"/>
                <w:szCs w:val="24"/>
              </w:rPr>
            </w:pPr>
            <w:r w:rsidRPr="00727201">
              <w:rPr>
                <w:rFonts w:ascii="Arial Narrow" w:hAnsi="Arial Narrow"/>
                <w:b/>
                <w:spacing w:val="-2"/>
                <w:sz w:val="24"/>
                <w:szCs w:val="24"/>
              </w:rPr>
              <w:t>Exchange</w:t>
            </w:r>
            <w:r w:rsidRPr="00727201">
              <w:rPr>
                <w:rFonts w:ascii="Arial Narrow" w:hAnsi="Arial Narrow"/>
                <w:b/>
                <w:spacing w:val="-12"/>
                <w:sz w:val="24"/>
                <w:szCs w:val="24"/>
              </w:rPr>
              <w:t xml:space="preserve"> </w:t>
            </w:r>
            <w:r w:rsidRPr="00727201">
              <w:rPr>
                <w:rFonts w:ascii="Arial Narrow" w:hAnsi="Arial Narrow"/>
                <w:b/>
                <w:spacing w:val="-4"/>
                <w:sz w:val="24"/>
                <w:szCs w:val="24"/>
              </w:rPr>
              <w:t>rate</w:t>
            </w:r>
          </w:p>
        </w:tc>
        <w:tc>
          <w:tcPr>
            <w:tcW w:w="1362" w:type="pct"/>
          </w:tcPr>
          <w:p w14:paraId="7F6161B0" w14:textId="77777777" w:rsidR="004B51FE" w:rsidRPr="00727201" w:rsidRDefault="000E3896">
            <w:pPr>
              <w:pStyle w:val="TableParagraph"/>
              <w:spacing w:line="251" w:lineRule="exact"/>
              <w:ind w:left="109"/>
              <w:rPr>
                <w:rFonts w:ascii="Arial Narrow" w:hAnsi="Arial Narrow"/>
                <w:b/>
                <w:sz w:val="24"/>
                <w:szCs w:val="24"/>
              </w:rPr>
            </w:pPr>
            <w:r w:rsidRPr="00727201">
              <w:rPr>
                <w:rFonts w:ascii="Arial Narrow" w:hAnsi="Arial Narrow"/>
                <w:b/>
                <w:spacing w:val="-2"/>
                <w:sz w:val="24"/>
                <w:szCs w:val="24"/>
              </w:rPr>
              <w:t>Kenya</w:t>
            </w:r>
            <w:r w:rsidRPr="00727201">
              <w:rPr>
                <w:rFonts w:ascii="Arial Narrow" w:hAnsi="Arial Narrow"/>
                <w:b/>
                <w:spacing w:val="-7"/>
                <w:sz w:val="24"/>
                <w:szCs w:val="24"/>
              </w:rPr>
              <w:t xml:space="preserve"> </w:t>
            </w:r>
            <w:r w:rsidRPr="00727201">
              <w:rPr>
                <w:rFonts w:ascii="Arial Narrow" w:hAnsi="Arial Narrow"/>
                <w:b/>
                <w:spacing w:val="-2"/>
                <w:sz w:val="24"/>
                <w:szCs w:val="24"/>
              </w:rPr>
              <w:t>Shilling</w:t>
            </w:r>
            <w:r w:rsidRPr="00727201">
              <w:rPr>
                <w:rFonts w:ascii="Arial Narrow" w:hAnsi="Arial Narrow"/>
                <w:b/>
                <w:spacing w:val="-6"/>
                <w:sz w:val="24"/>
                <w:szCs w:val="24"/>
              </w:rPr>
              <w:t xml:space="preserve"> </w:t>
            </w:r>
            <w:r w:rsidRPr="00727201">
              <w:rPr>
                <w:rFonts w:ascii="Arial Narrow" w:hAnsi="Arial Narrow"/>
                <w:b/>
                <w:spacing w:val="-2"/>
                <w:sz w:val="24"/>
                <w:szCs w:val="24"/>
              </w:rPr>
              <w:t>equivalent</w:t>
            </w:r>
          </w:p>
        </w:tc>
      </w:tr>
      <w:tr w:rsidR="004B51FE" w:rsidRPr="00727201" w14:paraId="6396F292" w14:textId="77777777" w:rsidTr="00882A52">
        <w:trPr>
          <w:trHeight w:val="504"/>
        </w:trPr>
        <w:tc>
          <w:tcPr>
            <w:tcW w:w="813" w:type="pct"/>
          </w:tcPr>
          <w:p w14:paraId="18C6336A" w14:textId="77777777" w:rsidR="004B51FE" w:rsidRPr="00727201" w:rsidRDefault="000E3896">
            <w:pPr>
              <w:pStyle w:val="TableParagraph"/>
              <w:spacing w:line="250" w:lineRule="exact"/>
              <w:ind w:left="107"/>
              <w:rPr>
                <w:rFonts w:ascii="Arial Narrow" w:hAnsi="Arial Narrow"/>
                <w:i/>
                <w:sz w:val="24"/>
                <w:szCs w:val="24"/>
              </w:rPr>
            </w:pPr>
            <w:r w:rsidRPr="00727201">
              <w:rPr>
                <w:rFonts w:ascii="Arial Narrow" w:hAnsi="Arial Narrow"/>
                <w:i/>
                <w:spacing w:val="-6"/>
                <w:sz w:val="24"/>
                <w:szCs w:val="24"/>
              </w:rPr>
              <w:t>[indicate</w:t>
            </w:r>
            <w:r w:rsidRPr="00727201">
              <w:rPr>
                <w:rFonts w:ascii="Arial Narrow" w:hAnsi="Arial Narrow"/>
                <w:i/>
                <w:spacing w:val="-4"/>
                <w:sz w:val="24"/>
                <w:szCs w:val="24"/>
              </w:rPr>
              <w:t xml:space="preserve"> </w:t>
            </w:r>
            <w:r w:rsidRPr="00727201">
              <w:rPr>
                <w:rFonts w:ascii="Arial Narrow" w:hAnsi="Arial Narrow"/>
                <w:i/>
                <w:spacing w:val="-2"/>
                <w:sz w:val="24"/>
                <w:szCs w:val="24"/>
              </w:rPr>
              <w:t>year]</w:t>
            </w:r>
          </w:p>
        </w:tc>
        <w:tc>
          <w:tcPr>
            <w:tcW w:w="1759" w:type="pct"/>
            <w:gridSpan w:val="2"/>
          </w:tcPr>
          <w:p w14:paraId="06AF1785" w14:textId="77777777" w:rsidR="004B51FE" w:rsidRPr="00727201" w:rsidRDefault="000E3896">
            <w:pPr>
              <w:pStyle w:val="TableParagraph"/>
              <w:spacing w:line="250" w:lineRule="exact"/>
              <w:ind w:left="107"/>
              <w:rPr>
                <w:rFonts w:ascii="Arial Narrow" w:hAnsi="Arial Narrow"/>
                <w:i/>
                <w:sz w:val="24"/>
                <w:szCs w:val="24"/>
              </w:rPr>
            </w:pP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amount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pacing w:val="-2"/>
                <w:sz w:val="24"/>
                <w:szCs w:val="24"/>
              </w:rPr>
              <w:t>indicate</w:t>
            </w:r>
          </w:p>
          <w:p w14:paraId="0625EAAA" w14:textId="77777777" w:rsidR="004B51FE" w:rsidRPr="00727201" w:rsidRDefault="000E3896">
            <w:pPr>
              <w:pStyle w:val="TableParagraph"/>
              <w:spacing w:before="1" w:line="233" w:lineRule="exact"/>
              <w:ind w:left="107"/>
              <w:rPr>
                <w:rFonts w:ascii="Arial Narrow" w:hAnsi="Arial Narrow"/>
                <w:i/>
                <w:sz w:val="24"/>
                <w:szCs w:val="24"/>
              </w:rPr>
            </w:pPr>
            <w:r w:rsidRPr="00727201">
              <w:rPr>
                <w:rFonts w:ascii="Arial Narrow" w:hAnsi="Arial Narrow"/>
                <w:i/>
                <w:spacing w:val="-2"/>
                <w:sz w:val="24"/>
                <w:szCs w:val="24"/>
              </w:rPr>
              <w:t>currency]</w:t>
            </w:r>
          </w:p>
        </w:tc>
        <w:tc>
          <w:tcPr>
            <w:tcW w:w="1065" w:type="pct"/>
          </w:tcPr>
          <w:p w14:paraId="77A828B6" w14:textId="77777777" w:rsidR="004B51FE" w:rsidRPr="00727201" w:rsidRDefault="004B51FE">
            <w:pPr>
              <w:pStyle w:val="TableParagraph"/>
              <w:rPr>
                <w:rFonts w:ascii="Arial Narrow" w:hAnsi="Arial Narrow"/>
                <w:sz w:val="24"/>
                <w:szCs w:val="24"/>
              </w:rPr>
            </w:pPr>
          </w:p>
        </w:tc>
        <w:tc>
          <w:tcPr>
            <w:tcW w:w="1362" w:type="pct"/>
          </w:tcPr>
          <w:p w14:paraId="092ECDB9" w14:textId="77777777" w:rsidR="004B51FE" w:rsidRPr="00727201" w:rsidRDefault="004B51FE">
            <w:pPr>
              <w:pStyle w:val="TableParagraph"/>
              <w:rPr>
                <w:rFonts w:ascii="Arial Narrow" w:hAnsi="Arial Narrow"/>
                <w:sz w:val="24"/>
                <w:szCs w:val="24"/>
              </w:rPr>
            </w:pPr>
          </w:p>
        </w:tc>
      </w:tr>
      <w:tr w:rsidR="004B51FE" w:rsidRPr="00727201" w14:paraId="11620FED" w14:textId="77777777" w:rsidTr="00882A52">
        <w:trPr>
          <w:trHeight w:val="254"/>
        </w:trPr>
        <w:tc>
          <w:tcPr>
            <w:tcW w:w="813" w:type="pct"/>
          </w:tcPr>
          <w:p w14:paraId="30E4A601" w14:textId="77777777" w:rsidR="004B51FE" w:rsidRPr="00727201" w:rsidRDefault="004B51FE">
            <w:pPr>
              <w:pStyle w:val="TableParagraph"/>
              <w:rPr>
                <w:rFonts w:ascii="Arial Narrow" w:hAnsi="Arial Narrow"/>
                <w:sz w:val="24"/>
                <w:szCs w:val="24"/>
              </w:rPr>
            </w:pPr>
          </w:p>
        </w:tc>
        <w:tc>
          <w:tcPr>
            <w:tcW w:w="1759" w:type="pct"/>
            <w:gridSpan w:val="2"/>
          </w:tcPr>
          <w:p w14:paraId="4EC13B78" w14:textId="77777777" w:rsidR="004B51FE" w:rsidRPr="00727201" w:rsidRDefault="004B51FE">
            <w:pPr>
              <w:pStyle w:val="TableParagraph"/>
              <w:rPr>
                <w:rFonts w:ascii="Arial Narrow" w:hAnsi="Arial Narrow"/>
                <w:sz w:val="24"/>
                <w:szCs w:val="24"/>
              </w:rPr>
            </w:pPr>
          </w:p>
        </w:tc>
        <w:tc>
          <w:tcPr>
            <w:tcW w:w="1065" w:type="pct"/>
          </w:tcPr>
          <w:p w14:paraId="661352E4" w14:textId="77777777" w:rsidR="004B51FE" w:rsidRPr="00727201" w:rsidRDefault="004B51FE">
            <w:pPr>
              <w:pStyle w:val="TableParagraph"/>
              <w:rPr>
                <w:rFonts w:ascii="Arial Narrow" w:hAnsi="Arial Narrow"/>
                <w:sz w:val="24"/>
                <w:szCs w:val="24"/>
              </w:rPr>
            </w:pPr>
          </w:p>
        </w:tc>
        <w:tc>
          <w:tcPr>
            <w:tcW w:w="1362" w:type="pct"/>
          </w:tcPr>
          <w:p w14:paraId="0E5FEF0A" w14:textId="77777777" w:rsidR="004B51FE" w:rsidRPr="00727201" w:rsidRDefault="004B51FE">
            <w:pPr>
              <w:pStyle w:val="TableParagraph"/>
              <w:rPr>
                <w:rFonts w:ascii="Arial Narrow" w:hAnsi="Arial Narrow"/>
                <w:sz w:val="24"/>
                <w:szCs w:val="24"/>
              </w:rPr>
            </w:pPr>
          </w:p>
        </w:tc>
      </w:tr>
      <w:tr w:rsidR="004B51FE" w:rsidRPr="00727201" w14:paraId="40F469AC" w14:textId="77777777" w:rsidTr="00882A52">
        <w:trPr>
          <w:trHeight w:val="251"/>
        </w:trPr>
        <w:tc>
          <w:tcPr>
            <w:tcW w:w="813" w:type="pct"/>
          </w:tcPr>
          <w:p w14:paraId="7A09C0E6" w14:textId="77777777" w:rsidR="004B51FE" w:rsidRPr="00727201" w:rsidRDefault="004B51FE">
            <w:pPr>
              <w:pStyle w:val="TableParagraph"/>
              <w:rPr>
                <w:rFonts w:ascii="Arial Narrow" w:hAnsi="Arial Narrow"/>
                <w:sz w:val="24"/>
                <w:szCs w:val="24"/>
              </w:rPr>
            </w:pPr>
          </w:p>
        </w:tc>
        <w:tc>
          <w:tcPr>
            <w:tcW w:w="1759" w:type="pct"/>
            <w:gridSpan w:val="2"/>
          </w:tcPr>
          <w:p w14:paraId="633A3489" w14:textId="77777777" w:rsidR="004B51FE" w:rsidRPr="00727201" w:rsidRDefault="004B51FE">
            <w:pPr>
              <w:pStyle w:val="TableParagraph"/>
              <w:rPr>
                <w:rFonts w:ascii="Arial Narrow" w:hAnsi="Arial Narrow"/>
                <w:sz w:val="24"/>
                <w:szCs w:val="24"/>
              </w:rPr>
            </w:pPr>
          </w:p>
        </w:tc>
        <w:tc>
          <w:tcPr>
            <w:tcW w:w="1065" w:type="pct"/>
          </w:tcPr>
          <w:p w14:paraId="4AFE44B6" w14:textId="77777777" w:rsidR="004B51FE" w:rsidRPr="00727201" w:rsidRDefault="004B51FE">
            <w:pPr>
              <w:pStyle w:val="TableParagraph"/>
              <w:rPr>
                <w:rFonts w:ascii="Arial Narrow" w:hAnsi="Arial Narrow"/>
                <w:sz w:val="24"/>
                <w:szCs w:val="24"/>
              </w:rPr>
            </w:pPr>
          </w:p>
        </w:tc>
        <w:tc>
          <w:tcPr>
            <w:tcW w:w="1362" w:type="pct"/>
          </w:tcPr>
          <w:p w14:paraId="179EC4E6" w14:textId="77777777" w:rsidR="004B51FE" w:rsidRPr="00727201" w:rsidRDefault="004B51FE">
            <w:pPr>
              <w:pStyle w:val="TableParagraph"/>
              <w:rPr>
                <w:rFonts w:ascii="Arial Narrow" w:hAnsi="Arial Narrow"/>
                <w:sz w:val="24"/>
                <w:szCs w:val="24"/>
              </w:rPr>
            </w:pPr>
          </w:p>
        </w:tc>
      </w:tr>
      <w:tr w:rsidR="004B51FE" w:rsidRPr="00727201" w14:paraId="2BD435E3" w14:textId="77777777" w:rsidTr="00882A52">
        <w:trPr>
          <w:trHeight w:val="254"/>
        </w:trPr>
        <w:tc>
          <w:tcPr>
            <w:tcW w:w="813" w:type="pct"/>
          </w:tcPr>
          <w:p w14:paraId="7B86B536" w14:textId="77777777" w:rsidR="004B51FE" w:rsidRPr="00727201" w:rsidRDefault="004B51FE">
            <w:pPr>
              <w:pStyle w:val="TableParagraph"/>
              <w:rPr>
                <w:rFonts w:ascii="Arial Narrow" w:hAnsi="Arial Narrow"/>
                <w:sz w:val="24"/>
                <w:szCs w:val="24"/>
              </w:rPr>
            </w:pPr>
          </w:p>
        </w:tc>
        <w:tc>
          <w:tcPr>
            <w:tcW w:w="1759" w:type="pct"/>
            <w:gridSpan w:val="2"/>
          </w:tcPr>
          <w:p w14:paraId="79E2CEA0" w14:textId="77777777" w:rsidR="004B51FE" w:rsidRPr="00727201" w:rsidRDefault="004B51FE">
            <w:pPr>
              <w:pStyle w:val="TableParagraph"/>
              <w:rPr>
                <w:rFonts w:ascii="Arial Narrow" w:hAnsi="Arial Narrow"/>
                <w:sz w:val="24"/>
                <w:szCs w:val="24"/>
              </w:rPr>
            </w:pPr>
          </w:p>
        </w:tc>
        <w:tc>
          <w:tcPr>
            <w:tcW w:w="1065" w:type="pct"/>
          </w:tcPr>
          <w:p w14:paraId="0D1DD3A1" w14:textId="77777777" w:rsidR="004B51FE" w:rsidRPr="00727201" w:rsidRDefault="004B51FE">
            <w:pPr>
              <w:pStyle w:val="TableParagraph"/>
              <w:rPr>
                <w:rFonts w:ascii="Arial Narrow" w:hAnsi="Arial Narrow"/>
                <w:sz w:val="24"/>
                <w:szCs w:val="24"/>
              </w:rPr>
            </w:pPr>
          </w:p>
        </w:tc>
        <w:tc>
          <w:tcPr>
            <w:tcW w:w="1362" w:type="pct"/>
          </w:tcPr>
          <w:p w14:paraId="4C4C7292" w14:textId="77777777" w:rsidR="004B51FE" w:rsidRPr="00727201" w:rsidRDefault="004B51FE">
            <w:pPr>
              <w:pStyle w:val="TableParagraph"/>
              <w:rPr>
                <w:rFonts w:ascii="Arial Narrow" w:hAnsi="Arial Narrow"/>
                <w:sz w:val="24"/>
                <w:szCs w:val="24"/>
              </w:rPr>
            </w:pPr>
          </w:p>
        </w:tc>
      </w:tr>
      <w:tr w:rsidR="004B51FE" w:rsidRPr="00727201" w14:paraId="2072A912" w14:textId="77777777" w:rsidTr="00882A52">
        <w:trPr>
          <w:trHeight w:val="254"/>
        </w:trPr>
        <w:tc>
          <w:tcPr>
            <w:tcW w:w="813" w:type="pct"/>
          </w:tcPr>
          <w:p w14:paraId="0724200F" w14:textId="77777777" w:rsidR="004B51FE" w:rsidRPr="00727201" w:rsidRDefault="004B51FE">
            <w:pPr>
              <w:pStyle w:val="TableParagraph"/>
              <w:rPr>
                <w:rFonts w:ascii="Arial Narrow" w:hAnsi="Arial Narrow"/>
                <w:sz w:val="24"/>
                <w:szCs w:val="24"/>
              </w:rPr>
            </w:pPr>
          </w:p>
        </w:tc>
        <w:tc>
          <w:tcPr>
            <w:tcW w:w="1759" w:type="pct"/>
            <w:gridSpan w:val="2"/>
          </w:tcPr>
          <w:p w14:paraId="0FEE83B8" w14:textId="77777777" w:rsidR="004B51FE" w:rsidRPr="00727201" w:rsidRDefault="004B51FE">
            <w:pPr>
              <w:pStyle w:val="TableParagraph"/>
              <w:rPr>
                <w:rFonts w:ascii="Arial Narrow" w:hAnsi="Arial Narrow"/>
                <w:sz w:val="24"/>
                <w:szCs w:val="24"/>
              </w:rPr>
            </w:pPr>
          </w:p>
        </w:tc>
        <w:tc>
          <w:tcPr>
            <w:tcW w:w="1065" w:type="pct"/>
          </w:tcPr>
          <w:p w14:paraId="4C3FDA06" w14:textId="77777777" w:rsidR="004B51FE" w:rsidRPr="00727201" w:rsidRDefault="004B51FE">
            <w:pPr>
              <w:pStyle w:val="TableParagraph"/>
              <w:rPr>
                <w:rFonts w:ascii="Arial Narrow" w:hAnsi="Arial Narrow"/>
                <w:sz w:val="24"/>
                <w:szCs w:val="24"/>
              </w:rPr>
            </w:pPr>
          </w:p>
        </w:tc>
        <w:tc>
          <w:tcPr>
            <w:tcW w:w="1362" w:type="pct"/>
          </w:tcPr>
          <w:p w14:paraId="489BEA27" w14:textId="77777777" w:rsidR="004B51FE" w:rsidRPr="00727201" w:rsidRDefault="004B51FE">
            <w:pPr>
              <w:pStyle w:val="TableParagraph"/>
              <w:rPr>
                <w:rFonts w:ascii="Arial Narrow" w:hAnsi="Arial Narrow"/>
                <w:sz w:val="24"/>
                <w:szCs w:val="24"/>
              </w:rPr>
            </w:pPr>
          </w:p>
        </w:tc>
      </w:tr>
      <w:tr w:rsidR="004B51FE" w:rsidRPr="00727201" w14:paraId="510979AC" w14:textId="77777777" w:rsidTr="00882A52">
        <w:trPr>
          <w:trHeight w:val="1012"/>
        </w:trPr>
        <w:tc>
          <w:tcPr>
            <w:tcW w:w="813" w:type="pct"/>
          </w:tcPr>
          <w:p w14:paraId="69CCD547" w14:textId="77777777" w:rsidR="004B51FE" w:rsidRPr="00727201" w:rsidRDefault="000E3896">
            <w:pPr>
              <w:pStyle w:val="TableParagraph"/>
              <w:ind w:left="107" w:right="94"/>
              <w:rPr>
                <w:rFonts w:ascii="Arial Narrow" w:hAnsi="Arial Narrow"/>
                <w:sz w:val="24"/>
                <w:szCs w:val="24"/>
              </w:rPr>
            </w:pPr>
            <w:r w:rsidRPr="00727201">
              <w:rPr>
                <w:rFonts w:ascii="Arial Narrow" w:hAnsi="Arial Narrow"/>
                <w:spacing w:val="-2"/>
                <w:sz w:val="24"/>
                <w:szCs w:val="24"/>
              </w:rPr>
              <w:t xml:space="preserve">Average Annual </w:t>
            </w:r>
            <w:r w:rsidRPr="00727201">
              <w:rPr>
                <w:rFonts w:ascii="Arial Narrow" w:hAnsi="Arial Narrow"/>
                <w:spacing w:val="-4"/>
                <w:sz w:val="24"/>
                <w:szCs w:val="24"/>
              </w:rPr>
              <w:t>Construction</w:t>
            </w:r>
          </w:p>
          <w:p w14:paraId="721EF868" w14:textId="77777777" w:rsidR="004B51FE" w:rsidRPr="00727201" w:rsidRDefault="000E3896">
            <w:pPr>
              <w:pStyle w:val="TableParagraph"/>
              <w:spacing w:line="235" w:lineRule="exact"/>
              <w:ind w:left="107"/>
              <w:rPr>
                <w:rFonts w:ascii="Arial Narrow" w:hAnsi="Arial Narrow"/>
                <w:sz w:val="24"/>
                <w:szCs w:val="24"/>
              </w:rPr>
            </w:pPr>
            <w:r w:rsidRPr="00727201">
              <w:rPr>
                <w:rFonts w:ascii="Arial Narrow" w:hAnsi="Arial Narrow"/>
                <w:spacing w:val="-2"/>
                <w:sz w:val="24"/>
                <w:szCs w:val="24"/>
              </w:rPr>
              <w:t>Turnover</w:t>
            </w:r>
            <w:r w:rsidRPr="00727201">
              <w:rPr>
                <w:rFonts w:ascii="Arial Narrow" w:hAnsi="Arial Narrow"/>
                <w:spacing w:val="-9"/>
                <w:sz w:val="24"/>
                <w:szCs w:val="24"/>
              </w:rPr>
              <w:t xml:space="preserve"> </w:t>
            </w:r>
            <w:r w:rsidRPr="00727201">
              <w:rPr>
                <w:rFonts w:ascii="Arial Narrow" w:hAnsi="Arial Narrow"/>
                <w:spacing w:val="-10"/>
                <w:sz w:val="24"/>
                <w:szCs w:val="24"/>
              </w:rPr>
              <w:t>*</w:t>
            </w:r>
          </w:p>
        </w:tc>
        <w:tc>
          <w:tcPr>
            <w:tcW w:w="1759" w:type="pct"/>
            <w:gridSpan w:val="2"/>
          </w:tcPr>
          <w:p w14:paraId="292C9209" w14:textId="77777777" w:rsidR="004B51FE" w:rsidRPr="00727201" w:rsidRDefault="004B51FE">
            <w:pPr>
              <w:pStyle w:val="TableParagraph"/>
              <w:rPr>
                <w:rFonts w:ascii="Arial Narrow" w:hAnsi="Arial Narrow"/>
                <w:sz w:val="24"/>
                <w:szCs w:val="24"/>
              </w:rPr>
            </w:pPr>
          </w:p>
        </w:tc>
        <w:tc>
          <w:tcPr>
            <w:tcW w:w="1065" w:type="pct"/>
          </w:tcPr>
          <w:p w14:paraId="2DEB3E9C" w14:textId="77777777" w:rsidR="004B51FE" w:rsidRPr="00727201" w:rsidRDefault="004B51FE">
            <w:pPr>
              <w:pStyle w:val="TableParagraph"/>
              <w:rPr>
                <w:rFonts w:ascii="Arial Narrow" w:hAnsi="Arial Narrow"/>
                <w:sz w:val="24"/>
                <w:szCs w:val="24"/>
              </w:rPr>
            </w:pPr>
          </w:p>
        </w:tc>
        <w:tc>
          <w:tcPr>
            <w:tcW w:w="1362" w:type="pct"/>
          </w:tcPr>
          <w:p w14:paraId="34CDAA42" w14:textId="77777777" w:rsidR="004B51FE" w:rsidRPr="00727201" w:rsidRDefault="004B51FE">
            <w:pPr>
              <w:pStyle w:val="TableParagraph"/>
              <w:rPr>
                <w:rFonts w:ascii="Arial Narrow" w:hAnsi="Arial Narrow"/>
                <w:sz w:val="24"/>
                <w:szCs w:val="24"/>
              </w:rPr>
            </w:pPr>
          </w:p>
        </w:tc>
      </w:tr>
    </w:tbl>
    <w:p w14:paraId="738D9133" w14:textId="77777777" w:rsidR="004B51FE" w:rsidRPr="00727201" w:rsidRDefault="004B51FE">
      <w:pPr>
        <w:pStyle w:val="BodyText"/>
        <w:spacing w:before="29"/>
        <w:rPr>
          <w:rFonts w:ascii="Arial Narrow" w:hAnsi="Arial Narrow"/>
          <w:sz w:val="24"/>
          <w:szCs w:val="24"/>
        </w:rPr>
      </w:pPr>
    </w:p>
    <w:p w14:paraId="190849F1" w14:textId="77777777" w:rsidR="004B51FE" w:rsidRPr="00727201" w:rsidRDefault="000E3896" w:rsidP="00882A52">
      <w:pPr>
        <w:jc w:val="both"/>
        <w:rPr>
          <w:rFonts w:ascii="Arial Narrow" w:hAnsi="Arial Narrow"/>
          <w:i/>
          <w:sz w:val="24"/>
          <w:szCs w:val="24"/>
        </w:rPr>
      </w:pPr>
      <w:r w:rsidRPr="00727201">
        <w:rPr>
          <w:rFonts w:ascii="Arial Narrow" w:hAnsi="Arial Narrow"/>
          <w:i/>
          <w:sz w:val="24"/>
          <w:szCs w:val="24"/>
        </w:rPr>
        <w:t>*</w:t>
      </w:r>
      <w:r w:rsidRPr="00727201">
        <w:rPr>
          <w:rFonts w:ascii="Arial Narrow" w:hAnsi="Arial Narrow"/>
          <w:i/>
          <w:spacing w:val="-6"/>
          <w:sz w:val="24"/>
          <w:szCs w:val="24"/>
        </w:rPr>
        <w:t xml:space="preserve"> </w:t>
      </w:r>
      <w:r w:rsidRPr="00727201">
        <w:rPr>
          <w:rFonts w:ascii="Arial Narrow" w:hAnsi="Arial Narrow"/>
          <w:i/>
          <w:sz w:val="24"/>
          <w:szCs w:val="24"/>
        </w:rPr>
        <w:t>See</w:t>
      </w:r>
      <w:r w:rsidRPr="00727201">
        <w:rPr>
          <w:rFonts w:ascii="Arial Narrow" w:hAnsi="Arial Narrow"/>
          <w:i/>
          <w:spacing w:val="-5"/>
          <w:sz w:val="24"/>
          <w:szCs w:val="24"/>
        </w:rPr>
        <w:t xml:space="preserve"> </w:t>
      </w:r>
      <w:r w:rsidRPr="00727201">
        <w:rPr>
          <w:rFonts w:ascii="Arial Narrow" w:hAnsi="Arial Narrow"/>
          <w:i/>
          <w:sz w:val="24"/>
          <w:szCs w:val="24"/>
        </w:rPr>
        <w:t>Section</w:t>
      </w:r>
      <w:r w:rsidRPr="00727201">
        <w:rPr>
          <w:rFonts w:ascii="Arial Narrow" w:hAnsi="Arial Narrow"/>
          <w:i/>
          <w:spacing w:val="-9"/>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6"/>
          <w:sz w:val="24"/>
          <w:szCs w:val="24"/>
        </w:rPr>
        <w:t xml:space="preserve"> </w:t>
      </w:r>
      <w:r w:rsidRPr="00727201">
        <w:rPr>
          <w:rFonts w:ascii="Arial Narrow" w:hAnsi="Arial Narrow"/>
          <w:i/>
          <w:sz w:val="24"/>
          <w:szCs w:val="24"/>
        </w:rPr>
        <w:t>and</w:t>
      </w:r>
      <w:r w:rsidRPr="00727201">
        <w:rPr>
          <w:rFonts w:ascii="Arial Narrow" w:hAnsi="Arial Narrow"/>
          <w:i/>
          <w:spacing w:val="-5"/>
          <w:sz w:val="24"/>
          <w:szCs w:val="24"/>
        </w:rPr>
        <w:t xml:space="preserve"> </w:t>
      </w:r>
      <w:r w:rsidRPr="00727201">
        <w:rPr>
          <w:rFonts w:ascii="Arial Narrow" w:hAnsi="Arial Narrow"/>
          <w:i/>
          <w:sz w:val="24"/>
          <w:szCs w:val="24"/>
        </w:rPr>
        <w:t>Qualification</w:t>
      </w:r>
      <w:r w:rsidRPr="00727201">
        <w:rPr>
          <w:rFonts w:ascii="Arial Narrow" w:hAnsi="Arial Narrow"/>
          <w:i/>
          <w:spacing w:val="-6"/>
          <w:sz w:val="24"/>
          <w:szCs w:val="24"/>
        </w:rPr>
        <w:t xml:space="preserve"> </w:t>
      </w:r>
      <w:r w:rsidRPr="00727201">
        <w:rPr>
          <w:rFonts w:ascii="Arial Narrow" w:hAnsi="Arial Narrow"/>
          <w:i/>
          <w:sz w:val="24"/>
          <w:szCs w:val="24"/>
        </w:rPr>
        <w:t>Criteria,</w:t>
      </w:r>
      <w:r w:rsidRPr="00727201">
        <w:rPr>
          <w:rFonts w:ascii="Arial Narrow" w:hAnsi="Arial Narrow"/>
          <w:i/>
          <w:spacing w:val="-5"/>
          <w:sz w:val="24"/>
          <w:szCs w:val="24"/>
        </w:rPr>
        <w:t xml:space="preserve"> </w:t>
      </w:r>
      <w:r w:rsidRPr="00727201">
        <w:rPr>
          <w:rFonts w:ascii="Arial Narrow" w:hAnsi="Arial Narrow"/>
          <w:i/>
          <w:sz w:val="24"/>
          <w:szCs w:val="24"/>
        </w:rPr>
        <w:t>Sub-Factor</w:t>
      </w:r>
      <w:r w:rsidRPr="00727201">
        <w:rPr>
          <w:rFonts w:ascii="Arial Narrow" w:hAnsi="Arial Narrow"/>
          <w:i/>
          <w:spacing w:val="-6"/>
          <w:sz w:val="24"/>
          <w:szCs w:val="24"/>
        </w:rPr>
        <w:t xml:space="preserve"> </w:t>
      </w:r>
      <w:r w:rsidRPr="00727201">
        <w:rPr>
          <w:rFonts w:ascii="Arial Narrow" w:hAnsi="Arial Narrow"/>
          <w:i/>
          <w:spacing w:val="-4"/>
          <w:sz w:val="24"/>
          <w:szCs w:val="24"/>
        </w:rPr>
        <w:t>3.2.</w:t>
      </w:r>
    </w:p>
    <w:p w14:paraId="6E095221" w14:textId="77777777" w:rsidR="004B51FE" w:rsidRPr="00727201" w:rsidRDefault="000E3896" w:rsidP="00882A52">
      <w:pPr>
        <w:spacing w:before="134" w:line="244" w:lineRule="auto"/>
        <w:ind w:right="431"/>
        <w:jc w:val="both"/>
        <w:rPr>
          <w:rFonts w:ascii="Arial Narrow" w:hAnsi="Arial Narrow"/>
          <w:i/>
          <w:sz w:val="24"/>
          <w:szCs w:val="24"/>
        </w:rPr>
      </w:pPr>
      <w:r w:rsidRPr="00727201">
        <w:rPr>
          <w:rFonts w:ascii="Arial Narrow" w:hAnsi="Arial Narrow"/>
          <w:i/>
          <w:position w:val="12"/>
          <w:sz w:val="24"/>
          <w:szCs w:val="24"/>
        </w:rPr>
        <w:t>1</w:t>
      </w:r>
      <w:r w:rsidRPr="00727201">
        <w:rPr>
          <w:rFonts w:ascii="Arial Narrow" w:hAnsi="Arial Narrow"/>
          <w:i/>
          <w:sz w:val="24"/>
          <w:szCs w:val="24"/>
        </w:rPr>
        <w:t>If</w:t>
      </w:r>
      <w:r w:rsidRPr="00727201">
        <w:rPr>
          <w:rFonts w:ascii="Arial Narrow" w:hAnsi="Arial Narrow"/>
          <w:i/>
          <w:spacing w:val="-11"/>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most</w:t>
      </w:r>
      <w:r w:rsidRPr="00727201">
        <w:rPr>
          <w:rFonts w:ascii="Arial Narrow" w:hAnsi="Arial Narrow"/>
          <w:i/>
          <w:spacing w:val="-11"/>
          <w:sz w:val="24"/>
          <w:szCs w:val="24"/>
        </w:rPr>
        <w:t xml:space="preserve"> </w:t>
      </w:r>
      <w:r w:rsidRPr="00727201">
        <w:rPr>
          <w:rFonts w:ascii="Arial Narrow" w:hAnsi="Arial Narrow"/>
          <w:i/>
          <w:sz w:val="24"/>
          <w:szCs w:val="24"/>
        </w:rPr>
        <w:t>recent</w:t>
      </w:r>
      <w:r w:rsidRPr="00727201">
        <w:rPr>
          <w:rFonts w:ascii="Arial Narrow" w:hAnsi="Arial Narrow"/>
          <w:i/>
          <w:spacing w:val="-11"/>
          <w:sz w:val="24"/>
          <w:szCs w:val="24"/>
        </w:rPr>
        <w:t xml:space="preserve"> </w:t>
      </w:r>
      <w:r w:rsidRPr="00727201">
        <w:rPr>
          <w:rFonts w:ascii="Arial Narrow" w:hAnsi="Arial Narrow"/>
          <w:i/>
          <w:sz w:val="24"/>
          <w:szCs w:val="24"/>
        </w:rPr>
        <w:t>set</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financial</w:t>
      </w:r>
      <w:r w:rsidRPr="00727201">
        <w:rPr>
          <w:rFonts w:ascii="Arial Narrow" w:hAnsi="Arial Narrow"/>
          <w:i/>
          <w:spacing w:val="-11"/>
          <w:sz w:val="24"/>
          <w:szCs w:val="24"/>
        </w:rPr>
        <w:t xml:space="preserve"> </w:t>
      </w:r>
      <w:r w:rsidRPr="00727201">
        <w:rPr>
          <w:rFonts w:ascii="Arial Narrow" w:hAnsi="Arial Narrow"/>
          <w:i/>
          <w:sz w:val="24"/>
          <w:szCs w:val="24"/>
        </w:rPr>
        <w:t>statements</w:t>
      </w:r>
      <w:r w:rsidRPr="00727201">
        <w:rPr>
          <w:rFonts w:ascii="Arial Narrow" w:hAnsi="Arial Narrow"/>
          <w:i/>
          <w:spacing w:val="-12"/>
          <w:sz w:val="24"/>
          <w:szCs w:val="24"/>
        </w:rPr>
        <w:t xml:space="preserve"> </w:t>
      </w:r>
      <w:r w:rsidRPr="00727201">
        <w:rPr>
          <w:rFonts w:ascii="Arial Narrow" w:hAnsi="Arial Narrow"/>
          <w:i/>
          <w:sz w:val="24"/>
          <w:szCs w:val="24"/>
        </w:rPr>
        <w:t>is</w:t>
      </w:r>
      <w:r w:rsidRPr="00727201">
        <w:rPr>
          <w:rFonts w:ascii="Arial Narrow" w:hAnsi="Arial Narrow"/>
          <w:i/>
          <w:spacing w:val="-11"/>
          <w:sz w:val="24"/>
          <w:szCs w:val="24"/>
        </w:rPr>
        <w:t xml:space="preserve"> </w:t>
      </w:r>
      <w:r w:rsidRPr="00727201">
        <w:rPr>
          <w:rFonts w:ascii="Arial Narrow" w:hAnsi="Arial Narrow"/>
          <w:i/>
          <w:sz w:val="24"/>
          <w:szCs w:val="24"/>
        </w:rPr>
        <w:t>for</w:t>
      </w:r>
      <w:r w:rsidRPr="00727201">
        <w:rPr>
          <w:rFonts w:ascii="Arial Narrow" w:hAnsi="Arial Narrow"/>
          <w:i/>
          <w:spacing w:val="-11"/>
          <w:sz w:val="24"/>
          <w:szCs w:val="24"/>
        </w:rPr>
        <w:t xml:space="preserve"> </w:t>
      </w:r>
      <w:r w:rsidRPr="00727201">
        <w:rPr>
          <w:rFonts w:ascii="Arial Narrow" w:hAnsi="Arial Narrow"/>
          <w:i/>
          <w:sz w:val="24"/>
          <w:szCs w:val="24"/>
        </w:rPr>
        <w:t>a</w:t>
      </w:r>
      <w:r w:rsidRPr="00727201">
        <w:rPr>
          <w:rFonts w:ascii="Arial Narrow" w:hAnsi="Arial Narrow"/>
          <w:i/>
          <w:spacing w:val="-10"/>
          <w:sz w:val="24"/>
          <w:szCs w:val="24"/>
        </w:rPr>
        <w:t xml:space="preserve"> </w:t>
      </w:r>
      <w:r w:rsidRPr="00727201">
        <w:rPr>
          <w:rFonts w:ascii="Arial Narrow" w:hAnsi="Arial Narrow"/>
          <w:i/>
          <w:sz w:val="24"/>
          <w:szCs w:val="24"/>
        </w:rPr>
        <w:t>period</w:t>
      </w:r>
      <w:r w:rsidRPr="00727201">
        <w:rPr>
          <w:rFonts w:ascii="Arial Narrow" w:hAnsi="Arial Narrow"/>
          <w:i/>
          <w:spacing w:val="-12"/>
          <w:sz w:val="24"/>
          <w:szCs w:val="24"/>
        </w:rPr>
        <w:t xml:space="preserve"> </w:t>
      </w:r>
      <w:r w:rsidRPr="00727201">
        <w:rPr>
          <w:rFonts w:ascii="Arial Narrow" w:hAnsi="Arial Narrow"/>
          <w:i/>
          <w:sz w:val="24"/>
          <w:szCs w:val="24"/>
        </w:rPr>
        <w:t>earlier</w:t>
      </w:r>
      <w:r w:rsidRPr="00727201">
        <w:rPr>
          <w:rFonts w:ascii="Arial Narrow" w:hAnsi="Arial Narrow"/>
          <w:i/>
          <w:spacing w:val="-11"/>
          <w:sz w:val="24"/>
          <w:szCs w:val="24"/>
        </w:rPr>
        <w:t xml:space="preserve"> </w:t>
      </w:r>
      <w:r w:rsidRPr="00727201">
        <w:rPr>
          <w:rFonts w:ascii="Arial Narrow" w:hAnsi="Arial Narrow"/>
          <w:i/>
          <w:sz w:val="24"/>
          <w:szCs w:val="24"/>
        </w:rPr>
        <w:t>than</w:t>
      </w:r>
      <w:r w:rsidRPr="00727201">
        <w:rPr>
          <w:rFonts w:ascii="Arial Narrow" w:hAnsi="Arial Narrow"/>
          <w:i/>
          <w:spacing w:val="-10"/>
          <w:sz w:val="24"/>
          <w:szCs w:val="24"/>
        </w:rPr>
        <w:t xml:space="preserve"> </w:t>
      </w:r>
      <w:r w:rsidRPr="00727201">
        <w:rPr>
          <w:rFonts w:ascii="Arial Narrow" w:hAnsi="Arial Narrow"/>
          <w:i/>
          <w:sz w:val="24"/>
          <w:szCs w:val="24"/>
        </w:rPr>
        <w:t>12</w:t>
      </w:r>
      <w:r w:rsidRPr="00727201">
        <w:rPr>
          <w:rFonts w:ascii="Arial Narrow" w:hAnsi="Arial Narrow"/>
          <w:i/>
          <w:spacing w:val="-12"/>
          <w:sz w:val="24"/>
          <w:szCs w:val="24"/>
        </w:rPr>
        <w:t xml:space="preserve"> </w:t>
      </w:r>
      <w:r w:rsidRPr="00727201">
        <w:rPr>
          <w:rFonts w:ascii="Arial Narrow" w:hAnsi="Arial Narrow"/>
          <w:i/>
          <w:sz w:val="24"/>
          <w:szCs w:val="24"/>
        </w:rPr>
        <w:t>months</w:t>
      </w:r>
      <w:r w:rsidRPr="00727201">
        <w:rPr>
          <w:rFonts w:ascii="Arial Narrow" w:hAnsi="Arial Narrow"/>
          <w:i/>
          <w:spacing w:val="-11"/>
          <w:sz w:val="24"/>
          <w:szCs w:val="24"/>
        </w:rPr>
        <w:t xml:space="preserve"> </w:t>
      </w:r>
      <w:r w:rsidRPr="00727201">
        <w:rPr>
          <w:rFonts w:ascii="Arial Narrow" w:hAnsi="Arial Narrow"/>
          <w:i/>
          <w:sz w:val="24"/>
          <w:szCs w:val="24"/>
        </w:rPr>
        <w:t>from</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12"/>
          <w:sz w:val="24"/>
          <w:szCs w:val="24"/>
        </w:rPr>
        <w:t xml:space="preserve"> </w:t>
      </w:r>
      <w:r w:rsidRPr="00727201">
        <w:rPr>
          <w:rFonts w:ascii="Arial Narrow" w:hAnsi="Arial Narrow"/>
          <w:i/>
          <w:sz w:val="24"/>
          <w:szCs w:val="24"/>
        </w:rPr>
        <w:t>date</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9"/>
          <w:sz w:val="24"/>
          <w:szCs w:val="24"/>
        </w:rPr>
        <w:t xml:space="preserve"> </w:t>
      </w:r>
      <w:r w:rsidRPr="00727201">
        <w:rPr>
          <w:rFonts w:ascii="Arial Narrow" w:hAnsi="Arial Narrow"/>
          <w:i/>
          <w:sz w:val="24"/>
          <w:szCs w:val="24"/>
        </w:rPr>
        <w:t>Tender,</w:t>
      </w:r>
      <w:r w:rsidRPr="00727201">
        <w:rPr>
          <w:rFonts w:ascii="Arial Narrow" w:hAnsi="Arial Narrow"/>
          <w:i/>
          <w:spacing w:val="-11"/>
          <w:sz w:val="24"/>
          <w:szCs w:val="24"/>
        </w:rPr>
        <w:t xml:space="preserve"> </w:t>
      </w:r>
      <w:r w:rsidRPr="00727201">
        <w:rPr>
          <w:rFonts w:ascii="Arial Narrow" w:hAnsi="Arial Narrow"/>
          <w:i/>
          <w:sz w:val="24"/>
          <w:szCs w:val="24"/>
        </w:rPr>
        <w:t>the</w:t>
      </w:r>
      <w:r w:rsidRPr="00727201">
        <w:rPr>
          <w:rFonts w:ascii="Arial Narrow" w:hAnsi="Arial Narrow"/>
          <w:i/>
          <w:spacing w:val="-10"/>
          <w:sz w:val="24"/>
          <w:szCs w:val="24"/>
        </w:rPr>
        <w:t xml:space="preserve"> </w:t>
      </w:r>
      <w:r w:rsidRPr="00727201">
        <w:rPr>
          <w:rFonts w:ascii="Arial Narrow" w:hAnsi="Arial Narrow"/>
          <w:i/>
          <w:sz w:val="24"/>
          <w:szCs w:val="24"/>
        </w:rPr>
        <w:t>reason for this should be justified.</w:t>
      </w:r>
    </w:p>
    <w:p w14:paraId="3516619D" w14:textId="77777777" w:rsidR="00452633" w:rsidRPr="00727201" w:rsidRDefault="00452633" w:rsidP="00882A52">
      <w:pPr>
        <w:spacing w:before="134" w:line="244" w:lineRule="auto"/>
        <w:ind w:right="431"/>
        <w:jc w:val="both"/>
        <w:rPr>
          <w:rFonts w:ascii="Arial Narrow" w:hAnsi="Arial Narrow"/>
          <w:i/>
          <w:sz w:val="24"/>
          <w:szCs w:val="24"/>
        </w:rPr>
      </w:pPr>
    </w:p>
    <w:p w14:paraId="76A0A2F0"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rPr>
        <w:t>FORM</w:t>
      </w:r>
      <w:r w:rsidRPr="00727201">
        <w:rPr>
          <w:rFonts w:ascii="Arial Narrow" w:hAnsi="Arial Narrow"/>
          <w:spacing w:val="-2"/>
          <w:sz w:val="24"/>
          <w:szCs w:val="24"/>
          <w:u w:val="single"/>
        </w:rPr>
        <w:t xml:space="preserve"> </w:t>
      </w:r>
      <w:r w:rsidRPr="00727201">
        <w:rPr>
          <w:rFonts w:ascii="Arial Narrow" w:hAnsi="Arial Narrow"/>
          <w:sz w:val="24"/>
          <w:szCs w:val="24"/>
          <w:u w:val="single"/>
        </w:rPr>
        <w:t>FIN</w:t>
      </w:r>
      <w:r w:rsidRPr="00727201">
        <w:rPr>
          <w:rFonts w:ascii="Arial Narrow" w:hAnsi="Arial Narrow"/>
          <w:spacing w:val="-1"/>
          <w:sz w:val="24"/>
          <w:szCs w:val="24"/>
          <w:u w:val="single"/>
        </w:rPr>
        <w:t xml:space="preserve"> </w:t>
      </w:r>
      <w:r w:rsidRPr="00727201">
        <w:rPr>
          <w:rFonts w:ascii="Arial Narrow" w:hAnsi="Arial Narrow"/>
          <w:sz w:val="24"/>
          <w:szCs w:val="24"/>
          <w:u w:val="single"/>
        </w:rPr>
        <w:t xml:space="preserve">– </w:t>
      </w:r>
      <w:r w:rsidRPr="00727201">
        <w:rPr>
          <w:rFonts w:ascii="Arial Narrow" w:hAnsi="Arial Narrow"/>
          <w:spacing w:val="-4"/>
          <w:sz w:val="24"/>
          <w:szCs w:val="24"/>
          <w:u w:val="single"/>
        </w:rPr>
        <w:t>3.3:</w:t>
      </w:r>
      <w:r w:rsidRPr="00727201">
        <w:rPr>
          <w:rFonts w:ascii="Arial Narrow" w:hAnsi="Arial Narrow"/>
          <w:spacing w:val="40"/>
          <w:sz w:val="24"/>
          <w:szCs w:val="24"/>
          <w:u w:val="single"/>
        </w:rPr>
        <w:t xml:space="preserve"> </w:t>
      </w:r>
    </w:p>
    <w:p w14:paraId="0B97C135" w14:textId="77777777" w:rsidR="004B51FE" w:rsidRPr="00727201" w:rsidRDefault="000E3896" w:rsidP="00452633">
      <w:pPr>
        <w:pStyle w:val="Heading4"/>
        <w:spacing w:before="206"/>
        <w:jc w:val="both"/>
        <w:rPr>
          <w:rFonts w:ascii="Arial Narrow" w:hAnsi="Arial Narrow"/>
          <w:sz w:val="24"/>
          <w:szCs w:val="24"/>
        </w:rPr>
      </w:pPr>
      <w:r w:rsidRPr="00727201">
        <w:rPr>
          <w:rFonts w:ascii="Arial Narrow" w:hAnsi="Arial Narrow"/>
          <w:sz w:val="24"/>
          <w:szCs w:val="24"/>
        </w:rPr>
        <w:t>Financial</w:t>
      </w:r>
      <w:r w:rsidRPr="00727201">
        <w:rPr>
          <w:rFonts w:ascii="Arial Narrow" w:hAnsi="Arial Narrow"/>
          <w:spacing w:val="-2"/>
          <w:sz w:val="24"/>
          <w:szCs w:val="24"/>
        </w:rPr>
        <w:t xml:space="preserve"> Resources</w:t>
      </w:r>
    </w:p>
    <w:p w14:paraId="57DBD702" w14:textId="77777777" w:rsidR="004B51FE" w:rsidRPr="00727201" w:rsidRDefault="000E3896" w:rsidP="00452633">
      <w:pPr>
        <w:pStyle w:val="BodyText"/>
        <w:spacing w:before="243" w:line="230" w:lineRule="auto"/>
        <w:ind w:right="434"/>
        <w:jc w:val="both"/>
        <w:rPr>
          <w:rFonts w:ascii="Arial Narrow" w:hAnsi="Arial Narrow"/>
          <w:sz w:val="24"/>
          <w:szCs w:val="24"/>
        </w:rPr>
      </w:pPr>
      <w:r w:rsidRPr="00727201">
        <w:rPr>
          <w:rFonts w:ascii="Arial Narrow" w:hAnsi="Arial Narrow"/>
          <w:sz w:val="24"/>
          <w:szCs w:val="24"/>
        </w:rPr>
        <w:t>Specify proposed sources of financing, such as liquid assets, unencumbered real assets, lines of credit, and other financial</w:t>
      </w:r>
      <w:r w:rsidRPr="00727201">
        <w:rPr>
          <w:rFonts w:ascii="Arial Narrow" w:hAnsi="Arial Narrow"/>
          <w:spacing w:val="-9"/>
          <w:sz w:val="24"/>
          <w:szCs w:val="24"/>
        </w:rPr>
        <w:t xml:space="preserve"> </w:t>
      </w:r>
      <w:r w:rsidRPr="00727201">
        <w:rPr>
          <w:rFonts w:ascii="Arial Narrow" w:hAnsi="Arial Narrow"/>
          <w:sz w:val="24"/>
          <w:szCs w:val="24"/>
        </w:rPr>
        <w:t>means,</w:t>
      </w:r>
      <w:r w:rsidRPr="00727201">
        <w:rPr>
          <w:rFonts w:ascii="Arial Narrow" w:hAnsi="Arial Narrow"/>
          <w:spacing w:val="-8"/>
          <w:sz w:val="24"/>
          <w:szCs w:val="24"/>
        </w:rPr>
        <w:t xml:space="preserve"> </w:t>
      </w:r>
      <w:r w:rsidRPr="00727201">
        <w:rPr>
          <w:rFonts w:ascii="Arial Narrow" w:hAnsi="Arial Narrow"/>
          <w:sz w:val="24"/>
          <w:szCs w:val="24"/>
        </w:rPr>
        <w:t>net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current</w:t>
      </w:r>
      <w:r w:rsidRPr="00727201">
        <w:rPr>
          <w:rFonts w:ascii="Arial Narrow" w:hAnsi="Arial Narrow"/>
          <w:spacing w:val="-6"/>
          <w:sz w:val="24"/>
          <w:szCs w:val="24"/>
        </w:rPr>
        <w:t xml:space="preserve"> </w:t>
      </w:r>
      <w:r w:rsidRPr="00727201">
        <w:rPr>
          <w:rFonts w:ascii="Arial Narrow" w:hAnsi="Arial Narrow"/>
          <w:sz w:val="24"/>
          <w:szCs w:val="24"/>
        </w:rPr>
        <w:t>commitments,</w:t>
      </w:r>
      <w:r w:rsidRPr="00727201">
        <w:rPr>
          <w:rFonts w:ascii="Arial Narrow" w:hAnsi="Arial Narrow"/>
          <w:spacing w:val="-7"/>
          <w:sz w:val="24"/>
          <w:szCs w:val="24"/>
        </w:rPr>
        <w:t xml:space="preserve"> </w:t>
      </w:r>
      <w:r w:rsidRPr="00727201">
        <w:rPr>
          <w:rFonts w:ascii="Arial Narrow" w:hAnsi="Arial Narrow"/>
          <w:sz w:val="24"/>
          <w:szCs w:val="24"/>
        </w:rPr>
        <w:t>available</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meet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total</w:t>
      </w:r>
      <w:r w:rsidRPr="00727201">
        <w:rPr>
          <w:rFonts w:ascii="Arial Narrow" w:hAnsi="Arial Narrow"/>
          <w:spacing w:val="-9"/>
          <w:sz w:val="24"/>
          <w:szCs w:val="24"/>
        </w:rPr>
        <w:t xml:space="preserve"> </w:t>
      </w:r>
      <w:r w:rsidRPr="00727201">
        <w:rPr>
          <w:rFonts w:ascii="Arial Narrow" w:hAnsi="Arial Narrow"/>
          <w:sz w:val="24"/>
          <w:szCs w:val="24"/>
        </w:rPr>
        <w:t>construction</w:t>
      </w:r>
      <w:r w:rsidRPr="00727201">
        <w:rPr>
          <w:rFonts w:ascii="Arial Narrow" w:hAnsi="Arial Narrow"/>
          <w:spacing w:val="-8"/>
          <w:sz w:val="24"/>
          <w:szCs w:val="24"/>
        </w:rPr>
        <w:t xml:space="preserve"> </w:t>
      </w:r>
      <w:r w:rsidRPr="00727201">
        <w:rPr>
          <w:rFonts w:ascii="Arial Narrow" w:hAnsi="Arial Narrow"/>
          <w:sz w:val="24"/>
          <w:szCs w:val="24"/>
        </w:rPr>
        <w:t>cash</w:t>
      </w:r>
      <w:r w:rsidRPr="00727201">
        <w:rPr>
          <w:rFonts w:ascii="Arial Narrow" w:hAnsi="Arial Narrow"/>
          <w:spacing w:val="-7"/>
          <w:sz w:val="24"/>
          <w:szCs w:val="24"/>
        </w:rPr>
        <w:t xml:space="preserve"> </w:t>
      </w:r>
      <w:r w:rsidRPr="00727201">
        <w:rPr>
          <w:rFonts w:ascii="Arial Narrow" w:hAnsi="Arial Narrow"/>
          <w:sz w:val="24"/>
          <w:szCs w:val="24"/>
        </w:rPr>
        <w:t>flow</w:t>
      </w:r>
      <w:r w:rsidRPr="00727201">
        <w:rPr>
          <w:rFonts w:ascii="Arial Narrow" w:hAnsi="Arial Narrow"/>
          <w:spacing w:val="-7"/>
          <w:sz w:val="24"/>
          <w:szCs w:val="24"/>
        </w:rPr>
        <w:t xml:space="preserve"> </w:t>
      </w:r>
      <w:r w:rsidRPr="00727201">
        <w:rPr>
          <w:rFonts w:ascii="Arial Narrow" w:hAnsi="Arial Narrow"/>
          <w:sz w:val="24"/>
          <w:szCs w:val="24"/>
        </w:rPr>
        <w:t>demands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subject contract</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contracts</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14"/>
          <w:sz w:val="24"/>
          <w:szCs w:val="24"/>
        </w:rPr>
        <w:t xml:space="preserve"> </w:t>
      </w:r>
      <w:r w:rsidRPr="00727201">
        <w:rPr>
          <w:rFonts w:ascii="Arial Narrow" w:hAnsi="Arial Narrow"/>
          <w:sz w:val="24"/>
          <w:szCs w:val="24"/>
        </w:rPr>
        <w:t>III,</w:t>
      </w:r>
      <w:r w:rsidRPr="00727201">
        <w:rPr>
          <w:rFonts w:ascii="Arial Narrow" w:hAnsi="Arial Narrow"/>
          <w:spacing w:val="-11"/>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Qualification</w:t>
      </w:r>
      <w:r w:rsidRPr="00727201">
        <w:rPr>
          <w:rFonts w:ascii="Arial Narrow" w:hAnsi="Arial Narrow"/>
          <w:spacing w:val="-13"/>
          <w:sz w:val="24"/>
          <w:szCs w:val="24"/>
        </w:rPr>
        <w:t xml:space="preserve"> </w:t>
      </w:r>
      <w:r w:rsidRPr="00727201">
        <w:rPr>
          <w:rFonts w:ascii="Arial Narrow" w:hAnsi="Arial Narrow"/>
          <w:sz w:val="24"/>
          <w:szCs w:val="24"/>
        </w:rPr>
        <w:t>Criteria</w:t>
      </w:r>
    </w:p>
    <w:p w14:paraId="27D44FE1" w14:textId="77777777" w:rsidR="004B51FE" w:rsidRPr="00727201" w:rsidRDefault="004B51FE">
      <w:pPr>
        <w:pStyle w:val="BodyText"/>
        <w:spacing w:before="18"/>
        <w:rPr>
          <w:rFonts w:ascii="Arial Narrow" w:hAnsi="Arial Narrow"/>
          <w:sz w:val="24"/>
          <w:szCs w:val="24"/>
        </w:rPr>
      </w:pPr>
    </w:p>
    <w:tbl>
      <w:tblPr>
        <w:tblW w:w="49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578"/>
        <w:gridCol w:w="5025"/>
        <w:gridCol w:w="3422"/>
      </w:tblGrid>
      <w:tr w:rsidR="004B51FE" w:rsidRPr="00727201" w14:paraId="569C15D6" w14:textId="77777777" w:rsidTr="0033092D">
        <w:trPr>
          <w:trHeight w:val="275"/>
        </w:trPr>
        <w:tc>
          <w:tcPr>
            <w:tcW w:w="5000" w:type="pct"/>
            <w:gridSpan w:val="3"/>
            <w:tcBorders>
              <w:top w:val="nil"/>
              <w:right w:val="nil"/>
            </w:tcBorders>
            <w:shd w:val="clear" w:color="auto" w:fill="000000"/>
          </w:tcPr>
          <w:p w14:paraId="170930A6" w14:textId="77777777" w:rsidR="004B51FE" w:rsidRPr="00727201" w:rsidRDefault="000E3896">
            <w:pPr>
              <w:pStyle w:val="TableParagraph"/>
              <w:spacing w:before="13" w:line="243" w:lineRule="exact"/>
              <w:ind w:left="71"/>
              <w:rPr>
                <w:rFonts w:ascii="Arial Narrow" w:hAnsi="Arial Narrow"/>
                <w:b/>
                <w:sz w:val="24"/>
                <w:szCs w:val="24"/>
              </w:rPr>
            </w:pPr>
            <w:r w:rsidRPr="00727201">
              <w:rPr>
                <w:rFonts w:ascii="Arial Narrow" w:hAnsi="Arial Narrow"/>
                <w:b/>
                <w:color w:val="FFFFFF"/>
                <w:sz w:val="24"/>
                <w:szCs w:val="24"/>
              </w:rPr>
              <w:t>Financial</w:t>
            </w:r>
            <w:r w:rsidRPr="00727201">
              <w:rPr>
                <w:rFonts w:ascii="Arial Narrow" w:hAnsi="Arial Narrow"/>
                <w:b/>
                <w:color w:val="FFFFFF"/>
                <w:spacing w:val="-2"/>
                <w:sz w:val="24"/>
                <w:szCs w:val="24"/>
              </w:rPr>
              <w:t xml:space="preserve"> Resources</w:t>
            </w:r>
          </w:p>
        </w:tc>
      </w:tr>
      <w:tr w:rsidR="004B51FE" w:rsidRPr="00727201" w14:paraId="20C7519E" w14:textId="77777777" w:rsidTr="0033092D">
        <w:trPr>
          <w:trHeight w:val="499"/>
        </w:trPr>
        <w:tc>
          <w:tcPr>
            <w:tcW w:w="320" w:type="pct"/>
          </w:tcPr>
          <w:p w14:paraId="3CFEA229" w14:textId="77777777" w:rsidR="004B51FE" w:rsidRPr="00727201" w:rsidRDefault="000E3896">
            <w:pPr>
              <w:pStyle w:val="TableParagraph"/>
              <w:spacing w:before="118"/>
              <w:ind w:left="71"/>
              <w:rPr>
                <w:rFonts w:ascii="Arial Narrow" w:hAnsi="Arial Narrow"/>
                <w:b/>
                <w:sz w:val="24"/>
                <w:szCs w:val="24"/>
              </w:rPr>
            </w:pPr>
            <w:r w:rsidRPr="00727201">
              <w:rPr>
                <w:rFonts w:ascii="Arial Narrow" w:hAnsi="Arial Narrow"/>
                <w:b/>
                <w:spacing w:val="-5"/>
                <w:sz w:val="24"/>
                <w:szCs w:val="24"/>
              </w:rPr>
              <w:t>No.</w:t>
            </w:r>
          </w:p>
        </w:tc>
        <w:tc>
          <w:tcPr>
            <w:tcW w:w="2784" w:type="pct"/>
          </w:tcPr>
          <w:p w14:paraId="0F9FDC8F" w14:textId="77777777" w:rsidR="004B51FE" w:rsidRPr="00727201" w:rsidRDefault="000E3896">
            <w:pPr>
              <w:pStyle w:val="TableParagraph"/>
              <w:spacing w:line="244" w:lineRule="exact"/>
              <w:ind w:left="71"/>
              <w:rPr>
                <w:rFonts w:ascii="Arial Narrow" w:hAnsi="Arial Narrow"/>
                <w:b/>
                <w:sz w:val="24"/>
                <w:szCs w:val="24"/>
              </w:rPr>
            </w:pPr>
            <w:r w:rsidRPr="00727201">
              <w:rPr>
                <w:rFonts w:ascii="Arial Narrow" w:hAnsi="Arial Narrow"/>
                <w:b/>
                <w:sz w:val="24"/>
                <w:szCs w:val="24"/>
              </w:rPr>
              <w:t>Source</w:t>
            </w:r>
            <w:r w:rsidRPr="00727201">
              <w:rPr>
                <w:rFonts w:ascii="Arial Narrow" w:hAnsi="Arial Narrow"/>
                <w:b/>
                <w:spacing w:val="-13"/>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financing</w:t>
            </w:r>
          </w:p>
        </w:tc>
        <w:tc>
          <w:tcPr>
            <w:tcW w:w="1896" w:type="pct"/>
          </w:tcPr>
          <w:p w14:paraId="02DD0F61" w14:textId="77777777" w:rsidR="004B51FE" w:rsidRPr="00727201" w:rsidRDefault="000E3896">
            <w:pPr>
              <w:pStyle w:val="TableParagraph"/>
              <w:spacing w:line="244" w:lineRule="exact"/>
              <w:ind w:left="70"/>
              <w:rPr>
                <w:rFonts w:ascii="Arial Narrow" w:hAnsi="Arial Narrow"/>
                <w:b/>
                <w:sz w:val="24"/>
                <w:szCs w:val="24"/>
              </w:rPr>
            </w:pPr>
            <w:r w:rsidRPr="00727201">
              <w:rPr>
                <w:rFonts w:ascii="Arial Narrow" w:hAnsi="Arial Narrow"/>
                <w:b/>
                <w:spacing w:val="-2"/>
                <w:sz w:val="24"/>
                <w:szCs w:val="24"/>
              </w:rPr>
              <w:t>Amount</w:t>
            </w:r>
            <w:r w:rsidRPr="00727201">
              <w:rPr>
                <w:rFonts w:ascii="Arial Narrow" w:hAnsi="Arial Narrow"/>
                <w:b/>
                <w:spacing w:val="-6"/>
                <w:sz w:val="24"/>
                <w:szCs w:val="24"/>
              </w:rPr>
              <w:t xml:space="preserve"> </w:t>
            </w:r>
            <w:r w:rsidRPr="00727201">
              <w:rPr>
                <w:rFonts w:ascii="Arial Narrow" w:hAnsi="Arial Narrow"/>
                <w:b/>
                <w:spacing w:val="-2"/>
                <w:sz w:val="24"/>
                <w:szCs w:val="24"/>
              </w:rPr>
              <w:t>(Kenya</w:t>
            </w:r>
            <w:r w:rsidRPr="00727201">
              <w:rPr>
                <w:rFonts w:ascii="Arial Narrow" w:hAnsi="Arial Narrow"/>
                <w:b/>
                <w:spacing w:val="-6"/>
                <w:sz w:val="24"/>
                <w:szCs w:val="24"/>
              </w:rPr>
              <w:t xml:space="preserve"> </w:t>
            </w:r>
            <w:r w:rsidRPr="00727201">
              <w:rPr>
                <w:rFonts w:ascii="Arial Narrow" w:hAnsi="Arial Narrow"/>
                <w:b/>
                <w:spacing w:val="-2"/>
                <w:sz w:val="24"/>
                <w:szCs w:val="24"/>
              </w:rPr>
              <w:t>Shilling</w:t>
            </w:r>
          </w:p>
          <w:p w14:paraId="75A39CE7" w14:textId="77777777" w:rsidR="004B51FE" w:rsidRPr="00727201" w:rsidRDefault="000E3896">
            <w:pPr>
              <w:pStyle w:val="TableParagraph"/>
              <w:spacing w:line="235" w:lineRule="exact"/>
              <w:ind w:left="70"/>
              <w:rPr>
                <w:rFonts w:ascii="Arial Narrow" w:hAnsi="Arial Narrow"/>
                <w:b/>
                <w:sz w:val="24"/>
                <w:szCs w:val="24"/>
              </w:rPr>
            </w:pPr>
            <w:r w:rsidRPr="00727201">
              <w:rPr>
                <w:rFonts w:ascii="Arial Narrow" w:hAnsi="Arial Narrow"/>
                <w:b/>
                <w:spacing w:val="-2"/>
                <w:sz w:val="24"/>
                <w:szCs w:val="24"/>
              </w:rPr>
              <w:t>equivalent)</w:t>
            </w:r>
          </w:p>
        </w:tc>
      </w:tr>
      <w:tr w:rsidR="004B51FE" w:rsidRPr="00727201" w14:paraId="58929A27" w14:textId="77777777" w:rsidTr="0033092D">
        <w:trPr>
          <w:trHeight w:val="505"/>
        </w:trPr>
        <w:tc>
          <w:tcPr>
            <w:tcW w:w="320" w:type="pct"/>
          </w:tcPr>
          <w:p w14:paraId="1992E302"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1</w:t>
            </w:r>
          </w:p>
        </w:tc>
        <w:tc>
          <w:tcPr>
            <w:tcW w:w="2784" w:type="pct"/>
          </w:tcPr>
          <w:p w14:paraId="331B7794" w14:textId="77777777" w:rsidR="004B51FE" w:rsidRPr="00727201" w:rsidRDefault="004B51FE">
            <w:pPr>
              <w:pStyle w:val="TableParagraph"/>
              <w:rPr>
                <w:rFonts w:ascii="Arial Narrow" w:hAnsi="Arial Narrow"/>
                <w:sz w:val="24"/>
                <w:szCs w:val="24"/>
              </w:rPr>
            </w:pPr>
          </w:p>
        </w:tc>
        <w:tc>
          <w:tcPr>
            <w:tcW w:w="1896" w:type="pct"/>
          </w:tcPr>
          <w:p w14:paraId="3FC736EB" w14:textId="77777777" w:rsidR="004B51FE" w:rsidRPr="00727201" w:rsidRDefault="004B51FE">
            <w:pPr>
              <w:pStyle w:val="TableParagraph"/>
              <w:rPr>
                <w:rFonts w:ascii="Arial Narrow" w:hAnsi="Arial Narrow"/>
                <w:sz w:val="24"/>
                <w:szCs w:val="24"/>
              </w:rPr>
            </w:pPr>
          </w:p>
        </w:tc>
      </w:tr>
      <w:tr w:rsidR="004B51FE" w:rsidRPr="00727201" w14:paraId="3FC7AD19" w14:textId="77777777" w:rsidTr="0033092D">
        <w:trPr>
          <w:trHeight w:val="505"/>
        </w:trPr>
        <w:tc>
          <w:tcPr>
            <w:tcW w:w="320" w:type="pct"/>
          </w:tcPr>
          <w:p w14:paraId="0B30C0A2"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2</w:t>
            </w:r>
          </w:p>
        </w:tc>
        <w:tc>
          <w:tcPr>
            <w:tcW w:w="2784" w:type="pct"/>
          </w:tcPr>
          <w:p w14:paraId="685AC0FE" w14:textId="77777777" w:rsidR="004B51FE" w:rsidRPr="00727201" w:rsidRDefault="004B51FE">
            <w:pPr>
              <w:pStyle w:val="TableParagraph"/>
              <w:rPr>
                <w:rFonts w:ascii="Arial Narrow" w:hAnsi="Arial Narrow"/>
                <w:sz w:val="24"/>
                <w:szCs w:val="24"/>
              </w:rPr>
            </w:pPr>
          </w:p>
        </w:tc>
        <w:tc>
          <w:tcPr>
            <w:tcW w:w="1896" w:type="pct"/>
          </w:tcPr>
          <w:p w14:paraId="7CAACEAD" w14:textId="77777777" w:rsidR="004B51FE" w:rsidRPr="00727201" w:rsidRDefault="004B51FE">
            <w:pPr>
              <w:pStyle w:val="TableParagraph"/>
              <w:rPr>
                <w:rFonts w:ascii="Arial Narrow" w:hAnsi="Arial Narrow"/>
                <w:sz w:val="24"/>
                <w:szCs w:val="24"/>
              </w:rPr>
            </w:pPr>
          </w:p>
        </w:tc>
      </w:tr>
      <w:tr w:rsidR="004B51FE" w:rsidRPr="00727201" w14:paraId="2286E8AE" w14:textId="77777777" w:rsidTr="0033092D">
        <w:trPr>
          <w:trHeight w:val="505"/>
        </w:trPr>
        <w:tc>
          <w:tcPr>
            <w:tcW w:w="320" w:type="pct"/>
          </w:tcPr>
          <w:p w14:paraId="6A48616F"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3</w:t>
            </w:r>
          </w:p>
        </w:tc>
        <w:tc>
          <w:tcPr>
            <w:tcW w:w="2784" w:type="pct"/>
          </w:tcPr>
          <w:p w14:paraId="75CED8DB" w14:textId="77777777" w:rsidR="004B51FE" w:rsidRPr="00727201" w:rsidRDefault="004B51FE">
            <w:pPr>
              <w:pStyle w:val="TableParagraph"/>
              <w:rPr>
                <w:rFonts w:ascii="Arial Narrow" w:hAnsi="Arial Narrow"/>
                <w:sz w:val="24"/>
                <w:szCs w:val="24"/>
              </w:rPr>
            </w:pPr>
          </w:p>
        </w:tc>
        <w:tc>
          <w:tcPr>
            <w:tcW w:w="1896" w:type="pct"/>
          </w:tcPr>
          <w:p w14:paraId="1B623B3A" w14:textId="77777777" w:rsidR="004B51FE" w:rsidRPr="00727201" w:rsidRDefault="004B51FE">
            <w:pPr>
              <w:pStyle w:val="TableParagraph"/>
              <w:rPr>
                <w:rFonts w:ascii="Arial Narrow" w:hAnsi="Arial Narrow"/>
                <w:sz w:val="24"/>
                <w:szCs w:val="24"/>
              </w:rPr>
            </w:pPr>
          </w:p>
        </w:tc>
      </w:tr>
    </w:tbl>
    <w:p w14:paraId="6D56513A"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3771C7A"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pacing w:val="-2"/>
          <w:sz w:val="24"/>
          <w:szCs w:val="24"/>
          <w:u w:val="single" w:color="221F1F"/>
        </w:rPr>
        <w:lastRenderedPageBreak/>
        <w:t>FORM</w:t>
      </w:r>
      <w:r w:rsidRPr="00727201">
        <w:rPr>
          <w:rFonts w:ascii="Arial Narrow" w:hAnsi="Arial Narrow"/>
          <w:spacing w:val="-22"/>
          <w:sz w:val="24"/>
          <w:szCs w:val="24"/>
          <w:u w:val="single" w:color="221F1F"/>
        </w:rPr>
        <w:t xml:space="preserve"> </w:t>
      </w:r>
      <w:r w:rsidRPr="00727201">
        <w:rPr>
          <w:rFonts w:ascii="Arial Narrow" w:hAnsi="Arial Narrow"/>
          <w:spacing w:val="-2"/>
          <w:sz w:val="24"/>
          <w:szCs w:val="24"/>
          <w:u w:val="single" w:color="221F1F"/>
        </w:rPr>
        <w:t>FIN</w:t>
      </w:r>
      <w:r w:rsidRPr="00727201">
        <w:rPr>
          <w:rFonts w:ascii="Arial Narrow" w:hAnsi="Arial Narrow"/>
          <w:spacing w:val="-21"/>
          <w:sz w:val="24"/>
          <w:szCs w:val="24"/>
          <w:u w:val="single" w:color="221F1F"/>
        </w:rPr>
        <w:t xml:space="preserve"> </w:t>
      </w:r>
      <w:r w:rsidRPr="00727201">
        <w:rPr>
          <w:rFonts w:ascii="Arial Narrow" w:hAnsi="Arial Narrow"/>
          <w:spacing w:val="-2"/>
          <w:sz w:val="24"/>
          <w:szCs w:val="24"/>
          <w:u w:val="single" w:color="221F1F"/>
        </w:rPr>
        <w:t>–</w:t>
      </w:r>
      <w:r w:rsidRPr="00727201">
        <w:rPr>
          <w:rFonts w:ascii="Arial Narrow" w:hAnsi="Arial Narrow"/>
          <w:spacing w:val="-22"/>
          <w:sz w:val="24"/>
          <w:szCs w:val="24"/>
          <w:u w:val="single" w:color="221F1F"/>
        </w:rPr>
        <w:t xml:space="preserve"> </w:t>
      </w:r>
      <w:r w:rsidRPr="00727201">
        <w:rPr>
          <w:rFonts w:ascii="Arial Narrow" w:hAnsi="Arial Narrow"/>
          <w:spacing w:val="-4"/>
          <w:sz w:val="24"/>
          <w:szCs w:val="24"/>
          <w:u w:val="single" w:color="221F1F"/>
        </w:rPr>
        <w:t>3.4:</w:t>
      </w:r>
    </w:p>
    <w:p w14:paraId="2B8C3848" w14:textId="77777777" w:rsidR="004B51FE" w:rsidRPr="00727201" w:rsidRDefault="000E3896" w:rsidP="00E86A5A">
      <w:pPr>
        <w:pStyle w:val="Heading4"/>
        <w:spacing w:before="235"/>
        <w:jc w:val="both"/>
        <w:rPr>
          <w:rFonts w:ascii="Arial Narrow" w:hAnsi="Arial Narrow"/>
          <w:sz w:val="24"/>
          <w:szCs w:val="24"/>
        </w:rPr>
      </w:pPr>
      <w:r w:rsidRPr="00727201">
        <w:rPr>
          <w:rFonts w:ascii="Arial Narrow" w:hAnsi="Arial Narrow"/>
          <w:sz w:val="24"/>
          <w:szCs w:val="24"/>
        </w:rPr>
        <w:t>Current</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Commitments</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pacing w:val="-2"/>
          <w:sz w:val="24"/>
          <w:szCs w:val="24"/>
        </w:rPr>
        <w:t>Progress</w:t>
      </w:r>
    </w:p>
    <w:p w14:paraId="3D57F254" w14:textId="3B36E951" w:rsidR="004B51FE" w:rsidRPr="00727201" w:rsidRDefault="006545BF" w:rsidP="00E86A5A">
      <w:pPr>
        <w:pStyle w:val="BodyText"/>
        <w:spacing w:before="242" w:line="230" w:lineRule="auto"/>
        <w:ind w:right="428"/>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64384" behindDoc="1" locked="0" layoutInCell="1" allowOverlap="1" wp14:anchorId="7AC87D84" wp14:editId="13C10102">
                <wp:simplePos x="0" y="0"/>
                <wp:positionH relativeFrom="page">
                  <wp:posOffset>648335</wp:posOffset>
                </wp:positionH>
                <wp:positionV relativeFrom="paragraph">
                  <wp:posOffset>999490</wp:posOffset>
                </wp:positionV>
                <wp:extent cx="6017895" cy="350520"/>
                <wp:effectExtent l="0" t="0" r="1905"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7895" cy="350520"/>
                        </a:xfrm>
                        <a:prstGeom prst="rect">
                          <a:avLst/>
                        </a:prstGeom>
                        <a:solidFill>
                          <a:srgbClr val="221F1F"/>
                        </a:solidFill>
                      </wps:spPr>
                      <wps:txbx>
                        <w:txbxContent>
                          <w:p w14:paraId="16E52D34" w14:textId="77777777" w:rsidR="0061470C" w:rsidRDefault="0061470C">
                            <w:pPr>
                              <w:pStyle w:val="BodyText"/>
                              <w:tabs>
                                <w:tab w:val="left" w:pos="507"/>
                                <w:tab w:val="left" w:pos="9365"/>
                              </w:tabs>
                              <w:spacing w:before="232" w:line="216" w:lineRule="exact"/>
                              <w:ind w:left="7"/>
                              <w:rPr>
                                <w:color w:val="000000"/>
                              </w:rPr>
                            </w:pPr>
                            <w:r>
                              <w:rPr>
                                <w:color w:val="FFFFFF"/>
                                <w:u w:val="single" w:color="221F1F"/>
                              </w:rPr>
                              <w:tab/>
                              <w:t>Current</w:t>
                            </w:r>
                            <w:r>
                              <w:rPr>
                                <w:color w:val="FFFFFF"/>
                                <w:spacing w:val="-3"/>
                                <w:u w:val="single" w:color="221F1F"/>
                              </w:rPr>
                              <w:t xml:space="preserve"> </w:t>
                            </w:r>
                            <w:r>
                              <w:rPr>
                                <w:color w:val="FFFFFF"/>
                                <w:u w:val="single" w:color="221F1F"/>
                              </w:rPr>
                              <w:t>Work</w:t>
                            </w:r>
                            <w:r>
                              <w:rPr>
                                <w:color w:val="FFFFFF"/>
                                <w:spacing w:val="-1"/>
                                <w:u w:val="single" w:color="221F1F"/>
                              </w:rPr>
                              <w:t xml:space="preserve"> </w:t>
                            </w:r>
                            <w:r>
                              <w:rPr>
                                <w:color w:val="FFFFFF"/>
                                <w:spacing w:val="-2"/>
                                <w:u w:val="single" w:color="221F1F"/>
                              </w:rPr>
                              <w:t>Commitments</w:t>
                            </w:r>
                            <w:r>
                              <w:rPr>
                                <w:color w:val="FFFFFF"/>
                                <w:u w:val="single" w:color="221F1F"/>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C87D84" id="_x0000_t202" coordsize="21600,21600" o:spt="202" path="m,l,21600r21600,l21600,xe">
                <v:stroke joinstyle="miter"/>
                <v:path gradientshapeok="t" o:connecttype="rect"/>
              </v:shapetype>
              <v:shape id="Textbox 21" o:spid="_x0000_s1043" type="#_x0000_t202" style="position:absolute;left:0;text-align:left;margin-left:51.05pt;margin-top:78.7pt;width:473.85pt;height:27.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" fillcolor="#221f1f" stroked="f">
                <v:textbox inset="0,0,0,0">
                  <w:txbxContent>
                    <w:p w14:paraId="16E52D34" w14:textId="77777777" w:rsidR="0061470C" w:rsidRDefault="0061470C">
                      <w:pPr>
                        <w:pStyle w:val="BodyText"/>
                        <w:tabs>
                          <w:tab w:val="left" w:pos="507"/>
                          <w:tab w:val="left" w:pos="9365"/>
                        </w:tabs>
                        <w:spacing w:before="232" w:line="216" w:lineRule="exact"/>
                        <w:ind w:left="7"/>
                        <w:rPr>
                          <w:color w:val="000000"/>
                        </w:rPr>
                      </w:pPr>
                      <w:r>
                        <w:rPr>
                          <w:color w:val="FFFFFF"/>
                          <w:u w:val="single" w:color="221F1F"/>
                        </w:rPr>
                        <w:tab/>
                        <w:t>Current</w:t>
                      </w:r>
                      <w:r>
                        <w:rPr>
                          <w:color w:val="FFFFFF"/>
                          <w:spacing w:val="-3"/>
                          <w:u w:val="single" w:color="221F1F"/>
                        </w:rPr>
                        <w:t xml:space="preserve"> </w:t>
                      </w:r>
                      <w:r>
                        <w:rPr>
                          <w:color w:val="FFFFFF"/>
                          <w:u w:val="single" w:color="221F1F"/>
                        </w:rPr>
                        <w:t>Work</w:t>
                      </w:r>
                      <w:r>
                        <w:rPr>
                          <w:color w:val="FFFFFF"/>
                          <w:spacing w:val="-1"/>
                          <w:u w:val="single" w:color="221F1F"/>
                        </w:rPr>
                        <w:t xml:space="preserve"> </w:t>
                      </w:r>
                      <w:r>
                        <w:rPr>
                          <w:color w:val="FFFFFF"/>
                          <w:spacing w:val="-2"/>
                          <w:u w:val="single" w:color="221F1F"/>
                        </w:rPr>
                        <w:t>Commitments</w:t>
                      </w:r>
                      <w:r>
                        <w:rPr>
                          <w:color w:val="FFFFFF"/>
                          <w:u w:val="single" w:color="221F1F"/>
                        </w:rPr>
                        <w:tab/>
                      </w:r>
                    </w:p>
                  </w:txbxContent>
                </v:textbox>
                <w10:wrap type="topAndBottom" anchorx="page"/>
              </v:shape>
            </w:pict>
          </mc:Fallback>
        </mc:AlternateContent>
      </w:r>
      <w:r w:rsidR="000E3896" w:rsidRPr="00727201">
        <w:rPr>
          <w:rFonts w:ascii="Arial Narrow" w:hAnsi="Arial Narrow"/>
          <w:sz w:val="24"/>
          <w:szCs w:val="24"/>
        </w:rPr>
        <w:t>Tenderers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each</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member</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JV</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should</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provide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information</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on</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their</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current</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commitments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on</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all</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contracts</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have been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awarded,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7"/>
          <w:sz w:val="24"/>
          <w:szCs w:val="24"/>
        </w:rPr>
        <w:t xml:space="preserve"> </w:t>
      </w:r>
      <w:r w:rsidR="000E3896" w:rsidRPr="00727201">
        <w:rPr>
          <w:rFonts w:ascii="Arial Narrow" w:hAnsi="Arial Narrow"/>
          <w:sz w:val="24"/>
          <w:szCs w:val="24"/>
        </w:rPr>
        <w:t>which</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w:t>
      </w:r>
      <w:r w:rsidR="000E3896" w:rsidRPr="00727201">
        <w:rPr>
          <w:rFonts w:ascii="Arial Narrow" w:hAnsi="Arial Narrow"/>
          <w:spacing w:val="-6"/>
          <w:sz w:val="24"/>
          <w:szCs w:val="24"/>
        </w:rPr>
        <w:t xml:space="preserve"> </w:t>
      </w:r>
      <w:r w:rsidR="000E3896" w:rsidRPr="00727201">
        <w:rPr>
          <w:rFonts w:ascii="Arial Narrow" w:hAnsi="Arial Narrow"/>
          <w:sz w:val="24"/>
          <w:szCs w:val="24"/>
        </w:rPr>
        <w:t>letter</w:t>
      </w:r>
      <w:r w:rsidR="000E3896" w:rsidRPr="00727201">
        <w:rPr>
          <w:rFonts w:ascii="Arial Narrow" w:hAnsi="Arial Narrow"/>
          <w:spacing w:val="-6"/>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8"/>
          <w:sz w:val="24"/>
          <w:szCs w:val="24"/>
        </w:rPr>
        <w:t xml:space="preserve"> </w:t>
      </w:r>
      <w:r w:rsidR="000E3896" w:rsidRPr="00727201">
        <w:rPr>
          <w:rFonts w:ascii="Arial Narrow" w:hAnsi="Arial Narrow"/>
          <w:sz w:val="24"/>
          <w:szCs w:val="24"/>
        </w:rPr>
        <w:t>intent</w:t>
      </w:r>
      <w:r w:rsidR="000E3896" w:rsidRPr="00727201">
        <w:rPr>
          <w:rFonts w:ascii="Arial Narrow" w:hAnsi="Arial Narrow"/>
          <w:spacing w:val="-7"/>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acceptance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has</w:t>
      </w:r>
      <w:r w:rsidR="000E3896" w:rsidRPr="00727201">
        <w:rPr>
          <w:rFonts w:ascii="Arial Narrow" w:hAnsi="Arial Narrow"/>
          <w:spacing w:val="-5"/>
          <w:sz w:val="24"/>
          <w:szCs w:val="24"/>
        </w:rPr>
        <w:t xml:space="preserve"> </w:t>
      </w:r>
      <w:r w:rsidR="000E3896" w:rsidRPr="00727201">
        <w:rPr>
          <w:rFonts w:ascii="Arial Narrow" w:hAnsi="Arial Narrow"/>
          <w:sz w:val="24"/>
          <w:szCs w:val="24"/>
        </w:rPr>
        <w:t>been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received,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7"/>
          <w:sz w:val="24"/>
          <w:szCs w:val="24"/>
        </w:rPr>
        <w:t xml:space="preserve"> </w:t>
      </w:r>
      <w:r w:rsidR="000E3896" w:rsidRPr="00727201">
        <w:rPr>
          <w:rFonts w:ascii="Arial Narrow" w:hAnsi="Arial Narrow"/>
          <w:sz w:val="24"/>
          <w:szCs w:val="24"/>
        </w:rPr>
        <w:t>contracts</w:t>
      </w:r>
      <w:r w:rsidR="000E3896" w:rsidRPr="00727201">
        <w:rPr>
          <w:rFonts w:ascii="Arial Narrow" w:hAnsi="Arial Narrow"/>
          <w:spacing w:val="-7"/>
          <w:sz w:val="24"/>
          <w:szCs w:val="24"/>
        </w:rPr>
        <w:t xml:space="preserve"> </w:t>
      </w:r>
      <w:r w:rsidR="000E3896" w:rsidRPr="00727201">
        <w:rPr>
          <w:rFonts w:ascii="Arial Narrow" w:hAnsi="Arial Narrow"/>
          <w:sz w:val="24"/>
          <w:szCs w:val="24"/>
        </w:rPr>
        <w:t>approaching</w:t>
      </w:r>
      <w:r w:rsidR="000E3896" w:rsidRPr="00727201">
        <w:rPr>
          <w:rFonts w:ascii="Arial Narrow" w:hAnsi="Arial Narrow"/>
          <w:spacing w:val="-8"/>
          <w:sz w:val="24"/>
          <w:szCs w:val="24"/>
        </w:rPr>
        <w:t xml:space="preserve"> </w:t>
      </w:r>
      <w:r w:rsidR="000E3896" w:rsidRPr="00727201">
        <w:rPr>
          <w:rFonts w:ascii="Arial Narrow" w:hAnsi="Arial Narrow"/>
          <w:sz w:val="24"/>
          <w:szCs w:val="24"/>
        </w:rPr>
        <w:t>completion, but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which</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an</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unqualified,</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full</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completion</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certificate</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has</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yet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be</w:t>
      </w:r>
      <w:r w:rsidR="000E3896" w:rsidRPr="00727201">
        <w:rPr>
          <w:rFonts w:ascii="Arial Narrow" w:hAnsi="Arial Narrow"/>
          <w:spacing w:val="-17"/>
          <w:sz w:val="24"/>
          <w:szCs w:val="24"/>
        </w:rPr>
        <w:t xml:space="preserve"> </w:t>
      </w:r>
      <w:r w:rsidR="000E3896" w:rsidRPr="00727201">
        <w:rPr>
          <w:rFonts w:ascii="Arial Narrow" w:hAnsi="Arial Narrow"/>
          <w:sz w:val="24"/>
          <w:szCs w:val="24"/>
        </w:rPr>
        <w:t>issued.</w:t>
      </w:r>
    </w:p>
    <w:p w14:paraId="71F867FD" w14:textId="35E55D3E" w:rsidR="004B51FE" w:rsidRPr="00727201" w:rsidRDefault="004B51FE">
      <w:pPr>
        <w:pStyle w:val="BodyText"/>
        <w:spacing w:before="20"/>
        <w:rPr>
          <w:rFonts w:ascii="Arial Narrow" w:hAnsi="Arial Narrow"/>
          <w:sz w:val="24"/>
          <w:szCs w:val="24"/>
        </w:rPr>
      </w:pPr>
    </w:p>
    <w:tbl>
      <w:tblPr>
        <w:tblW w:w="5008" w:type="pc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408"/>
        <w:gridCol w:w="1184"/>
        <w:gridCol w:w="1931"/>
        <w:gridCol w:w="2350"/>
        <w:gridCol w:w="1256"/>
        <w:gridCol w:w="1895"/>
      </w:tblGrid>
      <w:tr w:rsidR="004B51FE" w:rsidRPr="00727201" w14:paraId="657EEFC1" w14:textId="77777777" w:rsidTr="006545BF">
        <w:trPr>
          <w:trHeight w:val="927"/>
        </w:trPr>
        <w:tc>
          <w:tcPr>
            <w:tcW w:w="226" w:type="pct"/>
            <w:tcBorders>
              <w:right w:val="single" w:sz="6" w:space="0" w:color="000000"/>
            </w:tcBorders>
          </w:tcPr>
          <w:p w14:paraId="437CF56D" w14:textId="77777777" w:rsidR="004B51FE" w:rsidRPr="00727201" w:rsidRDefault="004B51FE">
            <w:pPr>
              <w:pStyle w:val="TableParagraph"/>
              <w:rPr>
                <w:rFonts w:ascii="Arial Narrow" w:hAnsi="Arial Narrow"/>
                <w:sz w:val="24"/>
                <w:szCs w:val="24"/>
              </w:rPr>
            </w:pPr>
          </w:p>
        </w:tc>
        <w:tc>
          <w:tcPr>
            <w:tcW w:w="656" w:type="pct"/>
            <w:tcBorders>
              <w:left w:val="single" w:sz="6" w:space="0" w:color="000000"/>
              <w:right w:val="single" w:sz="6" w:space="0" w:color="000000"/>
            </w:tcBorders>
          </w:tcPr>
          <w:p w14:paraId="2BE01C48" w14:textId="77777777" w:rsidR="004B51FE" w:rsidRPr="00727201" w:rsidRDefault="004B51FE">
            <w:pPr>
              <w:pStyle w:val="TableParagraph"/>
              <w:spacing w:before="7"/>
              <w:rPr>
                <w:rFonts w:ascii="Arial Narrow" w:hAnsi="Arial Narrow"/>
                <w:sz w:val="24"/>
                <w:szCs w:val="24"/>
              </w:rPr>
            </w:pPr>
          </w:p>
          <w:p w14:paraId="4FA9CD26" w14:textId="77777777" w:rsidR="004B51FE" w:rsidRPr="00727201" w:rsidRDefault="000E3896">
            <w:pPr>
              <w:pStyle w:val="TableParagraph"/>
              <w:ind w:left="78" w:right="298"/>
              <w:rPr>
                <w:rFonts w:ascii="Arial Narrow" w:hAnsi="Arial Narrow"/>
                <w:b/>
                <w:sz w:val="24"/>
                <w:szCs w:val="24"/>
              </w:rPr>
            </w:pPr>
            <w:r w:rsidRPr="00727201">
              <w:rPr>
                <w:rFonts w:ascii="Arial Narrow" w:hAnsi="Arial Narrow"/>
                <w:b/>
                <w:sz w:val="24"/>
                <w:szCs w:val="24"/>
              </w:rPr>
              <w:t xml:space="preserve">Name of </w:t>
            </w:r>
            <w:r w:rsidRPr="00727201">
              <w:rPr>
                <w:rFonts w:ascii="Arial Narrow" w:hAnsi="Arial Narrow"/>
                <w:b/>
                <w:spacing w:val="-2"/>
                <w:sz w:val="24"/>
                <w:szCs w:val="24"/>
              </w:rPr>
              <w:t>Contract</w:t>
            </w:r>
          </w:p>
        </w:tc>
        <w:tc>
          <w:tcPr>
            <w:tcW w:w="1070" w:type="pct"/>
            <w:tcBorders>
              <w:left w:val="single" w:sz="6" w:space="0" w:color="000000"/>
              <w:right w:val="single" w:sz="6" w:space="0" w:color="000000"/>
            </w:tcBorders>
          </w:tcPr>
          <w:p w14:paraId="40300039" w14:textId="77777777" w:rsidR="004B51FE" w:rsidRPr="00727201" w:rsidRDefault="004B51FE">
            <w:pPr>
              <w:pStyle w:val="TableParagraph"/>
              <w:spacing w:before="7"/>
              <w:rPr>
                <w:rFonts w:ascii="Arial Narrow" w:hAnsi="Arial Narrow"/>
                <w:sz w:val="24"/>
                <w:szCs w:val="24"/>
              </w:rPr>
            </w:pPr>
          </w:p>
          <w:p w14:paraId="0C85673F" w14:textId="77777777" w:rsidR="004B51FE" w:rsidRPr="00727201" w:rsidRDefault="000E3896">
            <w:pPr>
              <w:pStyle w:val="TableParagraph"/>
              <w:ind w:left="77"/>
              <w:rPr>
                <w:rFonts w:ascii="Arial Narrow" w:hAnsi="Arial Narrow"/>
                <w:b/>
                <w:sz w:val="24"/>
                <w:szCs w:val="24"/>
              </w:rPr>
            </w:pPr>
            <w:r w:rsidRPr="00727201">
              <w:rPr>
                <w:rFonts w:ascii="Arial Narrow" w:hAnsi="Arial Narrow"/>
                <w:b/>
                <w:sz w:val="24"/>
                <w:szCs w:val="24"/>
              </w:rPr>
              <w:t>Procuring</w:t>
            </w:r>
            <w:r w:rsidRPr="00727201">
              <w:rPr>
                <w:rFonts w:ascii="Arial Narrow" w:hAnsi="Arial Narrow"/>
                <w:b/>
                <w:spacing w:val="-7"/>
                <w:sz w:val="24"/>
                <w:szCs w:val="24"/>
              </w:rPr>
              <w:t xml:space="preserve"> </w:t>
            </w:r>
            <w:r w:rsidRPr="00727201">
              <w:rPr>
                <w:rFonts w:ascii="Arial Narrow" w:hAnsi="Arial Narrow"/>
                <w:b/>
                <w:spacing w:val="-2"/>
                <w:sz w:val="24"/>
                <w:szCs w:val="24"/>
              </w:rPr>
              <w:t>Entity’s</w:t>
            </w:r>
          </w:p>
          <w:p w14:paraId="74D69BDF" w14:textId="77777777" w:rsidR="004B51FE" w:rsidRPr="00727201" w:rsidRDefault="000E3896">
            <w:pPr>
              <w:pStyle w:val="TableParagraph"/>
              <w:spacing w:before="1"/>
              <w:ind w:left="77"/>
              <w:rPr>
                <w:rFonts w:ascii="Arial Narrow" w:hAnsi="Arial Narrow"/>
                <w:sz w:val="24"/>
                <w:szCs w:val="24"/>
              </w:rPr>
            </w:pPr>
            <w:r w:rsidRPr="00727201">
              <w:rPr>
                <w:rFonts w:ascii="Arial Narrow" w:hAnsi="Arial Narrow"/>
                <w:spacing w:val="-4"/>
                <w:sz w:val="24"/>
                <w:szCs w:val="24"/>
              </w:rPr>
              <w:t>Contact</w:t>
            </w:r>
            <w:r w:rsidRPr="00727201">
              <w:rPr>
                <w:rFonts w:ascii="Arial Narrow" w:hAnsi="Arial Narrow"/>
                <w:spacing w:val="4"/>
                <w:sz w:val="24"/>
                <w:szCs w:val="24"/>
              </w:rPr>
              <w:t xml:space="preserve"> </w:t>
            </w:r>
            <w:r w:rsidRPr="00727201">
              <w:rPr>
                <w:rFonts w:ascii="Arial Narrow" w:hAnsi="Arial Narrow"/>
                <w:spacing w:val="-4"/>
                <w:sz w:val="24"/>
                <w:szCs w:val="24"/>
              </w:rPr>
              <w:t>Address,</w:t>
            </w:r>
            <w:r w:rsidRPr="00727201">
              <w:rPr>
                <w:rFonts w:ascii="Arial Narrow" w:hAnsi="Arial Narrow"/>
                <w:spacing w:val="4"/>
                <w:sz w:val="24"/>
                <w:szCs w:val="24"/>
              </w:rPr>
              <w:t xml:space="preserve"> </w:t>
            </w:r>
            <w:r w:rsidRPr="00727201">
              <w:rPr>
                <w:rFonts w:ascii="Arial Narrow" w:hAnsi="Arial Narrow"/>
                <w:spacing w:val="-4"/>
                <w:sz w:val="24"/>
                <w:szCs w:val="24"/>
              </w:rPr>
              <w:t>Tel,</w:t>
            </w:r>
          </w:p>
        </w:tc>
        <w:tc>
          <w:tcPr>
            <w:tcW w:w="1302" w:type="pct"/>
            <w:tcBorders>
              <w:left w:val="single" w:sz="6" w:space="0" w:color="000000"/>
              <w:right w:val="single" w:sz="6" w:space="0" w:color="000000"/>
            </w:tcBorders>
          </w:tcPr>
          <w:p w14:paraId="6826BEDC" w14:textId="77777777" w:rsidR="004B51FE" w:rsidRPr="00727201" w:rsidRDefault="000E3896">
            <w:pPr>
              <w:pStyle w:val="TableParagraph"/>
              <w:ind w:left="76" w:right="90"/>
              <w:rPr>
                <w:rFonts w:ascii="Arial Narrow" w:hAnsi="Arial Narrow"/>
                <w:sz w:val="24"/>
                <w:szCs w:val="24"/>
              </w:rPr>
            </w:pPr>
            <w:r w:rsidRPr="00727201">
              <w:rPr>
                <w:rFonts w:ascii="Arial Narrow" w:hAnsi="Arial Narrow"/>
                <w:sz w:val="24"/>
                <w:szCs w:val="24"/>
              </w:rPr>
              <w:t xml:space="preserve">Value of Outstanding Work </w:t>
            </w:r>
            <w:r w:rsidRPr="00727201">
              <w:rPr>
                <w:rFonts w:ascii="Arial Narrow" w:hAnsi="Arial Narrow"/>
                <w:spacing w:val="-4"/>
                <w:sz w:val="24"/>
                <w:szCs w:val="24"/>
              </w:rPr>
              <w:t>[Current</w:t>
            </w:r>
            <w:r w:rsidRPr="00727201">
              <w:rPr>
                <w:rFonts w:ascii="Arial Narrow" w:hAnsi="Arial Narrow"/>
                <w:spacing w:val="-5"/>
                <w:sz w:val="24"/>
                <w:szCs w:val="24"/>
              </w:rPr>
              <w:t xml:space="preserve"> </w:t>
            </w:r>
            <w:r w:rsidRPr="00727201">
              <w:rPr>
                <w:rFonts w:ascii="Arial Narrow" w:hAnsi="Arial Narrow"/>
                <w:b/>
                <w:spacing w:val="-4"/>
                <w:sz w:val="24"/>
                <w:szCs w:val="24"/>
              </w:rPr>
              <w:t>Kenya</w:t>
            </w:r>
            <w:r w:rsidRPr="00727201">
              <w:rPr>
                <w:rFonts w:ascii="Arial Narrow" w:hAnsi="Arial Narrow"/>
                <w:b/>
                <w:spacing w:val="-6"/>
                <w:sz w:val="24"/>
                <w:szCs w:val="24"/>
              </w:rPr>
              <w:t xml:space="preserve"> </w:t>
            </w:r>
            <w:r w:rsidRPr="00727201">
              <w:rPr>
                <w:rFonts w:ascii="Arial Narrow" w:hAnsi="Arial Narrow"/>
                <w:b/>
                <w:spacing w:val="-4"/>
                <w:sz w:val="24"/>
                <w:szCs w:val="24"/>
              </w:rPr>
              <w:t>Shilling</w:t>
            </w:r>
            <w:r w:rsidRPr="00727201">
              <w:rPr>
                <w:rFonts w:ascii="Arial Narrow" w:hAnsi="Arial Narrow"/>
                <w:b/>
                <w:spacing w:val="-8"/>
                <w:sz w:val="24"/>
                <w:szCs w:val="24"/>
              </w:rPr>
              <w:t xml:space="preserve"> </w:t>
            </w:r>
            <w:r w:rsidRPr="00727201">
              <w:rPr>
                <w:rFonts w:ascii="Arial Narrow" w:hAnsi="Arial Narrow"/>
                <w:spacing w:val="-4"/>
                <w:sz w:val="24"/>
                <w:szCs w:val="24"/>
              </w:rPr>
              <w:t xml:space="preserve">/month </w:t>
            </w:r>
            <w:r w:rsidRPr="00727201">
              <w:rPr>
                <w:rFonts w:ascii="Arial Narrow" w:hAnsi="Arial Narrow"/>
                <w:spacing w:val="-2"/>
                <w:sz w:val="24"/>
                <w:szCs w:val="24"/>
              </w:rPr>
              <w:t>Equivalent]</w:t>
            </w:r>
          </w:p>
        </w:tc>
        <w:tc>
          <w:tcPr>
            <w:tcW w:w="696" w:type="pct"/>
            <w:tcBorders>
              <w:left w:val="single" w:sz="6" w:space="0" w:color="000000"/>
              <w:right w:val="single" w:sz="6" w:space="0" w:color="000000"/>
            </w:tcBorders>
          </w:tcPr>
          <w:p w14:paraId="3174D9B6" w14:textId="77777777" w:rsidR="004B51FE" w:rsidRPr="00727201" w:rsidRDefault="000E3896">
            <w:pPr>
              <w:pStyle w:val="TableParagraph"/>
              <w:ind w:left="76" w:right="209"/>
              <w:rPr>
                <w:rFonts w:ascii="Arial Narrow" w:hAnsi="Arial Narrow"/>
                <w:sz w:val="24"/>
                <w:szCs w:val="24"/>
              </w:rPr>
            </w:pPr>
            <w:r w:rsidRPr="00727201">
              <w:rPr>
                <w:rFonts w:ascii="Arial Narrow" w:hAnsi="Arial Narrow"/>
                <w:spacing w:val="-2"/>
                <w:sz w:val="24"/>
                <w:szCs w:val="24"/>
              </w:rPr>
              <w:t xml:space="preserve">Estimated </w:t>
            </w:r>
            <w:r w:rsidRPr="00727201">
              <w:rPr>
                <w:rFonts w:ascii="Arial Narrow" w:hAnsi="Arial Narrow"/>
                <w:spacing w:val="-4"/>
                <w:sz w:val="24"/>
                <w:szCs w:val="24"/>
              </w:rPr>
              <w:t>Completion Date</w:t>
            </w:r>
          </w:p>
        </w:tc>
        <w:tc>
          <w:tcPr>
            <w:tcW w:w="1050" w:type="pct"/>
            <w:tcBorders>
              <w:left w:val="single" w:sz="6" w:space="0" w:color="000000"/>
            </w:tcBorders>
          </w:tcPr>
          <w:p w14:paraId="6AD0E226"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 xml:space="preserve">Average Monthly </w:t>
            </w:r>
            <w:r w:rsidRPr="00727201">
              <w:rPr>
                <w:rFonts w:ascii="Arial Narrow" w:hAnsi="Arial Narrow"/>
                <w:spacing w:val="-2"/>
                <w:sz w:val="24"/>
                <w:szCs w:val="24"/>
              </w:rPr>
              <w:t>Invoicing</w:t>
            </w:r>
            <w:r w:rsidRPr="00727201">
              <w:rPr>
                <w:rFonts w:ascii="Arial Narrow" w:hAnsi="Arial Narrow"/>
                <w:spacing w:val="-11"/>
                <w:sz w:val="24"/>
                <w:szCs w:val="24"/>
              </w:rPr>
              <w:t xml:space="preserve"> </w:t>
            </w:r>
            <w:r w:rsidRPr="00727201">
              <w:rPr>
                <w:rFonts w:ascii="Arial Narrow" w:hAnsi="Arial Narrow"/>
                <w:spacing w:val="-2"/>
                <w:sz w:val="24"/>
                <w:szCs w:val="24"/>
              </w:rPr>
              <w:t>Over</w:t>
            </w:r>
            <w:r w:rsidRPr="00727201">
              <w:rPr>
                <w:rFonts w:ascii="Arial Narrow" w:hAnsi="Arial Narrow"/>
                <w:spacing w:val="-10"/>
                <w:sz w:val="24"/>
                <w:szCs w:val="24"/>
              </w:rPr>
              <w:t xml:space="preserve"> </w:t>
            </w:r>
            <w:r w:rsidRPr="00727201">
              <w:rPr>
                <w:rFonts w:ascii="Arial Narrow" w:hAnsi="Arial Narrow"/>
                <w:spacing w:val="-2"/>
                <w:sz w:val="24"/>
                <w:szCs w:val="24"/>
              </w:rPr>
              <w:t>Last</w:t>
            </w:r>
            <w:r w:rsidRPr="00727201">
              <w:rPr>
                <w:rFonts w:ascii="Arial Narrow" w:hAnsi="Arial Narrow"/>
                <w:spacing w:val="-11"/>
                <w:sz w:val="24"/>
                <w:szCs w:val="24"/>
              </w:rPr>
              <w:t xml:space="preserve"> </w:t>
            </w:r>
            <w:r w:rsidRPr="00727201">
              <w:rPr>
                <w:rFonts w:ascii="Arial Narrow" w:hAnsi="Arial Narrow"/>
                <w:spacing w:val="-2"/>
                <w:sz w:val="24"/>
                <w:szCs w:val="24"/>
              </w:rPr>
              <w:t>Six Months</w:t>
            </w:r>
          </w:p>
          <w:p w14:paraId="6A80AD22" w14:textId="77777777" w:rsidR="004B51FE" w:rsidRPr="00727201" w:rsidRDefault="000E3896">
            <w:pPr>
              <w:pStyle w:val="TableParagraph"/>
              <w:spacing w:before="1" w:line="217" w:lineRule="exact"/>
              <w:ind w:left="75"/>
              <w:rPr>
                <w:rFonts w:ascii="Arial Narrow" w:hAnsi="Arial Narrow"/>
                <w:sz w:val="24"/>
                <w:szCs w:val="24"/>
              </w:rPr>
            </w:pPr>
            <w:r w:rsidRPr="00727201">
              <w:rPr>
                <w:rFonts w:ascii="Arial Narrow" w:hAnsi="Arial Narrow"/>
                <w:spacing w:val="-6"/>
                <w:sz w:val="24"/>
                <w:szCs w:val="24"/>
              </w:rPr>
              <w:t>[</w:t>
            </w:r>
            <w:r w:rsidRPr="00727201">
              <w:rPr>
                <w:rFonts w:ascii="Arial Narrow" w:hAnsi="Arial Narrow"/>
                <w:b/>
                <w:spacing w:val="-6"/>
                <w:sz w:val="24"/>
                <w:szCs w:val="24"/>
              </w:rPr>
              <w:t>Kenya</w:t>
            </w:r>
            <w:r w:rsidRPr="00727201">
              <w:rPr>
                <w:rFonts w:ascii="Arial Narrow" w:hAnsi="Arial Narrow"/>
                <w:b/>
                <w:spacing w:val="3"/>
                <w:sz w:val="24"/>
                <w:szCs w:val="24"/>
              </w:rPr>
              <w:t xml:space="preserve"> </w:t>
            </w:r>
            <w:r w:rsidRPr="00727201">
              <w:rPr>
                <w:rFonts w:ascii="Arial Narrow" w:hAnsi="Arial Narrow"/>
                <w:b/>
                <w:spacing w:val="-6"/>
                <w:sz w:val="24"/>
                <w:szCs w:val="24"/>
              </w:rPr>
              <w:t>Shilling</w:t>
            </w:r>
            <w:r w:rsidRPr="00727201">
              <w:rPr>
                <w:rFonts w:ascii="Arial Narrow" w:hAnsi="Arial Narrow"/>
                <w:b/>
                <w:spacing w:val="4"/>
                <w:sz w:val="24"/>
                <w:szCs w:val="24"/>
              </w:rPr>
              <w:t xml:space="preserve"> </w:t>
            </w:r>
            <w:r w:rsidRPr="00727201">
              <w:rPr>
                <w:rFonts w:ascii="Arial Narrow" w:hAnsi="Arial Narrow"/>
                <w:spacing w:val="-6"/>
                <w:sz w:val="24"/>
                <w:szCs w:val="24"/>
              </w:rPr>
              <w:t>/month)]</w:t>
            </w:r>
          </w:p>
        </w:tc>
      </w:tr>
      <w:tr w:rsidR="004B51FE" w:rsidRPr="00727201" w14:paraId="43B303CB" w14:textId="77777777" w:rsidTr="006545BF">
        <w:trPr>
          <w:trHeight w:val="254"/>
        </w:trPr>
        <w:tc>
          <w:tcPr>
            <w:tcW w:w="226" w:type="pct"/>
            <w:tcBorders>
              <w:left w:val="single" w:sz="6" w:space="0" w:color="000000"/>
              <w:bottom w:val="single" w:sz="6" w:space="0" w:color="000000"/>
              <w:right w:val="single" w:sz="6" w:space="0" w:color="000000"/>
            </w:tcBorders>
          </w:tcPr>
          <w:p w14:paraId="51C0A95C"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1</w:t>
            </w:r>
          </w:p>
        </w:tc>
        <w:tc>
          <w:tcPr>
            <w:tcW w:w="656" w:type="pct"/>
            <w:tcBorders>
              <w:left w:val="single" w:sz="6" w:space="0" w:color="000000"/>
              <w:bottom w:val="single" w:sz="6" w:space="0" w:color="000000"/>
              <w:right w:val="single" w:sz="6" w:space="0" w:color="000000"/>
            </w:tcBorders>
          </w:tcPr>
          <w:p w14:paraId="672E1DFD" w14:textId="77777777" w:rsidR="004B51FE" w:rsidRPr="00727201" w:rsidRDefault="004B51FE">
            <w:pPr>
              <w:pStyle w:val="TableParagraph"/>
              <w:rPr>
                <w:rFonts w:ascii="Arial Narrow" w:hAnsi="Arial Narrow"/>
                <w:sz w:val="24"/>
                <w:szCs w:val="24"/>
              </w:rPr>
            </w:pPr>
          </w:p>
        </w:tc>
        <w:tc>
          <w:tcPr>
            <w:tcW w:w="1070" w:type="pct"/>
            <w:tcBorders>
              <w:left w:val="single" w:sz="6" w:space="0" w:color="000000"/>
              <w:bottom w:val="single" w:sz="6" w:space="0" w:color="000000"/>
              <w:right w:val="single" w:sz="6" w:space="0" w:color="000000"/>
            </w:tcBorders>
          </w:tcPr>
          <w:p w14:paraId="6F415E81" w14:textId="77777777" w:rsidR="004B51FE" w:rsidRPr="00727201" w:rsidRDefault="004B51FE">
            <w:pPr>
              <w:pStyle w:val="TableParagraph"/>
              <w:rPr>
                <w:rFonts w:ascii="Arial Narrow" w:hAnsi="Arial Narrow"/>
                <w:sz w:val="24"/>
                <w:szCs w:val="24"/>
              </w:rPr>
            </w:pPr>
          </w:p>
        </w:tc>
        <w:tc>
          <w:tcPr>
            <w:tcW w:w="1302" w:type="pct"/>
            <w:tcBorders>
              <w:left w:val="single" w:sz="6" w:space="0" w:color="000000"/>
              <w:bottom w:val="single" w:sz="6" w:space="0" w:color="000000"/>
              <w:right w:val="single" w:sz="6" w:space="0" w:color="000000"/>
            </w:tcBorders>
          </w:tcPr>
          <w:p w14:paraId="39D374C6" w14:textId="77777777" w:rsidR="004B51FE" w:rsidRPr="00727201" w:rsidRDefault="004B51FE">
            <w:pPr>
              <w:pStyle w:val="TableParagraph"/>
              <w:rPr>
                <w:rFonts w:ascii="Arial Narrow" w:hAnsi="Arial Narrow"/>
                <w:sz w:val="24"/>
                <w:szCs w:val="24"/>
              </w:rPr>
            </w:pPr>
          </w:p>
        </w:tc>
        <w:tc>
          <w:tcPr>
            <w:tcW w:w="696" w:type="pct"/>
            <w:tcBorders>
              <w:left w:val="single" w:sz="6" w:space="0" w:color="000000"/>
              <w:bottom w:val="single" w:sz="6" w:space="0" w:color="000000"/>
              <w:right w:val="single" w:sz="6" w:space="0" w:color="000000"/>
            </w:tcBorders>
          </w:tcPr>
          <w:p w14:paraId="003397CA" w14:textId="77777777" w:rsidR="004B51FE" w:rsidRPr="00727201" w:rsidRDefault="004B51FE">
            <w:pPr>
              <w:pStyle w:val="TableParagraph"/>
              <w:rPr>
                <w:rFonts w:ascii="Arial Narrow" w:hAnsi="Arial Narrow"/>
                <w:sz w:val="24"/>
                <w:szCs w:val="24"/>
              </w:rPr>
            </w:pPr>
          </w:p>
        </w:tc>
        <w:tc>
          <w:tcPr>
            <w:tcW w:w="1050" w:type="pct"/>
            <w:tcBorders>
              <w:left w:val="single" w:sz="6" w:space="0" w:color="000000"/>
              <w:bottom w:val="single" w:sz="6" w:space="0" w:color="000000"/>
              <w:right w:val="single" w:sz="6" w:space="0" w:color="000000"/>
            </w:tcBorders>
          </w:tcPr>
          <w:p w14:paraId="5652DB47" w14:textId="77777777" w:rsidR="004B51FE" w:rsidRPr="00727201" w:rsidRDefault="004B51FE">
            <w:pPr>
              <w:pStyle w:val="TableParagraph"/>
              <w:rPr>
                <w:rFonts w:ascii="Arial Narrow" w:hAnsi="Arial Narrow"/>
                <w:sz w:val="24"/>
                <w:szCs w:val="24"/>
              </w:rPr>
            </w:pPr>
          </w:p>
        </w:tc>
      </w:tr>
      <w:tr w:rsidR="004B51FE" w:rsidRPr="00727201" w14:paraId="287AFD93"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45A5522C"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2</w:t>
            </w:r>
          </w:p>
        </w:tc>
        <w:tc>
          <w:tcPr>
            <w:tcW w:w="656" w:type="pct"/>
            <w:tcBorders>
              <w:top w:val="single" w:sz="6" w:space="0" w:color="000000"/>
              <w:left w:val="single" w:sz="6" w:space="0" w:color="000000"/>
              <w:bottom w:val="single" w:sz="6" w:space="0" w:color="000000"/>
              <w:right w:val="single" w:sz="6" w:space="0" w:color="000000"/>
            </w:tcBorders>
          </w:tcPr>
          <w:p w14:paraId="724E2A23"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BB37DD8"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6FEFAE7E"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59060E9C"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586B53CE" w14:textId="77777777" w:rsidR="004B51FE" w:rsidRPr="00727201" w:rsidRDefault="004B51FE">
            <w:pPr>
              <w:pStyle w:val="TableParagraph"/>
              <w:rPr>
                <w:rFonts w:ascii="Arial Narrow" w:hAnsi="Arial Narrow"/>
                <w:sz w:val="24"/>
                <w:szCs w:val="24"/>
              </w:rPr>
            </w:pPr>
          </w:p>
        </w:tc>
      </w:tr>
      <w:tr w:rsidR="004B51FE" w:rsidRPr="00727201" w14:paraId="234B7DDD" w14:textId="77777777" w:rsidTr="006545BF">
        <w:trPr>
          <w:trHeight w:val="251"/>
        </w:trPr>
        <w:tc>
          <w:tcPr>
            <w:tcW w:w="226" w:type="pct"/>
            <w:tcBorders>
              <w:top w:val="single" w:sz="6" w:space="0" w:color="000000"/>
              <w:left w:val="single" w:sz="6" w:space="0" w:color="000000"/>
              <w:bottom w:val="single" w:sz="6" w:space="0" w:color="000000"/>
              <w:right w:val="single" w:sz="6" w:space="0" w:color="000000"/>
            </w:tcBorders>
          </w:tcPr>
          <w:p w14:paraId="115EADEC" w14:textId="77777777" w:rsidR="004B51FE" w:rsidRPr="00727201" w:rsidRDefault="000E3896">
            <w:pPr>
              <w:pStyle w:val="TableParagraph"/>
              <w:spacing w:line="231" w:lineRule="exact"/>
              <w:ind w:left="81"/>
              <w:rPr>
                <w:rFonts w:ascii="Arial Narrow" w:hAnsi="Arial Narrow"/>
                <w:sz w:val="24"/>
                <w:szCs w:val="24"/>
              </w:rPr>
            </w:pPr>
            <w:r w:rsidRPr="00727201">
              <w:rPr>
                <w:rFonts w:ascii="Arial Narrow" w:hAnsi="Arial Narrow"/>
                <w:spacing w:val="-10"/>
                <w:sz w:val="24"/>
                <w:szCs w:val="24"/>
              </w:rPr>
              <w:t>3</w:t>
            </w:r>
          </w:p>
        </w:tc>
        <w:tc>
          <w:tcPr>
            <w:tcW w:w="656" w:type="pct"/>
            <w:tcBorders>
              <w:top w:val="single" w:sz="6" w:space="0" w:color="000000"/>
              <w:left w:val="single" w:sz="6" w:space="0" w:color="000000"/>
              <w:bottom w:val="single" w:sz="6" w:space="0" w:color="000000"/>
              <w:right w:val="single" w:sz="6" w:space="0" w:color="000000"/>
            </w:tcBorders>
          </w:tcPr>
          <w:p w14:paraId="7842EF14"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ADAC2E2"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7573323D"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5F5B3BB4"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4A0E57CF" w14:textId="77777777" w:rsidR="004B51FE" w:rsidRPr="00727201" w:rsidRDefault="004B51FE">
            <w:pPr>
              <w:pStyle w:val="TableParagraph"/>
              <w:rPr>
                <w:rFonts w:ascii="Arial Narrow" w:hAnsi="Arial Narrow"/>
                <w:sz w:val="24"/>
                <w:szCs w:val="24"/>
              </w:rPr>
            </w:pPr>
          </w:p>
        </w:tc>
      </w:tr>
      <w:tr w:rsidR="004B51FE" w:rsidRPr="00727201" w14:paraId="20360982"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22283CB6"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4</w:t>
            </w:r>
          </w:p>
        </w:tc>
        <w:tc>
          <w:tcPr>
            <w:tcW w:w="656" w:type="pct"/>
            <w:tcBorders>
              <w:top w:val="single" w:sz="6" w:space="0" w:color="000000"/>
              <w:left w:val="single" w:sz="6" w:space="0" w:color="000000"/>
              <w:bottom w:val="single" w:sz="6" w:space="0" w:color="000000"/>
              <w:right w:val="single" w:sz="6" w:space="0" w:color="000000"/>
            </w:tcBorders>
          </w:tcPr>
          <w:p w14:paraId="7CADD925"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4706823"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5757DEC1"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61097C5C"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43F4C4FD" w14:textId="77777777" w:rsidR="004B51FE" w:rsidRPr="00727201" w:rsidRDefault="004B51FE">
            <w:pPr>
              <w:pStyle w:val="TableParagraph"/>
              <w:rPr>
                <w:rFonts w:ascii="Arial Narrow" w:hAnsi="Arial Narrow"/>
                <w:sz w:val="24"/>
                <w:szCs w:val="24"/>
              </w:rPr>
            </w:pPr>
          </w:p>
        </w:tc>
      </w:tr>
      <w:tr w:rsidR="004B51FE" w:rsidRPr="00727201" w14:paraId="4354D715"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541793C5"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5</w:t>
            </w:r>
          </w:p>
        </w:tc>
        <w:tc>
          <w:tcPr>
            <w:tcW w:w="656" w:type="pct"/>
            <w:tcBorders>
              <w:top w:val="single" w:sz="6" w:space="0" w:color="000000"/>
              <w:left w:val="single" w:sz="6" w:space="0" w:color="000000"/>
              <w:bottom w:val="single" w:sz="6" w:space="0" w:color="000000"/>
              <w:right w:val="single" w:sz="6" w:space="0" w:color="000000"/>
            </w:tcBorders>
          </w:tcPr>
          <w:p w14:paraId="278CDAB6"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61AF5267"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1DF934E7"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7C6F4294"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535A1E9A" w14:textId="77777777" w:rsidR="004B51FE" w:rsidRPr="00727201" w:rsidRDefault="004B51FE">
            <w:pPr>
              <w:pStyle w:val="TableParagraph"/>
              <w:rPr>
                <w:rFonts w:ascii="Arial Narrow" w:hAnsi="Arial Narrow"/>
                <w:sz w:val="24"/>
                <w:szCs w:val="24"/>
              </w:rPr>
            </w:pPr>
          </w:p>
        </w:tc>
      </w:tr>
      <w:tr w:rsidR="004B51FE" w:rsidRPr="00727201" w14:paraId="77B8B68C" w14:textId="77777777" w:rsidTr="006545BF">
        <w:trPr>
          <w:trHeight w:val="251"/>
        </w:trPr>
        <w:tc>
          <w:tcPr>
            <w:tcW w:w="226" w:type="pct"/>
            <w:tcBorders>
              <w:top w:val="single" w:sz="6" w:space="0" w:color="000000"/>
              <w:left w:val="single" w:sz="6" w:space="0" w:color="000000"/>
              <w:bottom w:val="single" w:sz="6" w:space="0" w:color="000000"/>
              <w:right w:val="single" w:sz="6" w:space="0" w:color="000000"/>
            </w:tcBorders>
          </w:tcPr>
          <w:p w14:paraId="28CC1201" w14:textId="77777777" w:rsidR="004B51FE" w:rsidRPr="00727201" w:rsidRDefault="004B51FE">
            <w:pPr>
              <w:pStyle w:val="TableParagraph"/>
              <w:rPr>
                <w:rFonts w:ascii="Arial Narrow" w:hAnsi="Arial Narrow"/>
                <w:sz w:val="24"/>
                <w:szCs w:val="24"/>
              </w:rPr>
            </w:pPr>
          </w:p>
        </w:tc>
        <w:tc>
          <w:tcPr>
            <w:tcW w:w="656" w:type="pct"/>
            <w:tcBorders>
              <w:top w:val="single" w:sz="6" w:space="0" w:color="000000"/>
              <w:left w:val="single" w:sz="6" w:space="0" w:color="000000"/>
              <w:bottom w:val="single" w:sz="6" w:space="0" w:color="000000"/>
              <w:right w:val="single" w:sz="6" w:space="0" w:color="000000"/>
            </w:tcBorders>
          </w:tcPr>
          <w:p w14:paraId="37DB6DE1"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78132F72"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13101909"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6B9D220B"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062FED8C" w14:textId="77777777" w:rsidR="004B51FE" w:rsidRPr="00727201" w:rsidRDefault="004B51FE">
            <w:pPr>
              <w:pStyle w:val="TableParagraph"/>
              <w:rPr>
                <w:rFonts w:ascii="Arial Narrow" w:hAnsi="Arial Narrow"/>
                <w:sz w:val="24"/>
                <w:szCs w:val="24"/>
              </w:rPr>
            </w:pPr>
          </w:p>
        </w:tc>
      </w:tr>
    </w:tbl>
    <w:p w14:paraId="6AEC221C" w14:textId="77777777" w:rsidR="00E86A5A" w:rsidRPr="00727201" w:rsidRDefault="00E86A5A">
      <w:pPr>
        <w:pStyle w:val="TableParagraph"/>
        <w:rPr>
          <w:rFonts w:ascii="Arial Narrow" w:hAnsi="Arial Narrow"/>
          <w:sz w:val="24"/>
          <w:szCs w:val="24"/>
        </w:rPr>
      </w:pPr>
    </w:p>
    <w:p w14:paraId="7FE56D46" w14:textId="77777777" w:rsidR="00E86A5A" w:rsidRPr="00727201" w:rsidRDefault="00E86A5A" w:rsidP="00452BC5">
      <w:pPr>
        <w:pStyle w:val="Heading4"/>
        <w:numPr>
          <w:ilvl w:val="1"/>
          <w:numId w:val="61"/>
        </w:numPr>
        <w:ind w:hanging="655"/>
        <w:rPr>
          <w:rFonts w:ascii="Arial Narrow" w:hAnsi="Arial Narrow"/>
          <w:sz w:val="24"/>
          <w:szCs w:val="24"/>
        </w:rPr>
      </w:pPr>
      <w:r w:rsidRPr="00727201">
        <w:rPr>
          <w:rFonts w:ascii="Arial Narrow" w:hAnsi="Arial Narrow"/>
          <w:sz w:val="24"/>
          <w:szCs w:val="24"/>
          <w:u w:val="single" w:color="221F1F"/>
        </w:rPr>
        <w:t>FORM</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EXP</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14"/>
          <w:sz w:val="24"/>
          <w:szCs w:val="24"/>
          <w:u w:val="single" w:color="221F1F"/>
        </w:rPr>
        <w:t xml:space="preserve"> </w:t>
      </w:r>
      <w:r w:rsidRPr="00727201">
        <w:rPr>
          <w:rFonts w:ascii="Arial Narrow" w:hAnsi="Arial Narrow"/>
          <w:spacing w:val="-5"/>
          <w:sz w:val="24"/>
          <w:szCs w:val="24"/>
          <w:u w:val="single" w:color="221F1F"/>
        </w:rPr>
        <w:t>4.1</w:t>
      </w:r>
    </w:p>
    <w:p w14:paraId="1F9E2638" w14:textId="77777777" w:rsidR="00E86A5A" w:rsidRPr="00727201" w:rsidRDefault="00E86A5A" w:rsidP="007D7F1E">
      <w:pPr>
        <w:pStyle w:val="Heading4"/>
        <w:spacing w:before="235"/>
        <w:jc w:val="both"/>
        <w:rPr>
          <w:rFonts w:ascii="Arial Narrow" w:hAnsi="Arial Narrow"/>
          <w:sz w:val="24"/>
          <w:szCs w:val="24"/>
        </w:rPr>
      </w:pPr>
      <w:r w:rsidRPr="00727201">
        <w:rPr>
          <w:rFonts w:ascii="Arial Narrow" w:hAnsi="Arial Narrow"/>
          <w:sz w:val="24"/>
          <w:szCs w:val="24"/>
        </w:rPr>
        <w:t>General</w:t>
      </w:r>
      <w:r w:rsidRPr="00727201">
        <w:rPr>
          <w:rFonts w:ascii="Arial Narrow" w:hAnsi="Arial Narrow"/>
          <w:spacing w:val="-5"/>
          <w:sz w:val="24"/>
          <w:szCs w:val="24"/>
        </w:rPr>
        <w:t xml:space="preserve"> </w:t>
      </w: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pacing w:val="-2"/>
          <w:sz w:val="24"/>
          <w:szCs w:val="24"/>
        </w:rPr>
        <w:t>Experience</w:t>
      </w:r>
    </w:p>
    <w:p w14:paraId="1BB6F62F" w14:textId="77777777" w:rsidR="007D7F1E"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41902A55" w14:textId="00C30690" w:rsidR="007D7F1E" w:rsidRPr="00727201" w:rsidRDefault="00E86A5A" w:rsidP="006545BF">
      <w:pPr>
        <w:pStyle w:val="BodyText"/>
        <w:tabs>
          <w:tab w:val="left" w:pos="6368"/>
          <w:tab w:val="left" w:pos="6593"/>
        </w:tabs>
        <w:spacing w:before="234" w:line="360" w:lineRule="auto"/>
        <w:ind w:right="2672"/>
        <w:jc w:val="both"/>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7E63C297" w14:textId="3934E3D4" w:rsidR="007D7F1E"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u w:val="single" w:color="211E1F"/>
        </w:rPr>
      </w:pPr>
      <w:r w:rsidRPr="00727201">
        <w:rPr>
          <w:rFonts w:ascii="Arial Narrow" w:hAnsi="Arial Narrow"/>
          <w:sz w:val="24"/>
          <w:szCs w:val="24"/>
        </w:rPr>
        <w:t xml:space="preserve"> JV Member's Name</w:t>
      </w:r>
      <w:r w:rsidR="006545BF" w:rsidRPr="00727201">
        <w:rPr>
          <w:rFonts w:ascii="Arial Narrow" w:hAnsi="Arial Narrow"/>
          <w:sz w:val="24"/>
          <w:szCs w:val="24"/>
          <w:u w:val="single" w:color="211E1F"/>
        </w:rPr>
        <w:tab/>
      </w:r>
    </w:p>
    <w:p w14:paraId="112CFBB4" w14:textId="52B4D532" w:rsidR="00E86A5A"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rPr>
      </w:pPr>
      <w:r w:rsidRPr="00727201">
        <w:rPr>
          <w:rFonts w:ascii="Arial Narrow" w:hAnsi="Arial Narrow"/>
          <w:sz w:val="24"/>
          <w:szCs w:val="24"/>
        </w:rPr>
        <w:t xml:space="preserve"> ITT No. and title: </w:t>
      </w:r>
      <w:r w:rsidRPr="00727201">
        <w:rPr>
          <w:rFonts w:ascii="Arial Narrow" w:hAnsi="Arial Narrow"/>
          <w:sz w:val="24"/>
          <w:szCs w:val="24"/>
          <w:u w:val="single" w:color="211E1F"/>
        </w:rPr>
        <w:tab/>
        <w:t xml:space="preserve"> </w:t>
      </w:r>
    </w:p>
    <w:p w14:paraId="05C0D534" w14:textId="77777777" w:rsidR="00E86A5A" w:rsidRPr="00727201" w:rsidRDefault="00E86A5A" w:rsidP="006545BF">
      <w:pPr>
        <w:pStyle w:val="BodyText"/>
        <w:tabs>
          <w:tab w:val="left" w:pos="2553"/>
          <w:tab w:val="left" w:pos="5981"/>
        </w:tabs>
        <w:spacing w:before="3" w:line="360" w:lineRule="auto"/>
        <w:rPr>
          <w:rFonts w:ascii="Arial Narrow" w:hAnsi="Arial Narrow"/>
          <w:sz w:val="24"/>
          <w:szCs w:val="24"/>
        </w:rPr>
      </w:pPr>
      <w:r w:rsidRPr="00727201">
        <w:rPr>
          <w:rFonts w:ascii="Arial Narrow" w:hAnsi="Arial Narrow"/>
          <w:spacing w:val="-4"/>
          <w:sz w:val="24"/>
          <w:szCs w:val="24"/>
        </w:rPr>
        <w:t>Page</w:t>
      </w:r>
      <w:r w:rsidRPr="00727201">
        <w:rPr>
          <w:rFonts w:ascii="Arial Narrow" w:hAnsi="Arial Narrow"/>
          <w:sz w:val="24"/>
          <w:szCs w:val="24"/>
          <w:u w:val="single" w:color="211E1F"/>
        </w:rPr>
        <w:tab/>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pacing w:val="-2"/>
          <w:sz w:val="24"/>
          <w:szCs w:val="24"/>
        </w:rPr>
        <w:t>pages</w:t>
      </w:r>
    </w:p>
    <w:p w14:paraId="51BFD0D4" w14:textId="77777777" w:rsidR="00E86A5A" w:rsidRPr="00727201" w:rsidRDefault="00E86A5A" w:rsidP="00E86A5A">
      <w:pPr>
        <w:pStyle w:val="BodyText"/>
        <w:spacing w:before="20" w:after="1"/>
        <w:rPr>
          <w:rFonts w:ascii="Arial Narrow" w:hAnsi="Arial Narrow"/>
          <w:sz w:val="24"/>
          <w:szCs w:val="24"/>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705"/>
        <w:gridCol w:w="1205"/>
        <w:gridCol w:w="4875"/>
        <w:gridCol w:w="2249"/>
      </w:tblGrid>
      <w:tr w:rsidR="00E86A5A" w:rsidRPr="00727201" w14:paraId="1FBA7709" w14:textId="77777777" w:rsidTr="00E86A5A">
        <w:trPr>
          <w:trHeight w:val="1027"/>
        </w:trPr>
        <w:tc>
          <w:tcPr>
            <w:tcW w:w="0" w:type="auto"/>
          </w:tcPr>
          <w:p w14:paraId="46BB43E9" w14:textId="77777777" w:rsidR="00E86A5A" w:rsidRPr="00727201" w:rsidRDefault="00E86A5A"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Starting</w:t>
            </w:r>
          </w:p>
          <w:p w14:paraId="192914E4" w14:textId="77777777" w:rsidR="00E86A5A" w:rsidRPr="00727201" w:rsidRDefault="00E86A5A" w:rsidP="00551ABC">
            <w:pPr>
              <w:pStyle w:val="TableParagraph"/>
              <w:spacing w:before="1"/>
              <w:rPr>
                <w:rFonts w:ascii="Arial Narrow" w:hAnsi="Arial Narrow"/>
                <w:sz w:val="24"/>
                <w:szCs w:val="24"/>
              </w:rPr>
            </w:pPr>
          </w:p>
          <w:p w14:paraId="58134119" w14:textId="77777777" w:rsidR="00E86A5A" w:rsidRPr="00727201" w:rsidRDefault="00E86A5A" w:rsidP="00551ABC">
            <w:pPr>
              <w:pStyle w:val="TableParagraph"/>
              <w:ind w:left="-1"/>
              <w:rPr>
                <w:rFonts w:ascii="Arial Narrow" w:hAnsi="Arial Narrow"/>
                <w:sz w:val="24"/>
                <w:szCs w:val="24"/>
              </w:rPr>
            </w:pPr>
            <w:r w:rsidRPr="00727201">
              <w:rPr>
                <w:rFonts w:ascii="Arial Narrow" w:hAnsi="Arial Narrow"/>
                <w:spacing w:val="-4"/>
                <w:sz w:val="24"/>
                <w:szCs w:val="24"/>
              </w:rPr>
              <w:t>Year</w:t>
            </w:r>
          </w:p>
        </w:tc>
        <w:tc>
          <w:tcPr>
            <w:tcW w:w="0" w:type="auto"/>
          </w:tcPr>
          <w:p w14:paraId="75B546DA" w14:textId="77777777" w:rsidR="00E86A5A" w:rsidRPr="00727201" w:rsidRDefault="00E86A5A" w:rsidP="00551ABC">
            <w:pPr>
              <w:pStyle w:val="TableParagraph"/>
              <w:spacing w:line="242" w:lineRule="auto"/>
              <w:ind w:left="2" w:right="432"/>
              <w:rPr>
                <w:rFonts w:ascii="Arial Narrow" w:hAnsi="Arial Narrow"/>
                <w:sz w:val="24"/>
                <w:szCs w:val="24"/>
              </w:rPr>
            </w:pPr>
            <w:r w:rsidRPr="00727201">
              <w:rPr>
                <w:rFonts w:ascii="Arial Narrow" w:hAnsi="Arial Narrow"/>
                <w:spacing w:val="-2"/>
                <w:sz w:val="24"/>
                <w:szCs w:val="24"/>
              </w:rPr>
              <w:t xml:space="preserve">Ending </w:t>
            </w:r>
            <w:r w:rsidRPr="00727201">
              <w:rPr>
                <w:rFonts w:ascii="Arial Narrow" w:hAnsi="Arial Narrow"/>
                <w:spacing w:val="-4"/>
                <w:sz w:val="24"/>
                <w:szCs w:val="24"/>
              </w:rPr>
              <w:t>Year</w:t>
            </w:r>
          </w:p>
        </w:tc>
        <w:tc>
          <w:tcPr>
            <w:tcW w:w="0" w:type="auto"/>
          </w:tcPr>
          <w:p w14:paraId="466C132E" w14:textId="77777777" w:rsidR="00E86A5A" w:rsidRPr="00727201" w:rsidRDefault="00E86A5A" w:rsidP="00551ABC">
            <w:pPr>
              <w:pStyle w:val="TableParagraph"/>
              <w:spacing w:line="251" w:lineRule="exact"/>
              <w:ind w:left="2"/>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Identification</w:t>
            </w:r>
          </w:p>
        </w:tc>
        <w:tc>
          <w:tcPr>
            <w:tcW w:w="0" w:type="auto"/>
          </w:tcPr>
          <w:p w14:paraId="3B289A76" w14:textId="77777777" w:rsidR="00E86A5A" w:rsidRPr="00727201" w:rsidRDefault="00E86A5A" w:rsidP="00551ABC">
            <w:pPr>
              <w:pStyle w:val="TableParagraph"/>
              <w:spacing w:line="242" w:lineRule="auto"/>
              <w:ind w:left="2" w:right="1212"/>
              <w:rPr>
                <w:rFonts w:ascii="Arial Narrow" w:hAnsi="Arial Narrow"/>
                <w:sz w:val="24"/>
                <w:szCs w:val="24"/>
              </w:rPr>
            </w:pPr>
            <w:r w:rsidRPr="00727201">
              <w:rPr>
                <w:rFonts w:ascii="Arial Narrow" w:hAnsi="Arial Narrow"/>
                <w:sz w:val="24"/>
                <w:szCs w:val="24"/>
              </w:rPr>
              <w:t xml:space="preserve">Role of </w:t>
            </w:r>
            <w:r w:rsidRPr="00727201">
              <w:rPr>
                <w:rFonts w:ascii="Arial Narrow" w:hAnsi="Arial Narrow"/>
                <w:spacing w:val="-2"/>
                <w:sz w:val="24"/>
                <w:szCs w:val="24"/>
              </w:rPr>
              <w:t>Tenderer</w:t>
            </w:r>
          </w:p>
        </w:tc>
      </w:tr>
      <w:tr w:rsidR="00E86A5A" w:rsidRPr="00727201" w14:paraId="799CDFE4" w14:textId="77777777" w:rsidTr="00E86A5A">
        <w:trPr>
          <w:trHeight w:val="1511"/>
        </w:trPr>
        <w:tc>
          <w:tcPr>
            <w:tcW w:w="0" w:type="auto"/>
          </w:tcPr>
          <w:p w14:paraId="4F7569C3" w14:textId="77777777" w:rsidR="00E86A5A" w:rsidRPr="00727201" w:rsidRDefault="00E86A5A" w:rsidP="00551ABC">
            <w:pPr>
              <w:pStyle w:val="TableParagraph"/>
              <w:rPr>
                <w:rFonts w:ascii="Arial Narrow" w:hAnsi="Arial Narrow"/>
                <w:sz w:val="24"/>
                <w:szCs w:val="24"/>
              </w:rPr>
            </w:pPr>
          </w:p>
        </w:tc>
        <w:tc>
          <w:tcPr>
            <w:tcW w:w="0" w:type="auto"/>
          </w:tcPr>
          <w:p w14:paraId="66674158" w14:textId="77777777" w:rsidR="00E86A5A" w:rsidRPr="00727201" w:rsidRDefault="00E86A5A" w:rsidP="00551ABC">
            <w:pPr>
              <w:pStyle w:val="TableParagraph"/>
              <w:rPr>
                <w:rFonts w:ascii="Arial Narrow" w:hAnsi="Arial Narrow"/>
                <w:sz w:val="24"/>
                <w:szCs w:val="24"/>
              </w:rPr>
            </w:pPr>
          </w:p>
        </w:tc>
        <w:tc>
          <w:tcPr>
            <w:tcW w:w="0" w:type="auto"/>
            <w:tcBorders>
              <w:bottom w:val="single" w:sz="6" w:space="0" w:color="000000"/>
            </w:tcBorders>
          </w:tcPr>
          <w:p w14:paraId="2242AF34" w14:textId="77777777" w:rsidR="00E86A5A" w:rsidRPr="00727201" w:rsidRDefault="00E86A5A" w:rsidP="00551ABC">
            <w:pPr>
              <w:pStyle w:val="TableParagraph"/>
              <w:tabs>
                <w:tab w:val="left" w:pos="3525"/>
              </w:tabs>
              <w:spacing w:line="251" w:lineRule="exact"/>
              <w:ind w:left="2"/>
              <w:rPr>
                <w:rFonts w:ascii="Arial Narrow" w:hAnsi="Arial Narrow"/>
                <w:sz w:val="24"/>
                <w:szCs w:val="24"/>
              </w:rPr>
            </w:pPr>
            <w:r w:rsidRPr="00727201">
              <w:rPr>
                <w:rFonts w:ascii="Arial Narrow" w:hAnsi="Arial Narrow"/>
                <w:spacing w:val="-10"/>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name:</w:t>
            </w:r>
            <w:r w:rsidRPr="00727201">
              <w:rPr>
                <w:rFonts w:ascii="Arial Narrow" w:hAnsi="Arial Narrow"/>
                <w:spacing w:val="-12"/>
                <w:sz w:val="24"/>
                <w:szCs w:val="24"/>
              </w:rPr>
              <w:t xml:space="preserve"> </w:t>
            </w:r>
            <w:r w:rsidRPr="00727201">
              <w:rPr>
                <w:rFonts w:ascii="Arial Narrow" w:hAnsi="Arial Narrow"/>
                <w:sz w:val="24"/>
                <w:szCs w:val="24"/>
                <w:u w:val="single"/>
              </w:rPr>
              <w:tab/>
            </w:r>
          </w:p>
          <w:p w14:paraId="61AA7DD0" w14:textId="77777777" w:rsidR="007D7F1E" w:rsidRPr="00727201" w:rsidRDefault="00E86A5A" w:rsidP="00551ABC">
            <w:pPr>
              <w:pStyle w:val="TableParagraph"/>
              <w:tabs>
                <w:tab w:val="left" w:pos="3945"/>
                <w:tab w:val="left" w:pos="4137"/>
              </w:tabs>
              <w:ind w:left="2" w:right="813"/>
              <w:rPr>
                <w:rFonts w:ascii="Arial Narrow" w:hAnsi="Arial Narrow"/>
                <w:sz w:val="24"/>
                <w:szCs w:val="24"/>
              </w:rPr>
            </w:pPr>
            <w:r w:rsidRPr="00727201">
              <w:rPr>
                <w:rFonts w:ascii="Arial Narrow" w:hAnsi="Arial Narrow"/>
                <w:sz w:val="24"/>
                <w:szCs w:val="24"/>
              </w:rPr>
              <w:t>Brief</w:t>
            </w:r>
            <w:r w:rsidRPr="00727201">
              <w:rPr>
                <w:rFonts w:ascii="Arial Narrow" w:hAnsi="Arial Narrow"/>
                <w:spacing w:val="-14"/>
                <w:sz w:val="24"/>
                <w:szCs w:val="24"/>
              </w:rPr>
              <w:t xml:space="preserve"> </w:t>
            </w:r>
            <w:r w:rsidRPr="00727201">
              <w:rPr>
                <w:rFonts w:ascii="Arial Narrow" w:hAnsi="Arial Narrow"/>
                <w:sz w:val="24"/>
                <w:szCs w:val="24"/>
              </w:rPr>
              <w:t>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performed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 xml:space="preserve">the Tenderer: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73481662" w14:textId="542D1C7B" w:rsidR="00E86A5A" w:rsidRPr="00727201" w:rsidRDefault="00E86A5A" w:rsidP="00551ABC">
            <w:pPr>
              <w:pStyle w:val="TableParagraph"/>
              <w:tabs>
                <w:tab w:val="left" w:pos="3945"/>
                <w:tab w:val="left" w:pos="4137"/>
              </w:tabs>
              <w:ind w:left="2" w:right="813"/>
              <w:rPr>
                <w:rFonts w:ascii="Arial Narrow" w:hAnsi="Arial Narrow"/>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p>
          <w:p w14:paraId="2F8FAC28" w14:textId="77777777" w:rsidR="00E86A5A" w:rsidRPr="00727201" w:rsidRDefault="00E86A5A" w:rsidP="00551ABC">
            <w:pPr>
              <w:pStyle w:val="TableParagraph"/>
              <w:tabs>
                <w:tab w:val="left" w:pos="4598"/>
              </w:tabs>
              <w:spacing w:line="252" w:lineRule="exact"/>
              <w:ind w:left="2" w:right="43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pacing w:val="-2"/>
                <w:sz w:val="24"/>
                <w:szCs w:val="24"/>
              </w:rPr>
              <w:t>Address:</w:t>
            </w:r>
          </w:p>
        </w:tc>
        <w:tc>
          <w:tcPr>
            <w:tcW w:w="0" w:type="auto"/>
          </w:tcPr>
          <w:p w14:paraId="35CC4C6E" w14:textId="77777777" w:rsidR="00E86A5A" w:rsidRPr="00727201" w:rsidRDefault="00E86A5A" w:rsidP="00551ABC">
            <w:pPr>
              <w:pStyle w:val="TableParagraph"/>
              <w:rPr>
                <w:rFonts w:ascii="Arial Narrow" w:hAnsi="Arial Narrow"/>
                <w:sz w:val="24"/>
                <w:szCs w:val="24"/>
              </w:rPr>
            </w:pPr>
          </w:p>
        </w:tc>
      </w:tr>
      <w:tr w:rsidR="00E86A5A" w:rsidRPr="00727201" w14:paraId="2A5FA7B8" w14:textId="77777777" w:rsidTr="00E86A5A">
        <w:trPr>
          <w:trHeight w:val="1507"/>
        </w:trPr>
        <w:tc>
          <w:tcPr>
            <w:tcW w:w="0" w:type="auto"/>
          </w:tcPr>
          <w:p w14:paraId="1246160E" w14:textId="77777777" w:rsidR="00E86A5A" w:rsidRPr="00727201" w:rsidRDefault="00E86A5A" w:rsidP="00551ABC">
            <w:pPr>
              <w:pStyle w:val="TableParagraph"/>
              <w:rPr>
                <w:rFonts w:ascii="Arial Narrow" w:hAnsi="Arial Narrow"/>
                <w:sz w:val="24"/>
                <w:szCs w:val="24"/>
              </w:rPr>
            </w:pPr>
          </w:p>
        </w:tc>
        <w:tc>
          <w:tcPr>
            <w:tcW w:w="0" w:type="auto"/>
          </w:tcPr>
          <w:p w14:paraId="25C8E40A" w14:textId="77777777" w:rsidR="00E86A5A" w:rsidRPr="00727201" w:rsidRDefault="00E86A5A" w:rsidP="00551ABC">
            <w:pPr>
              <w:pStyle w:val="TableParagraph"/>
              <w:rPr>
                <w:rFonts w:ascii="Arial Narrow" w:hAnsi="Arial Narrow"/>
                <w:sz w:val="24"/>
                <w:szCs w:val="24"/>
              </w:rPr>
            </w:pPr>
          </w:p>
        </w:tc>
        <w:tc>
          <w:tcPr>
            <w:tcW w:w="0" w:type="auto"/>
            <w:tcBorders>
              <w:top w:val="single" w:sz="6" w:space="0" w:color="000000"/>
              <w:bottom w:val="single" w:sz="6" w:space="0" w:color="000000"/>
            </w:tcBorders>
          </w:tcPr>
          <w:p w14:paraId="54C64287"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0B07ABDB"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 xml:space="preserve">Brief Description of the Works performed by the Tenderer: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23D05C7C"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pacing w:val="40"/>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r w:rsidRPr="00727201">
              <w:rPr>
                <w:rFonts w:ascii="Arial Narrow" w:hAnsi="Arial Narrow"/>
                <w:spacing w:val="40"/>
                <w:sz w:val="24"/>
                <w:szCs w:val="24"/>
              </w:rPr>
              <w:t xml:space="preserve"> </w:t>
            </w:r>
          </w:p>
          <w:p w14:paraId="26E11C04" w14:textId="4058A575" w:rsidR="00E86A5A"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p>
          <w:p w14:paraId="24FC8AC4" w14:textId="77777777" w:rsidR="00E86A5A" w:rsidRPr="00727201" w:rsidRDefault="00E86A5A" w:rsidP="00551ABC">
            <w:pPr>
              <w:pStyle w:val="TableParagraph"/>
              <w:spacing w:line="228" w:lineRule="exact"/>
              <w:ind w:left="2"/>
              <w:rPr>
                <w:rFonts w:ascii="Arial Narrow" w:hAnsi="Arial Narrow"/>
                <w:sz w:val="24"/>
                <w:szCs w:val="24"/>
              </w:rPr>
            </w:pPr>
            <w:r w:rsidRPr="00727201">
              <w:rPr>
                <w:rFonts w:ascii="Arial Narrow" w:hAnsi="Arial Narrow"/>
                <w:spacing w:val="-2"/>
                <w:sz w:val="24"/>
                <w:szCs w:val="24"/>
              </w:rPr>
              <w:t>Address:</w:t>
            </w:r>
          </w:p>
        </w:tc>
        <w:tc>
          <w:tcPr>
            <w:tcW w:w="0" w:type="auto"/>
          </w:tcPr>
          <w:p w14:paraId="0764355B" w14:textId="77777777" w:rsidR="00E86A5A" w:rsidRPr="00727201" w:rsidRDefault="00E86A5A" w:rsidP="00551ABC">
            <w:pPr>
              <w:pStyle w:val="TableParagraph"/>
              <w:rPr>
                <w:rFonts w:ascii="Arial Narrow" w:hAnsi="Arial Narrow"/>
                <w:sz w:val="24"/>
                <w:szCs w:val="24"/>
              </w:rPr>
            </w:pPr>
          </w:p>
        </w:tc>
      </w:tr>
      <w:tr w:rsidR="00E86A5A" w:rsidRPr="00727201" w14:paraId="39FA25DC" w14:textId="77777777" w:rsidTr="00E86A5A">
        <w:trPr>
          <w:trHeight w:val="1496"/>
        </w:trPr>
        <w:tc>
          <w:tcPr>
            <w:tcW w:w="0" w:type="auto"/>
          </w:tcPr>
          <w:p w14:paraId="32B21882" w14:textId="77777777" w:rsidR="00E86A5A" w:rsidRPr="00727201" w:rsidRDefault="00E86A5A" w:rsidP="00551ABC">
            <w:pPr>
              <w:pStyle w:val="TableParagraph"/>
              <w:rPr>
                <w:rFonts w:ascii="Arial Narrow" w:hAnsi="Arial Narrow"/>
                <w:sz w:val="24"/>
                <w:szCs w:val="24"/>
              </w:rPr>
            </w:pPr>
          </w:p>
        </w:tc>
        <w:tc>
          <w:tcPr>
            <w:tcW w:w="0" w:type="auto"/>
          </w:tcPr>
          <w:p w14:paraId="756304D2" w14:textId="77777777" w:rsidR="00E86A5A" w:rsidRPr="00727201" w:rsidRDefault="00E86A5A" w:rsidP="00551ABC">
            <w:pPr>
              <w:pStyle w:val="TableParagraph"/>
              <w:rPr>
                <w:rFonts w:ascii="Arial Narrow" w:hAnsi="Arial Narrow"/>
                <w:sz w:val="24"/>
                <w:szCs w:val="24"/>
              </w:rPr>
            </w:pPr>
          </w:p>
        </w:tc>
        <w:tc>
          <w:tcPr>
            <w:tcW w:w="0" w:type="auto"/>
            <w:tcBorders>
              <w:top w:val="single" w:sz="6" w:space="0" w:color="000000"/>
              <w:bottom w:val="thinThickMediumGap" w:sz="2" w:space="0" w:color="000000"/>
            </w:tcBorders>
          </w:tcPr>
          <w:p w14:paraId="36246BA1" w14:textId="77777777" w:rsidR="007D7F1E"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pacing w:val="-35"/>
                <w:sz w:val="24"/>
                <w:szCs w:val="24"/>
                <w:u w:val="single"/>
              </w:rPr>
              <w:t xml:space="preserve"> </w:t>
            </w:r>
            <w:r w:rsidRPr="00727201">
              <w:rPr>
                <w:rFonts w:ascii="Arial Narrow" w:hAnsi="Arial Narrow"/>
                <w:sz w:val="24"/>
                <w:szCs w:val="24"/>
              </w:rPr>
              <w:t xml:space="preserve"> </w:t>
            </w:r>
          </w:p>
          <w:p w14:paraId="2E97648F" w14:textId="77777777" w:rsidR="007D7F1E"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Brief</w:t>
            </w:r>
            <w:r w:rsidRPr="00727201">
              <w:rPr>
                <w:rFonts w:ascii="Arial Narrow" w:hAnsi="Arial Narrow"/>
                <w:spacing w:val="-14"/>
                <w:sz w:val="24"/>
                <w:szCs w:val="24"/>
              </w:rPr>
              <w:t xml:space="preserve"> </w:t>
            </w:r>
            <w:r w:rsidRPr="00727201">
              <w:rPr>
                <w:rFonts w:ascii="Arial Narrow" w:hAnsi="Arial Narrow"/>
                <w:sz w:val="24"/>
                <w:szCs w:val="24"/>
              </w:rPr>
              <w:t>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performed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 xml:space="preserve">the Tenderer: </w:t>
            </w:r>
            <w:r w:rsidRPr="00727201">
              <w:rPr>
                <w:rFonts w:ascii="Arial Narrow" w:hAnsi="Arial Narrow"/>
                <w:sz w:val="24"/>
                <w:szCs w:val="24"/>
                <w:u w:val="single"/>
              </w:rPr>
              <w:tab/>
            </w:r>
            <w:r w:rsidRPr="00727201">
              <w:rPr>
                <w:rFonts w:ascii="Arial Narrow" w:hAnsi="Arial Narrow"/>
                <w:sz w:val="24"/>
                <w:szCs w:val="24"/>
              </w:rPr>
              <w:t xml:space="preserve"> </w:t>
            </w:r>
          </w:p>
          <w:p w14:paraId="72BCE512" w14:textId="2E41D50F" w:rsidR="00E86A5A"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r w:rsidRPr="00727201">
              <w:rPr>
                <w:rFonts w:ascii="Arial Narrow" w:hAnsi="Arial Narrow"/>
                <w:sz w:val="24"/>
                <w:szCs w:val="24"/>
                <w:u w:val="single"/>
              </w:rPr>
              <w:tab/>
            </w:r>
          </w:p>
          <w:p w14:paraId="53ACDC3F" w14:textId="77777777" w:rsidR="00E86A5A" w:rsidRPr="00727201" w:rsidRDefault="00E86A5A" w:rsidP="00551ABC">
            <w:pPr>
              <w:pStyle w:val="TableParagraph"/>
              <w:tabs>
                <w:tab w:val="left" w:pos="4488"/>
              </w:tabs>
              <w:spacing w:line="252" w:lineRule="exact"/>
              <w:ind w:left="2" w:right="54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pacing w:val="-2"/>
                <w:sz w:val="24"/>
                <w:szCs w:val="24"/>
              </w:rPr>
              <w:t>Address:</w:t>
            </w:r>
          </w:p>
        </w:tc>
        <w:tc>
          <w:tcPr>
            <w:tcW w:w="0" w:type="auto"/>
          </w:tcPr>
          <w:p w14:paraId="298A4EB4" w14:textId="77777777" w:rsidR="00E86A5A" w:rsidRPr="00727201" w:rsidRDefault="00E86A5A" w:rsidP="00551ABC">
            <w:pPr>
              <w:pStyle w:val="TableParagraph"/>
              <w:rPr>
                <w:rFonts w:ascii="Arial Narrow" w:hAnsi="Arial Narrow"/>
                <w:sz w:val="24"/>
                <w:szCs w:val="24"/>
              </w:rPr>
            </w:pPr>
          </w:p>
        </w:tc>
      </w:tr>
    </w:tbl>
    <w:p w14:paraId="4676888D" w14:textId="77777777" w:rsidR="007D7F1E" w:rsidRPr="00727201" w:rsidRDefault="007D7F1E">
      <w:pPr>
        <w:pStyle w:val="TableParagraph"/>
        <w:rPr>
          <w:rFonts w:ascii="Arial Narrow" w:hAnsi="Arial Narrow"/>
          <w:sz w:val="24"/>
          <w:szCs w:val="24"/>
        </w:rPr>
      </w:pPr>
    </w:p>
    <w:p w14:paraId="4C615C3E" w14:textId="77777777" w:rsidR="007D7F1E" w:rsidRPr="00727201" w:rsidRDefault="007D7F1E" w:rsidP="00452BC5">
      <w:pPr>
        <w:pStyle w:val="Heading4"/>
        <w:numPr>
          <w:ilvl w:val="1"/>
          <w:numId w:val="61"/>
        </w:numPr>
        <w:tabs>
          <w:tab w:val="left" w:pos="567"/>
        </w:tabs>
        <w:ind w:hanging="655"/>
        <w:rPr>
          <w:rFonts w:ascii="Arial Narrow" w:hAnsi="Arial Narrow"/>
          <w:b w:val="0"/>
          <w:sz w:val="24"/>
          <w:szCs w:val="24"/>
        </w:rPr>
      </w:pPr>
      <w:r w:rsidRPr="00727201">
        <w:rPr>
          <w:rFonts w:ascii="Arial Narrow" w:hAnsi="Arial Narrow"/>
          <w:sz w:val="24"/>
          <w:szCs w:val="24"/>
          <w:u w:val="single"/>
        </w:rPr>
        <w:t>FORM</w:t>
      </w:r>
      <w:r w:rsidRPr="00727201">
        <w:rPr>
          <w:rFonts w:ascii="Arial Narrow" w:hAnsi="Arial Narrow"/>
          <w:spacing w:val="-3"/>
          <w:sz w:val="24"/>
          <w:szCs w:val="24"/>
          <w:u w:val="single"/>
        </w:rPr>
        <w:t xml:space="preserve"> </w:t>
      </w:r>
      <w:r w:rsidRPr="00727201">
        <w:rPr>
          <w:rFonts w:ascii="Arial Narrow" w:hAnsi="Arial Narrow"/>
          <w:sz w:val="24"/>
          <w:szCs w:val="24"/>
          <w:u w:val="single"/>
        </w:rPr>
        <w:t>EXP</w:t>
      </w:r>
      <w:r w:rsidRPr="00727201">
        <w:rPr>
          <w:rFonts w:ascii="Arial Narrow" w:hAnsi="Arial Narrow"/>
          <w:spacing w:val="-1"/>
          <w:sz w:val="24"/>
          <w:szCs w:val="24"/>
          <w:u w:val="single"/>
        </w:rPr>
        <w:t xml:space="preserve"> </w:t>
      </w:r>
      <w:r w:rsidRPr="00727201">
        <w:rPr>
          <w:rFonts w:ascii="Arial Narrow" w:hAnsi="Arial Narrow"/>
          <w:sz w:val="24"/>
          <w:szCs w:val="24"/>
          <w:u w:val="single"/>
        </w:rPr>
        <w:t>-</w:t>
      </w:r>
      <w:r w:rsidRPr="00727201">
        <w:rPr>
          <w:rFonts w:ascii="Arial Narrow" w:hAnsi="Arial Narrow"/>
          <w:spacing w:val="-14"/>
          <w:sz w:val="24"/>
          <w:szCs w:val="24"/>
          <w:u w:val="single"/>
        </w:rPr>
        <w:t xml:space="preserve"> </w:t>
      </w:r>
      <w:r w:rsidRPr="00727201">
        <w:rPr>
          <w:rFonts w:ascii="Arial Narrow" w:hAnsi="Arial Narrow"/>
          <w:spacing w:val="-2"/>
          <w:sz w:val="24"/>
          <w:szCs w:val="24"/>
          <w:u w:val="single"/>
        </w:rPr>
        <w:t>4.2(a)</w:t>
      </w:r>
    </w:p>
    <w:p w14:paraId="4E1C9A41" w14:textId="77777777" w:rsidR="007D7F1E" w:rsidRPr="00727201" w:rsidRDefault="007D7F1E" w:rsidP="007D7F1E">
      <w:pPr>
        <w:pStyle w:val="BodyText"/>
        <w:spacing w:before="1"/>
        <w:rPr>
          <w:rFonts w:ascii="Arial Narrow" w:hAnsi="Arial Narrow"/>
          <w:b/>
          <w:sz w:val="24"/>
          <w:szCs w:val="24"/>
        </w:rPr>
      </w:pPr>
    </w:p>
    <w:p w14:paraId="3A568063" w14:textId="77777777" w:rsidR="007D7F1E" w:rsidRPr="00727201" w:rsidRDefault="007D7F1E" w:rsidP="007D7F1E">
      <w:pPr>
        <w:pStyle w:val="Heading4"/>
        <w:jc w:val="both"/>
        <w:rPr>
          <w:rFonts w:ascii="Arial Narrow" w:hAnsi="Arial Narrow"/>
          <w:sz w:val="24"/>
          <w:szCs w:val="24"/>
        </w:rPr>
      </w:pPr>
      <w:r w:rsidRPr="00727201">
        <w:rPr>
          <w:rFonts w:ascii="Arial Narrow" w:hAnsi="Arial Narrow"/>
          <w:sz w:val="24"/>
          <w:szCs w:val="24"/>
        </w:rPr>
        <w:t>Specific</w:t>
      </w:r>
      <w:r w:rsidRPr="00727201">
        <w:rPr>
          <w:rFonts w:ascii="Arial Narrow" w:hAnsi="Arial Narrow"/>
          <w:spacing w:val="-9"/>
          <w:sz w:val="24"/>
          <w:szCs w:val="24"/>
        </w:rPr>
        <w:t xml:space="preserve"> </w:t>
      </w:r>
      <w:r w:rsidRPr="00727201">
        <w:rPr>
          <w:rFonts w:ascii="Arial Narrow" w:hAnsi="Arial Narrow"/>
          <w:sz w:val="24"/>
          <w:szCs w:val="24"/>
        </w:rPr>
        <w:t>Construction</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Management</w:t>
      </w:r>
      <w:r w:rsidRPr="00727201">
        <w:rPr>
          <w:rFonts w:ascii="Arial Narrow" w:hAnsi="Arial Narrow"/>
          <w:spacing w:val="-9"/>
          <w:sz w:val="24"/>
          <w:szCs w:val="24"/>
        </w:rPr>
        <w:t xml:space="preserve"> </w:t>
      </w:r>
      <w:r w:rsidRPr="00727201">
        <w:rPr>
          <w:rFonts w:ascii="Arial Narrow" w:hAnsi="Arial Narrow"/>
          <w:spacing w:val="-2"/>
          <w:sz w:val="24"/>
          <w:szCs w:val="24"/>
        </w:rPr>
        <w:t>Experience</w:t>
      </w:r>
    </w:p>
    <w:p w14:paraId="079E09CB" w14:textId="77777777" w:rsidR="007D7F1E" w:rsidRPr="00727201" w:rsidRDefault="007D7F1E" w:rsidP="0033092D">
      <w:pPr>
        <w:pStyle w:val="BodyText"/>
        <w:tabs>
          <w:tab w:val="left" w:pos="5196"/>
          <w:tab w:val="left" w:pos="5227"/>
          <w:tab w:val="left" w:pos="5282"/>
        </w:tabs>
        <w:spacing w:before="234" w:after="24"/>
        <w:ind w:right="3806"/>
        <w:jc w:val="both"/>
        <w:rPr>
          <w:rFonts w:ascii="Arial Narrow" w:hAnsi="Arial Narrow"/>
          <w:spacing w:val="-14"/>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14"/>
          <w:sz w:val="24"/>
          <w:szCs w:val="24"/>
          <w:u w:val="single" w:color="211E1F"/>
        </w:rPr>
        <w:t xml:space="preserve"> </w:t>
      </w:r>
      <w:r w:rsidRPr="00727201">
        <w:rPr>
          <w:rFonts w:ascii="Arial Narrow" w:hAnsi="Arial Narrow"/>
          <w:spacing w:val="-14"/>
          <w:sz w:val="24"/>
          <w:szCs w:val="24"/>
        </w:rPr>
        <w:t xml:space="preserve"> </w:t>
      </w:r>
    </w:p>
    <w:p w14:paraId="404462AC" w14:textId="4F7BA1C1" w:rsidR="007D7F1E" w:rsidRPr="00727201" w:rsidRDefault="007D7F1E" w:rsidP="006545BF">
      <w:pPr>
        <w:pStyle w:val="BodyText"/>
        <w:tabs>
          <w:tab w:val="left" w:pos="4667"/>
          <w:tab w:val="left" w:pos="5227"/>
          <w:tab w:val="left" w:pos="5282"/>
        </w:tabs>
        <w:spacing w:before="234" w:after="24"/>
        <w:ind w:right="4373"/>
        <w:jc w:val="both"/>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41A1EE35" w14:textId="20C744C3" w:rsidR="007D7F1E" w:rsidRPr="00727201" w:rsidRDefault="007D7F1E" w:rsidP="006545BF">
      <w:pPr>
        <w:pStyle w:val="BodyText"/>
        <w:tabs>
          <w:tab w:val="left" w:pos="4809"/>
          <w:tab w:val="left" w:pos="5227"/>
          <w:tab w:val="left" w:pos="5282"/>
        </w:tabs>
        <w:spacing w:before="234" w:after="24"/>
        <w:ind w:right="4231"/>
        <w:jc w:val="both"/>
        <w:rPr>
          <w:rFonts w:ascii="Arial Narrow" w:hAnsi="Arial Narrow"/>
          <w:sz w:val="24"/>
          <w:szCs w:val="24"/>
        </w:rPr>
      </w:pPr>
      <w:r w:rsidRPr="00727201">
        <w:rPr>
          <w:rFonts w:ascii="Arial Narrow" w:hAnsi="Arial Narrow"/>
          <w:sz w:val="24"/>
          <w:szCs w:val="24"/>
        </w:rPr>
        <w:t xml:space="preserve"> JV Member's Name</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17A5A6E9" w14:textId="37B02E2A" w:rsidR="006545BF" w:rsidRPr="00727201" w:rsidRDefault="007D7F1E" w:rsidP="006545BF">
      <w:pPr>
        <w:pStyle w:val="BodyText"/>
        <w:tabs>
          <w:tab w:val="left" w:pos="4525"/>
          <w:tab w:val="left" w:pos="5227"/>
          <w:tab w:val="left" w:pos="5282"/>
        </w:tabs>
        <w:spacing w:before="234" w:after="24"/>
        <w:ind w:right="4515"/>
        <w:jc w:val="both"/>
        <w:rPr>
          <w:rFonts w:ascii="Arial Narrow" w:hAnsi="Arial Narrow"/>
          <w:sz w:val="24"/>
          <w:szCs w:val="24"/>
          <w:u w:val="single" w:color="211E1F"/>
        </w:rPr>
      </w:pPr>
      <w:r w:rsidRPr="00727201">
        <w:rPr>
          <w:rFonts w:ascii="Arial Narrow" w:hAnsi="Arial Narrow"/>
          <w:sz w:val="24"/>
          <w:szCs w:val="24"/>
        </w:rPr>
        <w:t xml:space="preserve">ITT No. and title: </w:t>
      </w:r>
      <w:r w:rsidRPr="00727201">
        <w:rPr>
          <w:rFonts w:ascii="Arial Narrow" w:hAnsi="Arial Narrow"/>
          <w:sz w:val="24"/>
          <w:szCs w:val="24"/>
          <w:u w:val="single" w:color="211E1F"/>
        </w:rPr>
        <w:tab/>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369"/>
        <w:gridCol w:w="1206"/>
        <w:gridCol w:w="1347"/>
        <w:gridCol w:w="2057"/>
        <w:gridCol w:w="1055"/>
      </w:tblGrid>
      <w:tr w:rsidR="007D7F1E" w:rsidRPr="00727201" w14:paraId="38C266C1" w14:textId="77777777" w:rsidTr="007D7F1E">
        <w:trPr>
          <w:trHeight w:val="506"/>
        </w:trPr>
        <w:tc>
          <w:tcPr>
            <w:tcW w:w="0" w:type="auto"/>
          </w:tcPr>
          <w:p w14:paraId="3985102F"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z w:val="24"/>
                <w:szCs w:val="24"/>
              </w:rPr>
              <w:t>Similar</w:t>
            </w:r>
            <w:r w:rsidRPr="00727201">
              <w:rPr>
                <w:rFonts w:ascii="Arial Narrow" w:hAnsi="Arial Narrow"/>
                <w:b/>
                <w:spacing w:val="26"/>
                <w:sz w:val="24"/>
                <w:szCs w:val="24"/>
              </w:rPr>
              <w:t xml:space="preserve"> </w:t>
            </w:r>
            <w:r w:rsidRPr="00727201">
              <w:rPr>
                <w:rFonts w:ascii="Arial Narrow" w:hAnsi="Arial Narrow"/>
                <w:b/>
                <w:sz w:val="24"/>
                <w:szCs w:val="24"/>
              </w:rPr>
              <w:t>Contract</w:t>
            </w:r>
            <w:r w:rsidRPr="00727201">
              <w:rPr>
                <w:rFonts w:ascii="Arial Narrow" w:hAnsi="Arial Narrow"/>
                <w:b/>
                <w:spacing w:val="30"/>
                <w:sz w:val="24"/>
                <w:szCs w:val="24"/>
              </w:rPr>
              <w:t xml:space="preserve"> </w:t>
            </w:r>
            <w:r w:rsidRPr="00727201">
              <w:rPr>
                <w:rFonts w:ascii="Arial Narrow" w:hAnsi="Arial Narrow"/>
                <w:b/>
                <w:spacing w:val="-5"/>
                <w:sz w:val="24"/>
                <w:szCs w:val="24"/>
              </w:rPr>
              <w:t>No.</w:t>
            </w:r>
          </w:p>
        </w:tc>
        <w:tc>
          <w:tcPr>
            <w:tcW w:w="0" w:type="auto"/>
            <w:gridSpan w:val="4"/>
          </w:tcPr>
          <w:p w14:paraId="40CAA255" w14:textId="77777777" w:rsidR="007D7F1E" w:rsidRPr="00727201" w:rsidRDefault="007D7F1E" w:rsidP="00551ABC">
            <w:pPr>
              <w:pStyle w:val="TableParagraph"/>
              <w:spacing w:line="251" w:lineRule="exact"/>
              <w:ind w:left="2"/>
              <w:rPr>
                <w:rFonts w:ascii="Arial Narrow" w:hAnsi="Arial Narrow"/>
                <w:b/>
                <w:sz w:val="24"/>
                <w:szCs w:val="24"/>
              </w:rPr>
            </w:pPr>
            <w:r w:rsidRPr="00727201">
              <w:rPr>
                <w:rFonts w:ascii="Arial Narrow" w:hAnsi="Arial Narrow"/>
                <w:b/>
                <w:spacing w:val="-2"/>
                <w:sz w:val="24"/>
                <w:szCs w:val="24"/>
              </w:rPr>
              <w:t>Information</w:t>
            </w:r>
          </w:p>
        </w:tc>
      </w:tr>
      <w:tr w:rsidR="007D7F1E" w:rsidRPr="00727201" w14:paraId="2B0B843A" w14:textId="77777777" w:rsidTr="007D7F1E">
        <w:trPr>
          <w:trHeight w:val="408"/>
        </w:trPr>
        <w:tc>
          <w:tcPr>
            <w:tcW w:w="0" w:type="auto"/>
          </w:tcPr>
          <w:p w14:paraId="14ECC5B8"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9"/>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Identification</w:t>
            </w:r>
          </w:p>
        </w:tc>
        <w:tc>
          <w:tcPr>
            <w:tcW w:w="0" w:type="auto"/>
            <w:gridSpan w:val="4"/>
          </w:tcPr>
          <w:p w14:paraId="5A69E1E2" w14:textId="77777777" w:rsidR="007D7F1E" w:rsidRPr="00727201" w:rsidRDefault="007D7F1E" w:rsidP="00551ABC">
            <w:pPr>
              <w:pStyle w:val="TableParagraph"/>
              <w:rPr>
                <w:rFonts w:ascii="Arial Narrow" w:hAnsi="Arial Narrow"/>
                <w:sz w:val="24"/>
                <w:szCs w:val="24"/>
              </w:rPr>
            </w:pPr>
          </w:p>
        </w:tc>
      </w:tr>
      <w:tr w:rsidR="007D7F1E" w:rsidRPr="00727201" w14:paraId="7035B5BE" w14:textId="77777777" w:rsidTr="007D7F1E">
        <w:trPr>
          <w:trHeight w:val="403"/>
        </w:trPr>
        <w:tc>
          <w:tcPr>
            <w:tcW w:w="0" w:type="auto"/>
          </w:tcPr>
          <w:p w14:paraId="73DC78D6"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10"/>
                <w:sz w:val="24"/>
                <w:szCs w:val="24"/>
              </w:rPr>
              <w:t>Award</w:t>
            </w:r>
            <w:r w:rsidRPr="00727201">
              <w:rPr>
                <w:rFonts w:ascii="Arial Narrow" w:hAnsi="Arial Narrow"/>
                <w:spacing w:val="-13"/>
                <w:sz w:val="24"/>
                <w:szCs w:val="24"/>
              </w:rPr>
              <w:t xml:space="preserve"> </w:t>
            </w:r>
            <w:r w:rsidRPr="00727201">
              <w:rPr>
                <w:rFonts w:ascii="Arial Narrow" w:hAnsi="Arial Narrow"/>
                <w:spacing w:val="-4"/>
                <w:sz w:val="24"/>
                <w:szCs w:val="24"/>
              </w:rPr>
              <w:t>date</w:t>
            </w:r>
          </w:p>
        </w:tc>
        <w:tc>
          <w:tcPr>
            <w:tcW w:w="0" w:type="auto"/>
            <w:gridSpan w:val="4"/>
          </w:tcPr>
          <w:p w14:paraId="6C14ACCA" w14:textId="77777777" w:rsidR="007D7F1E" w:rsidRPr="00727201" w:rsidRDefault="007D7F1E" w:rsidP="00551ABC">
            <w:pPr>
              <w:pStyle w:val="TableParagraph"/>
              <w:rPr>
                <w:rFonts w:ascii="Arial Narrow" w:hAnsi="Arial Narrow"/>
                <w:sz w:val="24"/>
                <w:szCs w:val="24"/>
              </w:rPr>
            </w:pPr>
          </w:p>
        </w:tc>
      </w:tr>
      <w:tr w:rsidR="007D7F1E" w:rsidRPr="00727201" w14:paraId="0248FD42" w14:textId="77777777" w:rsidTr="007D7F1E">
        <w:trPr>
          <w:trHeight w:val="407"/>
        </w:trPr>
        <w:tc>
          <w:tcPr>
            <w:tcW w:w="0" w:type="auto"/>
          </w:tcPr>
          <w:p w14:paraId="578A3DAC"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5"/>
                <w:sz w:val="24"/>
                <w:szCs w:val="24"/>
              </w:rPr>
              <w:t>Completion</w:t>
            </w:r>
            <w:r w:rsidRPr="00727201">
              <w:rPr>
                <w:rFonts w:ascii="Arial Narrow" w:hAnsi="Arial Narrow"/>
                <w:spacing w:val="-2"/>
                <w:sz w:val="24"/>
                <w:szCs w:val="24"/>
              </w:rPr>
              <w:t xml:space="preserve"> </w:t>
            </w:r>
            <w:r w:rsidRPr="00727201">
              <w:rPr>
                <w:rFonts w:ascii="Arial Narrow" w:hAnsi="Arial Narrow"/>
                <w:spacing w:val="-4"/>
                <w:sz w:val="24"/>
                <w:szCs w:val="24"/>
              </w:rPr>
              <w:t>date</w:t>
            </w:r>
          </w:p>
        </w:tc>
        <w:tc>
          <w:tcPr>
            <w:tcW w:w="0" w:type="auto"/>
            <w:gridSpan w:val="4"/>
          </w:tcPr>
          <w:p w14:paraId="6D6CCEDE" w14:textId="77777777" w:rsidR="007D7F1E" w:rsidRPr="00727201" w:rsidRDefault="007D7F1E" w:rsidP="00551ABC">
            <w:pPr>
              <w:pStyle w:val="TableParagraph"/>
              <w:rPr>
                <w:rFonts w:ascii="Arial Narrow" w:hAnsi="Arial Narrow"/>
                <w:sz w:val="24"/>
                <w:szCs w:val="24"/>
              </w:rPr>
            </w:pPr>
          </w:p>
        </w:tc>
      </w:tr>
      <w:tr w:rsidR="007D7F1E" w:rsidRPr="00727201" w14:paraId="4E5DDC41" w14:textId="77777777" w:rsidTr="007D7F1E">
        <w:trPr>
          <w:trHeight w:val="844"/>
        </w:trPr>
        <w:tc>
          <w:tcPr>
            <w:tcW w:w="0" w:type="auto"/>
          </w:tcPr>
          <w:p w14:paraId="452881F3"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Role</w:t>
            </w:r>
            <w:r w:rsidRPr="00727201">
              <w:rPr>
                <w:rFonts w:ascii="Arial Narrow" w:hAnsi="Arial Narrow"/>
                <w:spacing w:val="-8"/>
                <w:sz w:val="24"/>
                <w:szCs w:val="24"/>
              </w:rPr>
              <w:t xml:space="preserve"> </w:t>
            </w:r>
            <w:r w:rsidRPr="00727201">
              <w:rPr>
                <w:rFonts w:ascii="Arial Narrow" w:hAnsi="Arial Narrow"/>
                <w:spacing w:val="-4"/>
                <w:sz w:val="24"/>
                <w:szCs w:val="24"/>
              </w:rPr>
              <w:t>in</w:t>
            </w:r>
            <w:r w:rsidRPr="00727201">
              <w:rPr>
                <w:rFonts w:ascii="Arial Narrow" w:hAnsi="Arial Narrow"/>
                <w:spacing w:val="-6"/>
                <w:sz w:val="24"/>
                <w:szCs w:val="24"/>
              </w:rPr>
              <w:t xml:space="preserve"> </w:t>
            </w:r>
            <w:r w:rsidRPr="00727201">
              <w:rPr>
                <w:rFonts w:ascii="Arial Narrow" w:hAnsi="Arial Narrow"/>
                <w:spacing w:val="-4"/>
                <w:sz w:val="24"/>
                <w:szCs w:val="24"/>
              </w:rPr>
              <w:t>Contract</w:t>
            </w:r>
          </w:p>
        </w:tc>
        <w:tc>
          <w:tcPr>
            <w:tcW w:w="0" w:type="auto"/>
          </w:tcPr>
          <w:p w14:paraId="3E0E313B" w14:textId="77777777" w:rsidR="007D7F1E" w:rsidRPr="00727201" w:rsidRDefault="007D7F1E" w:rsidP="00551ABC">
            <w:pPr>
              <w:pStyle w:val="TableParagraph"/>
              <w:ind w:left="2" w:right="235"/>
              <w:rPr>
                <w:rFonts w:ascii="Arial Narrow" w:hAnsi="Arial Narrow"/>
                <w:sz w:val="24"/>
                <w:szCs w:val="24"/>
              </w:rPr>
            </w:pPr>
            <w:r w:rsidRPr="00727201">
              <w:rPr>
                <w:rFonts w:ascii="Arial Narrow" w:hAnsi="Arial Narrow"/>
                <w:spacing w:val="-2"/>
                <w:sz w:val="24"/>
                <w:szCs w:val="24"/>
              </w:rPr>
              <w:t xml:space="preserve">Prime </w:t>
            </w:r>
            <w:r w:rsidRPr="00727201">
              <w:rPr>
                <w:rFonts w:ascii="Arial Narrow" w:hAnsi="Arial Narrow"/>
                <w:spacing w:val="-4"/>
                <w:sz w:val="24"/>
                <w:szCs w:val="24"/>
              </w:rPr>
              <w:t>Contractor</w:t>
            </w:r>
            <w:r w:rsidRPr="00727201">
              <w:rPr>
                <w:rFonts w:ascii="Arial Narrow" w:hAnsi="Arial Narrow"/>
                <w:spacing w:val="-10"/>
                <w:sz w:val="24"/>
                <w:szCs w:val="24"/>
              </w:rPr>
              <w:t xml:space="preserve"> </w:t>
            </w:r>
            <w:r w:rsidRPr="00727201">
              <w:rPr>
                <w:rFonts w:ascii="Arial Narrow" w:hAnsi="Arial Narrow"/>
                <w:spacing w:val="-4"/>
                <w:sz w:val="24"/>
                <w:szCs w:val="24"/>
              </w:rPr>
              <w:t></w:t>
            </w:r>
          </w:p>
        </w:tc>
        <w:tc>
          <w:tcPr>
            <w:tcW w:w="0" w:type="auto"/>
          </w:tcPr>
          <w:p w14:paraId="418368C5" w14:textId="77777777" w:rsidR="007D7F1E" w:rsidRPr="00727201" w:rsidRDefault="007D7F1E" w:rsidP="00551ABC">
            <w:pPr>
              <w:pStyle w:val="TableParagraph"/>
              <w:ind w:left="2" w:right="582"/>
              <w:rPr>
                <w:rFonts w:ascii="Arial Narrow" w:hAnsi="Arial Narrow"/>
                <w:sz w:val="24"/>
                <w:szCs w:val="24"/>
              </w:rPr>
            </w:pPr>
            <w:r w:rsidRPr="00727201">
              <w:rPr>
                <w:rFonts w:ascii="Arial Narrow" w:hAnsi="Arial Narrow"/>
                <w:spacing w:val="-4"/>
                <w:sz w:val="24"/>
                <w:szCs w:val="24"/>
              </w:rPr>
              <w:t>Member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in </w:t>
            </w:r>
            <w:r w:rsidRPr="00727201">
              <w:rPr>
                <w:rFonts w:ascii="Arial Narrow" w:hAnsi="Arial Narrow"/>
                <w:spacing w:val="-6"/>
                <w:sz w:val="24"/>
                <w:szCs w:val="24"/>
              </w:rPr>
              <w:t>JV</w:t>
            </w:r>
          </w:p>
          <w:p w14:paraId="69571A37" w14:textId="77777777" w:rsidR="007D7F1E" w:rsidRPr="00727201" w:rsidRDefault="007D7F1E" w:rsidP="00452BC5">
            <w:pPr>
              <w:pStyle w:val="TableParagraph"/>
              <w:numPr>
                <w:ilvl w:val="0"/>
                <w:numId w:val="51"/>
              </w:numPr>
              <w:tabs>
                <w:tab w:val="left" w:pos="198"/>
              </w:tabs>
              <w:spacing w:before="1"/>
              <w:ind w:left="198" w:hanging="196"/>
              <w:rPr>
                <w:rFonts w:ascii="Arial Narrow" w:hAnsi="Arial Narrow"/>
                <w:sz w:val="24"/>
                <w:szCs w:val="24"/>
              </w:rPr>
            </w:pPr>
            <w:r w:rsidRPr="00727201">
              <w:rPr>
                <w:rFonts w:ascii="Arial" w:hAnsi="Arial" w:cs="Arial"/>
                <w:sz w:val="24"/>
                <w:szCs w:val="24"/>
              </w:rPr>
              <w:t>​</w:t>
            </w:r>
          </w:p>
        </w:tc>
        <w:tc>
          <w:tcPr>
            <w:tcW w:w="0" w:type="auto"/>
          </w:tcPr>
          <w:p w14:paraId="4D95A937" w14:textId="77777777" w:rsidR="007D7F1E" w:rsidRPr="00727201" w:rsidRDefault="007D7F1E" w:rsidP="00551ABC">
            <w:pPr>
              <w:pStyle w:val="TableParagraph"/>
              <w:ind w:left="-1" w:right="826"/>
              <w:rPr>
                <w:rFonts w:ascii="Arial Narrow" w:hAnsi="Arial Narrow"/>
                <w:sz w:val="24"/>
                <w:szCs w:val="24"/>
              </w:rPr>
            </w:pPr>
            <w:r w:rsidRPr="00727201">
              <w:rPr>
                <w:rFonts w:ascii="Arial Narrow" w:hAnsi="Arial Narrow"/>
                <w:spacing w:val="-6"/>
                <w:sz w:val="24"/>
                <w:szCs w:val="24"/>
              </w:rPr>
              <w:t xml:space="preserve">Management </w:t>
            </w:r>
            <w:r w:rsidRPr="00727201">
              <w:rPr>
                <w:rFonts w:ascii="Arial Narrow" w:hAnsi="Arial Narrow"/>
                <w:spacing w:val="-2"/>
                <w:sz w:val="24"/>
                <w:szCs w:val="24"/>
              </w:rPr>
              <w:t>Contractor</w:t>
            </w:r>
          </w:p>
          <w:p w14:paraId="018978C7" w14:textId="77777777" w:rsidR="007D7F1E" w:rsidRPr="00727201" w:rsidRDefault="007D7F1E" w:rsidP="00452BC5">
            <w:pPr>
              <w:pStyle w:val="TableParagraph"/>
              <w:numPr>
                <w:ilvl w:val="0"/>
                <w:numId w:val="50"/>
              </w:numPr>
              <w:tabs>
                <w:tab w:val="left" w:pos="195"/>
              </w:tabs>
              <w:spacing w:before="1"/>
              <w:ind w:left="195" w:hanging="196"/>
              <w:rPr>
                <w:rFonts w:ascii="Arial Narrow" w:hAnsi="Arial Narrow"/>
                <w:sz w:val="24"/>
                <w:szCs w:val="24"/>
              </w:rPr>
            </w:pPr>
            <w:r w:rsidRPr="00727201">
              <w:rPr>
                <w:rFonts w:ascii="Arial" w:hAnsi="Arial" w:cs="Arial"/>
                <w:sz w:val="24"/>
                <w:szCs w:val="24"/>
              </w:rPr>
              <w:t>​</w:t>
            </w:r>
          </w:p>
        </w:tc>
        <w:tc>
          <w:tcPr>
            <w:tcW w:w="0" w:type="auto"/>
          </w:tcPr>
          <w:p w14:paraId="11EB1CF3" w14:textId="77777777" w:rsidR="007D7F1E" w:rsidRPr="00727201" w:rsidRDefault="007D7F1E" w:rsidP="00551ABC">
            <w:pPr>
              <w:pStyle w:val="TableParagraph"/>
              <w:ind w:left="-2" w:right="163"/>
              <w:rPr>
                <w:rFonts w:ascii="Arial Narrow" w:hAnsi="Arial Narrow"/>
                <w:sz w:val="24"/>
                <w:szCs w:val="24"/>
              </w:rPr>
            </w:pPr>
            <w:r w:rsidRPr="00727201">
              <w:rPr>
                <w:rFonts w:ascii="Arial Narrow" w:hAnsi="Arial Narrow"/>
                <w:spacing w:val="-4"/>
                <w:sz w:val="24"/>
                <w:szCs w:val="24"/>
              </w:rPr>
              <w:t xml:space="preserve">Sub- </w:t>
            </w:r>
            <w:r w:rsidRPr="00727201">
              <w:rPr>
                <w:rFonts w:ascii="Arial Narrow" w:hAnsi="Arial Narrow"/>
                <w:spacing w:val="-6"/>
                <w:sz w:val="24"/>
                <w:szCs w:val="24"/>
              </w:rPr>
              <w:t>contractor</w:t>
            </w:r>
          </w:p>
          <w:p w14:paraId="03C241AA" w14:textId="77777777" w:rsidR="007D7F1E" w:rsidRPr="00727201" w:rsidRDefault="007D7F1E" w:rsidP="00452BC5">
            <w:pPr>
              <w:pStyle w:val="TableParagraph"/>
              <w:numPr>
                <w:ilvl w:val="0"/>
                <w:numId w:val="49"/>
              </w:numPr>
              <w:tabs>
                <w:tab w:val="left" w:pos="194"/>
              </w:tabs>
              <w:spacing w:before="1"/>
              <w:ind w:left="194" w:hanging="196"/>
              <w:rPr>
                <w:rFonts w:ascii="Arial Narrow" w:hAnsi="Arial Narrow"/>
                <w:sz w:val="24"/>
                <w:szCs w:val="24"/>
              </w:rPr>
            </w:pPr>
            <w:r w:rsidRPr="00727201">
              <w:rPr>
                <w:rFonts w:ascii="Arial" w:hAnsi="Arial" w:cs="Arial"/>
                <w:sz w:val="24"/>
                <w:szCs w:val="24"/>
              </w:rPr>
              <w:t>​</w:t>
            </w:r>
          </w:p>
        </w:tc>
      </w:tr>
      <w:tr w:rsidR="007D7F1E" w:rsidRPr="00727201" w14:paraId="4E022DE0" w14:textId="77777777" w:rsidTr="007D7F1E">
        <w:trPr>
          <w:trHeight w:val="254"/>
        </w:trPr>
        <w:tc>
          <w:tcPr>
            <w:tcW w:w="0" w:type="auto"/>
          </w:tcPr>
          <w:p w14:paraId="01D7825F" w14:textId="77777777" w:rsidR="007D7F1E" w:rsidRPr="00727201" w:rsidRDefault="007D7F1E" w:rsidP="00551ABC">
            <w:pPr>
              <w:pStyle w:val="TableParagraph"/>
              <w:spacing w:line="234" w:lineRule="exact"/>
              <w:ind w:left="-1"/>
              <w:rPr>
                <w:rFonts w:ascii="Arial Narrow" w:hAnsi="Arial Narrow"/>
                <w:sz w:val="24"/>
                <w:szCs w:val="24"/>
              </w:rPr>
            </w:pPr>
            <w:r w:rsidRPr="00727201">
              <w:rPr>
                <w:rFonts w:ascii="Arial Narrow" w:hAnsi="Arial Narrow"/>
                <w:spacing w:val="-12"/>
                <w:sz w:val="24"/>
                <w:szCs w:val="24"/>
              </w:rPr>
              <w:t>Total Contract</w:t>
            </w:r>
            <w:r w:rsidRPr="00727201">
              <w:rPr>
                <w:rFonts w:ascii="Arial Narrow" w:hAnsi="Arial Narrow"/>
                <w:spacing w:val="-8"/>
                <w:sz w:val="24"/>
                <w:szCs w:val="24"/>
              </w:rPr>
              <w:t xml:space="preserve"> </w:t>
            </w:r>
            <w:r w:rsidRPr="00727201">
              <w:rPr>
                <w:rFonts w:ascii="Arial Narrow" w:hAnsi="Arial Narrow"/>
                <w:spacing w:val="-12"/>
                <w:sz w:val="24"/>
                <w:szCs w:val="24"/>
              </w:rPr>
              <w:t>Amount</w:t>
            </w:r>
          </w:p>
        </w:tc>
        <w:tc>
          <w:tcPr>
            <w:tcW w:w="0" w:type="auto"/>
            <w:gridSpan w:val="2"/>
          </w:tcPr>
          <w:p w14:paraId="43B11CBA" w14:textId="77777777" w:rsidR="007D7F1E" w:rsidRPr="00727201" w:rsidRDefault="007D7F1E" w:rsidP="00551ABC">
            <w:pPr>
              <w:pStyle w:val="TableParagraph"/>
              <w:rPr>
                <w:rFonts w:ascii="Arial Narrow" w:hAnsi="Arial Narrow"/>
                <w:sz w:val="24"/>
                <w:szCs w:val="24"/>
              </w:rPr>
            </w:pPr>
          </w:p>
        </w:tc>
        <w:tc>
          <w:tcPr>
            <w:tcW w:w="0" w:type="auto"/>
            <w:gridSpan w:val="2"/>
          </w:tcPr>
          <w:p w14:paraId="7CA7D779" w14:textId="77777777" w:rsidR="007D7F1E" w:rsidRPr="00727201" w:rsidRDefault="007D7F1E" w:rsidP="00551ABC">
            <w:pPr>
              <w:pStyle w:val="TableParagraph"/>
              <w:spacing w:line="234" w:lineRule="exact"/>
              <w:ind w:left="-1"/>
              <w:rPr>
                <w:rFonts w:ascii="Arial Narrow" w:hAnsi="Arial Narrow"/>
                <w:b/>
                <w:sz w:val="24"/>
                <w:szCs w:val="24"/>
              </w:rPr>
            </w:pPr>
            <w:r w:rsidRPr="00727201">
              <w:rPr>
                <w:rFonts w:ascii="Arial Narrow" w:hAnsi="Arial Narrow"/>
                <w:b/>
                <w:spacing w:val="-5"/>
                <w:sz w:val="24"/>
                <w:szCs w:val="24"/>
              </w:rPr>
              <w:t xml:space="preserve">Kenya </w:t>
            </w:r>
            <w:r w:rsidRPr="00727201">
              <w:rPr>
                <w:rFonts w:ascii="Arial Narrow" w:hAnsi="Arial Narrow"/>
                <w:b/>
                <w:spacing w:val="-2"/>
                <w:sz w:val="24"/>
                <w:szCs w:val="24"/>
              </w:rPr>
              <w:t>Shilling</w:t>
            </w:r>
          </w:p>
        </w:tc>
      </w:tr>
      <w:tr w:rsidR="007D7F1E" w:rsidRPr="00727201" w14:paraId="0A5A366C" w14:textId="77777777" w:rsidTr="007D7F1E">
        <w:trPr>
          <w:trHeight w:val="758"/>
        </w:trPr>
        <w:tc>
          <w:tcPr>
            <w:tcW w:w="0" w:type="auto"/>
          </w:tcPr>
          <w:p w14:paraId="44A6BA06" w14:textId="77777777" w:rsidR="007D7F1E" w:rsidRPr="00727201" w:rsidRDefault="007D7F1E" w:rsidP="00551ABC">
            <w:pPr>
              <w:pStyle w:val="TableParagraph"/>
              <w:spacing w:line="252" w:lineRule="exact"/>
              <w:ind w:left="-1"/>
              <w:rPr>
                <w:rFonts w:ascii="Arial Narrow" w:hAnsi="Arial Narrow"/>
                <w:sz w:val="24"/>
                <w:szCs w:val="24"/>
              </w:rPr>
            </w:pPr>
            <w:r w:rsidRPr="00727201">
              <w:rPr>
                <w:rFonts w:ascii="Arial Narrow" w:hAnsi="Arial Narrow"/>
                <w:sz w:val="24"/>
                <w:szCs w:val="24"/>
              </w:rPr>
              <w:t>If member in a JV or sub-contractor, specify</w:t>
            </w:r>
            <w:r w:rsidRPr="00727201">
              <w:rPr>
                <w:rFonts w:ascii="Arial Narrow" w:hAnsi="Arial Narrow"/>
                <w:spacing w:val="-11"/>
                <w:sz w:val="24"/>
                <w:szCs w:val="24"/>
              </w:rPr>
              <w:t xml:space="preserve"> </w:t>
            </w:r>
            <w:r w:rsidRPr="00727201">
              <w:rPr>
                <w:rFonts w:ascii="Arial Narrow" w:hAnsi="Arial Narrow"/>
                <w:sz w:val="24"/>
                <w:szCs w:val="24"/>
              </w:rPr>
              <w:t>participation</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total</w:t>
            </w:r>
            <w:r w:rsidRPr="00727201">
              <w:rPr>
                <w:rFonts w:ascii="Arial Narrow" w:hAnsi="Arial Narrow"/>
                <w:spacing w:val="-8"/>
                <w:sz w:val="24"/>
                <w:szCs w:val="24"/>
              </w:rPr>
              <w:t xml:space="preserve"> </w:t>
            </w:r>
            <w:r w:rsidRPr="00727201">
              <w:rPr>
                <w:rFonts w:ascii="Arial Narrow" w:hAnsi="Arial Narrow"/>
                <w:sz w:val="24"/>
                <w:szCs w:val="24"/>
              </w:rPr>
              <w:t xml:space="preserve">Contract </w:t>
            </w:r>
            <w:r w:rsidRPr="00727201">
              <w:rPr>
                <w:rFonts w:ascii="Arial Narrow" w:hAnsi="Arial Narrow"/>
                <w:spacing w:val="-2"/>
                <w:sz w:val="24"/>
                <w:szCs w:val="24"/>
              </w:rPr>
              <w:t>amount</w:t>
            </w:r>
          </w:p>
        </w:tc>
        <w:tc>
          <w:tcPr>
            <w:tcW w:w="0" w:type="auto"/>
          </w:tcPr>
          <w:p w14:paraId="4B3B553E" w14:textId="77777777" w:rsidR="007D7F1E" w:rsidRPr="00727201" w:rsidRDefault="007D7F1E" w:rsidP="00551ABC">
            <w:pPr>
              <w:pStyle w:val="TableParagraph"/>
              <w:rPr>
                <w:rFonts w:ascii="Arial Narrow" w:hAnsi="Arial Narrow"/>
                <w:sz w:val="24"/>
                <w:szCs w:val="24"/>
              </w:rPr>
            </w:pPr>
          </w:p>
        </w:tc>
        <w:tc>
          <w:tcPr>
            <w:tcW w:w="0" w:type="auto"/>
          </w:tcPr>
          <w:p w14:paraId="3E41F5ED" w14:textId="77777777" w:rsidR="007D7F1E" w:rsidRPr="00727201" w:rsidRDefault="007D7F1E" w:rsidP="00551ABC">
            <w:pPr>
              <w:pStyle w:val="TableParagraph"/>
              <w:rPr>
                <w:rFonts w:ascii="Arial Narrow" w:hAnsi="Arial Narrow"/>
                <w:sz w:val="24"/>
                <w:szCs w:val="24"/>
              </w:rPr>
            </w:pPr>
          </w:p>
        </w:tc>
        <w:tc>
          <w:tcPr>
            <w:tcW w:w="0" w:type="auto"/>
            <w:gridSpan w:val="2"/>
          </w:tcPr>
          <w:p w14:paraId="03846D1A" w14:textId="77777777" w:rsidR="007D7F1E" w:rsidRPr="00727201" w:rsidRDefault="007D7F1E" w:rsidP="00551ABC">
            <w:pPr>
              <w:pStyle w:val="TableParagraph"/>
              <w:rPr>
                <w:rFonts w:ascii="Arial Narrow" w:hAnsi="Arial Narrow"/>
                <w:sz w:val="24"/>
                <w:szCs w:val="24"/>
              </w:rPr>
            </w:pPr>
          </w:p>
        </w:tc>
      </w:tr>
      <w:tr w:rsidR="007D7F1E" w:rsidRPr="00727201" w14:paraId="7C57615F" w14:textId="77777777" w:rsidTr="007D7F1E">
        <w:trPr>
          <w:trHeight w:val="251"/>
        </w:trPr>
        <w:tc>
          <w:tcPr>
            <w:tcW w:w="0" w:type="auto"/>
          </w:tcPr>
          <w:p w14:paraId="41E674A6" w14:textId="77777777" w:rsidR="007D7F1E" w:rsidRPr="00727201" w:rsidRDefault="007D7F1E" w:rsidP="00551ABC">
            <w:pPr>
              <w:pStyle w:val="TableParagraph"/>
              <w:spacing w:line="232" w:lineRule="exact"/>
              <w:ind w:left="-1"/>
              <w:rPr>
                <w:rFonts w:ascii="Arial Narrow" w:hAnsi="Arial Narrow"/>
                <w:sz w:val="24"/>
                <w:szCs w:val="24"/>
              </w:rPr>
            </w:pP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Entity's</w:t>
            </w:r>
            <w:r w:rsidRPr="00727201">
              <w:rPr>
                <w:rFonts w:ascii="Arial Narrow" w:hAnsi="Arial Narrow"/>
                <w:spacing w:val="-3"/>
                <w:sz w:val="24"/>
                <w:szCs w:val="24"/>
              </w:rPr>
              <w:t xml:space="preserve"> </w:t>
            </w:r>
            <w:r w:rsidRPr="00727201">
              <w:rPr>
                <w:rFonts w:ascii="Arial Narrow" w:hAnsi="Arial Narrow"/>
                <w:spacing w:val="-4"/>
                <w:sz w:val="24"/>
                <w:szCs w:val="24"/>
              </w:rPr>
              <w:t>Name:</w:t>
            </w:r>
          </w:p>
        </w:tc>
        <w:tc>
          <w:tcPr>
            <w:tcW w:w="0" w:type="auto"/>
            <w:gridSpan w:val="4"/>
          </w:tcPr>
          <w:p w14:paraId="4115CC9C" w14:textId="77777777" w:rsidR="007D7F1E" w:rsidRPr="00727201" w:rsidRDefault="007D7F1E" w:rsidP="00551ABC">
            <w:pPr>
              <w:pStyle w:val="TableParagraph"/>
              <w:rPr>
                <w:rFonts w:ascii="Arial Narrow" w:hAnsi="Arial Narrow"/>
                <w:sz w:val="24"/>
                <w:szCs w:val="24"/>
              </w:rPr>
            </w:pPr>
          </w:p>
        </w:tc>
      </w:tr>
      <w:tr w:rsidR="007D7F1E" w:rsidRPr="00727201" w14:paraId="50B10B0B" w14:textId="77777777" w:rsidTr="007D7F1E">
        <w:trPr>
          <w:trHeight w:val="761"/>
        </w:trPr>
        <w:tc>
          <w:tcPr>
            <w:tcW w:w="0" w:type="auto"/>
          </w:tcPr>
          <w:p w14:paraId="3F3F7E83"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Address:</w:t>
            </w:r>
          </w:p>
          <w:p w14:paraId="01E52AF4" w14:textId="77777777" w:rsidR="007D7F1E" w:rsidRPr="00727201" w:rsidRDefault="007D7F1E" w:rsidP="00551ABC">
            <w:pPr>
              <w:pStyle w:val="TableParagraph"/>
              <w:spacing w:line="252" w:lineRule="exact"/>
              <w:ind w:left="-1" w:right="1553"/>
              <w:rPr>
                <w:rFonts w:ascii="Arial Narrow" w:hAnsi="Arial Narrow"/>
                <w:sz w:val="24"/>
                <w:szCs w:val="24"/>
              </w:rPr>
            </w:pPr>
            <w:r w:rsidRPr="00727201">
              <w:rPr>
                <w:rFonts w:ascii="Arial Narrow" w:hAnsi="Arial Narrow"/>
                <w:sz w:val="24"/>
                <w:szCs w:val="24"/>
              </w:rPr>
              <w:t>Telephone/fax</w:t>
            </w:r>
            <w:r w:rsidRPr="00727201">
              <w:rPr>
                <w:rFonts w:ascii="Arial Narrow" w:hAnsi="Arial Narrow"/>
                <w:spacing w:val="-14"/>
                <w:sz w:val="24"/>
                <w:szCs w:val="24"/>
              </w:rPr>
              <w:t xml:space="preserve"> </w:t>
            </w:r>
            <w:r w:rsidRPr="00727201">
              <w:rPr>
                <w:rFonts w:ascii="Arial Narrow" w:hAnsi="Arial Narrow"/>
                <w:sz w:val="24"/>
                <w:szCs w:val="24"/>
              </w:rPr>
              <w:t xml:space="preserve">number </w:t>
            </w:r>
            <w:r w:rsidRPr="00727201">
              <w:rPr>
                <w:rFonts w:ascii="Arial Narrow" w:hAnsi="Arial Narrow"/>
                <w:spacing w:val="-2"/>
                <w:sz w:val="24"/>
                <w:szCs w:val="24"/>
              </w:rPr>
              <w:t>E-mail:</w:t>
            </w:r>
          </w:p>
        </w:tc>
        <w:tc>
          <w:tcPr>
            <w:tcW w:w="0" w:type="auto"/>
            <w:gridSpan w:val="4"/>
          </w:tcPr>
          <w:p w14:paraId="4FAD916E" w14:textId="77777777" w:rsidR="007D7F1E" w:rsidRPr="00727201" w:rsidRDefault="007D7F1E" w:rsidP="00551ABC">
            <w:pPr>
              <w:pStyle w:val="TableParagraph"/>
              <w:rPr>
                <w:rFonts w:ascii="Arial Narrow" w:hAnsi="Arial Narrow"/>
                <w:sz w:val="24"/>
                <w:szCs w:val="24"/>
              </w:rPr>
            </w:pPr>
          </w:p>
        </w:tc>
      </w:tr>
    </w:tbl>
    <w:p w14:paraId="7498519E" w14:textId="77777777" w:rsidR="007D7F1E" w:rsidRPr="00727201" w:rsidRDefault="007D7F1E">
      <w:pPr>
        <w:pStyle w:val="TableParagraph"/>
        <w:rPr>
          <w:rFonts w:ascii="Arial Narrow" w:hAnsi="Arial Narrow"/>
          <w:sz w:val="24"/>
          <w:szCs w:val="24"/>
        </w:rPr>
      </w:pPr>
    </w:p>
    <w:p w14:paraId="128011EA" w14:textId="53FA8BE0" w:rsidR="007D7F1E" w:rsidRPr="00727201" w:rsidRDefault="0033092D" w:rsidP="00452BC5">
      <w:pPr>
        <w:pStyle w:val="Heading4"/>
        <w:numPr>
          <w:ilvl w:val="1"/>
          <w:numId w:val="61"/>
        </w:numPr>
        <w:ind w:hanging="655"/>
        <w:rPr>
          <w:rFonts w:ascii="Arial Narrow" w:hAnsi="Arial Narrow"/>
          <w:sz w:val="24"/>
          <w:szCs w:val="24"/>
        </w:rPr>
      </w:pPr>
      <w:r w:rsidRPr="00727201">
        <w:rPr>
          <w:rFonts w:ascii="Arial Narrow" w:hAnsi="Arial Narrow"/>
          <w:sz w:val="24"/>
          <w:szCs w:val="24"/>
          <w:u w:val="single"/>
        </w:rPr>
        <w:t xml:space="preserve"> </w:t>
      </w:r>
      <w:r w:rsidR="007D7F1E" w:rsidRPr="00727201">
        <w:rPr>
          <w:rFonts w:ascii="Arial Narrow" w:hAnsi="Arial Narrow"/>
          <w:sz w:val="24"/>
          <w:szCs w:val="24"/>
          <w:u w:val="single"/>
        </w:rPr>
        <w:t>FORM</w:t>
      </w:r>
      <w:r w:rsidR="007D7F1E" w:rsidRPr="00727201">
        <w:rPr>
          <w:rFonts w:ascii="Arial Narrow" w:hAnsi="Arial Narrow"/>
          <w:spacing w:val="-3"/>
          <w:sz w:val="24"/>
          <w:szCs w:val="24"/>
          <w:u w:val="single"/>
        </w:rPr>
        <w:t xml:space="preserve"> </w:t>
      </w:r>
      <w:r w:rsidR="007D7F1E" w:rsidRPr="00727201">
        <w:rPr>
          <w:rFonts w:ascii="Arial Narrow" w:hAnsi="Arial Narrow"/>
          <w:sz w:val="24"/>
          <w:szCs w:val="24"/>
          <w:u w:val="single"/>
        </w:rPr>
        <w:t>EXP</w:t>
      </w:r>
      <w:r w:rsidR="007D7F1E" w:rsidRPr="00727201">
        <w:rPr>
          <w:rFonts w:ascii="Arial Narrow" w:hAnsi="Arial Narrow"/>
          <w:spacing w:val="-1"/>
          <w:sz w:val="24"/>
          <w:szCs w:val="24"/>
          <w:u w:val="single"/>
        </w:rPr>
        <w:t xml:space="preserve"> </w:t>
      </w:r>
      <w:r w:rsidR="007D7F1E" w:rsidRPr="00727201">
        <w:rPr>
          <w:rFonts w:ascii="Arial Narrow" w:hAnsi="Arial Narrow"/>
          <w:sz w:val="24"/>
          <w:szCs w:val="24"/>
          <w:u w:val="single"/>
        </w:rPr>
        <w:t>-</w:t>
      </w:r>
      <w:r w:rsidR="007D7F1E" w:rsidRPr="00727201">
        <w:rPr>
          <w:rFonts w:ascii="Arial Narrow" w:hAnsi="Arial Narrow"/>
          <w:spacing w:val="-1"/>
          <w:sz w:val="24"/>
          <w:szCs w:val="24"/>
          <w:u w:val="single"/>
        </w:rPr>
        <w:t xml:space="preserve"> </w:t>
      </w:r>
      <w:r w:rsidR="007D7F1E" w:rsidRPr="00727201">
        <w:rPr>
          <w:rFonts w:ascii="Arial Narrow" w:hAnsi="Arial Narrow"/>
          <w:sz w:val="24"/>
          <w:szCs w:val="24"/>
          <w:u w:val="single"/>
        </w:rPr>
        <w:t>4.2 (a)</w:t>
      </w:r>
      <w:r w:rsidR="007D7F1E" w:rsidRPr="00727201">
        <w:rPr>
          <w:rFonts w:ascii="Arial Narrow" w:hAnsi="Arial Narrow"/>
          <w:spacing w:val="1"/>
          <w:sz w:val="24"/>
          <w:szCs w:val="24"/>
          <w:u w:val="single"/>
        </w:rPr>
        <w:t xml:space="preserve"> </w:t>
      </w:r>
      <w:r w:rsidR="007D7F1E" w:rsidRPr="00727201">
        <w:rPr>
          <w:rFonts w:ascii="Arial Narrow" w:hAnsi="Arial Narrow"/>
          <w:spacing w:val="-2"/>
          <w:sz w:val="24"/>
          <w:szCs w:val="24"/>
          <w:u w:val="single"/>
        </w:rPr>
        <w:t>(cont.)</w:t>
      </w:r>
    </w:p>
    <w:p w14:paraId="563BE6B1" w14:textId="77777777" w:rsidR="007D7F1E" w:rsidRPr="00727201" w:rsidRDefault="007D7F1E" w:rsidP="007D7F1E">
      <w:pPr>
        <w:spacing w:before="251"/>
        <w:rPr>
          <w:rFonts w:ascii="Arial Narrow" w:hAnsi="Arial Narrow"/>
          <w:b/>
          <w:sz w:val="24"/>
          <w:szCs w:val="24"/>
        </w:rPr>
      </w:pPr>
      <w:r w:rsidRPr="00727201">
        <w:rPr>
          <w:rFonts w:ascii="Arial Narrow" w:hAnsi="Arial Narrow"/>
          <w:b/>
          <w:sz w:val="24"/>
          <w:szCs w:val="24"/>
        </w:rPr>
        <w:t>Specific</w:t>
      </w:r>
      <w:r w:rsidRPr="00727201">
        <w:rPr>
          <w:rFonts w:ascii="Arial Narrow" w:hAnsi="Arial Narrow"/>
          <w:b/>
          <w:spacing w:val="-9"/>
          <w:sz w:val="24"/>
          <w:szCs w:val="24"/>
        </w:rPr>
        <w:t xml:space="preserve"> </w:t>
      </w:r>
      <w:r w:rsidRPr="00727201">
        <w:rPr>
          <w:rFonts w:ascii="Arial Narrow" w:hAnsi="Arial Narrow"/>
          <w:b/>
          <w:sz w:val="24"/>
          <w:szCs w:val="24"/>
        </w:rPr>
        <w:t>Construction</w:t>
      </w:r>
      <w:r w:rsidRPr="00727201">
        <w:rPr>
          <w:rFonts w:ascii="Arial Narrow" w:hAnsi="Arial Narrow"/>
          <w:b/>
          <w:spacing w:val="-5"/>
          <w:sz w:val="24"/>
          <w:szCs w:val="24"/>
        </w:rPr>
        <w:t xml:space="preserve"> </w:t>
      </w:r>
      <w:r w:rsidRPr="00727201">
        <w:rPr>
          <w:rFonts w:ascii="Arial Narrow" w:hAnsi="Arial Narrow"/>
          <w:b/>
          <w:sz w:val="24"/>
          <w:szCs w:val="24"/>
        </w:rPr>
        <w:t>and</w:t>
      </w:r>
      <w:r w:rsidRPr="00727201">
        <w:rPr>
          <w:rFonts w:ascii="Arial Narrow" w:hAnsi="Arial Narrow"/>
          <w:b/>
          <w:spacing w:val="-7"/>
          <w:sz w:val="24"/>
          <w:szCs w:val="24"/>
        </w:rPr>
        <w:t xml:space="preserve"> </w:t>
      </w:r>
      <w:r w:rsidRPr="00727201">
        <w:rPr>
          <w:rFonts w:ascii="Arial Narrow" w:hAnsi="Arial Narrow"/>
          <w:b/>
          <w:sz w:val="24"/>
          <w:szCs w:val="24"/>
        </w:rPr>
        <w:t>Contract</w:t>
      </w:r>
      <w:r w:rsidRPr="00727201">
        <w:rPr>
          <w:rFonts w:ascii="Arial Narrow" w:hAnsi="Arial Narrow"/>
          <w:b/>
          <w:spacing w:val="-5"/>
          <w:sz w:val="24"/>
          <w:szCs w:val="24"/>
        </w:rPr>
        <w:t xml:space="preserve"> </w:t>
      </w:r>
      <w:r w:rsidRPr="00727201">
        <w:rPr>
          <w:rFonts w:ascii="Arial Narrow" w:hAnsi="Arial Narrow"/>
          <w:b/>
          <w:sz w:val="24"/>
          <w:szCs w:val="24"/>
        </w:rPr>
        <w:t>Management</w:t>
      </w:r>
      <w:r w:rsidRPr="00727201">
        <w:rPr>
          <w:rFonts w:ascii="Arial Narrow" w:hAnsi="Arial Narrow"/>
          <w:b/>
          <w:spacing w:val="-5"/>
          <w:sz w:val="24"/>
          <w:szCs w:val="24"/>
        </w:rPr>
        <w:t xml:space="preserve"> </w:t>
      </w:r>
      <w:r w:rsidRPr="00727201">
        <w:rPr>
          <w:rFonts w:ascii="Arial Narrow" w:hAnsi="Arial Narrow"/>
          <w:b/>
          <w:sz w:val="24"/>
          <w:szCs w:val="24"/>
        </w:rPr>
        <w:t>Experience</w:t>
      </w:r>
      <w:r w:rsidRPr="00727201">
        <w:rPr>
          <w:rFonts w:ascii="Arial Narrow" w:hAnsi="Arial Narrow"/>
          <w:b/>
          <w:spacing w:val="-6"/>
          <w:sz w:val="24"/>
          <w:szCs w:val="24"/>
        </w:rPr>
        <w:t xml:space="preserve"> </w:t>
      </w:r>
      <w:r w:rsidRPr="00727201">
        <w:rPr>
          <w:rFonts w:ascii="Arial Narrow" w:hAnsi="Arial Narrow"/>
          <w:b/>
          <w:spacing w:val="-2"/>
          <w:sz w:val="24"/>
          <w:szCs w:val="24"/>
        </w:rPr>
        <w:t>(cont.)</w:t>
      </w:r>
    </w:p>
    <w:p w14:paraId="530E0657" w14:textId="77777777" w:rsidR="007D7F1E" w:rsidRPr="00727201" w:rsidRDefault="007D7F1E" w:rsidP="007D7F1E">
      <w:pPr>
        <w:pStyle w:val="BodyText"/>
        <w:spacing w:before="25"/>
        <w:rPr>
          <w:rFonts w:ascii="Arial Narrow" w:hAnsi="Arial Narrow"/>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720"/>
        <w:gridCol w:w="5314"/>
      </w:tblGrid>
      <w:tr w:rsidR="007D7F1E" w:rsidRPr="00727201" w14:paraId="787433CB" w14:textId="77777777" w:rsidTr="007D7F1E">
        <w:trPr>
          <w:trHeight w:val="506"/>
        </w:trPr>
        <w:tc>
          <w:tcPr>
            <w:tcW w:w="2059" w:type="pct"/>
          </w:tcPr>
          <w:p w14:paraId="5C1622FA"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z w:val="24"/>
                <w:szCs w:val="24"/>
              </w:rPr>
              <w:t>Similar</w:t>
            </w:r>
            <w:r w:rsidRPr="00727201">
              <w:rPr>
                <w:rFonts w:ascii="Arial Narrow" w:hAnsi="Arial Narrow"/>
                <w:b/>
                <w:spacing w:val="26"/>
                <w:sz w:val="24"/>
                <w:szCs w:val="24"/>
              </w:rPr>
              <w:t xml:space="preserve"> </w:t>
            </w:r>
            <w:r w:rsidRPr="00727201">
              <w:rPr>
                <w:rFonts w:ascii="Arial Narrow" w:hAnsi="Arial Narrow"/>
                <w:b/>
                <w:sz w:val="24"/>
                <w:szCs w:val="24"/>
              </w:rPr>
              <w:t>Contract</w:t>
            </w:r>
            <w:r w:rsidRPr="00727201">
              <w:rPr>
                <w:rFonts w:ascii="Arial Narrow" w:hAnsi="Arial Narrow"/>
                <w:b/>
                <w:spacing w:val="30"/>
                <w:sz w:val="24"/>
                <w:szCs w:val="24"/>
              </w:rPr>
              <w:t xml:space="preserve"> </w:t>
            </w:r>
            <w:r w:rsidRPr="00727201">
              <w:rPr>
                <w:rFonts w:ascii="Arial Narrow" w:hAnsi="Arial Narrow"/>
                <w:b/>
                <w:spacing w:val="-5"/>
                <w:sz w:val="24"/>
                <w:szCs w:val="24"/>
              </w:rPr>
              <w:t>No.</w:t>
            </w:r>
          </w:p>
        </w:tc>
        <w:tc>
          <w:tcPr>
            <w:tcW w:w="2941" w:type="pct"/>
          </w:tcPr>
          <w:p w14:paraId="5848B5D3"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pacing w:val="-2"/>
                <w:sz w:val="24"/>
                <w:szCs w:val="24"/>
              </w:rPr>
              <w:t>Information</w:t>
            </w:r>
          </w:p>
        </w:tc>
      </w:tr>
      <w:tr w:rsidR="007D7F1E" w:rsidRPr="00727201" w14:paraId="4D94BB64" w14:textId="77777777" w:rsidTr="007D7F1E">
        <w:trPr>
          <w:trHeight w:val="506"/>
        </w:trPr>
        <w:tc>
          <w:tcPr>
            <w:tcW w:w="2059" w:type="pct"/>
          </w:tcPr>
          <w:p w14:paraId="1CF3F247" w14:textId="77777777" w:rsidR="007D7F1E" w:rsidRPr="00727201" w:rsidRDefault="007D7F1E" w:rsidP="00551ABC">
            <w:pPr>
              <w:pStyle w:val="TableParagraph"/>
              <w:spacing w:line="252" w:lineRule="exact"/>
              <w:ind w:left="-1"/>
              <w:rPr>
                <w:rFonts w:ascii="Arial Narrow" w:hAnsi="Arial Narrow"/>
                <w:sz w:val="24"/>
                <w:szCs w:val="24"/>
              </w:rPr>
            </w:pPr>
            <w:r w:rsidRPr="00727201">
              <w:rPr>
                <w:rFonts w:ascii="Arial Narrow" w:hAnsi="Arial Narrow"/>
                <w:sz w:val="24"/>
                <w:szCs w:val="24"/>
              </w:rPr>
              <w:t>Description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similarity</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 with Sub-Factor 4.2(a) of Section III:</w:t>
            </w:r>
          </w:p>
        </w:tc>
        <w:tc>
          <w:tcPr>
            <w:tcW w:w="2941" w:type="pct"/>
          </w:tcPr>
          <w:p w14:paraId="55A24743" w14:textId="77777777" w:rsidR="007D7F1E" w:rsidRPr="00727201" w:rsidRDefault="007D7F1E" w:rsidP="00551ABC">
            <w:pPr>
              <w:pStyle w:val="TableParagraph"/>
              <w:rPr>
                <w:rFonts w:ascii="Arial Narrow" w:hAnsi="Arial Narrow"/>
                <w:sz w:val="24"/>
                <w:szCs w:val="24"/>
              </w:rPr>
            </w:pPr>
          </w:p>
        </w:tc>
      </w:tr>
      <w:tr w:rsidR="007D7F1E" w:rsidRPr="00727201" w14:paraId="2771A88D" w14:textId="77777777" w:rsidTr="007D7F1E">
        <w:trPr>
          <w:trHeight w:val="251"/>
        </w:trPr>
        <w:tc>
          <w:tcPr>
            <w:tcW w:w="2059" w:type="pct"/>
          </w:tcPr>
          <w:p w14:paraId="5DE5D44D"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1.</w:t>
            </w:r>
            <w:r w:rsidRPr="00727201">
              <w:rPr>
                <w:rFonts w:ascii="Arial Narrow" w:hAnsi="Arial Narrow"/>
                <w:sz w:val="24"/>
                <w:szCs w:val="24"/>
              </w:rPr>
              <w:tab/>
            </w:r>
            <w:r w:rsidRPr="00727201">
              <w:rPr>
                <w:rFonts w:ascii="Arial Narrow" w:hAnsi="Arial Narrow"/>
                <w:spacing w:val="-2"/>
                <w:sz w:val="24"/>
                <w:szCs w:val="24"/>
              </w:rPr>
              <w:t>Amount</w:t>
            </w:r>
          </w:p>
        </w:tc>
        <w:tc>
          <w:tcPr>
            <w:tcW w:w="2941" w:type="pct"/>
          </w:tcPr>
          <w:p w14:paraId="550E7A2B" w14:textId="77777777" w:rsidR="007D7F1E" w:rsidRPr="00727201" w:rsidRDefault="007D7F1E" w:rsidP="00551ABC">
            <w:pPr>
              <w:pStyle w:val="TableParagraph"/>
              <w:rPr>
                <w:rFonts w:ascii="Arial Narrow" w:hAnsi="Arial Narrow"/>
                <w:sz w:val="24"/>
                <w:szCs w:val="24"/>
              </w:rPr>
            </w:pPr>
          </w:p>
        </w:tc>
      </w:tr>
      <w:tr w:rsidR="007D7F1E" w:rsidRPr="00727201" w14:paraId="16C9DCEB" w14:textId="77777777" w:rsidTr="007D7F1E">
        <w:trPr>
          <w:trHeight w:val="506"/>
        </w:trPr>
        <w:tc>
          <w:tcPr>
            <w:tcW w:w="2059" w:type="pct"/>
          </w:tcPr>
          <w:p w14:paraId="4E5BF666" w14:textId="77777777" w:rsidR="007D7F1E" w:rsidRPr="00727201" w:rsidRDefault="007D7F1E" w:rsidP="00551ABC">
            <w:pPr>
              <w:pStyle w:val="TableParagraph"/>
              <w:tabs>
                <w:tab w:val="left" w:pos="720"/>
              </w:tabs>
              <w:spacing w:line="254" w:lineRule="exact"/>
              <w:ind w:left="-1" w:right="291"/>
              <w:rPr>
                <w:rFonts w:ascii="Arial Narrow" w:hAnsi="Arial Narrow"/>
                <w:sz w:val="24"/>
                <w:szCs w:val="24"/>
              </w:rPr>
            </w:pPr>
            <w:r w:rsidRPr="00727201">
              <w:rPr>
                <w:rFonts w:ascii="Arial Narrow" w:hAnsi="Arial Narrow"/>
                <w:spacing w:val="-6"/>
                <w:sz w:val="24"/>
                <w:szCs w:val="24"/>
              </w:rPr>
              <w:lastRenderedPageBreak/>
              <w:t>2.</w:t>
            </w:r>
            <w:r w:rsidRPr="00727201">
              <w:rPr>
                <w:rFonts w:ascii="Arial Narrow" w:hAnsi="Arial Narrow"/>
                <w:sz w:val="24"/>
                <w:szCs w:val="24"/>
              </w:rPr>
              <w:tab/>
              <w:t>Physical</w:t>
            </w:r>
            <w:r w:rsidRPr="00727201">
              <w:rPr>
                <w:rFonts w:ascii="Arial Narrow" w:hAnsi="Arial Narrow"/>
                <w:spacing w:val="-11"/>
                <w:sz w:val="24"/>
                <w:szCs w:val="24"/>
              </w:rPr>
              <w:t xml:space="preserve"> </w:t>
            </w:r>
            <w:r w:rsidRPr="00727201">
              <w:rPr>
                <w:rFonts w:ascii="Arial Narrow" w:hAnsi="Arial Narrow"/>
                <w:sz w:val="24"/>
                <w:szCs w:val="24"/>
              </w:rPr>
              <w:t>size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required</w:t>
            </w:r>
            <w:r w:rsidRPr="00727201">
              <w:rPr>
                <w:rFonts w:ascii="Arial Narrow" w:hAnsi="Arial Narrow"/>
                <w:spacing w:val="-9"/>
                <w:sz w:val="24"/>
                <w:szCs w:val="24"/>
              </w:rPr>
              <w:t xml:space="preserve"> </w:t>
            </w:r>
            <w:r w:rsidRPr="00727201">
              <w:rPr>
                <w:rFonts w:ascii="Arial Narrow" w:hAnsi="Arial Narrow"/>
                <w:sz w:val="24"/>
                <w:szCs w:val="24"/>
              </w:rPr>
              <w:t xml:space="preserve">works </w:t>
            </w:r>
            <w:r w:rsidRPr="00727201">
              <w:rPr>
                <w:rFonts w:ascii="Arial Narrow" w:hAnsi="Arial Narrow"/>
                <w:spacing w:val="-2"/>
                <w:sz w:val="24"/>
                <w:szCs w:val="24"/>
              </w:rPr>
              <w:t>items</w:t>
            </w:r>
          </w:p>
        </w:tc>
        <w:tc>
          <w:tcPr>
            <w:tcW w:w="2941" w:type="pct"/>
          </w:tcPr>
          <w:p w14:paraId="39088457" w14:textId="77777777" w:rsidR="007D7F1E" w:rsidRPr="00727201" w:rsidRDefault="007D7F1E" w:rsidP="00551ABC">
            <w:pPr>
              <w:pStyle w:val="TableParagraph"/>
              <w:rPr>
                <w:rFonts w:ascii="Arial Narrow" w:hAnsi="Arial Narrow"/>
                <w:sz w:val="24"/>
                <w:szCs w:val="24"/>
              </w:rPr>
            </w:pPr>
          </w:p>
        </w:tc>
      </w:tr>
      <w:tr w:rsidR="007D7F1E" w:rsidRPr="00727201" w14:paraId="54285FA1" w14:textId="77777777" w:rsidTr="007D7F1E">
        <w:trPr>
          <w:trHeight w:val="253"/>
        </w:trPr>
        <w:tc>
          <w:tcPr>
            <w:tcW w:w="2059" w:type="pct"/>
          </w:tcPr>
          <w:p w14:paraId="592CD8A5" w14:textId="77777777" w:rsidR="007D7F1E" w:rsidRPr="00727201" w:rsidRDefault="007D7F1E" w:rsidP="00551ABC">
            <w:pPr>
              <w:pStyle w:val="TableParagraph"/>
              <w:tabs>
                <w:tab w:val="left" w:pos="720"/>
              </w:tabs>
              <w:spacing w:line="233" w:lineRule="exact"/>
              <w:ind w:left="-1"/>
              <w:rPr>
                <w:rFonts w:ascii="Arial Narrow" w:hAnsi="Arial Narrow"/>
                <w:sz w:val="24"/>
                <w:szCs w:val="24"/>
              </w:rPr>
            </w:pPr>
            <w:r w:rsidRPr="00727201">
              <w:rPr>
                <w:rFonts w:ascii="Arial Narrow" w:hAnsi="Arial Narrow"/>
                <w:spacing w:val="-5"/>
                <w:sz w:val="24"/>
                <w:szCs w:val="24"/>
              </w:rPr>
              <w:t>3.</w:t>
            </w:r>
            <w:r w:rsidRPr="00727201">
              <w:rPr>
                <w:rFonts w:ascii="Arial Narrow" w:hAnsi="Arial Narrow"/>
                <w:sz w:val="24"/>
                <w:szCs w:val="24"/>
              </w:rPr>
              <w:tab/>
            </w:r>
            <w:r w:rsidRPr="00727201">
              <w:rPr>
                <w:rFonts w:ascii="Arial Narrow" w:hAnsi="Arial Narrow"/>
                <w:spacing w:val="-2"/>
                <w:sz w:val="24"/>
                <w:szCs w:val="24"/>
              </w:rPr>
              <w:t>Complexity</w:t>
            </w:r>
          </w:p>
        </w:tc>
        <w:tc>
          <w:tcPr>
            <w:tcW w:w="2941" w:type="pct"/>
          </w:tcPr>
          <w:p w14:paraId="28801167" w14:textId="77777777" w:rsidR="007D7F1E" w:rsidRPr="00727201" w:rsidRDefault="007D7F1E" w:rsidP="00551ABC">
            <w:pPr>
              <w:pStyle w:val="TableParagraph"/>
              <w:rPr>
                <w:rFonts w:ascii="Arial Narrow" w:hAnsi="Arial Narrow"/>
                <w:sz w:val="24"/>
                <w:szCs w:val="24"/>
              </w:rPr>
            </w:pPr>
          </w:p>
        </w:tc>
      </w:tr>
      <w:tr w:rsidR="007D7F1E" w:rsidRPr="00727201" w14:paraId="43BA7DA7" w14:textId="77777777" w:rsidTr="007D7F1E">
        <w:trPr>
          <w:trHeight w:val="251"/>
        </w:trPr>
        <w:tc>
          <w:tcPr>
            <w:tcW w:w="2059" w:type="pct"/>
          </w:tcPr>
          <w:p w14:paraId="2BE97AB5"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4.</w:t>
            </w:r>
            <w:r w:rsidRPr="00727201">
              <w:rPr>
                <w:rFonts w:ascii="Arial Narrow" w:hAnsi="Arial Narrow"/>
                <w:sz w:val="24"/>
                <w:szCs w:val="24"/>
              </w:rPr>
              <w:tab/>
            </w:r>
            <w:r w:rsidRPr="00727201">
              <w:rPr>
                <w:rFonts w:ascii="Arial Narrow" w:hAnsi="Arial Narrow"/>
                <w:spacing w:val="-2"/>
                <w:sz w:val="24"/>
                <w:szCs w:val="24"/>
              </w:rPr>
              <w:t>Methods/Technology</w:t>
            </w:r>
          </w:p>
        </w:tc>
        <w:tc>
          <w:tcPr>
            <w:tcW w:w="2941" w:type="pct"/>
          </w:tcPr>
          <w:p w14:paraId="371535B7" w14:textId="77777777" w:rsidR="007D7F1E" w:rsidRPr="00727201" w:rsidRDefault="007D7F1E" w:rsidP="00551ABC">
            <w:pPr>
              <w:pStyle w:val="TableParagraph"/>
              <w:rPr>
                <w:rFonts w:ascii="Arial Narrow" w:hAnsi="Arial Narrow"/>
                <w:sz w:val="24"/>
                <w:szCs w:val="24"/>
              </w:rPr>
            </w:pPr>
          </w:p>
        </w:tc>
      </w:tr>
      <w:tr w:rsidR="007D7F1E" w:rsidRPr="00727201" w14:paraId="19AB860C" w14:textId="77777777" w:rsidTr="007D7F1E">
        <w:trPr>
          <w:trHeight w:val="254"/>
        </w:trPr>
        <w:tc>
          <w:tcPr>
            <w:tcW w:w="2059" w:type="pct"/>
          </w:tcPr>
          <w:p w14:paraId="64735724" w14:textId="77777777" w:rsidR="007D7F1E" w:rsidRPr="00727201" w:rsidRDefault="007D7F1E" w:rsidP="00551ABC">
            <w:pPr>
              <w:pStyle w:val="TableParagraph"/>
              <w:tabs>
                <w:tab w:val="left" w:pos="720"/>
              </w:tabs>
              <w:spacing w:line="234" w:lineRule="exact"/>
              <w:ind w:left="-1"/>
              <w:rPr>
                <w:rFonts w:ascii="Arial Narrow" w:hAnsi="Arial Narrow"/>
                <w:sz w:val="24"/>
                <w:szCs w:val="24"/>
              </w:rPr>
            </w:pPr>
            <w:r w:rsidRPr="00727201">
              <w:rPr>
                <w:rFonts w:ascii="Arial Narrow" w:hAnsi="Arial Narrow"/>
                <w:spacing w:val="-5"/>
                <w:sz w:val="24"/>
                <w:szCs w:val="24"/>
              </w:rPr>
              <w:t>5.</w:t>
            </w:r>
            <w:r w:rsidRPr="00727201">
              <w:rPr>
                <w:rFonts w:ascii="Arial Narrow" w:hAnsi="Arial Narrow"/>
                <w:sz w:val="24"/>
                <w:szCs w:val="24"/>
              </w:rPr>
              <w:tab/>
              <w:t>Construction</w:t>
            </w:r>
            <w:r w:rsidRPr="00727201">
              <w:rPr>
                <w:rFonts w:ascii="Arial Narrow" w:hAnsi="Arial Narrow"/>
                <w:spacing w:val="-5"/>
                <w:sz w:val="24"/>
                <w:szCs w:val="24"/>
              </w:rPr>
              <w:t xml:space="preserve"> </w:t>
            </w:r>
            <w:r w:rsidRPr="00727201">
              <w:rPr>
                <w:rFonts w:ascii="Arial Narrow" w:hAnsi="Arial Narrow"/>
                <w:sz w:val="24"/>
                <w:szCs w:val="24"/>
              </w:rPr>
              <w:t>rate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1"/>
                <w:sz w:val="24"/>
                <w:szCs w:val="24"/>
              </w:rPr>
              <w:t xml:space="preserve"> </w:t>
            </w:r>
            <w:r w:rsidRPr="00727201">
              <w:rPr>
                <w:rFonts w:ascii="Arial Narrow" w:hAnsi="Arial Narrow"/>
                <w:spacing w:val="-2"/>
                <w:sz w:val="24"/>
                <w:szCs w:val="24"/>
              </w:rPr>
              <w:t>activities</w:t>
            </w:r>
          </w:p>
        </w:tc>
        <w:tc>
          <w:tcPr>
            <w:tcW w:w="2941" w:type="pct"/>
          </w:tcPr>
          <w:p w14:paraId="37E2FA5D" w14:textId="77777777" w:rsidR="007D7F1E" w:rsidRPr="00727201" w:rsidRDefault="007D7F1E" w:rsidP="00551ABC">
            <w:pPr>
              <w:pStyle w:val="TableParagraph"/>
              <w:rPr>
                <w:rFonts w:ascii="Arial Narrow" w:hAnsi="Arial Narrow"/>
                <w:sz w:val="24"/>
                <w:szCs w:val="24"/>
              </w:rPr>
            </w:pPr>
          </w:p>
        </w:tc>
      </w:tr>
      <w:tr w:rsidR="007D7F1E" w:rsidRPr="00727201" w14:paraId="77220B53" w14:textId="77777777" w:rsidTr="007D7F1E">
        <w:trPr>
          <w:trHeight w:val="251"/>
        </w:trPr>
        <w:tc>
          <w:tcPr>
            <w:tcW w:w="2059" w:type="pct"/>
          </w:tcPr>
          <w:p w14:paraId="6442400A"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6.</w:t>
            </w:r>
            <w:r w:rsidRPr="00727201">
              <w:rPr>
                <w:rFonts w:ascii="Arial Narrow" w:hAnsi="Arial Narrow"/>
                <w:sz w:val="24"/>
                <w:szCs w:val="24"/>
              </w:rPr>
              <w:tab/>
              <w:t>Other</w:t>
            </w:r>
            <w:r w:rsidRPr="00727201">
              <w:rPr>
                <w:rFonts w:ascii="Arial Narrow" w:hAnsi="Arial Narrow"/>
                <w:spacing w:val="-1"/>
                <w:sz w:val="24"/>
                <w:szCs w:val="24"/>
              </w:rPr>
              <w:t xml:space="preserve"> </w:t>
            </w:r>
            <w:r w:rsidRPr="00727201">
              <w:rPr>
                <w:rFonts w:ascii="Arial Narrow" w:hAnsi="Arial Narrow"/>
                <w:spacing w:val="-2"/>
                <w:sz w:val="24"/>
                <w:szCs w:val="24"/>
              </w:rPr>
              <w:t>Characteristics</w:t>
            </w:r>
          </w:p>
        </w:tc>
        <w:tc>
          <w:tcPr>
            <w:tcW w:w="2941" w:type="pct"/>
          </w:tcPr>
          <w:p w14:paraId="5C9FBCFD" w14:textId="77777777" w:rsidR="007D7F1E" w:rsidRPr="00727201" w:rsidRDefault="007D7F1E" w:rsidP="00551ABC">
            <w:pPr>
              <w:pStyle w:val="TableParagraph"/>
              <w:rPr>
                <w:rFonts w:ascii="Arial Narrow" w:hAnsi="Arial Narrow"/>
                <w:sz w:val="24"/>
                <w:szCs w:val="24"/>
              </w:rPr>
            </w:pPr>
          </w:p>
        </w:tc>
      </w:tr>
    </w:tbl>
    <w:p w14:paraId="3843D775" w14:textId="77777777" w:rsidR="005B0DA9" w:rsidRPr="00727201" w:rsidRDefault="005B0DA9">
      <w:pPr>
        <w:pStyle w:val="TableParagraph"/>
        <w:rPr>
          <w:rFonts w:ascii="Arial Narrow" w:hAnsi="Arial Narrow"/>
          <w:sz w:val="24"/>
          <w:szCs w:val="24"/>
        </w:rPr>
      </w:pPr>
    </w:p>
    <w:p w14:paraId="1DAD83F0" w14:textId="77777777" w:rsidR="005B0DA9" w:rsidRPr="00727201" w:rsidRDefault="005B0DA9" w:rsidP="00452BC5">
      <w:pPr>
        <w:pStyle w:val="Heading4"/>
        <w:numPr>
          <w:ilvl w:val="1"/>
          <w:numId w:val="61"/>
        </w:numPr>
        <w:tabs>
          <w:tab w:val="left" w:pos="567"/>
        </w:tabs>
        <w:ind w:hanging="655"/>
        <w:rPr>
          <w:rFonts w:ascii="Arial Narrow" w:hAnsi="Arial Narrow"/>
          <w:b w:val="0"/>
          <w:sz w:val="24"/>
          <w:szCs w:val="24"/>
          <w:u w:val="single"/>
        </w:rPr>
      </w:pPr>
      <w:r w:rsidRPr="00727201">
        <w:rPr>
          <w:rFonts w:ascii="Arial Narrow" w:hAnsi="Arial Narrow"/>
          <w:sz w:val="24"/>
          <w:szCs w:val="24"/>
          <w:u w:val="single"/>
        </w:rPr>
        <w:t>FORM</w:t>
      </w:r>
      <w:r w:rsidRPr="00727201">
        <w:rPr>
          <w:rFonts w:ascii="Arial Narrow" w:hAnsi="Arial Narrow"/>
          <w:spacing w:val="-19"/>
          <w:sz w:val="24"/>
          <w:szCs w:val="24"/>
          <w:u w:val="single"/>
        </w:rPr>
        <w:t xml:space="preserve"> </w:t>
      </w:r>
      <w:r w:rsidRPr="00727201">
        <w:rPr>
          <w:rFonts w:ascii="Arial Narrow" w:hAnsi="Arial Narrow"/>
          <w:sz w:val="24"/>
          <w:szCs w:val="24"/>
          <w:u w:val="single"/>
        </w:rPr>
        <w:t>EXP-</w:t>
      </w:r>
      <w:r w:rsidRPr="00727201">
        <w:rPr>
          <w:rFonts w:ascii="Arial Narrow" w:hAnsi="Arial Narrow"/>
          <w:spacing w:val="-17"/>
          <w:sz w:val="24"/>
          <w:szCs w:val="24"/>
          <w:u w:val="single"/>
        </w:rPr>
        <w:t xml:space="preserve"> </w:t>
      </w:r>
      <w:r w:rsidRPr="00727201">
        <w:rPr>
          <w:rFonts w:ascii="Arial Narrow" w:hAnsi="Arial Narrow"/>
          <w:spacing w:val="-2"/>
          <w:sz w:val="24"/>
          <w:szCs w:val="24"/>
          <w:u w:val="single"/>
        </w:rPr>
        <w:t>4.2(b)</w:t>
      </w:r>
    </w:p>
    <w:p w14:paraId="24AB5F43" w14:textId="77777777" w:rsidR="005B0DA9" w:rsidRPr="00727201" w:rsidRDefault="005B0DA9" w:rsidP="005B0DA9">
      <w:pPr>
        <w:spacing w:before="235"/>
        <w:rPr>
          <w:rFonts w:ascii="Arial Narrow" w:hAnsi="Arial Narrow"/>
          <w:b/>
          <w:sz w:val="24"/>
          <w:szCs w:val="24"/>
        </w:rPr>
      </w:pPr>
      <w:r w:rsidRPr="00727201">
        <w:rPr>
          <w:rFonts w:ascii="Arial Narrow" w:hAnsi="Arial Narrow"/>
          <w:b/>
          <w:sz w:val="24"/>
          <w:szCs w:val="24"/>
        </w:rPr>
        <w:t>Construction</w:t>
      </w:r>
      <w:r w:rsidRPr="00727201">
        <w:rPr>
          <w:rFonts w:ascii="Arial Narrow" w:hAnsi="Arial Narrow"/>
          <w:b/>
          <w:spacing w:val="-4"/>
          <w:sz w:val="24"/>
          <w:szCs w:val="24"/>
        </w:rPr>
        <w:t xml:space="preserve"> </w:t>
      </w:r>
      <w:r w:rsidRPr="00727201">
        <w:rPr>
          <w:rFonts w:ascii="Arial Narrow" w:hAnsi="Arial Narrow"/>
          <w:b/>
          <w:sz w:val="24"/>
          <w:szCs w:val="24"/>
        </w:rPr>
        <w:t>Experience</w:t>
      </w:r>
      <w:r w:rsidRPr="00727201">
        <w:rPr>
          <w:rFonts w:ascii="Arial Narrow" w:hAnsi="Arial Narrow"/>
          <w:b/>
          <w:spacing w:val="-5"/>
          <w:sz w:val="24"/>
          <w:szCs w:val="24"/>
        </w:rPr>
        <w:t xml:space="preserve"> </w:t>
      </w:r>
      <w:r w:rsidRPr="00727201">
        <w:rPr>
          <w:rFonts w:ascii="Arial Narrow" w:hAnsi="Arial Narrow"/>
          <w:b/>
          <w:sz w:val="24"/>
          <w:szCs w:val="24"/>
        </w:rPr>
        <w:t>in</w:t>
      </w:r>
      <w:r w:rsidRPr="00727201">
        <w:rPr>
          <w:rFonts w:ascii="Arial Narrow" w:hAnsi="Arial Narrow"/>
          <w:b/>
          <w:spacing w:val="-4"/>
          <w:sz w:val="24"/>
          <w:szCs w:val="24"/>
        </w:rPr>
        <w:t xml:space="preserve"> </w:t>
      </w:r>
      <w:r w:rsidRPr="00727201">
        <w:rPr>
          <w:rFonts w:ascii="Arial Narrow" w:hAnsi="Arial Narrow"/>
          <w:b/>
          <w:sz w:val="24"/>
          <w:szCs w:val="24"/>
        </w:rPr>
        <w:t>Key</w:t>
      </w:r>
      <w:r w:rsidRPr="00727201">
        <w:rPr>
          <w:rFonts w:ascii="Arial Narrow" w:hAnsi="Arial Narrow"/>
          <w:b/>
          <w:spacing w:val="-3"/>
          <w:sz w:val="24"/>
          <w:szCs w:val="24"/>
        </w:rPr>
        <w:t xml:space="preserve"> </w:t>
      </w:r>
      <w:r w:rsidRPr="00727201">
        <w:rPr>
          <w:rFonts w:ascii="Arial Narrow" w:hAnsi="Arial Narrow"/>
          <w:b/>
          <w:spacing w:val="-2"/>
          <w:sz w:val="24"/>
          <w:szCs w:val="24"/>
        </w:rPr>
        <w:t>Activities</w:t>
      </w:r>
    </w:p>
    <w:p w14:paraId="2D48BD8A" w14:textId="77777777" w:rsidR="005B0DA9" w:rsidRPr="00727201" w:rsidRDefault="005B0DA9" w:rsidP="006545BF">
      <w:pPr>
        <w:pStyle w:val="BodyText"/>
        <w:tabs>
          <w:tab w:val="left" w:pos="6510"/>
          <w:tab w:val="left" w:pos="7042"/>
          <w:tab w:val="left" w:pos="7124"/>
        </w:tabs>
        <w:spacing w:before="234" w:line="458" w:lineRule="auto"/>
        <w:ind w:right="2530"/>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359F4BAA" w14:textId="7C299C98" w:rsidR="005B0DA9" w:rsidRPr="00727201" w:rsidRDefault="005B0DA9" w:rsidP="006545BF">
      <w:pPr>
        <w:pStyle w:val="BodyText"/>
        <w:tabs>
          <w:tab w:val="left" w:pos="6510"/>
          <w:tab w:val="left" w:pos="7042"/>
          <w:tab w:val="left" w:pos="7124"/>
        </w:tabs>
        <w:spacing w:before="234" w:line="458" w:lineRule="auto"/>
        <w:ind w:right="2530"/>
        <w:rPr>
          <w:rFonts w:ascii="Arial Narrow" w:hAnsi="Arial Narrow"/>
          <w:sz w:val="24"/>
          <w:szCs w:val="24"/>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4F9F629A" w14:textId="13839EB9" w:rsidR="005B0DA9" w:rsidRPr="00727201" w:rsidRDefault="006545BF" w:rsidP="006545BF">
      <w:pPr>
        <w:pStyle w:val="BodyText"/>
        <w:tabs>
          <w:tab w:val="left" w:pos="6510"/>
        </w:tabs>
        <w:spacing w:before="234" w:line="458" w:lineRule="auto"/>
        <w:ind w:right="2530"/>
        <w:rPr>
          <w:rFonts w:ascii="Arial Narrow" w:hAnsi="Arial Narrow"/>
          <w:sz w:val="24"/>
          <w:szCs w:val="24"/>
        </w:rPr>
      </w:pPr>
      <w:r w:rsidRPr="00727201">
        <w:rPr>
          <w:rFonts w:ascii="Arial Narrow" w:hAnsi="Arial Narrow"/>
          <w:sz w:val="24"/>
          <w:szCs w:val="24"/>
        </w:rPr>
        <w:t xml:space="preserve">Tenderer's JV Member </w:t>
      </w:r>
      <w:r w:rsidR="005B0DA9" w:rsidRPr="00727201">
        <w:rPr>
          <w:rFonts w:ascii="Arial Narrow" w:hAnsi="Arial Narrow"/>
          <w:sz w:val="24"/>
          <w:szCs w:val="24"/>
        </w:rPr>
        <w:t>Name:</w:t>
      </w:r>
      <w:r w:rsidRPr="00727201">
        <w:rPr>
          <w:rFonts w:ascii="Arial Narrow" w:hAnsi="Arial Narrow"/>
          <w:sz w:val="24"/>
          <w:szCs w:val="24"/>
          <w:u w:val="single" w:color="211E1F"/>
        </w:rPr>
        <w:tab/>
      </w:r>
      <w:r w:rsidR="005B0DA9" w:rsidRPr="00727201">
        <w:rPr>
          <w:rFonts w:ascii="Arial Narrow" w:hAnsi="Arial Narrow"/>
          <w:sz w:val="24"/>
          <w:szCs w:val="24"/>
        </w:rPr>
        <w:t xml:space="preserve"> </w:t>
      </w:r>
    </w:p>
    <w:p w14:paraId="1A2338D9" w14:textId="61EE1204" w:rsidR="005B0DA9" w:rsidRPr="00727201" w:rsidRDefault="005B0DA9" w:rsidP="006545BF">
      <w:pPr>
        <w:pStyle w:val="BodyText"/>
        <w:tabs>
          <w:tab w:val="left" w:pos="6510"/>
          <w:tab w:val="left" w:pos="7124"/>
        </w:tabs>
        <w:spacing w:before="234" w:line="458" w:lineRule="auto"/>
        <w:ind w:right="2530"/>
        <w:rPr>
          <w:rFonts w:ascii="Arial Narrow" w:hAnsi="Arial Narrow"/>
          <w:sz w:val="24"/>
          <w:szCs w:val="24"/>
        </w:rPr>
      </w:pPr>
      <w:r w:rsidRPr="00727201">
        <w:rPr>
          <w:rFonts w:ascii="Arial Narrow" w:hAnsi="Arial Narrow"/>
          <w:sz w:val="24"/>
          <w:szCs w:val="24"/>
        </w:rPr>
        <w:t>Sub-contractor's Name</w:t>
      </w:r>
      <w:r w:rsidRPr="00727201">
        <w:rPr>
          <w:rFonts w:ascii="Arial Narrow" w:hAnsi="Arial Narrow"/>
          <w:position w:val="11"/>
          <w:sz w:val="24"/>
          <w:szCs w:val="24"/>
        </w:rPr>
        <w:t xml:space="preserve">2 </w:t>
      </w:r>
      <w:r w:rsidRPr="00727201">
        <w:rPr>
          <w:rFonts w:ascii="Arial Narrow" w:hAnsi="Arial Narrow"/>
          <w:sz w:val="24"/>
          <w:szCs w:val="24"/>
        </w:rPr>
        <w:t>(as per ITT 34):</w:t>
      </w:r>
      <w:r w:rsidR="006545BF" w:rsidRPr="00727201">
        <w:rPr>
          <w:rFonts w:ascii="Arial Narrow" w:hAnsi="Arial Narrow"/>
          <w:sz w:val="24"/>
          <w:szCs w:val="24"/>
          <w:u w:val="single" w:color="211E1F"/>
        </w:rPr>
        <w:tab/>
      </w:r>
    </w:p>
    <w:p w14:paraId="5D725558" w14:textId="0DA73621" w:rsidR="005B0DA9" w:rsidRPr="00727201" w:rsidRDefault="005B0DA9" w:rsidP="006545BF">
      <w:pPr>
        <w:pStyle w:val="BodyText"/>
        <w:tabs>
          <w:tab w:val="left" w:pos="6651"/>
        </w:tabs>
        <w:spacing w:before="234" w:line="458" w:lineRule="auto"/>
        <w:ind w:right="2389"/>
        <w:rPr>
          <w:rFonts w:ascii="Arial Narrow" w:hAnsi="Arial Narrow"/>
          <w:sz w:val="24"/>
          <w:szCs w:val="24"/>
        </w:rPr>
      </w:pPr>
      <w:r w:rsidRPr="00727201">
        <w:rPr>
          <w:rFonts w:ascii="Arial Narrow" w:hAnsi="Arial Narrow"/>
          <w:sz w:val="24"/>
          <w:szCs w:val="24"/>
        </w:rPr>
        <w:t>ITT No. and</w:t>
      </w:r>
      <w:r w:rsidRPr="00727201">
        <w:rPr>
          <w:rFonts w:ascii="Arial Narrow" w:hAnsi="Arial Narrow"/>
          <w:spacing w:val="-3"/>
          <w:sz w:val="24"/>
          <w:szCs w:val="24"/>
        </w:rPr>
        <w:t xml:space="preserve"> </w:t>
      </w:r>
      <w:r w:rsidRPr="00727201">
        <w:rPr>
          <w:rFonts w:ascii="Arial Narrow" w:hAnsi="Arial Narrow"/>
          <w:sz w:val="24"/>
          <w:szCs w:val="24"/>
        </w:rPr>
        <w:t xml:space="preserve">title: </w:t>
      </w:r>
      <w:r w:rsidRPr="00727201">
        <w:rPr>
          <w:rFonts w:ascii="Arial Narrow" w:hAnsi="Arial Narrow"/>
          <w:sz w:val="24"/>
          <w:szCs w:val="24"/>
          <w:u w:val="single" w:color="211E1F"/>
        </w:rPr>
        <w:tab/>
      </w:r>
    </w:p>
    <w:p w14:paraId="0641002B" w14:textId="77777777" w:rsidR="005B0DA9" w:rsidRPr="00727201" w:rsidRDefault="005B0DA9" w:rsidP="005B0DA9">
      <w:pPr>
        <w:pStyle w:val="BodyText"/>
        <w:spacing w:before="12" w:line="230" w:lineRule="auto"/>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0"/>
          <w:sz w:val="24"/>
          <w:szCs w:val="24"/>
        </w:rPr>
        <w:t xml:space="preserve"> </w:t>
      </w:r>
      <w:r w:rsidRPr="00727201">
        <w:rPr>
          <w:rFonts w:ascii="Arial Narrow" w:hAnsi="Arial Narrow"/>
          <w:sz w:val="24"/>
          <w:szCs w:val="24"/>
        </w:rPr>
        <w:t>Sub-contractors</w:t>
      </w:r>
      <w:r w:rsidRPr="00727201">
        <w:rPr>
          <w:rFonts w:ascii="Arial Narrow" w:hAnsi="Arial Narrow"/>
          <w:spacing w:val="27"/>
          <w:sz w:val="24"/>
          <w:szCs w:val="24"/>
        </w:rPr>
        <w:t xml:space="preserve"> </w:t>
      </w:r>
      <w:r w:rsidRPr="00727201">
        <w:rPr>
          <w:rFonts w:ascii="Arial Narrow" w:hAnsi="Arial Narrow"/>
          <w:sz w:val="24"/>
          <w:szCs w:val="24"/>
        </w:rPr>
        <w:t>for</w:t>
      </w:r>
      <w:r w:rsidRPr="00727201">
        <w:rPr>
          <w:rFonts w:ascii="Arial Narrow" w:hAnsi="Arial Narrow"/>
          <w:spacing w:val="27"/>
          <w:sz w:val="24"/>
          <w:szCs w:val="24"/>
        </w:rPr>
        <w:t xml:space="preserve"> </w:t>
      </w:r>
      <w:r w:rsidRPr="00727201">
        <w:rPr>
          <w:rFonts w:ascii="Arial Narrow" w:hAnsi="Arial Narrow"/>
          <w:sz w:val="24"/>
          <w:szCs w:val="24"/>
        </w:rPr>
        <w:t>key</w:t>
      </w:r>
      <w:r w:rsidRPr="00727201">
        <w:rPr>
          <w:rFonts w:ascii="Arial Narrow" w:hAnsi="Arial Narrow"/>
          <w:spacing w:val="29"/>
          <w:sz w:val="24"/>
          <w:szCs w:val="24"/>
        </w:rPr>
        <w:t xml:space="preserve"> </w:t>
      </w:r>
      <w:r w:rsidRPr="00727201">
        <w:rPr>
          <w:rFonts w:ascii="Arial Narrow" w:hAnsi="Arial Narrow"/>
          <w:sz w:val="24"/>
          <w:szCs w:val="24"/>
        </w:rPr>
        <w:t>activities</w:t>
      </w:r>
      <w:r w:rsidRPr="00727201">
        <w:rPr>
          <w:rFonts w:ascii="Arial Narrow" w:hAnsi="Arial Narrow"/>
          <w:spacing w:val="27"/>
          <w:sz w:val="24"/>
          <w:szCs w:val="24"/>
        </w:rPr>
        <w:t xml:space="preserve"> </w:t>
      </w:r>
      <w:r w:rsidRPr="00727201">
        <w:rPr>
          <w:rFonts w:ascii="Arial Narrow" w:hAnsi="Arial Narrow"/>
          <w:sz w:val="24"/>
          <w:szCs w:val="24"/>
        </w:rPr>
        <w:t>must</w:t>
      </w:r>
      <w:r w:rsidRPr="00727201">
        <w:rPr>
          <w:rFonts w:ascii="Arial Narrow" w:hAnsi="Arial Narrow"/>
          <w:spacing w:val="30"/>
          <w:sz w:val="24"/>
          <w:szCs w:val="24"/>
        </w:rPr>
        <w:t xml:space="preserve"> </w:t>
      </w:r>
      <w:r w:rsidRPr="00727201">
        <w:rPr>
          <w:rFonts w:ascii="Arial Narrow" w:hAnsi="Arial Narrow"/>
          <w:sz w:val="24"/>
          <w:szCs w:val="24"/>
        </w:rPr>
        <w:t>complete</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information</w:t>
      </w:r>
      <w:r w:rsidRPr="00727201">
        <w:rPr>
          <w:rFonts w:ascii="Arial Narrow" w:hAnsi="Arial Narrow"/>
          <w:spacing w:val="26"/>
          <w:sz w:val="24"/>
          <w:szCs w:val="24"/>
        </w:rPr>
        <w:t xml:space="preserve"> </w:t>
      </w:r>
      <w:r w:rsidRPr="00727201">
        <w:rPr>
          <w:rFonts w:ascii="Arial Narrow" w:hAnsi="Arial Narrow"/>
          <w:sz w:val="24"/>
          <w:szCs w:val="24"/>
        </w:rPr>
        <w:t>in</w:t>
      </w:r>
      <w:r w:rsidRPr="00727201">
        <w:rPr>
          <w:rFonts w:ascii="Arial Narrow" w:hAnsi="Arial Narrow"/>
          <w:spacing w:val="29"/>
          <w:sz w:val="24"/>
          <w:szCs w:val="24"/>
        </w:rPr>
        <w:t xml:space="preserve"> </w:t>
      </w:r>
      <w:r w:rsidRPr="00727201">
        <w:rPr>
          <w:rFonts w:ascii="Arial Narrow" w:hAnsi="Arial Narrow"/>
          <w:sz w:val="24"/>
          <w:szCs w:val="24"/>
        </w:rPr>
        <w:t>this</w:t>
      </w:r>
      <w:r w:rsidRPr="00727201">
        <w:rPr>
          <w:rFonts w:ascii="Arial Narrow" w:hAnsi="Arial Narrow"/>
          <w:spacing w:val="27"/>
          <w:sz w:val="24"/>
          <w:szCs w:val="24"/>
        </w:rPr>
        <w:t xml:space="preserve"> </w:t>
      </w:r>
      <w:r w:rsidRPr="00727201">
        <w:rPr>
          <w:rFonts w:ascii="Arial Narrow" w:hAnsi="Arial Narrow"/>
          <w:sz w:val="24"/>
          <w:szCs w:val="24"/>
        </w:rPr>
        <w:t>form</w:t>
      </w:r>
      <w:r w:rsidRPr="00727201">
        <w:rPr>
          <w:rFonts w:ascii="Arial Narrow" w:hAnsi="Arial Narrow"/>
          <w:spacing w:val="30"/>
          <w:sz w:val="24"/>
          <w:szCs w:val="24"/>
        </w:rPr>
        <w:t xml:space="preserve"> </w:t>
      </w:r>
      <w:r w:rsidRPr="00727201">
        <w:rPr>
          <w:rFonts w:ascii="Arial Narrow" w:hAnsi="Arial Narrow"/>
          <w:sz w:val="24"/>
          <w:szCs w:val="24"/>
        </w:rPr>
        <w:t>as</w:t>
      </w:r>
      <w:r w:rsidRPr="00727201">
        <w:rPr>
          <w:rFonts w:ascii="Arial Narrow" w:hAnsi="Arial Narrow"/>
          <w:spacing w:val="29"/>
          <w:sz w:val="24"/>
          <w:szCs w:val="24"/>
        </w:rPr>
        <w:t xml:space="preserve"> </w:t>
      </w:r>
      <w:r w:rsidRPr="00727201">
        <w:rPr>
          <w:rFonts w:ascii="Arial Narrow" w:hAnsi="Arial Narrow"/>
          <w:sz w:val="24"/>
          <w:szCs w:val="24"/>
        </w:rPr>
        <w:t>per</w:t>
      </w:r>
      <w:r w:rsidRPr="00727201">
        <w:rPr>
          <w:rFonts w:ascii="Arial Narrow" w:hAnsi="Arial Narrow"/>
          <w:spacing w:val="29"/>
          <w:sz w:val="24"/>
          <w:szCs w:val="24"/>
        </w:rPr>
        <w:t xml:space="preserve"> </w:t>
      </w:r>
      <w:r w:rsidRPr="00727201">
        <w:rPr>
          <w:rFonts w:ascii="Arial Narrow" w:hAnsi="Arial Narrow"/>
          <w:sz w:val="24"/>
          <w:szCs w:val="24"/>
        </w:rPr>
        <w:t>ITT</w:t>
      </w:r>
      <w:r w:rsidRPr="00727201">
        <w:rPr>
          <w:rFonts w:ascii="Arial Narrow" w:hAnsi="Arial Narrow"/>
          <w:spacing w:val="28"/>
          <w:sz w:val="24"/>
          <w:szCs w:val="24"/>
        </w:rPr>
        <w:t xml:space="preserve"> </w:t>
      </w:r>
      <w:r w:rsidRPr="00727201">
        <w:rPr>
          <w:rFonts w:ascii="Arial Narrow" w:hAnsi="Arial Narrow"/>
          <w:sz w:val="24"/>
          <w:szCs w:val="24"/>
        </w:rPr>
        <w:t>34</w:t>
      </w:r>
      <w:r w:rsidRPr="00727201">
        <w:rPr>
          <w:rFonts w:ascii="Arial Narrow" w:hAnsi="Arial Narrow"/>
          <w:spacing w:val="29"/>
          <w:sz w:val="24"/>
          <w:szCs w:val="24"/>
        </w:rPr>
        <w:t xml:space="preserve"> </w:t>
      </w:r>
      <w:r w:rsidRPr="00727201">
        <w:rPr>
          <w:rFonts w:ascii="Arial Narrow" w:hAnsi="Arial Narrow"/>
          <w:sz w:val="24"/>
          <w:szCs w:val="24"/>
        </w:rPr>
        <w:t>and</w:t>
      </w:r>
      <w:r w:rsidRPr="00727201">
        <w:rPr>
          <w:rFonts w:ascii="Arial Narrow" w:hAnsi="Arial Narrow"/>
          <w:spacing w:val="29"/>
          <w:sz w:val="24"/>
          <w:szCs w:val="24"/>
        </w:rPr>
        <w:t xml:space="preserve"> </w:t>
      </w:r>
      <w:r w:rsidRPr="00727201">
        <w:rPr>
          <w:rFonts w:ascii="Arial Narrow" w:hAnsi="Arial Narrow"/>
          <w:sz w:val="24"/>
          <w:szCs w:val="24"/>
        </w:rPr>
        <w:t>Section</w:t>
      </w:r>
      <w:r w:rsidRPr="00727201">
        <w:rPr>
          <w:rFonts w:ascii="Arial Narrow" w:hAnsi="Arial Narrow"/>
          <w:spacing w:val="29"/>
          <w:sz w:val="24"/>
          <w:szCs w:val="24"/>
        </w:rPr>
        <w:t xml:space="preserve"> </w:t>
      </w:r>
      <w:r w:rsidRPr="00727201">
        <w:rPr>
          <w:rFonts w:ascii="Arial Narrow" w:hAnsi="Arial Narrow"/>
          <w:sz w:val="24"/>
          <w:szCs w:val="24"/>
        </w:rPr>
        <w:t>III, Evaluation and Qualification Criteria, Sub-Factor 4.2.</w:t>
      </w:r>
    </w:p>
    <w:p w14:paraId="06B01404" w14:textId="77777777" w:rsidR="005B0DA9" w:rsidRPr="00727201" w:rsidRDefault="005B0DA9" w:rsidP="00452BC5">
      <w:pPr>
        <w:pStyle w:val="ListParagraph"/>
        <w:numPr>
          <w:ilvl w:val="0"/>
          <w:numId w:val="48"/>
        </w:numPr>
        <w:tabs>
          <w:tab w:val="left" w:pos="567"/>
        </w:tabs>
        <w:spacing w:before="236"/>
        <w:ind w:left="567" w:hanging="567"/>
        <w:jc w:val="left"/>
        <w:rPr>
          <w:rFonts w:ascii="Arial Narrow" w:hAnsi="Arial Narrow"/>
          <w:color w:val="221F1F"/>
          <w:sz w:val="24"/>
          <w:szCs w:val="24"/>
        </w:rPr>
      </w:pPr>
      <w:r w:rsidRPr="00727201">
        <w:rPr>
          <w:rFonts w:ascii="Arial Narrow" w:hAnsi="Arial Narrow"/>
          <w:sz w:val="24"/>
          <w:szCs w:val="24"/>
        </w:rPr>
        <w:t>Key</w:t>
      </w:r>
      <w:r w:rsidRPr="00727201">
        <w:rPr>
          <w:rFonts w:ascii="Arial Narrow" w:hAnsi="Arial Narrow"/>
          <w:spacing w:val="-38"/>
          <w:sz w:val="24"/>
          <w:szCs w:val="24"/>
        </w:rPr>
        <w:t xml:space="preserve"> </w:t>
      </w:r>
      <w:r w:rsidRPr="00727201">
        <w:rPr>
          <w:rFonts w:ascii="Arial Narrow" w:hAnsi="Arial Narrow"/>
          <w:sz w:val="24"/>
          <w:szCs w:val="24"/>
        </w:rPr>
        <w:t>Activity</w:t>
      </w:r>
      <w:r w:rsidRPr="00727201">
        <w:rPr>
          <w:rFonts w:ascii="Arial Narrow" w:hAnsi="Arial Narrow"/>
          <w:spacing w:val="-23"/>
          <w:sz w:val="24"/>
          <w:szCs w:val="24"/>
        </w:rPr>
        <w:t xml:space="preserve"> </w:t>
      </w:r>
      <w:r w:rsidRPr="00727201">
        <w:rPr>
          <w:rFonts w:ascii="Arial Narrow" w:hAnsi="Arial Narrow"/>
          <w:sz w:val="24"/>
          <w:szCs w:val="24"/>
        </w:rPr>
        <w:t>No</w:t>
      </w:r>
      <w:r w:rsidRPr="00727201">
        <w:rPr>
          <w:rFonts w:ascii="Arial Narrow" w:hAnsi="Arial Narrow"/>
          <w:spacing w:val="-22"/>
          <w:sz w:val="24"/>
          <w:szCs w:val="24"/>
        </w:rPr>
        <w:t xml:space="preserve"> </w:t>
      </w:r>
      <w:r w:rsidRPr="00727201">
        <w:rPr>
          <w:rFonts w:ascii="Arial Narrow" w:hAnsi="Arial Narrow"/>
          <w:sz w:val="24"/>
          <w:szCs w:val="24"/>
        </w:rPr>
        <w:t>One:</w:t>
      </w:r>
      <w:r w:rsidRPr="00727201">
        <w:rPr>
          <w:rFonts w:ascii="Arial Narrow" w:hAnsi="Arial Narrow"/>
          <w:spacing w:val="-12"/>
          <w:sz w:val="24"/>
          <w:szCs w:val="24"/>
        </w:rPr>
        <w:t xml:space="preserve"> </w:t>
      </w:r>
      <w:r w:rsidRPr="00727201">
        <w:rPr>
          <w:rFonts w:ascii="Arial Narrow" w:hAnsi="Arial Narrow"/>
          <w:spacing w:val="-10"/>
          <w:sz w:val="24"/>
          <w:szCs w:val="24"/>
        </w:rPr>
        <w:t>-</w:t>
      </w:r>
    </w:p>
    <w:p w14:paraId="2BFC9F3E" w14:textId="77777777" w:rsidR="005B0DA9" w:rsidRPr="00727201" w:rsidRDefault="005B0DA9" w:rsidP="005B0DA9">
      <w:pPr>
        <w:pStyle w:val="BodyText"/>
        <w:spacing w:before="29" w:after="1"/>
        <w:rPr>
          <w:rFonts w:ascii="Arial Narrow" w:hAnsi="Arial Narrow"/>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730"/>
        <w:gridCol w:w="1350"/>
        <w:gridCol w:w="408"/>
        <w:gridCol w:w="994"/>
        <w:gridCol w:w="1314"/>
        <w:gridCol w:w="1238"/>
      </w:tblGrid>
      <w:tr w:rsidR="005B0DA9" w:rsidRPr="00727201" w14:paraId="156FD6FB" w14:textId="77777777" w:rsidTr="005B0DA9">
        <w:trPr>
          <w:trHeight w:val="254"/>
        </w:trPr>
        <w:tc>
          <w:tcPr>
            <w:tcW w:w="2065" w:type="pct"/>
          </w:tcPr>
          <w:p w14:paraId="1575D36F" w14:textId="77777777" w:rsidR="005B0DA9" w:rsidRPr="00727201" w:rsidRDefault="005B0DA9" w:rsidP="00551ABC">
            <w:pPr>
              <w:pStyle w:val="TableParagraph"/>
              <w:rPr>
                <w:rFonts w:ascii="Arial Narrow" w:hAnsi="Arial Narrow"/>
                <w:sz w:val="24"/>
                <w:szCs w:val="24"/>
              </w:rPr>
            </w:pPr>
          </w:p>
        </w:tc>
        <w:tc>
          <w:tcPr>
            <w:tcW w:w="2935" w:type="pct"/>
            <w:gridSpan w:val="5"/>
          </w:tcPr>
          <w:p w14:paraId="643D0EDB" w14:textId="77777777" w:rsidR="005B0DA9" w:rsidRPr="00727201" w:rsidRDefault="005B0DA9" w:rsidP="00551ABC">
            <w:pPr>
              <w:pStyle w:val="TableParagraph"/>
              <w:spacing w:line="234" w:lineRule="exact"/>
              <w:ind w:left="2"/>
              <w:rPr>
                <w:rFonts w:ascii="Arial Narrow" w:hAnsi="Arial Narrow"/>
                <w:b/>
                <w:sz w:val="24"/>
                <w:szCs w:val="24"/>
              </w:rPr>
            </w:pPr>
            <w:r w:rsidRPr="00727201">
              <w:rPr>
                <w:rFonts w:ascii="Arial Narrow" w:hAnsi="Arial Narrow"/>
                <w:b/>
                <w:spacing w:val="8"/>
                <w:sz w:val="24"/>
                <w:szCs w:val="24"/>
              </w:rPr>
              <w:t>Information</w:t>
            </w:r>
          </w:p>
        </w:tc>
      </w:tr>
      <w:tr w:rsidR="005B0DA9" w:rsidRPr="00727201" w14:paraId="755FED10" w14:textId="77777777" w:rsidTr="005B0DA9">
        <w:trPr>
          <w:trHeight w:val="407"/>
        </w:trPr>
        <w:tc>
          <w:tcPr>
            <w:tcW w:w="2065" w:type="pct"/>
          </w:tcPr>
          <w:p w14:paraId="7E97127A"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9"/>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Identification</w:t>
            </w:r>
          </w:p>
        </w:tc>
        <w:tc>
          <w:tcPr>
            <w:tcW w:w="2935" w:type="pct"/>
            <w:gridSpan w:val="5"/>
          </w:tcPr>
          <w:p w14:paraId="04ACD47A" w14:textId="77777777" w:rsidR="005B0DA9" w:rsidRPr="00727201" w:rsidRDefault="005B0DA9" w:rsidP="00551ABC">
            <w:pPr>
              <w:pStyle w:val="TableParagraph"/>
              <w:rPr>
                <w:rFonts w:ascii="Arial Narrow" w:hAnsi="Arial Narrow"/>
                <w:sz w:val="24"/>
                <w:szCs w:val="24"/>
              </w:rPr>
            </w:pPr>
          </w:p>
        </w:tc>
      </w:tr>
      <w:tr w:rsidR="005B0DA9" w:rsidRPr="00727201" w14:paraId="4D8247F8" w14:textId="77777777" w:rsidTr="005B0DA9">
        <w:trPr>
          <w:trHeight w:val="403"/>
        </w:trPr>
        <w:tc>
          <w:tcPr>
            <w:tcW w:w="2065" w:type="pct"/>
          </w:tcPr>
          <w:p w14:paraId="7C16671C"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10"/>
                <w:sz w:val="24"/>
                <w:szCs w:val="24"/>
              </w:rPr>
              <w:t>Award</w:t>
            </w:r>
            <w:r w:rsidRPr="00727201">
              <w:rPr>
                <w:rFonts w:ascii="Arial Narrow" w:hAnsi="Arial Narrow"/>
                <w:spacing w:val="-13"/>
                <w:sz w:val="24"/>
                <w:szCs w:val="24"/>
              </w:rPr>
              <w:t xml:space="preserve"> </w:t>
            </w:r>
            <w:r w:rsidRPr="00727201">
              <w:rPr>
                <w:rFonts w:ascii="Arial Narrow" w:hAnsi="Arial Narrow"/>
                <w:spacing w:val="-4"/>
                <w:sz w:val="24"/>
                <w:szCs w:val="24"/>
              </w:rPr>
              <w:t>date</w:t>
            </w:r>
          </w:p>
        </w:tc>
        <w:tc>
          <w:tcPr>
            <w:tcW w:w="2935" w:type="pct"/>
            <w:gridSpan w:val="5"/>
          </w:tcPr>
          <w:p w14:paraId="027E9762" w14:textId="77777777" w:rsidR="005B0DA9" w:rsidRPr="00727201" w:rsidRDefault="005B0DA9" w:rsidP="00551ABC">
            <w:pPr>
              <w:pStyle w:val="TableParagraph"/>
              <w:rPr>
                <w:rFonts w:ascii="Arial Narrow" w:hAnsi="Arial Narrow"/>
                <w:sz w:val="24"/>
                <w:szCs w:val="24"/>
              </w:rPr>
            </w:pPr>
          </w:p>
        </w:tc>
      </w:tr>
      <w:tr w:rsidR="005B0DA9" w:rsidRPr="00727201" w14:paraId="6B7FE50D" w14:textId="77777777" w:rsidTr="005B0DA9">
        <w:trPr>
          <w:trHeight w:val="407"/>
        </w:trPr>
        <w:tc>
          <w:tcPr>
            <w:tcW w:w="2065" w:type="pct"/>
          </w:tcPr>
          <w:p w14:paraId="1A0FC5DF"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Completion</w:t>
            </w:r>
            <w:r w:rsidRPr="00727201">
              <w:rPr>
                <w:rFonts w:ascii="Arial Narrow" w:hAnsi="Arial Narrow"/>
                <w:spacing w:val="-8"/>
                <w:sz w:val="24"/>
                <w:szCs w:val="24"/>
              </w:rPr>
              <w:t xml:space="preserve"> </w:t>
            </w:r>
            <w:r w:rsidRPr="00727201">
              <w:rPr>
                <w:rFonts w:ascii="Arial Narrow" w:hAnsi="Arial Narrow"/>
                <w:spacing w:val="-4"/>
                <w:sz w:val="24"/>
                <w:szCs w:val="24"/>
              </w:rPr>
              <w:t>date</w:t>
            </w:r>
          </w:p>
        </w:tc>
        <w:tc>
          <w:tcPr>
            <w:tcW w:w="2935" w:type="pct"/>
            <w:gridSpan w:val="5"/>
          </w:tcPr>
          <w:p w14:paraId="6A26BF25" w14:textId="77777777" w:rsidR="005B0DA9" w:rsidRPr="00727201" w:rsidRDefault="005B0DA9" w:rsidP="00551ABC">
            <w:pPr>
              <w:pStyle w:val="TableParagraph"/>
              <w:rPr>
                <w:rFonts w:ascii="Arial Narrow" w:hAnsi="Arial Narrow"/>
                <w:sz w:val="24"/>
                <w:szCs w:val="24"/>
              </w:rPr>
            </w:pPr>
          </w:p>
        </w:tc>
      </w:tr>
      <w:tr w:rsidR="005B0DA9" w:rsidRPr="00727201" w14:paraId="1FAAF632" w14:textId="77777777" w:rsidTr="005B0DA9">
        <w:trPr>
          <w:trHeight w:val="861"/>
        </w:trPr>
        <w:tc>
          <w:tcPr>
            <w:tcW w:w="2065" w:type="pct"/>
          </w:tcPr>
          <w:p w14:paraId="2483122B"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z w:val="24"/>
                <w:szCs w:val="24"/>
              </w:rPr>
              <w:t>Role</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pacing w:val="-2"/>
                <w:sz w:val="24"/>
                <w:szCs w:val="24"/>
              </w:rPr>
              <w:t>Contract</w:t>
            </w:r>
          </w:p>
        </w:tc>
        <w:tc>
          <w:tcPr>
            <w:tcW w:w="747" w:type="pct"/>
          </w:tcPr>
          <w:p w14:paraId="535CCB92" w14:textId="77777777" w:rsidR="005B0DA9" w:rsidRPr="00727201" w:rsidRDefault="005B0DA9" w:rsidP="00551ABC">
            <w:pPr>
              <w:pStyle w:val="TableParagraph"/>
              <w:ind w:left="2" w:right="3"/>
              <w:rPr>
                <w:rFonts w:ascii="Arial Narrow" w:hAnsi="Arial Narrow"/>
                <w:sz w:val="24"/>
                <w:szCs w:val="24"/>
              </w:rPr>
            </w:pPr>
            <w:r w:rsidRPr="00727201">
              <w:rPr>
                <w:rFonts w:ascii="Arial Narrow" w:hAnsi="Arial Narrow"/>
                <w:spacing w:val="-2"/>
                <w:sz w:val="24"/>
                <w:szCs w:val="24"/>
              </w:rPr>
              <w:t xml:space="preserve">Prime </w:t>
            </w:r>
            <w:r w:rsidRPr="00727201">
              <w:rPr>
                <w:rFonts w:ascii="Arial Narrow" w:hAnsi="Arial Narrow"/>
                <w:spacing w:val="-6"/>
                <w:sz w:val="24"/>
                <w:szCs w:val="24"/>
              </w:rPr>
              <w:t>Contractor</w:t>
            </w:r>
          </w:p>
          <w:p w14:paraId="29FA729D" w14:textId="77777777" w:rsidR="005B0DA9" w:rsidRPr="00727201" w:rsidRDefault="005B0DA9" w:rsidP="00551ABC">
            <w:pPr>
              <w:pStyle w:val="TableParagraph"/>
              <w:ind w:left="2"/>
              <w:rPr>
                <w:rFonts w:ascii="Arial Narrow" w:hAnsi="Arial Narrow"/>
                <w:sz w:val="24"/>
                <w:szCs w:val="24"/>
              </w:rPr>
            </w:pPr>
            <w:r w:rsidRPr="00727201">
              <w:rPr>
                <w:rFonts w:ascii="Arial Narrow" w:hAnsi="Arial Narrow"/>
                <w:spacing w:val="-10"/>
                <w:sz w:val="24"/>
                <w:szCs w:val="24"/>
              </w:rPr>
              <w:t></w:t>
            </w:r>
          </w:p>
        </w:tc>
        <w:tc>
          <w:tcPr>
            <w:tcW w:w="776" w:type="pct"/>
            <w:gridSpan w:val="2"/>
          </w:tcPr>
          <w:p w14:paraId="080BAAF5" w14:textId="77777777" w:rsidR="005B0DA9" w:rsidRPr="00727201" w:rsidRDefault="005B0DA9" w:rsidP="00551ABC">
            <w:pPr>
              <w:pStyle w:val="TableParagraph"/>
              <w:ind w:left="-1" w:right="486"/>
              <w:rPr>
                <w:rFonts w:ascii="Arial Narrow" w:hAnsi="Arial Narrow"/>
                <w:sz w:val="24"/>
                <w:szCs w:val="24"/>
              </w:rPr>
            </w:pPr>
            <w:r w:rsidRPr="00727201">
              <w:rPr>
                <w:rFonts w:ascii="Arial Narrow" w:hAnsi="Arial Narrow"/>
                <w:spacing w:val="-4"/>
                <w:sz w:val="24"/>
                <w:szCs w:val="24"/>
              </w:rPr>
              <w:t>Member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in </w:t>
            </w:r>
            <w:r w:rsidRPr="00727201">
              <w:rPr>
                <w:rFonts w:ascii="Arial Narrow" w:hAnsi="Arial Narrow"/>
                <w:spacing w:val="-6"/>
                <w:sz w:val="24"/>
                <w:szCs w:val="24"/>
              </w:rPr>
              <w:t>JV</w:t>
            </w:r>
          </w:p>
          <w:p w14:paraId="42AA3C24" w14:textId="77777777" w:rsidR="005B0DA9" w:rsidRPr="00727201" w:rsidRDefault="005B0DA9" w:rsidP="00551ABC">
            <w:pPr>
              <w:pStyle w:val="TableParagraph"/>
              <w:ind w:left="-1"/>
              <w:rPr>
                <w:rFonts w:ascii="Arial Narrow" w:hAnsi="Arial Narrow"/>
                <w:sz w:val="24"/>
                <w:szCs w:val="24"/>
              </w:rPr>
            </w:pPr>
            <w:r w:rsidRPr="00727201">
              <w:rPr>
                <w:rFonts w:ascii="Arial Narrow" w:hAnsi="Arial Narrow"/>
                <w:spacing w:val="-10"/>
                <w:sz w:val="24"/>
                <w:szCs w:val="24"/>
              </w:rPr>
              <w:t></w:t>
            </w:r>
          </w:p>
        </w:tc>
        <w:tc>
          <w:tcPr>
            <w:tcW w:w="727" w:type="pct"/>
          </w:tcPr>
          <w:p w14:paraId="17D20154" w14:textId="77777777" w:rsidR="005B0DA9" w:rsidRPr="00727201" w:rsidRDefault="005B0DA9" w:rsidP="00551ABC">
            <w:pPr>
              <w:pStyle w:val="TableParagraph"/>
              <w:rPr>
                <w:rFonts w:ascii="Arial Narrow" w:hAnsi="Arial Narrow"/>
                <w:sz w:val="24"/>
                <w:szCs w:val="24"/>
              </w:rPr>
            </w:pPr>
            <w:r w:rsidRPr="00727201">
              <w:rPr>
                <w:rFonts w:ascii="Arial Narrow" w:hAnsi="Arial Narrow"/>
                <w:spacing w:val="-6"/>
                <w:sz w:val="24"/>
                <w:szCs w:val="24"/>
              </w:rPr>
              <w:t xml:space="preserve">Management </w:t>
            </w:r>
            <w:r w:rsidRPr="00727201">
              <w:rPr>
                <w:rFonts w:ascii="Arial Narrow" w:hAnsi="Arial Narrow"/>
                <w:spacing w:val="-2"/>
                <w:sz w:val="24"/>
                <w:szCs w:val="24"/>
              </w:rPr>
              <w:t>Contractor</w:t>
            </w:r>
          </w:p>
          <w:p w14:paraId="6E89BB98" w14:textId="77777777" w:rsidR="005B0DA9" w:rsidRPr="00727201" w:rsidRDefault="005B0DA9" w:rsidP="00551ABC">
            <w:pPr>
              <w:pStyle w:val="TableParagraph"/>
              <w:rPr>
                <w:rFonts w:ascii="Arial Narrow" w:hAnsi="Arial Narrow"/>
                <w:sz w:val="24"/>
                <w:szCs w:val="24"/>
              </w:rPr>
            </w:pPr>
            <w:r w:rsidRPr="00727201">
              <w:rPr>
                <w:rFonts w:ascii="Arial Narrow" w:hAnsi="Arial Narrow"/>
                <w:spacing w:val="-10"/>
                <w:sz w:val="24"/>
                <w:szCs w:val="24"/>
              </w:rPr>
              <w:t></w:t>
            </w:r>
          </w:p>
        </w:tc>
        <w:tc>
          <w:tcPr>
            <w:tcW w:w="685" w:type="pct"/>
          </w:tcPr>
          <w:p w14:paraId="34EEAC62" w14:textId="77777777" w:rsidR="005B0DA9" w:rsidRPr="00727201" w:rsidRDefault="005B0DA9" w:rsidP="00551ABC">
            <w:pPr>
              <w:pStyle w:val="TableParagraph"/>
              <w:spacing w:line="251" w:lineRule="exact"/>
              <w:ind w:left="3"/>
              <w:rPr>
                <w:rFonts w:ascii="Arial Narrow" w:hAnsi="Arial Narrow"/>
                <w:sz w:val="24"/>
                <w:szCs w:val="24"/>
              </w:rPr>
            </w:pPr>
            <w:r w:rsidRPr="00727201">
              <w:rPr>
                <w:rFonts w:ascii="Arial Narrow" w:hAnsi="Arial Narrow"/>
                <w:spacing w:val="-7"/>
                <w:sz w:val="24"/>
                <w:szCs w:val="24"/>
              </w:rPr>
              <w:t>Sub-</w:t>
            </w:r>
            <w:r w:rsidRPr="00727201">
              <w:rPr>
                <w:rFonts w:ascii="Arial Narrow" w:hAnsi="Arial Narrow"/>
                <w:spacing w:val="-5"/>
                <w:sz w:val="24"/>
                <w:szCs w:val="24"/>
              </w:rPr>
              <w:t>contractor</w:t>
            </w:r>
          </w:p>
          <w:p w14:paraId="4357F050" w14:textId="77777777" w:rsidR="005B0DA9" w:rsidRPr="00727201" w:rsidRDefault="005B0DA9" w:rsidP="00551ABC">
            <w:pPr>
              <w:pStyle w:val="TableParagraph"/>
              <w:spacing w:before="2"/>
              <w:ind w:left="3"/>
              <w:rPr>
                <w:rFonts w:ascii="Arial Narrow" w:hAnsi="Arial Narrow"/>
                <w:sz w:val="24"/>
                <w:szCs w:val="24"/>
              </w:rPr>
            </w:pPr>
            <w:r w:rsidRPr="00727201">
              <w:rPr>
                <w:rFonts w:ascii="Arial Narrow" w:hAnsi="Arial Narrow"/>
                <w:spacing w:val="-10"/>
                <w:sz w:val="24"/>
                <w:szCs w:val="24"/>
              </w:rPr>
              <w:t></w:t>
            </w:r>
          </w:p>
        </w:tc>
      </w:tr>
      <w:tr w:rsidR="005B0DA9" w:rsidRPr="00727201" w14:paraId="7D0606BD" w14:textId="77777777" w:rsidTr="005B0DA9">
        <w:trPr>
          <w:trHeight w:val="321"/>
        </w:trPr>
        <w:tc>
          <w:tcPr>
            <w:tcW w:w="2065" w:type="pct"/>
          </w:tcPr>
          <w:p w14:paraId="7CB39A6D" w14:textId="77777777" w:rsidR="005B0DA9" w:rsidRPr="00727201" w:rsidRDefault="005B0DA9" w:rsidP="00551ABC">
            <w:pPr>
              <w:pStyle w:val="TableParagraph"/>
              <w:spacing w:line="252" w:lineRule="exact"/>
              <w:ind w:left="-1"/>
              <w:rPr>
                <w:rFonts w:ascii="Arial Narrow" w:hAnsi="Arial Narrow"/>
                <w:sz w:val="24"/>
                <w:szCs w:val="24"/>
              </w:rPr>
            </w:pPr>
            <w:r w:rsidRPr="00727201">
              <w:rPr>
                <w:rFonts w:ascii="Arial Narrow" w:hAnsi="Arial Narrow"/>
                <w:spacing w:val="-12"/>
                <w:sz w:val="24"/>
                <w:szCs w:val="24"/>
              </w:rPr>
              <w:t>Total Contract</w:t>
            </w:r>
            <w:r w:rsidRPr="00727201">
              <w:rPr>
                <w:rFonts w:ascii="Arial Narrow" w:hAnsi="Arial Narrow"/>
                <w:spacing w:val="-7"/>
                <w:sz w:val="24"/>
                <w:szCs w:val="24"/>
              </w:rPr>
              <w:t xml:space="preserve"> </w:t>
            </w:r>
            <w:r w:rsidRPr="00727201">
              <w:rPr>
                <w:rFonts w:ascii="Arial Narrow" w:hAnsi="Arial Narrow"/>
                <w:spacing w:val="-12"/>
                <w:sz w:val="24"/>
                <w:szCs w:val="24"/>
              </w:rPr>
              <w:t>Amount</w:t>
            </w:r>
          </w:p>
        </w:tc>
        <w:tc>
          <w:tcPr>
            <w:tcW w:w="1523" w:type="pct"/>
            <w:gridSpan w:val="3"/>
          </w:tcPr>
          <w:p w14:paraId="113845A1" w14:textId="77777777" w:rsidR="005B0DA9" w:rsidRPr="00727201" w:rsidRDefault="005B0DA9" w:rsidP="00551ABC">
            <w:pPr>
              <w:pStyle w:val="TableParagraph"/>
              <w:rPr>
                <w:rFonts w:ascii="Arial Narrow" w:hAnsi="Arial Narrow"/>
                <w:sz w:val="24"/>
                <w:szCs w:val="24"/>
              </w:rPr>
            </w:pPr>
          </w:p>
        </w:tc>
        <w:tc>
          <w:tcPr>
            <w:tcW w:w="1412" w:type="pct"/>
            <w:gridSpan w:val="2"/>
          </w:tcPr>
          <w:p w14:paraId="36D3F90C" w14:textId="77777777" w:rsidR="005B0DA9" w:rsidRPr="00727201" w:rsidRDefault="005B0DA9" w:rsidP="00551ABC">
            <w:pPr>
              <w:pStyle w:val="TableParagraph"/>
              <w:spacing w:line="252" w:lineRule="exact"/>
              <w:rPr>
                <w:rFonts w:ascii="Arial Narrow" w:hAnsi="Arial Narrow"/>
                <w:b/>
                <w:sz w:val="24"/>
                <w:szCs w:val="24"/>
              </w:rPr>
            </w:pPr>
            <w:r w:rsidRPr="00727201">
              <w:rPr>
                <w:rFonts w:ascii="Arial Narrow" w:hAnsi="Arial Narrow"/>
                <w:b/>
                <w:spacing w:val="-5"/>
                <w:sz w:val="24"/>
                <w:szCs w:val="24"/>
              </w:rPr>
              <w:t xml:space="preserve">Kenya </w:t>
            </w:r>
            <w:r w:rsidRPr="00727201">
              <w:rPr>
                <w:rFonts w:ascii="Arial Narrow" w:hAnsi="Arial Narrow"/>
                <w:b/>
                <w:spacing w:val="-2"/>
                <w:sz w:val="24"/>
                <w:szCs w:val="24"/>
              </w:rPr>
              <w:t>Shilling</w:t>
            </w:r>
          </w:p>
        </w:tc>
      </w:tr>
      <w:tr w:rsidR="005B0DA9" w:rsidRPr="00727201" w14:paraId="05A4D7DD" w14:textId="77777777" w:rsidTr="005B0DA9">
        <w:trPr>
          <w:trHeight w:val="1012"/>
        </w:trPr>
        <w:tc>
          <w:tcPr>
            <w:tcW w:w="2065" w:type="pct"/>
            <w:tcBorders>
              <w:bottom w:val="single" w:sz="4" w:space="0" w:color="000000"/>
            </w:tcBorders>
          </w:tcPr>
          <w:p w14:paraId="6B3D8881" w14:textId="77777777" w:rsidR="005B0DA9" w:rsidRPr="00727201" w:rsidRDefault="005B0DA9" w:rsidP="00551ABC">
            <w:pPr>
              <w:pStyle w:val="TableParagraph"/>
              <w:ind w:left="-1"/>
              <w:rPr>
                <w:rFonts w:ascii="Arial Narrow" w:hAnsi="Arial Narrow"/>
                <w:sz w:val="24"/>
                <w:szCs w:val="24"/>
              </w:rPr>
            </w:pPr>
            <w:r w:rsidRPr="00727201">
              <w:rPr>
                <w:rFonts w:ascii="Arial Narrow" w:hAnsi="Arial Narrow"/>
                <w:sz w:val="24"/>
                <w:szCs w:val="24"/>
              </w:rPr>
              <w:t>Quantity (Volume, number or rate of production,</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10"/>
                <w:sz w:val="24"/>
                <w:szCs w:val="24"/>
              </w:rPr>
              <w:t xml:space="preserve"> </w:t>
            </w:r>
            <w:r w:rsidRPr="00727201">
              <w:rPr>
                <w:rFonts w:ascii="Arial Narrow" w:hAnsi="Arial Narrow"/>
                <w:sz w:val="24"/>
                <w:szCs w:val="24"/>
              </w:rPr>
              <w:t>applicable)</w:t>
            </w:r>
            <w:r w:rsidRPr="00727201">
              <w:rPr>
                <w:rFonts w:ascii="Arial Narrow" w:hAnsi="Arial Narrow"/>
                <w:spacing w:val="-10"/>
                <w:sz w:val="24"/>
                <w:szCs w:val="24"/>
              </w:rPr>
              <w:t xml:space="preserve"> </w:t>
            </w:r>
            <w:r w:rsidRPr="00727201">
              <w:rPr>
                <w:rFonts w:ascii="Arial Narrow" w:hAnsi="Arial Narrow"/>
                <w:sz w:val="24"/>
                <w:szCs w:val="24"/>
              </w:rPr>
              <w:t>performed</w:t>
            </w:r>
            <w:r w:rsidRPr="00727201">
              <w:rPr>
                <w:rFonts w:ascii="Arial Narrow" w:hAnsi="Arial Narrow"/>
                <w:spacing w:val="-10"/>
                <w:sz w:val="24"/>
                <w:szCs w:val="24"/>
              </w:rPr>
              <w:t xml:space="preserve"> </w:t>
            </w:r>
            <w:r w:rsidRPr="00727201">
              <w:rPr>
                <w:rFonts w:ascii="Arial Narrow" w:hAnsi="Arial Narrow"/>
                <w:sz w:val="24"/>
                <w:szCs w:val="24"/>
              </w:rPr>
              <w:t>under the contract per year or part of the year</w:t>
            </w:r>
          </w:p>
        </w:tc>
        <w:tc>
          <w:tcPr>
            <w:tcW w:w="973" w:type="pct"/>
            <w:gridSpan w:val="2"/>
          </w:tcPr>
          <w:p w14:paraId="32AAA2D8" w14:textId="77777777" w:rsidR="005B0DA9" w:rsidRPr="00727201" w:rsidRDefault="005B0DA9" w:rsidP="00551ABC">
            <w:pPr>
              <w:pStyle w:val="TableParagraph"/>
              <w:ind w:left="2" w:right="91"/>
              <w:rPr>
                <w:rFonts w:ascii="Arial Narrow" w:hAnsi="Arial Narrow"/>
                <w:sz w:val="24"/>
                <w:szCs w:val="24"/>
              </w:rPr>
            </w:pPr>
            <w:r w:rsidRPr="00727201">
              <w:rPr>
                <w:rFonts w:ascii="Arial Narrow" w:hAnsi="Arial Narrow"/>
                <w:sz w:val="24"/>
                <w:szCs w:val="24"/>
              </w:rPr>
              <w:t>Total</w:t>
            </w:r>
            <w:r w:rsidRPr="00727201">
              <w:rPr>
                <w:rFonts w:ascii="Arial Narrow" w:hAnsi="Arial Narrow"/>
                <w:spacing w:val="-3"/>
                <w:sz w:val="24"/>
                <w:szCs w:val="24"/>
              </w:rPr>
              <w:t xml:space="preserve"> </w:t>
            </w:r>
            <w:r w:rsidRPr="00727201">
              <w:rPr>
                <w:rFonts w:ascii="Arial Narrow" w:hAnsi="Arial Narrow"/>
                <w:sz w:val="24"/>
                <w:szCs w:val="24"/>
              </w:rPr>
              <w:t>quantity</w:t>
            </w:r>
            <w:r w:rsidRPr="00727201">
              <w:rPr>
                <w:rFonts w:ascii="Arial Narrow" w:hAnsi="Arial Narrow"/>
                <w:spacing w:val="-4"/>
                <w:sz w:val="24"/>
                <w:szCs w:val="24"/>
              </w:rPr>
              <w:t xml:space="preserve"> </w:t>
            </w:r>
            <w:r w:rsidRPr="00727201">
              <w:rPr>
                <w:rFonts w:ascii="Arial Narrow" w:hAnsi="Arial Narrow"/>
                <w:sz w:val="24"/>
                <w:szCs w:val="24"/>
              </w:rPr>
              <w:t>in the contract</w:t>
            </w:r>
          </w:p>
          <w:p w14:paraId="5735F42F" w14:textId="77777777" w:rsidR="005B0DA9" w:rsidRPr="00727201" w:rsidRDefault="005B0DA9" w:rsidP="00551ABC">
            <w:pPr>
              <w:pStyle w:val="TableParagraph"/>
              <w:ind w:left="2"/>
              <w:rPr>
                <w:rFonts w:ascii="Arial Narrow" w:hAnsi="Arial Narrow"/>
                <w:sz w:val="24"/>
                <w:szCs w:val="24"/>
              </w:rPr>
            </w:pPr>
            <w:r w:rsidRPr="00727201">
              <w:rPr>
                <w:rFonts w:ascii="Arial Narrow" w:hAnsi="Arial Narrow"/>
                <w:spacing w:val="-5"/>
                <w:sz w:val="24"/>
                <w:szCs w:val="24"/>
              </w:rPr>
              <w:t>(i)</w:t>
            </w:r>
          </w:p>
        </w:tc>
        <w:tc>
          <w:tcPr>
            <w:tcW w:w="1276" w:type="pct"/>
            <w:gridSpan w:val="2"/>
          </w:tcPr>
          <w:p w14:paraId="4BE5A65C" w14:textId="77777777" w:rsidR="005B0DA9" w:rsidRPr="00727201" w:rsidRDefault="005B0DA9" w:rsidP="00551ABC">
            <w:pPr>
              <w:pStyle w:val="TableParagraph"/>
              <w:ind w:right="1226"/>
              <w:rPr>
                <w:rFonts w:ascii="Arial Narrow" w:hAnsi="Arial Narrow"/>
                <w:sz w:val="24"/>
                <w:szCs w:val="24"/>
              </w:rPr>
            </w:pPr>
            <w:r w:rsidRPr="00727201">
              <w:rPr>
                <w:rFonts w:ascii="Arial Narrow" w:hAnsi="Arial Narrow"/>
                <w:spacing w:val="-2"/>
                <w:sz w:val="24"/>
                <w:szCs w:val="24"/>
              </w:rPr>
              <w:t xml:space="preserve">Percentage participation </w:t>
            </w:r>
            <w:r w:rsidRPr="00727201">
              <w:rPr>
                <w:rFonts w:ascii="Arial Narrow" w:hAnsi="Arial Narrow"/>
                <w:spacing w:val="-4"/>
                <w:sz w:val="24"/>
                <w:szCs w:val="24"/>
              </w:rPr>
              <w:t>(ii)</w:t>
            </w:r>
          </w:p>
        </w:tc>
        <w:tc>
          <w:tcPr>
            <w:tcW w:w="685" w:type="pct"/>
          </w:tcPr>
          <w:p w14:paraId="442BF7DB" w14:textId="77777777" w:rsidR="005B0DA9" w:rsidRPr="00727201" w:rsidRDefault="005B0DA9" w:rsidP="00551ABC">
            <w:pPr>
              <w:pStyle w:val="TableParagraph"/>
              <w:ind w:left="3"/>
              <w:rPr>
                <w:rFonts w:ascii="Arial Narrow" w:hAnsi="Arial Narrow"/>
                <w:sz w:val="24"/>
                <w:szCs w:val="24"/>
              </w:rPr>
            </w:pPr>
            <w:r w:rsidRPr="00727201">
              <w:rPr>
                <w:rFonts w:ascii="Arial Narrow" w:hAnsi="Arial Narrow"/>
                <w:spacing w:val="-2"/>
                <w:sz w:val="24"/>
                <w:szCs w:val="24"/>
              </w:rPr>
              <w:t>Actual Quantity Performed</w:t>
            </w:r>
          </w:p>
          <w:p w14:paraId="65D05DA1" w14:textId="77777777" w:rsidR="005B0DA9" w:rsidRPr="00727201" w:rsidRDefault="005B0DA9" w:rsidP="00551ABC">
            <w:pPr>
              <w:pStyle w:val="TableParagraph"/>
              <w:spacing w:line="233" w:lineRule="exact"/>
              <w:ind w:left="3"/>
              <w:rPr>
                <w:rFonts w:ascii="Arial Narrow" w:hAnsi="Arial Narrow"/>
                <w:sz w:val="24"/>
                <w:szCs w:val="24"/>
              </w:rPr>
            </w:pPr>
            <w:r w:rsidRPr="00727201">
              <w:rPr>
                <w:rFonts w:ascii="Arial Narrow" w:hAnsi="Arial Narrow"/>
                <w:sz w:val="24"/>
                <w:szCs w:val="24"/>
              </w:rPr>
              <w:t>(i)</w:t>
            </w:r>
            <w:r w:rsidRPr="00727201">
              <w:rPr>
                <w:rFonts w:ascii="Arial Narrow" w:hAnsi="Arial Narrow"/>
                <w:spacing w:val="4"/>
                <w:sz w:val="24"/>
                <w:szCs w:val="24"/>
              </w:rPr>
              <w:t xml:space="preserve"> </w:t>
            </w:r>
            <w:r w:rsidRPr="00727201">
              <w:rPr>
                <w:rFonts w:ascii="Arial Narrow" w:hAnsi="Arial Narrow"/>
                <w:sz w:val="24"/>
                <w:szCs w:val="24"/>
              </w:rPr>
              <w:t>x</w:t>
            </w:r>
            <w:r w:rsidRPr="00727201">
              <w:rPr>
                <w:rFonts w:ascii="Arial Narrow" w:hAnsi="Arial Narrow"/>
                <w:spacing w:val="6"/>
                <w:sz w:val="24"/>
                <w:szCs w:val="24"/>
              </w:rPr>
              <w:t xml:space="preserve"> </w:t>
            </w:r>
            <w:r w:rsidRPr="00727201">
              <w:rPr>
                <w:rFonts w:ascii="Arial Narrow" w:hAnsi="Arial Narrow"/>
                <w:spacing w:val="-4"/>
                <w:sz w:val="24"/>
                <w:szCs w:val="24"/>
              </w:rPr>
              <w:t>(ii)</w:t>
            </w:r>
          </w:p>
        </w:tc>
      </w:tr>
      <w:tr w:rsidR="005B0DA9" w:rsidRPr="00727201" w14:paraId="2AE21623" w14:textId="77777777" w:rsidTr="005B0DA9">
        <w:trPr>
          <w:trHeight w:val="426"/>
        </w:trPr>
        <w:tc>
          <w:tcPr>
            <w:tcW w:w="2065" w:type="pct"/>
            <w:tcBorders>
              <w:top w:val="single" w:sz="4" w:space="0" w:color="000000"/>
              <w:bottom w:val="single" w:sz="4" w:space="0" w:color="000000"/>
            </w:tcBorders>
          </w:tcPr>
          <w:p w14:paraId="1FF9DBC1"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1</w:t>
            </w:r>
          </w:p>
        </w:tc>
        <w:tc>
          <w:tcPr>
            <w:tcW w:w="973" w:type="pct"/>
            <w:gridSpan w:val="2"/>
          </w:tcPr>
          <w:p w14:paraId="4F7043DE" w14:textId="77777777" w:rsidR="005B0DA9" w:rsidRPr="00727201" w:rsidRDefault="005B0DA9" w:rsidP="00551ABC">
            <w:pPr>
              <w:pStyle w:val="TableParagraph"/>
              <w:rPr>
                <w:rFonts w:ascii="Arial Narrow" w:hAnsi="Arial Narrow"/>
                <w:sz w:val="24"/>
                <w:szCs w:val="24"/>
              </w:rPr>
            </w:pPr>
          </w:p>
        </w:tc>
        <w:tc>
          <w:tcPr>
            <w:tcW w:w="1276" w:type="pct"/>
            <w:gridSpan w:val="2"/>
          </w:tcPr>
          <w:p w14:paraId="20E883CD" w14:textId="77777777" w:rsidR="005B0DA9" w:rsidRPr="00727201" w:rsidRDefault="005B0DA9" w:rsidP="00551ABC">
            <w:pPr>
              <w:pStyle w:val="TableParagraph"/>
              <w:rPr>
                <w:rFonts w:ascii="Arial Narrow" w:hAnsi="Arial Narrow"/>
                <w:sz w:val="24"/>
                <w:szCs w:val="24"/>
              </w:rPr>
            </w:pPr>
          </w:p>
        </w:tc>
        <w:tc>
          <w:tcPr>
            <w:tcW w:w="685" w:type="pct"/>
          </w:tcPr>
          <w:p w14:paraId="13151562" w14:textId="77777777" w:rsidR="005B0DA9" w:rsidRPr="00727201" w:rsidRDefault="005B0DA9" w:rsidP="00551ABC">
            <w:pPr>
              <w:pStyle w:val="TableParagraph"/>
              <w:rPr>
                <w:rFonts w:ascii="Arial Narrow" w:hAnsi="Arial Narrow"/>
                <w:sz w:val="24"/>
                <w:szCs w:val="24"/>
              </w:rPr>
            </w:pPr>
          </w:p>
        </w:tc>
      </w:tr>
      <w:tr w:rsidR="005B0DA9" w:rsidRPr="00727201" w14:paraId="0D7567FA" w14:textId="77777777" w:rsidTr="005B0DA9">
        <w:trPr>
          <w:trHeight w:val="429"/>
        </w:trPr>
        <w:tc>
          <w:tcPr>
            <w:tcW w:w="2065" w:type="pct"/>
            <w:tcBorders>
              <w:top w:val="single" w:sz="4" w:space="0" w:color="000000"/>
              <w:bottom w:val="single" w:sz="4" w:space="0" w:color="000000"/>
            </w:tcBorders>
          </w:tcPr>
          <w:p w14:paraId="3E7805C5"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2</w:t>
            </w:r>
          </w:p>
        </w:tc>
        <w:tc>
          <w:tcPr>
            <w:tcW w:w="973" w:type="pct"/>
            <w:gridSpan w:val="2"/>
          </w:tcPr>
          <w:p w14:paraId="1D82343B" w14:textId="77777777" w:rsidR="005B0DA9" w:rsidRPr="00727201" w:rsidRDefault="005B0DA9" w:rsidP="00551ABC">
            <w:pPr>
              <w:pStyle w:val="TableParagraph"/>
              <w:rPr>
                <w:rFonts w:ascii="Arial Narrow" w:hAnsi="Arial Narrow"/>
                <w:sz w:val="24"/>
                <w:szCs w:val="24"/>
              </w:rPr>
            </w:pPr>
          </w:p>
        </w:tc>
        <w:tc>
          <w:tcPr>
            <w:tcW w:w="1276" w:type="pct"/>
            <w:gridSpan w:val="2"/>
          </w:tcPr>
          <w:p w14:paraId="271A70DC" w14:textId="77777777" w:rsidR="005B0DA9" w:rsidRPr="00727201" w:rsidRDefault="005B0DA9" w:rsidP="00551ABC">
            <w:pPr>
              <w:pStyle w:val="TableParagraph"/>
              <w:rPr>
                <w:rFonts w:ascii="Arial Narrow" w:hAnsi="Arial Narrow"/>
                <w:sz w:val="24"/>
                <w:szCs w:val="24"/>
              </w:rPr>
            </w:pPr>
          </w:p>
        </w:tc>
        <w:tc>
          <w:tcPr>
            <w:tcW w:w="685" w:type="pct"/>
          </w:tcPr>
          <w:p w14:paraId="3C686EF4" w14:textId="77777777" w:rsidR="005B0DA9" w:rsidRPr="00727201" w:rsidRDefault="005B0DA9" w:rsidP="00551ABC">
            <w:pPr>
              <w:pStyle w:val="TableParagraph"/>
              <w:rPr>
                <w:rFonts w:ascii="Arial Narrow" w:hAnsi="Arial Narrow"/>
                <w:sz w:val="24"/>
                <w:szCs w:val="24"/>
              </w:rPr>
            </w:pPr>
          </w:p>
        </w:tc>
      </w:tr>
      <w:tr w:rsidR="005B0DA9" w:rsidRPr="00727201" w14:paraId="0AB3276A" w14:textId="77777777" w:rsidTr="005B0DA9">
        <w:trPr>
          <w:trHeight w:val="426"/>
        </w:trPr>
        <w:tc>
          <w:tcPr>
            <w:tcW w:w="2065" w:type="pct"/>
            <w:tcBorders>
              <w:top w:val="single" w:sz="4" w:space="0" w:color="000000"/>
              <w:bottom w:val="single" w:sz="4" w:space="0" w:color="000000"/>
            </w:tcBorders>
          </w:tcPr>
          <w:p w14:paraId="6C22936C"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3</w:t>
            </w:r>
          </w:p>
        </w:tc>
        <w:tc>
          <w:tcPr>
            <w:tcW w:w="973" w:type="pct"/>
            <w:gridSpan w:val="2"/>
          </w:tcPr>
          <w:p w14:paraId="057E7985" w14:textId="77777777" w:rsidR="005B0DA9" w:rsidRPr="00727201" w:rsidRDefault="005B0DA9" w:rsidP="00551ABC">
            <w:pPr>
              <w:pStyle w:val="TableParagraph"/>
              <w:rPr>
                <w:rFonts w:ascii="Arial Narrow" w:hAnsi="Arial Narrow"/>
                <w:sz w:val="24"/>
                <w:szCs w:val="24"/>
              </w:rPr>
            </w:pPr>
          </w:p>
        </w:tc>
        <w:tc>
          <w:tcPr>
            <w:tcW w:w="1276" w:type="pct"/>
            <w:gridSpan w:val="2"/>
          </w:tcPr>
          <w:p w14:paraId="60088A5A" w14:textId="77777777" w:rsidR="005B0DA9" w:rsidRPr="00727201" w:rsidRDefault="005B0DA9" w:rsidP="00551ABC">
            <w:pPr>
              <w:pStyle w:val="TableParagraph"/>
              <w:rPr>
                <w:rFonts w:ascii="Arial Narrow" w:hAnsi="Arial Narrow"/>
                <w:sz w:val="24"/>
                <w:szCs w:val="24"/>
              </w:rPr>
            </w:pPr>
          </w:p>
        </w:tc>
        <w:tc>
          <w:tcPr>
            <w:tcW w:w="685" w:type="pct"/>
          </w:tcPr>
          <w:p w14:paraId="42B090E3" w14:textId="77777777" w:rsidR="005B0DA9" w:rsidRPr="00727201" w:rsidRDefault="005B0DA9" w:rsidP="00551ABC">
            <w:pPr>
              <w:pStyle w:val="TableParagraph"/>
              <w:rPr>
                <w:rFonts w:ascii="Arial Narrow" w:hAnsi="Arial Narrow"/>
                <w:sz w:val="24"/>
                <w:szCs w:val="24"/>
              </w:rPr>
            </w:pPr>
          </w:p>
        </w:tc>
      </w:tr>
      <w:tr w:rsidR="005B0DA9" w:rsidRPr="00727201" w14:paraId="1D830FD3" w14:textId="77777777" w:rsidTr="005B0DA9">
        <w:trPr>
          <w:trHeight w:val="429"/>
        </w:trPr>
        <w:tc>
          <w:tcPr>
            <w:tcW w:w="2065" w:type="pct"/>
            <w:tcBorders>
              <w:top w:val="single" w:sz="4" w:space="0" w:color="000000"/>
              <w:bottom w:val="single" w:sz="4" w:space="0" w:color="000000"/>
            </w:tcBorders>
          </w:tcPr>
          <w:p w14:paraId="15FBC3E9"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4</w:t>
            </w:r>
          </w:p>
        </w:tc>
        <w:tc>
          <w:tcPr>
            <w:tcW w:w="973" w:type="pct"/>
            <w:gridSpan w:val="2"/>
            <w:tcBorders>
              <w:bottom w:val="single" w:sz="4" w:space="0" w:color="000000"/>
            </w:tcBorders>
          </w:tcPr>
          <w:p w14:paraId="7697702C" w14:textId="77777777" w:rsidR="005B0DA9" w:rsidRPr="00727201" w:rsidRDefault="005B0DA9" w:rsidP="00551ABC">
            <w:pPr>
              <w:pStyle w:val="TableParagraph"/>
              <w:rPr>
                <w:rFonts w:ascii="Arial Narrow" w:hAnsi="Arial Narrow"/>
                <w:sz w:val="24"/>
                <w:szCs w:val="24"/>
              </w:rPr>
            </w:pPr>
          </w:p>
        </w:tc>
        <w:tc>
          <w:tcPr>
            <w:tcW w:w="1276" w:type="pct"/>
            <w:gridSpan w:val="2"/>
            <w:tcBorders>
              <w:bottom w:val="single" w:sz="4" w:space="0" w:color="000000"/>
            </w:tcBorders>
          </w:tcPr>
          <w:p w14:paraId="2AB74078" w14:textId="77777777" w:rsidR="005B0DA9" w:rsidRPr="00727201" w:rsidRDefault="005B0DA9" w:rsidP="00551ABC">
            <w:pPr>
              <w:pStyle w:val="TableParagraph"/>
              <w:rPr>
                <w:rFonts w:ascii="Arial Narrow" w:hAnsi="Arial Narrow"/>
                <w:sz w:val="24"/>
                <w:szCs w:val="24"/>
              </w:rPr>
            </w:pPr>
          </w:p>
        </w:tc>
        <w:tc>
          <w:tcPr>
            <w:tcW w:w="685" w:type="pct"/>
            <w:tcBorders>
              <w:bottom w:val="single" w:sz="4" w:space="0" w:color="000000"/>
            </w:tcBorders>
          </w:tcPr>
          <w:p w14:paraId="5331186E" w14:textId="77777777" w:rsidR="005B0DA9" w:rsidRPr="00727201" w:rsidRDefault="005B0DA9" w:rsidP="00551ABC">
            <w:pPr>
              <w:pStyle w:val="TableParagraph"/>
              <w:rPr>
                <w:rFonts w:ascii="Arial Narrow" w:hAnsi="Arial Narrow"/>
                <w:sz w:val="24"/>
                <w:szCs w:val="24"/>
              </w:rPr>
            </w:pPr>
          </w:p>
        </w:tc>
      </w:tr>
      <w:tr w:rsidR="005B0DA9" w:rsidRPr="00727201" w14:paraId="21881E15" w14:textId="77777777" w:rsidTr="005B0DA9">
        <w:trPr>
          <w:trHeight w:val="890"/>
        </w:trPr>
        <w:tc>
          <w:tcPr>
            <w:tcW w:w="2065" w:type="pct"/>
            <w:tcBorders>
              <w:top w:val="single" w:sz="4" w:space="0" w:color="000000"/>
            </w:tcBorders>
          </w:tcPr>
          <w:p w14:paraId="4802DFA7"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lastRenderedPageBreak/>
              <w:t>Procuring</w:t>
            </w:r>
            <w:r w:rsidRPr="00727201">
              <w:rPr>
                <w:rFonts w:ascii="Arial Narrow" w:hAnsi="Arial Narrow"/>
                <w:spacing w:val="-10"/>
                <w:sz w:val="24"/>
                <w:szCs w:val="24"/>
              </w:rPr>
              <w:t xml:space="preserve"> </w:t>
            </w:r>
            <w:r w:rsidRPr="00727201">
              <w:rPr>
                <w:rFonts w:ascii="Arial Narrow" w:hAnsi="Arial Narrow"/>
                <w:spacing w:val="-4"/>
                <w:sz w:val="24"/>
                <w:szCs w:val="24"/>
              </w:rPr>
              <w:t>Entity’s</w:t>
            </w:r>
            <w:r w:rsidRPr="00727201">
              <w:rPr>
                <w:rFonts w:ascii="Arial Narrow" w:hAnsi="Arial Narrow"/>
                <w:spacing w:val="-9"/>
                <w:sz w:val="24"/>
                <w:szCs w:val="24"/>
              </w:rPr>
              <w:t xml:space="preserve"> </w:t>
            </w:r>
            <w:r w:rsidRPr="00727201">
              <w:rPr>
                <w:rFonts w:ascii="Arial Narrow" w:hAnsi="Arial Narrow"/>
                <w:spacing w:val="-4"/>
                <w:sz w:val="24"/>
                <w:szCs w:val="24"/>
              </w:rPr>
              <w:t>Name:</w:t>
            </w:r>
          </w:p>
        </w:tc>
        <w:tc>
          <w:tcPr>
            <w:tcW w:w="2935" w:type="pct"/>
            <w:gridSpan w:val="5"/>
            <w:tcBorders>
              <w:top w:val="single" w:sz="4" w:space="0" w:color="000000"/>
            </w:tcBorders>
          </w:tcPr>
          <w:p w14:paraId="314AE6E1" w14:textId="77777777" w:rsidR="005B0DA9" w:rsidRPr="00727201" w:rsidRDefault="005B0DA9" w:rsidP="00551ABC">
            <w:pPr>
              <w:pStyle w:val="TableParagraph"/>
              <w:rPr>
                <w:rFonts w:ascii="Arial Narrow" w:hAnsi="Arial Narrow"/>
                <w:sz w:val="24"/>
                <w:szCs w:val="24"/>
              </w:rPr>
            </w:pPr>
          </w:p>
        </w:tc>
      </w:tr>
      <w:tr w:rsidR="005B0DA9" w:rsidRPr="00727201" w14:paraId="0B873584" w14:textId="77777777" w:rsidTr="005B0DA9">
        <w:trPr>
          <w:trHeight w:val="798"/>
        </w:trPr>
        <w:tc>
          <w:tcPr>
            <w:tcW w:w="2065" w:type="pct"/>
          </w:tcPr>
          <w:p w14:paraId="7DF6C505" w14:textId="77777777" w:rsidR="005B0DA9" w:rsidRPr="00727201" w:rsidRDefault="005B0DA9" w:rsidP="00551ABC">
            <w:pPr>
              <w:pStyle w:val="TableParagraph"/>
              <w:ind w:left="-1" w:right="1908"/>
              <w:rPr>
                <w:rFonts w:ascii="Arial Narrow" w:hAnsi="Arial Narrow"/>
                <w:sz w:val="24"/>
                <w:szCs w:val="24"/>
              </w:rPr>
            </w:pPr>
            <w:r w:rsidRPr="00727201">
              <w:rPr>
                <w:rFonts w:ascii="Arial Narrow" w:hAnsi="Arial Narrow"/>
                <w:spacing w:val="-2"/>
                <w:sz w:val="24"/>
                <w:szCs w:val="24"/>
              </w:rPr>
              <w:t xml:space="preserve">Address: </w:t>
            </w:r>
            <w:r w:rsidRPr="00727201">
              <w:rPr>
                <w:rFonts w:ascii="Arial Narrow" w:hAnsi="Arial Narrow"/>
                <w:spacing w:val="-4"/>
                <w:sz w:val="24"/>
                <w:szCs w:val="24"/>
              </w:rPr>
              <w:t>Telephone/fax</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number </w:t>
            </w:r>
            <w:r w:rsidRPr="00727201">
              <w:rPr>
                <w:rFonts w:ascii="Arial Narrow" w:hAnsi="Arial Narrow"/>
                <w:spacing w:val="-2"/>
                <w:sz w:val="24"/>
                <w:szCs w:val="24"/>
              </w:rPr>
              <w:t>E-mail:</w:t>
            </w:r>
          </w:p>
        </w:tc>
        <w:tc>
          <w:tcPr>
            <w:tcW w:w="2935" w:type="pct"/>
            <w:gridSpan w:val="5"/>
          </w:tcPr>
          <w:p w14:paraId="7EF15643" w14:textId="77777777" w:rsidR="005B0DA9" w:rsidRPr="00727201" w:rsidRDefault="005B0DA9" w:rsidP="00551ABC">
            <w:pPr>
              <w:pStyle w:val="TableParagraph"/>
              <w:rPr>
                <w:rFonts w:ascii="Arial Narrow" w:hAnsi="Arial Narrow"/>
                <w:sz w:val="24"/>
                <w:szCs w:val="24"/>
              </w:rPr>
            </w:pPr>
          </w:p>
        </w:tc>
      </w:tr>
    </w:tbl>
    <w:p w14:paraId="7C0E908A" w14:textId="77777777" w:rsidR="00A078C1" w:rsidRPr="00727201" w:rsidRDefault="00A078C1">
      <w:pPr>
        <w:pStyle w:val="TableParagraph"/>
        <w:rPr>
          <w:rFonts w:ascii="Arial Narrow" w:hAnsi="Arial Narrow"/>
          <w:sz w:val="24"/>
          <w:szCs w:val="24"/>
        </w:rPr>
      </w:pPr>
    </w:p>
    <w:p w14:paraId="1E5B4C15" w14:textId="3BADDDFA" w:rsidR="00A078C1" w:rsidRPr="00727201" w:rsidRDefault="00150D2E" w:rsidP="00452BC5">
      <w:pPr>
        <w:pStyle w:val="ListParagraph"/>
        <w:numPr>
          <w:ilvl w:val="0"/>
          <w:numId w:val="48"/>
        </w:numPr>
        <w:tabs>
          <w:tab w:val="left" w:pos="847"/>
        </w:tabs>
        <w:spacing w:before="236"/>
        <w:ind w:hanging="418"/>
        <w:jc w:val="left"/>
        <w:rPr>
          <w:rFonts w:ascii="Arial Narrow" w:hAnsi="Arial Narrow"/>
          <w:sz w:val="24"/>
          <w:szCs w:val="24"/>
        </w:rPr>
      </w:pPr>
      <w:r w:rsidRPr="00727201">
        <w:rPr>
          <w:rFonts w:ascii="Arial Narrow" w:hAnsi="Arial Narrow"/>
          <w:sz w:val="24"/>
          <w:szCs w:val="24"/>
        </w:rPr>
        <w:t>Activity No. Two</w:t>
      </w:r>
    </w:p>
    <w:p w14:paraId="4954910E" w14:textId="77777777" w:rsidR="00A078C1" w:rsidRPr="00727201" w:rsidRDefault="00A078C1">
      <w:pPr>
        <w:pStyle w:val="TableParagraph"/>
        <w:rPr>
          <w:rFonts w:ascii="Arial Narrow" w:hAnsi="Arial Narrow"/>
          <w:sz w:val="24"/>
          <w:szCs w:val="24"/>
        </w:rPr>
      </w:pPr>
    </w:p>
    <w:p w14:paraId="104876BE" w14:textId="5EE943DF" w:rsidR="00A078C1" w:rsidRPr="00727201" w:rsidRDefault="00A078C1" w:rsidP="00452BC5">
      <w:pPr>
        <w:pStyle w:val="ListParagraph"/>
        <w:numPr>
          <w:ilvl w:val="0"/>
          <w:numId w:val="48"/>
        </w:numPr>
        <w:tabs>
          <w:tab w:val="left" w:pos="847"/>
        </w:tabs>
        <w:spacing w:before="236"/>
        <w:ind w:hanging="418"/>
        <w:jc w:val="left"/>
        <w:rPr>
          <w:rFonts w:ascii="Arial Narrow" w:hAnsi="Arial Narrow"/>
          <w:sz w:val="24"/>
          <w:szCs w:val="24"/>
        </w:rPr>
      </w:pPr>
      <w:r w:rsidRPr="00727201">
        <w:rPr>
          <w:rFonts w:ascii="Arial Narrow" w:hAnsi="Arial Narrow"/>
          <w:sz w:val="24"/>
          <w:szCs w:val="24"/>
        </w:rPr>
        <w:t xml:space="preserve">. ………………… </w:t>
      </w:r>
    </w:p>
    <w:p w14:paraId="2BCD9813" w14:textId="055DB033" w:rsidR="001E7807" w:rsidRPr="00727201" w:rsidRDefault="00A078C1">
      <w:pPr>
        <w:pStyle w:val="TableParagraph"/>
        <w:rPr>
          <w:rFonts w:ascii="Arial Narrow" w:hAnsi="Arial Narrow"/>
          <w:sz w:val="24"/>
          <w:szCs w:val="24"/>
        </w:rPr>
      </w:pPr>
      <w:r w:rsidRPr="00727201">
        <w:rPr>
          <w:rFonts w:ascii="Arial Narrow" w:hAnsi="Arial Narrow"/>
          <w:position w:val="10"/>
          <w:sz w:val="24"/>
          <w:szCs w:val="24"/>
        </w:rPr>
        <w:t>2</w:t>
      </w:r>
      <w:r w:rsidR="006545BF" w:rsidRPr="00727201">
        <w:rPr>
          <w:rFonts w:ascii="Arial Narrow" w:hAnsi="Arial Narrow"/>
          <w:sz w:val="24"/>
          <w:szCs w:val="24"/>
        </w:rPr>
        <w:t>If applicable</w:t>
      </w:r>
    </w:p>
    <w:p w14:paraId="32585E9F" w14:textId="77777777" w:rsidR="001E7807" w:rsidRPr="00727201" w:rsidRDefault="001E7807" w:rsidP="001E7807">
      <w:pPr>
        <w:pStyle w:val="Heading3"/>
        <w:ind w:left="0"/>
        <w:rPr>
          <w:rFonts w:ascii="Arial Narrow" w:hAnsi="Arial Narrow"/>
          <w:sz w:val="24"/>
          <w:szCs w:val="24"/>
        </w:rPr>
      </w:pPr>
      <w:bookmarkStart w:id="32" w:name="_Toc206424300"/>
      <w:r w:rsidRPr="00727201">
        <w:rPr>
          <w:rFonts w:ascii="Arial Narrow" w:hAnsi="Arial Narrow"/>
          <w:sz w:val="24"/>
          <w:szCs w:val="24"/>
          <w:u w:val="single" w:color="221F1F"/>
        </w:rPr>
        <w:t>OTHER</w:t>
      </w:r>
      <w:r w:rsidRPr="00727201">
        <w:rPr>
          <w:rFonts w:ascii="Arial Narrow" w:hAnsi="Arial Narrow"/>
          <w:spacing w:val="-2"/>
          <w:sz w:val="24"/>
          <w:szCs w:val="24"/>
          <w:u w:val="single" w:color="221F1F"/>
        </w:rPr>
        <w:t xml:space="preserve"> FORMS</w:t>
      </w:r>
      <w:bookmarkEnd w:id="32"/>
    </w:p>
    <w:p w14:paraId="0332D1CE" w14:textId="7BE9AD4C" w:rsidR="001E7807" w:rsidRPr="00727201" w:rsidRDefault="001E7807" w:rsidP="00452BC5">
      <w:pPr>
        <w:pStyle w:val="Heading3"/>
        <w:numPr>
          <w:ilvl w:val="0"/>
          <w:numId w:val="61"/>
        </w:numPr>
        <w:spacing w:before="0"/>
        <w:ind w:left="567" w:hanging="742"/>
        <w:jc w:val="both"/>
        <w:rPr>
          <w:rFonts w:ascii="Arial Narrow" w:hAnsi="Arial Narrow"/>
          <w:sz w:val="24"/>
          <w:szCs w:val="24"/>
        </w:rPr>
      </w:pPr>
      <w:bookmarkStart w:id="33" w:name="_Toc206424301"/>
      <w:r w:rsidRPr="00727201">
        <w:rPr>
          <w:rFonts w:ascii="Arial Narrow" w:hAnsi="Arial Narrow"/>
          <w:sz w:val="24"/>
          <w:szCs w:val="24"/>
          <w:u w:val="single" w:color="221F1F"/>
        </w:rPr>
        <w:t>FORM</w:t>
      </w:r>
      <w:r w:rsidRPr="00727201">
        <w:rPr>
          <w:rFonts w:ascii="Arial Narrow" w:hAnsi="Arial Narrow"/>
          <w:spacing w:val="-24"/>
          <w:sz w:val="24"/>
          <w:szCs w:val="24"/>
          <w:u w:val="single" w:color="221F1F"/>
        </w:rPr>
        <w:t xml:space="preserve"> </w:t>
      </w:r>
      <w:r w:rsidR="001D5E26" w:rsidRPr="00727201">
        <w:rPr>
          <w:rFonts w:ascii="Arial Narrow" w:hAnsi="Arial Narrow"/>
          <w:spacing w:val="-2"/>
          <w:sz w:val="24"/>
          <w:szCs w:val="24"/>
          <w:u w:val="single" w:color="221F1F"/>
        </w:rPr>
        <w:t>OF TENDER</w:t>
      </w:r>
      <w:bookmarkEnd w:id="33"/>
    </w:p>
    <w:p w14:paraId="4FA78FB8" w14:textId="77777777" w:rsidR="001E7807" w:rsidRPr="00727201" w:rsidRDefault="001E7807" w:rsidP="00150D2E">
      <w:pPr>
        <w:pStyle w:val="Heading5"/>
        <w:spacing w:before="234"/>
        <w:ind w:left="567" w:hanging="143"/>
        <w:jc w:val="both"/>
        <w:rPr>
          <w:rFonts w:ascii="Arial Narrow" w:hAnsi="Arial Narrow"/>
          <w:sz w:val="24"/>
          <w:szCs w:val="24"/>
        </w:rPr>
      </w:pPr>
      <w:r w:rsidRPr="00727201">
        <w:rPr>
          <w:rFonts w:ascii="Arial Narrow" w:hAnsi="Arial Narrow"/>
          <w:sz w:val="24"/>
          <w:szCs w:val="24"/>
        </w:rPr>
        <w:t>INSTRUCTIONS</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pacing w:val="-2"/>
          <w:sz w:val="24"/>
          <w:szCs w:val="24"/>
        </w:rPr>
        <w:t>TENDERERS</w:t>
      </w:r>
    </w:p>
    <w:p w14:paraId="22E53762" w14:textId="77777777" w:rsidR="001E7807" w:rsidRPr="00727201" w:rsidRDefault="001E7807" w:rsidP="00452BC5">
      <w:pPr>
        <w:pStyle w:val="ListParagraph"/>
        <w:numPr>
          <w:ilvl w:val="0"/>
          <w:numId w:val="47"/>
        </w:numPr>
        <w:tabs>
          <w:tab w:val="left" w:pos="1152"/>
          <w:tab w:val="left" w:pos="1159"/>
        </w:tabs>
        <w:spacing w:before="242" w:line="230" w:lineRule="auto"/>
        <w:ind w:right="121" w:hanging="450"/>
        <w:jc w:val="both"/>
        <w:rPr>
          <w:rFonts w:ascii="Arial Narrow" w:hAnsi="Arial Narrow"/>
          <w:i/>
          <w:sz w:val="24"/>
          <w:szCs w:val="24"/>
        </w:rPr>
      </w:pPr>
      <w:r w:rsidRPr="00727201">
        <w:rPr>
          <w:rFonts w:ascii="Arial Narrow" w:hAnsi="Arial Narrow"/>
          <w:i/>
          <w:spacing w:val="-2"/>
          <w:sz w:val="24"/>
          <w:szCs w:val="24"/>
        </w:rPr>
        <w:t>The</w:t>
      </w:r>
      <w:r w:rsidRPr="00727201">
        <w:rPr>
          <w:rFonts w:ascii="Arial Narrow" w:hAnsi="Arial Narrow"/>
          <w:i/>
          <w:spacing w:val="-5"/>
          <w:sz w:val="24"/>
          <w:szCs w:val="24"/>
        </w:rPr>
        <w:t xml:space="preserve"> </w:t>
      </w:r>
      <w:r w:rsidRPr="00727201">
        <w:rPr>
          <w:rFonts w:ascii="Arial Narrow" w:hAnsi="Arial Narrow"/>
          <w:i/>
          <w:spacing w:val="-2"/>
          <w:sz w:val="24"/>
          <w:szCs w:val="24"/>
        </w:rPr>
        <w:t>Tenderer</w:t>
      </w:r>
      <w:r w:rsidRPr="00727201">
        <w:rPr>
          <w:rFonts w:ascii="Arial Narrow" w:hAnsi="Arial Narrow"/>
          <w:i/>
          <w:spacing w:val="-8"/>
          <w:sz w:val="24"/>
          <w:szCs w:val="24"/>
        </w:rPr>
        <w:t xml:space="preserve"> </w:t>
      </w:r>
      <w:r w:rsidRPr="00727201">
        <w:rPr>
          <w:rFonts w:ascii="Arial Narrow" w:hAnsi="Arial Narrow"/>
          <w:i/>
          <w:spacing w:val="-2"/>
          <w:sz w:val="24"/>
          <w:szCs w:val="24"/>
        </w:rPr>
        <w:t>must</w:t>
      </w:r>
      <w:r w:rsidRPr="00727201">
        <w:rPr>
          <w:rFonts w:ascii="Arial Narrow" w:hAnsi="Arial Narrow"/>
          <w:i/>
          <w:spacing w:val="-3"/>
          <w:sz w:val="24"/>
          <w:szCs w:val="24"/>
        </w:rPr>
        <w:t xml:space="preserve"> </w:t>
      </w:r>
      <w:r w:rsidRPr="00727201">
        <w:rPr>
          <w:rFonts w:ascii="Arial Narrow" w:hAnsi="Arial Narrow"/>
          <w:i/>
          <w:spacing w:val="-2"/>
          <w:sz w:val="24"/>
          <w:szCs w:val="24"/>
        </w:rPr>
        <w:t>prepare</w:t>
      </w:r>
      <w:r w:rsidRPr="00727201">
        <w:rPr>
          <w:rFonts w:ascii="Arial Narrow" w:hAnsi="Arial Narrow"/>
          <w:i/>
          <w:spacing w:val="-9"/>
          <w:sz w:val="24"/>
          <w:szCs w:val="24"/>
        </w:rPr>
        <w:t xml:space="preserve"> </w:t>
      </w:r>
      <w:r w:rsidRPr="00727201">
        <w:rPr>
          <w:rFonts w:ascii="Arial Narrow" w:hAnsi="Arial Narrow"/>
          <w:i/>
          <w:spacing w:val="-2"/>
          <w:sz w:val="24"/>
          <w:szCs w:val="24"/>
        </w:rPr>
        <w:t>this</w:t>
      </w:r>
      <w:r w:rsidRPr="00727201">
        <w:rPr>
          <w:rFonts w:ascii="Arial Narrow" w:hAnsi="Arial Narrow"/>
          <w:i/>
          <w:spacing w:val="-4"/>
          <w:sz w:val="24"/>
          <w:szCs w:val="24"/>
        </w:rPr>
        <w:t xml:space="preserve"> </w:t>
      </w:r>
      <w:r w:rsidRPr="00727201">
        <w:rPr>
          <w:rFonts w:ascii="Arial Narrow" w:hAnsi="Arial Narrow"/>
          <w:i/>
          <w:spacing w:val="-2"/>
          <w:sz w:val="24"/>
          <w:szCs w:val="24"/>
        </w:rPr>
        <w:t>Form</w:t>
      </w:r>
      <w:r w:rsidRPr="00727201">
        <w:rPr>
          <w:rFonts w:ascii="Arial Narrow" w:hAnsi="Arial Narrow"/>
          <w:i/>
          <w:spacing w:val="-6"/>
          <w:sz w:val="24"/>
          <w:szCs w:val="24"/>
        </w:rPr>
        <w:t xml:space="preserve"> </w:t>
      </w:r>
      <w:r w:rsidRPr="00727201">
        <w:rPr>
          <w:rFonts w:ascii="Arial Narrow" w:hAnsi="Arial Narrow"/>
          <w:i/>
          <w:spacing w:val="-2"/>
          <w:sz w:val="24"/>
          <w:szCs w:val="24"/>
        </w:rPr>
        <w:t>of</w:t>
      </w:r>
      <w:r w:rsidRPr="00727201">
        <w:rPr>
          <w:rFonts w:ascii="Arial Narrow" w:hAnsi="Arial Narrow"/>
          <w:i/>
          <w:spacing w:val="-4"/>
          <w:sz w:val="24"/>
          <w:szCs w:val="24"/>
        </w:rPr>
        <w:t xml:space="preserve"> </w:t>
      </w:r>
      <w:r w:rsidRPr="00727201">
        <w:rPr>
          <w:rFonts w:ascii="Arial Narrow" w:hAnsi="Arial Narrow"/>
          <w:i/>
          <w:spacing w:val="-2"/>
          <w:sz w:val="24"/>
          <w:szCs w:val="24"/>
        </w:rPr>
        <w:t>Tender</w:t>
      </w:r>
      <w:r w:rsidRPr="00727201">
        <w:rPr>
          <w:rFonts w:ascii="Arial Narrow" w:hAnsi="Arial Narrow"/>
          <w:i/>
          <w:spacing w:val="-10"/>
          <w:sz w:val="24"/>
          <w:szCs w:val="24"/>
        </w:rPr>
        <w:t xml:space="preserve"> </w:t>
      </w:r>
      <w:r w:rsidRPr="00727201">
        <w:rPr>
          <w:rFonts w:ascii="Arial Narrow" w:hAnsi="Arial Narrow"/>
          <w:i/>
          <w:spacing w:val="-2"/>
          <w:sz w:val="24"/>
          <w:szCs w:val="24"/>
        </w:rPr>
        <w:t>on</w:t>
      </w:r>
      <w:r w:rsidRPr="00727201">
        <w:rPr>
          <w:rFonts w:ascii="Arial Narrow" w:hAnsi="Arial Narrow"/>
          <w:i/>
          <w:spacing w:val="-5"/>
          <w:sz w:val="24"/>
          <w:szCs w:val="24"/>
        </w:rPr>
        <w:t xml:space="preserve"> </w:t>
      </w:r>
      <w:r w:rsidRPr="00727201">
        <w:rPr>
          <w:rFonts w:ascii="Arial Narrow" w:hAnsi="Arial Narrow"/>
          <w:i/>
          <w:spacing w:val="-2"/>
          <w:sz w:val="24"/>
          <w:szCs w:val="24"/>
        </w:rPr>
        <w:t>stationery</w:t>
      </w:r>
      <w:r w:rsidRPr="00727201">
        <w:rPr>
          <w:rFonts w:ascii="Arial Narrow" w:hAnsi="Arial Narrow"/>
          <w:i/>
          <w:spacing w:val="-3"/>
          <w:sz w:val="24"/>
          <w:szCs w:val="24"/>
        </w:rPr>
        <w:t xml:space="preserve"> </w:t>
      </w:r>
      <w:r w:rsidRPr="00727201">
        <w:rPr>
          <w:rFonts w:ascii="Arial Narrow" w:hAnsi="Arial Narrow"/>
          <w:i/>
          <w:spacing w:val="-2"/>
          <w:sz w:val="24"/>
          <w:szCs w:val="24"/>
        </w:rPr>
        <w:t>with</w:t>
      </w:r>
      <w:r w:rsidRPr="00727201">
        <w:rPr>
          <w:rFonts w:ascii="Arial Narrow" w:hAnsi="Arial Narrow"/>
          <w:i/>
          <w:spacing w:val="-8"/>
          <w:sz w:val="24"/>
          <w:szCs w:val="24"/>
        </w:rPr>
        <w:t xml:space="preserve"> </w:t>
      </w:r>
      <w:r w:rsidRPr="00727201">
        <w:rPr>
          <w:rFonts w:ascii="Arial Narrow" w:hAnsi="Arial Narrow"/>
          <w:i/>
          <w:spacing w:val="-2"/>
          <w:sz w:val="24"/>
          <w:szCs w:val="24"/>
        </w:rPr>
        <w:t>its</w:t>
      </w:r>
      <w:r w:rsidRPr="00727201">
        <w:rPr>
          <w:rFonts w:ascii="Arial Narrow" w:hAnsi="Arial Narrow"/>
          <w:i/>
          <w:spacing w:val="-8"/>
          <w:sz w:val="24"/>
          <w:szCs w:val="24"/>
        </w:rPr>
        <w:t xml:space="preserve"> </w:t>
      </w:r>
      <w:r w:rsidRPr="00727201">
        <w:rPr>
          <w:rFonts w:ascii="Arial Narrow" w:hAnsi="Arial Narrow"/>
          <w:i/>
          <w:spacing w:val="-2"/>
          <w:sz w:val="24"/>
          <w:szCs w:val="24"/>
        </w:rPr>
        <w:t>letterhead</w:t>
      </w:r>
      <w:r w:rsidRPr="00727201">
        <w:rPr>
          <w:rFonts w:ascii="Arial Narrow" w:hAnsi="Arial Narrow"/>
          <w:i/>
          <w:spacing w:val="-4"/>
          <w:sz w:val="24"/>
          <w:szCs w:val="24"/>
        </w:rPr>
        <w:t xml:space="preserve"> </w:t>
      </w:r>
      <w:r w:rsidRPr="00727201">
        <w:rPr>
          <w:rFonts w:ascii="Arial Narrow" w:hAnsi="Arial Narrow"/>
          <w:i/>
          <w:spacing w:val="-2"/>
          <w:sz w:val="24"/>
          <w:szCs w:val="24"/>
        </w:rPr>
        <w:t>clearly</w:t>
      </w:r>
      <w:r w:rsidRPr="00727201">
        <w:rPr>
          <w:rFonts w:ascii="Arial Narrow" w:hAnsi="Arial Narrow"/>
          <w:i/>
          <w:spacing w:val="-4"/>
          <w:sz w:val="24"/>
          <w:szCs w:val="24"/>
        </w:rPr>
        <w:t xml:space="preserve"> </w:t>
      </w:r>
      <w:r w:rsidRPr="00727201">
        <w:rPr>
          <w:rFonts w:ascii="Arial Narrow" w:hAnsi="Arial Narrow"/>
          <w:i/>
          <w:spacing w:val="-2"/>
          <w:sz w:val="24"/>
          <w:szCs w:val="24"/>
        </w:rPr>
        <w:t>showing</w:t>
      </w:r>
      <w:r w:rsidRPr="00727201">
        <w:rPr>
          <w:rFonts w:ascii="Arial Narrow" w:hAnsi="Arial Narrow"/>
          <w:i/>
          <w:spacing w:val="-5"/>
          <w:sz w:val="24"/>
          <w:szCs w:val="24"/>
        </w:rPr>
        <w:t xml:space="preserve"> </w:t>
      </w:r>
      <w:r w:rsidRPr="00727201">
        <w:rPr>
          <w:rFonts w:ascii="Arial Narrow" w:hAnsi="Arial Narrow"/>
          <w:i/>
          <w:spacing w:val="-2"/>
          <w:sz w:val="24"/>
          <w:szCs w:val="24"/>
        </w:rPr>
        <w:t>the</w:t>
      </w:r>
      <w:r w:rsidRPr="00727201">
        <w:rPr>
          <w:rFonts w:ascii="Arial Narrow" w:hAnsi="Arial Narrow"/>
          <w:i/>
          <w:spacing w:val="-5"/>
          <w:sz w:val="24"/>
          <w:szCs w:val="24"/>
        </w:rPr>
        <w:t xml:space="preserve"> </w:t>
      </w:r>
      <w:r w:rsidRPr="00727201">
        <w:rPr>
          <w:rFonts w:ascii="Arial Narrow" w:hAnsi="Arial Narrow"/>
          <w:i/>
          <w:spacing w:val="-2"/>
          <w:sz w:val="24"/>
          <w:szCs w:val="24"/>
        </w:rPr>
        <w:t xml:space="preserve">Tenderer's </w:t>
      </w:r>
      <w:r w:rsidRPr="00727201">
        <w:rPr>
          <w:rFonts w:ascii="Arial Narrow" w:hAnsi="Arial Narrow"/>
          <w:i/>
          <w:sz w:val="24"/>
          <w:szCs w:val="24"/>
        </w:rPr>
        <w:t>complete</w:t>
      </w:r>
      <w:r w:rsidRPr="00727201">
        <w:rPr>
          <w:rFonts w:ascii="Arial Narrow" w:hAnsi="Arial Narrow"/>
          <w:i/>
          <w:spacing w:val="-14"/>
          <w:sz w:val="24"/>
          <w:szCs w:val="24"/>
        </w:rPr>
        <w:t xml:space="preserve"> </w:t>
      </w:r>
      <w:r w:rsidRPr="00727201">
        <w:rPr>
          <w:rFonts w:ascii="Arial Narrow" w:hAnsi="Arial Narrow"/>
          <w:i/>
          <w:sz w:val="24"/>
          <w:szCs w:val="24"/>
        </w:rPr>
        <w:t>name</w:t>
      </w:r>
      <w:r w:rsidRPr="00727201">
        <w:rPr>
          <w:rFonts w:ascii="Arial Narrow" w:hAnsi="Arial Narrow"/>
          <w:i/>
          <w:spacing w:val="-14"/>
          <w:sz w:val="24"/>
          <w:szCs w:val="24"/>
        </w:rPr>
        <w:t xml:space="preserve"> </w:t>
      </w:r>
      <w:r w:rsidRPr="00727201">
        <w:rPr>
          <w:rFonts w:ascii="Arial Narrow" w:hAnsi="Arial Narrow"/>
          <w:i/>
          <w:sz w:val="24"/>
          <w:szCs w:val="24"/>
        </w:rPr>
        <w:t>and business address.</w:t>
      </w:r>
    </w:p>
    <w:p w14:paraId="6C423FBE" w14:textId="4E04A2C5" w:rsidR="001E7807" w:rsidRPr="00727201" w:rsidRDefault="001E7807" w:rsidP="00452BC5">
      <w:pPr>
        <w:pStyle w:val="ListParagraph"/>
        <w:numPr>
          <w:ilvl w:val="0"/>
          <w:numId w:val="47"/>
        </w:numPr>
        <w:tabs>
          <w:tab w:val="left" w:pos="1152"/>
          <w:tab w:val="left" w:pos="1159"/>
        </w:tabs>
        <w:spacing w:before="242" w:line="230" w:lineRule="auto"/>
        <w:ind w:right="121" w:hanging="450"/>
        <w:jc w:val="both"/>
        <w:rPr>
          <w:rFonts w:ascii="Arial Narrow" w:hAnsi="Arial Narrow"/>
          <w:i/>
          <w:sz w:val="24"/>
          <w:szCs w:val="24"/>
        </w:rPr>
      </w:pPr>
      <w:r w:rsidRPr="00727201">
        <w:rPr>
          <w:rFonts w:ascii="Arial Narrow" w:hAnsi="Arial Narrow"/>
          <w:i/>
          <w:spacing w:val="-2"/>
          <w:sz w:val="24"/>
          <w:szCs w:val="24"/>
        </w:rPr>
        <w:t>All</w:t>
      </w:r>
      <w:r w:rsidRPr="00727201">
        <w:rPr>
          <w:rFonts w:ascii="Arial Narrow" w:hAnsi="Arial Narrow"/>
          <w:i/>
          <w:spacing w:val="-18"/>
          <w:sz w:val="24"/>
          <w:szCs w:val="24"/>
        </w:rPr>
        <w:t xml:space="preserve"> </w:t>
      </w:r>
      <w:r w:rsidRPr="00727201">
        <w:rPr>
          <w:rFonts w:ascii="Arial Narrow" w:hAnsi="Arial Narrow"/>
          <w:i/>
          <w:spacing w:val="-2"/>
          <w:sz w:val="24"/>
          <w:szCs w:val="24"/>
        </w:rPr>
        <w:t>italicized</w:t>
      </w:r>
      <w:r w:rsidRPr="00727201">
        <w:rPr>
          <w:rFonts w:ascii="Arial Narrow" w:hAnsi="Arial Narrow"/>
          <w:i/>
          <w:spacing w:val="-19"/>
          <w:sz w:val="24"/>
          <w:szCs w:val="24"/>
        </w:rPr>
        <w:t xml:space="preserve"> </w:t>
      </w:r>
      <w:r w:rsidRPr="00727201">
        <w:rPr>
          <w:rFonts w:ascii="Arial Narrow" w:hAnsi="Arial Narrow"/>
          <w:i/>
          <w:spacing w:val="-2"/>
          <w:sz w:val="24"/>
          <w:szCs w:val="24"/>
        </w:rPr>
        <w:t>text</w:t>
      </w:r>
      <w:r w:rsidRPr="00727201">
        <w:rPr>
          <w:rFonts w:ascii="Arial Narrow" w:hAnsi="Arial Narrow"/>
          <w:i/>
          <w:spacing w:val="-15"/>
          <w:sz w:val="24"/>
          <w:szCs w:val="24"/>
        </w:rPr>
        <w:t xml:space="preserve"> </w:t>
      </w:r>
      <w:r w:rsidRPr="00727201">
        <w:rPr>
          <w:rFonts w:ascii="Arial Narrow" w:hAnsi="Arial Narrow"/>
          <w:i/>
          <w:spacing w:val="-2"/>
          <w:sz w:val="24"/>
          <w:szCs w:val="24"/>
        </w:rPr>
        <w:t>is</w:t>
      </w:r>
      <w:r w:rsidRPr="00727201">
        <w:rPr>
          <w:rFonts w:ascii="Arial Narrow" w:hAnsi="Arial Narrow"/>
          <w:i/>
          <w:spacing w:val="-17"/>
          <w:sz w:val="24"/>
          <w:szCs w:val="24"/>
        </w:rPr>
        <w:t xml:space="preserve"> </w:t>
      </w:r>
      <w:r w:rsidRPr="00727201">
        <w:rPr>
          <w:rFonts w:ascii="Arial Narrow" w:hAnsi="Arial Narrow"/>
          <w:i/>
          <w:spacing w:val="-2"/>
          <w:sz w:val="24"/>
          <w:szCs w:val="24"/>
        </w:rPr>
        <w:t>to</w:t>
      </w:r>
      <w:r w:rsidRPr="00727201">
        <w:rPr>
          <w:rFonts w:ascii="Arial Narrow" w:hAnsi="Arial Narrow"/>
          <w:i/>
          <w:spacing w:val="-16"/>
          <w:sz w:val="24"/>
          <w:szCs w:val="24"/>
        </w:rPr>
        <w:t xml:space="preserve"> </w:t>
      </w:r>
      <w:r w:rsidRPr="00727201">
        <w:rPr>
          <w:rFonts w:ascii="Arial Narrow" w:hAnsi="Arial Narrow"/>
          <w:i/>
          <w:spacing w:val="-2"/>
          <w:sz w:val="24"/>
          <w:szCs w:val="24"/>
        </w:rPr>
        <w:t>help</w:t>
      </w:r>
      <w:r w:rsidRPr="00727201">
        <w:rPr>
          <w:rFonts w:ascii="Arial Narrow" w:hAnsi="Arial Narrow"/>
          <w:i/>
          <w:spacing w:val="-16"/>
          <w:sz w:val="24"/>
          <w:szCs w:val="24"/>
        </w:rPr>
        <w:t xml:space="preserve"> </w:t>
      </w:r>
      <w:r w:rsidRPr="00727201">
        <w:rPr>
          <w:rFonts w:ascii="Arial Narrow" w:hAnsi="Arial Narrow"/>
          <w:i/>
          <w:spacing w:val="-2"/>
          <w:sz w:val="24"/>
          <w:szCs w:val="24"/>
        </w:rPr>
        <w:t>Tenderer in</w:t>
      </w:r>
      <w:r w:rsidRPr="00727201">
        <w:rPr>
          <w:rFonts w:ascii="Arial Narrow" w:hAnsi="Arial Narrow"/>
          <w:i/>
          <w:spacing w:val="-16"/>
          <w:sz w:val="24"/>
          <w:szCs w:val="24"/>
        </w:rPr>
        <w:t xml:space="preserve"> </w:t>
      </w:r>
      <w:r w:rsidRPr="00727201">
        <w:rPr>
          <w:rFonts w:ascii="Arial Narrow" w:hAnsi="Arial Narrow"/>
          <w:i/>
          <w:spacing w:val="-2"/>
          <w:sz w:val="24"/>
          <w:szCs w:val="24"/>
        </w:rPr>
        <w:t>preparing</w:t>
      </w:r>
      <w:r w:rsidRPr="00727201">
        <w:rPr>
          <w:rFonts w:ascii="Arial Narrow" w:hAnsi="Arial Narrow"/>
          <w:i/>
          <w:spacing w:val="-17"/>
          <w:sz w:val="24"/>
          <w:szCs w:val="24"/>
        </w:rPr>
        <w:t xml:space="preserve"> </w:t>
      </w:r>
      <w:r w:rsidRPr="00727201">
        <w:rPr>
          <w:rFonts w:ascii="Arial Narrow" w:hAnsi="Arial Narrow"/>
          <w:i/>
          <w:spacing w:val="-2"/>
          <w:sz w:val="24"/>
          <w:szCs w:val="24"/>
        </w:rPr>
        <w:t>this</w:t>
      </w:r>
      <w:r w:rsidRPr="00727201">
        <w:rPr>
          <w:rFonts w:ascii="Arial Narrow" w:hAnsi="Arial Narrow"/>
          <w:i/>
          <w:spacing w:val="-18"/>
          <w:sz w:val="24"/>
          <w:szCs w:val="24"/>
        </w:rPr>
        <w:t xml:space="preserve"> </w:t>
      </w:r>
      <w:r w:rsidRPr="00727201">
        <w:rPr>
          <w:rFonts w:ascii="Arial Narrow" w:hAnsi="Arial Narrow"/>
          <w:i/>
          <w:spacing w:val="-2"/>
          <w:sz w:val="24"/>
          <w:szCs w:val="24"/>
        </w:rPr>
        <w:t>form.</w:t>
      </w:r>
    </w:p>
    <w:p w14:paraId="6906E62A" w14:textId="77777777" w:rsidR="001E7807" w:rsidRPr="00727201" w:rsidRDefault="001E7807" w:rsidP="00452BC5">
      <w:pPr>
        <w:pStyle w:val="ListParagraph"/>
        <w:numPr>
          <w:ilvl w:val="0"/>
          <w:numId w:val="47"/>
        </w:numPr>
        <w:tabs>
          <w:tab w:val="left" w:pos="1148"/>
          <w:tab w:val="left" w:pos="1159"/>
        </w:tabs>
        <w:spacing w:before="98" w:line="230" w:lineRule="auto"/>
        <w:ind w:right="121" w:hanging="450"/>
        <w:jc w:val="both"/>
        <w:rPr>
          <w:rFonts w:ascii="Arial Narrow" w:hAnsi="Arial Narrow"/>
          <w:i/>
          <w:sz w:val="24"/>
          <w:szCs w:val="24"/>
        </w:rPr>
      </w:pPr>
      <w:r w:rsidRPr="00727201">
        <w:rPr>
          <w:rFonts w:ascii="Arial Narrow" w:hAnsi="Arial Narrow"/>
          <w:i/>
          <w:sz w:val="24"/>
          <w:szCs w:val="24"/>
        </w:rPr>
        <w:t>Tenderer</w:t>
      </w:r>
      <w:r w:rsidRPr="00727201">
        <w:rPr>
          <w:rFonts w:ascii="Arial Narrow" w:hAnsi="Arial Narrow"/>
          <w:i/>
          <w:spacing w:val="-4"/>
          <w:sz w:val="24"/>
          <w:szCs w:val="24"/>
        </w:rPr>
        <w:t xml:space="preserve"> </w:t>
      </w:r>
      <w:r w:rsidRPr="00727201">
        <w:rPr>
          <w:rFonts w:ascii="Arial Narrow" w:hAnsi="Arial Narrow"/>
          <w:i/>
          <w:sz w:val="24"/>
          <w:szCs w:val="24"/>
        </w:rPr>
        <w:t>must</w:t>
      </w:r>
      <w:r w:rsidRPr="00727201">
        <w:rPr>
          <w:rFonts w:ascii="Arial Narrow" w:hAnsi="Arial Narrow"/>
          <w:i/>
          <w:spacing w:val="-1"/>
          <w:sz w:val="24"/>
          <w:szCs w:val="24"/>
        </w:rPr>
        <w:t xml:space="preserve"> </w:t>
      </w:r>
      <w:r w:rsidRPr="00727201">
        <w:rPr>
          <w:rFonts w:ascii="Arial Narrow" w:hAnsi="Arial Narrow"/>
          <w:i/>
          <w:sz w:val="24"/>
          <w:szCs w:val="24"/>
        </w:rPr>
        <w:t>complete</w:t>
      </w:r>
      <w:r w:rsidRPr="00727201">
        <w:rPr>
          <w:rFonts w:ascii="Arial Narrow" w:hAnsi="Arial Narrow"/>
          <w:i/>
          <w:spacing w:val="-4"/>
          <w:sz w:val="24"/>
          <w:szCs w:val="24"/>
        </w:rPr>
        <w:t xml:space="preserve"> </w:t>
      </w:r>
      <w:r w:rsidRPr="00727201">
        <w:rPr>
          <w:rFonts w:ascii="Arial Narrow" w:hAnsi="Arial Narrow"/>
          <w:i/>
          <w:sz w:val="24"/>
          <w:szCs w:val="24"/>
        </w:rPr>
        <w:t>and sign CERTIFICATE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INDEPENDENT</w:t>
      </w:r>
      <w:r w:rsidRPr="00727201">
        <w:rPr>
          <w:rFonts w:ascii="Arial Narrow" w:hAnsi="Arial Narrow"/>
          <w:i/>
          <w:spacing w:val="-7"/>
          <w:sz w:val="24"/>
          <w:szCs w:val="24"/>
        </w:rPr>
        <w:t xml:space="preserve"> </w:t>
      </w:r>
      <w:r w:rsidRPr="00727201">
        <w:rPr>
          <w:rFonts w:ascii="Arial Narrow" w:hAnsi="Arial Narrow"/>
          <w:i/>
          <w:sz w:val="24"/>
          <w:szCs w:val="24"/>
        </w:rPr>
        <w:t>TENDER</w:t>
      </w:r>
      <w:r w:rsidRPr="00727201">
        <w:rPr>
          <w:rFonts w:ascii="Arial Narrow" w:hAnsi="Arial Narrow"/>
          <w:i/>
          <w:spacing w:val="-1"/>
          <w:sz w:val="24"/>
          <w:szCs w:val="24"/>
        </w:rPr>
        <w:t xml:space="preserve"> </w:t>
      </w:r>
      <w:r w:rsidRPr="00727201">
        <w:rPr>
          <w:rFonts w:ascii="Arial Narrow" w:hAnsi="Arial Narrow"/>
          <w:i/>
          <w:sz w:val="24"/>
          <w:szCs w:val="24"/>
        </w:rPr>
        <w:t>DETERMINATION</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the SELFDECLARATION</w:t>
      </w:r>
      <w:r w:rsidRPr="00727201">
        <w:rPr>
          <w:rFonts w:ascii="Arial Narrow" w:hAnsi="Arial Narrow"/>
          <w:i/>
          <w:spacing w:val="-3"/>
          <w:sz w:val="24"/>
          <w:szCs w:val="24"/>
        </w:rPr>
        <w:t xml:space="preserve"> </w:t>
      </w:r>
      <w:r w:rsidRPr="00727201">
        <w:rPr>
          <w:rFonts w:ascii="Arial Narrow" w:hAnsi="Arial Narrow"/>
          <w:i/>
          <w:sz w:val="24"/>
          <w:szCs w:val="24"/>
        </w:rPr>
        <w:t>OF THE TENDERER attached to this Form</w:t>
      </w:r>
      <w:r w:rsidRPr="00727201">
        <w:rPr>
          <w:rFonts w:ascii="Arial Narrow" w:hAnsi="Arial Narrow"/>
          <w:i/>
          <w:spacing w:val="-1"/>
          <w:sz w:val="24"/>
          <w:szCs w:val="24"/>
        </w:rPr>
        <w:t xml:space="preserve"> </w:t>
      </w:r>
      <w:r w:rsidRPr="00727201">
        <w:rPr>
          <w:rFonts w:ascii="Arial Narrow" w:hAnsi="Arial Narrow"/>
          <w:i/>
          <w:sz w:val="24"/>
          <w:szCs w:val="24"/>
        </w:rPr>
        <w:t>of Tender.</w:t>
      </w:r>
    </w:p>
    <w:p w14:paraId="0855A968" w14:textId="10676128" w:rsidR="001E7807" w:rsidRPr="00727201" w:rsidRDefault="001E7807" w:rsidP="00452BC5">
      <w:pPr>
        <w:pStyle w:val="ListParagraph"/>
        <w:numPr>
          <w:ilvl w:val="0"/>
          <w:numId w:val="47"/>
        </w:numPr>
        <w:tabs>
          <w:tab w:val="left" w:pos="1148"/>
          <w:tab w:val="left" w:pos="1159"/>
        </w:tabs>
        <w:spacing w:before="98" w:line="230" w:lineRule="auto"/>
        <w:ind w:right="121" w:hanging="450"/>
        <w:jc w:val="both"/>
        <w:rPr>
          <w:rFonts w:ascii="Arial Narrow" w:hAnsi="Arial Narrow"/>
          <w:i/>
          <w:sz w:val="24"/>
          <w:szCs w:val="24"/>
        </w:rPr>
      </w:pPr>
      <w:r w:rsidRPr="00727201">
        <w:rPr>
          <w:rFonts w:ascii="Arial Narrow" w:hAnsi="Arial Narrow"/>
          <w:i/>
          <w:spacing w:val="-2"/>
          <w:sz w:val="24"/>
          <w:szCs w:val="24"/>
        </w:rPr>
        <w:t>The</w:t>
      </w:r>
      <w:r w:rsidRPr="00727201">
        <w:rPr>
          <w:rFonts w:ascii="Arial Narrow" w:hAnsi="Arial Narrow"/>
          <w:i/>
          <w:spacing w:val="-14"/>
          <w:sz w:val="24"/>
          <w:szCs w:val="24"/>
        </w:rPr>
        <w:t xml:space="preserve"> </w:t>
      </w:r>
      <w:r w:rsidRPr="00727201">
        <w:rPr>
          <w:rFonts w:ascii="Arial Narrow" w:hAnsi="Arial Narrow"/>
          <w:i/>
          <w:spacing w:val="-2"/>
          <w:sz w:val="24"/>
          <w:szCs w:val="24"/>
        </w:rPr>
        <w:t>Form</w:t>
      </w:r>
      <w:r w:rsidRPr="00727201">
        <w:rPr>
          <w:rFonts w:ascii="Arial Narrow" w:hAnsi="Arial Narrow"/>
          <w:i/>
          <w:spacing w:val="-15"/>
          <w:sz w:val="24"/>
          <w:szCs w:val="24"/>
        </w:rPr>
        <w:t xml:space="preserve"> </w:t>
      </w:r>
      <w:r w:rsidRPr="00727201">
        <w:rPr>
          <w:rFonts w:ascii="Arial Narrow" w:hAnsi="Arial Narrow"/>
          <w:i/>
          <w:spacing w:val="-2"/>
          <w:sz w:val="24"/>
          <w:szCs w:val="24"/>
        </w:rPr>
        <w:t>of</w:t>
      </w:r>
      <w:r w:rsidRPr="00727201">
        <w:rPr>
          <w:rFonts w:ascii="Arial Narrow" w:hAnsi="Arial Narrow"/>
          <w:i/>
          <w:spacing w:val="-14"/>
          <w:sz w:val="24"/>
          <w:szCs w:val="24"/>
        </w:rPr>
        <w:t xml:space="preserve"> </w:t>
      </w:r>
      <w:r w:rsidRPr="00727201">
        <w:rPr>
          <w:rFonts w:ascii="Arial Narrow" w:hAnsi="Arial Narrow"/>
          <w:i/>
          <w:spacing w:val="-2"/>
          <w:sz w:val="24"/>
          <w:szCs w:val="24"/>
        </w:rPr>
        <w:t>Tender shall</w:t>
      </w:r>
      <w:r w:rsidRPr="00727201">
        <w:rPr>
          <w:rFonts w:ascii="Arial Narrow" w:hAnsi="Arial Narrow"/>
          <w:i/>
          <w:spacing w:val="-14"/>
          <w:sz w:val="24"/>
          <w:szCs w:val="24"/>
        </w:rPr>
        <w:t xml:space="preserve"> </w:t>
      </w:r>
      <w:r w:rsidRPr="00727201">
        <w:rPr>
          <w:rFonts w:ascii="Arial Narrow" w:hAnsi="Arial Narrow"/>
          <w:i/>
          <w:spacing w:val="-2"/>
          <w:sz w:val="24"/>
          <w:szCs w:val="24"/>
        </w:rPr>
        <w:t>include</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following</w:t>
      </w:r>
      <w:r w:rsidRPr="00727201">
        <w:rPr>
          <w:rFonts w:ascii="Arial Narrow" w:hAnsi="Arial Narrow"/>
          <w:i/>
          <w:spacing w:val="-16"/>
          <w:sz w:val="24"/>
          <w:szCs w:val="24"/>
        </w:rPr>
        <w:t xml:space="preserve"> </w:t>
      </w:r>
      <w:r w:rsidRPr="00727201">
        <w:rPr>
          <w:rFonts w:ascii="Arial Narrow" w:hAnsi="Arial Narrow"/>
          <w:i/>
          <w:spacing w:val="-2"/>
          <w:sz w:val="24"/>
          <w:szCs w:val="24"/>
        </w:rPr>
        <w:t>Forms</w:t>
      </w:r>
      <w:r w:rsidRPr="00727201">
        <w:rPr>
          <w:rFonts w:ascii="Arial Narrow" w:hAnsi="Arial Narrow"/>
          <w:i/>
          <w:spacing w:val="-15"/>
          <w:sz w:val="24"/>
          <w:szCs w:val="24"/>
        </w:rPr>
        <w:t xml:space="preserve"> </w:t>
      </w:r>
      <w:r w:rsidRPr="00727201">
        <w:rPr>
          <w:rFonts w:ascii="Arial Narrow" w:hAnsi="Arial Narrow"/>
          <w:i/>
          <w:spacing w:val="-2"/>
          <w:sz w:val="24"/>
          <w:szCs w:val="24"/>
        </w:rPr>
        <w:t>duly</w:t>
      </w:r>
      <w:r w:rsidRPr="00727201">
        <w:rPr>
          <w:rFonts w:ascii="Arial Narrow" w:hAnsi="Arial Narrow"/>
          <w:i/>
          <w:spacing w:val="-16"/>
          <w:sz w:val="24"/>
          <w:szCs w:val="24"/>
        </w:rPr>
        <w:t xml:space="preserve"> </w:t>
      </w:r>
      <w:r w:rsidRPr="00727201">
        <w:rPr>
          <w:rFonts w:ascii="Arial Narrow" w:hAnsi="Arial Narrow"/>
          <w:i/>
          <w:spacing w:val="-2"/>
          <w:sz w:val="24"/>
          <w:szCs w:val="24"/>
        </w:rPr>
        <w:t>completed</w:t>
      </w:r>
      <w:r w:rsidRPr="00727201">
        <w:rPr>
          <w:rFonts w:ascii="Arial Narrow" w:hAnsi="Arial Narrow"/>
          <w:i/>
          <w:spacing w:val="-16"/>
          <w:sz w:val="24"/>
          <w:szCs w:val="24"/>
        </w:rPr>
        <w:t xml:space="preserve"> </w:t>
      </w:r>
      <w:r w:rsidRPr="00727201">
        <w:rPr>
          <w:rFonts w:ascii="Arial Narrow" w:hAnsi="Arial Narrow"/>
          <w:i/>
          <w:spacing w:val="-2"/>
          <w:sz w:val="24"/>
          <w:szCs w:val="24"/>
        </w:rPr>
        <w:t>and</w:t>
      </w:r>
      <w:r w:rsidRPr="00727201">
        <w:rPr>
          <w:rFonts w:ascii="Arial Narrow" w:hAnsi="Arial Narrow"/>
          <w:i/>
          <w:spacing w:val="-16"/>
          <w:sz w:val="24"/>
          <w:szCs w:val="24"/>
        </w:rPr>
        <w:t xml:space="preserve"> </w:t>
      </w:r>
      <w:r w:rsidRPr="00727201">
        <w:rPr>
          <w:rFonts w:ascii="Arial Narrow" w:hAnsi="Arial Narrow"/>
          <w:i/>
          <w:spacing w:val="-2"/>
          <w:sz w:val="24"/>
          <w:szCs w:val="24"/>
        </w:rPr>
        <w:t>signed</w:t>
      </w:r>
      <w:r w:rsidRPr="00727201">
        <w:rPr>
          <w:rFonts w:ascii="Arial Narrow" w:hAnsi="Arial Narrow"/>
          <w:i/>
          <w:spacing w:val="-16"/>
          <w:sz w:val="24"/>
          <w:szCs w:val="24"/>
        </w:rPr>
        <w:t xml:space="preserve"> </w:t>
      </w:r>
      <w:r w:rsidRPr="00727201">
        <w:rPr>
          <w:rFonts w:ascii="Arial Narrow" w:hAnsi="Arial Narrow"/>
          <w:i/>
          <w:spacing w:val="-2"/>
          <w:sz w:val="24"/>
          <w:szCs w:val="24"/>
        </w:rPr>
        <w:t>by</w:t>
      </w:r>
      <w:r w:rsidRPr="00727201">
        <w:rPr>
          <w:rFonts w:ascii="Arial Narrow" w:hAnsi="Arial Narrow"/>
          <w:i/>
          <w:spacing w:val="-14"/>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Tenderer.</w:t>
      </w:r>
    </w:p>
    <w:p w14:paraId="5950BC91" w14:textId="77777777" w:rsidR="001E7807" w:rsidRPr="00727201" w:rsidRDefault="001E7807" w:rsidP="00452BC5">
      <w:pPr>
        <w:pStyle w:val="ListParagraph"/>
        <w:numPr>
          <w:ilvl w:val="1"/>
          <w:numId w:val="47"/>
        </w:numPr>
        <w:tabs>
          <w:tab w:val="left" w:pos="1536"/>
        </w:tabs>
        <w:spacing w:before="89"/>
        <w:ind w:right="121"/>
        <w:jc w:val="both"/>
        <w:rPr>
          <w:rFonts w:ascii="Arial Narrow" w:hAnsi="Arial Narrow"/>
          <w:i/>
          <w:sz w:val="24"/>
          <w:szCs w:val="24"/>
        </w:rPr>
      </w:pPr>
      <w:r w:rsidRPr="00727201">
        <w:rPr>
          <w:rFonts w:ascii="Arial Narrow" w:hAnsi="Arial Narrow"/>
          <w:i/>
          <w:spacing w:val="-2"/>
          <w:sz w:val="24"/>
          <w:szCs w:val="24"/>
        </w:rPr>
        <w:t>Tenderer's</w:t>
      </w:r>
      <w:r w:rsidRPr="00727201">
        <w:rPr>
          <w:rFonts w:ascii="Arial Narrow" w:hAnsi="Arial Narrow"/>
          <w:i/>
          <w:spacing w:val="-23"/>
          <w:sz w:val="24"/>
          <w:szCs w:val="24"/>
        </w:rPr>
        <w:t xml:space="preserve"> </w:t>
      </w:r>
      <w:r w:rsidRPr="00727201">
        <w:rPr>
          <w:rFonts w:ascii="Arial Narrow" w:hAnsi="Arial Narrow"/>
          <w:i/>
          <w:spacing w:val="-2"/>
          <w:sz w:val="24"/>
          <w:szCs w:val="24"/>
        </w:rPr>
        <w:t>Eligibility-</w:t>
      </w:r>
      <w:r w:rsidRPr="00727201">
        <w:rPr>
          <w:rFonts w:ascii="Arial Narrow" w:hAnsi="Arial Narrow"/>
          <w:i/>
          <w:spacing w:val="-18"/>
          <w:sz w:val="24"/>
          <w:szCs w:val="24"/>
        </w:rPr>
        <w:t xml:space="preserve"> </w:t>
      </w:r>
      <w:r w:rsidRPr="00727201">
        <w:rPr>
          <w:rFonts w:ascii="Arial Narrow" w:hAnsi="Arial Narrow"/>
          <w:i/>
          <w:spacing w:val="-2"/>
          <w:sz w:val="24"/>
          <w:szCs w:val="24"/>
        </w:rPr>
        <w:t>Confidential</w:t>
      </w:r>
      <w:r w:rsidRPr="00727201">
        <w:rPr>
          <w:rFonts w:ascii="Arial Narrow" w:hAnsi="Arial Narrow"/>
          <w:i/>
          <w:spacing w:val="-19"/>
          <w:sz w:val="24"/>
          <w:szCs w:val="24"/>
        </w:rPr>
        <w:t xml:space="preserve"> </w:t>
      </w:r>
      <w:r w:rsidRPr="00727201">
        <w:rPr>
          <w:rFonts w:ascii="Arial Narrow" w:hAnsi="Arial Narrow"/>
          <w:i/>
          <w:spacing w:val="-2"/>
          <w:sz w:val="24"/>
          <w:szCs w:val="24"/>
        </w:rPr>
        <w:t>Business</w:t>
      </w:r>
      <w:r w:rsidRPr="00727201">
        <w:rPr>
          <w:rFonts w:ascii="Arial Narrow" w:hAnsi="Arial Narrow"/>
          <w:i/>
          <w:spacing w:val="-20"/>
          <w:sz w:val="24"/>
          <w:szCs w:val="24"/>
        </w:rPr>
        <w:t xml:space="preserve"> </w:t>
      </w:r>
      <w:r w:rsidRPr="00727201">
        <w:rPr>
          <w:rFonts w:ascii="Arial Narrow" w:hAnsi="Arial Narrow"/>
          <w:i/>
          <w:spacing w:val="-2"/>
          <w:sz w:val="24"/>
          <w:szCs w:val="24"/>
        </w:rPr>
        <w:t>Questionnaire</w:t>
      </w:r>
    </w:p>
    <w:p w14:paraId="095EF2F3" w14:textId="77777777" w:rsidR="001E7807" w:rsidRPr="00727201" w:rsidRDefault="001E7807" w:rsidP="00452BC5">
      <w:pPr>
        <w:pStyle w:val="ListParagraph"/>
        <w:numPr>
          <w:ilvl w:val="1"/>
          <w:numId w:val="47"/>
        </w:numPr>
        <w:tabs>
          <w:tab w:val="left" w:pos="1536"/>
        </w:tabs>
        <w:spacing w:before="88"/>
        <w:ind w:right="121"/>
        <w:jc w:val="both"/>
        <w:rPr>
          <w:rFonts w:ascii="Arial Narrow" w:hAnsi="Arial Narrow"/>
          <w:i/>
          <w:sz w:val="24"/>
          <w:szCs w:val="24"/>
        </w:rPr>
      </w:pPr>
      <w:r w:rsidRPr="00727201">
        <w:rPr>
          <w:rFonts w:ascii="Arial Narrow" w:hAnsi="Arial Narrow"/>
          <w:i/>
          <w:spacing w:val="-2"/>
          <w:sz w:val="24"/>
          <w:szCs w:val="24"/>
        </w:rPr>
        <w:t>Certificate</w:t>
      </w:r>
      <w:r w:rsidRPr="00727201">
        <w:rPr>
          <w:rFonts w:ascii="Arial Narrow" w:hAnsi="Arial Narrow"/>
          <w:i/>
          <w:spacing w:val="-21"/>
          <w:sz w:val="24"/>
          <w:szCs w:val="24"/>
        </w:rPr>
        <w:t xml:space="preserve"> </w:t>
      </w:r>
      <w:r w:rsidRPr="00727201">
        <w:rPr>
          <w:rFonts w:ascii="Arial Narrow" w:hAnsi="Arial Narrow"/>
          <w:i/>
          <w:spacing w:val="-2"/>
          <w:sz w:val="24"/>
          <w:szCs w:val="24"/>
        </w:rPr>
        <w:t>of</w:t>
      </w:r>
      <w:r w:rsidRPr="00727201">
        <w:rPr>
          <w:rFonts w:ascii="Arial Narrow" w:hAnsi="Arial Narrow"/>
          <w:i/>
          <w:spacing w:val="-24"/>
          <w:sz w:val="24"/>
          <w:szCs w:val="24"/>
        </w:rPr>
        <w:t xml:space="preserve"> </w:t>
      </w:r>
      <w:r w:rsidRPr="00727201">
        <w:rPr>
          <w:rFonts w:ascii="Arial Narrow" w:hAnsi="Arial Narrow"/>
          <w:i/>
          <w:spacing w:val="-2"/>
          <w:sz w:val="24"/>
          <w:szCs w:val="24"/>
        </w:rPr>
        <w:t>Independent</w:t>
      </w:r>
      <w:r w:rsidRPr="00727201">
        <w:rPr>
          <w:rFonts w:ascii="Arial Narrow" w:hAnsi="Arial Narrow"/>
          <w:i/>
          <w:spacing w:val="-19"/>
          <w:sz w:val="24"/>
          <w:szCs w:val="24"/>
        </w:rPr>
        <w:t xml:space="preserve"> </w:t>
      </w:r>
      <w:r w:rsidRPr="00727201">
        <w:rPr>
          <w:rFonts w:ascii="Arial Narrow" w:hAnsi="Arial Narrow"/>
          <w:i/>
          <w:spacing w:val="-2"/>
          <w:sz w:val="24"/>
          <w:szCs w:val="24"/>
        </w:rPr>
        <w:t>Tender</w:t>
      </w:r>
      <w:r w:rsidRPr="00727201">
        <w:rPr>
          <w:rFonts w:ascii="Arial Narrow" w:hAnsi="Arial Narrow"/>
          <w:i/>
          <w:spacing w:val="-27"/>
          <w:sz w:val="24"/>
          <w:szCs w:val="24"/>
        </w:rPr>
        <w:t xml:space="preserve"> </w:t>
      </w:r>
      <w:r w:rsidRPr="00727201">
        <w:rPr>
          <w:rFonts w:ascii="Arial Narrow" w:hAnsi="Arial Narrow"/>
          <w:i/>
          <w:spacing w:val="-2"/>
          <w:sz w:val="24"/>
          <w:szCs w:val="24"/>
        </w:rPr>
        <w:t>Determination</w:t>
      </w:r>
    </w:p>
    <w:p w14:paraId="1A9B19D0" w14:textId="77777777" w:rsidR="001E7807" w:rsidRPr="00727201" w:rsidRDefault="001E7807" w:rsidP="00452BC5">
      <w:pPr>
        <w:pStyle w:val="ListParagraph"/>
        <w:numPr>
          <w:ilvl w:val="1"/>
          <w:numId w:val="47"/>
        </w:numPr>
        <w:tabs>
          <w:tab w:val="left" w:pos="1536"/>
        </w:tabs>
        <w:spacing w:before="90"/>
        <w:ind w:right="121"/>
        <w:jc w:val="both"/>
        <w:rPr>
          <w:rFonts w:ascii="Arial Narrow" w:hAnsi="Arial Narrow"/>
          <w:i/>
          <w:sz w:val="24"/>
          <w:szCs w:val="24"/>
        </w:rPr>
      </w:pPr>
      <w:r w:rsidRPr="00727201">
        <w:rPr>
          <w:rFonts w:ascii="Arial Narrow" w:hAnsi="Arial Narrow"/>
          <w:i/>
          <w:spacing w:val="-2"/>
          <w:sz w:val="24"/>
          <w:szCs w:val="24"/>
        </w:rPr>
        <w:t>Self-Declaration</w:t>
      </w:r>
      <w:r w:rsidRPr="00727201">
        <w:rPr>
          <w:rFonts w:ascii="Arial Narrow" w:hAnsi="Arial Narrow"/>
          <w:i/>
          <w:spacing w:val="-13"/>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1"/>
          <w:sz w:val="24"/>
          <w:szCs w:val="24"/>
        </w:rPr>
        <w:t xml:space="preserve"> </w:t>
      </w:r>
      <w:r w:rsidRPr="00727201">
        <w:rPr>
          <w:rFonts w:ascii="Arial Narrow" w:hAnsi="Arial Narrow"/>
          <w:i/>
          <w:spacing w:val="-2"/>
          <w:sz w:val="24"/>
          <w:szCs w:val="24"/>
        </w:rPr>
        <w:t>Tenderer</w:t>
      </w:r>
    </w:p>
    <w:p w14:paraId="4B3A099E" w14:textId="77777777" w:rsidR="001E7807" w:rsidRPr="00727201" w:rsidRDefault="001E7807" w:rsidP="001D5E26">
      <w:pPr>
        <w:spacing w:before="234"/>
        <w:ind w:right="121"/>
        <w:jc w:val="both"/>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pacing w:val="-18"/>
          <w:sz w:val="24"/>
          <w:szCs w:val="24"/>
        </w:rPr>
        <w:t xml:space="preserve"> </w:t>
      </w:r>
      <w:r w:rsidRPr="00727201">
        <w:rPr>
          <w:rFonts w:ascii="Arial Narrow" w:hAnsi="Arial Narrow"/>
          <w:b/>
          <w:spacing w:val="-2"/>
          <w:sz w:val="24"/>
          <w:szCs w:val="24"/>
        </w:rPr>
        <w:t>of</w:t>
      </w:r>
      <w:r w:rsidRPr="00727201">
        <w:rPr>
          <w:rFonts w:ascii="Arial Narrow" w:hAnsi="Arial Narrow"/>
          <w:b/>
          <w:spacing w:val="-16"/>
          <w:sz w:val="24"/>
          <w:szCs w:val="24"/>
        </w:rPr>
        <w:t xml:space="preserve"> </w:t>
      </w:r>
      <w:r w:rsidRPr="00727201">
        <w:rPr>
          <w:rFonts w:ascii="Arial Narrow" w:hAnsi="Arial Narrow"/>
          <w:b/>
          <w:spacing w:val="-2"/>
          <w:sz w:val="24"/>
          <w:szCs w:val="24"/>
        </w:rPr>
        <w:t>this</w:t>
      </w:r>
      <w:r w:rsidRPr="00727201">
        <w:rPr>
          <w:rFonts w:ascii="Arial Narrow" w:hAnsi="Arial Narrow"/>
          <w:b/>
          <w:spacing w:val="-20"/>
          <w:sz w:val="24"/>
          <w:szCs w:val="24"/>
        </w:rPr>
        <w:t xml:space="preserve"> </w:t>
      </w:r>
      <w:r w:rsidRPr="00727201">
        <w:rPr>
          <w:rFonts w:ascii="Arial Narrow" w:hAnsi="Arial Narrow"/>
          <w:b/>
          <w:spacing w:val="-2"/>
          <w:sz w:val="24"/>
          <w:szCs w:val="24"/>
        </w:rPr>
        <w:t>Tender submission</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date</w:t>
      </w:r>
      <w:r w:rsidRPr="00727201">
        <w:rPr>
          <w:rFonts w:ascii="Arial Narrow" w:hAnsi="Arial Narrow"/>
          <w:i/>
          <w:spacing w:val="-18"/>
          <w:sz w:val="24"/>
          <w:szCs w:val="24"/>
        </w:rPr>
        <w:t xml:space="preserve"> </w:t>
      </w:r>
      <w:r w:rsidRPr="00727201">
        <w:rPr>
          <w:rFonts w:ascii="Arial Narrow" w:hAnsi="Arial Narrow"/>
          <w:i/>
          <w:spacing w:val="-2"/>
          <w:sz w:val="24"/>
          <w:szCs w:val="24"/>
        </w:rPr>
        <w:t>(as</w:t>
      </w:r>
      <w:r w:rsidRPr="00727201">
        <w:rPr>
          <w:rFonts w:ascii="Arial Narrow" w:hAnsi="Arial Narrow"/>
          <w:i/>
          <w:spacing w:val="-14"/>
          <w:sz w:val="24"/>
          <w:szCs w:val="24"/>
        </w:rPr>
        <w:t xml:space="preserve"> </w:t>
      </w:r>
      <w:r w:rsidRPr="00727201">
        <w:rPr>
          <w:rFonts w:ascii="Arial Narrow" w:hAnsi="Arial Narrow"/>
          <w:i/>
          <w:spacing w:val="-2"/>
          <w:sz w:val="24"/>
          <w:szCs w:val="24"/>
        </w:rPr>
        <w:t>day,</w:t>
      </w:r>
      <w:r w:rsidRPr="00727201">
        <w:rPr>
          <w:rFonts w:ascii="Arial Narrow" w:hAnsi="Arial Narrow"/>
          <w:i/>
          <w:spacing w:val="-23"/>
          <w:sz w:val="24"/>
          <w:szCs w:val="24"/>
        </w:rPr>
        <w:t xml:space="preserve"> </w:t>
      </w:r>
      <w:r w:rsidRPr="00727201">
        <w:rPr>
          <w:rFonts w:ascii="Arial Narrow" w:hAnsi="Arial Narrow"/>
          <w:i/>
          <w:spacing w:val="-2"/>
          <w:sz w:val="24"/>
          <w:szCs w:val="24"/>
        </w:rPr>
        <w:t>month</w:t>
      </w:r>
      <w:r w:rsidRPr="00727201">
        <w:rPr>
          <w:rFonts w:ascii="Arial Narrow" w:hAnsi="Arial Narrow"/>
          <w:i/>
          <w:spacing w:val="-14"/>
          <w:sz w:val="24"/>
          <w:szCs w:val="24"/>
        </w:rPr>
        <w:t xml:space="preserve"> </w:t>
      </w:r>
      <w:r w:rsidRPr="00727201">
        <w:rPr>
          <w:rFonts w:ascii="Arial Narrow" w:hAnsi="Arial Narrow"/>
          <w:i/>
          <w:spacing w:val="-2"/>
          <w:sz w:val="24"/>
          <w:szCs w:val="24"/>
        </w:rPr>
        <w:t>and</w:t>
      </w:r>
      <w:r w:rsidRPr="00727201">
        <w:rPr>
          <w:rFonts w:ascii="Arial Narrow" w:hAnsi="Arial Narrow"/>
          <w:i/>
          <w:spacing w:val="-15"/>
          <w:sz w:val="24"/>
          <w:szCs w:val="24"/>
        </w:rPr>
        <w:t xml:space="preserve"> </w:t>
      </w:r>
      <w:r w:rsidRPr="00727201">
        <w:rPr>
          <w:rFonts w:ascii="Arial Narrow" w:hAnsi="Arial Narrow"/>
          <w:i/>
          <w:spacing w:val="-2"/>
          <w:sz w:val="24"/>
          <w:szCs w:val="24"/>
        </w:rPr>
        <w:t>year)</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Tender submission]</w:t>
      </w:r>
    </w:p>
    <w:p w14:paraId="0C8FD010" w14:textId="77777777" w:rsidR="001E7807" w:rsidRPr="00727201" w:rsidRDefault="001E7807" w:rsidP="001D5E26">
      <w:pPr>
        <w:pStyle w:val="BodyText"/>
        <w:spacing w:before="43"/>
        <w:ind w:right="121"/>
        <w:jc w:val="both"/>
        <w:rPr>
          <w:rFonts w:ascii="Arial Narrow" w:hAnsi="Arial Narrow"/>
          <w:i/>
          <w:sz w:val="24"/>
          <w:szCs w:val="24"/>
        </w:rPr>
      </w:pPr>
    </w:p>
    <w:p w14:paraId="042DAB3E" w14:textId="77777777" w:rsidR="001E7807" w:rsidRPr="00727201" w:rsidRDefault="001E7807" w:rsidP="001D5E26">
      <w:pPr>
        <w:spacing w:before="1"/>
        <w:ind w:right="121"/>
        <w:jc w:val="both"/>
        <w:rPr>
          <w:rFonts w:ascii="Arial Narrow" w:hAnsi="Arial Narrow"/>
          <w:sz w:val="24"/>
          <w:szCs w:val="24"/>
        </w:rPr>
      </w:pPr>
      <w:r w:rsidRPr="00727201">
        <w:rPr>
          <w:rFonts w:ascii="Arial Narrow" w:hAnsi="Arial Narrow"/>
          <w:b/>
          <w:sz w:val="24"/>
          <w:szCs w:val="24"/>
        </w:rPr>
        <w:t>Request</w:t>
      </w:r>
      <w:r w:rsidRPr="00727201">
        <w:rPr>
          <w:rFonts w:ascii="Arial Narrow" w:hAnsi="Arial Narrow"/>
          <w:b/>
          <w:spacing w:val="-11"/>
          <w:sz w:val="24"/>
          <w:szCs w:val="24"/>
        </w:rPr>
        <w:t xml:space="preserve"> </w:t>
      </w:r>
      <w:r w:rsidRPr="00727201">
        <w:rPr>
          <w:rFonts w:ascii="Arial Narrow" w:hAnsi="Arial Narrow"/>
          <w:b/>
          <w:sz w:val="24"/>
          <w:szCs w:val="24"/>
        </w:rPr>
        <w:t>for</w:t>
      </w:r>
      <w:r w:rsidRPr="00727201">
        <w:rPr>
          <w:rFonts w:ascii="Arial Narrow" w:hAnsi="Arial Narrow"/>
          <w:b/>
          <w:spacing w:val="-8"/>
          <w:sz w:val="24"/>
          <w:szCs w:val="24"/>
        </w:rPr>
        <w:t xml:space="preserve"> </w:t>
      </w:r>
      <w:r w:rsidRPr="00727201">
        <w:rPr>
          <w:rFonts w:ascii="Arial Narrow" w:hAnsi="Arial Narrow"/>
          <w:b/>
          <w:sz w:val="24"/>
          <w:szCs w:val="24"/>
        </w:rPr>
        <w:t>Tender</w:t>
      </w:r>
      <w:r w:rsidRPr="00727201">
        <w:rPr>
          <w:rFonts w:ascii="Arial Narrow" w:hAnsi="Arial Narrow"/>
          <w:b/>
          <w:spacing w:val="-13"/>
          <w:sz w:val="24"/>
          <w:szCs w:val="24"/>
        </w:rPr>
        <w:t xml:space="preserve"> </w:t>
      </w:r>
      <w:r w:rsidRPr="00727201">
        <w:rPr>
          <w:rFonts w:ascii="Arial Narrow" w:hAnsi="Arial Narrow"/>
          <w:b/>
          <w:sz w:val="24"/>
          <w:szCs w:val="24"/>
        </w:rPr>
        <w:t>No.:</w:t>
      </w:r>
      <w:r w:rsidRPr="00727201">
        <w:rPr>
          <w:rFonts w:ascii="Arial Narrow" w:hAnsi="Arial Narrow"/>
          <w:b/>
          <w:spacing w:val="-7"/>
          <w:sz w:val="24"/>
          <w:szCs w:val="24"/>
        </w:rPr>
        <w:t xml:space="preserve"> </w:t>
      </w:r>
      <w:r w:rsidRPr="00727201">
        <w:rPr>
          <w:rFonts w:ascii="Arial Narrow" w:hAnsi="Arial Narrow"/>
          <w:i/>
          <w:sz w:val="24"/>
          <w:szCs w:val="24"/>
        </w:rPr>
        <w:t>[insert</w:t>
      </w:r>
      <w:r w:rsidRPr="00727201">
        <w:rPr>
          <w:rFonts w:ascii="Arial Narrow" w:hAnsi="Arial Narrow"/>
          <w:i/>
          <w:spacing w:val="-8"/>
          <w:sz w:val="24"/>
          <w:szCs w:val="24"/>
        </w:rPr>
        <w:t xml:space="preserve"> </w:t>
      </w:r>
      <w:r w:rsidRPr="00727201">
        <w:rPr>
          <w:rFonts w:ascii="Arial Narrow" w:hAnsi="Arial Narrow"/>
          <w:i/>
          <w:spacing w:val="-2"/>
          <w:sz w:val="24"/>
          <w:szCs w:val="24"/>
        </w:rPr>
        <w:t>identification</w:t>
      </w:r>
      <w:r w:rsidRPr="00727201">
        <w:rPr>
          <w:rFonts w:ascii="Arial Narrow" w:hAnsi="Arial Narrow"/>
          <w:spacing w:val="-2"/>
          <w:sz w:val="24"/>
          <w:szCs w:val="24"/>
        </w:rPr>
        <w:t>]</w:t>
      </w:r>
    </w:p>
    <w:p w14:paraId="670F0A31" w14:textId="77777777" w:rsidR="001E7807" w:rsidRPr="00727201" w:rsidRDefault="001E7807" w:rsidP="001D5E26">
      <w:pPr>
        <w:pStyle w:val="BodyText"/>
        <w:spacing w:before="43"/>
        <w:jc w:val="both"/>
        <w:rPr>
          <w:rFonts w:ascii="Arial Narrow" w:hAnsi="Arial Narrow"/>
          <w:sz w:val="24"/>
          <w:szCs w:val="24"/>
        </w:rPr>
      </w:pPr>
    </w:p>
    <w:p w14:paraId="4706DB22" w14:textId="77777777" w:rsidR="001E7807" w:rsidRPr="00727201" w:rsidRDefault="001E7807" w:rsidP="001D5E26">
      <w:pPr>
        <w:jc w:val="both"/>
        <w:rPr>
          <w:rFonts w:ascii="Arial Narrow" w:hAnsi="Arial Narrow"/>
          <w:i/>
          <w:sz w:val="24"/>
          <w:szCs w:val="24"/>
        </w:rPr>
      </w:pPr>
      <w:r w:rsidRPr="00727201">
        <w:rPr>
          <w:rFonts w:ascii="Arial Narrow" w:hAnsi="Arial Narrow"/>
          <w:b/>
          <w:sz w:val="24"/>
          <w:szCs w:val="24"/>
        </w:rPr>
        <w:t>Name</w:t>
      </w:r>
      <w:r w:rsidRPr="00727201">
        <w:rPr>
          <w:rFonts w:ascii="Arial Narrow" w:hAnsi="Arial Narrow"/>
          <w:b/>
          <w:spacing w:val="-6"/>
          <w:sz w:val="24"/>
          <w:szCs w:val="24"/>
        </w:rPr>
        <w:t xml:space="preserve"> </w:t>
      </w:r>
      <w:r w:rsidRPr="00727201">
        <w:rPr>
          <w:rFonts w:ascii="Arial Narrow" w:hAnsi="Arial Narrow"/>
          <w:b/>
          <w:sz w:val="24"/>
          <w:szCs w:val="24"/>
        </w:rPr>
        <w:t>and</w:t>
      </w:r>
      <w:r w:rsidRPr="00727201">
        <w:rPr>
          <w:rFonts w:ascii="Arial Narrow" w:hAnsi="Arial Narrow"/>
          <w:b/>
          <w:spacing w:val="-6"/>
          <w:sz w:val="24"/>
          <w:szCs w:val="24"/>
        </w:rPr>
        <w:t xml:space="preserve"> </w:t>
      </w:r>
      <w:r w:rsidRPr="00727201">
        <w:rPr>
          <w:rFonts w:ascii="Arial Narrow" w:hAnsi="Arial Narrow"/>
          <w:b/>
          <w:sz w:val="24"/>
          <w:szCs w:val="24"/>
        </w:rPr>
        <w:t>description</w:t>
      </w:r>
      <w:r w:rsidRPr="00727201">
        <w:rPr>
          <w:rFonts w:ascii="Arial Narrow" w:hAnsi="Arial Narrow"/>
          <w:b/>
          <w:spacing w:val="-7"/>
          <w:sz w:val="24"/>
          <w:szCs w:val="24"/>
        </w:rPr>
        <w:t xml:space="preserve"> </w:t>
      </w:r>
      <w:r w:rsidRPr="00727201">
        <w:rPr>
          <w:rFonts w:ascii="Arial Narrow" w:hAnsi="Arial Narrow"/>
          <w:b/>
          <w:sz w:val="24"/>
          <w:szCs w:val="24"/>
        </w:rPr>
        <w:t>of</w:t>
      </w:r>
      <w:r w:rsidRPr="00727201">
        <w:rPr>
          <w:rFonts w:ascii="Arial Narrow" w:hAnsi="Arial Narrow"/>
          <w:b/>
          <w:spacing w:val="-6"/>
          <w:sz w:val="24"/>
          <w:szCs w:val="24"/>
        </w:rPr>
        <w:t xml:space="preserve"> </w:t>
      </w:r>
      <w:r w:rsidRPr="00727201">
        <w:rPr>
          <w:rFonts w:ascii="Arial Narrow" w:hAnsi="Arial Narrow"/>
          <w:b/>
          <w:sz w:val="24"/>
          <w:szCs w:val="24"/>
        </w:rPr>
        <w:t>Tender</w:t>
      </w:r>
      <w:r w:rsidRPr="00727201">
        <w:rPr>
          <w:rFonts w:ascii="Arial Narrow" w:hAnsi="Arial Narrow"/>
          <w:b/>
          <w:spacing w:val="-13"/>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as</w:t>
      </w:r>
      <w:r w:rsidRPr="00727201">
        <w:rPr>
          <w:rFonts w:ascii="Arial Narrow" w:hAnsi="Arial Narrow"/>
          <w:i/>
          <w:spacing w:val="-5"/>
          <w:sz w:val="24"/>
          <w:szCs w:val="24"/>
        </w:rPr>
        <w:t xml:space="preserve"> </w:t>
      </w:r>
      <w:r w:rsidRPr="00727201">
        <w:rPr>
          <w:rFonts w:ascii="Arial Narrow" w:hAnsi="Arial Narrow"/>
          <w:i/>
          <w:sz w:val="24"/>
          <w:szCs w:val="24"/>
        </w:rPr>
        <w:t>per</w:t>
      </w:r>
      <w:r w:rsidRPr="00727201">
        <w:rPr>
          <w:rFonts w:ascii="Arial Narrow" w:hAnsi="Arial Narrow"/>
          <w:i/>
          <w:spacing w:val="-6"/>
          <w:sz w:val="24"/>
          <w:szCs w:val="24"/>
        </w:rPr>
        <w:t xml:space="preserve"> </w:t>
      </w:r>
      <w:r w:rsidRPr="00727201">
        <w:rPr>
          <w:rFonts w:ascii="Arial Narrow" w:hAnsi="Arial Narrow"/>
          <w:i/>
          <w:spacing w:val="-4"/>
          <w:sz w:val="24"/>
          <w:szCs w:val="24"/>
        </w:rPr>
        <w:t>ITT)</w:t>
      </w:r>
    </w:p>
    <w:p w14:paraId="6D117F51" w14:textId="77777777" w:rsidR="001E7807" w:rsidRPr="00727201" w:rsidRDefault="001E7807" w:rsidP="001E7807">
      <w:pPr>
        <w:pStyle w:val="BodyText"/>
        <w:spacing w:before="46"/>
        <w:rPr>
          <w:rFonts w:ascii="Arial Narrow" w:hAnsi="Arial Narrow"/>
          <w:i/>
          <w:sz w:val="24"/>
          <w:szCs w:val="24"/>
        </w:rPr>
      </w:pPr>
    </w:p>
    <w:p w14:paraId="534E29B4" w14:textId="77777777" w:rsidR="001E7807" w:rsidRPr="00727201" w:rsidRDefault="001E7807" w:rsidP="001E7807">
      <w:pPr>
        <w:rPr>
          <w:rFonts w:ascii="Arial Narrow" w:hAnsi="Arial Narrow"/>
          <w:sz w:val="24"/>
          <w:szCs w:val="24"/>
        </w:rPr>
      </w:pPr>
      <w:r w:rsidRPr="00727201">
        <w:rPr>
          <w:rFonts w:ascii="Arial Narrow" w:hAnsi="Arial Narrow"/>
          <w:b/>
          <w:spacing w:val="-2"/>
          <w:sz w:val="24"/>
          <w:szCs w:val="24"/>
        </w:rPr>
        <w:t>Alternative</w:t>
      </w:r>
      <w:r w:rsidRPr="00727201">
        <w:rPr>
          <w:rFonts w:ascii="Arial Narrow" w:hAnsi="Arial Narrow"/>
          <w:b/>
          <w:spacing w:val="-17"/>
          <w:sz w:val="24"/>
          <w:szCs w:val="24"/>
        </w:rPr>
        <w:t xml:space="preserve"> </w:t>
      </w:r>
      <w:r w:rsidRPr="00727201">
        <w:rPr>
          <w:rFonts w:ascii="Arial Narrow" w:hAnsi="Arial Narrow"/>
          <w:b/>
          <w:spacing w:val="-2"/>
          <w:sz w:val="24"/>
          <w:szCs w:val="24"/>
        </w:rPr>
        <w:t>No.:</w:t>
      </w:r>
      <w:r w:rsidRPr="00727201">
        <w:rPr>
          <w:rFonts w:ascii="Arial Narrow" w:hAnsi="Arial Narrow"/>
          <w:b/>
          <w:spacing w:val="10"/>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identification</w:t>
      </w:r>
      <w:r w:rsidRPr="00727201">
        <w:rPr>
          <w:rFonts w:ascii="Arial Narrow" w:hAnsi="Arial Narrow"/>
          <w:i/>
          <w:spacing w:val="-16"/>
          <w:sz w:val="24"/>
          <w:szCs w:val="24"/>
        </w:rPr>
        <w:t xml:space="preserve"> </w:t>
      </w:r>
      <w:r w:rsidRPr="00727201">
        <w:rPr>
          <w:rFonts w:ascii="Arial Narrow" w:hAnsi="Arial Narrow"/>
          <w:i/>
          <w:spacing w:val="-2"/>
          <w:sz w:val="24"/>
          <w:szCs w:val="24"/>
        </w:rPr>
        <w:t>No</w:t>
      </w:r>
      <w:r w:rsidRPr="00727201">
        <w:rPr>
          <w:rFonts w:ascii="Arial Narrow" w:hAnsi="Arial Narrow"/>
          <w:i/>
          <w:spacing w:val="-18"/>
          <w:sz w:val="24"/>
          <w:szCs w:val="24"/>
        </w:rPr>
        <w:t xml:space="preserve"> </w:t>
      </w:r>
      <w:r w:rsidRPr="00727201">
        <w:rPr>
          <w:rFonts w:ascii="Arial Narrow" w:hAnsi="Arial Narrow"/>
          <w:i/>
          <w:spacing w:val="-2"/>
          <w:sz w:val="24"/>
          <w:szCs w:val="24"/>
        </w:rPr>
        <w:t>if</w:t>
      </w:r>
      <w:r w:rsidRPr="00727201">
        <w:rPr>
          <w:rFonts w:ascii="Arial Narrow" w:hAnsi="Arial Narrow"/>
          <w:i/>
          <w:spacing w:val="-16"/>
          <w:sz w:val="24"/>
          <w:szCs w:val="24"/>
        </w:rPr>
        <w:t xml:space="preserve"> </w:t>
      </w:r>
      <w:r w:rsidRPr="00727201">
        <w:rPr>
          <w:rFonts w:ascii="Arial Narrow" w:hAnsi="Arial Narrow"/>
          <w:i/>
          <w:spacing w:val="-2"/>
          <w:sz w:val="24"/>
          <w:szCs w:val="24"/>
        </w:rPr>
        <w:t>this</w:t>
      </w:r>
      <w:r w:rsidRPr="00727201">
        <w:rPr>
          <w:rFonts w:ascii="Arial Narrow" w:hAnsi="Arial Narrow"/>
          <w:i/>
          <w:spacing w:val="-20"/>
          <w:sz w:val="24"/>
          <w:szCs w:val="24"/>
        </w:rPr>
        <w:t xml:space="preserve"> </w:t>
      </w:r>
      <w:r w:rsidRPr="00727201">
        <w:rPr>
          <w:rFonts w:ascii="Arial Narrow" w:hAnsi="Arial Narrow"/>
          <w:i/>
          <w:spacing w:val="-2"/>
          <w:sz w:val="24"/>
          <w:szCs w:val="24"/>
        </w:rPr>
        <w:t>is</w:t>
      </w:r>
      <w:r w:rsidRPr="00727201">
        <w:rPr>
          <w:rFonts w:ascii="Arial Narrow" w:hAnsi="Arial Narrow"/>
          <w:i/>
          <w:spacing w:val="-13"/>
          <w:sz w:val="24"/>
          <w:szCs w:val="24"/>
        </w:rPr>
        <w:t xml:space="preserve"> </w:t>
      </w:r>
      <w:r w:rsidRPr="00727201">
        <w:rPr>
          <w:rFonts w:ascii="Arial Narrow" w:hAnsi="Arial Narrow"/>
          <w:i/>
          <w:spacing w:val="-2"/>
          <w:sz w:val="24"/>
          <w:szCs w:val="24"/>
        </w:rPr>
        <w:t>a</w:t>
      </w:r>
      <w:r w:rsidRPr="00727201">
        <w:rPr>
          <w:rFonts w:ascii="Arial Narrow" w:hAnsi="Arial Narrow"/>
          <w:i/>
          <w:spacing w:val="-18"/>
          <w:sz w:val="24"/>
          <w:szCs w:val="24"/>
        </w:rPr>
        <w:t xml:space="preserve"> </w:t>
      </w:r>
      <w:r w:rsidRPr="00727201">
        <w:rPr>
          <w:rFonts w:ascii="Arial Narrow" w:hAnsi="Arial Narrow"/>
          <w:i/>
          <w:spacing w:val="-2"/>
          <w:sz w:val="24"/>
          <w:szCs w:val="24"/>
        </w:rPr>
        <w:t>Tender for</w:t>
      </w:r>
      <w:r w:rsidRPr="00727201">
        <w:rPr>
          <w:rFonts w:ascii="Arial Narrow" w:hAnsi="Arial Narrow"/>
          <w:i/>
          <w:spacing w:val="-13"/>
          <w:sz w:val="24"/>
          <w:szCs w:val="24"/>
        </w:rPr>
        <w:t xml:space="preserve"> </w:t>
      </w:r>
      <w:r w:rsidRPr="00727201">
        <w:rPr>
          <w:rFonts w:ascii="Arial Narrow" w:hAnsi="Arial Narrow"/>
          <w:i/>
          <w:spacing w:val="-2"/>
          <w:sz w:val="24"/>
          <w:szCs w:val="24"/>
        </w:rPr>
        <w:t>an</w:t>
      </w:r>
      <w:r w:rsidRPr="00727201">
        <w:rPr>
          <w:rFonts w:ascii="Arial Narrow" w:hAnsi="Arial Narrow"/>
          <w:i/>
          <w:spacing w:val="-18"/>
          <w:sz w:val="24"/>
          <w:szCs w:val="24"/>
        </w:rPr>
        <w:t xml:space="preserve"> </w:t>
      </w:r>
      <w:r w:rsidRPr="00727201">
        <w:rPr>
          <w:rFonts w:ascii="Arial Narrow" w:hAnsi="Arial Narrow"/>
          <w:i/>
          <w:spacing w:val="-2"/>
          <w:sz w:val="24"/>
          <w:szCs w:val="24"/>
        </w:rPr>
        <w:t>alternative</w:t>
      </w:r>
      <w:r w:rsidRPr="00727201">
        <w:rPr>
          <w:rFonts w:ascii="Arial Narrow" w:hAnsi="Arial Narrow"/>
          <w:spacing w:val="-2"/>
          <w:sz w:val="24"/>
          <w:szCs w:val="24"/>
        </w:rPr>
        <w:t>]</w:t>
      </w:r>
    </w:p>
    <w:p w14:paraId="78A2D227" w14:textId="3DB01C57" w:rsidR="001E7807" w:rsidRPr="00727201" w:rsidRDefault="001E7807" w:rsidP="001E7807">
      <w:pPr>
        <w:pStyle w:val="BodyText"/>
        <w:spacing w:before="237"/>
        <w:rPr>
          <w:rFonts w:ascii="Arial Narrow" w:hAnsi="Arial Narrow"/>
          <w:sz w:val="24"/>
          <w:szCs w:val="24"/>
        </w:rPr>
      </w:pPr>
      <w:r w:rsidRPr="00727201">
        <w:rPr>
          <w:rFonts w:ascii="Arial Narrow" w:hAnsi="Arial Narrow"/>
          <w:b/>
          <w:sz w:val="24"/>
          <w:szCs w:val="24"/>
        </w:rPr>
        <w:t>To:</w:t>
      </w:r>
      <w:r w:rsidRPr="00727201">
        <w:rPr>
          <w:rFonts w:ascii="Arial Narrow" w:hAnsi="Arial Narrow"/>
          <w:b/>
          <w:spacing w:val="-30"/>
          <w:sz w:val="24"/>
          <w:szCs w:val="24"/>
        </w:rPr>
        <w:t xml:space="preserve"> </w:t>
      </w:r>
      <w:r w:rsidR="00EF6972" w:rsidRPr="00727201">
        <w:rPr>
          <w:rFonts w:ascii="Arial Narrow" w:hAnsi="Arial Narrow"/>
          <w:sz w:val="24"/>
          <w:szCs w:val="24"/>
        </w:rPr>
        <w:t>Meru County Rural Water and Sanitation</w:t>
      </w:r>
      <w:r w:rsidR="0044192F" w:rsidRPr="00727201">
        <w:rPr>
          <w:rFonts w:ascii="Arial Narrow" w:hAnsi="Arial Narrow"/>
          <w:sz w:val="24"/>
          <w:szCs w:val="24"/>
        </w:rPr>
        <w:t xml:space="preserve"> Services</w:t>
      </w:r>
      <w:r w:rsidR="00EF6972" w:rsidRPr="00727201">
        <w:rPr>
          <w:rFonts w:ascii="Arial Narrow" w:hAnsi="Arial Narrow"/>
          <w:sz w:val="24"/>
          <w:szCs w:val="24"/>
        </w:rPr>
        <w:t xml:space="preserve"> Company </w:t>
      </w:r>
    </w:p>
    <w:p w14:paraId="2CA940F3" w14:textId="77777777" w:rsidR="001E7807" w:rsidRPr="00727201" w:rsidRDefault="001E7807">
      <w:pPr>
        <w:pStyle w:val="TableParagraph"/>
        <w:rPr>
          <w:rFonts w:ascii="Arial Narrow" w:hAnsi="Arial Narrow"/>
          <w:sz w:val="24"/>
          <w:szCs w:val="24"/>
        </w:rPr>
      </w:pPr>
    </w:p>
    <w:p w14:paraId="742D8769" w14:textId="77777777" w:rsidR="00CE24DB" w:rsidRPr="00727201" w:rsidRDefault="00CE24DB" w:rsidP="00CE24DB">
      <w:pPr>
        <w:pStyle w:val="BodyText"/>
        <w:rPr>
          <w:rFonts w:ascii="Arial Narrow" w:hAnsi="Arial Narrow"/>
          <w:sz w:val="24"/>
          <w:szCs w:val="24"/>
        </w:rPr>
      </w:pPr>
      <w:r w:rsidRPr="00727201">
        <w:rPr>
          <w:rFonts w:ascii="Arial Narrow" w:hAnsi="Arial Narrow"/>
          <w:spacing w:val="-2"/>
          <w:sz w:val="24"/>
          <w:szCs w:val="24"/>
        </w:rPr>
        <w:t>Dear</w:t>
      </w:r>
      <w:r w:rsidRPr="00727201">
        <w:rPr>
          <w:rFonts w:ascii="Arial Narrow" w:hAnsi="Arial Narrow"/>
          <w:spacing w:val="-17"/>
          <w:sz w:val="24"/>
          <w:szCs w:val="24"/>
        </w:rPr>
        <w:t xml:space="preserve"> </w:t>
      </w:r>
      <w:r w:rsidRPr="00727201">
        <w:rPr>
          <w:rFonts w:ascii="Arial Narrow" w:hAnsi="Arial Narrow"/>
          <w:spacing w:val="-2"/>
          <w:sz w:val="24"/>
          <w:szCs w:val="24"/>
        </w:rPr>
        <w:t>Sirs,</w:t>
      </w:r>
    </w:p>
    <w:p w14:paraId="38BB9018" w14:textId="2F8D6F93" w:rsidR="00CE24DB" w:rsidRPr="00727201" w:rsidRDefault="00CE24DB" w:rsidP="00452BC5">
      <w:pPr>
        <w:pStyle w:val="ListParagraph"/>
        <w:numPr>
          <w:ilvl w:val="0"/>
          <w:numId w:val="46"/>
        </w:numPr>
        <w:tabs>
          <w:tab w:val="left" w:pos="567"/>
          <w:tab w:val="left" w:pos="8363"/>
          <w:tab w:val="left" w:pos="10055"/>
        </w:tabs>
        <w:spacing w:before="240" w:line="230" w:lineRule="auto"/>
        <w:ind w:right="-21" w:hanging="575"/>
        <w:jc w:val="both"/>
        <w:rPr>
          <w:rFonts w:ascii="Arial Narrow" w:hAnsi="Arial Narrow"/>
          <w:i/>
          <w:color w:val="221F1F"/>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accordance</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Conditions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5"/>
          <w:sz w:val="24"/>
          <w:szCs w:val="24"/>
        </w:rPr>
        <w:t xml:space="preserve"> </w:t>
      </w:r>
      <w:r w:rsidRPr="00727201">
        <w:rPr>
          <w:rFonts w:ascii="Arial Narrow" w:hAnsi="Arial Narrow"/>
          <w:sz w:val="24"/>
          <w:szCs w:val="24"/>
        </w:rPr>
        <w:t>Specifications,</w:t>
      </w:r>
      <w:r w:rsidRPr="00727201">
        <w:rPr>
          <w:rFonts w:ascii="Arial Narrow" w:hAnsi="Arial Narrow"/>
          <w:spacing w:val="-14"/>
          <w:sz w:val="24"/>
          <w:szCs w:val="24"/>
        </w:rPr>
        <w:t xml:space="preserve"> </w:t>
      </w:r>
      <w:r w:rsidRPr="00727201">
        <w:rPr>
          <w:rFonts w:ascii="Arial Narrow" w:hAnsi="Arial Narrow"/>
          <w:sz w:val="24"/>
          <w:szCs w:val="24"/>
        </w:rPr>
        <w:t>Drawings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Bills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Quantities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 xml:space="preserve">execution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above-named Works,</w:t>
      </w:r>
      <w:r w:rsidRPr="00727201">
        <w:rPr>
          <w:rFonts w:ascii="Arial Narrow" w:hAnsi="Arial Narrow"/>
          <w:spacing w:val="-19"/>
          <w:sz w:val="24"/>
          <w:szCs w:val="24"/>
        </w:rPr>
        <w:t xml:space="preserve"> </w:t>
      </w:r>
      <w:r w:rsidRPr="00727201">
        <w:rPr>
          <w:rFonts w:ascii="Arial Narrow" w:hAnsi="Arial Narrow"/>
          <w:spacing w:val="-2"/>
          <w:sz w:val="24"/>
          <w:szCs w:val="24"/>
        </w:rPr>
        <w:t>we,</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undersigned</w:t>
      </w:r>
      <w:r w:rsidRPr="00727201">
        <w:rPr>
          <w:rFonts w:ascii="Arial Narrow" w:hAnsi="Arial Narrow"/>
          <w:spacing w:val="-17"/>
          <w:sz w:val="24"/>
          <w:szCs w:val="24"/>
        </w:rPr>
        <w:t xml:space="preserve"> </w:t>
      </w:r>
      <w:r w:rsidRPr="00727201">
        <w:rPr>
          <w:rFonts w:ascii="Arial Narrow" w:hAnsi="Arial Narrow"/>
          <w:spacing w:val="-2"/>
          <w:sz w:val="24"/>
          <w:szCs w:val="24"/>
        </w:rPr>
        <w:t>offer</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construct</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complete</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Works</w:t>
      </w:r>
      <w:r w:rsidRPr="00727201">
        <w:rPr>
          <w:rFonts w:ascii="Arial Narrow" w:hAnsi="Arial Narrow"/>
          <w:spacing w:val="-21"/>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remedy</w:t>
      </w:r>
      <w:r w:rsidRPr="00727201">
        <w:rPr>
          <w:rFonts w:ascii="Arial Narrow" w:hAnsi="Arial Narrow"/>
          <w:sz w:val="24"/>
          <w:szCs w:val="24"/>
        </w:rPr>
        <w:t xml:space="preserve"> </w:t>
      </w:r>
      <w:r w:rsidRPr="00727201">
        <w:rPr>
          <w:rFonts w:ascii="Arial Narrow" w:hAnsi="Arial Narrow"/>
          <w:spacing w:val="-2"/>
          <w:sz w:val="24"/>
          <w:szCs w:val="24"/>
        </w:rPr>
        <w:t>any</w:t>
      </w:r>
      <w:r w:rsidRPr="00727201">
        <w:rPr>
          <w:rFonts w:ascii="Arial Narrow" w:hAnsi="Arial Narrow"/>
          <w:spacing w:val="36"/>
          <w:sz w:val="24"/>
          <w:szCs w:val="24"/>
        </w:rPr>
        <w:t xml:space="preserve"> </w:t>
      </w:r>
      <w:r w:rsidRPr="00727201">
        <w:rPr>
          <w:rFonts w:ascii="Arial Narrow" w:hAnsi="Arial Narrow"/>
          <w:spacing w:val="-2"/>
          <w:sz w:val="24"/>
          <w:szCs w:val="24"/>
        </w:rPr>
        <w:t xml:space="preserve">defects </w:t>
      </w:r>
      <w:r w:rsidRPr="00727201">
        <w:rPr>
          <w:rFonts w:ascii="Arial Narrow" w:hAnsi="Arial Narrow"/>
          <w:sz w:val="24"/>
          <w:szCs w:val="24"/>
        </w:rPr>
        <w:t>therein for the sum of Kenya Shillings [</w:t>
      </w:r>
      <w:r w:rsidRPr="00727201">
        <w:rPr>
          <w:rFonts w:ascii="Arial Narrow" w:hAnsi="Arial Narrow"/>
          <w:i/>
          <w:sz w:val="24"/>
          <w:szCs w:val="24"/>
        </w:rPr>
        <w:t>[Amount in figures]</w:t>
      </w:r>
      <w:r w:rsidR="006545BF" w:rsidRPr="00727201">
        <w:rPr>
          <w:rFonts w:ascii="Arial Narrow" w:hAnsi="Arial Narrow"/>
          <w:sz w:val="24"/>
          <w:szCs w:val="24"/>
          <w:u w:val="single" w:color="211E1F"/>
        </w:rPr>
        <w:tab/>
      </w:r>
      <w:r w:rsidRPr="00727201">
        <w:rPr>
          <w:rFonts w:ascii="Arial Narrow" w:hAnsi="Arial Narrow"/>
          <w:spacing w:val="-2"/>
          <w:sz w:val="24"/>
          <w:szCs w:val="24"/>
        </w:rPr>
        <w:t xml:space="preserve">Kenya </w:t>
      </w:r>
      <w:r w:rsidRPr="00727201">
        <w:rPr>
          <w:rFonts w:ascii="Arial Narrow" w:hAnsi="Arial Narrow"/>
          <w:sz w:val="24"/>
          <w:szCs w:val="24"/>
        </w:rPr>
        <w:t>Shillings</w:t>
      </w:r>
      <w:r w:rsidRPr="00727201">
        <w:rPr>
          <w:rFonts w:ascii="Arial Narrow" w:hAnsi="Arial Narrow"/>
          <w:spacing w:val="-10"/>
          <w:sz w:val="24"/>
          <w:szCs w:val="24"/>
        </w:rPr>
        <w:t xml:space="preserve"> </w:t>
      </w:r>
      <w:r w:rsidRPr="00727201">
        <w:rPr>
          <w:rFonts w:ascii="Arial Narrow" w:hAnsi="Arial Narrow"/>
          <w:i/>
          <w:sz w:val="24"/>
          <w:szCs w:val="24"/>
        </w:rPr>
        <w:t>[amount</w:t>
      </w:r>
      <w:r w:rsidRPr="00727201">
        <w:rPr>
          <w:rFonts w:ascii="Arial Narrow" w:hAnsi="Arial Narrow"/>
          <w:i/>
          <w:spacing w:val="-5"/>
          <w:sz w:val="24"/>
          <w:szCs w:val="24"/>
        </w:rPr>
        <w:t xml:space="preserve"> </w:t>
      </w:r>
      <w:r w:rsidRPr="00727201">
        <w:rPr>
          <w:rFonts w:ascii="Arial Narrow" w:hAnsi="Arial Narrow"/>
          <w:i/>
          <w:sz w:val="24"/>
          <w:szCs w:val="24"/>
        </w:rPr>
        <w:t>in</w:t>
      </w:r>
      <w:r w:rsidRPr="00727201">
        <w:rPr>
          <w:rFonts w:ascii="Arial Narrow" w:hAnsi="Arial Narrow"/>
          <w:i/>
          <w:spacing w:val="-7"/>
          <w:sz w:val="24"/>
          <w:szCs w:val="24"/>
        </w:rPr>
        <w:t xml:space="preserve"> </w:t>
      </w:r>
      <w:r w:rsidRPr="00727201">
        <w:rPr>
          <w:rFonts w:ascii="Arial Narrow" w:hAnsi="Arial Narrow"/>
          <w:i/>
          <w:sz w:val="24"/>
          <w:szCs w:val="24"/>
        </w:rPr>
        <w:t>words]</w:t>
      </w:r>
      <w:r w:rsidRPr="00727201">
        <w:rPr>
          <w:rFonts w:ascii="Arial Narrow" w:hAnsi="Arial Narrow"/>
          <w:i/>
          <w:sz w:val="24"/>
          <w:szCs w:val="24"/>
          <w:u w:val="single" w:color="211E1F"/>
        </w:rPr>
        <w:tab/>
      </w:r>
      <w:r w:rsidRPr="00727201">
        <w:rPr>
          <w:rFonts w:ascii="Arial Narrow" w:hAnsi="Arial Narrow"/>
          <w:i/>
          <w:spacing w:val="-10"/>
          <w:sz w:val="24"/>
          <w:szCs w:val="24"/>
        </w:rPr>
        <w:t>.</w:t>
      </w:r>
    </w:p>
    <w:p w14:paraId="3864E8ED" w14:textId="25B5BA6B" w:rsidR="00CE24DB" w:rsidRPr="00727201" w:rsidRDefault="00CE24DB" w:rsidP="006545BF">
      <w:pPr>
        <w:pStyle w:val="ListParagraph"/>
        <w:tabs>
          <w:tab w:val="left" w:pos="996"/>
          <w:tab w:val="left" w:pos="998"/>
          <w:tab w:val="left" w:pos="8363"/>
          <w:tab w:val="left" w:pos="10055"/>
        </w:tabs>
        <w:spacing w:before="240" w:line="230" w:lineRule="auto"/>
        <w:ind w:left="572" w:right="-21" w:firstLine="0"/>
        <w:jc w:val="both"/>
        <w:rPr>
          <w:rFonts w:ascii="Arial Narrow" w:hAnsi="Arial Narrow"/>
          <w:i/>
          <w:color w:val="221F1F"/>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above</w:t>
      </w:r>
      <w:r w:rsidRPr="00727201">
        <w:rPr>
          <w:rFonts w:ascii="Arial Narrow" w:hAnsi="Arial Narrow"/>
          <w:spacing w:val="-8"/>
          <w:sz w:val="24"/>
          <w:szCs w:val="24"/>
        </w:rPr>
        <w:t xml:space="preserve"> </w:t>
      </w:r>
      <w:r w:rsidRPr="00727201">
        <w:rPr>
          <w:rFonts w:ascii="Arial Narrow" w:hAnsi="Arial Narrow"/>
          <w:sz w:val="24"/>
          <w:szCs w:val="24"/>
        </w:rPr>
        <w:t>amount</w:t>
      </w:r>
      <w:r w:rsidRPr="00727201">
        <w:rPr>
          <w:rFonts w:ascii="Arial Narrow" w:hAnsi="Arial Narrow"/>
          <w:spacing w:val="-8"/>
          <w:sz w:val="24"/>
          <w:szCs w:val="24"/>
        </w:rPr>
        <w:t xml:space="preserve"> </w:t>
      </w:r>
      <w:r w:rsidRPr="00727201">
        <w:rPr>
          <w:rFonts w:ascii="Arial Narrow" w:hAnsi="Arial Narrow"/>
          <w:sz w:val="24"/>
          <w:szCs w:val="24"/>
        </w:rPr>
        <w:t>includes</w:t>
      </w:r>
      <w:r w:rsidRPr="00727201">
        <w:rPr>
          <w:rFonts w:ascii="Arial Narrow" w:hAnsi="Arial Narrow"/>
          <w:spacing w:val="-10"/>
          <w:sz w:val="24"/>
          <w:szCs w:val="24"/>
        </w:rPr>
        <w:t xml:space="preserve"> </w:t>
      </w:r>
      <w:r w:rsidRPr="00727201">
        <w:rPr>
          <w:rFonts w:ascii="Arial Narrow" w:hAnsi="Arial Narrow"/>
          <w:sz w:val="24"/>
          <w:szCs w:val="24"/>
        </w:rPr>
        <w:t>foreign</w:t>
      </w:r>
      <w:r w:rsidRPr="00727201">
        <w:rPr>
          <w:rFonts w:ascii="Arial Narrow" w:hAnsi="Arial Narrow"/>
          <w:spacing w:val="-8"/>
          <w:sz w:val="24"/>
          <w:szCs w:val="24"/>
        </w:rPr>
        <w:t xml:space="preserve"> </w:t>
      </w:r>
      <w:r w:rsidRPr="00727201">
        <w:rPr>
          <w:rFonts w:ascii="Arial Narrow" w:hAnsi="Arial Narrow"/>
          <w:sz w:val="24"/>
          <w:szCs w:val="24"/>
        </w:rPr>
        <w:t>currency</w:t>
      </w:r>
      <w:r w:rsidRPr="00727201">
        <w:rPr>
          <w:rFonts w:ascii="Arial Narrow" w:hAnsi="Arial Narrow"/>
          <w:spacing w:val="-9"/>
          <w:sz w:val="24"/>
          <w:szCs w:val="24"/>
        </w:rPr>
        <w:t xml:space="preserve"> </w:t>
      </w:r>
      <w:r w:rsidRPr="00727201">
        <w:rPr>
          <w:rFonts w:ascii="Arial Narrow" w:hAnsi="Arial Narrow"/>
          <w:sz w:val="24"/>
          <w:szCs w:val="24"/>
        </w:rPr>
        <w:t>amount</w:t>
      </w:r>
      <w:r w:rsidRPr="00727201">
        <w:rPr>
          <w:rFonts w:ascii="Arial Narrow" w:hAnsi="Arial Narrow"/>
          <w:spacing w:val="-7"/>
          <w:sz w:val="24"/>
          <w:szCs w:val="24"/>
        </w:rPr>
        <w:t xml:space="preserve"> </w:t>
      </w:r>
      <w:r w:rsidRPr="00727201">
        <w:rPr>
          <w:rFonts w:ascii="Arial Narrow" w:hAnsi="Arial Narrow"/>
          <w:sz w:val="24"/>
          <w:szCs w:val="24"/>
        </w:rPr>
        <w:t>(s)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state</w:t>
      </w:r>
      <w:r w:rsidRPr="00727201">
        <w:rPr>
          <w:rFonts w:ascii="Arial Narrow" w:hAnsi="Arial Narrow"/>
          <w:i/>
          <w:spacing w:val="-9"/>
          <w:sz w:val="24"/>
          <w:szCs w:val="24"/>
        </w:rPr>
        <w:t xml:space="preserve"> </w:t>
      </w:r>
      <w:r w:rsidRPr="00727201">
        <w:rPr>
          <w:rFonts w:ascii="Arial Narrow" w:hAnsi="Arial Narrow"/>
          <w:i/>
          <w:sz w:val="24"/>
          <w:szCs w:val="24"/>
        </w:rPr>
        <w:t>figure</w:t>
      </w:r>
      <w:r w:rsidRPr="00727201">
        <w:rPr>
          <w:rFonts w:ascii="Arial Narrow" w:hAnsi="Arial Narrow"/>
          <w:i/>
          <w:spacing w:val="-7"/>
          <w:sz w:val="24"/>
          <w:szCs w:val="24"/>
        </w:rPr>
        <w:t xml:space="preserve"> </w:t>
      </w:r>
      <w:r w:rsidRPr="00727201">
        <w:rPr>
          <w:rFonts w:ascii="Arial Narrow" w:hAnsi="Arial Narrow"/>
          <w:i/>
          <w:sz w:val="24"/>
          <w:szCs w:val="24"/>
        </w:rPr>
        <w:t>or</w:t>
      </w:r>
      <w:r w:rsidRPr="00727201">
        <w:rPr>
          <w:rFonts w:ascii="Arial Narrow" w:hAnsi="Arial Narrow"/>
          <w:i/>
          <w:spacing w:val="-9"/>
          <w:sz w:val="24"/>
          <w:szCs w:val="24"/>
        </w:rPr>
        <w:t xml:space="preserve"> </w:t>
      </w:r>
      <w:r w:rsidRPr="00727201">
        <w:rPr>
          <w:rFonts w:ascii="Arial Narrow" w:hAnsi="Arial Narrow"/>
          <w:i/>
          <w:sz w:val="24"/>
          <w:szCs w:val="24"/>
        </w:rPr>
        <w:t>a</w:t>
      </w:r>
      <w:r w:rsidRPr="00727201">
        <w:rPr>
          <w:rFonts w:ascii="Arial Narrow" w:hAnsi="Arial Narrow"/>
          <w:i/>
          <w:spacing w:val="-8"/>
          <w:sz w:val="24"/>
          <w:szCs w:val="24"/>
        </w:rPr>
        <w:t xml:space="preserve"> </w:t>
      </w:r>
      <w:r w:rsidRPr="00727201">
        <w:rPr>
          <w:rFonts w:ascii="Arial Narrow" w:hAnsi="Arial Narrow"/>
          <w:i/>
          <w:sz w:val="24"/>
          <w:szCs w:val="24"/>
        </w:rPr>
        <w:t>percentage</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9"/>
          <w:sz w:val="24"/>
          <w:szCs w:val="24"/>
        </w:rPr>
        <w:t xml:space="preserve"> </w:t>
      </w:r>
      <w:r w:rsidRPr="00727201">
        <w:rPr>
          <w:rFonts w:ascii="Arial Narrow" w:hAnsi="Arial Narrow"/>
          <w:i/>
          <w:sz w:val="24"/>
          <w:szCs w:val="24"/>
        </w:rPr>
        <w:t>currency</w:t>
      </w:r>
      <w:r w:rsidRPr="00727201">
        <w:rPr>
          <w:rFonts w:ascii="Arial Narrow" w:hAnsi="Arial Narrow"/>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[figures]</w:t>
      </w:r>
      <w:r w:rsidRPr="00727201">
        <w:rPr>
          <w:rFonts w:ascii="Arial Narrow" w:hAnsi="Arial Narrow"/>
          <w:sz w:val="24"/>
          <w:szCs w:val="24"/>
          <w:u w:val="single" w:color="211E1F"/>
        </w:rPr>
        <w:tab/>
      </w:r>
      <w:r w:rsidRPr="00727201">
        <w:rPr>
          <w:rFonts w:ascii="Arial Narrow" w:hAnsi="Arial Narrow"/>
          <w:spacing w:val="-2"/>
          <w:sz w:val="24"/>
          <w:szCs w:val="24"/>
        </w:rPr>
        <w:t>[words]</w:t>
      </w:r>
      <w:r w:rsidRPr="00727201">
        <w:rPr>
          <w:rFonts w:ascii="Arial Narrow" w:hAnsi="Arial Narrow"/>
          <w:spacing w:val="-10"/>
          <w:sz w:val="24"/>
          <w:szCs w:val="24"/>
        </w:rPr>
        <w:t>.</w:t>
      </w:r>
    </w:p>
    <w:p w14:paraId="47BD711D" w14:textId="77777777" w:rsidR="006545BF" w:rsidRPr="00727201" w:rsidRDefault="006545BF" w:rsidP="006545BF">
      <w:pPr>
        <w:pStyle w:val="BodyText"/>
        <w:tabs>
          <w:tab w:val="left" w:pos="5813"/>
          <w:tab w:val="left" w:pos="8404"/>
        </w:tabs>
        <w:spacing w:line="248" w:lineRule="exact"/>
        <w:ind w:right="-21"/>
        <w:jc w:val="both"/>
        <w:rPr>
          <w:rFonts w:ascii="Arial Narrow" w:hAnsi="Arial Narrow"/>
          <w:sz w:val="24"/>
          <w:szCs w:val="24"/>
        </w:rPr>
      </w:pPr>
    </w:p>
    <w:p w14:paraId="49A941FF" w14:textId="77777777" w:rsidR="006545BF" w:rsidRPr="00727201" w:rsidRDefault="00CE24DB" w:rsidP="006545BF">
      <w:pPr>
        <w:pStyle w:val="BodyText"/>
        <w:tabs>
          <w:tab w:val="left" w:pos="5813"/>
          <w:tab w:val="left" w:pos="8404"/>
        </w:tabs>
        <w:spacing w:line="248" w:lineRule="exact"/>
        <w:ind w:right="-21"/>
        <w:jc w:val="both"/>
        <w:rPr>
          <w:rFonts w:ascii="Arial Narrow" w:hAnsi="Arial Narrow"/>
          <w:sz w:val="24"/>
          <w:szCs w:val="24"/>
        </w:rPr>
      </w:pPr>
      <w:r w:rsidRPr="00727201">
        <w:rPr>
          <w:rFonts w:ascii="Arial Narrow" w:hAnsi="Arial Narrow"/>
          <w:sz w:val="24"/>
          <w:szCs w:val="24"/>
        </w:rPr>
        <w:t>The percentage or amount</w:t>
      </w:r>
      <w:r w:rsidRPr="00727201">
        <w:rPr>
          <w:rFonts w:ascii="Arial Narrow" w:hAnsi="Arial Narrow"/>
          <w:spacing w:val="-2"/>
          <w:sz w:val="24"/>
          <w:szCs w:val="24"/>
        </w:rPr>
        <w:t xml:space="preserve"> </w:t>
      </w:r>
      <w:r w:rsidRPr="00727201">
        <w:rPr>
          <w:rFonts w:ascii="Arial Narrow" w:hAnsi="Arial Narrow"/>
          <w:sz w:val="24"/>
          <w:szCs w:val="24"/>
        </w:rPr>
        <w:t>quoted</w:t>
      </w:r>
      <w:r w:rsidRPr="00727201">
        <w:rPr>
          <w:rFonts w:ascii="Arial Narrow" w:hAnsi="Arial Narrow"/>
          <w:spacing w:val="-3"/>
          <w:sz w:val="24"/>
          <w:szCs w:val="24"/>
        </w:rPr>
        <w:t xml:space="preserve"> </w:t>
      </w:r>
      <w:r w:rsidRPr="00727201">
        <w:rPr>
          <w:rFonts w:ascii="Arial Narrow" w:hAnsi="Arial Narrow"/>
          <w:sz w:val="24"/>
          <w:szCs w:val="24"/>
        </w:rPr>
        <w:t>above does not include provisional sums,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only</w:t>
      </w:r>
      <w:r w:rsidRPr="00727201">
        <w:rPr>
          <w:rFonts w:ascii="Arial Narrow" w:hAnsi="Arial Narrow"/>
          <w:spacing w:val="-1"/>
          <w:sz w:val="24"/>
          <w:szCs w:val="24"/>
        </w:rPr>
        <w:t xml:space="preserve"> </w:t>
      </w:r>
      <w:r w:rsidRPr="00727201">
        <w:rPr>
          <w:rFonts w:ascii="Arial Narrow" w:hAnsi="Arial Narrow"/>
          <w:sz w:val="24"/>
          <w:szCs w:val="24"/>
        </w:rPr>
        <w:t>allows not more</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3"/>
          <w:sz w:val="24"/>
          <w:szCs w:val="24"/>
        </w:rPr>
        <w:t xml:space="preserve"> </w:t>
      </w:r>
      <w:r w:rsidRPr="00727201">
        <w:rPr>
          <w:rFonts w:ascii="Arial Narrow" w:hAnsi="Arial Narrow"/>
          <w:sz w:val="24"/>
          <w:szCs w:val="24"/>
        </w:rPr>
        <w:t>two foreign</w:t>
      </w:r>
      <w:r w:rsidRPr="00727201">
        <w:rPr>
          <w:rFonts w:ascii="Arial Narrow" w:hAnsi="Arial Narrow"/>
          <w:spacing w:val="-24"/>
          <w:sz w:val="24"/>
          <w:szCs w:val="24"/>
        </w:rPr>
        <w:t xml:space="preserve"> </w:t>
      </w:r>
      <w:r w:rsidRPr="00727201">
        <w:rPr>
          <w:rFonts w:ascii="Arial Narrow" w:hAnsi="Arial Narrow"/>
          <w:sz w:val="24"/>
          <w:szCs w:val="24"/>
        </w:rPr>
        <w:t>currencies</w:t>
      </w:r>
    </w:p>
    <w:p w14:paraId="7271766A" w14:textId="77777777" w:rsidR="004B51FE" w:rsidRPr="00727201" w:rsidRDefault="000E3896" w:rsidP="00452BC5">
      <w:pPr>
        <w:pStyle w:val="ListParagraph"/>
        <w:numPr>
          <w:ilvl w:val="0"/>
          <w:numId w:val="46"/>
        </w:numPr>
        <w:tabs>
          <w:tab w:val="left" w:pos="567"/>
        </w:tabs>
        <w:spacing w:before="245" w:line="230" w:lineRule="auto"/>
        <w:ind w:right="-21" w:hanging="575"/>
        <w:jc w:val="both"/>
        <w:rPr>
          <w:rFonts w:ascii="Arial Narrow" w:hAnsi="Arial Narrow"/>
          <w:color w:val="221F1F"/>
          <w:sz w:val="24"/>
          <w:szCs w:val="24"/>
        </w:rPr>
      </w:pPr>
      <w:r w:rsidRPr="00727201">
        <w:rPr>
          <w:rFonts w:ascii="Arial Narrow" w:hAnsi="Arial Narrow"/>
          <w:spacing w:val="-2"/>
          <w:sz w:val="24"/>
          <w:szCs w:val="24"/>
        </w:rPr>
        <w:t>We</w:t>
      </w:r>
      <w:r w:rsidR="00B447B8" w:rsidRPr="00727201">
        <w:rPr>
          <w:rFonts w:ascii="Arial Narrow" w:hAnsi="Arial Narrow"/>
          <w:spacing w:val="-2"/>
          <w:sz w:val="24"/>
          <w:szCs w:val="24"/>
        </w:rPr>
        <w:t xml:space="preserve"> </w:t>
      </w:r>
      <w:r w:rsidRPr="00727201">
        <w:rPr>
          <w:rFonts w:ascii="Arial Narrow" w:hAnsi="Arial Narrow"/>
          <w:spacing w:val="-2"/>
          <w:sz w:val="24"/>
          <w:szCs w:val="24"/>
        </w:rPr>
        <w:t>undertake,</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our</w:t>
      </w:r>
      <w:r w:rsidR="00B447B8" w:rsidRPr="00727201">
        <w:rPr>
          <w:rFonts w:ascii="Arial Narrow" w:hAnsi="Arial Narrow"/>
          <w:spacing w:val="-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accepted,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00B447B8" w:rsidRPr="00727201">
        <w:rPr>
          <w:rFonts w:ascii="Arial Narrow" w:hAnsi="Arial Narrow"/>
          <w:spacing w:val="-2"/>
          <w:sz w:val="24"/>
          <w:szCs w:val="24"/>
        </w:rPr>
        <w:t xml:space="preserve"> </w:t>
      </w:r>
      <w:r w:rsidRPr="00727201">
        <w:rPr>
          <w:rFonts w:ascii="Arial Narrow" w:hAnsi="Arial Narrow"/>
          <w:spacing w:val="-2"/>
          <w:sz w:val="24"/>
          <w:szCs w:val="24"/>
        </w:rPr>
        <w:t>commence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Works</w:t>
      </w:r>
      <w:r w:rsidR="00B447B8" w:rsidRPr="00727201">
        <w:rPr>
          <w:rFonts w:ascii="Arial Narrow" w:hAnsi="Arial Narrow"/>
          <w:spacing w:val="-2"/>
          <w:sz w:val="24"/>
          <w:szCs w:val="24"/>
        </w:rPr>
        <w:t xml:space="preserve"> </w:t>
      </w:r>
      <w:r w:rsidRPr="00727201">
        <w:rPr>
          <w:rFonts w:ascii="Arial Narrow" w:hAnsi="Arial Narrow"/>
          <w:spacing w:val="-2"/>
          <w:sz w:val="24"/>
          <w:szCs w:val="24"/>
        </w:rPr>
        <w:t>as</w:t>
      </w:r>
      <w:r w:rsidRPr="00727201">
        <w:rPr>
          <w:rFonts w:ascii="Arial Narrow" w:hAnsi="Arial Narrow"/>
          <w:spacing w:val="-11"/>
          <w:sz w:val="24"/>
          <w:szCs w:val="24"/>
        </w:rPr>
        <w:t xml:space="preserve"> </w:t>
      </w:r>
      <w:r w:rsidRPr="00727201">
        <w:rPr>
          <w:rFonts w:ascii="Arial Narrow" w:hAnsi="Arial Narrow"/>
          <w:spacing w:val="-2"/>
          <w:sz w:val="24"/>
          <w:szCs w:val="24"/>
        </w:rPr>
        <w:t>soon</w:t>
      </w:r>
      <w:r w:rsidRPr="00727201">
        <w:rPr>
          <w:rFonts w:ascii="Arial Narrow" w:hAnsi="Arial Narrow"/>
          <w:spacing w:val="-12"/>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reasonably</w:t>
      </w:r>
      <w:r w:rsidRPr="00727201">
        <w:rPr>
          <w:rFonts w:ascii="Arial Narrow" w:hAnsi="Arial Narrow"/>
          <w:spacing w:val="-10"/>
          <w:sz w:val="24"/>
          <w:szCs w:val="24"/>
        </w:rPr>
        <w:t xml:space="preserve"> </w:t>
      </w:r>
      <w:r w:rsidRPr="00727201">
        <w:rPr>
          <w:rFonts w:ascii="Arial Narrow" w:hAnsi="Arial Narrow"/>
          <w:spacing w:val="-2"/>
          <w:sz w:val="24"/>
          <w:szCs w:val="24"/>
        </w:rPr>
        <w:t>possible</w:t>
      </w:r>
      <w:r w:rsidRPr="00727201">
        <w:rPr>
          <w:rFonts w:ascii="Arial Narrow" w:hAnsi="Arial Narrow"/>
          <w:spacing w:val="-11"/>
          <w:sz w:val="24"/>
          <w:szCs w:val="24"/>
        </w:rPr>
        <w:t xml:space="preserve"> </w:t>
      </w:r>
      <w:r w:rsidRPr="00727201">
        <w:rPr>
          <w:rFonts w:ascii="Arial Narrow" w:hAnsi="Arial Narrow"/>
          <w:spacing w:val="-2"/>
          <w:sz w:val="24"/>
          <w:szCs w:val="24"/>
        </w:rPr>
        <w:t>after</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receipt</w:t>
      </w:r>
      <w:r w:rsidRPr="00727201">
        <w:rPr>
          <w:rFonts w:ascii="Arial Narrow" w:hAnsi="Arial Narrow"/>
          <w:spacing w:val="19"/>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the Project Manager's notice to commence, and to complete the whole of 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comprised in the Contract within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time</w:t>
      </w:r>
      <w:r w:rsidRPr="00727201">
        <w:rPr>
          <w:rFonts w:ascii="Arial Narrow" w:hAnsi="Arial Narrow"/>
          <w:spacing w:val="-8"/>
          <w:sz w:val="24"/>
          <w:szCs w:val="24"/>
        </w:rPr>
        <w:t xml:space="preserve"> </w:t>
      </w:r>
      <w:r w:rsidRPr="00727201">
        <w:rPr>
          <w:rFonts w:ascii="Arial Narrow" w:hAnsi="Arial Narrow"/>
          <w:sz w:val="24"/>
          <w:szCs w:val="24"/>
        </w:rPr>
        <w:t>stated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Special</w:t>
      </w:r>
      <w:r w:rsidRPr="00727201">
        <w:rPr>
          <w:rFonts w:ascii="Arial Narrow" w:hAnsi="Arial Narrow"/>
          <w:spacing w:val="-6"/>
          <w:sz w:val="24"/>
          <w:szCs w:val="24"/>
        </w:rPr>
        <w:t xml:space="preserve"> </w:t>
      </w:r>
      <w:r w:rsidRPr="00727201">
        <w:rPr>
          <w:rFonts w:ascii="Arial Narrow" w:hAnsi="Arial Narrow"/>
          <w:sz w:val="24"/>
          <w:szCs w:val="24"/>
        </w:rPr>
        <w:t>Conditions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p>
    <w:p w14:paraId="05D8A6DD" w14:textId="77777777" w:rsidR="004B51FE" w:rsidRPr="00727201" w:rsidRDefault="000E3896" w:rsidP="00452BC5">
      <w:pPr>
        <w:pStyle w:val="ListParagraph"/>
        <w:numPr>
          <w:ilvl w:val="0"/>
          <w:numId w:val="46"/>
        </w:numPr>
        <w:tabs>
          <w:tab w:val="left" w:pos="6435"/>
        </w:tabs>
        <w:spacing w:before="245" w:line="230" w:lineRule="auto"/>
        <w:ind w:right="-21" w:hanging="575"/>
        <w:jc w:val="both"/>
        <w:rPr>
          <w:rFonts w:ascii="Arial Narrow" w:hAnsi="Arial Narrow"/>
          <w:color w:val="221F1F"/>
          <w:sz w:val="24"/>
          <w:szCs w:val="24"/>
        </w:rPr>
      </w:pPr>
      <w:r w:rsidRPr="00727201">
        <w:rPr>
          <w:rFonts w:ascii="Arial Narrow" w:hAnsi="Arial Narrow"/>
          <w:sz w:val="24"/>
          <w:szCs w:val="24"/>
        </w:rPr>
        <w:t>We</w:t>
      </w:r>
      <w:r w:rsidRPr="00727201">
        <w:rPr>
          <w:rFonts w:ascii="Arial Narrow" w:hAnsi="Arial Narrow"/>
          <w:spacing w:val="-8"/>
          <w:sz w:val="24"/>
          <w:szCs w:val="24"/>
        </w:rPr>
        <w:t xml:space="preserve"> </w:t>
      </w:r>
      <w:r w:rsidRPr="00727201">
        <w:rPr>
          <w:rFonts w:ascii="Arial Narrow" w:hAnsi="Arial Narrow"/>
          <w:sz w:val="24"/>
          <w:szCs w:val="24"/>
        </w:rPr>
        <w:t>agree to adhere by this tender until</w:t>
      </w:r>
      <w:r w:rsidRPr="00727201">
        <w:rPr>
          <w:rFonts w:ascii="Arial Narrow" w:hAnsi="Arial Narrow"/>
          <w:i/>
          <w:sz w:val="24"/>
          <w:szCs w:val="24"/>
          <w:u w:val="single" w:color="211E1F"/>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date],</w:t>
      </w:r>
      <w:r w:rsidRPr="00727201">
        <w:rPr>
          <w:rFonts w:ascii="Arial Narrow" w:hAnsi="Arial Narrow"/>
          <w:i/>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it</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remain</w:t>
      </w:r>
      <w:r w:rsidRPr="00727201">
        <w:rPr>
          <w:rFonts w:ascii="Arial Narrow" w:hAnsi="Arial Narrow"/>
          <w:spacing w:val="-4"/>
          <w:sz w:val="24"/>
          <w:szCs w:val="24"/>
        </w:rPr>
        <w:t xml:space="preserve"> </w:t>
      </w:r>
      <w:r w:rsidRPr="00727201">
        <w:rPr>
          <w:rFonts w:ascii="Arial Narrow" w:hAnsi="Arial Narrow"/>
          <w:sz w:val="24"/>
          <w:szCs w:val="24"/>
        </w:rPr>
        <w:t>binding</w:t>
      </w:r>
      <w:r w:rsidRPr="00727201">
        <w:rPr>
          <w:rFonts w:ascii="Arial Narrow" w:hAnsi="Arial Narrow"/>
          <w:spacing w:val="-5"/>
          <w:sz w:val="24"/>
          <w:szCs w:val="24"/>
        </w:rPr>
        <w:t xml:space="preserve"> </w:t>
      </w:r>
      <w:r w:rsidRPr="00727201">
        <w:rPr>
          <w:rFonts w:ascii="Arial Narrow" w:hAnsi="Arial Narrow"/>
          <w:sz w:val="24"/>
          <w:szCs w:val="24"/>
        </w:rPr>
        <w:t>upon</w:t>
      </w:r>
      <w:r w:rsidRPr="00727201">
        <w:rPr>
          <w:rFonts w:ascii="Arial Narrow" w:hAnsi="Arial Narrow"/>
          <w:spacing w:val="-5"/>
          <w:sz w:val="24"/>
          <w:szCs w:val="24"/>
        </w:rPr>
        <w:t xml:space="preserve"> </w:t>
      </w:r>
      <w:r w:rsidRPr="00727201">
        <w:rPr>
          <w:rFonts w:ascii="Arial Narrow" w:hAnsi="Arial Narrow"/>
          <w:sz w:val="24"/>
          <w:szCs w:val="24"/>
        </w:rPr>
        <w:t>us and</w:t>
      </w:r>
      <w:r w:rsidRPr="00727201">
        <w:rPr>
          <w:rFonts w:ascii="Arial Narrow" w:hAnsi="Arial Narrow"/>
          <w:spacing w:val="-7"/>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accepted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time</w:t>
      </w:r>
      <w:r w:rsidRPr="00727201">
        <w:rPr>
          <w:rFonts w:ascii="Arial Narrow" w:hAnsi="Arial Narrow"/>
          <w:spacing w:val="-7"/>
          <w:sz w:val="24"/>
          <w:szCs w:val="24"/>
        </w:rPr>
        <w:t xml:space="preserve"> </w:t>
      </w:r>
      <w:r w:rsidRPr="00727201">
        <w:rPr>
          <w:rFonts w:ascii="Arial Narrow" w:hAnsi="Arial Narrow"/>
          <w:sz w:val="24"/>
          <w:szCs w:val="24"/>
        </w:rPr>
        <w:t>before</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6"/>
          <w:sz w:val="24"/>
          <w:szCs w:val="24"/>
        </w:rPr>
        <w:t xml:space="preserve"> </w:t>
      </w:r>
      <w:r w:rsidRPr="00727201">
        <w:rPr>
          <w:rFonts w:ascii="Arial Narrow" w:hAnsi="Arial Narrow"/>
          <w:sz w:val="24"/>
          <w:szCs w:val="24"/>
        </w:rPr>
        <w:t>date.</w:t>
      </w:r>
    </w:p>
    <w:p w14:paraId="6386248E" w14:textId="77777777" w:rsidR="004B51FE" w:rsidRPr="00727201" w:rsidRDefault="000E3896" w:rsidP="00452BC5">
      <w:pPr>
        <w:pStyle w:val="ListParagraph"/>
        <w:numPr>
          <w:ilvl w:val="0"/>
          <w:numId w:val="46"/>
        </w:numPr>
        <w:tabs>
          <w:tab w:val="left" w:pos="567"/>
        </w:tabs>
        <w:spacing w:before="244" w:line="230" w:lineRule="auto"/>
        <w:ind w:right="-21" w:hanging="575"/>
        <w:jc w:val="both"/>
        <w:rPr>
          <w:rFonts w:ascii="Arial Narrow" w:hAnsi="Arial Narrow"/>
          <w:color w:val="221F1F"/>
          <w:sz w:val="24"/>
          <w:szCs w:val="24"/>
        </w:rPr>
      </w:pPr>
      <w:r w:rsidRPr="00727201">
        <w:rPr>
          <w:rFonts w:ascii="Arial Narrow" w:hAnsi="Arial Narrow"/>
          <w:sz w:val="24"/>
          <w:szCs w:val="24"/>
        </w:rPr>
        <w:t>Unless</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until</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formal</w:t>
      </w:r>
      <w:r w:rsidRPr="00727201">
        <w:rPr>
          <w:rFonts w:ascii="Arial Narrow" w:hAnsi="Arial Narrow"/>
          <w:spacing w:val="-14"/>
          <w:sz w:val="24"/>
          <w:szCs w:val="24"/>
        </w:rPr>
        <w:t xml:space="preserve"> </w:t>
      </w:r>
      <w:r w:rsidRPr="00727201">
        <w:rPr>
          <w:rFonts w:ascii="Arial Narrow" w:hAnsi="Arial Narrow"/>
          <w:sz w:val="24"/>
          <w:szCs w:val="24"/>
        </w:rPr>
        <w:t>Agreement</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prepared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executed</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together</w:t>
      </w:r>
      <w:r w:rsidRPr="00727201">
        <w:rPr>
          <w:rFonts w:ascii="Arial Narrow" w:hAnsi="Arial Narrow"/>
          <w:spacing w:val="-5"/>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your</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6"/>
          <w:sz w:val="24"/>
          <w:szCs w:val="24"/>
        </w:rPr>
        <w:t xml:space="preserve"> </w:t>
      </w:r>
      <w:r w:rsidRPr="00727201">
        <w:rPr>
          <w:rFonts w:ascii="Arial Narrow" w:hAnsi="Arial Narrow"/>
          <w:sz w:val="24"/>
          <w:szCs w:val="24"/>
        </w:rPr>
        <w:t>acceptance thereof, shall constitute</w:t>
      </w:r>
      <w:r w:rsidRPr="00727201">
        <w:rPr>
          <w:rFonts w:ascii="Arial Narrow" w:hAnsi="Arial Narrow"/>
          <w:spacing w:val="-2"/>
          <w:sz w:val="24"/>
          <w:szCs w:val="24"/>
        </w:rPr>
        <w:t xml:space="preserve"> </w:t>
      </w:r>
      <w:r w:rsidRPr="00727201">
        <w:rPr>
          <w:rFonts w:ascii="Arial Narrow" w:hAnsi="Arial Narrow"/>
          <w:sz w:val="24"/>
          <w:szCs w:val="24"/>
        </w:rPr>
        <w:t>a binding Contract between us.</w:t>
      </w:r>
      <w:r w:rsidRPr="00727201">
        <w:rPr>
          <w:rFonts w:ascii="Arial Narrow" w:hAnsi="Arial Narrow"/>
          <w:spacing w:val="-9"/>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further</w:t>
      </w:r>
      <w:r w:rsidRPr="00727201">
        <w:rPr>
          <w:rFonts w:ascii="Arial Narrow" w:hAnsi="Arial Narrow"/>
          <w:spacing w:val="-1"/>
          <w:sz w:val="24"/>
          <w:szCs w:val="24"/>
        </w:rPr>
        <w:t xml:space="preserve"> </w:t>
      </w:r>
      <w:r w:rsidRPr="00727201">
        <w:rPr>
          <w:rFonts w:ascii="Arial Narrow" w:hAnsi="Arial Narrow"/>
          <w:sz w:val="24"/>
          <w:szCs w:val="24"/>
        </w:rPr>
        <w:t>understand</w:t>
      </w:r>
      <w:r w:rsidRPr="00727201">
        <w:rPr>
          <w:rFonts w:ascii="Arial Narrow" w:hAnsi="Arial Narrow"/>
          <w:spacing w:val="-1"/>
          <w:sz w:val="24"/>
          <w:szCs w:val="24"/>
        </w:rPr>
        <w:t xml:space="preserve"> </w:t>
      </w:r>
      <w:r w:rsidRPr="00727201">
        <w:rPr>
          <w:rFonts w:ascii="Arial Narrow" w:hAnsi="Arial Narrow"/>
          <w:sz w:val="24"/>
          <w:szCs w:val="24"/>
        </w:rPr>
        <w:t>that you are</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bound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accept the</w:t>
      </w:r>
      <w:r w:rsidRPr="00727201">
        <w:rPr>
          <w:rFonts w:ascii="Arial Narrow" w:hAnsi="Arial Narrow"/>
          <w:spacing w:val="-2"/>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or any</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you</w:t>
      </w:r>
      <w:r w:rsidRPr="00727201">
        <w:rPr>
          <w:rFonts w:ascii="Arial Narrow" w:hAnsi="Arial Narrow"/>
          <w:spacing w:val="-6"/>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receive.</w:t>
      </w:r>
    </w:p>
    <w:p w14:paraId="2C35453D" w14:textId="77777777" w:rsidR="004B51FE" w:rsidRPr="00727201" w:rsidRDefault="000E3896" w:rsidP="00452BC5">
      <w:pPr>
        <w:pStyle w:val="ListParagraph"/>
        <w:numPr>
          <w:ilvl w:val="0"/>
          <w:numId w:val="46"/>
        </w:numPr>
        <w:spacing w:before="244" w:line="230" w:lineRule="auto"/>
        <w:ind w:right="-21" w:hanging="575"/>
        <w:jc w:val="both"/>
        <w:rPr>
          <w:rFonts w:ascii="Arial Narrow" w:hAnsi="Arial Narrow"/>
          <w:color w:val="221F1F"/>
          <w:sz w:val="24"/>
          <w:szCs w:val="24"/>
        </w:rPr>
      </w:pPr>
      <w:r w:rsidRPr="00727201">
        <w:rPr>
          <w:rFonts w:ascii="Arial Narrow" w:hAnsi="Arial Narrow"/>
          <w:spacing w:val="-2"/>
          <w:sz w:val="24"/>
          <w:szCs w:val="24"/>
        </w:rPr>
        <w:t>We,</w:t>
      </w:r>
      <w:r w:rsidRPr="00727201">
        <w:rPr>
          <w:rFonts w:ascii="Arial Narrow" w:hAnsi="Arial Narrow"/>
          <w:spacing w:val="-2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undersigned,</w:t>
      </w:r>
      <w:r w:rsidRPr="00727201">
        <w:rPr>
          <w:rFonts w:ascii="Arial Narrow" w:hAnsi="Arial Narrow"/>
          <w:spacing w:val="-16"/>
          <w:sz w:val="24"/>
          <w:szCs w:val="24"/>
        </w:rPr>
        <w:t xml:space="preserve"> </w:t>
      </w:r>
      <w:r w:rsidRPr="00727201">
        <w:rPr>
          <w:rFonts w:ascii="Arial Narrow" w:hAnsi="Arial Narrow"/>
          <w:spacing w:val="-2"/>
          <w:sz w:val="24"/>
          <w:szCs w:val="24"/>
        </w:rPr>
        <w:t>further</w:t>
      </w:r>
      <w:r w:rsidRPr="00727201">
        <w:rPr>
          <w:rFonts w:ascii="Arial Narrow" w:hAnsi="Arial Narrow"/>
          <w:spacing w:val="-16"/>
          <w:sz w:val="24"/>
          <w:szCs w:val="24"/>
        </w:rPr>
        <w:t xml:space="preserve"> </w:t>
      </w:r>
      <w:r w:rsidRPr="00727201">
        <w:rPr>
          <w:rFonts w:ascii="Arial Narrow" w:hAnsi="Arial Narrow"/>
          <w:spacing w:val="-2"/>
          <w:sz w:val="24"/>
          <w:szCs w:val="24"/>
        </w:rPr>
        <w:t>declare</w:t>
      </w:r>
      <w:r w:rsidRPr="00727201">
        <w:rPr>
          <w:rFonts w:ascii="Arial Narrow" w:hAnsi="Arial Narrow"/>
          <w:spacing w:val="-14"/>
          <w:sz w:val="24"/>
          <w:szCs w:val="24"/>
        </w:rPr>
        <w:t xml:space="preserve"> </w:t>
      </w:r>
      <w:r w:rsidRPr="00727201">
        <w:rPr>
          <w:rFonts w:ascii="Arial Narrow" w:hAnsi="Arial Narrow"/>
          <w:spacing w:val="-4"/>
          <w:sz w:val="24"/>
          <w:szCs w:val="24"/>
        </w:rPr>
        <w:t>that:</w:t>
      </w:r>
    </w:p>
    <w:p w14:paraId="12ADECFC" w14:textId="77777777" w:rsidR="004B51FE" w:rsidRPr="00727201" w:rsidRDefault="000E3896" w:rsidP="00452BC5">
      <w:pPr>
        <w:pStyle w:val="ListParagraph"/>
        <w:numPr>
          <w:ilvl w:val="1"/>
          <w:numId w:val="46"/>
        </w:numPr>
        <w:tabs>
          <w:tab w:val="left" w:pos="567"/>
        </w:tabs>
        <w:spacing w:before="27" w:line="230" w:lineRule="auto"/>
        <w:ind w:left="567" w:right="-21" w:hanging="567"/>
        <w:rPr>
          <w:rFonts w:ascii="Arial Narrow" w:hAnsi="Arial Narrow"/>
          <w:color w:val="221F1F"/>
          <w:sz w:val="24"/>
          <w:szCs w:val="24"/>
        </w:rPr>
      </w:pPr>
      <w:r w:rsidRPr="00727201">
        <w:rPr>
          <w:rFonts w:ascii="Arial Narrow" w:hAnsi="Arial Narrow"/>
          <w:i/>
          <w:sz w:val="24"/>
          <w:szCs w:val="24"/>
          <w:u w:val="single" w:color="221F1F"/>
        </w:rPr>
        <w:t>No</w:t>
      </w:r>
      <w:r w:rsidRPr="00727201">
        <w:rPr>
          <w:rFonts w:ascii="Arial Narrow" w:hAnsi="Arial Narrow"/>
          <w:i/>
          <w:spacing w:val="-4"/>
          <w:sz w:val="24"/>
          <w:szCs w:val="24"/>
          <w:u w:val="single" w:color="221F1F"/>
        </w:rPr>
        <w:t xml:space="preserve"> </w:t>
      </w:r>
      <w:r w:rsidRPr="00727201">
        <w:rPr>
          <w:rFonts w:ascii="Arial Narrow" w:hAnsi="Arial Narrow"/>
          <w:i/>
          <w:sz w:val="24"/>
          <w:szCs w:val="24"/>
          <w:u w:val="single" w:color="221F1F"/>
        </w:rPr>
        <w:t>reservations</w:t>
      </w:r>
      <w:r w:rsidRPr="00727201">
        <w:rPr>
          <w:rFonts w:ascii="Arial Narrow" w:hAnsi="Arial Narrow"/>
          <w:i/>
          <w:sz w:val="24"/>
          <w:szCs w:val="24"/>
        </w:rPr>
        <w:t>:</w:t>
      </w:r>
      <w:r w:rsidRPr="00727201">
        <w:rPr>
          <w:rFonts w:ascii="Arial Narrow" w:hAnsi="Arial Narrow"/>
          <w:i/>
          <w:spacing w:val="-4"/>
          <w:sz w:val="24"/>
          <w:szCs w:val="24"/>
        </w:rPr>
        <w:t xml:space="preserve"> </w:t>
      </w:r>
      <w:r w:rsidRPr="00727201">
        <w:rPr>
          <w:rFonts w:ascii="Arial Narrow" w:hAnsi="Arial Narrow"/>
          <w:sz w:val="24"/>
          <w:szCs w:val="24"/>
        </w:rPr>
        <w:t>We</w:t>
      </w:r>
      <w:r w:rsidRPr="00727201">
        <w:rPr>
          <w:rFonts w:ascii="Arial Narrow" w:hAnsi="Arial Narrow"/>
          <w:spacing w:val="-13"/>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examined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sz w:val="24"/>
          <w:szCs w:val="24"/>
        </w:rPr>
        <w:t>reservations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document,</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17"/>
          <w:sz w:val="24"/>
          <w:szCs w:val="24"/>
        </w:rPr>
        <w:t xml:space="preserve"> </w:t>
      </w:r>
      <w:r w:rsidRPr="00727201">
        <w:rPr>
          <w:rFonts w:ascii="Arial Narrow" w:hAnsi="Arial Narrow"/>
          <w:sz w:val="24"/>
          <w:szCs w:val="24"/>
        </w:rPr>
        <w:t>Addenda issued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28;</w:t>
      </w:r>
    </w:p>
    <w:p w14:paraId="35693F63" w14:textId="77777777" w:rsidR="004B51FE" w:rsidRPr="00727201" w:rsidRDefault="000E3896" w:rsidP="00452BC5">
      <w:pPr>
        <w:pStyle w:val="ListParagraph"/>
        <w:numPr>
          <w:ilvl w:val="1"/>
          <w:numId w:val="46"/>
        </w:numPr>
        <w:tabs>
          <w:tab w:val="left" w:pos="567"/>
        </w:tabs>
        <w:spacing w:before="77"/>
        <w:ind w:left="567" w:right="-21" w:hanging="567"/>
        <w:jc w:val="both"/>
        <w:rPr>
          <w:rFonts w:ascii="Arial Narrow" w:hAnsi="Arial Narrow"/>
          <w:sz w:val="24"/>
          <w:szCs w:val="24"/>
        </w:rPr>
      </w:pPr>
      <w:r w:rsidRPr="00727201">
        <w:rPr>
          <w:rFonts w:ascii="Arial Narrow" w:hAnsi="Arial Narrow"/>
          <w:i/>
          <w:sz w:val="24"/>
          <w:szCs w:val="24"/>
          <w:u w:val="single" w:color="221F1F"/>
        </w:rPr>
        <w:t>Eligibility:</w:t>
      </w:r>
      <w:r w:rsidRPr="00727201">
        <w:rPr>
          <w:rFonts w:ascii="Arial Narrow" w:hAnsi="Arial Narrow"/>
          <w:i/>
          <w:spacing w:val="-10"/>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meet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eligibility</w:t>
      </w:r>
      <w:r w:rsidRPr="00727201">
        <w:rPr>
          <w:rFonts w:ascii="Arial Narrow" w:hAnsi="Arial Narrow"/>
          <w:spacing w:val="-6"/>
          <w:sz w:val="24"/>
          <w:szCs w:val="24"/>
        </w:rPr>
        <w:t xml:space="preserve"> </w:t>
      </w:r>
      <w:r w:rsidRPr="00727201">
        <w:rPr>
          <w:rFonts w:ascii="Arial Narrow" w:hAnsi="Arial Narrow"/>
          <w:sz w:val="24"/>
          <w:szCs w:val="24"/>
        </w:rPr>
        <w:t>requirements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5"/>
          <w:sz w:val="24"/>
          <w:szCs w:val="24"/>
        </w:rPr>
        <w:t xml:space="preserve"> </w:t>
      </w:r>
      <w:r w:rsidRPr="00727201">
        <w:rPr>
          <w:rFonts w:ascii="Arial Narrow" w:hAnsi="Arial Narrow"/>
          <w:sz w:val="24"/>
          <w:szCs w:val="24"/>
        </w:rPr>
        <w:t>conflict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interest</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ITT</w:t>
      </w:r>
      <w:r w:rsidRPr="00727201">
        <w:rPr>
          <w:rFonts w:ascii="Arial Narrow" w:hAnsi="Arial Narrow"/>
          <w:spacing w:val="-10"/>
          <w:sz w:val="24"/>
          <w:szCs w:val="24"/>
        </w:rPr>
        <w:t xml:space="preserve"> 3</w:t>
      </w:r>
      <w:r w:rsidR="00B447B8"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24"/>
          <w:sz w:val="24"/>
          <w:szCs w:val="24"/>
        </w:rPr>
        <w:t xml:space="preserve"> </w:t>
      </w:r>
      <w:r w:rsidRPr="00727201">
        <w:rPr>
          <w:rFonts w:ascii="Arial Narrow" w:hAnsi="Arial Narrow"/>
          <w:spacing w:val="-5"/>
          <w:sz w:val="24"/>
          <w:szCs w:val="24"/>
        </w:rPr>
        <w:t>4;</w:t>
      </w:r>
    </w:p>
    <w:p w14:paraId="21B18984" w14:textId="77777777" w:rsidR="004B51FE" w:rsidRPr="00727201" w:rsidRDefault="000E3896" w:rsidP="00452BC5">
      <w:pPr>
        <w:pStyle w:val="ListParagraph"/>
        <w:numPr>
          <w:ilvl w:val="1"/>
          <w:numId w:val="46"/>
        </w:numPr>
        <w:tabs>
          <w:tab w:val="left" w:pos="567"/>
        </w:tabs>
        <w:spacing w:before="22" w:line="230" w:lineRule="auto"/>
        <w:ind w:left="567" w:right="-21" w:hanging="519"/>
        <w:jc w:val="both"/>
        <w:rPr>
          <w:rFonts w:ascii="Arial Narrow" w:hAnsi="Arial Narrow"/>
          <w:color w:val="221F1F"/>
          <w:sz w:val="24"/>
          <w:szCs w:val="24"/>
        </w:rPr>
      </w:pPr>
      <w:r w:rsidRPr="00727201">
        <w:rPr>
          <w:rFonts w:ascii="Arial Narrow" w:hAnsi="Arial Narrow"/>
          <w:i/>
          <w:sz w:val="24"/>
          <w:szCs w:val="24"/>
          <w:u w:val="single" w:color="221F1F"/>
        </w:rPr>
        <w:t>Tender-Securing</w:t>
      </w:r>
      <w:r w:rsidRPr="00727201">
        <w:rPr>
          <w:rFonts w:ascii="Arial Narrow" w:hAnsi="Arial Narrow"/>
          <w:i/>
          <w:spacing w:val="-14"/>
          <w:sz w:val="24"/>
          <w:szCs w:val="24"/>
          <w:u w:val="single" w:color="221F1F"/>
        </w:rPr>
        <w:t xml:space="preserve"> </w:t>
      </w:r>
      <w:r w:rsidRPr="00727201">
        <w:rPr>
          <w:rFonts w:ascii="Arial Narrow" w:hAnsi="Arial Narrow"/>
          <w:i/>
          <w:sz w:val="24"/>
          <w:szCs w:val="24"/>
          <w:u w:val="single" w:color="221F1F"/>
        </w:rPr>
        <w:t>Declaration</w:t>
      </w:r>
      <w:r w:rsidRPr="00727201">
        <w:rPr>
          <w:rFonts w:ascii="Arial Narrow" w:hAnsi="Arial Narrow"/>
          <w:i/>
          <w:sz w:val="24"/>
          <w:szCs w:val="24"/>
        </w:rPr>
        <w:t>:</w:t>
      </w:r>
      <w:r w:rsidRPr="00727201">
        <w:rPr>
          <w:rFonts w:ascii="Arial Narrow" w:hAnsi="Arial Narrow"/>
          <w:i/>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been</w:t>
      </w:r>
      <w:r w:rsidRPr="00727201">
        <w:rPr>
          <w:rFonts w:ascii="Arial Narrow" w:hAnsi="Arial Narrow"/>
          <w:spacing w:val="-14"/>
          <w:sz w:val="24"/>
          <w:szCs w:val="24"/>
        </w:rPr>
        <w:t xml:space="preserve"> </w:t>
      </w:r>
      <w:r w:rsidRPr="00727201">
        <w:rPr>
          <w:rFonts w:ascii="Arial Narrow" w:hAnsi="Arial Narrow"/>
          <w:sz w:val="24"/>
          <w:szCs w:val="24"/>
        </w:rPr>
        <w:t>suspended</w:t>
      </w:r>
      <w:r w:rsidRPr="00727201">
        <w:rPr>
          <w:rFonts w:ascii="Arial Narrow" w:hAnsi="Arial Narrow"/>
          <w:spacing w:val="-14"/>
          <w:sz w:val="24"/>
          <w:szCs w:val="24"/>
        </w:rPr>
        <w:t xml:space="preserve"> </w:t>
      </w:r>
      <w:r w:rsidRPr="00727201">
        <w:rPr>
          <w:rFonts w:ascii="Arial Narrow" w:hAnsi="Arial Narrow"/>
          <w:sz w:val="24"/>
          <w:szCs w:val="24"/>
        </w:rPr>
        <w:t>nor</w:t>
      </w:r>
      <w:r w:rsidRPr="00727201">
        <w:rPr>
          <w:rFonts w:ascii="Arial Narrow" w:hAnsi="Arial Narrow"/>
          <w:spacing w:val="-13"/>
          <w:sz w:val="24"/>
          <w:szCs w:val="24"/>
        </w:rPr>
        <w:t xml:space="preserve"> </w:t>
      </w:r>
      <w:r w:rsidRPr="00727201">
        <w:rPr>
          <w:rFonts w:ascii="Arial Narrow" w:hAnsi="Arial Narrow"/>
          <w:sz w:val="24"/>
          <w:szCs w:val="24"/>
        </w:rPr>
        <w:t>declared</w:t>
      </w:r>
      <w:r w:rsidRPr="00727201">
        <w:rPr>
          <w:rFonts w:ascii="Arial Narrow" w:hAnsi="Arial Narrow"/>
          <w:spacing w:val="-14"/>
          <w:sz w:val="24"/>
          <w:szCs w:val="24"/>
        </w:rPr>
        <w:t xml:space="preserve"> </w:t>
      </w:r>
      <w:r w:rsidRPr="00727201">
        <w:rPr>
          <w:rFonts w:ascii="Arial Narrow" w:hAnsi="Arial Narrow"/>
          <w:sz w:val="24"/>
          <w:szCs w:val="24"/>
        </w:rPr>
        <w:t>ineligible</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 based on execution of a Tender-Securing or Proposal-Securing Declaration in the Procuring Entity's Country</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w:t>
      </w:r>
      <w:r w:rsidRPr="00727201">
        <w:rPr>
          <w:rFonts w:ascii="Arial Narrow" w:hAnsi="Arial Narrow"/>
          <w:spacing w:val="-5"/>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19.8;</w:t>
      </w:r>
    </w:p>
    <w:p w14:paraId="6267E91F" w14:textId="77777777" w:rsidR="00D747C4" w:rsidRPr="00727201" w:rsidRDefault="000E3896" w:rsidP="00452BC5">
      <w:pPr>
        <w:pStyle w:val="ListParagraph"/>
        <w:numPr>
          <w:ilvl w:val="1"/>
          <w:numId w:val="46"/>
        </w:numPr>
        <w:tabs>
          <w:tab w:val="left" w:pos="567"/>
        </w:tabs>
        <w:spacing w:before="25" w:line="230" w:lineRule="auto"/>
        <w:ind w:left="567" w:right="-21" w:hanging="567"/>
        <w:jc w:val="both"/>
        <w:rPr>
          <w:rFonts w:ascii="Arial Narrow" w:hAnsi="Arial Narrow"/>
          <w:i/>
          <w:color w:val="221F1F"/>
          <w:sz w:val="24"/>
          <w:szCs w:val="24"/>
        </w:rPr>
      </w:pPr>
      <w:r w:rsidRPr="00727201">
        <w:rPr>
          <w:rFonts w:ascii="Arial Narrow" w:hAnsi="Arial Narrow"/>
          <w:i/>
          <w:sz w:val="24"/>
          <w:szCs w:val="24"/>
          <w:u w:val="single" w:color="221F1F"/>
        </w:rPr>
        <w:t>Conformity</w:t>
      </w:r>
      <w:r w:rsidRPr="00727201">
        <w:rPr>
          <w:rFonts w:ascii="Arial Narrow" w:hAnsi="Arial Narrow"/>
          <w:i/>
          <w:sz w:val="24"/>
          <w:szCs w:val="24"/>
        </w:rPr>
        <w:t>:</w:t>
      </w:r>
      <w:r w:rsidRPr="00727201">
        <w:rPr>
          <w:rFonts w:ascii="Arial Narrow" w:hAnsi="Arial Narrow"/>
          <w:i/>
          <w:spacing w:val="-1"/>
          <w:sz w:val="24"/>
          <w:szCs w:val="24"/>
        </w:rPr>
        <w:t xml:space="preserve"> </w:t>
      </w:r>
      <w:r w:rsidRPr="00727201">
        <w:rPr>
          <w:rFonts w:ascii="Arial Narrow" w:hAnsi="Arial Narrow"/>
          <w:sz w:val="24"/>
          <w:szCs w:val="24"/>
        </w:rPr>
        <w:t>We</w:t>
      </w:r>
      <w:r w:rsidRPr="00727201">
        <w:rPr>
          <w:rFonts w:ascii="Arial Narrow" w:hAnsi="Arial Narrow"/>
          <w:spacing w:val="-7"/>
          <w:sz w:val="24"/>
          <w:szCs w:val="24"/>
        </w:rPr>
        <w:t xml:space="preserve"> </w:t>
      </w:r>
      <w:r w:rsidRPr="00727201">
        <w:rPr>
          <w:rFonts w:ascii="Arial Narrow" w:hAnsi="Arial Narrow"/>
          <w:sz w:val="24"/>
          <w:szCs w:val="24"/>
        </w:rPr>
        <w:t>offer to execute in conformity with the tendering documents and in accordance with the implementation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completion</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schedule,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following</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i/>
          <w:sz w:val="24"/>
          <w:szCs w:val="24"/>
        </w:rPr>
        <w:t>[insert</w:t>
      </w:r>
      <w:r w:rsidRPr="00727201">
        <w:rPr>
          <w:rFonts w:ascii="Arial Narrow" w:hAnsi="Arial Narrow"/>
          <w:i/>
          <w:spacing w:val="-13"/>
          <w:sz w:val="24"/>
          <w:szCs w:val="24"/>
        </w:rPr>
        <w:t xml:space="preserve"> </w:t>
      </w:r>
      <w:r w:rsidRPr="00727201">
        <w:rPr>
          <w:rFonts w:ascii="Arial Narrow" w:hAnsi="Arial Narrow"/>
          <w:i/>
          <w:sz w:val="24"/>
          <w:szCs w:val="24"/>
        </w:rPr>
        <w:t>a</w:t>
      </w:r>
      <w:r w:rsidRPr="00727201">
        <w:rPr>
          <w:rFonts w:ascii="Arial Narrow" w:hAnsi="Arial Narrow"/>
          <w:i/>
          <w:spacing w:val="-14"/>
          <w:sz w:val="24"/>
          <w:szCs w:val="24"/>
        </w:rPr>
        <w:t xml:space="preserve"> </w:t>
      </w:r>
      <w:r w:rsidRPr="00727201">
        <w:rPr>
          <w:rFonts w:ascii="Arial Narrow" w:hAnsi="Arial Narrow"/>
          <w:i/>
          <w:sz w:val="24"/>
          <w:szCs w:val="24"/>
        </w:rPr>
        <w:t>brief description</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Works];</w:t>
      </w:r>
    </w:p>
    <w:p w14:paraId="5525CB6A" w14:textId="77777777" w:rsidR="00D747C4" w:rsidRPr="00727201" w:rsidRDefault="000E3896" w:rsidP="00452BC5">
      <w:pPr>
        <w:pStyle w:val="ListParagraph"/>
        <w:numPr>
          <w:ilvl w:val="1"/>
          <w:numId w:val="46"/>
        </w:numPr>
        <w:tabs>
          <w:tab w:val="left" w:pos="1502"/>
          <w:tab w:val="left" w:pos="1512"/>
        </w:tabs>
        <w:spacing w:before="25" w:line="230" w:lineRule="auto"/>
        <w:ind w:left="567" w:right="-21" w:hanging="519"/>
        <w:jc w:val="both"/>
        <w:rPr>
          <w:rFonts w:ascii="Arial Narrow" w:hAnsi="Arial Narrow"/>
          <w:i/>
          <w:color w:val="221F1F"/>
          <w:sz w:val="24"/>
          <w:szCs w:val="24"/>
        </w:rPr>
      </w:pPr>
      <w:r w:rsidRPr="00727201">
        <w:rPr>
          <w:rFonts w:ascii="Arial Narrow" w:hAnsi="Arial Narrow"/>
          <w:i/>
          <w:spacing w:val="-4"/>
          <w:sz w:val="24"/>
          <w:szCs w:val="24"/>
          <w:u w:val="single" w:color="221F1F"/>
        </w:rPr>
        <w:t>Tender</w:t>
      </w:r>
      <w:r w:rsidRPr="00727201">
        <w:rPr>
          <w:rFonts w:ascii="Arial Narrow" w:hAnsi="Arial Narrow"/>
          <w:i/>
          <w:spacing w:val="-10"/>
          <w:sz w:val="24"/>
          <w:szCs w:val="24"/>
          <w:u w:val="single" w:color="221F1F"/>
        </w:rPr>
        <w:t xml:space="preserve"> </w:t>
      </w:r>
      <w:r w:rsidRPr="00727201">
        <w:rPr>
          <w:rFonts w:ascii="Arial Narrow" w:hAnsi="Arial Narrow"/>
          <w:i/>
          <w:spacing w:val="-4"/>
          <w:sz w:val="24"/>
          <w:szCs w:val="24"/>
          <w:u w:val="single" w:color="221F1F"/>
        </w:rPr>
        <w:t>Price:</w:t>
      </w:r>
      <w:r w:rsidRPr="00727201">
        <w:rPr>
          <w:rFonts w:ascii="Arial Narrow" w:hAnsi="Arial Narrow"/>
          <w:i/>
          <w:spacing w:val="39"/>
          <w:sz w:val="24"/>
          <w:szCs w:val="24"/>
        </w:rPr>
        <w:t xml:space="preserve"> </w:t>
      </w:r>
      <w:r w:rsidRPr="00727201">
        <w:rPr>
          <w:rFonts w:ascii="Arial Narrow" w:hAnsi="Arial Narrow"/>
          <w:spacing w:val="-4"/>
          <w:sz w:val="24"/>
          <w:szCs w:val="24"/>
        </w:rPr>
        <w:t>The</w:t>
      </w:r>
      <w:r w:rsidRPr="00727201">
        <w:rPr>
          <w:rFonts w:ascii="Arial Narrow" w:hAnsi="Arial Narrow"/>
          <w:spacing w:val="-9"/>
          <w:sz w:val="24"/>
          <w:szCs w:val="24"/>
        </w:rPr>
        <w:t xml:space="preserve"> </w:t>
      </w:r>
      <w:r w:rsidRPr="00727201">
        <w:rPr>
          <w:rFonts w:ascii="Arial Narrow" w:hAnsi="Arial Narrow"/>
          <w:spacing w:val="-4"/>
          <w:sz w:val="24"/>
          <w:szCs w:val="24"/>
        </w:rPr>
        <w:t>total</w:t>
      </w:r>
      <w:r w:rsidRPr="00727201">
        <w:rPr>
          <w:rFonts w:ascii="Arial Narrow" w:hAnsi="Arial Narrow"/>
          <w:spacing w:val="-9"/>
          <w:sz w:val="24"/>
          <w:szCs w:val="24"/>
        </w:rPr>
        <w:t xml:space="preserve"> </w:t>
      </w:r>
      <w:r w:rsidRPr="00727201">
        <w:rPr>
          <w:rFonts w:ascii="Arial Narrow" w:hAnsi="Arial Narrow"/>
          <w:spacing w:val="-4"/>
          <w:sz w:val="24"/>
          <w:szCs w:val="24"/>
        </w:rPr>
        <w:t>price</w:t>
      </w:r>
      <w:r w:rsidRPr="00727201">
        <w:rPr>
          <w:rFonts w:ascii="Arial Narrow" w:hAnsi="Arial Narrow"/>
          <w:spacing w:val="-10"/>
          <w:sz w:val="24"/>
          <w:szCs w:val="24"/>
        </w:rPr>
        <w:t xml:space="preserve"> </w:t>
      </w:r>
      <w:r w:rsidRPr="00727201">
        <w:rPr>
          <w:rFonts w:ascii="Arial Narrow" w:hAnsi="Arial Narrow"/>
          <w:spacing w:val="-4"/>
          <w:sz w:val="24"/>
          <w:szCs w:val="24"/>
        </w:rPr>
        <w:t>of</w:t>
      </w:r>
      <w:r w:rsidRPr="00727201">
        <w:rPr>
          <w:rFonts w:ascii="Arial Narrow" w:hAnsi="Arial Narrow"/>
          <w:spacing w:val="-10"/>
          <w:sz w:val="24"/>
          <w:szCs w:val="24"/>
        </w:rPr>
        <w:t xml:space="preserve"> </w:t>
      </w:r>
      <w:r w:rsidRPr="00727201">
        <w:rPr>
          <w:rFonts w:ascii="Arial Narrow" w:hAnsi="Arial Narrow"/>
          <w:spacing w:val="-4"/>
          <w:sz w:val="24"/>
          <w:szCs w:val="24"/>
        </w:rPr>
        <w:t>our</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9"/>
          <w:sz w:val="24"/>
          <w:szCs w:val="24"/>
        </w:rPr>
        <w:t xml:space="preserve"> </w:t>
      </w:r>
      <w:r w:rsidRPr="00727201">
        <w:rPr>
          <w:rFonts w:ascii="Arial Narrow" w:hAnsi="Arial Narrow"/>
          <w:spacing w:val="-4"/>
          <w:sz w:val="24"/>
          <w:szCs w:val="24"/>
        </w:rPr>
        <w:t>excluding</w:t>
      </w:r>
      <w:r w:rsidR="00B447B8" w:rsidRPr="00727201">
        <w:rPr>
          <w:rFonts w:ascii="Arial Narrow" w:hAnsi="Arial Narrow"/>
          <w:spacing w:val="-4"/>
          <w:sz w:val="24"/>
          <w:szCs w:val="24"/>
        </w:rPr>
        <w:t xml:space="preserve"> </w:t>
      </w:r>
      <w:r w:rsidRPr="00727201">
        <w:rPr>
          <w:rFonts w:ascii="Arial Narrow" w:hAnsi="Arial Narrow"/>
          <w:spacing w:val="-4"/>
          <w:sz w:val="24"/>
          <w:szCs w:val="24"/>
        </w:rPr>
        <w:t>any</w:t>
      </w:r>
      <w:r w:rsidRPr="00727201">
        <w:rPr>
          <w:rFonts w:ascii="Arial Narrow" w:hAnsi="Arial Narrow"/>
          <w:spacing w:val="-7"/>
          <w:sz w:val="24"/>
          <w:szCs w:val="24"/>
        </w:rPr>
        <w:t xml:space="preserve"> </w:t>
      </w:r>
      <w:r w:rsidRPr="00727201">
        <w:rPr>
          <w:rFonts w:ascii="Arial Narrow" w:hAnsi="Arial Narrow"/>
          <w:spacing w:val="-4"/>
          <w:sz w:val="24"/>
          <w:szCs w:val="24"/>
        </w:rPr>
        <w:t>discounts</w:t>
      </w:r>
      <w:r w:rsidRPr="00727201">
        <w:rPr>
          <w:rFonts w:ascii="Arial Narrow" w:hAnsi="Arial Narrow"/>
          <w:spacing w:val="-6"/>
          <w:sz w:val="24"/>
          <w:szCs w:val="24"/>
        </w:rPr>
        <w:t xml:space="preserve"> </w:t>
      </w:r>
      <w:r w:rsidRPr="00727201">
        <w:rPr>
          <w:rFonts w:ascii="Arial Narrow" w:hAnsi="Arial Narrow"/>
          <w:spacing w:val="-4"/>
          <w:sz w:val="24"/>
          <w:szCs w:val="24"/>
        </w:rPr>
        <w:t>offered</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item</w:t>
      </w:r>
      <w:r w:rsidRPr="00727201">
        <w:rPr>
          <w:rFonts w:ascii="Arial Narrow" w:hAnsi="Arial Narrow"/>
          <w:spacing w:val="-8"/>
          <w:sz w:val="24"/>
          <w:szCs w:val="24"/>
        </w:rPr>
        <w:t xml:space="preserve"> </w:t>
      </w:r>
      <w:r w:rsidRPr="00727201">
        <w:rPr>
          <w:rFonts w:ascii="Arial Narrow" w:hAnsi="Arial Narrow"/>
          <w:spacing w:val="-4"/>
          <w:sz w:val="24"/>
          <w:szCs w:val="24"/>
        </w:rPr>
        <w:t>1</w:t>
      </w:r>
      <w:r w:rsidRPr="00727201">
        <w:rPr>
          <w:rFonts w:ascii="Arial Narrow" w:hAnsi="Arial Narrow"/>
          <w:spacing w:val="-10"/>
          <w:sz w:val="24"/>
          <w:szCs w:val="24"/>
        </w:rPr>
        <w:t xml:space="preserve"> </w:t>
      </w:r>
      <w:r w:rsidRPr="00727201">
        <w:rPr>
          <w:rFonts w:ascii="Arial Narrow" w:hAnsi="Arial Narrow"/>
          <w:spacing w:val="-4"/>
          <w:sz w:val="24"/>
          <w:szCs w:val="24"/>
        </w:rPr>
        <w:t>above</w:t>
      </w:r>
      <w:r w:rsidRPr="00727201">
        <w:rPr>
          <w:rFonts w:ascii="Arial Narrow" w:hAnsi="Arial Narrow"/>
          <w:spacing w:val="-10"/>
          <w:sz w:val="24"/>
          <w:szCs w:val="24"/>
        </w:rPr>
        <w:t xml:space="preserve"> </w:t>
      </w:r>
      <w:r w:rsidRPr="00727201">
        <w:rPr>
          <w:rFonts w:ascii="Arial Narrow" w:hAnsi="Arial Narrow"/>
          <w:spacing w:val="-4"/>
          <w:sz w:val="24"/>
          <w:szCs w:val="24"/>
        </w:rPr>
        <w:t>is:</w:t>
      </w:r>
      <w:r w:rsidRPr="00727201">
        <w:rPr>
          <w:rFonts w:ascii="Arial Narrow" w:hAnsi="Arial Narrow"/>
          <w:spacing w:val="-8"/>
          <w:sz w:val="24"/>
          <w:szCs w:val="24"/>
        </w:rPr>
        <w:t xml:space="preserve"> </w:t>
      </w:r>
      <w:r w:rsidRPr="00727201">
        <w:rPr>
          <w:rFonts w:ascii="Arial Narrow" w:hAnsi="Arial Narrow"/>
          <w:i/>
          <w:spacing w:val="-4"/>
          <w:sz w:val="24"/>
          <w:szCs w:val="24"/>
        </w:rPr>
        <w:t>[Insert</w:t>
      </w:r>
      <w:r w:rsidRPr="00727201">
        <w:rPr>
          <w:rFonts w:ascii="Arial Narrow" w:hAnsi="Arial Narrow"/>
          <w:i/>
          <w:spacing w:val="-9"/>
          <w:sz w:val="24"/>
          <w:szCs w:val="24"/>
        </w:rPr>
        <w:t xml:space="preserve"> </w:t>
      </w:r>
      <w:r w:rsidRPr="00727201">
        <w:rPr>
          <w:rFonts w:ascii="Arial Narrow" w:hAnsi="Arial Narrow"/>
          <w:i/>
          <w:spacing w:val="-4"/>
          <w:sz w:val="24"/>
          <w:szCs w:val="24"/>
        </w:rPr>
        <w:t>one</w:t>
      </w:r>
      <w:r w:rsidRPr="00727201">
        <w:rPr>
          <w:rFonts w:ascii="Arial Narrow" w:hAnsi="Arial Narrow"/>
          <w:i/>
          <w:spacing w:val="22"/>
          <w:sz w:val="24"/>
          <w:szCs w:val="24"/>
        </w:rPr>
        <w:t xml:space="preserve"> </w:t>
      </w:r>
      <w:r w:rsidRPr="00727201">
        <w:rPr>
          <w:rFonts w:ascii="Arial Narrow" w:hAnsi="Arial Narrow"/>
          <w:i/>
          <w:spacing w:val="-4"/>
          <w:sz w:val="24"/>
          <w:szCs w:val="24"/>
        </w:rPr>
        <w:t xml:space="preserve">of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options</w:t>
      </w:r>
      <w:r w:rsidRPr="00727201">
        <w:rPr>
          <w:rFonts w:ascii="Arial Narrow" w:hAnsi="Arial Narrow"/>
          <w:i/>
          <w:spacing w:val="-4"/>
          <w:sz w:val="24"/>
          <w:szCs w:val="24"/>
        </w:rPr>
        <w:t xml:space="preserve"> </w:t>
      </w:r>
      <w:r w:rsidRPr="00727201">
        <w:rPr>
          <w:rFonts w:ascii="Arial Narrow" w:hAnsi="Arial Narrow"/>
          <w:i/>
          <w:sz w:val="24"/>
          <w:szCs w:val="24"/>
        </w:rPr>
        <w:t>below</w:t>
      </w:r>
      <w:r w:rsidRPr="00727201">
        <w:rPr>
          <w:rFonts w:ascii="Arial Narrow" w:hAnsi="Arial Narrow"/>
          <w:i/>
          <w:spacing w:val="-5"/>
          <w:sz w:val="24"/>
          <w:szCs w:val="24"/>
        </w:rPr>
        <w:t xml:space="preserve"> </w:t>
      </w:r>
      <w:r w:rsidRPr="00727201">
        <w:rPr>
          <w:rFonts w:ascii="Arial Narrow" w:hAnsi="Arial Narrow"/>
          <w:i/>
          <w:sz w:val="24"/>
          <w:szCs w:val="24"/>
        </w:rPr>
        <w:t>as</w:t>
      </w:r>
      <w:r w:rsidRPr="00727201">
        <w:rPr>
          <w:rFonts w:ascii="Arial Narrow" w:hAnsi="Arial Narrow"/>
          <w:i/>
          <w:spacing w:val="-2"/>
          <w:sz w:val="24"/>
          <w:szCs w:val="24"/>
        </w:rPr>
        <w:t xml:space="preserve"> </w:t>
      </w:r>
      <w:r w:rsidRPr="00727201">
        <w:rPr>
          <w:rFonts w:ascii="Arial Narrow" w:hAnsi="Arial Narrow"/>
          <w:i/>
          <w:sz w:val="24"/>
          <w:szCs w:val="24"/>
        </w:rPr>
        <w:t>appropriate]</w:t>
      </w:r>
    </w:p>
    <w:p w14:paraId="4829307B" w14:textId="28A4CBA9" w:rsidR="004B51FE" w:rsidRPr="00727201" w:rsidRDefault="000E3896" w:rsidP="00452BC5">
      <w:pPr>
        <w:pStyle w:val="ListParagraph"/>
        <w:numPr>
          <w:ilvl w:val="1"/>
          <w:numId w:val="46"/>
        </w:numPr>
        <w:tabs>
          <w:tab w:val="left" w:pos="1502"/>
          <w:tab w:val="left" w:pos="1512"/>
        </w:tabs>
        <w:spacing w:before="25" w:line="230" w:lineRule="auto"/>
        <w:ind w:left="567" w:right="-21" w:hanging="519"/>
        <w:jc w:val="both"/>
        <w:rPr>
          <w:rFonts w:ascii="Arial Narrow" w:hAnsi="Arial Narrow"/>
          <w:i/>
          <w:color w:val="221F1F"/>
          <w:sz w:val="24"/>
          <w:szCs w:val="24"/>
        </w:rPr>
      </w:pPr>
      <w:r w:rsidRPr="00727201">
        <w:rPr>
          <w:rFonts w:ascii="Arial Narrow" w:hAnsi="Arial Narrow"/>
          <w:sz w:val="24"/>
          <w:szCs w:val="24"/>
          <w:u w:val="single" w:color="221F1F"/>
        </w:rPr>
        <w:t>Option</w:t>
      </w:r>
      <w:r w:rsidRPr="00727201">
        <w:rPr>
          <w:rFonts w:ascii="Arial Narrow" w:hAnsi="Arial Narrow"/>
          <w:spacing w:val="-11"/>
          <w:sz w:val="24"/>
          <w:szCs w:val="24"/>
          <w:u w:val="single" w:color="221F1F"/>
        </w:rPr>
        <w:t xml:space="preserve"> </w:t>
      </w:r>
      <w:r w:rsidRPr="00727201">
        <w:rPr>
          <w:rFonts w:ascii="Arial Narrow" w:hAnsi="Arial Narrow"/>
          <w:sz w:val="24"/>
          <w:szCs w:val="24"/>
          <w:u w:val="single" w:color="221F1F"/>
        </w:rPr>
        <w:t>1</w:t>
      </w:r>
      <w:r w:rsidRPr="00727201">
        <w:rPr>
          <w:rFonts w:ascii="Arial Narrow" w:hAnsi="Arial Narrow"/>
          <w:sz w:val="24"/>
          <w:szCs w:val="24"/>
        </w:rPr>
        <w:t>,</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case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one</w:t>
      </w:r>
      <w:r w:rsidRPr="00727201">
        <w:rPr>
          <w:rFonts w:ascii="Arial Narrow" w:hAnsi="Arial Narrow"/>
          <w:spacing w:val="-11"/>
          <w:sz w:val="24"/>
          <w:szCs w:val="24"/>
        </w:rPr>
        <w:t xml:space="preserve"> </w:t>
      </w:r>
      <w:r w:rsidRPr="00727201">
        <w:rPr>
          <w:rFonts w:ascii="Arial Narrow" w:hAnsi="Arial Narrow"/>
          <w:sz w:val="24"/>
          <w:szCs w:val="24"/>
        </w:rPr>
        <w:t>lot:</w:t>
      </w:r>
      <w:r w:rsidRPr="00727201">
        <w:rPr>
          <w:rFonts w:ascii="Arial Narrow" w:hAnsi="Arial Narrow"/>
          <w:spacing w:val="-10"/>
          <w:sz w:val="24"/>
          <w:szCs w:val="24"/>
        </w:rPr>
        <w:t xml:space="preserve"> </w:t>
      </w:r>
      <w:r w:rsidRPr="00727201">
        <w:rPr>
          <w:rFonts w:ascii="Arial Narrow" w:hAnsi="Arial Narrow"/>
          <w:sz w:val="24"/>
          <w:szCs w:val="24"/>
        </w:rPr>
        <w:t>Total</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10"/>
          <w:sz w:val="24"/>
          <w:szCs w:val="24"/>
        </w:rPr>
        <w:t xml:space="preserve"> </w:t>
      </w:r>
      <w:r w:rsidRPr="00727201">
        <w:rPr>
          <w:rFonts w:ascii="Arial Narrow" w:hAnsi="Arial Narrow"/>
          <w:i/>
          <w:sz w:val="24"/>
          <w:szCs w:val="24"/>
        </w:rPr>
        <w:t>the</w:t>
      </w:r>
      <w:r w:rsidRPr="00727201">
        <w:rPr>
          <w:rFonts w:ascii="Arial Narrow" w:hAnsi="Arial Narrow"/>
          <w:i/>
          <w:spacing w:val="-13"/>
          <w:sz w:val="24"/>
          <w:szCs w:val="24"/>
        </w:rPr>
        <w:t xml:space="preserve"> </w:t>
      </w:r>
      <w:r w:rsidRPr="00727201">
        <w:rPr>
          <w:rFonts w:ascii="Arial Narrow" w:hAnsi="Arial Narrow"/>
          <w:i/>
          <w:sz w:val="24"/>
          <w:szCs w:val="24"/>
        </w:rPr>
        <w:t>total</w:t>
      </w:r>
      <w:r w:rsidRPr="00727201">
        <w:rPr>
          <w:rFonts w:ascii="Arial Narrow" w:hAnsi="Arial Narrow"/>
          <w:i/>
          <w:spacing w:val="-10"/>
          <w:sz w:val="24"/>
          <w:szCs w:val="24"/>
        </w:rPr>
        <w:t xml:space="preserve"> </w:t>
      </w:r>
      <w:r w:rsidRPr="00727201">
        <w:rPr>
          <w:rFonts w:ascii="Arial Narrow" w:hAnsi="Arial Narrow"/>
          <w:i/>
          <w:sz w:val="24"/>
          <w:szCs w:val="24"/>
        </w:rPr>
        <w:t>price</w:t>
      </w:r>
      <w:r w:rsidRPr="00727201">
        <w:rPr>
          <w:rFonts w:ascii="Arial Narrow" w:hAnsi="Arial Narrow"/>
          <w:i/>
          <w:spacing w:val="-11"/>
          <w:sz w:val="24"/>
          <w:szCs w:val="24"/>
        </w:rPr>
        <w:t xml:space="preserve"> </w:t>
      </w:r>
      <w:r w:rsidRPr="00727201">
        <w:rPr>
          <w:rFonts w:ascii="Arial Narrow" w:hAnsi="Arial Narrow"/>
          <w:i/>
          <w:sz w:val="24"/>
          <w:szCs w:val="24"/>
        </w:rPr>
        <w:t>of</w:t>
      </w:r>
      <w:r w:rsidRPr="00727201">
        <w:rPr>
          <w:rFonts w:ascii="Arial Narrow" w:hAnsi="Arial Narrow"/>
          <w:i/>
          <w:spacing w:val="-10"/>
          <w:sz w:val="24"/>
          <w:szCs w:val="24"/>
        </w:rPr>
        <w:t xml:space="preserve"> </w:t>
      </w:r>
      <w:r w:rsidRPr="00727201">
        <w:rPr>
          <w:rFonts w:ascii="Arial Narrow" w:hAnsi="Arial Narrow"/>
          <w:i/>
          <w:sz w:val="24"/>
          <w:szCs w:val="24"/>
        </w:rPr>
        <w:t>the</w:t>
      </w:r>
      <w:r w:rsidRPr="00727201">
        <w:rPr>
          <w:rFonts w:ascii="Arial Narrow" w:hAnsi="Arial Narrow"/>
          <w:i/>
          <w:spacing w:val="-8"/>
          <w:sz w:val="24"/>
          <w:szCs w:val="24"/>
        </w:rPr>
        <w:t xml:space="preserve"> </w:t>
      </w:r>
      <w:r w:rsidRPr="00727201">
        <w:rPr>
          <w:rFonts w:ascii="Arial Narrow" w:hAnsi="Arial Narrow"/>
          <w:i/>
          <w:sz w:val="24"/>
          <w:szCs w:val="24"/>
        </w:rPr>
        <w:t>Tender</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z w:val="24"/>
          <w:szCs w:val="24"/>
        </w:rPr>
        <w:t>words</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figures,</w:t>
      </w:r>
      <w:r w:rsidRPr="00727201">
        <w:rPr>
          <w:rFonts w:ascii="Arial Narrow" w:hAnsi="Arial Narrow"/>
          <w:i/>
          <w:spacing w:val="-11"/>
          <w:sz w:val="24"/>
          <w:szCs w:val="24"/>
        </w:rPr>
        <w:t xml:space="preserve"> </w:t>
      </w:r>
      <w:r w:rsidRPr="00727201">
        <w:rPr>
          <w:rFonts w:ascii="Arial Narrow" w:hAnsi="Arial Narrow"/>
          <w:i/>
          <w:sz w:val="24"/>
          <w:szCs w:val="24"/>
        </w:rPr>
        <w:t>indicating the various amounts and the respective currencies</w:t>
      </w:r>
      <w:r w:rsidRPr="00727201">
        <w:rPr>
          <w:rFonts w:ascii="Arial Narrow" w:hAnsi="Arial Narrow"/>
          <w:sz w:val="24"/>
          <w:szCs w:val="24"/>
        </w:rPr>
        <w:t>]; Or</w:t>
      </w:r>
    </w:p>
    <w:p w14:paraId="6F35B91F" w14:textId="6FCAF735" w:rsidR="004B51FE" w:rsidRPr="00727201" w:rsidRDefault="00D747C4" w:rsidP="001D5E26">
      <w:pPr>
        <w:pStyle w:val="BodyText"/>
        <w:spacing w:before="236"/>
        <w:ind w:right="-21"/>
        <w:rPr>
          <w:rFonts w:ascii="Arial Narrow" w:hAnsi="Arial Narrow"/>
          <w:sz w:val="24"/>
          <w:szCs w:val="24"/>
        </w:rPr>
      </w:pPr>
      <w:r w:rsidRPr="00727201">
        <w:rPr>
          <w:rFonts w:ascii="Arial Narrow" w:hAnsi="Arial Narrow"/>
          <w:sz w:val="24"/>
          <w:szCs w:val="24"/>
          <w:u w:color="221F1F"/>
        </w:rPr>
        <w:t xml:space="preserve">    </w:t>
      </w:r>
      <w:r w:rsidR="000E3896" w:rsidRPr="00727201">
        <w:rPr>
          <w:rFonts w:ascii="Arial Narrow" w:hAnsi="Arial Narrow"/>
          <w:sz w:val="24"/>
          <w:szCs w:val="24"/>
          <w:u w:val="single" w:color="221F1F"/>
        </w:rPr>
        <w:t>Option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2</w:t>
      </w:r>
      <w:r w:rsidR="000E3896" w:rsidRPr="00727201">
        <w:rPr>
          <w:rFonts w:ascii="Arial Narrow" w:hAnsi="Arial Narrow"/>
          <w:sz w:val="24"/>
          <w:szCs w:val="24"/>
        </w:rPr>
        <w: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5"/>
          <w:sz w:val="24"/>
          <w:szCs w:val="24"/>
        </w:rPr>
        <w:t xml:space="preserve"> </w:t>
      </w:r>
      <w:r w:rsidR="000E3896" w:rsidRPr="00727201">
        <w:rPr>
          <w:rFonts w:ascii="Arial Narrow" w:hAnsi="Arial Narrow"/>
          <w:sz w:val="24"/>
          <w:szCs w:val="24"/>
        </w:rPr>
        <w:t>case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multiple</w:t>
      </w:r>
      <w:r w:rsidR="000E3896" w:rsidRPr="00727201">
        <w:rPr>
          <w:rFonts w:ascii="Arial Narrow" w:hAnsi="Arial Narrow"/>
          <w:spacing w:val="-2"/>
          <w:sz w:val="24"/>
          <w:szCs w:val="24"/>
        </w:rPr>
        <w:t xml:space="preserve"> lots:</w:t>
      </w:r>
    </w:p>
    <w:p w14:paraId="7B0BBD50" w14:textId="77777777" w:rsidR="004B51FE" w:rsidRPr="00727201" w:rsidRDefault="000E3896" w:rsidP="001D5E26">
      <w:pPr>
        <w:pStyle w:val="ListParagraph"/>
        <w:numPr>
          <w:ilvl w:val="0"/>
          <w:numId w:val="1"/>
        </w:numPr>
        <w:tabs>
          <w:tab w:val="left" w:pos="1863"/>
          <w:tab w:val="left" w:pos="1915"/>
        </w:tabs>
        <w:spacing w:before="73" w:line="230" w:lineRule="auto"/>
        <w:ind w:right="-21" w:hanging="377"/>
        <w:rPr>
          <w:rFonts w:ascii="Arial Narrow" w:hAnsi="Arial Narrow"/>
          <w:sz w:val="24"/>
          <w:szCs w:val="24"/>
        </w:rPr>
      </w:pPr>
      <w:r w:rsidRPr="00727201">
        <w:rPr>
          <w:rFonts w:ascii="Arial Narrow" w:hAnsi="Arial Narrow"/>
          <w:sz w:val="24"/>
          <w:szCs w:val="24"/>
          <w:u w:val="single" w:color="221F1F"/>
        </w:rPr>
        <w:t>Total</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price of each lot</w:t>
      </w:r>
      <w:r w:rsidRPr="00727201">
        <w:rPr>
          <w:rFonts w:ascii="Arial Narrow" w:hAnsi="Arial Narrow"/>
          <w:sz w:val="24"/>
          <w:szCs w:val="24"/>
        </w:rPr>
        <w:t xml:space="preserve"> [</w:t>
      </w:r>
      <w:r w:rsidRPr="00727201">
        <w:rPr>
          <w:rFonts w:ascii="Arial Narrow" w:hAnsi="Arial Narrow"/>
          <w:i/>
          <w:sz w:val="24"/>
          <w:szCs w:val="24"/>
        </w:rPr>
        <w:t>insert the total price of each lot in words and figures, indicating the various amounts</w:t>
      </w:r>
      <w:r w:rsidRPr="00727201">
        <w:rPr>
          <w:rFonts w:ascii="Arial Narrow" w:hAnsi="Arial Narrow"/>
          <w:i/>
          <w:spacing w:val="-13"/>
          <w:sz w:val="24"/>
          <w:szCs w:val="24"/>
        </w:rPr>
        <w:t xml:space="preserve"> </w:t>
      </w:r>
      <w:r w:rsidRPr="00727201">
        <w:rPr>
          <w:rFonts w:ascii="Arial Narrow" w:hAnsi="Arial Narrow"/>
          <w:i/>
          <w:sz w:val="24"/>
          <w:szCs w:val="24"/>
        </w:rPr>
        <w:t>and</w:t>
      </w:r>
      <w:r w:rsidR="00B447B8" w:rsidRPr="00727201">
        <w:rPr>
          <w:rFonts w:ascii="Arial Narrow" w:hAnsi="Arial Narrow"/>
          <w:i/>
          <w:sz w:val="24"/>
          <w:szCs w:val="24"/>
        </w:rPr>
        <w:t xml:space="preserve"> </w:t>
      </w:r>
      <w:r w:rsidRPr="00727201">
        <w:rPr>
          <w:rFonts w:ascii="Arial Narrow" w:hAnsi="Arial Narrow"/>
          <w:i/>
          <w:sz w:val="24"/>
          <w:szCs w:val="24"/>
        </w:rPr>
        <w:t>the</w:t>
      </w:r>
      <w:r w:rsidR="00B447B8" w:rsidRPr="00727201">
        <w:rPr>
          <w:rFonts w:ascii="Arial Narrow" w:hAnsi="Arial Narrow"/>
          <w:i/>
          <w:sz w:val="24"/>
          <w:szCs w:val="24"/>
        </w:rPr>
        <w:t xml:space="preserve"> </w:t>
      </w:r>
      <w:r w:rsidRPr="00727201">
        <w:rPr>
          <w:rFonts w:ascii="Arial Narrow" w:hAnsi="Arial Narrow"/>
          <w:i/>
          <w:sz w:val="24"/>
          <w:szCs w:val="24"/>
        </w:rPr>
        <w:t>respective</w:t>
      </w:r>
      <w:r w:rsidR="00B447B8" w:rsidRPr="00727201">
        <w:rPr>
          <w:rFonts w:ascii="Arial Narrow" w:hAnsi="Arial Narrow"/>
          <w:i/>
          <w:sz w:val="24"/>
          <w:szCs w:val="24"/>
        </w:rPr>
        <w:t xml:space="preserve"> </w:t>
      </w:r>
      <w:r w:rsidRPr="00727201">
        <w:rPr>
          <w:rFonts w:ascii="Arial Narrow" w:hAnsi="Arial Narrow"/>
          <w:i/>
          <w:sz w:val="24"/>
          <w:szCs w:val="24"/>
        </w:rPr>
        <w:t>currencies</w:t>
      </w:r>
      <w:r w:rsidRPr="00727201">
        <w:rPr>
          <w:rFonts w:ascii="Arial Narrow" w:hAnsi="Arial Narrow"/>
          <w:sz w:val="24"/>
          <w:szCs w:val="24"/>
        </w:rPr>
        <w:t>];</w:t>
      </w:r>
      <w:r w:rsidRPr="00727201">
        <w:rPr>
          <w:rFonts w:ascii="Arial Narrow" w:hAnsi="Arial Narrow"/>
          <w:spacing w:val="-12"/>
          <w:sz w:val="24"/>
          <w:szCs w:val="24"/>
        </w:rPr>
        <w:t xml:space="preserve"> </w:t>
      </w:r>
      <w:r w:rsidRPr="00727201">
        <w:rPr>
          <w:rFonts w:ascii="Arial Narrow" w:hAnsi="Arial Narrow"/>
          <w:sz w:val="24"/>
          <w:szCs w:val="24"/>
        </w:rPr>
        <w:t>and</w:t>
      </w:r>
    </w:p>
    <w:p w14:paraId="205A5559" w14:textId="77777777" w:rsidR="00D747C4" w:rsidRPr="00727201" w:rsidRDefault="000E3896" w:rsidP="001D5E26">
      <w:pPr>
        <w:pStyle w:val="ListParagraph"/>
        <w:numPr>
          <w:ilvl w:val="0"/>
          <w:numId w:val="1"/>
        </w:numPr>
        <w:tabs>
          <w:tab w:val="left" w:pos="1863"/>
          <w:tab w:val="left" w:pos="1915"/>
        </w:tabs>
        <w:spacing w:before="73" w:line="230" w:lineRule="auto"/>
        <w:ind w:right="-21" w:hanging="377"/>
        <w:rPr>
          <w:rFonts w:ascii="Arial Narrow" w:hAnsi="Arial Narrow"/>
          <w:sz w:val="24"/>
          <w:szCs w:val="24"/>
        </w:rPr>
      </w:pPr>
      <w:r w:rsidRPr="00727201">
        <w:rPr>
          <w:rFonts w:ascii="Arial Narrow" w:hAnsi="Arial Narrow"/>
          <w:sz w:val="24"/>
          <w:szCs w:val="24"/>
          <w:u w:val="single" w:color="221F1F"/>
        </w:rPr>
        <w:t>Total</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price</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all</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lots</w:t>
      </w:r>
      <w:r w:rsidRPr="00727201">
        <w:rPr>
          <w:rFonts w:ascii="Arial Narrow" w:hAnsi="Arial Narrow"/>
          <w:spacing w:val="-7"/>
          <w:sz w:val="24"/>
          <w:szCs w:val="24"/>
        </w:rPr>
        <w:t xml:space="preserve"> </w:t>
      </w:r>
      <w:r w:rsidRPr="00727201">
        <w:rPr>
          <w:rFonts w:ascii="Arial Narrow" w:hAnsi="Arial Narrow"/>
          <w:sz w:val="24"/>
          <w:szCs w:val="24"/>
        </w:rPr>
        <w:t>(sum</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7"/>
          <w:sz w:val="24"/>
          <w:szCs w:val="24"/>
        </w:rPr>
        <w:t xml:space="preserve"> </w:t>
      </w:r>
      <w:r w:rsidRPr="00727201">
        <w:rPr>
          <w:rFonts w:ascii="Arial Narrow" w:hAnsi="Arial Narrow"/>
          <w:sz w:val="24"/>
          <w:szCs w:val="24"/>
        </w:rPr>
        <w:t>lots)</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total</w:t>
      </w:r>
      <w:r w:rsidRPr="00727201">
        <w:rPr>
          <w:rFonts w:ascii="Arial Narrow" w:hAnsi="Arial Narrow"/>
          <w:i/>
          <w:spacing w:val="-7"/>
          <w:sz w:val="24"/>
          <w:szCs w:val="24"/>
        </w:rPr>
        <w:t xml:space="preserve"> </w:t>
      </w:r>
      <w:r w:rsidRPr="00727201">
        <w:rPr>
          <w:rFonts w:ascii="Arial Narrow" w:hAnsi="Arial Narrow"/>
          <w:i/>
          <w:sz w:val="24"/>
          <w:szCs w:val="24"/>
        </w:rPr>
        <w:t>price</w:t>
      </w:r>
      <w:r w:rsidRPr="00727201">
        <w:rPr>
          <w:rFonts w:ascii="Arial Narrow" w:hAnsi="Arial Narrow"/>
          <w:i/>
          <w:spacing w:val="-5"/>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all</w:t>
      </w:r>
      <w:r w:rsidRPr="00727201">
        <w:rPr>
          <w:rFonts w:ascii="Arial Narrow" w:hAnsi="Arial Narrow"/>
          <w:i/>
          <w:spacing w:val="-5"/>
          <w:sz w:val="24"/>
          <w:szCs w:val="24"/>
        </w:rPr>
        <w:t xml:space="preserve"> </w:t>
      </w:r>
      <w:r w:rsidRPr="00727201">
        <w:rPr>
          <w:rFonts w:ascii="Arial Narrow" w:hAnsi="Arial Narrow"/>
          <w:i/>
          <w:sz w:val="24"/>
          <w:szCs w:val="24"/>
        </w:rPr>
        <w:t>lots</w:t>
      </w:r>
      <w:r w:rsidRPr="00727201">
        <w:rPr>
          <w:rFonts w:ascii="Arial Narrow" w:hAnsi="Arial Narrow"/>
          <w:i/>
          <w:spacing w:val="-7"/>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words</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6"/>
          <w:sz w:val="24"/>
          <w:szCs w:val="24"/>
        </w:rPr>
        <w:t xml:space="preserve"> </w:t>
      </w:r>
      <w:r w:rsidRPr="00727201">
        <w:rPr>
          <w:rFonts w:ascii="Arial Narrow" w:hAnsi="Arial Narrow"/>
          <w:i/>
          <w:sz w:val="24"/>
          <w:szCs w:val="24"/>
        </w:rPr>
        <w:t>figures,</w:t>
      </w:r>
      <w:r w:rsidRPr="00727201">
        <w:rPr>
          <w:rFonts w:ascii="Arial Narrow" w:hAnsi="Arial Narrow"/>
          <w:i/>
          <w:spacing w:val="-5"/>
          <w:sz w:val="24"/>
          <w:szCs w:val="24"/>
        </w:rPr>
        <w:t xml:space="preserve"> </w:t>
      </w:r>
      <w:r w:rsidRPr="00727201">
        <w:rPr>
          <w:rFonts w:ascii="Arial Narrow" w:hAnsi="Arial Narrow"/>
          <w:i/>
          <w:sz w:val="24"/>
          <w:szCs w:val="24"/>
        </w:rPr>
        <w:t>indicating the various amounts and the</w:t>
      </w:r>
      <w:r w:rsidRPr="00727201">
        <w:rPr>
          <w:rFonts w:ascii="Arial Narrow" w:hAnsi="Arial Narrow"/>
          <w:i/>
          <w:spacing w:val="-4"/>
          <w:sz w:val="24"/>
          <w:szCs w:val="24"/>
        </w:rPr>
        <w:t xml:space="preserve"> </w:t>
      </w:r>
      <w:r w:rsidRPr="00727201">
        <w:rPr>
          <w:rFonts w:ascii="Arial Narrow" w:hAnsi="Arial Narrow"/>
          <w:i/>
          <w:sz w:val="24"/>
          <w:szCs w:val="24"/>
        </w:rPr>
        <w:t>respective</w:t>
      </w:r>
      <w:r w:rsidRPr="00727201">
        <w:rPr>
          <w:rFonts w:ascii="Arial Narrow" w:hAnsi="Arial Narrow"/>
          <w:i/>
          <w:spacing w:val="-2"/>
          <w:sz w:val="24"/>
          <w:szCs w:val="24"/>
        </w:rPr>
        <w:t xml:space="preserve"> </w:t>
      </w:r>
      <w:r w:rsidRPr="00727201">
        <w:rPr>
          <w:rFonts w:ascii="Arial Narrow" w:hAnsi="Arial Narrow"/>
          <w:i/>
          <w:sz w:val="24"/>
          <w:szCs w:val="24"/>
        </w:rPr>
        <w:t>currencies</w:t>
      </w:r>
      <w:r w:rsidRPr="00727201">
        <w:rPr>
          <w:rFonts w:ascii="Arial Narrow" w:hAnsi="Arial Narrow"/>
          <w:sz w:val="24"/>
          <w:szCs w:val="24"/>
        </w:rPr>
        <w:t>];</w:t>
      </w:r>
    </w:p>
    <w:p w14:paraId="7F1076E4" w14:textId="77777777" w:rsidR="00D94B70" w:rsidRPr="00727201" w:rsidRDefault="00D747C4"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pacing w:val="-2"/>
          <w:sz w:val="24"/>
          <w:szCs w:val="24"/>
          <w:u w:val="single" w:color="221F1F"/>
        </w:rPr>
        <w:t>Discou</w:t>
      </w:r>
      <w:r w:rsidR="000E3896" w:rsidRPr="00727201">
        <w:rPr>
          <w:rFonts w:ascii="Arial Narrow" w:hAnsi="Arial Narrow"/>
          <w:i/>
          <w:spacing w:val="-2"/>
          <w:sz w:val="24"/>
          <w:szCs w:val="24"/>
          <w:u w:val="single" w:color="221F1F"/>
        </w:rPr>
        <w:t>nts:</w:t>
      </w:r>
      <w:r w:rsidR="000E3896" w:rsidRPr="00727201">
        <w:rPr>
          <w:rFonts w:ascii="Arial Narrow" w:hAnsi="Arial Narrow"/>
          <w:i/>
          <w:spacing w:val="-17"/>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discounts</w:t>
      </w:r>
      <w:r w:rsidR="000E3896" w:rsidRPr="00727201">
        <w:rPr>
          <w:rFonts w:ascii="Arial Narrow" w:hAnsi="Arial Narrow"/>
          <w:spacing w:val="-17"/>
          <w:sz w:val="24"/>
          <w:szCs w:val="24"/>
        </w:rPr>
        <w:t xml:space="preserve"> </w:t>
      </w:r>
      <w:r w:rsidR="000E3896" w:rsidRPr="00727201">
        <w:rPr>
          <w:rFonts w:ascii="Arial Narrow" w:hAnsi="Arial Narrow"/>
          <w:spacing w:val="-2"/>
          <w:sz w:val="24"/>
          <w:szCs w:val="24"/>
        </w:rPr>
        <w:t>offered</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and</w:t>
      </w:r>
      <w:r w:rsidR="000E3896" w:rsidRPr="00727201">
        <w:rPr>
          <w:rFonts w:ascii="Arial Narrow" w:hAnsi="Arial Narrow"/>
          <w:spacing w:val="-18"/>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methodology</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their</w:t>
      </w:r>
      <w:r w:rsidR="000E3896" w:rsidRPr="00727201">
        <w:rPr>
          <w:rFonts w:ascii="Arial Narrow" w:hAnsi="Arial Narrow"/>
          <w:spacing w:val="-16"/>
          <w:sz w:val="24"/>
          <w:szCs w:val="24"/>
        </w:rPr>
        <w:t xml:space="preserve"> </w:t>
      </w:r>
      <w:r w:rsidR="000E3896" w:rsidRPr="00727201">
        <w:rPr>
          <w:rFonts w:ascii="Arial Narrow" w:hAnsi="Arial Narrow"/>
          <w:spacing w:val="-2"/>
          <w:sz w:val="24"/>
          <w:szCs w:val="24"/>
        </w:rPr>
        <w:t>application</w:t>
      </w:r>
      <w:r w:rsidR="000E3896" w:rsidRPr="00727201">
        <w:rPr>
          <w:rFonts w:ascii="Arial Narrow" w:hAnsi="Arial Narrow"/>
          <w:spacing w:val="-14"/>
          <w:sz w:val="24"/>
          <w:szCs w:val="24"/>
        </w:rPr>
        <w:t xml:space="preserve"> </w:t>
      </w:r>
      <w:r w:rsidR="000E3896" w:rsidRPr="00727201">
        <w:rPr>
          <w:rFonts w:ascii="Arial Narrow" w:hAnsi="Arial Narrow"/>
          <w:spacing w:val="-4"/>
          <w:sz w:val="24"/>
          <w:szCs w:val="24"/>
        </w:rPr>
        <w:t>are:</w:t>
      </w:r>
      <w:r w:rsidRPr="00727201">
        <w:rPr>
          <w:rFonts w:ascii="Arial Narrow" w:hAnsi="Arial Narrow"/>
          <w:sz w:val="24"/>
          <w:szCs w:val="24"/>
          <w:u w:val="single" w:color="221F1F"/>
        </w:rPr>
        <w:t xml:space="preserve"> </w:t>
      </w:r>
    </w:p>
    <w:p w14:paraId="774C419A"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6"/>
          <w:sz w:val="24"/>
          <w:szCs w:val="24"/>
        </w:rPr>
        <w:t xml:space="preserve"> </w:t>
      </w:r>
      <w:r w:rsidRPr="00727201">
        <w:rPr>
          <w:rFonts w:ascii="Arial Narrow" w:hAnsi="Arial Narrow"/>
          <w:sz w:val="24"/>
          <w:szCs w:val="24"/>
        </w:rPr>
        <w:t>discounts</w:t>
      </w:r>
      <w:r w:rsidRPr="00727201">
        <w:rPr>
          <w:rFonts w:ascii="Arial Narrow" w:hAnsi="Arial Narrow"/>
          <w:spacing w:val="-23"/>
          <w:sz w:val="24"/>
          <w:szCs w:val="24"/>
        </w:rPr>
        <w:t xml:space="preserve"> </w:t>
      </w:r>
      <w:r w:rsidRPr="00727201">
        <w:rPr>
          <w:rFonts w:ascii="Arial Narrow" w:hAnsi="Arial Narrow"/>
          <w:sz w:val="24"/>
          <w:szCs w:val="24"/>
        </w:rPr>
        <w:t>offered</w:t>
      </w:r>
      <w:r w:rsidRPr="00727201">
        <w:rPr>
          <w:rFonts w:ascii="Arial Narrow" w:hAnsi="Arial Narrow"/>
          <w:spacing w:val="-23"/>
          <w:sz w:val="24"/>
          <w:szCs w:val="24"/>
        </w:rPr>
        <w:t xml:space="preserve"> </w:t>
      </w:r>
      <w:r w:rsidRPr="00727201">
        <w:rPr>
          <w:rFonts w:ascii="Arial Narrow" w:hAnsi="Arial Narrow"/>
          <w:sz w:val="24"/>
          <w:szCs w:val="24"/>
        </w:rPr>
        <w:t>are:</w:t>
      </w:r>
      <w:r w:rsidRPr="00727201">
        <w:rPr>
          <w:rFonts w:ascii="Arial Narrow" w:hAnsi="Arial Narrow"/>
          <w:spacing w:val="-24"/>
          <w:sz w:val="24"/>
          <w:szCs w:val="24"/>
        </w:rPr>
        <w:t xml:space="preserve"> </w:t>
      </w:r>
      <w:r w:rsidRPr="00727201">
        <w:rPr>
          <w:rFonts w:ascii="Arial Narrow" w:hAnsi="Arial Narrow"/>
          <w:sz w:val="24"/>
          <w:szCs w:val="24"/>
        </w:rPr>
        <w:t>[</w:t>
      </w:r>
      <w:r w:rsidRPr="00727201">
        <w:rPr>
          <w:rFonts w:ascii="Arial Narrow" w:hAnsi="Arial Narrow"/>
          <w:i/>
          <w:sz w:val="24"/>
          <w:szCs w:val="24"/>
        </w:rPr>
        <w:t>Specify</w:t>
      </w:r>
      <w:r w:rsidRPr="00727201">
        <w:rPr>
          <w:rFonts w:ascii="Arial Narrow" w:hAnsi="Arial Narrow"/>
          <w:i/>
          <w:spacing w:val="-26"/>
          <w:sz w:val="24"/>
          <w:szCs w:val="24"/>
        </w:rPr>
        <w:t xml:space="preserve"> </w:t>
      </w:r>
      <w:r w:rsidRPr="00727201">
        <w:rPr>
          <w:rFonts w:ascii="Arial Narrow" w:hAnsi="Arial Narrow"/>
          <w:i/>
          <w:sz w:val="24"/>
          <w:szCs w:val="24"/>
        </w:rPr>
        <w:t>in</w:t>
      </w:r>
      <w:r w:rsidRPr="00727201">
        <w:rPr>
          <w:rFonts w:ascii="Arial Narrow" w:hAnsi="Arial Narrow"/>
          <w:i/>
          <w:spacing w:val="-24"/>
          <w:sz w:val="24"/>
          <w:szCs w:val="24"/>
        </w:rPr>
        <w:t xml:space="preserve"> </w:t>
      </w:r>
      <w:r w:rsidRPr="00727201">
        <w:rPr>
          <w:rFonts w:ascii="Arial Narrow" w:hAnsi="Arial Narrow"/>
          <w:i/>
          <w:sz w:val="24"/>
          <w:szCs w:val="24"/>
        </w:rPr>
        <w:t>detail</w:t>
      </w:r>
      <w:r w:rsidRPr="00727201">
        <w:rPr>
          <w:rFonts w:ascii="Arial Narrow" w:hAnsi="Arial Narrow"/>
          <w:i/>
          <w:spacing w:val="-25"/>
          <w:sz w:val="24"/>
          <w:szCs w:val="24"/>
        </w:rPr>
        <w:t xml:space="preserve"> </w:t>
      </w:r>
      <w:r w:rsidRPr="00727201">
        <w:rPr>
          <w:rFonts w:ascii="Arial Narrow" w:hAnsi="Arial Narrow"/>
          <w:i/>
          <w:sz w:val="24"/>
          <w:szCs w:val="24"/>
        </w:rPr>
        <w:t>each</w:t>
      </w:r>
      <w:r w:rsidR="00B447B8" w:rsidRPr="00727201">
        <w:rPr>
          <w:rFonts w:ascii="Arial Narrow" w:hAnsi="Arial Narrow"/>
          <w:i/>
          <w:sz w:val="24"/>
          <w:szCs w:val="24"/>
        </w:rPr>
        <w:t xml:space="preserve"> </w:t>
      </w:r>
      <w:r w:rsidRPr="00727201">
        <w:rPr>
          <w:rFonts w:ascii="Arial Narrow" w:hAnsi="Arial Narrow"/>
          <w:i/>
          <w:sz w:val="24"/>
          <w:szCs w:val="24"/>
        </w:rPr>
        <w:t>discount</w:t>
      </w:r>
      <w:r w:rsidRPr="00727201">
        <w:rPr>
          <w:rFonts w:ascii="Arial Narrow" w:hAnsi="Arial Narrow"/>
          <w:i/>
          <w:spacing w:val="-22"/>
          <w:sz w:val="24"/>
          <w:szCs w:val="24"/>
        </w:rPr>
        <w:t xml:space="preserve"> </w:t>
      </w:r>
      <w:r w:rsidRPr="00727201">
        <w:rPr>
          <w:rFonts w:ascii="Arial Narrow" w:hAnsi="Arial Narrow"/>
          <w:i/>
          <w:spacing w:val="-2"/>
          <w:sz w:val="24"/>
          <w:szCs w:val="24"/>
        </w:rPr>
        <w:t>offered.</w:t>
      </w:r>
      <w:r w:rsidRPr="00727201">
        <w:rPr>
          <w:rFonts w:ascii="Arial Narrow" w:hAnsi="Arial Narrow"/>
          <w:spacing w:val="-2"/>
          <w:sz w:val="24"/>
          <w:szCs w:val="24"/>
        </w:rPr>
        <w:t>]</w:t>
      </w:r>
    </w:p>
    <w:p w14:paraId="24380985"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exact</w:t>
      </w:r>
      <w:r w:rsidRPr="00727201">
        <w:rPr>
          <w:rFonts w:ascii="Arial Narrow" w:hAnsi="Arial Narrow"/>
          <w:spacing w:val="-8"/>
          <w:sz w:val="24"/>
          <w:szCs w:val="24"/>
        </w:rPr>
        <w:t xml:space="preserve"> </w:t>
      </w:r>
      <w:r w:rsidRPr="00727201">
        <w:rPr>
          <w:rFonts w:ascii="Arial Narrow" w:hAnsi="Arial Narrow"/>
          <w:sz w:val="24"/>
          <w:szCs w:val="24"/>
        </w:rPr>
        <w:t>method</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calculations</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determine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net</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9"/>
          <w:sz w:val="24"/>
          <w:szCs w:val="24"/>
        </w:rPr>
        <w:t xml:space="preserve"> </w:t>
      </w:r>
      <w:r w:rsidRPr="00727201">
        <w:rPr>
          <w:rFonts w:ascii="Arial Narrow" w:hAnsi="Arial Narrow"/>
          <w:sz w:val="24"/>
          <w:szCs w:val="24"/>
        </w:rPr>
        <w:t>after</w:t>
      </w:r>
      <w:r w:rsidRPr="00727201">
        <w:rPr>
          <w:rFonts w:ascii="Arial Narrow" w:hAnsi="Arial Narrow"/>
          <w:spacing w:val="-8"/>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discounts</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shown</w:t>
      </w:r>
      <w:r w:rsidRPr="00727201">
        <w:rPr>
          <w:rFonts w:ascii="Arial Narrow" w:hAnsi="Arial Narrow"/>
          <w:spacing w:val="-10"/>
          <w:sz w:val="24"/>
          <w:szCs w:val="24"/>
        </w:rPr>
        <w:t xml:space="preserve"> </w:t>
      </w:r>
      <w:r w:rsidRPr="00727201">
        <w:rPr>
          <w:rFonts w:ascii="Arial Narrow" w:hAnsi="Arial Narrow"/>
          <w:sz w:val="24"/>
          <w:szCs w:val="24"/>
        </w:rPr>
        <w:t>below: [</w:t>
      </w:r>
      <w:r w:rsidRPr="00727201">
        <w:rPr>
          <w:rFonts w:ascii="Arial Narrow" w:hAnsi="Arial Narrow"/>
          <w:i/>
          <w:sz w:val="24"/>
          <w:szCs w:val="24"/>
        </w:rPr>
        <w:t>Specify</w:t>
      </w:r>
      <w:r w:rsidRPr="00727201">
        <w:rPr>
          <w:rFonts w:ascii="Arial Narrow" w:hAnsi="Arial Narrow"/>
          <w:i/>
          <w:spacing w:val="-9"/>
          <w:sz w:val="24"/>
          <w:szCs w:val="24"/>
        </w:rPr>
        <w:t xml:space="preserve"> </w:t>
      </w:r>
      <w:r w:rsidRPr="00727201">
        <w:rPr>
          <w:rFonts w:ascii="Arial Narrow" w:hAnsi="Arial Narrow"/>
          <w:i/>
          <w:sz w:val="24"/>
          <w:szCs w:val="24"/>
        </w:rPr>
        <w:t>in</w:t>
      </w:r>
      <w:r w:rsidRPr="00727201">
        <w:rPr>
          <w:rFonts w:ascii="Arial Narrow" w:hAnsi="Arial Narrow"/>
          <w:i/>
          <w:spacing w:val="-9"/>
          <w:sz w:val="24"/>
          <w:szCs w:val="24"/>
        </w:rPr>
        <w:t xml:space="preserve"> </w:t>
      </w:r>
      <w:r w:rsidRPr="00727201">
        <w:rPr>
          <w:rFonts w:ascii="Arial Narrow" w:hAnsi="Arial Narrow"/>
          <w:i/>
          <w:sz w:val="24"/>
          <w:szCs w:val="24"/>
        </w:rPr>
        <w:t>detail</w:t>
      </w:r>
      <w:r w:rsidRPr="00727201">
        <w:rPr>
          <w:rFonts w:ascii="Arial Narrow" w:hAnsi="Arial Narrow"/>
          <w:i/>
          <w:spacing w:val="-7"/>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method</w:t>
      </w:r>
      <w:r w:rsidR="00B447B8" w:rsidRPr="00727201">
        <w:rPr>
          <w:rFonts w:ascii="Arial Narrow" w:hAnsi="Arial Narrow"/>
          <w:i/>
          <w:sz w:val="24"/>
          <w:szCs w:val="24"/>
        </w:rPr>
        <w:t xml:space="preserve"> </w:t>
      </w:r>
      <w:r w:rsidRPr="00727201">
        <w:rPr>
          <w:rFonts w:ascii="Arial Narrow" w:hAnsi="Arial Narrow"/>
          <w:i/>
          <w:sz w:val="24"/>
          <w:szCs w:val="24"/>
        </w:rPr>
        <w:t>that</w:t>
      </w:r>
      <w:r w:rsidRPr="00727201">
        <w:rPr>
          <w:rFonts w:ascii="Arial Narrow" w:hAnsi="Arial Narrow"/>
          <w:i/>
          <w:spacing w:val="-7"/>
          <w:sz w:val="24"/>
          <w:szCs w:val="24"/>
        </w:rPr>
        <w:t xml:space="preserve"> </w:t>
      </w:r>
      <w:r w:rsidRPr="00727201">
        <w:rPr>
          <w:rFonts w:ascii="Arial Narrow" w:hAnsi="Arial Narrow"/>
          <w:i/>
          <w:sz w:val="24"/>
          <w:szCs w:val="24"/>
        </w:rPr>
        <w:t>shall</w:t>
      </w:r>
      <w:r w:rsidRPr="00727201">
        <w:rPr>
          <w:rFonts w:ascii="Arial Narrow" w:hAnsi="Arial Narrow"/>
          <w:i/>
          <w:spacing w:val="-7"/>
          <w:sz w:val="24"/>
          <w:szCs w:val="24"/>
        </w:rPr>
        <w:t xml:space="preserve"> </w:t>
      </w:r>
      <w:r w:rsidRPr="00727201">
        <w:rPr>
          <w:rFonts w:ascii="Arial Narrow" w:hAnsi="Arial Narrow"/>
          <w:i/>
          <w:sz w:val="24"/>
          <w:szCs w:val="24"/>
        </w:rPr>
        <w:t>be</w:t>
      </w:r>
      <w:r w:rsidRPr="00727201">
        <w:rPr>
          <w:rFonts w:ascii="Arial Narrow" w:hAnsi="Arial Narrow"/>
          <w:i/>
          <w:spacing w:val="-9"/>
          <w:sz w:val="24"/>
          <w:szCs w:val="24"/>
        </w:rPr>
        <w:t xml:space="preserve"> </w:t>
      </w:r>
      <w:r w:rsidRPr="00727201">
        <w:rPr>
          <w:rFonts w:ascii="Arial Narrow" w:hAnsi="Arial Narrow"/>
          <w:i/>
          <w:sz w:val="24"/>
          <w:szCs w:val="24"/>
        </w:rPr>
        <w:t>used</w:t>
      </w:r>
      <w:r w:rsidRPr="00727201">
        <w:rPr>
          <w:rFonts w:ascii="Arial Narrow" w:hAnsi="Arial Narrow"/>
          <w:i/>
          <w:spacing w:val="-9"/>
          <w:sz w:val="24"/>
          <w:szCs w:val="24"/>
        </w:rPr>
        <w:t xml:space="preserve"> </w:t>
      </w:r>
      <w:r w:rsidRPr="00727201">
        <w:rPr>
          <w:rFonts w:ascii="Arial Narrow" w:hAnsi="Arial Narrow"/>
          <w:i/>
          <w:sz w:val="24"/>
          <w:szCs w:val="24"/>
        </w:rPr>
        <w:t>to</w:t>
      </w:r>
      <w:r w:rsidRPr="00727201">
        <w:rPr>
          <w:rFonts w:ascii="Arial Narrow" w:hAnsi="Arial Narrow"/>
          <w:i/>
          <w:spacing w:val="-9"/>
          <w:sz w:val="24"/>
          <w:szCs w:val="24"/>
        </w:rPr>
        <w:t xml:space="preserve"> </w:t>
      </w:r>
      <w:r w:rsidRPr="00727201">
        <w:rPr>
          <w:rFonts w:ascii="Arial Narrow" w:hAnsi="Arial Narrow"/>
          <w:i/>
          <w:sz w:val="24"/>
          <w:szCs w:val="24"/>
        </w:rPr>
        <w:t>apply</w:t>
      </w:r>
      <w:r w:rsidRPr="00727201">
        <w:rPr>
          <w:rFonts w:ascii="Arial Narrow" w:hAnsi="Arial Narrow"/>
          <w:i/>
          <w:spacing w:val="-9"/>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discounts</w:t>
      </w:r>
      <w:r w:rsidRPr="00727201">
        <w:rPr>
          <w:rFonts w:ascii="Arial Narrow" w:hAnsi="Arial Narrow"/>
          <w:sz w:val="24"/>
          <w:szCs w:val="24"/>
        </w:rPr>
        <w:t>];</w:t>
      </w:r>
    </w:p>
    <w:p w14:paraId="07613CDB"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t>Tender Validity Period</w:t>
      </w:r>
      <w:r w:rsidRPr="00727201">
        <w:rPr>
          <w:rFonts w:ascii="Arial Narrow" w:hAnsi="Arial Narrow"/>
          <w:i/>
          <w:sz w:val="24"/>
          <w:szCs w:val="24"/>
        </w:rPr>
        <w:t xml:space="preserve">: </w:t>
      </w:r>
      <w:r w:rsidRPr="00727201">
        <w:rPr>
          <w:rFonts w:ascii="Arial Narrow" w:hAnsi="Arial Narrow"/>
          <w:sz w:val="24"/>
          <w:szCs w:val="24"/>
        </w:rPr>
        <w:t>Our Tender shall be valid for the period specified in TDS 18.1 (as amended, if applicable)</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fixed</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submission</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TDS</w:t>
      </w:r>
      <w:r w:rsidRPr="00727201">
        <w:rPr>
          <w:rFonts w:ascii="Arial Narrow" w:hAnsi="Arial Narrow"/>
          <w:spacing w:val="-5"/>
          <w:sz w:val="24"/>
          <w:szCs w:val="24"/>
        </w:rPr>
        <w:t xml:space="preserve"> </w:t>
      </w:r>
      <w:r w:rsidRPr="00727201">
        <w:rPr>
          <w:rFonts w:ascii="Arial Narrow" w:hAnsi="Arial Narrow"/>
          <w:sz w:val="24"/>
          <w:szCs w:val="24"/>
        </w:rPr>
        <w:t>22.1</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amended,</w:t>
      </w:r>
      <w:r w:rsidRPr="00727201">
        <w:rPr>
          <w:rFonts w:ascii="Arial Narrow" w:hAnsi="Arial Narrow"/>
          <w:spacing w:val="-4"/>
          <w:sz w:val="24"/>
          <w:szCs w:val="24"/>
        </w:rPr>
        <w:t xml:space="preserve"> </w:t>
      </w:r>
      <w:r w:rsidRPr="00727201">
        <w:rPr>
          <w:rFonts w:ascii="Arial Narrow" w:hAnsi="Arial Narrow"/>
          <w:sz w:val="24"/>
          <w:szCs w:val="24"/>
        </w:rPr>
        <w:t>if applicable),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it</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remain</w:t>
      </w:r>
      <w:r w:rsidRPr="00727201">
        <w:rPr>
          <w:rFonts w:ascii="Arial Narrow" w:hAnsi="Arial Narrow"/>
          <w:spacing w:val="-3"/>
          <w:sz w:val="24"/>
          <w:szCs w:val="24"/>
        </w:rPr>
        <w:t xml:space="preserve"> </w:t>
      </w:r>
      <w:r w:rsidRPr="00727201">
        <w:rPr>
          <w:rFonts w:ascii="Arial Narrow" w:hAnsi="Arial Narrow"/>
          <w:sz w:val="24"/>
          <w:szCs w:val="24"/>
        </w:rPr>
        <w:t>binding</w:t>
      </w:r>
      <w:r w:rsidRPr="00727201">
        <w:rPr>
          <w:rFonts w:ascii="Arial Narrow" w:hAnsi="Arial Narrow"/>
          <w:spacing w:val="-4"/>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us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accepted</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expiration</w:t>
      </w:r>
      <w:r w:rsidRPr="00727201">
        <w:rPr>
          <w:rFonts w:ascii="Arial Narrow" w:hAnsi="Arial Narrow"/>
          <w:spacing w:val="-3"/>
          <w:sz w:val="24"/>
          <w:szCs w:val="24"/>
        </w:rPr>
        <w:t xml:space="preserve"> </w:t>
      </w:r>
      <w:r w:rsidRPr="00727201">
        <w:rPr>
          <w:rFonts w:ascii="Arial Narrow" w:hAnsi="Arial Narrow"/>
          <w:sz w:val="24"/>
          <w:szCs w:val="24"/>
        </w:rPr>
        <w:t>of that</w:t>
      </w:r>
      <w:r w:rsidRPr="00727201">
        <w:rPr>
          <w:rFonts w:ascii="Arial Narrow" w:hAnsi="Arial Narrow"/>
          <w:spacing w:val="-23"/>
          <w:sz w:val="24"/>
          <w:szCs w:val="24"/>
        </w:rPr>
        <w:t xml:space="preserve"> </w:t>
      </w:r>
      <w:r w:rsidRPr="00727201">
        <w:rPr>
          <w:rFonts w:ascii="Arial Narrow" w:hAnsi="Arial Narrow"/>
          <w:sz w:val="24"/>
          <w:szCs w:val="24"/>
        </w:rPr>
        <w:t>period;</w:t>
      </w:r>
    </w:p>
    <w:p w14:paraId="7426768F"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67"/>
        <w:jc w:val="both"/>
        <w:rPr>
          <w:rFonts w:ascii="Arial Narrow" w:hAnsi="Arial Narrow"/>
          <w:sz w:val="24"/>
          <w:szCs w:val="24"/>
        </w:rPr>
      </w:pPr>
      <w:r w:rsidRPr="00727201">
        <w:rPr>
          <w:rFonts w:ascii="Arial Narrow" w:hAnsi="Arial Narrow"/>
          <w:i/>
          <w:sz w:val="24"/>
          <w:szCs w:val="24"/>
          <w:u w:val="single" w:color="221F1F"/>
        </w:rPr>
        <w:t>Performance</w:t>
      </w:r>
      <w:r w:rsidRPr="00727201">
        <w:rPr>
          <w:rFonts w:ascii="Arial Narrow" w:hAnsi="Arial Narrow"/>
          <w:i/>
          <w:spacing w:val="40"/>
          <w:sz w:val="24"/>
          <w:szCs w:val="24"/>
          <w:u w:val="single" w:color="221F1F"/>
        </w:rPr>
        <w:t xml:space="preserve"> </w:t>
      </w:r>
      <w:r w:rsidRPr="00727201">
        <w:rPr>
          <w:rFonts w:ascii="Arial Narrow" w:hAnsi="Arial Narrow"/>
          <w:i/>
          <w:sz w:val="24"/>
          <w:szCs w:val="24"/>
          <w:u w:val="single" w:color="221F1F"/>
        </w:rPr>
        <w:t>Security:</w:t>
      </w:r>
      <w:r w:rsidRPr="00727201">
        <w:rPr>
          <w:rFonts w:ascii="Arial Narrow" w:hAnsi="Arial Narrow"/>
          <w:i/>
          <w:spacing w:val="40"/>
          <w:sz w:val="24"/>
          <w:szCs w:val="24"/>
        </w:rPr>
        <w:t xml:space="preserve"> </w:t>
      </w:r>
      <w:r w:rsidRPr="00727201">
        <w:rPr>
          <w:rFonts w:ascii="Arial Narrow" w:hAnsi="Arial Narrow"/>
          <w:sz w:val="24"/>
          <w:szCs w:val="24"/>
        </w:rPr>
        <w:t>If</w:t>
      </w:r>
      <w:r w:rsidRPr="00727201">
        <w:rPr>
          <w:rFonts w:ascii="Arial Narrow" w:hAnsi="Arial Narrow"/>
          <w:spacing w:val="40"/>
          <w:sz w:val="24"/>
          <w:szCs w:val="24"/>
        </w:rPr>
        <w:t xml:space="preserve"> </w:t>
      </w:r>
      <w:r w:rsidRPr="00727201">
        <w:rPr>
          <w:rFonts w:ascii="Arial Narrow" w:hAnsi="Arial Narrow"/>
          <w:sz w:val="24"/>
          <w:szCs w:val="24"/>
        </w:rPr>
        <w:t>our</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accepted,</w:t>
      </w:r>
      <w:r w:rsidRPr="00727201">
        <w:rPr>
          <w:rFonts w:ascii="Arial Narrow" w:hAnsi="Arial Narrow"/>
          <w:spacing w:val="40"/>
          <w:sz w:val="24"/>
          <w:szCs w:val="24"/>
        </w:rPr>
        <w:t xml:space="preserve"> </w:t>
      </w:r>
      <w:r w:rsidRPr="00727201">
        <w:rPr>
          <w:rFonts w:ascii="Arial Narrow" w:hAnsi="Arial Narrow"/>
          <w:sz w:val="24"/>
          <w:szCs w:val="24"/>
        </w:rPr>
        <w:t>we</w:t>
      </w:r>
      <w:r w:rsidRPr="00727201">
        <w:rPr>
          <w:rFonts w:ascii="Arial Narrow" w:hAnsi="Arial Narrow"/>
          <w:spacing w:val="40"/>
          <w:sz w:val="24"/>
          <w:szCs w:val="24"/>
        </w:rPr>
        <w:t xml:space="preserve"> </w:t>
      </w:r>
      <w:r w:rsidRPr="00727201">
        <w:rPr>
          <w:rFonts w:ascii="Arial Narrow" w:hAnsi="Arial Narrow"/>
          <w:sz w:val="24"/>
          <w:szCs w:val="24"/>
        </w:rPr>
        <w:t>commit</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obtain</w:t>
      </w:r>
      <w:r w:rsidRPr="00727201">
        <w:rPr>
          <w:rFonts w:ascii="Arial Narrow" w:hAnsi="Arial Narrow"/>
          <w:spacing w:val="40"/>
          <w:sz w:val="24"/>
          <w:szCs w:val="24"/>
        </w:rPr>
        <w:t xml:space="preserve"> </w:t>
      </w:r>
      <w:r w:rsidRPr="00727201">
        <w:rPr>
          <w:rFonts w:ascii="Arial Narrow" w:hAnsi="Arial Narrow"/>
          <w:sz w:val="24"/>
          <w:szCs w:val="24"/>
        </w:rPr>
        <w:t>a</w:t>
      </w:r>
      <w:r w:rsidRPr="00727201">
        <w:rPr>
          <w:rFonts w:ascii="Arial Narrow" w:hAnsi="Arial Narrow"/>
          <w:spacing w:val="40"/>
          <w:sz w:val="24"/>
          <w:szCs w:val="24"/>
        </w:rPr>
        <w:t xml:space="preserve"> </w:t>
      </w:r>
      <w:r w:rsidRPr="00727201">
        <w:rPr>
          <w:rFonts w:ascii="Arial Narrow" w:hAnsi="Arial Narrow"/>
          <w:sz w:val="24"/>
          <w:szCs w:val="24"/>
        </w:rPr>
        <w:t>Performance</w:t>
      </w:r>
      <w:r w:rsidRPr="00727201">
        <w:rPr>
          <w:rFonts w:ascii="Arial Narrow" w:hAnsi="Arial Narrow"/>
          <w:spacing w:val="40"/>
          <w:sz w:val="24"/>
          <w:szCs w:val="24"/>
        </w:rPr>
        <w:t xml:space="preserve"> </w:t>
      </w:r>
      <w:r w:rsidRPr="00727201">
        <w:rPr>
          <w:rFonts w:ascii="Arial Narrow" w:hAnsi="Arial Narrow"/>
          <w:sz w:val="24"/>
          <w:szCs w:val="24"/>
        </w:rPr>
        <w:t>Security</w:t>
      </w:r>
      <w:r w:rsidRPr="00727201">
        <w:rPr>
          <w:rFonts w:ascii="Arial Narrow" w:hAnsi="Arial Narrow"/>
          <w:spacing w:val="40"/>
          <w:sz w:val="24"/>
          <w:szCs w:val="24"/>
        </w:rPr>
        <w:t xml:space="preserve"> </w:t>
      </w:r>
      <w:r w:rsidRPr="00727201">
        <w:rPr>
          <w:rFonts w:ascii="Arial Narrow" w:hAnsi="Arial Narrow"/>
          <w:sz w:val="24"/>
          <w:szCs w:val="24"/>
        </w:rPr>
        <w:t>in 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Tendering</w:t>
      </w:r>
      <w:r w:rsidRPr="00727201">
        <w:rPr>
          <w:rFonts w:ascii="Arial Narrow" w:hAnsi="Arial Narrow"/>
          <w:spacing w:val="-4"/>
          <w:sz w:val="24"/>
          <w:szCs w:val="24"/>
        </w:rPr>
        <w:t xml:space="preserve"> </w:t>
      </w:r>
      <w:r w:rsidRPr="00727201">
        <w:rPr>
          <w:rFonts w:ascii="Arial Narrow" w:hAnsi="Arial Narrow"/>
          <w:sz w:val="24"/>
          <w:szCs w:val="24"/>
        </w:rPr>
        <w:t>document;</w:t>
      </w:r>
    </w:p>
    <w:p w14:paraId="047487B2"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pacing w:val="-2"/>
          <w:sz w:val="24"/>
          <w:szCs w:val="24"/>
          <w:u w:val="single" w:color="221F1F"/>
        </w:rPr>
        <w:t>One</w:t>
      </w:r>
      <w:r w:rsidRPr="00727201">
        <w:rPr>
          <w:rFonts w:ascii="Arial Narrow" w:hAnsi="Arial Narrow"/>
          <w:i/>
          <w:spacing w:val="-11"/>
          <w:sz w:val="24"/>
          <w:szCs w:val="24"/>
          <w:u w:val="single" w:color="221F1F"/>
        </w:rPr>
        <w:t xml:space="preserve"> </w:t>
      </w:r>
      <w:r w:rsidRPr="00727201">
        <w:rPr>
          <w:rFonts w:ascii="Arial Narrow" w:hAnsi="Arial Narrow"/>
          <w:i/>
          <w:spacing w:val="-2"/>
          <w:sz w:val="24"/>
          <w:szCs w:val="24"/>
          <w:u w:val="single" w:color="221F1F"/>
        </w:rPr>
        <w:t>Tender</w:t>
      </w:r>
      <w:r w:rsidRPr="00727201">
        <w:rPr>
          <w:rFonts w:ascii="Arial Narrow" w:hAnsi="Arial Narrow"/>
          <w:i/>
          <w:spacing w:val="-9"/>
          <w:sz w:val="24"/>
          <w:szCs w:val="24"/>
          <w:u w:val="single" w:color="221F1F"/>
        </w:rPr>
        <w:t xml:space="preserve"> </w:t>
      </w:r>
      <w:r w:rsidRPr="00727201">
        <w:rPr>
          <w:rFonts w:ascii="Arial Narrow" w:hAnsi="Arial Narrow"/>
          <w:i/>
          <w:spacing w:val="-2"/>
          <w:sz w:val="24"/>
          <w:szCs w:val="24"/>
          <w:u w:val="single" w:color="221F1F"/>
        </w:rPr>
        <w:t>Per</w:t>
      </w:r>
      <w:r w:rsidRPr="00727201">
        <w:rPr>
          <w:rFonts w:ascii="Arial Narrow" w:hAnsi="Arial Narrow"/>
          <w:i/>
          <w:spacing w:val="-4"/>
          <w:sz w:val="24"/>
          <w:szCs w:val="24"/>
          <w:u w:val="single" w:color="221F1F"/>
        </w:rPr>
        <w:t xml:space="preserve"> </w:t>
      </w:r>
      <w:r w:rsidRPr="00727201">
        <w:rPr>
          <w:rFonts w:ascii="Arial Narrow" w:hAnsi="Arial Narrow"/>
          <w:i/>
          <w:spacing w:val="-2"/>
          <w:sz w:val="24"/>
          <w:szCs w:val="24"/>
          <w:u w:val="single" w:color="221F1F"/>
        </w:rPr>
        <w:t>Tender</w:t>
      </w:r>
      <w:r w:rsidRPr="00727201">
        <w:rPr>
          <w:rFonts w:ascii="Arial Narrow" w:hAnsi="Arial Narrow"/>
          <w:i/>
          <w:spacing w:val="-2"/>
          <w:sz w:val="24"/>
          <w:szCs w:val="24"/>
        </w:rPr>
        <w:t>:</w:t>
      </w:r>
      <w:r w:rsidRPr="00727201">
        <w:rPr>
          <w:rFonts w:ascii="Arial Narrow" w:hAnsi="Arial Narrow"/>
          <w:i/>
          <w:spacing w:val="-12"/>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are</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7"/>
          <w:sz w:val="24"/>
          <w:szCs w:val="24"/>
        </w:rPr>
        <w:t xml:space="preserve"> </w:t>
      </w:r>
      <w:r w:rsidRPr="00727201">
        <w:rPr>
          <w:rFonts w:ascii="Arial Narrow" w:hAnsi="Arial Narrow"/>
          <w:spacing w:val="-2"/>
          <w:sz w:val="24"/>
          <w:szCs w:val="24"/>
        </w:rPr>
        <w:t>submitting</w:t>
      </w:r>
      <w:r w:rsidRPr="00727201">
        <w:rPr>
          <w:rFonts w:ascii="Arial Narrow" w:hAnsi="Arial Narrow"/>
          <w:spacing w:val="-8"/>
          <w:sz w:val="24"/>
          <w:szCs w:val="24"/>
        </w:rPr>
        <w:t xml:space="preserve"> </w:t>
      </w:r>
      <w:r w:rsidRPr="00727201">
        <w:rPr>
          <w:rFonts w:ascii="Arial Narrow" w:hAnsi="Arial Narrow"/>
          <w:spacing w:val="-2"/>
          <w:sz w:val="24"/>
          <w:szCs w:val="24"/>
        </w:rPr>
        <w:t>any</w:t>
      </w:r>
      <w:r w:rsidRPr="00727201">
        <w:rPr>
          <w:rFonts w:ascii="Arial Narrow" w:hAnsi="Arial Narrow"/>
          <w:spacing w:val="-4"/>
          <w:sz w:val="24"/>
          <w:szCs w:val="24"/>
        </w:rPr>
        <w:t xml:space="preserve"> </w:t>
      </w:r>
      <w:r w:rsidRPr="00727201">
        <w:rPr>
          <w:rFonts w:ascii="Arial Narrow" w:hAnsi="Arial Narrow"/>
          <w:spacing w:val="-2"/>
          <w:sz w:val="24"/>
          <w:szCs w:val="24"/>
        </w:rPr>
        <w:t>other</w:t>
      </w:r>
      <w:r w:rsidRPr="00727201">
        <w:rPr>
          <w:rFonts w:ascii="Arial Narrow" w:hAnsi="Arial Narrow"/>
          <w:spacing w:val="-7"/>
          <w:sz w:val="24"/>
          <w:szCs w:val="24"/>
        </w:rPr>
        <w:t xml:space="preserve"> </w:t>
      </w:r>
      <w:r w:rsidRPr="00727201">
        <w:rPr>
          <w:rFonts w:ascii="Arial Narrow" w:hAnsi="Arial Narrow"/>
          <w:spacing w:val="-2"/>
          <w:sz w:val="24"/>
          <w:szCs w:val="24"/>
        </w:rPr>
        <w:t>Tender(s)</w:t>
      </w:r>
      <w:r w:rsidRPr="00727201">
        <w:rPr>
          <w:rFonts w:ascii="Arial Narrow" w:hAnsi="Arial Narrow"/>
          <w:spacing w:val="-3"/>
          <w:sz w:val="24"/>
          <w:szCs w:val="24"/>
        </w:rPr>
        <w:t xml:space="preserve"> </w:t>
      </w:r>
      <w:r w:rsidRPr="00727201">
        <w:rPr>
          <w:rFonts w:ascii="Arial Narrow" w:hAnsi="Arial Narrow"/>
          <w:spacing w:val="-2"/>
          <w:sz w:val="24"/>
          <w:szCs w:val="24"/>
        </w:rPr>
        <w:t>as</w:t>
      </w:r>
      <w:r w:rsidRPr="00727201">
        <w:rPr>
          <w:rFonts w:ascii="Arial Narrow" w:hAnsi="Arial Narrow"/>
          <w:spacing w:val="-4"/>
          <w:sz w:val="24"/>
          <w:szCs w:val="24"/>
        </w:rPr>
        <w:t xml:space="preserve"> </w:t>
      </w:r>
      <w:r w:rsidRPr="00727201">
        <w:rPr>
          <w:rFonts w:ascii="Arial Narrow" w:hAnsi="Arial Narrow"/>
          <w:spacing w:val="-2"/>
          <w:sz w:val="24"/>
          <w:szCs w:val="24"/>
        </w:rPr>
        <w:t>an</w:t>
      </w:r>
      <w:r w:rsidRPr="00727201">
        <w:rPr>
          <w:rFonts w:ascii="Arial Narrow" w:hAnsi="Arial Narrow"/>
          <w:spacing w:val="-8"/>
          <w:sz w:val="24"/>
          <w:szCs w:val="24"/>
        </w:rPr>
        <w:t xml:space="preserve"> </w:t>
      </w:r>
      <w:r w:rsidRPr="00727201">
        <w:rPr>
          <w:rFonts w:ascii="Arial Narrow" w:hAnsi="Arial Narrow"/>
          <w:spacing w:val="-2"/>
          <w:sz w:val="24"/>
          <w:szCs w:val="24"/>
        </w:rPr>
        <w:t>individual</w:t>
      </w:r>
      <w:r w:rsidRPr="00727201">
        <w:rPr>
          <w:rFonts w:ascii="Arial Narrow" w:hAnsi="Arial Narrow"/>
          <w:spacing w:val="-11"/>
          <w:sz w:val="24"/>
          <w:szCs w:val="24"/>
        </w:rPr>
        <w:t xml:space="preserve"> </w:t>
      </w:r>
      <w:r w:rsidRPr="00727201">
        <w:rPr>
          <w:rFonts w:ascii="Arial Narrow" w:hAnsi="Arial Narrow"/>
          <w:spacing w:val="-2"/>
          <w:sz w:val="24"/>
          <w:szCs w:val="24"/>
        </w:rPr>
        <w:t>Tender,</w:t>
      </w:r>
      <w:r w:rsidRPr="00727201">
        <w:rPr>
          <w:rFonts w:ascii="Arial Narrow" w:hAnsi="Arial Narrow"/>
          <w:spacing w:val="-10"/>
          <w:sz w:val="24"/>
          <w:szCs w:val="24"/>
        </w:rPr>
        <w:t xml:space="preserve"> </w:t>
      </w:r>
      <w:r w:rsidRPr="00727201">
        <w:rPr>
          <w:rFonts w:ascii="Arial Narrow" w:hAnsi="Arial Narrow"/>
          <w:spacing w:val="-2"/>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5"/>
          <w:sz w:val="24"/>
          <w:szCs w:val="24"/>
        </w:rPr>
        <w:t xml:space="preserve"> </w:t>
      </w:r>
      <w:r w:rsidRPr="00727201">
        <w:rPr>
          <w:rFonts w:ascii="Arial Narrow" w:hAnsi="Arial Narrow"/>
          <w:spacing w:val="-2"/>
          <w:sz w:val="24"/>
          <w:szCs w:val="24"/>
        </w:rPr>
        <w:t>are</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not </w:t>
      </w:r>
      <w:r w:rsidRPr="00727201">
        <w:rPr>
          <w:rFonts w:ascii="Arial Narrow" w:hAnsi="Arial Narrow"/>
          <w:sz w:val="24"/>
          <w:szCs w:val="24"/>
        </w:rPr>
        <w:t>participating in any other Tender(s) as a Joint Venture member or as a subcontractor, and meet the requirements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19"/>
          <w:sz w:val="24"/>
          <w:szCs w:val="24"/>
        </w:rPr>
        <w:t xml:space="preserve"> </w:t>
      </w:r>
      <w:r w:rsidRPr="00727201">
        <w:rPr>
          <w:rFonts w:ascii="Arial Narrow" w:hAnsi="Arial Narrow"/>
          <w:sz w:val="24"/>
          <w:szCs w:val="24"/>
        </w:rPr>
        <w:t>3.4,</w:t>
      </w:r>
      <w:r w:rsidRPr="00727201">
        <w:rPr>
          <w:rFonts w:ascii="Arial Narrow" w:hAnsi="Arial Narrow"/>
          <w:spacing w:val="-15"/>
          <w:sz w:val="24"/>
          <w:szCs w:val="24"/>
        </w:rPr>
        <w:t xml:space="preserve"> </w:t>
      </w:r>
      <w:r w:rsidRPr="00727201">
        <w:rPr>
          <w:rFonts w:ascii="Arial Narrow" w:hAnsi="Arial Narrow"/>
          <w:sz w:val="24"/>
          <w:szCs w:val="24"/>
        </w:rPr>
        <w:t>other</w:t>
      </w:r>
      <w:r w:rsidRPr="00727201">
        <w:rPr>
          <w:rFonts w:ascii="Arial Narrow" w:hAnsi="Arial Narrow"/>
          <w:spacing w:val="-14"/>
          <w:sz w:val="24"/>
          <w:szCs w:val="24"/>
        </w:rPr>
        <w:t xml:space="preserve"> </w:t>
      </w:r>
      <w:r w:rsidRPr="00727201">
        <w:rPr>
          <w:rFonts w:ascii="Arial Narrow" w:hAnsi="Arial Narrow"/>
          <w:sz w:val="24"/>
          <w:szCs w:val="24"/>
        </w:rPr>
        <w:t>than</w:t>
      </w:r>
      <w:r w:rsidRPr="00727201">
        <w:rPr>
          <w:rFonts w:ascii="Arial Narrow" w:hAnsi="Arial Narrow"/>
          <w:spacing w:val="-15"/>
          <w:sz w:val="24"/>
          <w:szCs w:val="24"/>
        </w:rPr>
        <w:t xml:space="preserve"> </w:t>
      </w:r>
      <w:r w:rsidRPr="00727201">
        <w:rPr>
          <w:rFonts w:ascii="Arial Narrow" w:hAnsi="Arial Narrow"/>
          <w:sz w:val="24"/>
          <w:szCs w:val="24"/>
        </w:rPr>
        <w:t>alternative</w:t>
      </w:r>
      <w:r w:rsidRPr="00727201">
        <w:rPr>
          <w:rFonts w:ascii="Arial Narrow" w:hAnsi="Arial Narrow"/>
          <w:spacing w:val="-20"/>
          <w:sz w:val="24"/>
          <w:szCs w:val="24"/>
        </w:rPr>
        <w:t xml:space="preserve"> </w:t>
      </w:r>
      <w:r w:rsidRPr="00727201">
        <w:rPr>
          <w:rFonts w:ascii="Arial Narrow" w:hAnsi="Arial Narrow"/>
          <w:sz w:val="24"/>
          <w:szCs w:val="24"/>
        </w:rPr>
        <w:t>Tenders</w:t>
      </w:r>
      <w:r w:rsidRPr="00727201">
        <w:rPr>
          <w:rFonts w:ascii="Arial Narrow" w:hAnsi="Arial Narrow"/>
          <w:spacing w:val="-18"/>
          <w:sz w:val="24"/>
          <w:szCs w:val="24"/>
        </w:rPr>
        <w:t xml:space="preserve"> </w:t>
      </w:r>
      <w:r w:rsidRPr="00727201">
        <w:rPr>
          <w:rFonts w:ascii="Arial Narrow" w:hAnsi="Arial Narrow"/>
          <w:sz w:val="24"/>
          <w:szCs w:val="24"/>
        </w:rPr>
        <w:t>submitted</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8"/>
          <w:sz w:val="24"/>
          <w:szCs w:val="24"/>
        </w:rPr>
        <w:t xml:space="preserve"> </w:t>
      </w:r>
      <w:r w:rsidRPr="00727201">
        <w:rPr>
          <w:rFonts w:ascii="Arial Narrow" w:hAnsi="Arial Narrow"/>
          <w:sz w:val="24"/>
          <w:szCs w:val="24"/>
        </w:rPr>
        <w:t>ITT</w:t>
      </w:r>
      <w:r w:rsidRPr="00727201">
        <w:rPr>
          <w:rFonts w:ascii="Arial Narrow" w:hAnsi="Arial Narrow"/>
          <w:spacing w:val="-20"/>
          <w:sz w:val="24"/>
          <w:szCs w:val="24"/>
        </w:rPr>
        <w:t xml:space="preserve"> </w:t>
      </w:r>
      <w:r w:rsidRPr="00727201">
        <w:rPr>
          <w:rFonts w:ascii="Arial Narrow" w:hAnsi="Arial Narrow"/>
          <w:sz w:val="24"/>
          <w:szCs w:val="24"/>
        </w:rPr>
        <w:t>13.3;</w:t>
      </w:r>
    </w:p>
    <w:p w14:paraId="44A5C08A"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lastRenderedPageBreak/>
        <w:t>Suspension and Debarment</w:t>
      </w:r>
      <w:r w:rsidRPr="00727201">
        <w:rPr>
          <w:rFonts w:ascii="Arial Narrow" w:hAnsi="Arial Narrow"/>
          <w:i/>
          <w:sz w:val="24"/>
          <w:szCs w:val="24"/>
        </w:rPr>
        <w:t xml:space="preserve">: </w:t>
      </w:r>
      <w:r w:rsidRPr="00727201">
        <w:rPr>
          <w:rFonts w:ascii="Arial Narrow" w:hAnsi="Arial Narrow"/>
          <w:sz w:val="24"/>
          <w:szCs w:val="24"/>
        </w:rPr>
        <w:t>We, along with any of our subcontractors, suppliers, Project Manager, manufacturers, or service providers for any part of the contract, are not subject to, and not controlled by any entity or individual that is subject to, a temporary suspension or a debarment imposed by the Public Procurement Regulatory</w:t>
      </w:r>
      <w:r w:rsidRPr="00727201">
        <w:rPr>
          <w:rFonts w:ascii="Arial Narrow" w:hAnsi="Arial Narrow"/>
          <w:spacing w:val="-11"/>
          <w:sz w:val="24"/>
          <w:szCs w:val="24"/>
        </w:rPr>
        <w:t xml:space="preserve"> </w:t>
      </w:r>
      <w:r w:rsidRPr="00727201">
        <w:rPr>
          <w:rFonts w:ascii="Arial Narrow" w:hAnsi="Arial Narrow"/>
          <w:sz w:val="24"/>
          <w:szCs w:val="24"/>
        </w:rPr>
        <w:t xml:space="preserve">Authority or any other entity of the Government of Kenya, or any international </w:t>
      </w:r>
      <w:r w:rsidRPr="00727201">
        <w:rPr>
          <w:rFonts w:ascii="Arial Narrow" w:hAnsi="Arial Narrow"/>
          <w:spacing w:val="-2"/>
          <w:sz w:val="24"/>
          <w:szCs w:val="24"/>
        </w:rPr>
        <w:t>organization.</w:t>
      </w:r>
    </w:p>
    <w:p w14:paraId="791CEC9E"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t>State-owned enterprise or institution:</w:t>
      </w:r>
      <w:r w:rsidRPr="00727201">
        <w:rPr>
          <w:rFonts w:ascii="Arial Narrow" w:hAnsi="Arial Narrow"/>
          <w:i/>
          <w:sz w:val="24"/>
          <w:szCs w:val="24"/>
        </w:rPr>
        <w:t xml:space="preserve"> </w:t>
      </w:r>
      <w:r w:rsidRPr="00727201">
        <w:rPr>
          <w:rFonts w:ascii="Arial Narrow" w:hAnsi="Arial Narrow"/>
          <w:sz w:val="24"/>
          <w:szCs w:val="24"/>
        </w:rPr>
        <w:t>[</w:t>
      </w:r>
      <w:r w:rsidRPr="00727201">
        <w:rPr>
          <w:rFonts w:ascii="Arial Narrow" w:hAnsi="Arial Narrow"/>
          <w:i/>
          <w:sz w:val="24"/>
          <w:szCs w:val="24"/>
        </w:rPr>
        <w:t>select the appropriate option and delete the other</w:t>
      </w:r>
      <w:r w:rsidRPr="00727201">
        <w:rPr>
          <w:rFonts w:ascii="Arial Narrow" w:hAnsi="Arial Narrow"/>
          <w:sz w:val="24"/>
          <w:szCs w:val="24"/>
        </w:rPr>
        <w:t>] [</w:t>
      </w:r>
      <w:r w:rsidRPr="00727201">
        <w:rPr>
          <w:rFonts w:ascii="Arial Narrow" w:hAnsi="Arial Narrow"/>
          <w:i/>
          <w:sz w:val="24"/>
          <w:szCs w:val="24"/>
        </w:rPr>
        <w:t>We</w:t>
      </w:r>
      <w:r w:rsidRPr="00727201">
        <w:rPr>
          <w:rFonts w:ascii="Arial Narrow" w:hAnsi="Arial Narrow"/>
          <w:i/>
          <w:spacing w:val="-9"/>
          <w:sz w:val="24"/>
          <w:szCs w:val="24"/>
        </w:rPr>
        <w:t xml:space="preserve"> </w:t>
      </w:r>
      <w:r w:rsidRPr="00727201">
        <w:rPr>
          <w:rFonts w:ascii="Arial Narrow" w:hAnsi="Arial Narrow"/>
          <w:i/>
          <w:sz w:val="24"/>
          <w:szCs w:val="24"/>
        </w:rPr>
        <w:t>are not a state-owned enterprise or institution</w:t>
      </w:r>
      <w:r w:rsidRPr="00727201">
        <w:rPr>
          <w:rFonts w:ascii="Arial Narrow" w:hAnsi="Arial Narrow"/>
          <w:sz w:val="24"/>
          <w:szCs w:val="24"/>
        </w:rPr>
        <w:t>] / [</w:t>
      </w:r>
      <w:r w:rsidRPr="00727201">
        <w:rPr>
          <w:rFonts w:ascii="Arial Narrow" w:hAnsi="Arial Narrow"/>
          <w:i/>
          <w:sz w:val="24"/>
          <w:szCs w:val="24"/>
        </w:rPr>
        <w:t>We are a state-owned enterprise or institution but meet the requirements</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ITT</w:t>
      </w:r>
      <w:r w:rsidRPr="00727201">
        <w:rPr>
          <w:rFonts w:ascii="Arial Narrow" w:hAnsi="Arial Narrow"/>
          <w:i/>
          <w:spacing w:val="-12"/>
          <w:sz w:val="24"/>
          <w:szCs w:val="24"/>
        </w:rPr>
        <w:t xml:space="preserve"> </w:t>
      </w:r>
      <w:r w:rsidRPr="00727201">
        <w:rPr>
          <w:rFonts w:ascii="Arial Narrow" w:hAnsi="Arial Narrow"/>
          <w:i/>
          <w:sz w:val="24"/>
          <w:szCs w:val="24"/>
        </w:rPr>
        <w:t>3.8</w:t>
      </w:r>
      <w:r w:rsidRPr="00727201">
        <w:rPr>
          <w:rFonts w:ascii="Arial Narrow" w:hAnsi="Arial Narrow"/>
          <w:sz w:val="24"/>
          <w:szCs w:val="24"/>
        </w:rPr>
        <w:t>];</w:t>
      </w:r>
    </w:p>
    <w:p w14:paraId="3BF28726" w14:textId="47D986FF"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67"/>
        <w:jc w:val="both"/>
        <w:rPr>
          <w:rFonts w:ascii="Arial Narrow" w:hAnsi="Arial Narrow"/>
          <w:sz w:val="24"/>
          <w:szCs w:val="24"/>
        </w:rPr>
      </w:pPr>
      <w:r w:rsidRPr="00727201">
        <w:rPr>
          <w:rFonts w:ascii="Arial Narrow" w:hAnsi="Arial Narrow"/>
          <w:i/>
          <w:sz w:val="24"/>
          <w:szCs w:val="24"/>
          <w:u w:val="single" w:color="221F1F"/>
        </w:rPr>
        <w:t>Commissions, gratuities, fees</w:t>
      </w:r>
      <w:r w:rsidRPr="00727201">
        <w:rPr>
          <w:rFonts w:ascii="Arial Narrow" w:hAnsi="Arial Narrow"/>
          <w:i/>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have paid, or will pay the following commissions, gratuities, or fees with</w:t>
      </w:r>
      <w:r w:rsidRPr="00727201">
        <w:rPr>
          <w:rFonts w:ascii="Arial Narrow" w:hAnsi="Arial Narrow"/>
          <w:spacing w:val="-14"/>
          <w:sz w:val="24"/>
          <w:szCs w:val="24"/>
        </w:rPr>
        <w:t xml:space="preserve"> </w:t>
      </w:r>
      <w:r w:rsidRPr="00727201">
        <w:rPr>
          <w:rFonts w:ascii="Arial Narrow" w:hAnsi="Arial Narrow"/>
          <w:sz w:val="24"/>
          <w:szCs w:val="24"/>
        </w:rPr>
        <w:t>respect</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execution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i/>
          <w:sz w:val="24"/>
          <w:szCs w:val="24"/>
        </w:rPr>
        <w:t>[insert</w:t>
      </w:r>
      <w:r w:rsidRPr="00727201">
        <w:rPr>
          <w:rFonts w:ascii="Arial Narrow" w:hAnsi="Arial Narrow"/>
          <w:i/>
          <w:spacing w:val="-13"/>
          <w:sz w:val="24"/>
          <w:szCs w:val="24"/>
        </w:rPr>
        <w:t xml:space="preserve"> </w:t>
      </w:r>
      <w:r w:rsidRPr="00727201">
        <w:rPr>
          <w:rFonts w:ascii="Arial Narrow" w:hAnsi="Arial Narrow"/>
          <w:i/>
          <w:sz w:val="24"/>
          <w:szCs w:val="24"/>
        </w:rPr>
        <w:t>complete</w:t>
      </w:r>
      <w:r w:rsidRPr="00727201">
        <w:rPr>
          <w:rFonts w:ascii="Arial Narrow" w:hAnsi="Arial Narrow"/>
          <w:i/>
          <w:spacing w:val="-14"/>
          <w:sz w:val="24"/>
          <w:szCs w:val="24"/>
        </w:rPr>
        <w:t xml:space="preserve"> </w:t>
      </w:r>
      <w:r w:rsidRPr="00727201">
        <w:rPr>
          <w:rFonts w:ascii="Arial Narrow" w:hAnsi="Arial Narrow"/>
          <w:i/>
          <w:sz w:val="24"/>
          <w:szCs w:val="24"/>
        </w:rPr>
        <w:t>name</w:t>
      </w:r>
      <w:r w:rsidRPr="00727201">
        <w:rPr>
          <w:rFonts w:ascii="Arial Narrow" w:hAnsi="Arial Narrow"/>
          <w:i/>
          <w:spacing w:val="-14"/>
          <w:sz w:val="24"/>
          <w:szCs w:val="24"/>
        </w:rPr>
        <w:t xml:space="preserve"> </w:t>
      </w:r>
      <w:r w:rsidRPr="00727201">
        <w:rPr>
          <w:rFonts w:ascii="Arial Narrow" w:hAnsi="Arial Narrow"/>
          <w:i/>
          <w:sz w:val="24"/>
          <w:szCs w:val="24"/>
        </w:rPr>
        <w:t>of</w:t>
      </w:r>
      <w:r w:rsidRPr="00727201">
        <w:rPr>
          <w:rFonts w:ascii="Arial Narrow" w:hAnsi="Arial Narrow"/>
          <w:i/>
          <w:spacing w:val="-14"/>
          <w:sz w:val="24"/>
          <w:szCs w:val="24"/>
        </w:rPr>
        <w:t xml:space="preserve"> </w:t>
      </w:r>
      <w:r w:rsidRPr="00727201">
        <w:rPr>
          <w:rFonts w:ascii="Arial Narrow" w:hAnsi="Arial Narrow"/>
          <w:i/>
          <w:sz w:val="24"/>
          <w:szCs w:val="24"/>
        </w:rPr>
        <w:t>each</w:t>
      </w:r>
      <w:r w:rsidRPr="00727201">
        <w:rPr>
          <w:rFonts w:ascii="Arial Narrow" w:hAnsi="Arial Narrow"/>
          <w:i/>
          <w:spacing w:val="-13"/>
          <w:sz w:val="24"/>
          <w:szCs w:val="24"/>
        </w:rPr>
        <w:t xml:space="preserve"> </w:t>
      </w:r>
      <w:r w:rsidRPr="00727201">
        <w:rPr>
          <w:rFonts w:ascii="Arial Narrow" w:hAnsi="Arial Narrow"/>
          <w:i/>
          <w:sz w:val="24"/>
          <w:szCs w:val="24"/>
        </w:rPr>
        <w:t>Recipient,</w:t>
      </w:r>
      <w:r w:rsidRPr="00727201">
        <w:rPr>
          <w:rFonts w:ascii="Arial Narrow" w:hAnsi="Arial Narrow"/>
          <w:i/>
          <w:spacing w:val="-14"/>
          <w:sz w:val="24"/>
          <w:szCs w:val="24"/>
        </w:rPr>
        <w:t xml:space="preserve"> </w:t>
      </w:r>
      <w:r w:rsidRPr="00727201">
        <w:rPr>
          <w:rFonts w:ascii="Arial Narrow" w:hAnsi="Arial Narrow"/>
          <w:i/>
          <w:sz w:val="24"/>
          <w:szCs w:val="24"/>
        </w:rPr>
        <w:t>its full address,</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reason</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each</w:t>
      </w:r>
      <w:r w:rsidRPr="00727201">
        <w:rPr>
          <w:rFonts w:ascii="Arial Narrow" w:hAnsi="Arial Narrow"/>
          <w:i/>
          <w:spacing w:val="-3"/>
          <w:sz w:val="24"/>
          <w:szCs w:val="24"/>
        </w:rPr>
        <w:t xml:space="preserve"> </w:t>
      </w:r>
      <w:r w:rsidRPr="00727201">
        <w:rPr>
          <w:rFonts w:ascii="Arial Narrow" w:hAnsi="Arial Narrow"/>
          <w:i/>
          <w:sz w:val="24"/>
          <w:szCs w:val="24"/>
        </w:rPr>
        <w:t>commission</w:t>
      </w:r>
      <w:r w:rsidRPr="00727201">
        <w:rPr>
          <w:rFonts w:ascii="Arial Narrow" w:hAnsi="Arial Narrow"/>
          <w:i/>
          <w:spacing w:val="-3"/>
          <w:sz w:val="24"/>
          <w:szCs w:val="24"/>
        </w:rPr>
        <w:t xml:space="preserve"> </w:t>
      </w:r>
      <w:r w:rsidRPr="00727201">
        <w:rPr>
          <w:rFonts w:ascii="Arial Narrow" w:hAnsi="Arial Narrow"/>
          <w:i/>
          <w:sz w:val="24"/>
          <w:szCs w:val="24"/>
        </w:rPr>
        <w:t>or</w:t>
      </w:r>
      <w:r w:rsidRPr="00727201">
        <w:rPr>
          <w:rFonts w:ascii="Arial Narrow" w:hAnsi="Arial Narrow"/>
          <w:i/>
          <w:spacing w:val="-3"/>
          <w:sz w:val="24"/>
          <w:szCs w:val="24"/>
        </w:rPr>
        <w:t xml:space="preserve"> </w:t>
      </w:r>
      <w:r w:rsidRPr="00727201">
        <w:rPr>
          <w:rFonts w:ascii="Arial Narrow" w:hAnsi="Arial Narrow"/>
          <w:i/>
          <w:sz w:val="24"/>
          <w:szCs w:val="24"/>
        </w:rPr>
        <w:t>gratuity</w:t>
      </w:r>
      <w:r w:rsidRPr="00727201">
        <w:rPr>
          <w:rFonts w:ascii="Arial Narrow" w:hAnsi="Arial Narrow"/>
          <w:i/>
          <w:spacing w:val="-1"/>
          <w:sz w:val="24"/>
          <w:szCs w:val="24"/>
        </w:rPr>
        <w:t xml:space="preserve"> </w:t>
      </w:r>
      <w:r w:rsidRPr="00727201">
        <w:rPr>
          <w:rFonts w:ascii="Arial Narrow" w:hAnsi="Arial Narrow"/>
          <w:i/>
          <w:sz w:val="24"/>
          <w:szCs w:val="24"/>
        </w:rPr>
        <w:t>was</w:t>
      </w:r>
      <w:r w:rsidRPr="00727201">
        <w:rPr>
          <w:rFonts w:ascii="Arial Narrow" w:hAnsi="Arial Narrow"/>
          <w:i/>
          <w:spacing w:val="-3"/>
          <w:sz w:val="24"/>
          <w:szCs w:val="24"/>
        </w:rPr>
        <w:t xml:space="preserve"> </w:t>
      </w:r>
      <w:r w:rsidRPr="00727201">
        <w:rPr>
          <w:rFonts w:ascii="Arial Narrow" w:hAnsi="Arial Narrow"/>
          <w:i/>
          <w:sz w:val="24"/>
          <w:szCs w:val="24"/>
        </w:rPr>
        <w:t>paid</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amount and</w:t>
      </w:r>
      <w:r w:rsidRPr="00727201">
        <w:rPr>
          <w:rFonts w:ascii="Arial Narrow" w:hAnsi="Arial Narrow"/>
          <w:i/>
          <w:spacing w:val="-1"/>
          <w:sz w:val="24"/>
          <w:szCs w:val="24"/>
        </w:rPr>
        <w:t xml:space="preserve"> </w:t>
      </w:r>
      <w:r w:rsidRPr="00727201">
        <w:rPr>
          <w:rFonts w:ascii="Arial Narrow" w:hAnsi="Arial Narrow"/>
          <w:i/>
          <w:sz w:val="24"/>
          <w:szCs w:val="24"/>
        </w:rPr>
        <w:t>currency</w:t>
      </w:r>
      <w:r w:rsidRPr="00727201">
        <w:rPr>
          <w:rFonts w:ascii="Arial Narrow" w:hAnsi="Arial Narrow"/>
          <w:i/>
          <w:spacing w:val="-3"/>
          <w:sz w:val="24"/>
          <w:szCs w:val="24"/>
        </w:rPr>
        <w:t xml:space="preserve"> </w:t>
      </w:r>
      <w:r w:rsidRPr="00727201">
        <w:rPr>
          <w:rFonts w:ascii="Arial Narrow" w:hAnsi="Arial Narrow"/>
          <w:i/>
          <w:sz w:val="24"/>
          <w:szCs w:val="24"/>
        </w:rPr>
        <w:t>of each</w:t>
      </w:r>
      <w:r w:rsidR="00B447B8" w:rsidRPr="00727201">
        <w:rPr>
          <w:rFonts w:ascii="Arial Narrow" w:hAnsi="Arial Narrow"/>
          <w:i/>
          <w:sz w:val="24"/>
          <w:szCs w:val="24"/>
        </w:rPr>
        <w:t xml:space="preserve"> </w:t>
      </w:r>
      <w:r w:rsidRPr="00727201">
        <w:rPr>
          <w:rFonts w:ascii="Arial Narrow" w:hAnsi="Arial Narrow"/>
          <w:i/>
          <w:sz w:val="24"/>
          <w:szCs w:val="24"/>
        </w:rPr>
        <w:t>such</w:t>
      </w:r>
      <w:r w:rsidR="00B447B8" w:rsidRPr="00727201">
        <w:rPr>
          <w:rFonts w:ascii="Arial Narrow" w:hAnsi="Arial Narrow"/>
          <w:i/>
          <w:sz w:val="24"/>
          <w:szCs w:val="24"/>
        </w:rPr>
        <w:t xml:space="preserve"> </w:t>
      </w:r>
      <w:r w:rsidRPr="00727201">
        <w:rPr>
          <w:rFonts w:ascii="Arial Narrow" w:hAnsi="Arial Narrow"/>
          <w:i/>
          <w:sz w:val="24"/>
          <w:szCs w:val="24"/>
        </w:rPr>
        <w:t>commission</w:t>
      </w:r>
      <w:r w:rsidRPr="00727201">
        <w:rPr>
          <w:rFonts w:ascii="Arial Narrow" w:hAnsi="Arial Narrow"/>
          <w:i/>
          <w:spacing w:val="-11"/>
          <w:sz w:val="24"/>
          <w:szCs w:val="24"/>
        </w:rPr>
        <w:t xml:space="preserve"> </w:t>
      </w:r>
      <w:r w:rsidRPr="00727201">
        <w:rPr>
          <w:rFonts w:ascii="Arial Narrow" w:hAnsi="Arial Narrow"/>
          <w:i/>
          <w:sz w:val="24"/>
          <w:szCs w:val="24"/>
        </w:rPr>
        <w:t>or</w:t>
      </w:r>
      <w:r w:rsidRPr="00727201">
        <w:rPr>
          <w:rFonts w:ascii="Arial Narrow" w:hAnsi="Arial Narrow"/>
          <w:i/>
          <w:spacing w:val="-8"/>
          <w:sz w:val="24"/>
          <w:szCs w:val="24"/>
        </w:rPr>
        <w:t xml:space="preserve"> </w:t>
      </w:r>
      <w:r w:rsidRPr="00727201">
        <w:rPr>
          <w:rFonts w:ascii="Arial Narrow" w:hAnsi="Arial Narrow"/>
          <w:i/>
          <w:sz w:val="24"/>
          <w:szCs w:val="24"/>
        </w:rPr>
        <w:t>gratuity].</w:t>
      </w:r>
    </w:p>
    <w:p w14:paraId="7F1CD088" w14:textId="77777777" w:rsidR="00CC297C" w:rsidRPr="00727201" w:rsidRDefault="00CC297C" w:rsidP="00CC297C">
      <w:pPr>
        <w:pStyle w:val="ListParagraph"/>
        <w:tabs>
          <w:tab w:val="left" w:pos="1502"/>
          <w:tab w:val="left" w:pos="1512"/>
          <w:tab w:val="left" w:pos="1863"/>
          <w:tab w:val="left" w:pos="1915"/>
        </w:tabs>
        <w:spacing w:before="73" w:line="230" w:lineRule="auto"/>
        <w:ind w:left="567" w:right="-21" w:firstLine="0"/>
        <w:jc w:val="both"/>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96"/>
        <w:gridCol w:w="2554"/>
        <w:gridCol w:w="2097"/>
        <w:gridCol w:w="1983"/>
      </w:tblGrid>
      <w:tr w:rsidR="004B51FE" w:rsidRPr="00727201" w14:paraId="7F84133D" w14:textId="77777777" w:rsidTr="00D94B70">
        <w:trPr>
          <w:trHeight w:val="230"/>
        </w:trPr>
        <w:tc>
          <w:tcPr>
            <w:tcW w:w="1327" w:type="pct"/>
          </w:tcPr>
          <w:p w14:paraId="6BADD686" w14:textId="77777777" w:rsidR="004B51FE" w:rsidRPr="00727201" w:rsidRDefault="000E3896">
            <w:pPr>
              <w:pStyle w:val="TableParagraph"/>
              <w:spacing w:line="210" w:lineRule="exact"/>
              <w:ind w:left="674"/>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4"/>
                <w:sz w:val="24"/>
                <w:szCs w:val="24"/>
              </w:rPr>
              <w:t xml:space="preserve"> </w:t>
            </w:r>
            <w:r w:rsidRPr="00727201">
              <w:rPr>
                <w:rFonts w:ascii="Arial Narrow" w:hAnsi="Arial Narrow"/>
                <w:b/>
                <w:spacing w:val="-2"/>
                <w:sz w:val="24"/>
                <w:szCs w:val="24"/>
              </w:rPr>
              <w:t>Recipient</w:t>
            </w:r>
          </w:p>
        </w:tc>
        <w:tc>
          <w:tcPr>
            <w:tcW w:w="1414" w:type="pct"/>
          </w:tcPr>
          <w:p w14:paraId="070BD296"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Address</w:t>
            </w:r>
          </w:p>
        </w:tc>
        <w:tc>
          <w:tcPr>
            <w:tcW w:w="1161" w:type="pct"/>
          </w:tcPr>
          <w:p w14:paraId="6B9A7A5D"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Reason</w:t>
            </w:r>
          </w:p>
        </w:tc>
        <w:tc>
          <w:tcPr>
            <w:tcW w:w="1099" w:type="pct"/>
          </w:tcPr>
          <w:p w14:paraId="205532A1"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Amount</w:t>
            </w:r>
          </w:p>
        </w:tc>
      </w:tr>
      <w:tr w:rsidR="004B51FE" w:rsidRPr="00727201" w14:paraId="05FC5083" w14:textId="77777777" w:rsidTr="00D94B70">
        <w:trPr>
          <w:trHeight w:val="253"/>
        </w:trPr>
        <w:tc>
          <w:tcPr>
            <w:tcW w:w="1327" w:type="pct"/>
          </w:tcPr>
          <w:p w14:paraId="08E319AD" w14:textId="77777777" w:rsidR="004B51FE" w:rsidRPr="00727201" w:rsidRDefault="004B51FE">
            <w:pPr>
              <w:pStyle w:val="TableParagraph"/>
              <w:rPr>
                <w:rFonts w:ascii="Arial Narrow" w:hAnsi="Arial Narrow"/>
                <w:sz w:val="24"/>
                <w:szCs w:val="24"/>
              </w:rPr>
            </w:pPr>
          </w:p>
        </w:tc>
        <w:tc>
          <w:tcPr>
            <w:tcW w:w="1414" w:type="pct"/>
          </w:tcPr>
          <w:p w14:paraId="0B5CC7E9" w14:textId="77777777" w:rsidR="004B51FE" w:rsidRPr="00727201" w:rsidRDefault="004B51FE">
            <w:pPr>
              <w:pStyle w:val="TableParagraph"/>
              <w:rPr>
                <w:rFonts w:ascii="Arial Narrow" w:hAnsi="Arial Narrow"/>
                <w:sz w:val="24"/>
                <w:szCs w:val="24"/>
              </w:rPr>
            </w:pPr>
          </w:p>
        </w:tc>
        <w:tc>
          <w:tcPr>
            <w:tcW w:w="1161" w:type="pct"/>
          </w:tcPr>
          <w:p w14:paraId="016DE2C1" w14:textId="77777777" w:rsidR="004B51FE" w:rsidRPr="00727201" w:rsidRDefault="004B51FE">
            <w:pPr>
              <w:pStyle w:val="TableParagraph"/>
              <w:rPr>
                <w:rFonts w:ascii="Arial Narrow" w:hAnsi="Arial Narrow"/>
                <w:sz w:val="24"/>
                <w:szCs w:val="24"/>
              </w:rPr>
            </w:pPr>
          </w:p>
        </w:tc>
        <w:tc>
          <w:tcPr>
            <w:tcW w:w="1099" w:type="pct"/>
          </w:tcPr>
          <w:p w14:paraId="6FA0C6EC" w14:textId="77777777" w:rsidR="004B51FE" w:rsidRPr="00727201" w:rsidRDefault="004B51FE">
            <w:pPr>
              <w:pStyle w:val="TableParagraph"/>
              <w:rPr>
                <w:rFonts w:ascii="Arial Narrow" w:hAnsi="Arial Narrow"/>
                <w:sz w:val="24"/>
                <w:szCs w:val="24"/>
              </w:rPr>
            </w:pPr>
          </w:p>
        </w:tc>
      </w:tr>
      <w:tr w:rsidR="004B51FE" w:rsidRPr="00727201" w14:paraId="79F4E22E" w14:textId="77777777" w:rsidTr="00D94B70">
        <w:trPr>
          <w:trHeight w:val="253"/>
        </w:trPr>
        <w:tc>
          <w:tcPr>
            <w:tcW w:w="1327" w:type="pct"/>
          </w:tcPr>
          <w:p w14:paraId="3BA96B83" w14:textId="77777777" w:rsidR="004B51FE" w:rsidRPr="00727201" w:rsidRDefault="004B51FE">
            <w:pPr>
              <w:pStyle w:val="TableParagraph"/>
              <w:rPr>
                <w:rFonts w:ascii="Arial Narrow" w:hAnsi="Arial Narrow"/>
                <w:sz w:val="24"/>
                <w:szCs w:val="24"/>
              </w:rPr>
            </w:pPr>
          </w:p>
        </w:tc>
        <w:tc>
          <w:tcPr>
            <w:tcW w:w="1414" w:type="pct"/>
          </w:tcPr>
          <w:p w14:paraId="6D8E43B9" w14:textId="77777777" w:rsidR="004B51FE" w:rsidRPr="00727201" w:rsidRDefault="004B51FE">
            <w:pPr>
              <w:pStyle w:val="TableParagraph"/>
              <w:rPr>
                <w:rFonts w:ascii="Arial Narrow" w:hAnsi="Arial Narrow"/>
                <w:sz w:val="24"/>
                <w:szCs w:val="24"/>
              </w:rPr>
            </w:pPr>
          </w:p>
        </w:tc>
        <w:tc>
          <w:tcPr>
            <w:tcW w:w="1161" w:type="pct"/>
          </w:tcPr>
          <w:p w14:paraId="05C906D3" w14:textId="77777777" w:rsidR="004B51FE" w:rsidRPr="00727201" w:rsidRDefault="004B51FE">
            <w:pPr>
              <w:pStyle w:val="TableParagraph"/>
              <w:rPr>
                <w:rFonts w:ascii="Arial Narrow" w:hAnsi="Arial Narrow"/>
                <w:sz w:val="24"/>
                <w:szCs w:val="24"/>
              </w:rPr>
            </w:pPr>
          </w:p>
        </w:tc>
        <w:tc>
          <w:tcPr>
            <w:tcW w:w="1099" w:type="pct"/>
          </w:tcPr>
          <w:p w14:paraId="0C176E73" w14:textId="77777777" w:rsidR="004B51FE" w:rsidRPr="00727201" w:rsidRDefault="004B51FE">
            <w:pPr>
              <w:pStyle w:val="TableParagraph"/>
              <w:rPr>
                <w:rFonts w:ascii="Arial Narrow" w:hAnsi="Arial Narrow"/>
                <w:sz w:val="24"/>
                <w:szCs w:val="24"/>
              </w:rPr>
            </w:pPr>
          </w:p>
        </w:tc>
      </w:tr>
      <w:tr w:rsidR="004B51FE" w:rsidRPr="00727201" w14:paraId="5B898738" w14:textId="77777777" w:rsidTr="00D94B70">
        <w:trPr>
          <w:trHeight w:val="251"/>
        </w:trPr>
        <w:tc>
          <w:tcPr>
            <w:tcW w:w="1327" w:type="pct"/>
          </w:tcPr>
          <w:p w14:paraId="4295E596" w14:textId="77777777" w:rsidR="004B51FE" w:rsidRPr="00727201" w:rsidRDefault="004B51FE">
            <w:pPr>
              <w:pStyle w:val="TableParagraph"/>
              <w:rPr>
                <w:rFonts w:ascii="Arial Narrow" w:hAnsi="Arial Narrow"/>
                <w:sz w:val="24"/>
                <w:szCs w:val="24"/>
              </w:rPr>
            </w:pPr>
          </w:p>
        </w:tc>
        <w:tc>
          <w:tcPr>
            <w:tcW w:w="1414" w:type="pct"/>
          </w:tcPr>
          <w:p w14:paraId="0B959478" w14:textId="77777777" w:rsidR="004B51FE" w:rsidRPr="00727201" w:rsidRDefault="004B51FE">
            <w:pPr>
              <w:pStyle w:val="TableParagraph"/>
              <w:rPr>
                <w:rFonts w:ascii="Arial Narrow" w:hAnsi="Arial Narrow"/>
                <w:sz w:val="24"/>
                <w:szCs w:val="24"/>
              </w:rPr>
            </w:pPr>
          </w:p>
        </w:tc>
        <w:tc>
          <w:tcPr>
            <w:tcW w:w="1161" w:type="pct"/>
          </w:tcPr>
          <w:p w14:paraId="046D856E" w14:textId="77777777" w:rsidR="004B51FE" w:rsidRPr="00727201" w:rsidRDefault="004B51FE">
            <w:pPr>
              <w:pStyle w:val="TableParagraph"/>
              <w:rPr>
                <w:rFonts w:ascii="Arial Narrow" w:hAnsi="Arial Narrow"/>
                <w:sz w:val="24"/>
                <w:szCs w:val="24"/>
              </w:rPr>
            </w:pPr>
          </w:p>
        </w:tc>
        <w:tc>
          <w:tcPr>
            <w:tcW w:w="1099" w:type="pct"/>
          </w:tcPr>
          <w:p w14:paraId="78A48B86" w14:textId="77777777" w:rsidR="004B51FE" w:rsidRPr="00727201" w:rsidRDefault="004B51FE">
            <w:pPr>
              <w:pStyle w:val="TableParagraph"/>
              <w:rPr>
                <w:rFonts w:ascii="Arial Narrow" w:hAnsi="Arial Narrow"/>
                <w:sz w:val="24"/>
                <w:szCs w:val="24"/>
              </w:rPr>
            </w:pPr>
          </w:p>
        </w:tc>
      </w:tr>
    </w:tbl>
    <w:p w14:paraId="46154CC7" w14:textId="77777777" w:rsidR="004B51FE" w:rsidRPr="00727201" w:rsidRDefault="004B51FE">
      <w:pPr>
        <w:pStyle w:val="BodyText"/>
        <w:spacing w:before="89"/>
        <w:rPr>
          <w:rFonts w:ascii="Arial Narrow" w:hAnsi="Arial Narrow"/>
          <w:i/>
          <w:sz w:val="24"/>
          <w:szCs w:val="24"/>
        </w:rPr>
      </w:pPr>
    </w:p>
    <w:p w14:paraId="3A2F5B8A" w14:textId="77777777" w:rsidR="004B51FE" w:rsidRPr="00727201" w:rsidRDefault="000E3896" w:rsidP="0092511C">
      <w:pPr>
        <w:jc w:val="both"/>
        <w:rPr>
          <w:rFonts w:ascii="Arial Narrow" w:hAnsi="Arial Narrow"/>
          <w:i/>
          <w:spacing w:val="-2"/>
          <w:sz w:val="24"/>
          <w:szCs w:val="24"/>
        </w:rPr>
      </w:pPr>
      <w:r w:rsidRPr="00727201">
        <w:rPr>
          <w:rFonts w:ascii="Arial Narrow" w:hAnsi="Arial Narrow"/>
          <w:i/>
          <w:sz w:val="24"/>
          <w:szCs w:val="24"/>
        </w:rPr>
        <w:t>(If</w:t>
      </w:r>
      <w:r w:rsidRPr="00727201">
        <w:rPr>
          <w:rFonts w:ascii="Arial Narrow" w:hAnsi="Arial Narrow"/>
          <w:i/>
          <w:spacing w:val="-6"/>
          <w:sz w:val="24"/>
          <w:szCs w:val="24"/>
        </w:rPr>
        <w:t xml:space="preserve"> </w:t>
      </w:r>
      <w:r w:rsidRPr="00727201">
        <w:rPr>
          <w:rFonts w:ascii="Arial Narrow" w:hAnsi="Arial Narrow"/>
          <w:i/>
          <w:sz w:val="24"/>
          <w:szCs w:val="24"/>
        </w:rPr>
        <w:t>none</w:t>
      </w:r>
      <w:r w:rsidRPr="00727201">
        <w:rPr>
          <w:rFonts w:ascii="Arial Narrow" w:hAnsi="Arial Narrow"/>
          <w:i/>
          <w:spacing w:val="-4"/>
          <w:sz w:val="24"/>
          <w:szCs w:val="24"/>
        </w:rPr>
        <w:t xml:space="preserve"> </w:t>
      </w:r>
      <w:r w:rsidRPr="00727201">
        <w:rPr>
          <w:rFonts w:ascii="Arial Narrow" w:hAnsi="Arial Narrow"/>
          <w:i/>
          <w:sz w:val="24"/>
          <w:szCs w:val="24"/>
        </w:rPr>
        <w:t>has</w:t>
      </w:r>
      <w:r w:rsidRPr="00727201">
        <w:rPr>
          <w:rFonts w:ascii="Arial Narrow" w:hAnsi="Arial Narrow"/>
          <w:i/>
          <w:spacing w:val="-2"/>
          <w:sz w:val="24"/>
          <w:szCs w:val="24"/>
        </w:rPr>
        <w:t xml:space="preserve"> </w:t>
      </w:r>
      <w:r w:rsidRPr="00727201">
        <w:rPr>
          <w:rFonts w:ascii="Arial Narrow" w:hAnsi="Arial Narrow"/>
          <w:i/>
          <w:sz w:val="24"/>
          <w:szCs w:val="24"/>
        </w:rPr>
        <w:t>been</w:t>
      </w:r>
      <w:r w:rsidRPr="00727201">
        <w:rPr>
          <w:rFonts w:ascii="Arial Narrow" w:hAnsi="Arial Narrow"/>
          <w:i/>
          <w:spacing w:val="-1"/>
          <w:sz w:val="24"/>
          <w:szCs w:val="24"/>
        </w:rPr>
        <w:t xml:space="preserve"> </w:t>
      </w:r>
      <w:r w:rsidRPr="00727201">
        <w:rPr>
          <w:rFonts w:ascii="Arial Narrow" w:hAnsi="Arial Narrow"/>
          <w:i/>
          <w:sz w:val="24"/>
          <w:szCs w:val="24"/>
        </w:rPr>
        <w:t>paid</w:t>
      </w:r>
      <w:r w:rsidRPr="00727201">
        <w:rPr>
          <w:rFonts w:ascii="Arial Narrow" w:hAnsi="Arial Narrow"/>
          <w:i/>
          <w:spacing w:val="-2"/>
          <w:sz w:val="24"/>
          <w:szCs w:val="24"/>
        </w:rPr>
        <w:t xml:space="preserve"> </w:t>
      </w:r>
      <w:r w:rsidRPr="00727201">
        <w:rPr>
          <w:rFonts w:ascii="Arial Narrow" w:hAnsi="Arial Narrow"/>
          <w:i/>
          <w:sz w:val="24"/>
          <w:szCs w:val="24"/>
        </w:rPr>
        <w:t>or</w:t>
      </w:r>
      <w:r w:rsidRPr="00727201">
        <w:rPr>
          <w:rFonts w:ascii="Arial Narrow" w:hAnsi="Arial Narrow"/>
          <w:i/>
          <w:spacing w:val="-2"/>
          <w:sz w:val="24"/>
          <w:szCs w:val="24"/>
        </w:rPr>
        <w:t xml:space="preserve"> </w:t>
      </w:r>
      <w:r w:rsidRPr="00727201">
        <w:rPr>
          <w:rFonts w:ascii="Arial Narrow" w:hAnsi="Arial Narrow"/>
          <w:i/>
          <w:sz w:val="24"/>
          <w:szCs w:val="24"/>
        </w:rPr>
        <w:t>is</w:t>
      </w:r>
      <w:r w:rsidRPr="00727201">
        <w:rPr>
          <w:rFonts w:ascii="Arial Narrow" w:hAnsi="Arial Narrow"/>
          <w:i/>
          <w:spacing w:val="-4"/>
          <w:sz w:val="24"/>
          <w:szCs w:val="24"/>
        </w:rPr>
        <w:t xml:space="preserve"> </w:t>
      </w:r>
      <w:r w:rsidRPr="00727201">
        <w:rPr>
          <w:rFonts w:ascii="Arial Narrow" w:hAnsi="Arial Narrow"/>
          <w:i/>
          <w:sz w:val="24"/>
          <w:szCs w:val="24"/>
        </w:rPr>
        <w:t>to</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4"/>
          <w:sz w:val="24"/>
          <w:szCs w:val="24"/>
        </w:rPr>
        <w:t xml:space="preserve"> </w:t>
      </w:r>
      <w:r w:rsidRPr="00727201">
        <w:rPr>
          <w:rFonts w:ascii="Arial Narrow" w:hAnsi="Arial Narrow"/>
          <w:i/>
          <w:sz w:val="24"/>
          <w:szCs w:val="24"/>
        </w:rPr>
        <w:t>paid,</w:t>
      </w:r>
      <w:r w:rsidRPr="00727201">
        <w:rPr>
          <w:rFonts w:ascii="Arial Narrow" w:hAnsi="Arial Narrow"/>
          <w:i/>
          <w:spacing w:val="-2"/>
          <w:sz w:val="24"/>
          <w:szCs w:val="24"/>
        </w:rPr>
        <w:t xml:space="preserve"> </w:t>
      </w:r>
      <w:r w:rsidRPr="00727201">
        <w:rPr>
          <w:rFonts w:ascii="Arial Narrow" w:hAnsi="Arial Narrow"/>
          <w:i/>
          <w:sz w:val="24"/>
          <w:szCs w:val="24"/>
        </w:rPr>
        <w:t>indicate</w:t>
      </w:r>
      <w:r w:rsidRPr="00727201">
        <w:rPr>
          <w:rFonts w:ascii="Arial Narrow" w:hAnsi="Arial Narrow"/>
          <w:i/>
          <w:spacing w:val="-1"/>
          <w:sz w:val="24"/>
          <w:szCs w:val="24"/>
        </w:rPr>
        <w:t xml:space="preserve"> </w:t>
      </w:r>
      <w:r w:rsidRPr="00727201">
        <w:rPr>
          <w:rFonts w:ascii="Arial Narrow" w:hAnsi="Arial Narrow"/>
          <w:i/>
          <w:spacing w:val="-2"/>
          <w:sz w:val="24"/>
          <w:szCs w:val="24"/>
        </w:rPr>
        <w:t>“none.”)</w:t>
      </w:r>
    </w:p>
    <w:p w14:paraId="0C3C21BB"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pacing w:val="-2"/>
          <w:sz w:val="24"/>
          <w:szCs w:val="24"/>
          <w:u w:val="single" w:color="221F1F"/>
        </w:rPr>
        <w:t>Binding</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Contract</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We</w:t>
      </w:r>
      <w:r w:rsidRPr="00727201">
        <w:rPr>
          <w:rFonts w:ascii="Arial Narrow" w:hAnsi="Arial Narrow"/>
          <w:spacing w:val="-23"/>
          <w:sz w:val="24"/>
          <w:szCs w:val="24"/>
        </w:rPr>
        <w:t xml:space="preserve"> </w:t>
      </w:r>
      <w:r w:rsidRPr="00727201">
        <w:rPr>
          <w:rFonts w:ascii="Arial Narrow" w:hAnsi="Arial Narrow"/>
          <w:spacing w:val="-2"/>
          <w:sz w:val="24"/>
          <w:szCs w:val="24"/>
        </w:rPr>
        <w:t>understand</w:t>
      </w:r>
      <w:r w:rsidRPr="00727201">
        <w:rPr>
          <w:rFonts w:ascii="Arial Narrow" w:hAnsi="Arial Narrow"/>
          <w:spacing w:val="-15"/>
          <w:sz w:val="24"/>
          <w:szCs w:val="24"/>
        </w:rPr>
        <w:t xml:space="preserve"> </w:t>
      </w:r>
      <w:r w:rsidRPr="00727201">
        <w:rPr>
          <w:rFonts w:ascii="Arial Narrow" w:hAnsi="Arial Narrow"/>
          <w:spacing w:val="-2"/>
          <w:sz w:val="24"/>
          <w:szCs w:val="24"/>
        </w:rPr>
        <w:t>that</w:t>
      </w:r>
      <w:r w:rsidRPr="00727201">
        <w:rPr>
          <w:rFonts w:ascii="Arial Narrow" w:hAnsi="Arial Narrow"/>
          <w:spacing w:val="-11"/>
          <w:sz w:val="24"/>
          <w:szCs w:val="24"/>
        </w:rPr>
        <w:t xml:space="preserve"> </w:t>
      </w:r>
      <w:r w:rsidRPr="00727201">
        <w:rPr>
          <w:rFonts w:ascii="Arial Narrow" w:hAnsi="Arial Narrow"/>
          <w:spacing w:val="-2"/>
          <w:sz w:val="24"/>
          <w:szCs w:val="24"/>
        </w:rPr>
        <w:t>this</w:t>
      </w:r>
      <w:r w:rsidRPr="00727201">
        <w:rPr>
          <w:rFonts w:ascii="Arial Narrow" w:hAnsi="Arial Narrow"/>
          <w:spacing w:val="-18"/>
          <w:sz w:val="24"/>
          <w:szCs w:val="24"/>
        </w:rPr>
        <w:t xml:space="preserve"> </w:t>
      </w:r>
      <w:r w:rsidRPr="00727201">
        <w:rPr>
          <w:rFonts w:ascii="Arial Narrow" w:hAnsi="Arial Narrow"/>
          <w:spacing w:val="-2"/>
          <w:sz w:val="24"/>
          <w:szCs w:val="24"/>
        </w:rPr>
        <w:t>Tender,</w:t>
      </w:r>
      <w:r w:rsidRPr="00727201">
        <w:rPr>
          <w:rFonts w:ascii="Arial Narrow" w:hAnsi="Arial Narrow"/>
          <w:spacing w:val="-18"/>
          <w:sz w:val="24"/>
          <w:szCs w:val="24"/>
        </w:rPr>
        <w:t xml:space="preserve"> </w:t>
      </w:r>
      <w:r w:rsidRPr="00727201">
        <w:rPr>
          <w:rFonts w:ascii="Arial Narrow" w:hAnsi="Arial Narrow"/>
          <w:spacing w:val="-2"/>
          <w:sz w:val="24"/>
          <w:szCs w:val="24"/>
        </w:rPr>
        <w:t>together</w:t>
      </w:r>
      <w:r w:rsidRPr="00727201">
        <w:rPr>
          <w:rFonts w:ascii="Arial Narrow" w:hAnsi="Arial Narrow"/>
          <w:spacing w:val="-10"/>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your</w:t>
      </w:r>
      <w:r w:rsidRPr="00727201">
        <w:rPr>
          <w:rFonts w:ascii="Arial Narrow" w:hAnsi="Arial Narrow"/>
          <w:spacing w:val="-11"/>
          <w:sz w:val="24"/>
          <w:szCs w:val="24"/>
        </w:rPr>
        <w:t xml:space="preserve"> </w:t>
      </w:r>
      <w:r w:rsidRPr="00727201">
        <w:rPr>
          <w:rFonts w:ascii="Arial Narrow" w:hAnsi="Arial Narrow"/>
          <w:spacing w:val="-2"/>
          <w:sz w:val="24"/>
          <w:szCs w:val="24"/>
        </w:rPr>
        <w:t>written</w:t>
      </w:r>
      <w:r w:rsidRPr="00727201">
        <w:rPr>
          <w:rFonts w:ascii="Arial Narrow" w:hAnsi="Arial Narrow"/>
          <w:spacing w:val="-11"/>
          <w:sz w:val="24"/>
          <w:szCs w:val="24"/>
        </w:rPr>
        <w:t xml:space="preserve"> </w:t>
      </w:r>
      <w:r w:rsidRPr="00727201">
        <w:rPr>
          <w:rFonts w:ascii="Arial Narrow" w:hAnsi="Arial Narrow"/>
          <w:spacing w:val="-2"/>
          <w:sz w:val="24"/>
          <w:szCs w:val="24"/>
        </w:rPr>
        <w:t>acceptance</w:t>
      </w:r>
      <w:r w:rsidRPr="00727201">
        <w:rPr>
          <w:rFonts w:ascii="Arial Narrow" w:hAnsi="Arial Narrow"/>
          <w:spacing w:val="-10"/>
          <w:sz w:val="24"/>
          <w:szCs w:val="24"/>
        </w:rPr>
        <w:t xml:space="preserve"> </w:t>
      </w:r>
      <w:r w:rsidRPr="00727201">
        <w:rPr>
          <w:rFonts w:ascii="Arial Narrow" w:hAnsi="Arial Narrow"/>
          <w:spacing w:val="-2"/>
          <w:sz w:val="24"/>
          <w:szCs w:val="24"/>
        </w:rPr>
        <w:t>thereof</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included in </w:t>
      </w:r>
      <w:r w:rsidRPr="00727201">
        <w:rPr>
          <w:rFonts w:ascii="Arial Narrow" w:hAnsi="Arial Narrow"/>
          <w:sz w:val="24"/>
          <w:szCs w:val="24"/>
        </w:rPr>
        <w:t>your</w:t>
      </w:r>
      <w:r w:rsidRPr="00727201">
        <w:rPr>
          <w:rFonts w:ascii="Arial Narrow" w:hAnsi="Arial Narrow"/>
          <w:spacing w:val="33"/>
          <w:sz w:val="24"/>
          <w:szCs w:val="24"/>
        </w:rPr>
        <w:t xml:space="preserve"> </w:t>
      </w:r>
      <w:r w:rsidRPr="00727201">
        <w:rPr>
          <w:rFonts w:ascii="Arial Narrow" w:hAnsi="Arial Narrow"/>
          <w:sz w:val="24"/>
          <w:szCs w:val="24"/>
        </w:rPr>
        <w:t>Letter</w:t>
      </w:r>
      <w:r w:rsidRPr="00727201">
        <w:rPr>
          <w:rFonts w:ascii="Arial Narrow" w:hAnsi="Arial Narrow"/>
          <w:spacing w:val="33"/>
          <w:sz w:val="24"/>
          <w:szCs w:val="24"/>
        </w:rPr>
        <w:t xml:space="preserve"> </w:t>
      </w:r>
      <w:r w:rsidRPr="00727201">
        <w:rPr>
          <w:rFonts w:ascii="Arial Narrow" w:hAnsi="Arial Narrow"/>
          <w:sz w:val="24"/>
          <w:szCs w:val="24"/>
        </w:rPr>
        <w:t>of</w:t>
      </w:r>
      <w:r w:rsidRPr="00727201">
        <w:rPr>
          <w:rFonts w:ascii="Arial Narrow" w:hAnsi="Arial Narrow"/>
          <w:spacing w:val="33"/>
          <w:sz w:val="24"/>
          <w:szCs w:val="24"/>
        </w:rPr>
        <w:t xml:space="preserve"> </w:t>
      </w:r>
      <w:r w:rsidRPr="00727201">
        <w:rPr>
          <w:rFonts w:ascii="Arial Narrow" w:hAnsi="Arial Narrow"/>
          <w:sz w:val="24"/>
          <w:szCs w:val="24"/>
        </w:rPr>
        <w:t>Acceptance,</w:t>
      </w:r>
      <w:r w:rsidRPr="00727201">
        <w:rPr>
          <w:rFonts w:ascii="Arial Narrow" w:hAnsi="Arial Narrow"/>
          <w:spacing w:val="32"/>
          <w:sz w:val="24"/>
          <w:szCs w:val="24"/>
        </w:rPr>
        <w:t xml:space="preserve"> </w:t>
      </w:r>
      <w:r w:rsidRPr="00727201">
        <w:rPr>
          <w:rFonts w:ascii="Arial Narrow" w:hAnsi="Arial Narrow"/>
          <w:sz w:val="24"/>
          <w:szCs w:val="24"/>
        </w:rPr>
        <w:t>shall</w:t>
      </w:r>
      <w:r w:rsidRPr="00727201">
        <w:rPr>
          <w:rFonts w:ascii="Arial Narrow" w:hAnsi="Arial Narrow"/>
          <w:spacing w:val="33"/>
          <w:sz w:val="24"/>
          <w:szCs w:val="24"/>
        </w:rPr>
        <w:t xml:space="preserve"> </w:t>
      </w:r>
      <w:r w:rsidRPr="00727201">
        <w:rPr>
          <w:rFonts w:ascii="Arial Narrow" w:hAnsi="Arial Narrow"/>
          <w:sz w:val="24"/>
          <w:szCs w:val="24"/>
        </w:rPr>
        <w:t>constitute</w:t>
      </w:r>
      <w:r w:rsidRPr="00727201">
        <w:rPr>
          <w:rFonts w:ascii="Arial Narrow" w:hAnsi="Arial Narrow"/>
          <w:spacing w:val="32"/>
          <w:sz w:val="24"/>
          <w:szCs w:val="24"/>
        </w:rPr>
        <w:t xml:space="preserve"> </w:t>
      </w:r>
      <w:r w:rsidRPr="00727201">
        <w:rPr>
          <w:rFonts w:ascii="Arial Narrow" w:hAnsi="Arial Narrow"/>
          <w:sz w:val="24"/>
          <w:szCs w:val="24"/>
        </w:rPr>
        <w:t>a</w:t>
      </w:r>
      <w:r w:rsidRPr="00727201">
        <w:rPr>
          <w:rFonts w:ascii="Arial Narrow" w:hAnsi="Arial Narrow"/>
          <w:spacing w:val="32"/>
          <w:sz w:val="24"/>
          <w:szCs w:val="24"/>
        </w:rPr>
        <w:t xml:space="preserve"> </w:t>
      </w:r>
      <w:r w:rsidRPr="00727201">
        <w:rPr>
          <w:rFonts w:ascii="Arial Narrow" w:hAnsi="Arial Narrow"/>
          <w:sz w:val="24"/>
          <w:szCs w:val="24"/>
        </w:rPr>
        <w:t>binding</w:t>
      </w:r>
      <w:r w:rsidRPr="00727201">
        <w:rPr>
          <w:rFonts w:ascii="Arial Narrow" w:hAnsi="Arial Narrow"/>
          <w:spacing w:val="30"/>
          <w:sz w:val="24"/>
          <w:szCs w:val="24"/>
        </w:rPr>
        <w:t xml:space="preserve"> </w:t>
      </w:r>
      <w:r w:rsidRPr="00727201">
        <w:rPr>
          <w:rFonts w:ascii="Arial Narrow" w:hAnsi="Arial Narrow"/>
          <w:sz w:val="24"/>
          <w:szCs w:val="24"/>
        </w:rPr>
        <w:t>contract</w:t>
      </w:r>
      <w:r w:rsidRPr="00727201">
        <w:rPr>
          <w:rFonts w:ascii="Arial Narrow" w:hAnsi="Arial Narrow"/>
          <w:spacing w:val="33"/>
          <w:sz w:val="24"/>
          <w:szCs w:val="24"/>
        </w:rPr>
        <w:t xml:space="preserve"> </w:t>
      </w:r>
      <w:r w:rsidRPr="00727201">
        <w:rPr>
          <w:rFonts w:ascii="Arial Narrow" w:hAnsi="Arial Narrow"/>
          <w:sz w:val="24"/>
          <w:szCs w:val="24"/>
        </w:rPr>
        <w:t>between</w:t>
      </w:r>
      <w:r w:rsidRPr="00727201">
        <w:rPr>
          <w:rFonts w:ascii="Arial Narrow" w:hAnsi="Arial Narrow"/>
          <w:spacing w:val="32"/>
          <w:sz w:val="24"/>
          <w:szCs w:val="24"/>
        </w:rPr>
        <w:t xml:space="preserve"> </w:t>
      </w:r>
      <w:r w:rsidRPr="00727201">
        <w:rPr>
          <w:rFonts w:ascii="Arial Narrow" w:hAnsi="Arial Narrow"/>
          <w:sz w:val="24"/>
          <w:szCs w:val="24"/>
        </w:rPr>
        <w:t>us,</w:t>
      </w:r>
      <w:r w:rsidRPr="00727201">
        <w:rPr>
          <w:rFonts w:ascii="Arial Narrow" w:hAnsi="Arial Narrow"/>
          <w:spacing w:val="32"/>
          <w:sz w:val="24"/>
          <w:szCs w:val="24"/>
        </w:rPr>
        <w:t xml:space="preserve"> </w:t>
      </w:r>
      <w:r w:rsidRPr="00727201">
        <w:rPr>
          <w:rFonts w:ascii="Arial Narrow" w:hAnsi="Arial Narrow"/>
          <w:sz w:val="24"/>
          <w:szCs w:val="24"/>
        </w:rPr>
        <w:t>until</w:t>
      </w:r>
      <w:r w:rsidRPr="00727201">
        <w:rPr>
          <w:rFonts w:ascii="Arial Narrow" w:hAnsi="Arial Narrow"/>
          <w:spacing w:val="31"/>
          <w:sz w:val="24"/>
          <w:szCs w:val="24"/>
        </w:rPr>
        <w:t xml:space="preserve"> </w:t>
      </w:r>
      <w:r w:rsidRPr="00727201">
        <w:rPr>
          <w:rFonts w:ascii="Arial Narrow" w:hAnsi="Arial Narrow"/>
          <w:sz w:val="24"/>
          <w:szCs w:val="24"/>
        </w:rPr>
        <w:t>a</w:t>
      </w:r>
      <w:r w:rsidRPr="00727201">
        <w:rPr>
          <w:rFonts w:ascii="Arial Narrow" w:hAnsi="Arial Narrow"/>
          <w:spacing w:val="32"/>
          <w:sz w:val="24"/>
          <w:szCs w:val="24"/>
        </w:rPr>
        <w:t xml:space="preserve"> </w:t>
      </w:r>
      <w:r w:rsidRPr="00727201">
        <w:rPr>
          <w:rFonts w:ascii="Arial Narrow" w:hAnsi="Arial Narrow"/>
          <w:sz w:val="24"/>
          <w:szCs w:val="24"/>
        </w:rPr>
        <w:t>formal</w:t>
      </w:r>
      <w:r w:rsidRPr="00727201">
        <w:rPr>
          <w:rFonts w:ascii="Arial Narrow" w:hAnsi="Arial Narrow"/>
          <w:spacing w:val="33"/>
          <w:sz w:val="24"/>
          <w:szCs w:val="24"/>
        </w:rPr>
        <w:t xml:space="preserve"> </w:t>
      </w:r>
      <w:r w:rsidRPr="00727201">
        <w:rPr>
          <w:rFonts w:ascii="Arial Narrow" w:hAnsi="Arial Narrow"/>
          <w:sz w:val="24"/>
          <w:szCs w:val="24"/>
        </w:rPr>
        <w:t>contract</w:t>
      </w:r>
      <w:r w:rsidRPr="00727201">
        <w:rPr>
          <w:rFonts w:ascii="Arial Narrow" w:hAnsi="Arial Narrow"/>
          <w:spacing w:val="33"/>
          <w:sz w:val="24"/>
          <w:szCs w:val="24"/>
        </w:rPr>
        <w:t xml:space="preserve"> </w:t>
      </w:r>
      <w:r w:rsidRPr="00727201">
        <w:rPr>
          <w:rFonts w:ascii="Arial Narrow" w:hAnsi="Arial Narrow"/>
          <w:sz w:val="24"/>
          <w:szCs w:val="24"/>
        </w:rPr>
        <w:t>is</w:t>
      </w:r>
      <w:r w:rsidR="00B447B8" w:rsidRPr="00727201">
        <w:rPr>
          <w:rFonts w:ascii="Arial Narrow" w:hAnsi="Arial Narrow"/>
          <w:sz w:val="24"/>
          <w:szCs w:val="24"/>
        </w:rPr>
        <w:t xml:space="preserve"> </w:t>
      </w:r>
      <w:r w:rsidRPr="00727201">
        <w:rPr>
          <w:rFonts w:ascii="Arial Narrow" w:hAnsi="Arial Narrow"/>
          <w:spacing w:val="-2"/>
          <w:sz w:val="24"/>
          <w:szCs w:val="24"/>
        </w:rPr>
        <w:t>prepared</w:t>
      </w:r>
      <w:r w:rsidRPr="00727201">
        <w:rPr>
          <w:rFonts w:ascii="Arial Narrow" w:hAnsi="Arial Narrow"/>
          <w:spacing w:val="-14"/>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executed;</w:t>
      </w:r>
    </w:p>
    <w:p w14:paraId="30033D1B"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hanging="567"/>
        <w:jc w:val="both"/>
        <w:rPr>
          <w:rFonts w:ascii="Arial Narrow" w:hAnsi="Arial Narrow"/>
          <w:sz w:val="24"/>
          <w:szCs w:val="24"/>
        </w:rPr>
      </w:pPr>
      <w:r w:rsidRPr="00727201">
        <w:rPr>
          <w:rFonts w:ascii="Arial Narrow" w:hAnsi="Arial Narrow"/>
          <w:spacing w:val="-2"/>
          <w:sz w:val="24"/>
          <w:szCs w:val="24"/>
          <w:u w:val="single" w:color="221F1F"/>
        </w:rPr>
        <w:t>Not</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Bound</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to</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Accept</w:t>
      </w:r>
      <w:r w:rsidRPr="00727201">
        <w:rPr>
          <w:rFonts w:ascii="Arial Narrow" w:hAnsi="Arial Narrow"/>
          <w:spacing w:val="-2"/>
          <w:sz w:val="24"/>
          <w:szCs w:val="24"/>
        </w:rPr>
        <w:t>:</w:t>
      </w:r>
      <w:r w:rsidRPr="00727201">
        <w:rPr>
          <w:rFonts w:ascii="Arial Narrow" w:hAnsi="Arial Narrow"/>
          <w:spacing w:val="-11"/>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understand</w:t>
      </w:r>
      <w:r w:rsidRPr="00727201">
        <w:rPr>
          <w:rFonts w:ascii="Arial Narrow" w:hAnsi="Arial Narrow"/>
          <w:spacing w:val="-8"/>
          <w:sz w:val="24"/>
          <w:szCs w:val="24"/>
        </w:rPr>
        <w:t xml:space="preserve"> </w:t>
      </w:r>
      <w:r w:rsidRPr="00727201">
        <w:rPr>
          <w:rFonts w:ascii="Arial Narrow" w:hAnsi="Arial Narrow"/>
          <w:spacing w:val="-2"/>
          <w:sz w:val="24"/>
          <w:szCs w:val="24"/>
        </w:rPr>
        <w:t>that</w:t>
      </w:r>
      <w:r w:rsidRPr="00727201">
        <w:rPr>
          <w:rFonts w:ascii="Arial Narrow" w:hAnsi="Arial Narrow"/>
          <w:spacing w:val="-6"/>
          <w:sz w:val="24"/>
          <w:szCs w:val="24"/>
        </w:rPr>
        <w:t xml:space="preserve"> </w:t>
      </w:r>
      <w:r w:rsidRPr="00727201">
        <w:rPr>
          <w:rFonts w:ascii="Arial Narrow" w:hAnsi="Arial Narrow"/>
          <w:spacing w:val="-2"/>
          <w:sz w:val="24"/>
          <w:szCs w:val="24"/>
        </w:rPr>
        <w:t>you</w:t>
      </w:r>
      <w:r w:rsidRPr="00727201">
        <w:rPr>
          <w:rFonts w:ascii="Arial Narrow" w:hAnsi="Arial Narrow"/>
          <w:spacing w:val="-9"/>
          <w:sz w:val="24"/>
          <w:szCs w:val="24"/>
        </w:rPr>
        <w:t xml:space="preserve"> </w:t>
      </w:r>
      <w:r w:rsidRPr="00727201">
        <w:rPr>
          <w:rFonts w:ascii="Arial Narrow" w:hAnsi="Arial Narrow"/>
          <w:spacing w:val="-2"/>
          <w:sz w:val="24"/>
          <w:szCs w:val="24"/>
        </w:rPr>
        <w:t>are</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4"/>
          <w:sz w:val="24"/>
          <w:szCs w:val="24"/>
        </w:rPr>
        <w:t xml:space="preserve"> </w:t>
      </w:r>
      <w:r w:rsidRPr="00727201">
        <w:rPr>
          <w:rFonts w:ascii="Arial Narrow" w:hAnsi="Arial Narrow"/>
          <w:spacing w:val="-2"/>
          <w:sz w:val="24"/>
          <w:szCs w:val="24"/>
        </w:rPr>
        <w:t>bound</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accept</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lowest</w:t>
      </w:r>
      <w:r w:rsidRPr="00727201">
        <w:rPr>
          <w:rFonts w:ascii="Arial Narrow" w:hAnsi="Arial Narrow"/>
          <w:spacing w:val="-6"/>
          <w:sz w:val="24"/>
          <w:szCs w:val="24"/>
        </w:rPr>
        <w:t xml:space="preserve"> </w:t>
      </w:r>
      <w:r w:rsidRPr="00727201">
        <w:rPr>
          <w:rFonts w:ascii="Arial Narrow" w:hAnsi="Arial Narrow"/>
          <w:spacing w:val="-2"/>
          <w:sz w:val="24"/>
          <w:szCs w:val="24"/>
        </w:rPr>
        <w:t>evaluated</w:t>
      </w:r>
      <w:r w:rsidRPr="00727201">
        <w:rPr>
          <w:rFonts w:ascii="Arial Narrow" w:hAnsi="Arial Narrow"/>
          <w:spacing w:val="-7"/>
          <w:sz w:val="24"/>
          <w:szCs w:val="24"/>
        </w:rPr>
        <w:t xml:space="preserve"> </w:t>
      </w:r>
      <w:r w:rsidRPr="00727201">
        <w:rPr>
          <w:rFonts w:ascii="Arial Narrow" w:hAnsi="Arial Narrow"/>
          <w:spacing w:val="-2"/>
          <w:sz w:val="24"/>
          <w:szCs w:val="24"/>
        </w:rPr>
        <w:t>cost</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Most</w:t>
      </w:r>
      <w:r w:rsidRPr="00727201">
        <w:rPr>
          <w:rFonts w:ascii="Arial Narrow" w:hAnsi="Arial Narrow"/>
          <w:spacing w:val="-25"/>
          <w:sz w:val="24"/>
          <w:szCs w:val="24"/>
        </w:rPr>
        <w:t xml:space="preserve"> </w:t>
      </w:r>
      <w:r w:rsidRPr="00727201">
        <w:rPr>
          <w:rFonts w:ascii="Arial Narrow" w:hAnsi="Arial Narrow"/>
          <w:sz w:val="24"/>
          <w:szCs w:val="24"/>
        </w:rPr>
        <w:t>Advantageous</w:t>
      </w:r>
      <w:r w:rsidRPr="00727201">
        <w:rPr>
          <w:rFonts w:ascii="Arial Narrow" w:hAnsi="Arial Narrow"/>
          <w:spacing w:val="-9"/>
          <w:sz w:val="24"/>
          <w:szCs w:val="24"/>
        </w:rPr>
        <w:t xml:space="preserve"> </w:t>
      </w:r>
      <w:r w:rsidRPr="00727201">
        <w:rPr>
          <w:rFonts w:ascii="Arial Narrow" w:hAnsi="Arial Narrow"/>
          <w:sz w:val="24"/>
          <w:szCs w:val="24"/>
        </w:rPr>
        <w:t>Tender</w:t>
      </w:r>
      <w:r w:rsidR="00B447B8" w:rsidRPr="00727201">
        <w:rPr>
          <w:rFonts w:ascii="Arial Narrow" w:hAnsi="Arial Narrow"/>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other</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you</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8"/>
          <w:sz w:val="24"/>
          <w:szCs w:val="24"/>
        </w:rPr>
        <w:t xml:space="preserve"> </w:t>
      </w:r>
      <w:r w:rsidRPr="00727201">
        <w:rPr>
          <w:rFonts w:ascii="Arial Narrow" w:hAnsi="Arial Narrow"/>
          <w:sz w:val="24"/>
          <w:szCs w:val="24"/>
        </w:rPr>
        <w:t>receive;</w:t>
      </w:r>
    </w:p>
    <w:p w14:paraId="2509D4F4"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z w:val="24"/>
          <w:szCs w:val="24"/>
          <w:u w:val="single" w:color="221F1F"/>
        </w:rPr>
        <w:t>Fraud</w:t>
      </w:r>
      <w:r w:rsidRPr="00727201">
        <w:rPr>
          <w:rFonts w:ascii="Arial Narrow" w:hAnsi="Arial Narrow"/>
          <w:spacing w:val="-12"/>
          <w:sz w:val="24"/>
          <w:szCs w:val="24"/>
          <w:u w:val="single" w:color="221F1F"/>
        </w:rPr>
        <w:t xml:space="preserve"> </w:t>
      </w:r>
      <w:r w:rsidRPr="00727201">
        <w:rPr>
          <w:rFonts w:ascii="Arial Narrow" w:hAnsi="Arial Narrow"/>
          <w:sz w:val="24"/>
          <w:szCs w:val="24"/>
          <w:u w:val="single" w:color="221F1F"/>
        </w:rPr>
        <w:t>and</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Corruption:</w:t>
      </w:r>
      <w:r w:rsidRPr="00727201">
        <w:rPr>
          <w:rFonts w:ascii="Arial Narrow" w:hAnsi="Arial Narrow"/>
          <w:spacing w:val="-11"/>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8"/>
          <w:sz w:val="24"/>
          <w:szCs w:val="24"/>
        </w:rPr>
        <w:t xml:space="preserve"> </w:t>
      </w:r>
      <w:r w:rsidRPr="00727201">
        <w:rPr>
          <w:rFonts w:ascii="Arial Narrow" w:hAnsi="Arial Narrow"/>
          <w:sz w:val="24"/>
          <w:szCs w:val="24"/>
        </w:rPr>
        <w:t>certify</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we</w:t>
      </w:r>
      <w:r w:rsidRPr="00727201">
        <w:rPr>
          <w:rFonts w:ascii="Arial Narrow" w:hAnsi="Arial Narrow"/>
          <w:spacing w:val="-8"/>
          <w:sz w:val="24"/>
          <w:szCs w:val="24"/>
        </w:rPr>
        <w:t xml:space="preserve"> </w:t>
      </w:r>
      <w:r w:rsidRPr="00727201">
        <w:rPr>
          <w:rFonts w:ascii="Arial Narrow" w:hAnsi="Arial Narrow"/>
          <w:sz w:val="24"/>
          <w:szCs w:val="24"/>
        </w:rPr>
        <w:t>have</w:t>
      </w:r>
      <w:r w:rsidRPr="00727201">
        <w:rPr>
          <w:rFonts w:ascii="Arial Narrow" w:hAnsi="Arial Narrow"/>
          <w:spacing w:val="-8"/>
          <w:sz w:val="24"/>
          <w:szCs w:val="24"/>
        </w:rPr>
        <w:t xml:space="preserve"> </w:t>
      </w:r>
      <w:r w:rsidRPr="00727201">
        <w:rPr>
          <w:rFonts w:ascii="Arial Narrow" w:hAnsi="Arial Narrow"/>
          <w:sz w:val="24"/>
          <w:szCs w:val="24"/>
        </w:rPr>
        <w:t>taken</w:t>
      </w:r>
      <w:r w:rsidRPr="00727201">
        <w:rPr>
          <w:rFonts w:ascii="Arial Narrow" w:hAnsi="Arial Narrow"/>
          <w:spacing w:val="-8"/>
          <w:sz w:val="24"/>
          <w:szCs w:val="24"/>
        </w:rPr>
        <w:t xml:space="preserve"> </w:t>
      </w:r>
      <w:r w:rsidRPr="00727201">
        <w:rPr>
          <w:rFonts w:ascii="Arial Narrow" w:hAnsi="Arial Narrow"/>
          <w:sz w:val="24"/>
          <w:szCs w:val="24"/>
        </w:rPr>
        <w:t>steps</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ensure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no</w:t>
      </w:r>
      <w:r w:rsidRPr="00727201">
        <w:rPr>
          <w:rFonts w:ascii="Arial Narrow" w:hAnsi="Arial Narrow"/>
          <w:spacing w:val="-11"/>
          <w:sz w:val="24"/>
          <w:szCs w:val="24"/>
        </w:rPr>
        <w:t xml:space="preserve"> </w:t>
      </w:r>
      <w:r w:rsidRPr="00727201">
        <w:rPr>
          <w:rFonts w:ascii="Arial Narrow" w:hAnsi="Arial Narrow"/>
          <w:sz w:val="24"/>
          <w:szCs w:val="24"/>
        </w:rPr>
        <w:t>person</w:t>
      </w:r>
      <w:r w:rsidRPr="00727201">
        <w:rPr>
          <w:rFonts w:ascii="Arial Narrow" w:hAnsi="Arial Narrow"/>
          <w:spacing w:val="-8"/>
          <w:sz w:val="24"/>
          <w:szCs w:val="24"/>
        </w:rPr>
        <w:t xml:space="preserve"> </w:t>
      </w:r>
      <w:r w:rsidRPr="00727201">
        <w:rPr>
          <w:rFonts w:ascii="Arial Narrow" w:hAnsi="Arial Narrow"/>
          <w:sz w:val="24"/>
          <w:szCs w:val="24"/>
        </w:rPr>
        <w:t>acting</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us</w:t>
      </w:r>
      <w:r w:rsidRPr="00727201">
        <w:rPr>
          <w:rFonts w:ascii="Arial Narrow" w:hAnsi="Arial Narrow"/>
          <w:spacing w:val="-8"/>
          <w:sz w:val="24"/>
          <w:szCs w:val="24"/>
        </w:rPr>
        <w:t xml:space="preserve"> </w:t>
      </w:r>
      <w:r w:rsidRPr="00727201">
        <w:rPr>
          <w:rFonts w:ascii="Arial Narrow" w:hAnsi="Arial Narrow"/>
          <w:sz w:val="24"/>
          <w:szCs w:val="24"/>
        </w:rPr>
        <w:t>or on</w:t>
      </w:r>
      <w:r w:rsidRPr="00727201">
        <w:rPr>
          <w:rFonts w:ascii="Arial Narrow" w:hAnsi="Arial Narrow"/>
          <w:spacing w:val="-6"/>
          <w:sz w:val="24"/>
          <w:szCs w:val="24"/>
        </w:rPr>
        <w:t xml:space="preserve"> </w:t>
      </w:r>
      <w:r w:rsidRPr="00727201">
        <w:rPr>
          <w:rFonts w:ascii="Arial Narrow" w:hAnsi="Arial Narrow"/>
          <w:sz w:val="24"/>
          <w:szCs w:val="24"/>
        </w:rPr>
        <w:t>our</w:t>
      </w:r>
      <w:r w:rsidRPr="00727201">
        <w:rPr>
          <w:rFonts w:ascii="Arial Narrow" w:hAnsi="Arial Narrow"/>
          <w:spacing w:val="-7"/>
          <w:sz w:val="24"/>
          <w:szCs w:val="24"/>
        </w:rPr>
        <w:t xml:space="preserve"> </w:t>
      </w:r>
      <w:r w:rsidRPr="00727201">
        <w:rPr>
          <w:rFonts w:ascii="Arial Narrow" w:hAnsi="Arial Narrow"/>
          <w:sz w:val="24"/>
          <w:szCs w:val="24"/>
        </w:rPr>
        <w:t>behalf</w:t>
      </w:r>
      <w:r w:rsidRPr="00727201">
        <w:rPr>
          <w:rFonts w:ascii="Arial Narrow" w:hAnsi="Arial Narrow"/>
          <w:spacing w:val="-7"/>
          <w:sz w:val="24"/>
          <w:szCs w:val="24"/>
        </w:rPr>
        <w:t xml:space="preserve"> </w:t>
      </w:r>
      <w:r w:rsidRPr="00727201">
        <w:rPr>
          <w:rFonts w:ascii="Arial Narrow" w:hAnsi="Arial Narrow"/>
          <w:sz w:val="24"/>
          <w:szCs w:val="24"/>
        </w:rPr>
        <w:t>engages</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12"/>
          <w:sz w:val="24"/>
          <w:szCs w:val="24"/>
        </w:rPr>
        <w:t xml:space="preserve"> </w:t>
      </w:r>
      <w:r w:rsidRPr="00727201">
        <w:rPr>
          <w:rFonts w:ascii="Arial Narrow" w:hAnsi="Arial Narrow"/>
          <w:sz w:val="24"/>
          <w:szCs w:val="24"/>
        </w:rPr>
        <w:t>type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Fraud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Corruption;</w:t>
      </w:r>
    </w:p>
    <w:p w14:paraId="43060FC6"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z w:val="24"/>
          <w:szCs w:val="24"/>
          <w:u w:val="single" w:color="221F1F"/>
        </w:rPr>
        <w:t>Collusive</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practices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13"/>
          <w:sz w:val="24"/>
          <w:szCs w:val="24"/>
        </w:rPr>
        <w:t xml:space="preserve"> </w:t>
      </w:r>
      <w:r w:rsidRPr="00727201">
        <w:rPr>
          <w:rFonts w:ascii="Arial Narrow" w:hAnsi="Arial Narrow"/>
          <w:sz w:val="24"/>
          <w:szCs w:val="24"/>
        </w:rPr>
        <w:t>certify</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confirm</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genuine,</w:t>
      </w:r>
      <w:r w:rsidRPr="00727201">
        <w:rPr>
          <w:rFonts w:ascii="Arial Narrow" w:hAnsi="Arial Narrow"/>
          <w:spacing w:val="-13"/>
          <w:sz w:val="24"/>
          <w:szCs w:val="24"/>
        </w:rPr>
        <w:t xml:space="preserve"> </w:t>
      </w:r>
      <w:r w:rsidRPr="00727201">
        <w:rPr>
          <w:rFonts w:ascii="Arial Narrow" w:hAnsi="Arial Narrow"/>
          <w:sz w:val="24"/>
          <w:szCs w:val="24"/>
        </w:rPr>
        <w:t>non-collusive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made</w:t>
      </w:r>
      <w:r w:rsidRPr="00727201">
        <w:rPr>
          <w:rFonts w:ascii="Arial Narrow" w:hAnsi="Arial Narrow"/>
          <w:spacing w:val="-14"/>
          <w:sz w:val="24"/>
          <w:szCs w:val="24"/>
        </w:rPr>
        <w:t xml:space="preserve"> </w:t>
      </w:r>
      <w:r w:rsidRPr="00727201">
        <w:rPr>
          <w:rFonts w:ascii="Arial Narrow" w:hAnsi="Arial Narrow"/>
          <w:sz w:val="24"/>
          <w:szCs w:val="24"/>
        </w:rPr>
        <w:t>with the intention of accepting the contract if awarded. To this effect we have signed the “Certificate of Independent</w:t>
      </w:r>
      <w:r w:rsidRPr="00727201">
        <w:rPr>
          <w:rFonts w:ascii="Arial Narrow" w:hAnsi="Arial Narrow"/>
          <w:spacing w:val="-1"/>
          <w:sz w:val="24"/>
          <w:szCs w:val="24"/>
        </w:rPr>
        <w:t xml:space="preserve"> </w:t>
      </w:r>
      <w:r w:rsidRPr="00727201">
        <w:rPr>
          <w:rFonts w:ascii="Arial Narrow" w:hAnsi="Arial Narrow"/>
          <w:sz w:val="24"/>
          <w:szCs w:val="24"/>
        </w:rPr>
        <w:t>Tender Determination”</w:t>
      </w:r>
      <w:r w:rsidRPr="00727201">
        <w:rPr>
          <w:rFonts w:ascii="Arial Narrow" w:hAnsi="Arial Narrow"/>
          <w:spacing w:val="-1"/>
          <w:sz w:val="24"/>
          <w:szCs w:val="24"/>
        </w:rPr>
        <w:t xml:space="preserve"> </w:t>
      </w:r>
      <w:r w:rsidRPr="00727201">
        <w:rPr>
          <w:rFonts w:ascii="Arial Narrow" w:hAnsi="Arial Narrow"/>
          <w:sz w:val="24"/>
          <w:szCs w:val="24"/>
        </w:rPr>
        <w:t>attached</w:t>
      </w:r>
      <w:r w:rsidRPr="00727201">
        <w:rPr>
          <w:rFonts w:ascii="Arial Narrow" w:hAnsi="Arial Narrow"/>
          <w:spacing w:val="-1"/>
          <w:sz w:val="24"/>
          <w:szCs w:val="24"/>
        </w:rPr>
        <w:t xml:space="preserve"> </w:t>
      </w:r>
      <w:r w:rsidRPr="00727201">
        <w:rPr>
          <w:rFonts w:ascii="Arial Narrow" w:hAnsi="Arial Narrow"/>
          <w:sz w:val="24"/>
          <w:szCs w:val="24"/>
        </w:rPr>
        <w:t>below.</w:t>
      </w:r>
    </w:p>
    <w:p w14:paraId="6FA9F795"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hanging="567"/>
        <w:jc w:val="both"/>
        <w:rPr>
          <w:rFonts w:ascii="Arial Narrow" w:hAnsi="Arial Narrow"/>
          <w:sz w:val="24"/>
          <w:szCs w:val="24"/>
        </w:rPr>
      </w:pP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undertake</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adhere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 Code of Ethics</w:t>
      </w:r>
      <w:r w:rsidRPr="00727201">
        <w:rPr>
          <w:rFonts w:ascii="Arial Narrow" w:hAnsi="Arial Narrow"/>
          <w:spacing w:val="-1"/>
          <w:sz w:val="24"/>
          <w:szCs w:val="24"/>
        </w:rPr>
        <w:t xml:space="preserve"> </w:t>
      </w:r>
      <w:r w:rsidRPr="00727201">
        <w:rPr>
          <w:rFonts w:ascii="Arial Narrow" w:hAnsi="Arial Narrow"/>
          <w:sz w:val="24"/>
          <w:szCs w:val="24"/>
        </w:rPr>
        <w:t>for Persons Participating</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1"/>
          <w:sz w:val="24"/>
          <w:szCs w:val="24"/>
        </w:rPr>
        <w:t xml:space="preserve"> </w:t>
      </w:r>
      <w:r w:rsidRPr="00727201">
        <w:rPr>
          <w:rFonts w:ascii="Arial Narrow" w:hAnsi="Arial Narrow"/>
          <w:sz w:val="24"/>
          <w:szCs w:val="24"/>
        </w:rPr>
        <w:t>Procurement and</w:t>
      </w:r>
      <w:r w:rsidRPr="00727201">
        <w:rPr>
          <w:rFonts w:ascii="Arial Narrow" w:hAnsi="Arial Narrow"/>
          <w:spacing w:val="-14"/>
          <w:sz w:val="24"/>
          <w:szCs w:val="24"/>
        </w:rPr>
        <w:t xml:space="preserve"> </w:t>
      </w:r>
      <w:r w:rsidRPr="00727201">
        <w:rPr>
          <w:rFonts w:ascii="Arial Narrow" w:hAnsi="Arial Narrow"/>
          <w:sz w:val="24"/>
          <w:szCs w:val="24"/>
        </w:rPr>
        <w:t>Asset Disposal, copy</w:t>
      </w:r>
      <w:r w:rsidR="00B447B8" w:rsidRPr="00727201">
        <w:rPr>
          <w:rFonts w:ascii="Arial Narrow" w:hAnsi="Arial Narrow"/>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i/>
          <w:sz w:val="24"/>
          <w:szCs w:val="24"/>
        </w:rPr>
        <w:t>specify</w:t>
      </w:r>
      <w:r w:rsidRPr="00727201">
        <w:rPr>
          <w:rFonts w:ascii="Arial Narrow" w:hAnsi="Arial Narrow"/>
          <w:i/>
          <w:spacing w:val="-1"/>
          <w:sz w:val="24"/>
          <w:szCs w:val="24"/>
        </w:rPr>
        <w:t xml:space="preserve"> </w:t>
      </w:r>
      <w:r w:rsidRPr="00727201">
        <w:rPr>
          <w:rFonts w:ascii="Arial Narrow" w:hAnsi="Arial Narrow"/>
          <w:i/>
          <w:sz w:val="24"/>
          <w:szCs w:val="24"/>
        </w:rPr>
        <w:t>website</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procurement</w:t>
      </w:r>
      <w:r w:rsidRPr="00727201">
        <w:rPr>
          <w:rFonts w:ascii="Arial Narrow" w:hAnsi="Arial Narrow"/>
          <w:spacing w:val="-3"/>
          <w:sz w:val="24"/>
          <w:szCs w:val="24"/>
        </w:rPr>
        <w:t xml:space="preserve"> </w:t>
      </w:r>
      <w:r w:rsidRPr="00727201">
        <w:rPr>
          <w:rFonts w:ascii="Arial Narrow" w:hAnsi="Arial Narrow"/>
          <w:sz w:val="24"/>
          <w:szCs w:val="24"/>
        </w:rPr>
        <w:t>process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 execution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resulting</w:t>
      </w:r>
      <w:r w:rsidRPr="00727201">
        <w:rPr>
          <w:rFonts w:ascii="Arial Narrow" w:hAnsi="Arial Narrow"/>
          <w:spacing w:val="-2"/>
          <w:sz w:val="24"/>
          <w:szCs w:val="24"/>
        </w:rPr>
        <w:t xml:space="preserve"> </w:t>
      </w:r>
      <w:r w:rsidRPr="00727201">
        <w:rPr>
          <w:rFonts w:ascii="Arial Narrow" w:hAnsi="Arial Narrow"/>
          <w:sz w:val="24"/>
          <w:szCs w:val="24"/>
        </w:rPr>
        <w:t>contract.</w:t>
      </w:r>
    </w:p>
    <w:p w14:paraId="2E3BD97C" w14:textId="7285A496" w:rsidR="004B51FE"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pacing w:val="-2"/>
          <w:sz w:val="24"/>
          <w:szCs w:val="24"/>
        </w:rPr>
        <w:t>We,</w:t>
      </w:r>
      <w:r w:rsidRPr="00727201">
        <w:rPr>
          <w:rFonts w:ascii="Arial Narrow" w:hAnsi="Arial Narrow"/>
          <w:spacing w:val="-30"/>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2"/>
          <w:sz w:val="24"/>
          <w:szCs w:val="24"/>
        </w:rPr>
        <w:t>Tenderer,</w:t>
      </w:r>
      <w:r w:rsidRPr="00727201">
        <w:rPr>
          <w:rFonts w:ascii="Arial Narrow" w:hAnsi="Arial Narrow"/>
          <w:spacing w:val="-23"/>
          <w:sz w:val="24"/>
          <w:szCs w:val="24"/>
        </w:rPr>
        <w:t xml:space="preserve"> </w:t>
      </w:r>
      <w:r w:rsidRPr="00727201">
        <w:rPr>
          <w:rFonts w:ascii="Arial Narrow" w:hAnsi="Arial Narrow"/>
          <w:spacing w:val="-2"/>
          <w:sz w:val="24"/>
          <w:szCs w:val="24"/>
        </w:rPr>
        <w:t>have</w:t>
      </w:r>
      <w:r w:rsidRPr="00727201">
        <w:rPr>
          <w:rFonts w:ascii="Arial Narrow" w:hAnsi="Arial Narrow"/>
          <w:spacing w:val="-18"/>
          <w:sz w:val="24"/>
          <w:szCs w:val="24"/>
        </w:rPr>
        <w:t xml:space="preserve"> </w:t>
      </w:r>
      <w:r w:rsidRPr="00727201">
        <w:rPr>
          <w:rFonts w:ascii="Arial Narrow" w:hAnsi="Arial Narrow"/>
          <w:spacing w:val="-2"/>
          <w:sz w:val="24"/>
          <w:szCs w:val="24"/>
        </w:rPr>
        <w:t>completed</w:t>
      </w:r>
      <w:r w:rsidRPr="00727201">
        <w:rPr>
          <w:rFonts w:ascii="Arial Narrow" w:hAnsi="Arial Narrow"/>
          <w:spacing w:val="-18"/>
          <w:sz w:val="24"/>
          <w:szCs w:val="24"/>
        </w:rPr>
        <w:t xml:space="preserve"> </w:t>
      </w:r>
      <w:r w:rsidRPr="00727201">
        <w:rPr>
          <w:rFonts w:ascii="Arial Narrow" w:hAnsi="Arial Narrow"/>
          <w:spacing w:val="-2"/>
          <w:sz w:val="24"/>
          <w:szCs w:val="24"/>
        </w:rPr>
        <w:t>fully</w:t>
      </w:r>
      <w:r w:rsidRPr="00727201">
        <w:rPr>
          <w:rFonts w:ascii="Arial Narrow" w:hAnsi="Arial Narrow"/>
          <w:spacing w:val="-20"/>
          <w:sz w:val="24"/>
          <w:szCs w:val="24"/>
        </w:rPr>
        <w:t xml:space="preserve"> </w:t>
      </w:r>
      <w:r w:rsidRPr="00727201">
        <w:rPr>
          <w:rFonts w:ascii="Arial Narrow" w:hAnsi="Arial Narrow"/>
          <w:spacing w:val="-2"/>
          <w:sz w:val="24"/>
          <w:szCs w:val="24"/>
        </w:rPr>
        <w:t>and</w:t>
      </w:r>
      <w:r w:rsidRPr="00727201">
        <w:rPr>
          <w:rFonts w:ascii="Arial Narrow" w:hAnsi="Arial Narrow"/>
          <w:spacing w:val="-19"/>
          <w:sz w:val="24"/>
          <w:szCs w:val="24"/>
        </w:rPr>
        <w:t xml:space="preserve"> </w:t>
      </w:r>
      <w:r w:rsidRPr="00727201">
        <w:rPr>
          <w:rFonts w:ascii="Arial Narrow" w:hAnsi="Arial Narrow"/>
          <w:spacing w:val="-2"/>
          <w:sz w:val="24"/>
          <w:szCs w:val="24"/>
        </w:rPr>
        <w:t>signed</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following</w:t>
      </w:r>
      <w:r w:rsidRPr="00727201">
        <w:rPr>
          <w:rFonts w:ascii="Arial Narrow" w:hAnsi="Arial Narrow"/>
          <w:spacing w:val="-20"/>
          <w:sz w:val="24"/>
          <w:szCs w:val="24"/>
        </w:rPr>
        <w:t xml:space="preserve"> </w:t>
      </w:r>
      <w:r w:rsidRPr="00727201">
        <w:rPr>
          <w:rFonts w:ascii="Arial Narrow" w:hAnsi="Arial Narrow"/>
          <w:spacing w:val="-2"/>
          <w:sz w:val="24"/>
          <w:szCs w:val="24"/>
        </w:rPr>
        <w:t>Forms</w:t>
      </w:r>
      <w:r w:rsidRPr="00727201">
        <w:rPr>
          <w:rFonts w:ascii="Arial Narrow" w:hAnsi="Arial Narrow"/>
          <w:spacing w:val="-19"/>
          <w:sz w:val="24"/>
          <w:szCs w:val="24"/>
        </w:rPr>
        <w:t xml:space="preserve"> </w:t>
      </w:r>
      <w:r w:rsidRPr="00727201">
        <w:rPr>
          <w:rFonts w:ascii="Arial Narrow" w:hAnsi="Arial Narrow"/>
          <w:spacing w:val="-2"/>
          <w:sz w:val="24"/>
          <w:szCs w:val="24"/>
        </w:rPr>
        <w:t>as</w:t>
      </w:r>
      <w:r w:rsidRPr="00727201">
        <w:rPr>
          <w:rFonts w:ascii="Arial Narrow" w:hAnsi="Arial Narrow"/>
          <w:spacing w:val="-20"/>
          <w:sz w:val="24"/>
          <w:szCs w:val="24"/>
        </w:rPr>
        <w:t xml:space="preserve"> </w:t>
      </w:r>
      <w:r w:rsidRPr="00727201">
        <w:rPr>
          <w:rFonts w:ascii="Arial Narrow" w:hAnsi="Arial Narrow"/>
          <w:spacing w:val="-2"/>
          <w:sz w:val="24"/>
          <w:szCs w:val="24"/>
        </w:rPr>
        <w:t>part</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our</w:t>
      </w:r>
      <w:r w:rsidRPr="00727201">
        <w:rPr>
          <w:rFonts w:ascii="Arial Narrow" w:hAnsi="Arial Narrow"/>
          <w:spacing w:val="-18"/>
          <w:sz w:val="24"/>
          <w:szCs w:val="24"/>
        </w:rPr>
        <w:t xml:space="preserve"> </w:t>
      </w:r>
      <w:r w:rsidRPr="00727201">
        <w:rPr>
          <w:rFonts w:ascii="Arial Narrow" w:hAnsi="Arial Narrow"/>
          <w:spacing w:val="-2"/>
          <w:sz w:val="24"/>
          <w:szCs w:val="24"/>
        </w:rPr>
        <w:t>Tender:</w:t>
      </w:r>
      <w:r w:rsidR="00E86A5A" w:rsidRPr="00727201">
        <w:rPr>
          <w:rFonts w:ascii="Arial Narrow" w:hAnsi="Arial Narrow"/>
          <w:spacing w:val="-2"/>
          <w:sz w:val="24"/>
          <w:szCs w:val="24"/>
        </w:rPr>
        <w:t xml:space="preserve">                                                  </w:t>
      </w:r>
    </w:p>
    <w:p w14:paraId="4DA3962E"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pacing w:val="-2"/>
          <w:sz w:val="24"/>
          <w:szCs w:val="24"/>
        </w:rPr>
        <w:t>Te</w:t>
      </w:r>
      <w:r w:rsidR="000E3896" w:rsidRPr="00727201">
        <w:rPr>
          <w:rFonts w:ascii="Arial Narrow" w:hAnsi="Arial Narrow"/>
          <w:spacing w:val="-2"/>
          <w:sz w:val="24"/>
          <w:szCs w:val="24"/>
        </w:rPr>
        <w:t>nderer's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Eligibility;</w:t>
      </w:r>
      <w:r w:rsidR="000E3896" w:rsidRPr="00727201">
        <w:rPr>
          <w:rFonts w:ascii="Arial Narrow" w:hAnsi="Arial Narrow"/>
          <w:spacing w:val="-9"/>
          <w:sz w:val="24"/>
          <w:szCs w:val="24"/>
        </w:rPr>
        <w:t xml:space="preserve"> </w:t>
      </w:r>
      <w:r w:rsidR="000E3896" w:rsidRPr="00727201">
        <w:rPr>
          <w:rFonts w:ascii="Arial Narrow" w:hAnsi="Arial Narrow"/>
          <w:spacing w:val="-2"/>
          <w:sz w:val="24"/>
          <w:szCs w:val="24"/>
        </w:rPr>
        <w:t>Confidential</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Business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Questionnaire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establish</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we</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are</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not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any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conflict to interest.</w:t>
      </w:r>
    </w:p>
    <w:p w14:paraId="4D66C418"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pacing w:val="-2"/>
          <w:sz w:val="24"/>
          <w:szCs w:val="24"/>
        </w:rPr>
        <w:t>Ce</w:t>
      </w:r>
      <w:r w:rsidR="000E3896" w:rsidRPr="00727201">
        <w:rPr>
          <w:rFonts w:ascii="Arial Narrow" w:hAnsi="Arial Narrow"/>
          <w:sz w:val="24"/>
          <w:szCs w:val="24"/>
        </w:rPr>
        <w:t>rtificate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8"/>
          <w:sz w:val="24"/>
          <w:szCs w:val="24"/>
        </w:rPr>
        <w:t xml:space="preserve"> </w:t>
      </w:r>
      <w:r w:rsidR="000E3896" w:rsidRPr="00727201">
        <w:rPr>
          <w:rFonts w:ascii="Arial Narrow" w:hAnsi="Arial Narrow"/>
          <w:sz w:val="24"/>
          <w:szCs w:val="24"/>
        </w:rPr>
        <w:t>Independent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Tender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Determination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w:t>
      </w:r>
      <w:r w:rsidR="000E3896" w:rsidRPr="00727201">
        <w:rPr>
          <w:rFonts w:ascii="Arial Narrow" w:hAnsi="Arial Narrow"/>
          <w:spacing w:val="-9"/>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9"/>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8"/>
          <w:sz w:val="24"/>
          <w:szCs w:val="24"/>
        </w:rPr>
        <w:t xml:space="preserve"> </w:t>
      </w:r>
      <w:r w:rsidR="000E3896" w:rsidRPr="00727201">
        <w:rPr>
          <w:rFonts w:ascii="Arial Narrow" w:hAnsi="Arial Narrow"/>
          <w:sz w:val="24"/>
          <w:szCs w:val="24"/>
        </w:rPr>
        <w:t>we</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completed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6"/>
          <w:sz w:val="24"/>
          <w:szCs w:val="24"/>
        </w:rPr>
        <w:t xml:space="preserve"> </w:t>
      </w:r>
      <w:r w:rsidR="000E3896" w:rsidRPr="00727201">
        <w:rPr>
          <w:rFonts w:ascii="Arial Narrow" w:hAnsi="Arial Narrow"/>
          <w:sz w:val="24"/>
          <w:szCs w:val="24"/>
        </w:rPr>
        <w:t>tender</w:t>
      </w:r>
      <w:r w:rsidR="000E3896" w:rsidRPr="00727201">
        <w:rPr>
          <w:rFonts w:ascii="Arial Narrow" w:hAnsi="Arial Narrow"/>
          <w:spacing w:val="-6"/>
          <w:sz w:val="24"/>
          <w:szCs w:val="24"/>
        </w:rPr>
        <w:t xml:space="preserve"> </w:t>
      </w:r>
      <w:r w:rsidR="000E3896" w:rsidRPr="00727201">
        <w:rPr>
          <w:rFonts w:ascii="Arial Narrow" w:hAnsi="Arial Narrow"/>
          <w:sz w:val="24"/>
          <w:szCs w:val="24"/>
        </w:rPr>
        <w:t>without colluding</w:t>
      </w:r>
      <w:r w:rsidR="000E3896" w:rsidRPr="00727201">
        <w:rPr>
          <w:rFonts w:ascii="Arial Narrow" w:hAnsi="Arial Narrow"/>
          <w:spacing w:val="-7"/>
          <w:sz w:val="24"/>
          <w:szCs w:val="24"/>
        </w:rPr>
        <w:t xml:space="preserve"> </w:t>
      </w:r>
      <w:r w:rsidR="000E3896" w:rsidRPr="00727201">
        <w:rPr>
          <w:rFonts w:ascii="Arial Narrow" w:hAnsi="Arial Narrow"/>
          <w:sz w:val="24"/>
          <w:szCs w:val="24"/>
        </w:rPr>
        <w:t>with</w:t>
      </w:r>
      <w:r w:rsidR="000E3896" w:rsidRPr="00727201">
        <w:rPr>
          <w:rFonts w:ascii="Arial Narrow" w:hAnsi="Arial Narrow"/>
          <w:spacing w:val="-5"/>
          <w:sz w:val="24"/>
          <w:szCs w:val="24"/>
        </w:rPr>
        <w:t xml:space="preserve"> </w:t>
      </w:r>
      <w:r w:rsidR="000E3896" w:rsidRPr="00727201">
        <w:rPr>
          <w:rFonts w:ascii="Arial Narrow" w:hAnsi="Arial Narrow"/>
          <w:sz w:val="24"/>
          <w:szCs w:val="24"/>
        </w:rPr>
        <w:t>other</w:t>
      </w:r>
      <w:r w:rsidR="000E3896" w:rsidRPr="00727201">
        <w:rPr>
          <w:rFonts w:ascii="Arial Narrow" w:hAnsi="Arial Narrow"/>
          <w:spacing w:val="-5"/>
          <w:sz w:val="24"/>
          <w:szCs w:val="24"/>
        </w:rPr>
        <w:t xml:space="preserve"> </w:t>
      </w:r>
      <w:r w:rsidR="000E3896" w:rsidRPr="00727201">
        <w:rPr>
          <w:rFonts w:ascii="Arial Narrow" w:hAnsi="Arial Narrow"/>
          <w:sz w:val="24"/>
          <w:szCs w:val="24"/>
        </w:rPr>
        <w:t>tenderers.</w:t>
      </w:r>
    </w:p>
    <w:p w14:paraId="79DC15CA"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Sel</w:t>
      </w:r>
      <w:r w:rsidR="000E3896" w:rsidRPr="00727201">
        <w:rPr>
          <w:rFonts w:ascii="Arial Narrow" w:hAnsi="Arial Narrow"/>
          <w:sz w:val="24"/>
          <w:szCs w:val="24"/>
        </w:rPr>
        <w:t>f-Declaration</w:t>
      </w:r>
      <w:r w:rsidR="000E3896" w:rsidRPr="00727201">
        <w:rPr>
          <w:rFonts w:ascii="Arial Narrow" w:hAnsi="Arial Narrow"/>
          <w:spacing w:val="-2"/>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Tenderer</w:t>
      </w:r>
      <w:r w:rsidR="000E3896" w:rsidRPr="00727201">
        <w:rPr>
          <w:rFonts w:ascii="Arial Narrow" w:hAnsi="Arial Narrow"/>
          <w:spacing w:val="-2"/>
          <w:sz w:val="24"/>
          <w:szCs w:val="24"/>
        </w:rPr>
        <w:t xml:space="preserve"> </w:t>
      </w:r>
      <w:r w:rsidR="000E3896" w:rsidRPr="00727201">
        <w:rPr>
          <w:rFonts w:ascii="Arial Narrow" w:hAnsi="Arial Narrow"/>
          <w:sz w:val="24"/>
          <w:szCs w:val="24"/>
        </w:rPr>
        <w:t>–</w:t>
      </w:r>
      <w:r w:rsidR="000E3896" w:rsidRPr="00727201">
        <w:rPr>
          <w:rFonts w:ascii="Arial Narrow" w:hAnsi="Arial Narrow"/>
          <w:spacing w:val="-4"/>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4"/>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2"/>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2"/>
          <w:sz w:val="24"/>
          <w:szCs w:val="24"/>
        </w:rPr>
        <w:t xml:space="preserve"> </w:t>
      </w:r>
      <w:r w:rsidR="000E3896" w:rsidRPr="00727201">
        <w:rPr>
          <w:rFonts w:ascii="Arial Narrow" w:hAnsi="Arial Narrow"/>
          <w:sz w:val="24"/>
          <w:szCs w:val="24"/>
        </w:rPr>
        <w:t>we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will,</w:t>
      </w:r>
      <w:r w:rsidR="000E3896" w:rsidRPr="00727201">
        <w:rPr>
          <w:rFonts w:ascii="Arial Narrow" w:hAnsi="Arial Narrow"/>
          <w:spacing w:val="-4"/>
          <w:sz w:val="24"/>
          <w:szCs w:val="24"/>
        </w:rPr>
        <w:t xml:space="preserve"> </w:t>
      </w:r>
      <w:r w:rsidR="000E3896" w:rsidRPr="00727201">
        <w:rPr>
          <w:rFonts w:ascii="Arial Narrow" w:hAnsi="Arial Narrow"/>
          <w:sz w:val="24"/>
          <w:szCs w:val="24"/>
        </w:rPr>
        <w:t>if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awarded</w:t>
      </w:r>
      <w:r w:rsidR="000E3896" w:rsidRPr="00727201">
        <w:rPr>
          <w:rFonts w:ascii="Arial Narrow" w:hAnsi="Arial Narrow"/>
          <w:spacing w:val="-3"/>
          <w:sz w:val="24"/>
          <w:szCs w:val="24"/>
        </w:rPr>
        <w:t xml:space="preserve"> </w:t>
      </w:r>
      <w:r w:rsidR="000E3896" w:rsidRPr="00727201">
        <w:rPr>
          <w:rFonts w:ascii="Arial Narrow" w:hAnsi="Arial Narrow"/>
          <w:sz w:val="24"/>
          <w:szCs w:val="24"/>
        </w:rPr>
        <w:t>a</w:t>
      </w:r>
      <w:r w:rsidR="000E3896" w:rsidRPr="00727201">
        <w:rPr>
          <w:rFonts w:ascii="Arial Narrow" w:hAnsi="Arial Narrow"/>
          <w:spacing w:val="-3"/>
          <w:sz w:val="24"/>
          <w:szCs w:val="24"/>
        </w:rPr>
        <w:t xml:space="preserve"> </w:t>
      </w:r>
      <w:r w:rsidR="000E3896" w:rsidRPr="00727201">
        <w:rPr>
          <w:rFonts w:ascii="Arial Narrow" w:hAnsi="Arial Narrow"/>
          <w:sz w:val="24"/>
          <w:szCs w:val="24"/>
        </w:rPr>
        <w:t>contract,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not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engage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4"/>
          <w:sz w:val="24"/>
          <w:szCs w:val="24"/>
        </w:rPr>
        <w:t xml:space="preserve"> </w:t>
      </w:r>
      <w:r w:rsidR="000E3896" w:rsidRPr="00727201">
        <w:rPr>
          <w:rFonts w:ascii="Arial Narrow" w:hAnsi="Arial Narrow"/>
          <w:sz w:val="24"/>
          <w:szCs w:val="24"/>
        </w:rPr>
        <w:t>any form</w:t>
      </w:r>
      <w:r w:rsidR="000E3896" w:rsidRPr="00727201">
        <w:rPr>
          <w:rFonts w:ascii="Arial Narrow" w:hAnsi="Arial Narrow"/>
          <w:spacing w:val="-2"/>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2"/>
          <w:sz w:val="24"/>
          <w:szCs w:val="24"/>
        </w:rPr>
        <w:t xml:space="preserve"> </w:t>
      </w:r>
      <w:r w:rsidR="000E3896" w:rsidRPr="00727201">
        <w:rPr>
          <w:rFonts w:ascii="Arial Narrow" w:hAnsi="Arial Narrow"/>
          <w:sz w:val="24"/>
          <w:szCs w:val="24"/>
        </w:rPr>
        <w:t>fraud</w:t>
      </w:r>
      <w:r w:rsidR="000E3896" w:rsidRPr="00727201">
        <w:rPr>
          <w:rFonts w:ascii="Arial Narrow" w:hAnsi="Arial Narrow"/>
          <w:spacing w:val="-2"/>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3"/>
          <w:sz w:val="24"/>
          <w:szCs w:val="24"/>
        </w:rPr>
        <w:t xml:space="preserve"> </w:t>
      </w:r>
      <w:r w:rsidR="000E3896" w:rsidRPr="00727201">
        <w:rPr>
          <w:rFonts w:ascii="Arial Narrow" w:hAnsi="Arial Narrow"/>
          <w:sz w:val="24"/>
          <w:szCs w:val="24"/>
        </w:rPr>
        <w:t>corruption.</w:t>
      </w:r>
    </w:p>
    <w:p w14:paraId="482193F7" w14:textId="1602D33D" w:rsidR="00CE24DB"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De</w:t>
      </w:r>
      <w:r w:rsidR="000E3896" w:rsidRPr="00727201">
        <w:rPr>
          <w:rFonts w:ascii="Arial Narrow" w:hAnsi="Arial Narrow"/>
          <w:sz w:val="24"/>
          <w:szCs w:val="24"/>
        </w:rPr>
        <w:t>claration</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commitment</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Code</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9"/>
          <w:sz w:val="24"/>
          <w:szCs w:val="24"/>
        </w:rPr>
        <w:t xml:space="preserve"> </w:t>
      </w:r>
      <w:r w:rsidR="000E3896" w:rsidRPr="00727201">
        <w:rPr>
          <w:rFonts w:ascii="Arial Narrow" w:hAnsi="Arial Narrow"/>
          <w:sz w:val="24"/>
          <w:szCs w:val="24"/>
        </w:rPr>
        <w:t>Ethics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Persons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Participating</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Public</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Procurement and</w:t>
      </w:r>
      <w:r w:rsidR="000E3896" w:rsidRPr="00727201">
        <w:rPr>
          <w:rFonts w:ascii="Arial Narrow" w:hAnsi="Arial Narrow"/>
          <w:spacing w:val="-32"/>
          <w:sz w:val="24"/>
          <w:szCs w:val="24"/>
        </w:rPr>
        <w:t xml:space="preserve"> </w:t>
      </w:r>
      <w:r w:rsidR="000E3896" w:rsidRPr="00727201">
        <w:rPr>
          <w:rFonts w:ascii="Arial Narrow" w:hAnsi="Arial Narrow"/>
          <w:sz w:val="24"/>
          <w:szCs w:val="24"/>
        </w:rPr>
        <w:t>Asset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Disposal</w:t>
      </w:r>
      <w:r w:rsidR="00CE24DB" w:rsidRPr="00727201">
        <w:rPr>
          <w:rFonts w:ascii="Arial Narrow" w:hAnsi="Arial Narrow"/>
          <w:sz w:val="24"/>
          <w:szCs w:val="24"/>
        </w:rPr>
        <w:t>.</w:t>
      </w:r>
    </w:p>
    <w:p w14:paraId="337B84B9" w14:textId="093818F1" w:rsidR="004B51FE" w:rsidRPr="00727201" w:rsidRDefault="000E3896" w:rsidP="0092511C">
      <w:p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Further,</w:t>
      </w:r>
      <w:r w:rsidRPr="00727201">
        <w:rPr>
          <w:rFonts w:ascii="Arial Narrow" w:hAnsi="Arial Narrow"/>
          <w:spacing w:val="17"/>
          <w:sz w:val="24"/>
          <w:szCs w:val="24"/>
        </w:rPr>
        <w:t xml:space="preserve"> </w:t>
      </w:r>
      <w:r w:rsidRPr="00727201">
        <w:rPr>
          <w:rFonts w:ascii="Arial Narrow" w:hAnsi="Arial Narrow"/>
          <w:sz w:val="24"/>
          <w:szCs w:val="24"/>
        </w:rPr>
        <w:t>we</w:t>
      </w:r>
      <w:r w:rsidRPr="00727201">
        <w:rPr>
          <w:rFonts w:ascii="Arial Narrow" w:hAnsi="Arial Narrow"/>
          <w:spacing w:val="17"/>
          <w:sz w:val="24"/>
          <w:szCs w:val="24"/>
        </w:rPr>
        <w:t xml:space="preserve"> </w:t>
      </w:r>
      <w:r w:rsidRPr="00727201">
        <w:rPr>
          <w:rFonts w:ascii="Arial Narrow" w:hAnsi="Arial Narrow"/>
          <w:sz w:val="24"/>
          <w:szCs w:val="24"/>
        </w:rPr>
        <w:t>confirm that</w:t>
      </w:r>
      <w:r w:rsidRPr="00727201">
        <w:rPr>
          <w:rFonts w:ascii="Arial Narrow" w:hAnsi="Arial Narrow"/>
          <w:spacing w:val="18"/>
          <w:sz w:val="24"/>
          <w:szCs w:val="24"/>
        </w:rPr>
        <w:t xml:space="preserve"> </w:t>
      </w:r>
      <w:r w:rsidRPr="00727201">
        <w:rPr>
          <w:rFonts w:ascii="Arial Narrow" w:hAnsi="Arial Narrow"/>
          <w:sz w:val="24"/>
          <w:szCs w:val="24"/>
        </w:rPr>
        <w:t>we</w:t>
      </w:r>
      <w:r w:rsidRPr="00727201">
        <w:rPr>
          <w:rFonts w:ascii="Arial Narrow" w:hAnsi="Arial Narrow"/>
          <w:spacing w:val="17"/>
          <w:sz w:val="24"/>
          <w:szCs w:val="24"/>
        </w:rPr>
        <w:t xml:space="preserve"> </w:t>
      </w:r>
      <w:r w:rsidRPr="00727201">
        <w:rPr>
          <w:rFonts w:ascii="Arial Narrow" w:hAnsi="Arial Narrow"/>
          <w:sz w:val="24"/>
          <w:szCs w:val="24"/>
        </w:rPr>
        <w:t>have</w:t>
      </w:r>
      <w:r w:rsidRPr="00727201">
        <w:rPr>
          <w:rFonts w:ascii="Arial Narrow" w:hAnsi="Arial Narrow"/>
          <w:spacing w:val="17"/>
          <w:sz w:val="24"/>
          <w:szCs w:val="24"/>
        </w:rPr>
        <w:t xml:space="preserve"> </w:t>
      </w:r>
      <w:r w:rsidRPr="00727201">
        <w:rPr>
          <w:rFonts w:ascii="Arial Narrow" w:hAnsi="Arial Narrow"/>
          <w:sz w:val="24"/>
          <w:szCs w:val="24"/>
        </w:rPr>
        <w:t>read</w:t>
      </w:r>
      <w:r w:rsidRPr="00727201">
        <w:rPr>
          <w:rFonts w:ascii="Arial Narrow" w:hAnsi="Arial Narrow"/>
          <w:spacing w:val="17"/>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understood</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full</w:t>
      </w:r>
      <w:r w:rsidRPr="00727201">
        <w:rPr>
          <w:rFonts w:ascii="Arial Narrow" w:hAnsi="Arial Narrow"/>
          <w:spacing w:val="18"/>
          <w:sz w:val="24"/>
          <w:szCs w:val="24"/>
        </w:rPr>
        <w:t xml:space="preserve"> </w:t>
      </w:r>
      <w:r w:rsidRPr="00727201">
        <w:rPr>
          <w:rFonts w:ascii="Arial Narrow" w:hAnsi="Arial Narrow"/>
          <w:sz w:val="24"/>
          <w:szCs w:val="24"/>
        </w:rPr>
        <w:t>content</w:t>
      </w:r>
      <w:r w:rsidRPr="00727201">
        <w:rPr>
          <w:rFonts w:ascii="Arial Narrow" w:hAnsi="Arial Narrow"/>
          <w:spacing w:val="18"/>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scope</w:t>
      </w:r>
      <w:r w:rsidRPr="00727201">
        <w:rPr>
          <w:rFonts w:ascii="Arial Narrow" w:hAnsi="Arial Narrow"/>
          <w:spacing w:val="17"/>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fraud</w:t>
      </w:r>
      <w:r w:rsidRPr="00727201">
        <w:rPr>
          <w:rFonts w:ascii="Arial Narrow" w:hAnsi="Arial Narrow"/>
          <w:spacing w:val="17"/>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corruption</w:t>
      </w:r>
      <w:r w:rsidRPr="00727201">
        <w:rPr>
          <w:rFonts w:ascii="Arial Narrow" w:hAnsi="Arial Narrow"/>
          <w:spacing w:val="17"/>
          <w:sz w:val="24"/>
          <w:szCs w:val="24"/>
        </w:rPr>
        <w:t xml:space="preserve"> </w:t>
      </w:r>
      <w:r w:rsidRPr="00727201">
        <w:rPr>
          <w:rFonts w:ascii="Arial Narrow" w:hAnsi="Arial Narrow"/>
          <w:sz w:val="24"/>
          <w:szCs w:val="24"/>
        </w:rPr>
        <w:t xml:space="preserve">as informed in </w:t>
      </w:r>
      <w:r w:rsidRPr="00727201">
        <w:rPr>
          <w:rFonts w:ascii="Arial Narrow" w:hAnsi="Arial Narrow"/>
          <w:b/>
          <w:sz w:val="24"/>
          <w:szCs w:val="24"/>
        </w:rPr>
        <w:t>“Appendix 1- Fraud and Corruption</w:t>
      </w:r>
      <w:r w:rsidRPr="00727201">
        <w:rPr>
          <w:rFonts w:ascii="Arial Narrow" w:hAnsi="Arial Narrow"/>
          <w:sz w:val="24"/>
          <w:szCs w:val="24"/>
        </w:rPr>
        <w:t>” attached to the Form of Tender.</w:t>
      </w:r>
    </w:p>
    <w:p w14:paraId="249F845A" w14:textId="77777777" w:rsidR="004B51FE" w:rsidRPr="00727201" w:rsidRDefault="000E3896" w:rsidP="0092511C">
      <w:pPr>
        <w:spacing w:before="236"/>
        <w:jc w:val="both"/>
        <w:rPr>
          <w:rFonts w:ascii="Arial Narrow" w:hAnsi="Arial Narrow"/>
          <w:sz w:val="24"/>
          <w:szCs w:val="24"/>
        </w:rPr>
      </w:pPr>
      <w:r w:rsidRPr="00727201">
        <w:rPr>
          <w:rFonts w:ascii="Arial Narrow" w:hAnsi="Arial Narrow"/>
          <w:b/>
          <w:sz w:val="24"/>
          <w:szCs w:val="24"/>
        </w:rPr>
        <w:t>Name</w:t>
      </w:r>
      <w:r w:rsidRPr="00727201">
        <w:rPr>
          <w:rFonts w:ascii="Arial Narrow" w:hAnsi="Arial Narrow"/>
          <w:b/>
          <w:spacing w:val="-5"/>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the</w:t>
      </w:r>
      <w:r w:rsidRPr="00727201">
        <w:rPr>
          <w:rFonts w:ascii="Arial Narrow" w:hAnsi="Arial Narrow"/>
          <w:b/>
          <w:spacing w:val="-3"/>
          <w:sz w:val="24"/>
          <w:szCs w:val="24"/>
        </w:rPr>
        <w:t xml:space="preserve"> </w:t>
      </w:r>
      <w:r w:rsidRPr="00727201">
        <w:rPr>
          <w:rFonts w:ascii="Arial Narrow" w:hAnsi="Arial Narrow"/>
          <w:b/>
          <w:sz w:val="24"/>
          <w:szCs w:val="24"/>
        </w:rPr>
        <w:t>Tenderer:</w:t>
      </w:r>
      <w:r w:rsidRPr="00727201">
        <w:rPr>
          <w:rFonts w:ascii="Arial Narrow" w:hAnsi="Arial Narrow"/>
          <w:b/>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complete</w:t>
      </w:r>
      <w:r w:rsidRPr="00727201">
        <w:rPr>
          <w:rFonts w:ascii="Arial Narrow" w:hAnsi="Arial Narrow"/>
          <w:i/>
          <w:spacing w:val="-3"/>
          <w:sz w:val="24"/>
          <w:szCs w:val="24"/>
        </w:rPr>
        <w:t xml:space="preserve"> </w:t>
      </w:r>
      <w:r w:rsidRPr="00727201">
        <w:rPr>
          <w:rFonts w:ascii="Arial Narrow" w:hAnsi="Arial Narrow"/>
          <w:i/>
          <w:sz w:val="24"/>
          <w:szCs w:val="24"/>
        </w:rPr>
        <w:t>name</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person</w:t>
      </w:r>
      <w:r w:rsidRPr="00727201">
        <w:rPr>
          <w:rFonts w:ascii="Arial Narrow" w:hAnsi="Arial Narrow"/>
          <w:i/>
          <w:spacing w:val="-3"/>
          <w:sz w:val="24"/>
          <w:szCs w:val="24"/>
        </w:rPr>
        <w:t xml:space="preserve"> </w:t>
      </w:r>
      <w:r w:rsidRPr="00727201">
        <w:rPr>
          <w:rFonts w:ascii="Arial Narrow" w:hAnsi="Arial Narrow"/>
          <w:i/>
          <w:sz w:val="24"/>
          <w:szCs w:val="24"/>
        </w:rPr>
        <w:t>signing</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Tender</w:t>
      </w:r>
      <w:r w:rsidRPr="00727201">
        <w:rPr>
          <w:rFonts w:ascii="Arial Narrow" w:hAnsi="Arial Narrow"/>
          <w:spacing w:val="-2"/>
          <w:sz w:val="24"/>
          <w:szCs w:val="24"/>
        </w:rPr>
        <w:t>]</w:t>
      </w:r>
    </w:p>
    <w:p w14:paraId="16A52DB1" w14:textId="77777777" w:rsidR="004B51FE" w:rsidRPr="00727201" w:rsidRDefault="000E3896" w:rsidP="0092511C">
      <w:pPr>
        <w:spacing w:before="240" w:line="232" w:lineRule="auto"/>
        <w:jc w:val="both"/>
        <w:rPr>
          <w:rFonts w:ascii="Arial Narrow" w:hAnsi="Arial Narrow"/>
          <w:sz w:val="24"/>
          <w:szCs w:val="24"/>
        </w:rPr>
      </w:pPr>
      <w:r w:rsidRPr="00727201">
        <w:rPr>
          <w:rFonts w:ascii="Arial Narrow" w:hAnsi="Arial Narrow"/>
          <w:b/>
          <w:spacing w:val="-2"/>
          <w:sz w:val="24"/>
          <w:szCs w:val="24"/>
        </w:rPr>
        <w:t>Name</w:t>
      </w:r>
      <w:r w:rsidRPr="00727201">
        <w:rPr>
          <w:rFonts w:ascii="Arial Narrow" w:hAnsi="Arial Narrow"/>
          <w:b/>
          <w:spacing w:val="-10"/>
          <w:sz w:val="24"/>
          <w:szCs w:val="24"/>
        </w:rPr>
        <w:t xml:space="preserve"> </w:t>
      </w:r>
      <w:r w:rsidRPr="00727201">
        <w:rPr>
          <w:rFonts w:ascii="Arial Narrow" w:hAnsi="Arial Narrow"/>
          <w:b/>
          <w:spacing w:val="-2"/>
          <w:sz w:val="24"/>
          <w:szCs w:val="24"/>
        </w:rPr>
        <w:t>of</w:t>
      </w:r>
      <w:r w:rsidRPr="00727201">
        <w:rPr>
          <w:rFonts w:ascii="Arial Narrow" w:hAnsi="Arial Narrow"/>
          <w:b/>
          <w:spacing w:val="-9"/>
          <w:sz w:val="24"/>
          <w:szCs w:val="24"/>
        </w:rPr>
        <w:t xml:space="preserve"> </w:t>
      </w:r>
      <w:r w:rsidRPr="00727201">
        <w:rPr>
          <w:rFonts w:ascii="Arial Narrow" w:hAnsi="Arial Narrow"/>
          <w:b/>
          <w:spacing w:val="-2"/>
          <w:sz w:val="24"/>
          <w:szCs w:val="24"/>
        </w:rPr>
        <w:t>the</w:t>
      </w:r>
      <w:r w:rsidRPr="00727201">
        <w:rPr>
          <w:rFonts w:ascii="Arial Narrow" w:hAnsi="Arial Narrow"/>
          <w:b/>
          <w:spacing w:val="-10"/>
          <w:sz w:val="24"/>
          <w:szCs w:val="24"/>
        </w:rPr>
        <w:t xml:space="preserve"> </w:t>
      </w:r>
      <w:r w:rsidRPr="00727201">
        <w:rPr>
          <w:rFonts w:ascii="Arial Narrow" w:hAnsi="Arial Narrow"/>
          <w:b/>
          <w:spacing w:val="-2"/>
          <w:sz w:val="24"/>
          <w:szCs w:val="24"/>
        </w:rPr>
        <w:t>person</w:t>
      </w:r>
      <w:r w:rsidRPr="00727201">
        <w:rPr>
          <w:rFonts w:ascii="Arial Narrow" w:hAnsi="Arial Narrow"/>
          <w:b/>
          <w:spacing w:val="-10"/>
          <w:sz w:val="24"/>
          <w:szCs w:val="24"/>
        </w:rPr>
        <w:t xml:space="preserve"> </w:t>
      </w:r>
      <w:r w:rsidRPr="00727201">
        <w:rPr>
          <w:rFonts w:ascii="Arial Narrow" w:hAnsi="Arial Narrow"/>
          <w:b/>
          <w:spacing w:val="-2"/>
          <w:sz w:val="24"/>
          <w:szCs w:val="24"/>
        </w:rPr>
        <w:t>duly</w:t>
      </w:r>
      <w:r w:rsidRPr="00727201">
        <w:rPr>
          <w:rFonts w:ascii="Arial Narrow" w:hAnsi="Arial Narrow"/>
          <w:b/>
          <w:spacing w:val="-9"/>
          <w:sz w:val="24"/>
          <w:szCs w:val="24"/>
        </w:rPr>
        <w:t xml:space="preserve"> </w:t>
      </w:r>
      <w:r w:rsidRPr="00727201">
        <w:rPr>
          <w:rFonts w:ascii="Arial Narrow" w:hAnsi="Arial Narrow"/>
          <w:b/>
          <w:spacing w:val="-2"/>
          <w:sz w:val="24"/>
          <w:szCs w:val="24"/>
        </w:rPr>
        <w:t>authorized</w:t>
      </w:r>
      <w:r w:rsidRPr="00727201">
        <w:rPr>
          <w:rFonts w:ascii="Arial Narrow" w:hAnsi="Arial Narrow"/>
          <w:b/>
          <w:spacing w:val="-10"/>
          <w:sz w:val="24"/>
          <w:szCs w:val="24"/>
        </w:rPr>
        <w:t xml:space="preserve"> </w:t>
      </w:r>
      <w:r w:rsidRPr="00727201">
        <w:rPr>
          <w:rFonts w:ascii="Arial Narrow" w:hAnsi="Arial Narrow"/>
          <w:b/>
          <w:spacing w:val="-2"/>
          <w:sz w:val="24"/>
          <w:szCs w:val="24"/>
        </w:rPr>
        <w:t>to</w:t>
      </w:r>
      <w:r w:rsidRPr="00727201">
        <w:rPr>
          <w:rFonts w:ascii="Arial Narrow" w:hAnsi="Arial Narrow"/>
          <w:b/>
          <w:spacing w:val="-10"/>
          <w:sz w:val="24"/>
          <w:szCs w:val="24"/>
        </w:rPr>
        <w:t xml:space="preserve"> </w:t>
      </w:r>
      <w:r w:rsidRPr="00727201">
        <w:rPr>
          <w:rFonts w:ascii="Arial Narrow" w:hAnsi="Arial Narrow"/>
          <w:b/>
          <w:spacing w:val="-2"/>
          <w:sz w:val="24"/>
          <w:szCs w:val="24"/>
        </w:rPr>
        <w:t>sign</w:t>
      </w:r>
      <w:r w:rsidRPr="00727201">
        <w:rPr>
          <w:rFonts w:ascii="Arial Narrow" w:hAnsi="Arial Narrow"/>
          <w:b/>
          <w:spacing w:val="-10"/>
          <w:sz w:val="24"/>
          <w:szCs w:val="24"/>
        </w:rPr>
        <w:t xml:space="preserve"> </w:t>
      </w:r>
      <w:r w:rsidRPr="00727201">
        <w:rPr>
          <w:rFonts w:ascii="Arial Narrow" w:hAnsi="Arial Narrow"/>
          <w:b/>
          <w:spacing w:val="-2"/>
          <w:sz w:val="24"/>
          <w:szCs w:val="24"/>
        </w:rPr>
        <w:t>the</w:t>
      </w:r>
      <w:r w:rsidRPr="00727201">
        <w:rPr>
          <w:rFonts w:ascii="Arial Narrow" w:hAnsi="Arial Narrow"/>
          <w:b/>
          <w:spacing w:val="-13"/>
          <w:sz w:val="24"/>
          <w:szCs w:val="24"/>
        </w:rPr>
        <w:t xml:space="preserve"> </w:t>
      </w:r>
      <w:r w:rsidRPr="00727201">
        <w:rPr>
          <w:rFonts w:ascii="Arial Narrow" w:hAnsi="Arial Narrow"/>
          <w:b/>
          <w:spacing w:val="-2"/>
          <w:sz w:val="24"/>
          <w:szCs w:val="24"/>
        </w:rPr>
        <w:t>Tender</w:t>
      </w:r>
      <w:r w:rsidRPr="00727201">
        <w:rPr>
          <w:rFonts w:ascii="Arial Narrow" w:hAnsi="Arial Narrow"/>
          <w:b/>
          <w:spacing w:val="-19"/>
          <w:sz w:val="24"/>
          <w:szCs w:val="24"/>
        </w:rPr>
        <w:t xml:space="preserve"> </w:t>
      </w:r>
      <w:r w:rsidRPr="00727201">
        <w:rPr>
          <w:rFonts w:ascii="Arial Narrow" w:hAnsi="Arial Narrow"/>
          <w:b/>
          <w:spacing w:val="-2"/>
          <w:sz w:val="24"/>
          <w:szCs w:val="24"/>
        </w:rPr>
        <w:t>on</w:t>
      </w:r>
      <w:r w:rsidRPr="00727201">
        <w:rPr>
          <w:rFonts w:ascii="Arial Narrow" w:hAnsi="Arial Narrow"/>
          <w:b/>
          <w:spacing w:val="-10"/>
          <w:sz w:val="24"/>
          <w:szCs w:val="24"/>
        </w:rPr>
        <w:t xml:space="preserve"> </w:t>
      </w:r>
      <w:r w:rsidRPr="00727201">
        <w:rPr>
          <w:rFonts w:ascii="Arial Narrow" w:hAnsi="Arial Narrow"/>
          <w:b/>
          <w:spacing w:val="-2"/>
          <w:sz w:val="24"/>
          <w:szCs w:val="24"/>
        </w:rPr>
        <w:t>behalf</w:t>
      </w:r>
      <w:r w:rsidRPr="00727201">
        <w:rPr>
          <w:rFonts w:ascii="Arial Narrow" w:hAnsi="Arial Narrow"/>
          <w:b/>
          <w:spacing w:val="-9"/>
          <w:sz w:val="24"/>
          <w:szCs w:val="24"/>
        </w:rPr>
        <w:t xml:space="preserve"> </w:t>
      </w:r>
      <w:r w:rsidRPr="00727201">
        <w:rPr>
          <w:rFonts w:ascii="Arial Narrow" w:hAnsi="Arial Narrow"/>
          <w:b/>
          <w:spacing w:val="-2"/>
          <w:sz w:val="24"/>
          <w:szCs w:val="24"/>
        </w:rPr>
        <w:t>of</w:t>
      </w:r>
      <w:r w:rsidRPr="00727201">
        <w:rPr>
          <w:rFonts w:ascii="Arial Narrow" w:hAnsi="Arial Narrow"/>
          <w:b/>
          <w:spacing w:val="-9"/>
          <w:sz w:val="24"/>
          <w:szCs w:val="24"/>
        </w:rPr>
        <w:t xml:space="preserve"> </w:t>
      </w:r>
      <w:r w:rsidRPr="00727201">
        <w:rPr>
          <w:rFonts w:ascii="Arial Narrow" w:hAnsi="Arial Narrow"/>
          <w:b/>
          <w:spacing w:val="-2"/>
          <w:sz w:val="24"/>
          <w:szCs w:val="24"/>
        </w:rPr>
        <w:t>the</w:t>
      </w:r>
      <w:r w:rsidRPr="00727201">
        <w:rPr>
          <w:rFonts w:ascii="Arial Narrow" w:hAnsi="Arial Narrow"/>
          <w:b/>
          <w:spacing w:val="-16"/>
          <w:sz w:val="24"/>
          <w:szCs w:val="24"/>
        </w:rPr>
        <w:t xml:space="preserve"> </w:t>
      </w:r>
      <w:r w:rsidRPr="00727201">
        <w:rPr>
          <w:rFonts w:ascii="Arial Narrow" w:hAnsi="Arial Narrow"/>
          <w:b/>
          <w:spacing w:val="-2"/>
          <w:sz w:val="24"/>
          <w:szCs w:val="24"/>
        </w:rPr>
        <w:t>Tenderer:</w:t>
      </w:r>
      <w:r w:rsidRPr="00727201">
        <w:rPr>
          <w:rFonts w:ascii="Arial Narrow" w:hAnsi="Arial Narrow"/>
          <w:b/>
          <w:spacing w:val="-11"/>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complete</w:t>
      </w:r>
      <w:r w:rsidRPr="00727201">
        <w:rPr>
          <w:rFonts w:ascii="Arial Narrow" w:hAnsi="Arial Narrow"/>
          <w:i/>
          <w:spacing w:val="-9"/>
          <w:sz w:val="24"/>
          <w:szCs w:val="24"/>
        </w:rPr>
        <w:t xml:space="preserve"> </w:t>
      </w:r>
      <w:r w:rsidRPr="00727201">
        <w:rPr>
          <w:rFonts w:ascii="Arial Narrow" w:hAnsi="Arial Narrow"/>
          <w:i/>
          <w:spacing w:val="-2"/>
          <w:sz w:val="24"/>
          <w:szCs w:val="24"/>
        </w:rPr>
        <w:t xml:space="preserve">name of </w:t>
      </w:r>
      <w:r w:rsidRPr="00727201">
        <w:rPr>
          <w:rFonts w:ascii="Arial Narrow" w:hAnsi="Arial Narrow"/>
          <w:i/>
          <w:sz w:val="24"/>
          <w:szCs w:val="24"/>
        </w:rPr>
        <w:t>person</w:t>
      </w:r>
      <w:r w:rsidRPr="00727201">
        <w:rPr>
          <w:rFonts w:ascii="Arial Narrow" w:hAnsi="Arial Narrow"/>
          <w:i/>
          <w:spacing w:val="-3"/>
          <w:sz w:val="24"/>
          <w:szCs w:val="24"/>
        </w:rPr>
        <w:t xml:space="preserve"> </w:t>
      </w:r>
      <w:r w:rsidRPr="00727201">
        <w:rPr>
          <w:rFonts w:ascii="Arial Narrow" w:hAnsi="Arial Narrow"/>
          <w:i/>
          <w:sz w:val="24"/>
          <w:szCs w:val="24"/>
        </w:rPr>
        <w:t>duly</w:t>
      </w:r>
      <w:r w:rsidRPr="00727201">
        <w:rPr>
          <w:rFonts w:ascii="Arial Narrow" w:hAnsi="Arial Narrow"/>
          <w:i/>
          <w:spacing w:val="-3"/>
          <w:sz w:val="24"/>
          <w:szCs w:val="24"/>
        </w:rPr>
        <w:t xml:space="preserve"> </w:t>
      </w:r>
      <w:r w:rsidRPr="00727201">
        <w:rPr>
          <w:rFonts w:ascii="Arial Narrow" w:hAnsi="Arial Narrow"/>
          <w:i/>
          <w:sz w:val="24"/>
          <w:szCs w:val="24"/>
        </w:rPr>
        <w:t>authorized</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3"/>
          <w:sz w:val="24"/>
          <w:szCs w:val="24"/>
        </w:rPr>
        <w:t xml:space="preserve"> </w:t>
      </w:r>
      <w:r w:rsidRPr="00727201">
        <w:rPr>
          <w:rFonts w:ascii="Arial Narrow" w:hAnsi="Arial Narrow"/>
          <w:i/>
          <w:sz w:val="24"/>
          <w:szCs w:val="24"/>
        </w:rPr>
        <w:t>sign the</w:t>
      </w:r>
      <w:r w:rsidRPr="00727201">
        <w:rPr>
          <w:rFonts w:ascii="Arial Narrow" w:hAnsi="Arial Narrow"/>
          <w:i/>
          <w:spacing w:val="-3"/>
          <w:sz w:val="24"/>
          <w:szCs w:val="24"/>
        </w:rPr>
        <w:t xml:space="preserve"> </w:t>
      </w:r>
      <w:r w:rsidRPr="00727201">
        <w:rPr>
          <w:rFonts w:ascii="Arial Narrow" w:hAnsi="Arial Narrow"/>
          <w:i/>
          <w:sz w:val="24"/>
          <w:szCs w:val="24"/>
        </w:rPr>
        <w:t>Tender</w:t>
      </w:r>
      <w:r w:rsidRPr="00727201">
        <w:rPr>
          <w:rFonts w:ascii="Arial Narrow" w:hAnsi="Arial Narrow"/>
          <w:sz w:val="24"/>
          <w:szCs w:val="24"/>
        </w:rPr>
        <w:t>]</w:t>
      </w:r>
    </w:p>
    <w:p w14:paraId="59D68D3B" w14:textId="77777777" w:rsidR="004B51FE" w:rsidRPr="00727201" w:rsidRDefault="000E3896" w:rsidP="0092511C">
      <w:pPr>
        <w:spacing w:before="238"/>
        <w:jc w:val="both"/>
        <w:rPr>
          <w:rFonts w:ascii="Arial Narrow" w:hAnsi="Arial Narrow"/>
          <w:sz w:val="24"/>
          <w:szCs w:val="24"/>
        </w:rPr>
      </w:pPr>
      <w:r w:rsidRPr="00727201">
        <w:rPr>
          <w:rFonts w:ascii="Arial Narrow" w:hAnsi="Arial Narrow"/>
          <w:b/>
          <w:spacing w:val="-2"/>
          <w:sz w:val="24"/>
          <w:szCs w:val="24"/>
        </w:rPr>
        <w:lastRenderedPageBreak/>
        <w:t>Title</w:t>
      </w:r>
      <w:r w:rsidRPr="00727201">
        <w:rPr>
          <w:rFonts w:ascii="Arial Narrow" w:hAnsi="Arial Narrow"/>
          <w:b/>
          <w:spacing w:val="-17"/>
          <w:sz w:val="24"/>
          <w:szCs w:val="24"/>
        </w:rPr>
        <w:t xml:space="preserve"> </w:t>
      </w:r>
      <w:r w:rsidRPr="00727201">
        <w:rPr>
          <w:rFonts w:ascii="Arial Narrow" w:hAnsi="Arial Narrow"/>
          <w:b/>
          <w:spacing w:val="-2"/>
          <w:sz w:val="24"/>
          <w:szCs w:val="24"/>
        </w:rPr>
        <w:t>of</w:t>
      </w:r>
      <w:r w:rsidRPr="00727201">
        <w:rPr>
          <w:rFonts w:ascii="Arial Narrow" w:hAnsi="Arial Narrow"/>
          <w:b/>
          <w:spacing w:val="-16"/>
          <w:sz w:val="24"/>
          <w:szCs w:val="24"/>
        </w:rPr>
        <w:t xml:space="preserve"> </w:t>
      </w:r>
      <w:r w:rsidRPr="00727201">
        <w:rPr>
          <w:rFonts w:ascii="Arial Narrow" w:hAnsi="Arial Narrow"/>
          <w:b/>
          <w:spacing w:val="-2"/>
          <w:sz w:val="24"/>
          <w:szCs w:val="24"/>
        </w:rPr>
        <w:t>the</w:t>
      </w:r>
      <w:r w:rsidRPr="00727201">
        <w:rPr>
          <w:rFonts w:ascii="Arial Narrow" w:hAnsi="Arial Narrow"/>
          <w:b/>
          <w:spacing w:val="-16"/>
          <w:sz w:val="24"/>
          <w:szCs w:val="24"/>
        </w:rPr>
        <w:t xml:space="preserve"> </w:t>
      </w:r>
      <w:r w:rsidRPr="00727201">
        <w:rPr>
          <w:rFonts w:ascii="Arial Narrow" w:hAnsi="Arial Narrow"/>
          <w:b/>
          <w:spacing w:val="-2"/>
          <w:sz w:val="24"/>
          <w:szCs w:val="24"/>
        </w:rPr>
        <w:t>person</w:t>
      </w:r>
      <w:r w:rsidRPr="00727201">
        <w:rPr>
          <w:rFonts w:ascii="Arial Narrow" w:hAnsi="Arial Narrow"/>
          <w:b/>
          <w:spacing w:val="-14"/>
          <w:sz w:val="24"/>
          <w:szCs w:val="24"/>
        </w:rPr>
        <w:t xml:space="preserve"> </w:t>
      </w:r>
      <w:r w:rsidRPr="00727201">
        <w:rPr>
          <w:rFonts w:ascii="Arial Narrow" w:hAnsi="Arial Narrow"/>
          <w:b/>
          <w:spacing w:val="-2"/>
          <w:sz w:val="24"/>
          <w:szCs w:val="24"/>
        </w:rPr>
        <w:t>signing</w:t>
      </w:r>
      <w:r w:rsidRPr="00727201">
        <w:rPr>
          <w:rFonts w:ascii="Arial Narrow" w:hAnsi="Arial Narrow"/>
          <w:b/>
          <w:spacing w:val="-17"/>
          <w:sz w:val="24"/>
          <w:szCs w:val="24"/>
        </w:rPr>
        <w:t xml:space="preserve"> </w:t>
      </w:r>
      <w:r w:rsidRPr="00727201">
        <w:rPr>
          <w:rFonts w:ascii="Arial Narrow" w:hAnsi="Arial Narrow"/>
          <w:b/>
          <w:spacing w:val="-2"/>
          <w:sz w:val="24"/>
          <w:szCs w:val="24"/>
        </w:rPr>
        <w:t>the</w:t>
      </w:r>
      <w:r w:rsidRPr="00727201">
        <w:rPr>
          <w:rFonts w:ascii="Arial Narrow" w:hAnsi="Arial Narrow"/>
          <w:b/>
          <w:spacing w:val="-19"/>
          <w:sz w:val="24"/>
          <w:szCs w:val="24"/>
        </w:rPr>
        <w:t xml:space="preserve"> </w:t>
      </w:r>
      <w:r w:rsidR="00B447B8" w:rsidRPr="00727201">
        <w:rPr>
          <w:rFonts w:ascii="Arial Narrow" w:hAnsi="Arial Narrow"/>
          <w:b/>
          <w:spacing w:val="-2"/>
          <w:sz w:val="24"/>
          <w:szCs w:val="24"/>
        </w:rPr>
        <w:t>Tender</w:t>
      </w:r>
      <w:r w:rsidR="00B447B8" w:rsidRPr="00727201">
        <w:rPr>
          <w:rFonts w:ascii="Arial Narrow" w:hAnsi="Arial Narrow"/>
          <w:spacing w:val="-2"/>
          <w:sz w:val="24"/>
          <w:szCs w:val="24"/>
        </w:rPr>
        <w:t>: [</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complete</w:t>
      </w:r>
      <w:r w:rsidRPr="00727201">
        <w:rPr>
          <w:rFonts w:ascii="Arial Narrow" w:hAnsi="Arial Narrow"/>
          <w:i/>
          <w:spacing w:val="-16"/>
          <w:sz w:val="24"/>
          <w:szCs w:val="24"/>
        </w:rPr>
        <w:t xml:space="preserve"> </w:t>
      </w:r>
      <w:r w:rsidRPr="00727201">
        <w:rPr>
          <w:rFonts w:ascii="Arial Narrow" w:hAnsi="Arial Narrow"/>
          <w:i/>
          <w:spacing w:val="-2"/>
          <w:sz w:val="24"/>
          <w:szCs w:val="24"/>
        </w:rPr>
        <w:t>title</w:t>
      </w:r>
      <w:r w:rsidRPr="00727201">
        <w:rPr>
          <w:rFonts w:ascii="Arial Narrow" w:hAnsi="Arial Narrow"/>
          <w:i/>
          <w:spacing w:val="-15"/>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person</w:t>
      </w:r>
      <w:r w:rsidRPr="00727201">
        <w:rPr>
          <w:rFonts w:ascii="Arial Narrow" w:hAnsi="Arial Narrow"/>
          <w:i/>
          <w:spacing w:val="-14"/>
          <w:sz w:val="24"/>
          <w:szCs w:val="24"/>
        </w:rPr>
        <w:t xml:space="preserve"> </w:t>
      </w:r>
      <w:r w:rsidRPr="00727201">
        <w:rPr>
          <w:rFonts w:ascii="Arial Narrow" w:hAnsi="Arial Narrow"/>
          <w:i/>
          <w:spacing w:val="-2"/>
          <w:sz w:val="24"/>
          <w:szCs w:val="24"/>
        </w:rPr>
        <w:t>signing</w:t>
      </w:r>
      <w:r w:rsidRPr="00727201">
        <w:rPr>
          <w:rFonts w:ascii="Arial Narrow" w:hAnsi="Arial Narrow"/>
          <w:i/>
          <w:spacing w:val="-17"/>
          <w:sz w:val="24"/>
          <w:szCs w:val="24"/>
        </w:rPr>
        <w:t xml:space="preserve"> </w:t>
      </w:r>
      <w:r w:rsidRPr="00727201">
        <w:rPr>
          <w:rFonts w:ascii="Arial Narrow" w:hAnsi="Arial Narrow"/>
          <w:i/>
          <w:spacing w:val="-2"/>
          <w:sz w:val="24"/>
          <w:szCs w:val="24"/>
        </w:rPr>
        <w:t>the</w:t>
      </w:r>
      <w:r w:rsidRPr="00727201">
        <w:rPr>
          <w:rFonts w:ascii="Arial Narrow" w:hAnsi="Arial Narrow"/>
          <w:i/>
          <w:spacing w:val="-15"/>
          <w:sz w:val="24"/>
          <w:szCs w:val="24"/>
        </w:rPr>
        <w:t xml:space="preserve"> </w:t>
      </w:r>
      <w:r w:rsidRPr="00727201">
        <w:rPr>
          <w:rFonts w:ascii="Arial Narrow" w:hAnsi="Arial Narrow"/>
          <w:i/>
          <w:spacing w:val="-2"/>
          <w:sz w:val="24"/>
          <w:szCs w:val="24"/>
        </w:rPr>
        <w:t>Tender</w:t>
      </w:r>
      <w:r w:rsidRPr="00727201">
        <w:rPr>
          <w:rFonts w:ascii="Arial Narrow" w:hAnsi="Arial Narrow"/>
          <w:spacing w:val="-2"/>
          <w:sz w:val="24"/>
          <w:szCs w:val="24"/>
        </w:rPr>
        <w:t>]</w:t>
      </w:r>
    </w:p>
    <w:p w14:paraId="16F4F78A" w14:textId="77777777" w:rsidR="004B51FE" w:rsidRPr="00727201" w:rsidRDefault="000E3896" w:rsidP="0092511C">
      <w:pPr>
        <w:spacing w:before="234"/>
        <w:jc w:val="both"/>
        <w:rPr>
          <w:rFonts w:ascii="Arial Narrow" w:hAnsi="Arial Narrow"/>
          <w:sz w:val="24"/>
          <w:szCs w:val="24"/>
        </w:rPr>
      </w:pPr>
      <w:r w:rsidRPr="00727201">
        <w:rPr>
          <w:rFonts w:ascii="Arial Narrow" w:hAnsi="Arial Narrow"/>
          <w:b/>
          <w:sz w:val="24"/>
          <w:szCs w:val="24"/>
        </w:rPr>
        <w:t>Signature</w:t>
      </w:r>
      <w:r w:rsidRPr="00727201">
        <w:rPr>
          <w:rFonts w:ascii="Arial Narrow" w:hAnsi="Arial Narrow"/>
          <w:b/>
          <w:spacing w:val="-28"/>
          <w:sz w:val="24"/>
          <w:szCs w:val="24"/>
        </w:rPr>
        <w:t xml:space="preserve"> </w:t>
      </w:r>
      <w:r w:rsidRPr="00727201">
        <w:rPr>
          <w:rFonts w:ascii="Arial Narrow" w:hAnsi="Arial Narrow"/>
          <w:b/>
          <w:sz w:val="24"/>
          <w:szCs w:val="24"/>
        </w:rPr>
        <w:t>of</w:t>
      </w:r>
      <w:r w:rsidRPr="00727201">
        <w:rPr>
          <w:rFonts w:ascii="Arial Narrow" w:hAnsi="Arial Narrow"/>
          <w:b/>
          <w:spacing w:val="-13"/>
          <w:sz w:val="24"/>
          <w:szCs w:val="24"/>
        </w:rPr>
        <w:t xml:space="preserve"> </w:t>
      </w:r>
      <w:r w:rsidRPr="00727201">
        <w:rPr>
          <w:rFonts w:ascii="Arial Narrow" w:hAnsi="Arial Narrow"/>
          <w:b/>
          <w:sz w:val="24"/>
          <w:szCs w:val="24"/>
        </w:rPr>
        <w:t>the</w:t>
      </w:r>
      <w:r w:rsidRPr="00727201">
        <w:rPr>
          <w:rFonts w:ascii="Arial Narrow" w:hAnsi="Arial Narrow"/>
          <w:b/>
          <w:spacing w:val="-8"/>
          <w:sz w:val="24"/>
          <w:szCs w:val="24"/>
        </w:rPr>
        <w:t xml:space="preserve"> </w:t>
      </w:r>
      <w:r w:rsidRPr="00727201">
        <w:rPr>
          <w:rFonts w:ascii="Arial Narrow" w:hAnsi="Arial Narrow"/>
          <w:b/>
          <w:sz w:val="24"/>
          <w:szCs w:val="24"/>
        </w:rPr>
        <w:t>person</w:t>
      </w:r>
      <w:r w:rsidRPr="00727201">
        <w:rPr>
          <w:rFonts w:ascii="Arial Narrow" w:hAnsi="Arial Narrow"/>
          <w:b/>
          <w:spacing w:val="-9"/>
          <w:sz w:val="24"/>
          <w:szCs w:val="24"/>
        </w:rPr>
        <w:t xml:space="preserve"> </w:t>
      </w:r>
      <w:r w:rsidRPr="00727201">
        <w:rPr>
          <w:rFonts w:ascii="Arial Narrow" w:hAnsi="Arial Narrow"/>
          <w:b/>
          <w:sz w:val="24"/>
          <w:szCs w:val="24"/>
        </w:rPr>
        <w:t>named</w:t>
      </w:r>
      <w:r w:rsidRPr="00727201">
        <w:rPr>
          <w:rFonts w:ascii="Arial Narrow" w:hAnsi="Arial Narrow"/>
          <w:b/>
          <w:spacing w:val="-8"/>
          <w:sz w:val="24"/>
          <w:szCs w:val="24"/>
        </w:rPr>
        <w:t xml:space="preserve"> </w:t>
      </w:r>
      <w:r w:rsidRPr="00727201">
        <w:rPr>
          <w:rFonts w:ascii="Arial Narrow" w:hAnsi="Arial Narrow"/>
          <w:b/>
          <w:sz w:val="24"/>
          <w:szCs w:val="24"/>
        </w:rPr>
        <w:t>above</w:t>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7"/>
          <w:sz w:val="24"/>
          <w:szCs w:val="24"/>
        </w:rPr>
        <w:t xml:space="preserve"> </w:t>
      </w:r>
      <w:r w:rsidRPr="00727201">
        <w:rPr>
          <w:rFonts w:ascii="Arial Narrow" w:hAnsi="Arial Narrow"/>
          <w:i/>
          <w:sz w:val="24"/>
          <w:szCs w:val="24"/>
        </w:rPr>
        <w:t>signature</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10"/>
          <w:sz w:val="24"/>
          <w:szCs w:val="24"/>
        </w:rPr>
        <w:t xml:space="preserve"> </w:t>
      </w:r>
      <w:r w:rsidRPr="00727201">
        <w:rPr>
          <w:rFonts w:ascii="Arial Narrow" w:hAnsi="Arial Narrow"/>
          <w:i/>
          <w:sz w:val="24"/>
          <w:szCs w:val="24"/>
        </w:rPr>
        <w:t>person</w:t>
      </w:r>
      <w:r w:rsidRPr="00727201">
        <w:rPr>
          <w:rFonts w:ascii="Arial Narrow" w:hAnsi="Arial Narrow"/>
          <w:i/>
          <w:spacing w:val="-7"/>
          <w:sz w:val="24"/>
          <w:szCs w:val="24"/>
        </w:rPr>
        <w:t xml:space="preserve"> </w:t>
      </w:r>
      <w:r w:rsidRPr="00727201">
        <w:rPr>
          <w:rFonts w:ascii="Arial Narrow" w:hAnsi="Arial Narrow"/>
          <w:i/>
          <w:sz w:val="24"/>
          <w:szCs w:val="24"/>
        </w:rPr>
        <w:t>whose</w:t>
      </w:r>
      <w:r w:rsidRPr="00727201">
        <w:rPr>
          <w:rFonts w:ascii="Arial Narrow" w:hAnsi="Arial Narrow"/>
          <w:i/>
          <w:spacing w:val="-8"/>
          <w:sz w:val="24"/>
          <w:szCs w:val="24"/>
        </w:rPr>
        <w:t xml:space="preserve"> </w:t>
      </w: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capacity</w:t>
      </w:r>
      <w:r w:rsidRPr="00727201">
        <w:rPr>
          <w:rFonts w:ascii="Arial Narrow" w:hAnsi="Arial Narrow"/>
          <w:i/>
          <w:spacing w:val="-5"/>
          <w:sz w:val="24"/>
          <w:szCs w:val="24"/>
        </w:rPr>
        <w:t xml:space="preserve"> </w:t>
      </w:r>
      <w:r w:rsidRPr="00727201">
        <w:rPr>
          <w:rFonts w:ascii="Arial Narrow" w:hAnsi="Arial Narrow"/>
          <w:i/>
          <w:sz w:val="24"/>
          <w:szCs w:val="24"/>
        </w:rPr>
        <w:t>are</w:t>
      </w:r>
      <w:r w:rsidRPr="00727201">
        <w:rPr>
          <w:rFonts w:ascii="Arial Narrow" w:hAnsi="Arial Narrow"/>
          <w:i/>
          <w:spacing w:val="-14"/>
          <w:sz w:val="24"/>
          <w:szCs w:val="24"/>
        </w:rPr>
        <w:t xml:space="preserve"> </w:t>
      </w:r>
      <w:r w:rsidRPr="00727201">
        <w:rPr>
          <w:rFonts w:ascii="Arial Narrow" w:hAnsi="Arial Narrow"/>
          <w:i/>
          <w:sz w:val="24"/>
          <w:szCs w:val="24"/>
        </w:rPr>
        <w:t>shown</w:t>
      </w:r>
      <w:r w:rsidRPr="00727201">
        <w:rPr>
          <w:rFonts w:ascii="Arial Narrow" w:hAnsi="Arial Narrow"/>
          <w:i/>
          <w:spacing w:val="-7"/>
          <w:sz w:val="24"/>
          <w:szCs w:val="24"/>
        </w:rPr>
        <w:t xml:space="preserve"> </w:t>
      </w:r>
      <w:r w:rsidRPr="00727201">
        <w:rPr>
          <w:rFonts w:ascii="Arial Narrow" w:hAnsi="Arial Narrow"/>
          <w:i/>
          <w:spacing w:val="-2"/>
          <w:sz w:val="24"/>
          <w:szCs w:val="24"/>
        </w:rPr>
        <w:t>above</w:t>
      </w:r>
      <w:r w:rsidRPr="00727201">
        <w:rPr>
          <w:rFonts w:ascii="Arial Narrow" w:hAnsi="Arial Narrow"/>
          <w:spacing w:val="-2"/>
          <w:sz w:val="24"/>
          <w:szCs w:val="24"/>
        </w:rPr>
        <w:t>]</w:t>
      </w:r>
    </w:p>
    <w:p w14:paraId="4EC91A36" w14:textId="77777777" w:rsidR="004B51FE" w:rsidRPr="00727201" w:rsidRDefault="000E3896" w:rsidP="00D747C4">
      <w:pPr>
        <w:spacing w:before="234"/>
        <w:rPr>
          <w:rFonts w:ascii="Arial Narrow" w:hAnsi="Arial Narrow"/>
          <w:sz w:val="24"/>
          <w:szCs w:val="24"/>
        </w:rPr>
      </w:pPr>
      <w:r w:rsidRPr="00727201">
        <w:rPr>
          <w:rFonts w:ascii="Arial Narrow" w:hAnsi="Arial Narrow"/>
          <w:b/>
          <w:spacing w:val="-2"/>
          <w:sz w:val="24"/>
          <w:szCs w:val="24"/>
        </w:rPr>
        <w:t>Date</w:t>
      </w:r>
      <w:r w:rsidRPr="00727201">
        <w:rPr>
          <w:rFonts w:ascii="Arial Narrow" w:hAnsi="Arial Narrow"/>
          <w:b/>
          <w:spacing w:val="9"/>
          <w:sz w:val="24"/>
          <w:szCs w:val="24"/>
        </w:rPr>
        <w:t xml:space="preserve"> </w:t>
      </w:r>
      <w:r w:rsidRPr="00727201">
        <w:rPr>
          <w:rFonts w:ascii="Arial Narrow" w:hAnsi="Arial Narrow"/>
          <w:b/>
          <w:spacing w:val="-2"/>
          <w:sz w:val="24"/>
          <w:szCs w:val="24"/>
        </w:rPr>
        <w:t>signed</w:t>
      </w:r>
      <w:r w:rsidRPr="00727201">
        <w:rPr>
          <w:rFonts w:ascii="Arial Narrow" w:hAnsi="Arial Narrow"/>
          <w:b/>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date</w:t>
      </w:r>
      <w:r w:rsidRPr="00727201">
        <w:rPr>
          <w:rFonts w:ascii="Arial Narrow" w:hAnsi="Arial Narrow"/>
          <w:i/>
          <w:spacing w:val="-18"/>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signing</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day</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month</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year</w:t>
      </w:r>
      <w:r w:rsidRPr="00727201">
        <w:rPr>
          <w:rFonts w:ascii="Arial Narrow" w:hAnsi="Arial Narrow"/>
          <w:spacing w:val="-2"/>
          <w:sz w:val="24"/>
          <w:szCs w:val="24"/>
        </w:rPr>
        <w:t>]</w:t>
      </w:r>
    </w:p>
    <w:p w14:paraId="13FF627C" w14:textId="31BB737C" w:rsidR="004B51FE" w:rsidRPr="00727201" w:rsidRDefault="000E3896" w:rsidP="00D747C4">
      <w:pPr>
        <w:pStyle w:val="BodyText"/>
        <w:tabs>
          <w:tab w:val="left" w:pos="5595"/>
          <w:tab w:val="left" w:pos="8694"/>
          <w:tab w:val="left" w:pos="9582"/>
        </w:tabs>
        <w:spacing w:before="227"/>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signed</w:t>
      </w: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5"/>
          <w:sz w:val="24"/>
          <w:szCs w:val="24"/>
        </w:rPr>
        <w:t xml:space="preserve"> </w:t>
      </w:r>
      <w:r w:rsidRPr="00727201">
        <w:rPr>
          <w:rFonts w:ascii="Arial Narrow" w:hAnsi="Arial Narrow"/>
          <w:spacing w:val="-5"/>
          <w:sz w:val="24"/>
          <w:szCs w:val="24"/>
        </w:rPr>
        <w:t>of</w:t>
      </w:r>
      <w:r w:rsidRPr="00727201">
        <w:rPr>
          <w:rFonts w:ascii="Arial Narrow" w:hAnsi="Arial Narrow"/>
          <w:sz w:val="24"/>
          <w:szCs w:val="24"/>
          <w:u w:val="single" w:color="211E1F"/>
        </w:rPr>
        <w:tab/>
      </w:r>
    </w:p>
    <w:p w14:paraId="4771F2DB" w14:textId="256B080D" w:rsidR="004B51FE" w:rsidRPr="00727201" w:rsidRDefault="000E3896" w:rsidP="00D747C4">
      <w:pPr>
        <w:pStyle w:val="Heading5"/>
        <w:spacing w:line="250" w:lineRule="exact"/>
        <w:ind w:left="0"/>
        <w:rPr>
          <w:rFonts w:ascii="Arial Narrow" w:hAnsi="Arial Narrow"/>
          <w:sz w:val="24"/>
          <w:szCs w:val="24"/>
        </w:rPr>
      </w:pPr>
      <w:r w:rsidRPr="00727201">
        <w:rPr>
          <w:rFonts w:ascii="Arial Narrow" w:hAnsi="Arial Narrow"/>
          <w:spacing w:val="-2"/>
          <w:sz w:val="24"/>
          <w:szCs w:val="24"/>
        </w:rPr>
        <w:t>Note</w:t>
      </w:r>
    </w:p>
    <w:p w14:paraId="797EA428" w14:textId="77777777" w:rsidR="004B51FE" w:rsidRPr="00727201" w:rsidRDefault="000E3896" w:rsidP="00D747C4">
      <w:pPr>
        <w:spacing w:line="248" w:lineRule="exact"/>
        <w:rPr>
          <w:rFonts w:ascii="Arial Narrow" w:hAnsi="Arial Narrow"/>
          <w:i/>
          <w:sz w:val="24"/>
          <w:szCs w:val="24"/>
        </w:rPr>
      </w:pPr>
      <w:r w:rsidRPr="00727201">
        <w:rPr>
          <w:rFonts w:ascii="Arial Narrow" w:hAnsi="Arial Narrow"/>
          <w:i/>
          <w:sz w:val="24"/>
          <w:szCs w:val="24"/>
        </w:rPr>
        <w:t>*</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case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z w:val="24"/>
          <w:szCs w:val="24"/>
        </w:rPr>
        <w:t>submitted</w:t>
      </w:r>
      <w:r w:rsidRPr="00727201">
        <w:rPr>
          <w:rFonts w:ascii="Arial Narrow" w:hAnsi="Arial Narrow"/>
          <w:i/>
          <w:spacing w:val="-2"/>
          <w:sz w:val="24"/>
          <w:szCs w:val="24"/>
        </w:rPr>
        <w:t xml:space="preserve"> </w:t>
      </w:r>
      <w:r w:rsidRPr="00727201">
        <w:rPr>
          <w:rFonts w:ascii="Arial Narrow" w:hAnsi="Arial Narrow"/>
          <w:i/>
          <w:sz w:val="24"/>
          <w:szCs w:val="24"/>
        </w:rPr>
        <w:t>by</w:t>
      </w:r>
      <w:r w:rsidRPr="00727201">
        <w:rPr>
          <w:rFonts w:ascii="Arial Narrow" w:hAnsi="Arial Narrow"/>
          <w:i/>
          <w:spacing w:val="-4"/>
          <w:sz w:val="24"/>
          <w:szCs w:val="24"/>
        </w:rPr>
        <w:t xml:space="preserve"> </w:t>
      </w:r>
      <w:r w:rsidRPr="00727201">
        <w:rPr>
          <w:rFonts w:ascii="Arial Narrow" w:hAnsi="Arial Narrow"/>
          <w:i/>
          <w:sz w:val="24"/>
          <w:szCs w:val="24"/>
        </w:rPr>
        <w:t>joint</w:t>
      </w:r>
      <w:r w:rsidRPr="00727201">
        <w:rPr>
          <w:rFonts w:ascii="Arial Narrow" w:hAnsi="Arial Narrow"/>
          <w:i/>
          <w:spacing w:val="-1"/>
          <w:sz w:val="24"/>
          <w:szCs w:val="24"/>
        </w:rPr>
        <w:t xml:space="preserve"> </w:t>
      </w:r>
      <w:r w:rsidRPr="00727201">
        <w:rPr>
          <w:rFonts w:ascii="Arial Narrow" w:hAnsi="Arial Narrow"/>
          <w:i/>
          <w:sz w:val="24"/>
          <w:szCs w:val="24"/>
        </w:rPr>
        <w:t>venture</w:t>
      </w:r>
      <w:r w:rsidRPr="00727201">
        <w:rPr>
          <w:rFonts w:ascii="Arial Narrow" w:hAnsi="Arial Narrow"/>
          <w:i/>
          <w:spacing w:val="-4"/>
          <w:sz w:val="24"/>
          <w:szCs w:val="24"/>
        </w:rPr>
        <w:t xml:space="preserve"> </w:t>
      </w:r>
      <w:r w:rsidRPr="00727201">
        <w:rPr>
          <w:rFonts w:ascii="Arial Narrow" w:hAnsi="Arial Narrow"/>
          <w:i/>
          <w:sz w:val="24"/>
          <w:szCs w:val="24"/>
        </w:rPr>
        <w:t>specify</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Joint</w:t>
      </w:r>
      <w:r w:rsidRPr="00727201">
        <w:rPr>
          <w:rFonts w:ascii="Arial Narrow" w:hAnsi="Arial Narrow"/>
          <w:i/>
          <w:spacing w:val="-4"/>
          <w:sz w:val="24"/>
          <w:szCs w:val="24"/>
        </w:rPr>
        <w:t xml:space="preserve"> </w:t>
      </w:r>
      <w:r w:rsidRPr="00727201">
        <w:rPr>
          <w:rFonts w:ascii="Arial Narrow" w:hAnsi="Arial Narrow"/>
          <w:i/>
          <w:sz w:val="24"/>
          <w:szCs w:val="24"/>
        </w:rPr>
        <w:t>Venture</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3"/>
          <w:sz w:val="24"/>
          <w:szCs w:val="24"/>
        </w:rPr>
        <w:t xml:space="preserve"> </w:t>
      </w:r>
      <w:r w:rsidRPr="00727201">
        <w:rPr>
          <w:rFonts w:ascii="Arial Narrow" w:hAnsi="Arial Narrow"/>
          <w:i/>
          <w:spacing w:val="-2"/>
          <w:sz w:val="24"/>
          <w:szCs w:val="24"/>
        </w:rPr>
        <w:t>Tenderer</w:t>
      </w:r>
    </w:p>
    <w:p w14:paraId="0A6C8241" w14:textId="77777777" w:rsidR="004B51FE" w:rsidRPr="00727201" w:rsidRDefault="000E3896" w:rsidP="00D747C4">
      <w:pPr>
        <w:spacing w:before="7" w:line="230" w:lineRule="auto"/>
        <w:ind w:right="434"/>
        <w:rPr>
          <w:rFonts w:ascii="Arial Narrow" w:hAnsi="Arial Narrow"/>
          <w:i/>
          <w:spacing w:val="-2"/>
          <w:sz w:val="24"/>
          <w:szCs w:val="24"/>
        </w:rPr>
      </w:pPr>
      <w:r w:rsidRPr="00727201">
        <w:rPr>
          <w:rFonts w:ascii="Arial Narrow" w:hAnsi="Arial Narrow"/>
          <w:i/>
          <w:sz w:val="24"/>
          <w:szCs w:val="24"/>
        </w:rPr>
        <w:t xml:space="preserve">** Person signing the Tender shall have the power of attorney given by the Tenderer to be attached with the </w:t>
      </w:r>
      <w:r w:rsidRPr="00727201">
        <w:rPr>
          <w:rFonts w:ascii="Arial Narrow" w:hAnsi="Arial Narrow"/>
          <w:i/>
          <w:spacing w:val="-2"/>
          <w:sz w:val="24"/>
          <w:szCs w:val="24"/>
        </w:rPr>
        <w:t>Tender.</w:t>
      </w:r>
    </w:p>
    <w:p w14:paraId="0C080ABA" w14:textId="77777777" w:rsidR="006545BF" w:rsidRPr="00727201" w:rsidRDefault="006545BF" w:rsidP="00D747C4">
      <w:pPr>
        <w:spacing w:before="7" w:line="230" w:lineRule="auto"/>
        <w:ind w:right="434"/>
        <w:rPr>
          <w:rFonts w:ascii="Arial Narrow" w:hAnsi="Arial Narrow"/>
          <w:i/>
          <w:sz w:val="24"/>
          <w:szCs w:val="24"/>
        </w:rPr>
      </w:pPr>
    </w:p>
    <w:p w14:paraId="7FCDA47E" w14:textId="77777777" w:rsidR="004B51FE" w:rsidRPr="00727201" w:rsidRDefault="004B51FE">
      <w:pPr>
        <w:spacing w:line="230" w:lineRule="auto"/>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0F2C6E69" w14:textId="77777777" w:rsidR="004B51FE" w:rsidRPr="00727201" w:rsidRDefault="000E3896" w:rsidP="00452BC5">
      <w:pPr>
        <w:pStyle w:val="Heading3"/>
        <w:numPr>
          <w:ilvl w:val="0"/>
          <w:numId w:val="45"/>
        </w:numPr>
        <w:tabs>
          <w:tab w:val="left" w:pos="993"/>
        </w:tabs>
        <w:spacing w:before="62"/>
        <w:ind w:hanging="566"/>
        <w:jc w:val="both"/>
        <w:rPr>
          <w:rFonts w:ascii="Arial Narrow" w:hAnsi="Arial Narrow"/>
          <w:sz w:val="24"/>
          <w:szCs w:val="24"/>
        </w:rPr>
      </w:pPr>
      <w:bookmarkStart w:id="34" w:name="_Toc206424302"/>
      <w:r w:rsidRPr="00727201">
        <w:rPr>
          <w:rFonts w:ascii="Arial Narrow" w:hAnsi="Arial Narrow"/>
          <w:spacing w:val="-2"/>
          <w:sz w:val="24"/>
          <w:szCs w:val="24"/>
          <w:u w:val="single" w:color="221F1F"/>
        </w:rPr>
        <w:lastRenderedPageBreak/>
        <w:t>TENDERER’S</w:t>
      </w:r>
      <w:r w:rsidRPr="00727201">
        <w:rPr>
          <w:rFonts w:ascii="Arial Narrow" w:hAnsi="Arial Narrow"/>
          <w:spacing w:val="29"/>
          <w:sz w:val="24"/>
          <w:szCs w:val="24"/>
          <w:u w:val="single" w:color="221F1F"/>
        </w:rPr>
        <w:t xml:space="preserve"> </w:t>
      </w:r>
      <w:r w:rsidRPr="00727201">
        <w:rPr>
          <w:rFonts w:ascii="Arial Narrow" w:hAnsi="Arial Narrow"/>
          <w:spacing w:val="-2"/>
          <w:sz w:val="24"/>
          <w:szCs w:val="24"/>
          <w:u w:val="single" w:color="221F1F"/>
        </w:rPr>
        <w:t>ELIGIBILITY-</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CONFIDENTIALBUSINESS</w:t>
      </w:r>
      <w:r w:rsidRPr="00727201">
        <w:rPr>
          <w:rFonts w:ascii="Arial Narrow" w:hAnsi="Arial Narrow"/>
          <w:spacing w:val="-6"/>
          <w:sz w:val="24"/>
          <w:szCs w:val="24"/>
          <w:u w:val="single" w:color="221F1F"/>
        </w:rPr>
        <w:t xml:space="preserve"> </w:t>
      </w:r>
      <w:r w:rsidRPr="00727201">
        <w:rPr>
          <w:rFonts w:ascii="Arial Narrow" w:hAnsi="Arial Narrow"/>
          <w:spacing w:val="-2"/>
          <w:sz w:val="24"/>
          <w:szCs w:val="24"/>
          <w:u w:val="single" w:color="221F1F"/>
        </w:rPr>
        <w:t>QUESTIONNAIRE</w:t>
      </w:r>
      <w:bookmarkEnd w:id="34"/>
    </w:p>
    <w:p w14:paraId="369476B4" w14:textId="77777777" w:rsidR="004B51FE" w:rsidRPr="00727201" w:rsidRDefault="000E3896" w:rsidP="0092511C">
      <w:pPr>
        <w:pStyle w:val="Heading4"/>
        <w:spacing w:before="233"/>
        <w:ind w:left="427"/>
        <w:jc w:val="both"/>
        <w:rPr>
          <w:rFonts w:ascii="Arial Narrow" w:hAnsi="Arial Narrow"/>
          <w:sz w:val="24"/>
          <w:szCs w:val="24"/>
        </w:rPr>
      </w:pPr>
      <w:r w:rsidRPr="00727201">
        <w:rPr>
          <w:rFonts w:ascii="Arial Narrow" w:hAnsi="Arial Narrow"/>
          <w:sz w:val="24"/>
          <w:szCs w:val="24"/>
        </w:rPr>
        <w:t>Instruction</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Tenderer</w:t>
      </w:r>
    </w:p>
    <w:p w14:paraId="789AB8F2" w14:textId="77777777" w:rsidR="004B51FE" w:rsidRPr="00727201" w:rsidRDefault="000E3896" w:rsidP="0092511C">
      <w:pPr>
        <w:spacing w:before="242" w:line="230" w:lineRule="auto"/>
        <w:ind w:left="427" w:right="434"/>
        <w:jc w:val="both"/>
        <w:rPr>
          <w:rFonts w:ascii="Arial Narrow" w:hAnsi="Arial Narrow"/>
          <w:sz w:val="24"/>
          <w:szCs w:val="24"/>
        </w:rPr>
      </w:pPr>
      <w:r w:rsidRPr="00727201">
        <w:rPr>
          <w:rFonts w:ascii="Arial Narrow" w:hAnsi="Arial Narrow"/>
          <w:sz w:val="24"/>
          <w:szCs w:val="24"/>
        </w:rPr>
        <w:t>Tenderer is</w:t>
      </w:r>
      <w:r w:rsidR="00B447B8" w:rsidRPr="00727201">
        <w:rPr>
          <w:rFonts w:ascii="Arial Narrow" w:hAnsi="Arial Narrow"/>
          <w:sz w:val="24"/>
          <w:szCs w:val="24"/>
        </w:rPr>
        <w:t xml:space="preserve"> </w:t>
      </w:r>
      <w:r w:rsidRPr="00727201">
        <w:rPr>
          <w:rFonts w:ascii="Arial Narrow" w:hAnsi="Arial Narrow"/>
          <w:sz w:val="24"/>
          <w:szCs w:val="24"/>
        </w:rPr>
        <w:t>instructed</w:t>
      </w:r>
      <w:r w:rsidRPr="00727201">
        <w:rPr>
          <w:rFonts w:ascii="Arial Narrow" w:hAnsi="Arial Narrow"/>
          <w:spacing w:val="-15"/>
          <w:sz w:val="24"/>
          <w:szCs w:val="24"/>
        </w:rPr>
        <w:t xml:space="preserve"> </w:t>
      </w:r>
      <w:r w:rsidRPr="00727201">
        <w:rPr>
          <w:rFonts w:ascii="Arial Narrow" w:hAnsi="Arial Narrow"/>
          <w:sz w:val="24"/>
          <w:szCs w:val="24"/>
        </w:rPr>
        <w:t>to</w:t>
      </w:r>
      <w:r w:rsidR="00B447B8" w:rsidRPr="00727201">
        <w:rPr>
          <w:rFonts w:ascii="Arial Narrow" w:hAnsi="Arial Narrow"/>
          <w:sz w:val="24"/>
          <w:szCs w:val="24"/>
        </w:rPr>
        <w:t xml:space="preserve"> </w:t>
      </w:r>
      <w:r w:rsidRPr="00727201">
        <w:rPr>
          <w:rFonts w:ascii="Arial Narrow" w:hAnsi="Arial Narrow"/>
          <w:sz w:val="24"/>
          <w:szCs w:val="24"/>
        </w:rPr>
        <w:t>complete</w:t>
      </w:r>
      <w:r w:rsidRPr="00727201">
        <w:rPr>
          <w:rFonts w:ascii="Arial Narrow" w:hAnsi="Arial Narrow"/>
          <w:spacing w:val="-9"/>
          <w:sz w:val="24"/>
          <w:szCs w:val="24"/>
        </w:rPr>
        <w:t xml:space="preserve"> </w:t>
      </w:r>
      <w:r w:rsidRPr="00727201">
        <w:rPr>
          <w:rFonts w:ascii="Arial Narrow" w:hAnsi="Arial Narrow"/>
          <w:sz w:val="24"/>
          <w:szCs w:val="24"/>
        </w:rPr>
        <w:t>the</w:t>
      </w:r>
      <w:r w:rsidR="00B447B8" w:rsidRPr="00727201">
        <w:rPr>
          <w:rFonts w:ascii="Arial Narrow" w:hAnsi="Arial Narrow"/>
          <w:sz w:val="24"/>
          <w:szCs w:val="24"/>
        </w:rPr>
        <w:t xml:space="preserve"> </w:t>
      </w:r>
      <w:r w:rsidRPr="00727201">
        <w:rPr>
          <w:rFonts w:ascii="Arial Narrow" w:hAnsi="Arial Narrow"/>
          <w:sz w:val="24"/>
          <w:szCs w:val="24"/>
        </w:rPr>
        <w:t>particulars</w:t>
      </w:r>
      <w:r w:rsidR="00B447B8" w:rsidRPr="00727201">
        <w:rPr>
          <w:rFonts w:ascii="Arial Narrow" w:hAnsi="Arial Narrow"/>
          <w:sz w:val="24"/>
          <w:szCs w:val="24"/>
        </w:rPr>
        <w:t xml:space="preserve"> </w:t>
      </w:r>
      <w:r w:rsidRPr="00727201">
        <w:rPr>
          <w:rFonts w:ascii="Arial Narrow" w:hAnsi="Arial Narrow"/>
          <w:sz w:val="24"/>
          <w:szCs w:val="24"/>
        </w:rPr>
        <w:t>required</w:t>
      </w:r>
      <w:r w:rsidR="00B447B8" w:rsidRPr="00727201">
        <w:rPr>
          <w:rFonts w:ascii="Arial Narrow" w:hAnsi="Arial Narrow"/>
          <w:sz w:val="24"/>
          <w:szCs w:val="24"/>
        </w:rPr>
        <w:t xml:space="preserve"> </w:t>
      </w:r>
      <w:r w:rsidRPr="00727201">
        <w:rPr>
          <w:rFonts w:ascii="Arial Narrow" w:hAnsi="Arial Narrow"/>
          <w:sz w:val="24"/>
          <w:szCs w:val="24"/>
        </w:rPr>
        <w:t>in</w:t>
      </w:r>
      <w:r w:rsidR="00B447B8" w:rsidRPr="00727201">
        <w:rPr>
          <w:rFonts w:ascii="Arial Narrow" w:hAnsi="Arial Narrow"/>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Form,</w:t>
      </w:r>
      <w:r w:rsidRPr="00727201">
        <w:rPr>
          <w:rFonts w:ascii="Arial Narrow" w:hAnsi="Arial Narrow"/>
          <w:spacing w:val="-11"/>
          <w:sz w:val="24"/>
          <w:szCs w:val="24"/>
        </w:rPr>
        <w:t xml:space="preserve"> </w:t>
      </w:r>
      <w:r w:rsidRPr="00727201">
        <w:rPr>
          <w:rFonts w:ascii="Arial Narrow" w:hAnsi="Arial Narrow"/>
          <w:i/>
          <w:sz w:val="24"/>
          <w:szCs w:val="24"/>
        </w:rPr>
        <w:t>one</w:t>
      </w:r>
      <w:r w:rsidR="00F92FAA" w:rsidRPr="00727201">
        <w:rPr>
          <w:rFonts w:ascii="Arial Narrow" w:hAnsi="Arial Narrow"/>
          <w:i/>
          <w:sz w:val="24"/>
          <w:szCs w:val="24"/>
        </w:rPr>
        <w:t xml:space="preserve"> </w:t>
      </w:r>
      <w:r w:rsidRPr="00727201">
        <w:rPr>
          <w:rFonts w:ascii="Arial Narrow" w:hAnsi="Arial Narrow"/>
          <w:i/>
          <w:sz w:val="24"/>
          <w:szCs w:val="24"/>
        </w:rPr>
        <w:t>form</w:t>
      </w:r>
      <w:r w:rsidR="00F92FAA" w:rsidRPr="00727201">
        <w:rPr>
          <w:rFonts w:ascii="Arial Narrow" w:hAnsi="Arial Narrow"/>
          <w:i/>
          <w:sz w:val="24"/>
          <w:szCs w:val="24"/>
        </w:rPr>
        <w:t xml:space="preserve"> </w:t>
      </w:r>
      <w:r w:rsidRPr="00727201">
        <w:rPr>
          <w:rFonts w:ascii="Arial Narrow" w:hAnsi="Arial Narrow"/>
          <w:i/>
          <w:sz w:val="24"/>
          <w:szCs w:val="24"/>
        </w:rPr>
        <w:t>for</w:t>
      </w:r>
      <w:r w:rsidR="00F92FAA" w:rsidRPr="00727201">
        <w:rPr>
          <w:rFonts w:ascii="Arial Narrow" w:hAnsi="Arial Narrow"/>
          <w:i/>
          <w:sz w:val="24"/>
          <w:szCs w:val="24"/>
        </w:rPr>
        <w:t xml:space="preserve"> </w:t>
      </w:r>
      <w:r w:rsidRPr="00727201">
        <w:rPr>
          <w:rFonts w:ascii="Arial Narrow" w:hAnsi="Arial Narrow"/>
          <w:i/>
          <w:sz w:val="24"/>
          <w:szCs w:val="24"/>
        </w:rPr>
        <w:t>each</w:t>
      </w:r>
      <w:r w:rsidR="00F92FAA" w:rsidRPr="00727201">
        <w:rPr>
          <w:rFonts w:ascii="Arial Narrow" w:hAnsi="Arial Narrow"/>
          <w:i/>
          <w:sz w:val="24"/>
          <w:szCs w:val="24"/>
        </w:rPr>
        <w:t xml:space="preserve"> </w:t>
      </w:r>
      <w:r w:rsidRPr="00727201">
        <w:rPr>
          <w:rFonts w:ascii="Arial Narrow" w:hAnsi="Arial Narrow"/>
          <w:i/>
          <w:sz w:val="24"/>
          <w:szCs w:val="24"/>
        </w:rPr>
        <w:t>entity</w:t>
      </w:r>
      <w:r w:rsidRPr="00727201">
        <w:rPr>
          <w:rFonts w:ascii="Arial Narrow" w:hAnsi="Arial Narrow"/>
          <w:i/>
          <w:spacing w:val="-9"/>
          <w:sz w:val="24"/>
          <w:szCs w:val="24"/>
        </w:rPr>
        <w:t xml:space="preserve"> </w:t>
      </w:r>
      <w:r w:rsidRPr="00727201">
        <w:rPr>
          <w:rFonts w:ascii="Arial Narrow" w:hAnsi="Arial Narrow"/>
          <w:i/>
          <w:sz w:val="24"/>
          <w:szCs w:val="24"/>
        </w:rPr>
        <w:t>if</w:t>
      </w:r>
      <w:r w:rsidRPr="00727201">
        <w:rPr>
          <w:rFonts w:ascii="Arial Narrow" w:hAnsi="Arial Narrow"/>
          <w:i/>
          <w:spacing w:val="-9"/>
          <w:sz w:val="24"/>
          <w:szCs w:val="24"/>
        </w:rPr>
        <w:t xml:space="preserve"> </w:t>
      </w:r>
      <w:r w:rsidRPr="00727201">
        <w:rPr>
          <w:rFonts w:ascii="Arial Narrow" w:hAnsi="Arial Narrow"/>
          <w:i/>
          <w:sz w:val="24"/>
          <w:szCs w:val="24"/>
        </w:rPr>
        <w:t>Tenderer</w:t>
      </w:r>
      <w:r w:rsidRPr="00727201">
        <w:rPr>
          <w:rFonts w:ascii="Arial Narrow" w:hAnsi="Arial Narrow"/>
          <w:i/>
          <w:spacing w:val="-18"/>
          <w:sz w:val="24"/>
          <w:szCs w:val="24"/>
        </w:rPr>
        <w:t xml:space="preserve"> </w:t>
      </w:r>
      <w:r w:rsidRPr="00727201">
        <w:rPr>
          <w:rFonts w:ascii="Arial Narrow" w:hAnsi="Arial Narrow"/>
          <w:i/>
          <w:sz w:val="24"/>
          <w:szCs w:val="24"/>
        </w:rPr>
        <w:t>is</w:t>
      </w:r>
      <w:r w:rsidR="00F92FAA" w:rsidRPr="00727201">
        <w:rPr>
          <w:rFonts w:ascii="Arial Narrow" w:hAnsi="Arial Narrow"/>
          <w:i/>
          <w:sz w:val="24"/>
          <w:szCs w:val="24"/>
        </w:rPr>
        <w:t xml:space="preserve"> </w:t>
      </w:r>
      <w:r w:rsidRPr="00727201">
        <w:rPr>
          <w:rFonts w:ascii="Arial Narrow" w:hAnsi="Arial Narrow"/>
          <w:i/>
          <w:sz w:val="24"/>
          <w:szCs w:val="24"/>
        </w:rPr>
        <w:t>a</w:t>
      </w:r>
      <w:r w:rsidRPr="00727201">
        <w:rPr>
          <w:rFonts w:ascii="Arial Narrow" w:hAnsi="Arial Narrow"/>
          <w:i/>
          <w:spacing w:val="-11"/>
          <w:sz w:val="24"/>
          <w:szCs w:val="24"/>
        </w:rPr>
        <w:t xml:space="preserve"> </w:t>
      </w:r>
      <w:r w:rsidRPr="00727201">
        <w:rPr>
          <w:rFonts w:ascii="Arial Narrow" w:hAnsi="Arial Narrow"/>
          <w:i/>
          <w:sz w:val="24"/>
          <w:szCs w:val="24"/>
        </w:rPr>
        <w:t>JV.</w:t>
      </w:r>
      <w:r w:rsidR="00F92FAA" w:rsidRPr="00727201">
        <w:rPr>
          <w:rFonts w:ascii="Arial Narrow" w:hAnsi="Arial Narrow"/>
          <w:i/>
          <w:sz w:val="24"/>
          <w:szCs w:val="24"/>
        </w:rPr>
        <w:t xml:space="preserve"> </w:t>
      </w:r>
      <w:r w:rsidRPr="00727201">
        <w:rPr>
          <w:rFonts w:ascii="Arial Narrow" w:hAnsi="Arial Narrow"/>
          <w:sz w:val="24"/>
          <w:szCs w:val="24"/>
        </w:rPr>
        <w:t>Tenderer is</w:t>
      </w:r>
      <w:r w:rsidRPr="00727201">
        <w:rPr>
          <w:rFonts w:ascii="Arial Narrow" w:hAnsi="Arial Narrow"/>
          <w:spacing w:val="-14"/>
          <w:sz w:val="24"/>
          <w:szCs w:val="24"/>
        </w:rPr>
        <w:t xml:space="preserve"> </w:t>
      </w:r>
      <w:r w:rsidRPr="00727201">
        <w:rPr>
          <w:rFonts w:ascii="Arial Narrow" w:hAnsi="Arial Narrow"/>
          <w:sz w:val="24"/>
          <w:szCs w:val="24"/>
        </w:rPr>
        <w:t>further</w:t>
      </w:r>
      <w:r w:rsidRPr="00727201">
        <w:rPr>
          <w:rFonts w:ascii="Arial Narrow" w:hAnsi="Arial Narrow"/>
          <w:spacing w:val="-14"/>
          <w:sz w:val="24"/>
          <w:szCs w:val="24"/>
        </w:rPr>
        <w:t xml:space="preserve"> </w:t>
      </w:r>
      <w:r w:rsidRPr="00727201">
        <w:rPr>
          <w:rFonts w:ascii="Arial Narrow" w:hAnsi="Arial Narrow"/>
          <w:sz w:val="24"/>
          <w:szCs w:val="24"/>
        </w:rPr>
        <w:t>reminded</w:t>
      </w:r>
      <w:r w:rsidRPr="00727201">
        <w:rPr>
          <w:rFonts w:ascii="Arial Narrow" w:hAnsi="Arial Narrow"/>
          <w:spacing w:val="-17"/>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it</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an</w:t>
      </w:r>
      <w:r w:rsidRPr="00727201">
        <w:rPr>
          <w:rFonts w:ascii="Arial Narrow" w:hAnsi="Arial Narrow"/>
          <w:spacing w:val="-14"/>
          <w:sz w:val="24"/>
          <w:szCs w:val="24"/>
        </w:rPr>
        <w:t xml:space="preserve"> </w:t>
      </w:r>
      <w:r w:rsidRPr="00727201">
        <w:rPr>
          <w:rFonts w:ascii="Arial Narrow" w:hAnsi="Arial Narrow"/>
          <w:sz w:val="24"/>
          <w:szCs w:val="24"/>
        </w:rPr>
        <w:t>offence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give</w:t>
      </w:r>
      <w:r w:rsidRPr="00727201">
        <w:rPr>
          <w:rFonts w:ascii="Arial Narrow" w:hAnsi="Arial Narrow"/>
          <w:spacing w:val="-14"/>
          <w:sz w:val="24"/>
          <w:szCs w:val="24"/>
        </w:rPr>
        <w:t xml:space="preserve"> </w:t>
      </w:r>
      <w:r w:rsidRPr="00727201">
        <w:rPr>
          <w:rFonts w:ascii="Arial Narrow" w:hAnsi="Arial Narrow"/>
          <w:sz w:val="24"/>
          <w:szCs w:val="24"/>
        </w:rPr>
        <w:t>false</w:t>
      </w:r>
      <w:r w:rsidRPr="00727201">
        <w:rPr>
          <w:rFonts w:ascii="Arial Narrow" w:hAnsi="Arial Narrow"/>
          <w:spacing w:val="-13"/>
          <w:sz w:val="24"/>
          <w:szCs w:val="24"/>
        </w:rPr>
        <w:t xml:space="preserve"> </w:t>
      </w:r>
      <w:r w:rsidRPr="00727201">
        <w:rPr>
          <w:rFonts w:ascii="Arial Narrow" w:hAnsi="Arial Narrow"/>
          <w:sz w:val="24"/>
          <w:szCs w:val="24"/>
        </w:rPr>
        <w:t>information</w:t>
      </w:r>
      <w:r w:rsidRPr="00727201">
        <w:rPr>
          <w:rFonts w:ascii="Arial Narrow" w:hAnsi="Arial Narrow"/>
          <w:spacing w:val="-17"/>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7"/>
          <w:sz w:val="24"/>
          <w:szCs w:val="24"/>
        </w:rPr>
        <w:t xml:space="preserve"> </w:t>
      </w:r>
      <w:r w:rsidRPr="00727201">
        <w:rPr>
          <w:rFonts w:ascii="Arial Narrow" w:hAnsi="Arial Narrow"/>
          <w:sz w:val="24"/>
          <w:szCs w:val="24"/>
        </w:rPr>
        <w:t>Form.</w:t>
      </w:r>
    </w:p>
    <w:p w14:paraId="62B608C8" w14:textId="77777777" w:rsidR="004B51FE" w:rsidRPr="00727201" w:rsidRDefault="000E3896" w:rsidP="00452BC5">
      <w:pPr>
        <w:pStyle w:val="Heading4"/>
        <w:numPr>
          <w:ilvl w:val="1"/>
          <w:numId w:val="45"/>
        </w:numPr>
        <w:tabs>
          <w:tab w:val="left" w:pos="984"/>
        </w:tabs>
        <w:spacing w:before="236"/>
        <w:ind w:hanging="557"/>
        <w:jc w:val="both"/>
        <w:rPr>
          <w:rFonts w:ascii="Arial Narrow" w:hAnsi="Arial Narrow"/>
          <w:sz w:val="24"/>
          <w:szCs w:val="24"/>
        </w:rPr>
      </w:pPr>
      <w:r w:rsidRPr="00727201">
        <w:rPr>
          <w:rFonts w:ascii="Arial Narrow" w:hAnsi="Arial Narrow"/>
          <w:spacing w:val="-5"/>
          <w:sz w:val="24"/>
          <w:szCs w:val="24"/>
        </w:rPr>
        <w:t>Tenderer's</w:t>
      </w:r>
      <w:r w:rsidRPr="00727201">
        <w:rPr>
          <w:rFonts w:ascii="Arial Narrow" w:hAnsi="Arial Narrow"/>
          <w:spacing w:val="-9"/>
          <w:sz w:val="24"/>
          <w:szCs w:val="24"/>
        </w:rPr>
        <w:t xml:space="preserve"> </w:t>
      </w:r>
      <w:r w:rsidRPr="00727201">
        <w:rPr>
          <w:rFonts w:ascii="Arial Narrow" w:hAnsi="Arial Narrow"/>
          <w:spacing w:val="-2"/>
          <w:sz w:val="24"/>
          <w:szCs w:val="24"/>
        </w:rPr>
        <w:t>details</w:t>
      </w:r>
    </w:p>
    <w:p w14:paraId="7C7BDE02" w14:textId="77777777" w:rsidR="004B51FE" w:rsidRPr="00727201" w:rsidRDefault="004B51FE">
      <w:pPr>
        <w:pStyle w:val="BodyText"/>
        <w:spacing w:before="34"/>
        <w:rPr>
          <w:rFonts w:ascii="Arial Narrow" w:hAnsi="Arial Narrow"/>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2"/>
        <w:gridCol w:w="4222"/>
        <w:gridCol w:w="4396"/>
      </w:tblGrid>
      <w:tr w:rsidR="004B51FE" w:rsidRPr="00727201" w14:paraId="468F6E49" w14:textId="77777777" w:rsidTr="0092511C">
        <w:trPr>
          <w:trHeight w:val="251"/>
        </w:trPr>
        <w:tc>
          <w:tcPr>
            <w:tcW w:w="228" w:type="pct"/>
          </w:tcPr>
          <w:p w14:paraId="3700EE82" w14:textId="77777777" w:rsidR="004B51FE" w:rsidRPr="00727201" w:rsidRDefault="004B51FE">
            <w:pPr>
              <w:pStyle w:val="TableParagraph"/>
              <w:rPr>
                <w:rFonts w:ascii="Arial Narrow" w:hAnsi="Arial Narrow"/>
                <w:sz w:val="24"/>
                <w:szCs w:val="24"/>
              </w:rPr>
            </w:pPr>
          </w:p>
        </w:tc>
        <w:tc>
          <w:tcPr>
            <w:tcW w:w="2338" w:type="pct"/>
          </w:tcPr>
          <w:p w14:paraId="39CACDC4"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4"/>
                <w:sz w:val="24"/>
                <w:szCs w:val="24"/>
              </w:rPr>
              <w:t>ITEM</w:t>
            </w:r>
          </w:p>
        </w:tc>
        <w:tc>
          <w:tcPr>
            <w:tcW w:w="2434" w:type="pct"/>
          </w:tcPr>
          <w:p w14:paraId="34449831"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pacing w:val="-2"/>
                <w:sz w:val="24"/>
                <w:szCs w:val="24"/>
              </w:rPr>
              <w:t>DESCRIPTION</w:t>
            </w:r>
          </w:p>
        </w:tc>
      </w:tr>
      <w:tr w:rsidR="004B51FE" w:rsidRPr="00727201" w14:paraId="705EB277" w14:textId="77777777" w:rsidTr="0092511C">
        <w:trPr>
          <w:trHeight w:val="366"/>
        </w:trPr>
        <w:tc>
          <w:tcPr>
            <w:tcW w:w="228" w:type="pct"/>
          </w:tcPr>
          <w:p w14:paraId="0786C23C"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1</w:t>
            </w:r>
          </w:p>
        </w:tc>
        <w:tc>
          <w:tcPr>
            <w:tcW w:w="2338" w:type="pct"/>
          </w:tcPr>
          <w:p w14:paraId="57D637DC"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pacing w:val="-2"/>
                <w:sz w:val="24"/>
                <w:szCs w:val="24"/>
              </w:rPr>
              <w:t>Entity</w:t>
            </w:r>
          </w:p>
        </w:tc>
        <w:tc>
          <w:tcPr>
            <w:tcW w:w="2434" w:type="pct"/>
          </w:tcPr>
          <w:p w14:paraId="5029D860" w14:textId="77777777" w:rsidR="004B51FE" w:rsidRPr="00727201" w:rsidRDefault="004B51FE">
            <w:pPr>
              <w:pStyle w:val="TableParagraph"/>
              <w:rPr>
                <w:rFonts w:ascii="Arial Narrow" w:hAnsi="Arial Narrow"/>
                <w:sz w:val="24"/>
                <w:szCs w:val="24"/>
              </w:rPr>
            </w:pPr>
          </w:p>
        </w:tc>
      </w:tr>
      <w:tr w:rsidR="004B51FE" w:rsidRPr="00727201" w14:paraId="4BE51BFA" w14:textId="77777777" w:rsidTr="0092511C">
        <w:trPr>
          <w:trHeight w:val="364"/>
        </w:trPr>
        <w:tc>
          <w:tcPr>
            <w:tcW w:w="228" w:type="pct"/>
          </w:tcPr>
          <w:p w14:paraId="7BF16607"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2</w:t>
            </w:r>
          </w:p>
        </w:tc>
        <w:tc>
          <w:tcPr>
            <w:tcW w:w="2338" w:type="pct"/>
          </w:tcPr>
          <w:p w14:paraId="76E422D6"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Reference</w:t>
            </w:r>
            <w:r w:rsidRPr="00727201">
              <w:rPr>
                <w:rFonts w:ascii="Arial Narrow" w:hAnsi="Arial Narrow"/>
                <w:spacing w:val="-3"/>
                <w:sz w:val="24"/>
                <w:szCs w:val="24"/>
              </w:rPr>
              <w:t xml:space="preserve"> </w:t>
            </w:r>
            <w:r w:rsidRPr="00727201">
              <w:rPr>
                <w:rFonts w:ascii="Arial Narrow" w:hAnsi="Arial Narrow"/>
                <w:sz w:val="24"/>
                <w:szCs w:val="24"/>
              </w:rPr>
              <w:t>Number</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Tender</w:t>
            </w:r>
          </w:p>
        </w:tc>
        <w:tc>
          <w:tcPr>
            <w:tcW w:w="2434" w:type="pct"/>
          </w:tcPr>
          <w:p w14:paraId="2919552B" w14:textId="77777777" w:rsidR="004B51FE" w:rsidRPr="00727201" w:rsidRDefault="004B51FE">
            <w:pPr>
              <w:pStyle w:val="TableParagraph"/>
              <w:rPr>
                <w:rFonts w:ascii="Arial Narrow" w:hAnsi="Arial Narrow"/>
                <w:sz w:val="24"/>
                <w:szCs w:val="24"/>
              </w:rPr>
            </w:pPr>
          </w:p>
        </w:tc>
      </w:tr>
      <w:tr w:rsidR="004B51FE" w:rsidRPr="00727201" w14:paraId="72D7FFDA" w14:textId="77777777" w:rsidTr="0092511C">
        <w:trPr>
          <w:trHeight w:val="364"/>
        </w:trPr>
        <w:tc>
          <w:tcPr>
            <w:tcW w:w="228" w:type="pct"/>
          </w:tcPr>
          <w:p w14:paraId="2F6F18FE"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3</w:t>
            </w:r>
          </w:p>
        </w:tc>
        <w:tc>
          <w:tcPr>
            <w:tcW w:w="2338" w:type="pct"/>
          </w:tcPr>
          <w:p w14:paraId="541E9393"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Opening</w:t>
            </w:r>
          </w:p>
        </w:tc>
        <w:tc>
          <w:tcPr>
            <w:tcW w:w="2434" w:type="pct"/>
          </w:tcPr>
          <w:p w14:paraId="34105D4C" w14:textId="77777777" w:rsidR="004B51FE" w:rsidRPr="00727201" w:rsidRDefault="004B51FE">
            <w:pPr>
              <w:pStyle w:val="TableParagraph"/>
              <w:rPr>
                <w:rFonts w:ascii="Arial Narrow" w:hAnsi="Arial Narrow"/>
                <w:sz w:val="24"/>
                <w:szCs w:val="24"/>
              </w:rPr>
            </w:pPr>
          </w:p>
        </w:tc>
      </w:tr>
      <w:tr w:rsidR="004B51FE" w:rsidRPr="00727201" w14:paraId="326CA2E5" w14:textId="77777777" w:rsidTr="0092511C">
        <w:trPr>
          <w:trHeight w:val="254"/>
        </w:trPr>
        <w:tc>
          <w:tcPr>
            <w:tcW w:w="228" w:type="pct"/>
          </w:tcPr>
          <w:p w14:paraId="637F46D4" w14:textId="77777777" w:rsidR="004B51FE" w:rsidRPr="00727201" w:rsidRDefault="000E3896">
            <w:pPr>
              <w:pStyle w:val="TableParagraph"/>
              <w:spacing w:line="235" w:lineRule="exact"/>
              <w:ind w:left="107"/>
              <w:rPr>
                <w:rFonts w:ascii="Arial Narrow" w:hAnsi="Arial Narrow"/>
                <w:sz w:val="24"/>
                <w:szCs w:val="24"/>
              </w:rPr>
            </w:pPr>
            <w:r w:rsidRPr="00727201">
              <w:rPr>
                <w:rFonts w:ascii="Arial Narrow" w:hAnsi="Arial Narrow"/>
                <w:spacing w:val="-10"/>
                <w:sz w:val="24"/>
                <w:szCs w:val="24"/>
              </w:rPr>
              <w:t>4</w:t>
            </w:r>
          </w:p>
        </w:tc>
        <w:tc>
          <w:tcPr>
            <w:tcW w:w="2338" w:type="pct"/>
          </w:tcPr>
          <w:p w14:paraId="24CD1DF1" w14:textId="77777777" w:rsidR="004B51FE" w:rsidRPr="00727201" w:rsidRDefault="000E3896">
            <w:pPr>
              <w:pStyle w:val="TableParagraph"/>
              <w:spacing w:line="235" w:lineRule="exact"/>
              <w:ind w:left="10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2"/>
                <w:sz w:val="24"/>
                <w:szCs w:val="24"/>
              </w:rPr>
              <w:t>Tenderer</w:t>
            </w:r>
          </w:p>
        </w:tc>
        <w:tc>
          <w:tcPr>
            <w:tcW w:w="2434" w:type="pct"/>
          </w:tcPr>
          <w:p w14:paraId="6C0261BE" w14:textId="77777777" w:rsidR="004B51FE" w:rsidRPr="00727201" w:rsidRDefault="004B51FE">
            <w:pPr>
              <w:pStyle w:val="TableParagraph"/>
              <w:rPr>
                <w:rFonts w:ascii="Arial Narrow" w:hAnsi="Arial Narrow"/>
                <w:sz w:val="24"/>
                <w:szCs w:val="24"/>
              </w:rPr>
            </w:pPr>
          </w:p>
        </w:tc>
      </w:tr>
      <w:tr w:rsidR="004B51FE" w:rsidRPr="00727201" w14:paraId="06BF2F98" w14:textId="77777777" w:rsidTr="0092511C">
        <w:trPr>
          <w:trHeight w:val="1770"/>
        </w:trPr>
        <w:tc>
          <w:tcPr>
            <w:tcW w:w="228" w:type="pct"/>
          </w:tcPr>
          <w:p w14:paraId="0CB20230"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5</w:t>
            </w:r>
          </w:p>
        </w:tc>
        <w:tc>
          <w:tcPr>
            <w:tcW w:w="2338" w:type="pct"/>
          </w:tcPr>
          <w:p w14:paraId="240A9A7F" w14:textId="77777777" w:rsidR="004B51FE" w:rsidRPr="00727201" w:rsidRDefault="000E3896">
            <w:pPr>
              <w:pStyle w:val="TableParagraph"/>
              <w:ind w:left="108" w:right="119"/>
              <w:rPr>
                <w:rFonts w:ascii="Arial Narrow" w:hAnsi="Arial Narrow"/>
                <w:sz w:val="24"/>
                <w:szCs w:val="24"/>
              </w:rPr>
            </w:pPr>
            <w:r w:rsidRPr="00727201">
              <w:rPr>
                <w:rFonts w:ascii="Arial Narrow" w:hAnsi="Arial Narrow"/>
                <w:sz w:val="24"/>
                <w:szCs w:val="24"/>
              </w:rPr>
              <w:t>Full</w:t>
            </w:r>
            <w:r w:rsidRPr="00727201">
              <w:rPr>
                <w:rFonts w:ascii="Arial Narrow" w:hAnsi="Arial Narrow"/>
                <w:spacing w:val="-5"/>
                <w:sz w:val="24"/>
                <w:szCs w:val="24"/>
              </w:rPr>
              <w:t xml:space="preserve"> </w:t>
            </w:r>
            <w:r w:rsidRPr="00727201">
              <w:rPr>
                <w:rFonts w:ascii="Arial Narrow" w:hAnsi="Arial Narrow"/>
                <w:sz w:val="24"/>
                <w:szCs w:val="24"/>
              </w:rPr>
              <w:t>Address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Contact</w:t>
            </w:r>
            <w:r w:rsidRPr="00727201">
              <w:rPr>
                <w:rFonts w:ascii="Arial Narrow" w:hAnsi="Arial Narrow"/>
                <w:spacing w:val="-8"/>
                <w:sz w:val="24"/>
                <w:szCs w:val="24"/>
              </w:rPr>
              <w:t xml:space="preserve"> </w:t>
            </w:r>
            <w:r w:rsidRPr="00727201">
              <w:rPr>
                <w:rFonts w:ascii="Arial Narrow" w:hAnsi="Arial Narrow"/>
                <w:sz w:val="24"/>
                <w:szCs w:val="24"/>
              </w:rPr>
              <w:t>Details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Tenderer.</w:t>
            </w:r>
          </w:p>
        </w:tc>
        <w:tc>
          <w:tcPr>
            <w:tcW w:w="2434" w:type="pct"/>
          </w:tcPr>
          <w:p w14:paraId="45D5B04F" w14:textId="77777777" w:rsidR="004B51FE" w:rsidRPr="00727201" w:rsidRDefault="000E3896" w:rsidP="00452BC5">
            <w:pPr>
              <w:pStyle w:val="TableParagraph"/>
              <w:numPr>
                <w:ilvl w:val="0"/>
                <w:numId w:val="44"/>
              </w:numPr>
              <w:tabs>
                <w:tab w:val="left" w:pos="455"/>
              </w:tabs>
              <w:spacing w:line="251" w:lineRule="exact"/>
              <w:ind w:left="455" w:hanging="359"/>
              <w:rPr>
                <w:rFonts w:ascii="Arial Narrow" w:hAnsi="Arial Narrow"/>
                <w:sz w:val="24"/>
                <w:szCs w:val="24"/>
              </w:rPr>
            </w:pPr>
            <w:r w:rsidRPr="00727201">
              <w:rPr>
                <w:rFonts w:ascii="Arial Narrow" w:hAnsi="Arial Narrow"/>
                <w:spacing w:val="-2"/>
                <w:sz w:val="24"/>
                <w:szCs w:val="24"/>
              </w:rPr>
              <w:t>Country</w:t>
            </w:r>
          </w:p>
          <w:p w14:paraId="31D9AD0D"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4"/>
                <w:sz w:val="24"/>
                <w:szCs w:val="24"/>
              </w:rPr>
              <w:t>City</w:t>
            </w:r>
          </w:p>
          <w:p w14:paraId="06D0AA36" w14:textId="77777777" w:rsidR="004B51FE" w:rsidRPr="00727201" w:rsidRDefault="000E3896" w:rsidP="00452BC5">
            <w:pPr>
              <w:pStyle w:val="TableParagraph"/>
              <w:numPr>
                <w:ilvl w:val="0"/>
                <w:numId w:val="44"/>
              </w:numPr>
              <w:tabs>
                <w:tab w:val="left" w:pos="455"/>
              </w:tabs>
              <w:spacing w:before="1" w:line="252" w:lineRule="exact"/>
              <w:ind w:left="455" w:hanging="359"/>
              <w:rPr>
                <w:rFonts w:ascii="Arial Narrow" w:hAnsi="Arial Narrow"/>
                <w:sz w:val="24"/>
                <w:szCs w:val="24"/>
              </w:rPr>
            </w:pPr>
            <w:r w:rsidRPr="00727201">
              <w:rPr>
                <w:rFonts w:ascii="Arial Narrow" w:hAnsi="Arial Narrow"/>
                <w:spacing w:val="-2"/>
                <w:sz w:val="24"/>
                <w:szCs w:val="24"/>
              </w:rPr>
              <w:t>Location</w:t>
            </w:r>
          </w:p>
          <w:p w14:paraId="0E1E8EF8"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2"/>
                <w:sz w:val="24"/>
                <w:szCs w:val="24"/>
              </w:rPr>
              <w:t>Building</w:t>
            </w:r>
          </w:p>
          <w:p w14:paraId="455F8028"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2"/>
                <w:sz w:val="24"/>
                <w:szCs w:val="24"/>
              </w:rPr>
              <w:t>Floor</w:t>
            </w:r>
          </w:p>
          <w:p w14:paraId="7BC463FB" w14:textId="77777777" w:rsidR="004B51FE" w:rsidRPr="00727201" w:rsidRDefault="000E3896" w:rsidP="00452BC5">
            <w:pPr>
              <w:pStyle w:val="TableParagraph"/>
              <w:numPr>
                <w:ilvl w:val="0"/>
                <w:numId w:val="44"/>
              </w:numPr>
              <w:tabs>
                <w:tab w:val="left" w:pos="455"/>
              </w:tabs>
              <w:spacing w:before="2" w:line="252" w:lineRule="exact"/>
              <w:ind w:left="455" w:hanging="359"/>
              <w:rPr>
                <w:rFonts w:ascii="Arial Narrow" w:hAnsi="Arial Narrow"/>
                <w:sz w:val="24"/>
                <w:szCs w:val="24"/>
              </w:rPr>
            </w:pPr>
            <w:r w:rsidRPr="00727201">
              <w:rPr>
                <w:rFonts w:ascii="Arial Narrow" w:hAnsi="Arial Narrow"/>
                <w:sz w:val="24"/>
                <w:szCs w:val="24"/>
              </w:rPr>
              <w:t>Postal</w:t>
            </w:r>
            <w:r w:rsidRPr="00727201">
              <w:rPr>
                <w:rFonts w:ascii="Arial Narrow" w:hAnsi="Arial Narrow"/>
                <w:spacing w:val="-1"/>
                <w:sz w:val="24"/>
                <w:szCs w:val="24"/>
              </w:rPr>
              <w:t xml:space="preserve"> </w:t>
            </w:r>
            <w:r w:rsidRPr="00727201">
              <w:rPr>
                <w:rFonts w:ascii="Arial Narrow" w:hAnsi="Arial Narrow"/>
                <w:spacing w:val="-2"/>
                <w:sz w:val="24"/>
                <w:szCs w:val="24"/>
              </w:rPr>
              <w:t>Address</w:t>
            </w:r>
          </w:p>
          <w:p w14:paraId="383C9224" w14:textId="77777777" w:rsidR="004B51FE" w:rsidRPr="00727201" w:rsidRDefault="000E3896" w:rsidP="00452BC5">
            <w:pPr>
              <w:pStyle w:val="TableParagraph"/>
              <w:numPr>
                <w:ilvl w:val="0"/>
                <w:numId w:val="44"/>
              </w:numPr>
              <w:tabs>
                <w:tab w:val="left" w:pos="455"/>
              </w:tabs>
              <w:spacing w:line="235" w:lineRule="exact"/>
              <w:ind w:left="455" w:hanging="359"/>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email</w:t>
            </w:r>
            <w:r w:rsidRPr="00727201">
              <w:rPr>
                <w:rFonts w:ascii="Arial Narrow" w:hAnsi="Arial Narrow"/>
                <w:spacing w:val="-4"/>
                <w:sz w:val="24"/>
                <w:szCs w:val="24"/>
              </w:rPr>
              <w:t xml:space="preserve"> </w:t>
            </w:r>
            <w:r w:rsidRPr="00727201">
              <w:rPr>
                <w:rFonts w:ascii="Arial Narrow" w:hAnsi="Arial Narrow"/>
                <w:sz w:val="24"/>
                <w:szCs w:val="24"/>
              </w:rPr>
              <w:t>of contact</w:t>
            </w:r>
            <w:r w:rsidRPr="00727201">
              <w:rPr>
                <w:rFonts w:ascii="Arial Narrow" w:hAnsi="Arial Narrow"/>
                <w:spacing w:val="-3"/>
                <w:sz w:val="24"/>
                <w:szCs w:val="24"/>
              </w:rPr>
              <w:t xml:space="preserve"> </w:t>
            </w:r>
            <w:r w:rsidRPr="00727201">
              <w:rPr>
                <w:rFonts w:ascii="Arial Narrow" w:hAnsi="Arial Narrow"/>
                <w:spacing w:val="-2"/>
                <w:sz w:val="24"/>
                <w:szCs w:val="24"/>
              </w:rPr>
              <w:t>person.</w:t>
            </w:r>
          </w:p>
        </w:tc>
      </w:tr>
      <w:tr w:rsidR="004B51FE" w:rsidRPr="00727201" w14:paraId="735BE8B3" w14:textId="77777777" w:rsidTr="0092511C">
        <w:trPr>
          <w:trHeight w:val="505"/>
        </w:trPr>
        <w:tc>
          <w:tcPr>
            <w:tcW w:w="228" w:type="pct"/>
          </w:tcPr>
          <w:p w14:paraId="6F919CC1"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6</w:t>
            </w:r>
          </w:p>
        </w:tc>
        <w:tc>
          <w:tcPr>
            <w:tcW w:w="2338" w:type="pct"/>
          </w:tcPr>
          <w:p w14:paraId="40377D57" w14:textId="77777777" w:rsidR="004B51FE" w:rsidRPr="00727201" w:rsidRDefault="000E3896">
            <w:pPr>
              <w:pStyle w:val="TableParagraph"/>
              <w:spacing w:line="252" w:lineRule="exact"/>
              <w:ind w:left="108"/>
              <w:rPr>
                <w:rFonts w:ascii="Arial Narrow" w:hAnsi="Arial Narrow"/>
                <w:sz w:val="24"/>
                <w:szCs w:val="24"/>
              </w:rPr>
            </w:pPr>
            <w:r w:rsidRPr="00727201">
              <w:rPr>
                <w:rFonts w:ascii="Arial Narrow" w:hAnsi="Arial Narrow"/>
                <w:sz w:val="24"/>
                <w:szCs w:val="24"/>
              </w:rPr>
              <w:t>Current</w:t>
            </w:r>
            <w:r w:rsidRPr="00727201">
              <w:rPr>
                <w:rFonts w:ascii="Arial Narrow" w:hAnsi="Arial Narrow"/>
                <w:spacing w:val="-7"/>
                <w:sz w:val="24"/>
                <w:szCs w:val="24"/>
              </w:rPr>
              <w:t xml:space="preserve"> </w:t>
            </w:r>
            <w:r w:rsidRPr="00727201">
              <w:rPr>
                <w:rFonts w:ascii="Arial Narrow" w:hAnsi="Arial Narrow"/>
                <w:sz w:val="24"/>
                <w:szCs w:val="24"/>
              </w:rPr>
              <w:t>Trade</w:t>
            </w:r>
            <w:r w:rsidRPr="00727201">
              <w:rPr>
                <w:rFonts w:ascii="Arial Narrow" w:hAnsi="Arial Narrow"/>
                <w:spacing w:val="-8"/>
                <w:sz w:val="24"/>
                <w:szCs w:val="24"/>
              </w:rPr>
              <w:t xml:space="preserve"> </w:t>
            </w:r>
            <w:r w:rsidRPr="00727201">
              <w:rPr>
                <w:rFonts w:ascii="Arial Narrow" w:hAnsi="Arial Narrow"/>
                <w:sz w:val="24"/>
                <w:szCs w:val="24"/>
              </w:rPr>
              <w:t>License</w:t>
            </w:r>
            <w:r w:rsidRPr="00727201">
              <w:rPr>
                <w:rFonts w:ascii="Arial Narrow" w:hAnsi="Arial Narrow"/>
                <w:spacing w:val="-8"/>
                <w:sz w:val="24"/>
                <w:szCs w:val="24"/>
              </w:rPr>
              <w:t xml:space="preserve"> </w:t>
            </w:r>
            <w:r w:rsidRPr="00727201">
              <w:rPr>
                <w:rFonts w:ascii="Arial Narrow" w:hAnsi="Arial Narrow"/>
                <w:sz w:val="24"/>
                <w:szCs w:val="24"/>
              </w:rPr>
              <w:t>Registration</w:t>
            </w:r>
            <w:r w:rsidRPr="00727201">
              <w:rPr>
                <w:rFonts w:ascii="Arial Narrow" w:hAnsi="Arial Narrow"/>
                <w:spacing w:val="-8"/>
                <w:sz w:val="24"/>
                <w:szCs w:val="24"/>
              </w:rPr>
              <w:t xml:space="preserve"> </w:t>
            </w:r>
            <w:r w:rsidRPr="00727201">
              <w:rPr>
                <w:rFonts w:ascii="Arial Narrow" w:hAnsi="Arial Narrow"/>
                <w:sz w:val="24"/>
                <w:szCs w:val="24"/>
              </w:rPr>
              <w:t>Number</w:t>
            </w:r>
            <w:r w:rsidRPr="00727201">
              <w:rPr>
                <w:rFonts w:ascii="Arial Narrow" w:hAnsi="Arial Narrow"/>
                <w:spacing w:val="-8"/>
                <w:sz w:val="24"/>
                <w:szCs w:val="24"/>
              </w:rPr>
              <w:t xml:space="preserve"> </w:t>
            </w:r>
            <w:r w:rsidRPr="00727201">
              <w:rPr>
                <w:rFonts w:ascii="Arial Narrow" w:hAnsi="Arial Narrow"/>
                <w:sz w:val="24"/>
                <w:szCs w:val="24"/>
              </w:rPr>
              <w:t>and Expiring date</w:t>
            </w:r>
          </w:p>
        </w:tc>
        <w:tc>
          <w:tcPr>
            <w:tcW w:w="2434" w:type="pct"/>
          </w:tcPr>
          <w:p w14:paraId="2BD05BBB" w14:textId="77777777" w:rsidR="004B51FE" w:rsidRPr="00727201" w:rsidRDefault="004B51FE">
            <w:pPr>
              <w:pStyle w:val="TableParagraph"/>
              <w:rPr>
                <w:rFonts w:ascii="Arial Narrow" w:hAnsi="Arial Narrow"/>
                <w:sz w:val="24"/>
                <w:szCs w:val="24"/>
              </w:rPr>
            </w:pPr>
          </w:p>
        </w:tc>
      </w:tr>
      <w:tr w:rsidR="004B51FE" w:rsidRPr="00727201" w14:paraId="58568F2A" w14:textId="77777777" w:rsidTr="0092511C">
        <w:trPr>
          <w:trHeight w:val="757"/>
        </w:trPr>
        <w:tc>
          <w:tcPr>
            <w:tcW w:w="228" w:type="pct"/>
          </w:tcPr>
          <w:p w14:paraId="27FB1E14"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7</w:t>
            </w:r>
          </w:p>
        </w:tc>
        <w:tc>
          <w:tcPr>
            <w:tcW w:w="2338" w:type="pct"/>
          </w:tcPr>
          <w:p w14:paraId="67BDB344" w14:textId="77777777" w:rsidR="004B51FE" w:rsidRPr="00727201" w:rsidRDefault="000E3896">
            <w:pPr>
              <w:pStyle w:val="TableParagraph"/>
              <w:ind w:left="108"/>
              <w:rPr>
                <w:rFonts w:ascii="Arial Narrow" w:hAnsi="Arial Narrow"/>
                <w:i/>
                <w:sz w:val="24"/>
                <w:szCs w:val="24"/>
              </w:rPr>
            </w:pPr>
            <w:r w:rsidRPr="00727201">
              <w:rPr>
                <w:rFonts w:ascii="Arial Narrow" w:hAnsi="Arial Narrow"/>
                <w:sz w:val="24"/>
                <w:szCs w:val="24"/>
              </w:rPr>
              <w:t>Name,</w:t>
            </w:r>
            <w:r w:rsidRPr="00727201">
              <w:rPr>
                <w:rFonts w:ascii="Arial Narrow" w:hAnsi="Arial Narrow"/>
                <w:spacing w:val="-7"/>
                <w:sz w:val="24"/>
                <w:szCs w:val="24"/>
              </w:rPr>
              <w:t xml:space="preserve"> </w:t>
            </w:r>
            <w:r w:rsidRPr="00727201">
              <w:rPr>
                <w:rFonts w:ascii="Arial Narrow" w:hAnsi="Arial Narrow"/>
                <w:sz w:val="24"/>
                <w:szCs w:val="24"/>
              </w:rPr>
              <w:t>country</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address</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postal</w:t>
            </w:r>
            <w:r w:rsidRPr="00727201">
              <w:rPr>
                <w:rFonts w:ascii="Arial Narrow" w:hAnsi="Arial Narrow"/>
                <w:i/>
                <w:spacing w:val="-4"/>
                <w:sz w:val="24"/>
                <w:szCs w:val="24"/>
              </w:rPr>
              <w:t xml:space="preserve"> </w:t>
            </w:r>
            <w:r w:rsidRPr="00727201">
              <w:rPr>
                <w:rFonts w:ascii="Arial Narrow" w:hAnsi="Arial Narrow"/>
                <w:i/>
                <w:sz w:val="24"/>
                <w:szCs w:val="24"/>
              </w:rPr>
              <w:t>and physical addresses, email, and telephone</w:t>
            </w:r>
          </w:p>
          <w:p w14:paraId="739314E9" w14:textId="77777777" w:rsidR="004B51FE" w:rsidRPr="00727201" w:rsidRDefault="000E3896">
            <w:pPr>
              <w:pStyle w:val="TableParagraph"/>
              <w:spacing w:line="233" w:lineRule="exact"/>
              <w:ind w:left="108"/>
              <w:rPr>
                <w:rFonts w:ascii="Arial Narrow" w:hAnsi="Arial Narrow"/>
                <w:sz w:val="24"/>
                <w:szCs w:val="24"/>
              </w:rPr>
            </w:pPr>
            <w:r w:rsidRPr="00727201">
              <w:rPr>
                <w:rFonts w:ascii="Arial Narrow" w:hAnsi="Arial Narrow"/>
                <w:i/>
                <w:sz w:val="24"/>
                <w:szCs w:val="24"/>
              </w:rPr>
              <w:t>number</w:t>
            </w: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Registering</w:t>
            </w:r>
            <w:r w:rsidRPr="00727201">
              <w:rPr>
                <w:rFonts w:ascii="Arial Narrow" w:hAnsi="Arial Narrow"/>
                <w:spacing w:val="-4"/>
                <w:sz w:val="24"/>
                <w:szCs w:val="24"/>
              </w:rPr>
              <w:t xml:space="preserve"> </w:t>
            </w:r>
            <w:r w:rsidRPr="00727201">
              <w:rPr>
                <w:rFonts w:ascii="Arial Narrow" w:hAnsi="Arial Narrow"/>
                <w:spacing w:val="-2"/>
                <w:sz w:val="24"/>
                <w:szCs w:val="24"/>
              </w:rPr>
              <w:t>Body/Agency</w:t>
            </w:r>
          </w:p>
        </w:tc>
        <w:tc>
          <w:tcPr>
            <w:tcW w:w="2434" w:type="pct"/>
          </w:tcPr>
          <w:p w14:paraId="6C962D59" w14:textId="77777777" w:rsidR="004B51FE" w:rsidRPr="00727201" w:rsidRDefault="004B51FE">
            <w:pPr>
              <w:pStyle w:val="TableParagraph"/>
              <w:rPr>
                <w:rFonts w:ascii="Arial Narrow" w:hAnsi="Arial Narrow"/>
                <w:sz w:val="24"/>
                <w:szCs w:val="24"/>
              </w:rPr>
            </w:pPr>
          </w:p>
        </w:tc>
      </w:tr>
      <w:tr w:rsidR="004B51FE" w:rsidRPr="00727201" w14:paraId="013A9D59" w14:textId="77777777" w:rsidTr="0092511C">
        <w:trPr>
          <w:trHeight w:val="254"/>
        </w:trPr>
        <w:tc>
          <w:tcPr>
            <w:tcW w:w="228" w:type="pct"/>
          </w:tcPr>
          <w:p w14:paraId="0BBF2463" w14:textId="77777777" w:rsidR="004B51FE" w:rsidRPr="00727201" w:rsidRDefault="000E3896">
            <w:pPr>
              <w:pStyle w:val="TableParagraph"/>
              <w:spacing w:line="234" w:lineRule="exact"/>
              <w:ind w:left="107"/>
              <w:rPr>
                <w:rFonts w:ascii="Arial Narrow" w:hAnsi="Arial Narrow"/>
                <w:sz w:val="24"/>
                <w:szCs w:val="24"/>
              </w:rPr>
            </w:pPr>
            <w:r w:rsidRPr="00727201">
              <w:rPr>
                <w:rFonts w:ascii="Arial Narrow" w:hAnsi="Arial Narrow"/>
                <w:spacing w:val="-10"/>
                <w:sz w:val="24"/>
                <w:szCs w:val="24"/>
              </w:rPr>
              <w:t>8</w:t>
            </w:r>
          </w:p>
        </w:tc>
        <w:tc>
          <w:tcPr>
            <w:tcW w:w="2338" w:type="pct"/>
          </w:tcPr>
          <w:p w14:paraId="3EE3B38B" w14:textId="77777777" w:rsidR="004B51FE" w:rsidRPr="00727201" w:rsidRDefault="000E3896">
            <w:pPr>
              <w:pStyle w:val="TableParagraph"/>
              <w:spacing w:line="234" w:lineRule="exact"/>
              <w:ind w:left="108"/>
              <w:rPr>
                <w:rFonts w:ascii="Arial Narrow" w:hAnsi="Arial Narrow"/>
                <w:sz w:val="24"/>
                <w:szCs w:val="24"/>
              </w:rPr>
            </w:pPr>
            <w:r w:rsidRPr="00727201">
              <w:rPr>
                <w:rFonts w:ascii="Arial Narrow" w:hAnsi="Arial Narrow"/>
                <w:sz w:val="24"/>
                <w:szCs w:val="24"/>
              </w:rPr>
              <w:t>Description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Nature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Business</w:t>
            </w:r>
          </w:p>
        </w:tc>
        <w:tc>
          <w:tcPr>
            <w:tcW w:w="2434" w:type="pct"/>
          </w:tcPr>
          <w:p w14:paraId="406BC392" w14:textId="77777777" w:rsidR="004B51FE" w:rsidRPr="00727201" w:rsidRDefault="004B51FE">
            <w:pPr>
              <w:pStyle w:val="TableParagraph"/>
              <w:rPr>
                <w:rFonts w:ascii="Arial Narrow" w:hAnsi="Arial Narrow"/>
                <w:sz w:val="24"/>
                <w:szCs w:val="24"/>
              </w:rPr>
            </w:pPr>
          </w:p>
        </w:tc>
      </w:tr>
      <w:tr w:rsidR="004B51FE" w:rsidRPr="00727201" w14:paraId="6E4F720E" w14:textId="77777777" w:rsidTr="0092511C">
        <w:trPr>
          <w:trHeight w:val="505"/>
        </w:trPr>
        <w:tc>
          <w:tcPr>
            <w:tcW w:w="228" w:type="pct"/>
          </w:tcPr>
          <w:p w14:paraId="40B302A0"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9</w:t>
            </w:r>
          </w:p>
        </w:tc>
        <w:tc>
          <w:tcPr>
            <w:tcW w:w="2338" w:type="pct"/>
          </w:tcPr>
          <w:p w14:paraId="2E787CCF" w14:textId="77777777" w:rsidR="004B51FE" w:rsidRPr="00727201" w:rsidRDefault="000E3896">
            <w:pPr>
              <w:pStyle w:val="TableParagraph"/>
              <w:spacing w:line="252" w:lineRule="exact"/>
              <w:ind w:left="108"/>
              <w:rPr>
                <w:rFonts w:ascii="Arial Narrow" w:hAnsi="Arial Narrow"/>
                <w:sz w:val="24"/>
                <w:szCs w:val="24"/>
              </w:rPr>
            </w:pPr>
            <w:r w:rsidRPr="00727201">
              <w:rPr>
                <w:rFonts w:ascii="Arial Narrow" w:hAnsi="Arial Narrow"/>
                <w:sz w:val="24"/>
                <w:szCs w:val="24"/>
              </w:rPr>
              <w:t>Maximum</w:t>
            </w:r>
            <w:r w:rsidRPr="00727201">
              <w:rPr>
                <w:rFonts w:ascii="Arial Narrow" w:hAnsi="Arial Narrow"/>
                <w:spacing w:val="-3"/>
                <w:sz w:val="24"/>
                <w:szCs w:val="24"/>
              </w:rPr>
              <w:t xml:space="preserve"> </w:t>
            </w:r>
            <w:r w:rsidRPr="00727201">
              <w:rPr>
                <w:rFonts w:ascii="Arial Narrow" w:hAnsi="Arial Narrow"/>
                <w:sz w:val="24"/>
                <w:szCs w:val="24"/>
              </w:rPr>
              <w:t>value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business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 xml:space="preserve">Tenderer </w:t>
            </w:r>
            <w:r w:rsidRPr="00727201">
              <w:rPr>
                <w:rFonts w:ascii="Arial Narrow" w:hAnsi="Arial Narrow"/>
                <w:spacing w:val="-2"/>
                <w:sz w:val="24"/>
                <w:szCs w:val="24"/>
              </w:rPr>
              <w:t>handles.</w:t>
            </w:r>
          </w:p>
        </w:tc>
        <w:tc>
          <w:tcPr>
            <w:tcW w:w="2434" w:type="pct"/>
          </w:tcPr>
          <w:p w14:paraId="5F58D77B" w14:textId="77777777" w:rsidR="004B51FE" w:rsidRPr="00727201" w:rsidRDefault="004B51FE">
            <w:pPr>
              <w:pStyle w:val="TableParagraph"/>
              <w:rPr>
                <w:rFonts w:ascii="Arial Narrow" w:hAnsi="Arial Narrow"/>
                <w:sz w:val="24"/>
                <w:szCs w:val="24"/>
              </w:rPr>
            </w:pPr>
          </w:p>
        </w:tc>
      </w:tr>
      <w:tr w:rsidR="004B51FE" w:rsidRPr="00727201" w14:paraId="40CD7DAC" w14:textId="77777777" w:rsidTr="0092511C">
        <w:trPr>
          <w:trHeight w:val="1415"/>
        </w:trPr>
        <w:tc>
          <w:tcPr>
            <w:tcW w:w="228" w:type="pct"/>
          </w:tcPr>
          <w:p w14:paraId="78D78442"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5"/>
                <w:sz w:val="24"/>
                <w:szCs w:val="24"/>
              </w:rPr>
              <w:t>10</w:t>
            </w:r>
          </w:p>
        </w:tc>
        <w:tc>
          <w:tcPr>
            <w:tcW w:w="2338" w:type="pct"/>
          </w:tcPr>
          <w:p w14:paraId="52C1A4A1" w14:textId="2B55DC64" w:rsidR="004B51FE" w:rsidRPr="00727201" w:rsidRDefault="000E3896" w:rsidP="00CC297C">
            <w:pPr>
              <w:pStyle w:val="TableParagraph"/>
              <w:spacing w:before="1" w:line="276" w:lineRule="auto"/>
              <w:ind w:left="108" w:right="119"/>
              <w:rPr>
                <w:rFonts w:ascii="Arial Narrow" w:hAnsi="Arial Narrow"/>
                <w:sz w:val="24"/>
                <w:szCs w:val="24"/>
              </w:rPr>
            </w:pPr>
            <w:r w:rsidRPr="00727201">
              <w:rPr>
                <w:rFonts w:ascii="Arial Narrow" w:hAnsi="Arial Narrow"/>
                <w:sz w:val="24"/>
                <w:szCs w:val="24"/>
              </w:rPr>
              <w:t>State if Tenders Company is listed in stock exchange,</w:t>
            </w:r>
            <w:r w:rsidRPr="00727201">
              <w:rPr>
                <w:rFonts w:ascii="Arial Narrow" w:hAnsi="Arial Narrow"/>
                <w:spacing w:val="-2"/>
                <w:sz w:val="24"/>
                <w:szCs w:val="24"/>
              </w:rPr>
              <w:t xml:space="preserve"> </w:t>
            </w:r>
            <w:r w:rsidRPr="00727201">
              <w:rPr>
                <w:rFonts w:ascii="Arial Narrow" w:hAnsi="Arial Narrow"/>
                <w:sz w:val="24"/>
                <w:szCs w:val="24"/>
              </w:rPr>
              <w:t>give</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address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postal and</w:t>
            </w:r>
            <w:r w:rsidRPr="00727201">
              <w:rPr>
                <w:rFonts w:ascii="Arial Narrow" w:hAnsi="Arial Narrow"/>
                <w:i/>
                <w:spacing w:val="-8"/>
                <w:sz w:val="24"/>
                <w:szCs w:val="24"/>
              </w:rPr>
              <w:t xml:space="preserve"> </w:t>
            </w:r>
            <w:r w:rsidRPr="00727201">
              <w:rPr>
                <w:rFonts w:ascii="Arial Narrow" w:hAnsi="Arial Narrow"/>
                <w:i/>
                <w:sz w:val="24"/>
                <w:szCs w:val="24"/>
              </w:rPr>
              <w:t>physical</w:t>
            </w:r>
            <w:r w:rsidRPr="00727201">
              <w:rPr>
                <w:rFonts w:ascii="Arial Narrow" w:hAnsi="Arial Narrow"/>
                <w:i/>
                <w:spacing w:val="-7"/>
                <w:sz w:val="24"/>
                <w:szCs w:val="24"/>
              </w:rPr>
              <w:t xml:space="preserve"> </w:t>
            </w:r>
            <w:r w:rsidRPr="00727201">
              <w:rPr>
                <w:rFonts w:ascii="Arial Narrow" w:hAnsi="Arial Narrow"/>
                <w:i/>
                <w:sz w:val="24"/>
                <w:szCs w:val="24"/>
              </w:rPr>
              <w:t>addresses,</w:t>
            </w:r>
            <w:r w:rsidRPr="00727201">
              <w:rPr>
                <w:rFonts w:ascii="Arial Narrow" w:hAnsi="Arial Narrow"/>
                <w:i/>
                <w:spacing w:val="-8"/>
                <w:sz w:val="24"/>
                <w:szCs w:val="24"/>
              </w:rPr>
              <w:t xml:space="preserve"> </w:t>
            </w:r>
            <w:r w:rsidRPr="00727201">
              <w:rPr>
                <w:rFonts w:ascii="Arial Narrow" w:hAnsi="Arial Narrow"/>
                <w:i/>
                <w:sz w:val="24"/>
                <w:szCs w:val="24"/>
              </w:rPr>
              <w:t>email,</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telephone number</w:t>
            </w:r>
            <w:r w:rsidRPr="00727201">
              <w:rPr>
                <w:rFonts w:ascii="Arial Narrow" w:hAnsi="Arial Narrow"/>
                <w:sz w:val="24"/>
                <w:szCs w:val="24"/>
              </w:rPr>
              <w:t>) of</w:t>
            </w:r>
            <w:r w:rsidR="00CC297C" w:rsidRPr="00727201">
              <w:rPr>
                <w:rFonts w:ascii="Arial Narrow" w:hAnsi="Arial Narrow"/>
                <w:sz w:val="24"/>
                <w:szCs w:val="24"/>
              </w:rPr>
              <w:t xml:space="preserve"> </w:t>
            </w: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stock</w:t>
            </w:r>
            <w:r w:rsidRPr="00727201">
              <w:rPr>
                <w:rFonts w:ascii="Arial Narrow" w:hAnsi="Arial Narrow"/>
                <w:spacing w:val="-3"/>
                <w:sz w:val="24"/>
                <w:szCs w:val="24"/>
              </w:rPr>
              <w:t xml:space="preserve"> </w:t>
            </w:r>
            <w:r w:rsidRPr="00727201">
              <w:rPr>
                <w:rFonts w:ascii="Arial Narrow" w:hAnsi="Arial Narrow"/>
                <w:spacing w:val="-2"/>
                <w:sz w:val="24"/>
                <w:szCs w:val="24"/>
              </w:rPr>
              <w:t>exchange</w:t>
            </w:r>
          </w:p>
        </w:tc>
        <w:tc>
          <w:tcPr>
            <w:tcW w:w="2434" w:type="pct"/>
          </w:tcPr>
          <w:p w14:paraId="69D58EA0" w14:textId="77777777" w:rsidR="004B51FE" w:rsidRPr="00727201" w:rsidRDefault="004B51FE">
            <w:pPr>
              <w:pStyle w:val="TableParagraph"/>
              <w:rPr>
                <w:rFonts w:ascii="Arial Narrow" w:hAnsi="Arial Narrow"/>
                <w:sz w:val="24"/>
                <w:szCs w:val="24"/>
              </w:rPr>
            </w:pPr>
          </w:p>
        </w:tc>
      </w:tr>
    </w:tbl>
    <w:p w14:paraId="265AF864" w14:textId="77777777" w:rsidR="00F92FAA" w:rsidRPr="00727201" w:rsidRDefault="00F92FAA" w:rsidP="00F92FAA">
      <w:pPr>
        <w:rPr>
          <w:rFonts w:ascii="Arial Narrow" w:hAnsi="Arial Narrow"/>
          <w:sz w:val="24"/>
          <w:szCs w:val="24"/>
        </w:rPr>
      </w:pPr>
    </w:p>
    <w:p w14:paraId="0AF7E40E" w14:textId="77777777" w:rsidR="004B51FE" w:rsidRPr="00727201" w:rsidRDefault="00F92FAA" w:rsidP="00B3424D">
      <w:pPr>
        <w:tabs>
          <w:tab w:val="left" w:pos="567"/>
        </w:tabs>
        <w:rPr>
          <w:rFonts w:ascii="Arial Narrow" w:hAnsi="Arial Narrow"/>
          <w:b/>
          <w:sz w:val="24"/>
          <w:szCs w:val="24"/>
        </w:rPr>
      </w:pPr>
      <w:r w:rsidRPr="00727201">
        <w:rPr>
          <w:rFonts w:ascii="Arial Narrow" w:hAnsi="Arial Narrow"/>
          <w:sz w:val="24"/>
          <w:szCs w:val="24"/>
        </w:rPr>
        <w:tab/>
      </w:r>
      <w:r w:rsidR="000E3896" w:rsidRPr="00727201">
        <w:rPr>
          <w:rFonts w:ascii="Arial Narrow" w:hAnsi="Arial Narrow"/>
          <w:b/>
          <w:sz w:val="24"/>
          <w:szCs w:val="24"/>
          <w:u w:val="single" w:color="221F1F"/>
        </w:rPr>
        <w:t>General</w:t>
      </w:r>
      <w:r w:rsidR="000E3896" w:rsidRPr="00727201">
        <w:rPr>
          <w:rFonts w:ascii="Arial Narrow" w:hAnsi="Arial Narrow"/>
          <w:b/>
          <w:spacing w:val="-8"/>
          <w:sz w:val="24"/>
          <w:szCs w:val="24"/>
          <w:u w:val="single" w:color="221F1F"/>
        </w:rPr>
        <w:t xml:space="preserve"> </w:t>
      </w:r>
      <w:r w:rsidR="000E3896" w:rsidRPr="00727201">
        <w:rPr>
          <w:rFonts w:ascii="Arial Narrow" w:hAnsi="Arial Narrow"/>
          <w:b/>
          <w:sz w:val="24"/>
          <w:szCs w:val="24"/>
          <w:u w:val="single" w:color="221F1F"/>
        </w:rPr>
        <w:t>and</w:t>
      </w:r>
      <w:r w:rsidR="000E3896" w:rsidRPr="00727201">
        <w:rPr>
          <w:rFonts w:ascii="Arial Narrow" w:hAnsi="Arial Narrow"/>
          <w:b/>
          <w:spacing w:val="-7"/>
          <w:sz w:val="24"/>
          <w:szCs w:val="24"/>
          <w:u w:val="single" w:color="221F1F"/>
        </w:rPr>
        <w:t xml:space="preserve"> </w:t>
      </w:r>
      <w:r w:rsidR="000E3896" w:rsidRPr="00727201">
        <w:rPr>
          <w:rFonts w:ascii="Arial Narrow" w:hAnsi="Arial Narrow"/>
          <w:b/>
          <w:sz w:val="24"/>
          <w:szCs w:val="24"/>
          <w:u w:val="single" w:color="221F1F"/>
        </w:rPr>
        <w:t>Specific</w:t>
      </w:r>
      <w:r w:rsidR="000E3896" w:rsidRPr="00727201">
        <w:rPr>
          <w:rFonts w:ascii="Arial Narrow" w:hAnsi="Arial Narrow"/>
          <w:b/>
          <w:spacing w:val="-7"/>
          <w:sz w:val="24"/>
          <w:szCs w:val="24"/>
          <w:u w:val="single" w:color="221F1F"/>
        </w:rPr>
        <w:t xml:space="preserve"> </w:t>
      </w:r>
      <w:r w:rsidR="000E3896" w:rsidRPr="00727201">
        <w:rPr>
          <w:rFonts w:ascii="Arial Narrow" w:hAnsi="Arial Narrow"/>
          <w:b/>
          <w:spacing w:val="-2"/>
          <w:sz w:val="24"/>
          <w:szCs w:val="24"/>
          <w:u w:val="single" w:color="221F1F"/>
        </w:rPr>
        <w:t>Details</w:t>
      </w:r>
    </w:p>
    <w:p w14:paraId="62F4AAC0" w14:textId="77777777" w:rsidR="004B51FE" w:rsidRPr="00727201" w:rsidRDefault="000E3896" w:rsidP="00452BC5">
      <w:pPr>
        <w:pStyle w:val="ListParagraph"/>
        <w:numPr>
          <w:ilvl w:val="2"/>
          <w:numId w:val="45"/>
        </w:numPr>
        <w:tabs>
          <w:tab w:val="left" w:pos="1134"/>
        </w:tabs>
        <w:spacing w:before="235"/>
        <w:ind w:left="1540" w:hanging="973"/>
        <w:rPr>
          <w:rFonts w:ascii="Arial Narrow" w:hAnsi="Arial Narrow"/>
          <w:sz w:val="24"/>
          <w:szCs w:val="24"/>
        </w:rPr>
      </w:pPr>
      <w:r w:rsidRPr="00727201">
        <w:rPr>
          <w:rFonts w:ascii="Arial Narrow" w:hAnsi="Arial Narrow"/>
          <w:b/>
          <w:sz w:val="24"/>
          <w:szCs w:val="24"/>
        </w:rPr>
        <w:t>Sole</w:t>
      </w:r>
      <w:r w:rsidRPr="00727201">
        <w:rPr>
          <w:rFonts w:ascii="Arial Narrow" w:hAnsi="Arial Narrow"/>
          <w:b/>
          <w:spacing w:val="-13"/>
          <w:sz w:val="24"/>
          <w:szCs w:val="24"/>
        </w:rPr>
        <w:t xml:space="preserve"> </w:t>
      </w:r>
      <w:r w:rsidRPr="00727201">
        <w:rPr>
          <w:rFonts w:ascii="Arial Narrow" w:hAnsi="Arial Narrow"/>
          <w:b/>
          <w:sz w:val="24"/>
          <w:szCs w:val="24"/>
        </w:rPr>
        <w:t>Proprietor,</w:t>
      </w:r>
      <w:r w:rsidRPr="00727201">
        <w:rPr>
          <w:rFonts w:ascii="Arial Narrow" w:hAnsi="Arial Narrow"/>
          <w:b/>
          <w:spacing w:val="-13"/>
          <w:sz w:val="24"/>
          <w:szCs w:val="24"/>
        </w:rPr>
        <w:t xml:space="preserve"> </w:t>
      </w:r>
      <w:r w:rsidRPr="00727201">
        <w:rPr>
          <w:rFonts w:ascii="Arial Narrow" w:hAnsi="Arial Narrow"/>
          <w:sz w:val="24"/>
          <w:szCs w:val="24"/>
        </w:rPr>
        <w:t>provide</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following</w:t>
      </w:r>
      <w:r w:rsidRPr="00727201">
        <w:rPr>
          <w:rFonts w:ascii="Arial Narrow" w:hAnsi="Arial Narrow"/>
          <w:spacing w:val="-10"/>
          <w:sz w:val="24"/>
          <w:szCs w:val="24"/>
        </w:rPr>
        <w:t xml:space="preserve"> </w:t>
      </w:r>
      <w:r w:rsidRPr="00727201">
        <w:rPr>
          <w:rFonts w:ascii="Arial Narrow" w:hAnsi="Arial Narrow"/>
          <w:spacing w:val="-2"/>
          <w:sz w:val="24"/>
          <w:szCs w:val="24"/>
        </w:rPr>
        <w:t>details.</w:t>
      </w:r>
    </w:p>
    <w:p w14:paraId="7A926434" w14:textId="77777777" w:rsidR="006545BF" w:rsidRPr="00727201" w:rsidRDefault="000E3896" w:rsidP="006545BF">
      <w:pPr>
        <w:pStyle w:val="BodyText"/>
        <w:tabs>
          <w:tab w:val="left" w:pos="5451"/>
          <w:tab w:val="left" w:pos="9490"/>
        </w:tabs>
        <w:spacing w:before="234" w:line="248" w:lineRule="exact"/>
        <w:ind w:right="121" w:firstLine="567"/>
        <w:rPr>
          <w:rFonts w:ascii="Arial Narrow" w:hAnsi="Arial Narrow"/>
          <w:sz w:val="24"/>
          <w:szCs w:val="24"/>
          <w:u w:val="single" w:color="211E1F"/>
        </w:rPr>
      </w:pPr>
      <w:r w:rsidRPr="00727201">
        <w:rPr>
          <w:rFonts w:ascii="Arial Narrow" w:hAnsi="Arial Narrow"/>
          <w:noProof/>
          <w:sz w:val="24"/>
          <w:szCs w:val="24"/>
        </w:rPr>
        <mc:AlternateContent>
          <mc:Choice Requires="wps">
            <w:drawing>
              <wp:anchor distT="0" distB="0" distL="0" distR="0" simplePos="0" relativeHeight="251637760" behindDoc="0" locked="0" layoutInCell="1" allowOverlap="1" wp14:anchorId="398D620A" wp14:editId="7FF6F3FE">
                <wp:simplePos x="0" y="0"/>
                <wp:positionH relativeFrom="page">
                  <wp:posOffset>6929373</wp:posOffset>
                </wp:positionH>
                <wp:positionV relativeFrom="paragraph">
                  <wp:posOffset>294286</wp:posOffset>
                </wp:positionV>
                <wp:extent cx="33655"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52FCF73D" id="Graphic 23" o:spid="_x0000_s1026" style="position:absolute;margin-left:545.6pt;margin-top:23.15pt;width:2.65pt;height:.5pt;z-index:25163776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" path="m33527,l,,,6096r33527,l33527,xe" fillcolor="#211e1f" stroked="f">
                <v:path arrowok="t"/>
                <w10:wrap anchorx="page"/>
              </v:shape>
            </w:pict>
          </mc:Fallback>
        </mc:AlternateContent>
      </w:r>
      <w:r w:rsidRPr="00727201">
        <w:rPr>
          <w:rFonts w:ascii="Arial Narrow" w:hAnsi="Arial Narrow"/>
          <w:sz w:val="24"/>
          <w:szCs w:val="24"/>
        </w:rPr>
        <w:t>Name</w:t>
      </w:r>
      <w:r w:rsidRPr="00727201">
        <w:rPr>
          <w:rFonts w:ascii="Arial Narrow" w:hAnsi="Arial Narrow"/>
          <w:spacing w:val="-5"/>
          <w:sz w:val="24"/>
          <w:szCs w:val="24"/>
        </w:rPr>
        <w:t xml:space="preserve"> </w:t>
      </w:r>
      <w:r w:rsidRPr="00727201">
        <w:rPr>
          <w:rFonts w:ascii="Arial Narrow" w:hAnsi="Arial Narrow"/>
          <w:sz w:val="24"/>
          <w:szCs w:val="24"/>
        </w:rPr>
        <w:t xml:space="preserve">in </w:t>
      </w:r>
      <w:r w:rsidRPr="00727201">
        <w:rPr>
          <w:rFonts w:ascii="Arial Narrow" w:hAnsi="Arial Narrow"/>
          <w:spacing w:val="-4"/>
          <w:sz w:val="24"/>
          <w:szCs w:val="24"/>
        </w:rPr>
        <w:t>full</w:t>
      </w:r>
      <w:r w:rsidR="000E0514" w:rsidRPr="00727201">
        <w:rPr>
          <w:rFonts w:ascii="Arial Narrow" w:hAnsi="Arial Narrow"/>
          <w:spacing w:val="-4"/>
          <w:sz w:val="24"/>
          <w:szCs w:val="24"/>
        </w:rPr>
        <w:t>………………………………………...</w:t>
      </w:r>
      <w:r w:rsidRPr="00727201">
        <w:rPr>
          <w:rFonts w:ascii="Arial Narrow" w:hAnsi="Arial Narrow"/>
          <w:spacing w:val="-5"/>
          <w:sz w:val="24"/>
          <w:szCs w:val="24"/>
        </w:rPr>
        <w:t>Age</w:t>
      </w:r>
      <w:r w:rsidR="00B3424D" w:rsidRPr="00727201">
        <w:rPr>
          <w:rFonts w:ascii="Arial Narrow" w:hAnsi="Arial Narrow"/>
          <w:spacing w:val="-5"/>
          <w:sz w:val="24"/>
          <w:szCs w:val="24"/>
        </w:rPr>
        <w:t>……........................................</w:t>
      </w:r>
      <w:r w:rsidRPr="00727201">
        <w:rPr>
          <w:rFonts w:ascii="Arial Narrow" w:hAnsi="Arial Narrow"/>
          <w:spacing w:val="-2"/>
          <w:sz w:val="24"/>
          <w:szCs w:val="24"/>
        </w:rPr>
        <w:t>Nationality</w:t>
      </w:r>
    </w:p>
    <w:p w14:paraId="399F79FD" w14:textId="7B236837" w:rsidR="004B51FE" w:rsidRPr="00727201" w:rsidRDefault="006545BF" w:rsidP="006545BF">
      <w:pPr>
        <w:pStyle w:val="BodyText"/>
        <w:tabs>
          <w:tab w:val="left" w:pos="5451"/>
          <w:tab w:val="left" w:pos="9490"/>
        </w:tabs>
        <w:spacing w:before="234" w:line="248" w:lineRule="exact"/>
        <w:ind w:right="121" w:firstLine="567"/>
        <w:rPr>
          <w:rFonts w:ascii="Arial Narrow" w:hAnsi="Arial Narrow"/>
          <w:sz w:val="24"/>
          <w:szCs w:val="24"/>
        </w:rPr>
      </w:pPr>
      <w:r w:rsidRPr="00727201">
        <w:rPr>
          <w:rFonts w:ascii="Arial Narrow" w:hAnsi="Arial Narrow"/>
          <w:sz w:val="24"/>
          <w:szCs w:val="24"/>
          <w:u w:color="211E1F"/>
        </w:rPr>
        <w:t>………………</w:t>
      </w:r>
      <w:r w:rsidR="000E3896" w:rsidRPr="00727201">
        <w:rPr>
          <w:rFonts w:ascii="Arial Narrow" w:hAnsi="Arial Narrow"/>
          <w:sz w:val="24"/>
          <w:szCs w:val="24"/>
        </w:rPr>
        <w:t>Country</w:t>
      </w:r>
      <w:r w:rsidR="000E3896" w:rsidRPr="00727201">
        <w:rPr>
          <w:rFonts w:ascii="Arial Narrow" w:hAnsi="Arial Narrow"/>
          <w:spacing w:val="-4"/>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1"/>
          <w:sz w:val="24"/>
          <w:szCs w:val="24"/>
        </w:rPr>
        <w:t xml:space="preserve"> </w:t>
      </w:r>
      <w:r w:rsidR="000E3896" w:rsidRPr="00727201">
        <w:rPr>
          <w:rFonts w:ascii="Arial Narrow" w:hAnsi="Arial Narrow"/>
          <w:spacing w:val="-2"/>
          <w:sz w:val="24"/>
          <w:szCs w:val="24"/>
        </w:rPr>
        <w:t>Origin</w:t>
      </w:r>
      <w:r w:rsidR="000E0514" w:rsidRPr="00727201">
        <w:rPr>
          <w:rFonts w:ascii="Arial Narrow" w:hAnsi="Arial Narrow"/>
          <w:spacing w:val="-2"/>
          <w:sz w:val="24"/>
          <w:szCs w:val="24"/>
        </w:rPr>
        <w:t xml:space="preserve"> …………….</w:t>
      </w:r>
      <w:r w:rsidR="000E3896" w:rsidRPr="00727201">
        <w:rPr>
          <w:rFonts w:ascii="Arial Narrow" w:hAnsi="Arial Narrow"/>
          <w:sz w:val="24"/>
          <w:szCs w:val="24"/>
        </w:rPr>
        <w:t xml:space="preserve">Citizenship </w:t>
      </w:r>
      <w:r w:rsidRPr="00727201">
        <w:rPr>
          <w:rFonts w:ascii="Arial Narrow" w:hAnsi="Arial Narrow"/>
          <w:sz w:val="24"/>
          <w:szCs w:val="24"/>
        </w:rPr>
        <w:t>……………………</w:t>
      </w:r>
    </w:p>
    <w:p w14:paraId="1573A9AF" w14:textId="543B2DDE" w:rsidR="0092511C" w:rsidRPr="00727201" w:rsidRDefault="000E3896" w:rsidP="00452BC5">
      <w:pPr>
        <w:pStyle w:val="ListParagraph"/>
        <w:numPr>
          <w:ilvl w:val="2"/>
          <w:numId w:val="45"/>
        </w:numPr>
        <w:tabs>
          <w:tab w:val="left" w:pos="1540"/>
        </w:tabs>
        <w:spacing w:before="250"/>
        <w:ind w:left="1540" w:hanging="544"/>
        <w:rPr>
          <w:rFonts w:ascii="Arial Narrow" w:hAnsi="Arial Narrow"/>
          <w:sz w:val="24"/>
          <w:szCs w:val="24"/>
        </w:rPr>
      </w:pPr>
      <w:r w:rsidRPr="00727201">
        <w:rPr>
          <w:rFonts w:ascii="Arial Narrow" w:hAnsi="Arial Narrow"/>
          <w:b/>
          <w:sz w:val="24"/>
          <w:szCs w:val="24"/>
        </w:rPr>
        <w:t>Partnership,</w:t>
      </w:r>
      <w:r w:rsidRPr="00727201">
        <w:rPr>
          <w:rFonts w:ascii="Arial Narrow" w:hAnsi="Arial Narrow"/>
          <w:b/>
          <w:spacing w:val="-6"/>
          <w:sz w:val="24"/>
          <w:szCs w:val="24"/>
        </w:rPr>
        <w:t xml:space="preserve"> </w:t>
      </w:r>
      <w:r w:rsidRPr="00727201">
        <w:rPr>
          <w:rFonts w:ascii="Arial Narrow" w:hAnsi="Arial Narrow"/>
          <w:sz w:val="24"/>
          <w:szCs w:val="24"/>
        </w:rPr>
        <w:t>provide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following</w:t>
      </w:r>
      <w:r w:rsidRPr="00727201">
        <w:rPr>
          <w:rFonts w:ascii="Arial Narrow" w:hAnsi="Arial Narrow"/>
          <w:spacing w:val="-5"/>
          <w:sz w:val="24"/>
          <w:szCs w:val="24"/>
        </w:rPr>
        <w:t xml:space="preserve"> </w:t>
      </w:r>
      <w:r w:rsidRPr="00727201">
        <w:rPr>
          <w:rFonts w:ascii="Arial Narrow" w:hAnsi="Arial Narrow"/>
          <w:spacing w:val="-2"/>
          <w:sz w:val="24"/>
          <w:szCs w:val="24"/>
        </w:rPr>
        <w:t>details.</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2989"/>
        <w:gridCol w:w="1913"/>
        <w:gridCol w:w="1916"/>
        <w:gridCol w:w="2209"/>
      </w:tblGrid>
      <w:tr w:rsidR="004B51FE" w:rsidRPr="00727201" w14:paraId="048CEB51" w14:textId="77777777">
        <w:trPr>
          <w:trHeight w:val="251"/>
        </w:trPr>
        <w:tc>
          <w:tcPr>
            <w:tcW w:w="422" w:type="dxa"/>
            <w:shd w:val="clear" w:color="auto" w:fill="E7E6E6"/>
          </w:tcPr>
          <w:p w14:paraId="2601CB51" w14:textId="77777777" w:rsidR="004B51FE" w:rsidRPr="00727201" w:rsidRDefault="004B51FE">
            <w:pPr>
              <w:pStyle w:val="TableParagraph"/>
              <w:rPr>
                <w:rFonts w:ascii="Arial Narrow" w:hAnsi="Arial Narrow"/>
                <w:sz w:val="24"/>
                <w:szCs w:val="24"/>
              </w:rPr>
            </w:pPr>
          </w:p>
        </w:tc>
        <w:tc>
          <w:tcPr>
            <w:tcW w:w="2989" w:type="dxa"/>
            <w:shd w:val="clear" w:color="auto" w:fill="E7E6E6"/>
          </w:tcPr>
          <w:p w14:paraId="2DE1A6C3" w14:textId="77777777" w:rsidR="004B51FE" w:rsidRPr="00727201" w:rsidRDefault="000E3896">
            <w:pPr>
              <w:pStyle w:val="TableParagraph"/>
              <w:spacing w:line="232" w:lineRule="exact"/>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Partners</w:t>
            </w:r>
          </w:p>
        </w:tc>
        <w:tc>
          <w:tcPr>
            <w:tcW w:w="1913" w:type="dxa"/>
            <w:shd w:val="clear" w:color="auto" w:fill="E7E6E6"/>
          </w:tcPr>
          <w:p w14:paraId="44C7537E"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Nationality</w:t>
            </w:r>
          </w:p>
        </w:tc>
        <w:tc>
          <w:tcPr>
            <w:tcW w:w="1916" w:type="dxa"/>
            <w:shd w:val="clear" w:color="auto" w:fill="E7E6E6"/>
          </w:tcPr>
          <w:p w14:paraId="2DDADBA5"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Citizenship</w:t>
            </w:r>
          </w:p>
        </w:tc>
        <w:tc>
          <w:tcPr>
            <w:tcW w:w="2209" w:type="dxa"/>
            <w:shd w:val="clear" w:color="auto" w:fill="E7E6E6"/>
          </w:tcPr>
          <w:p w14:paraId="40291EBC"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4"/>
                <w:sz w:val="24"/>
                <w:szCs w:val="24"/>
              </w:rPr>
              <w:t xml:space="preserve"> </w:t>
            </w:r>
            <w:r w:rsidRPr="00727201">
              <w:rPr>
                <w:rFonts w:ascii="Arial Narrow" w:hAnsi="Arial Narrow"/>
                <w:b/>
                <w:sz w:val="24"/>
                <w:szCs w:val="24"/>
              </w:rPr>
              <w:t>Shares</w:t>
            </w:r>
            <w:r w:rsidRPr="00727201">
              <w:rPr>
                <w:rFonts w:ascii="Arial Narrow" w:hAnsi="Arial Narrow"/>
                <w:b/>
                <w:spacing w:val="-1"/>
                <w:sz w:val="24"/>
                <w:szCs w:val="24"/>
              </w:rPr>
              <w:t xml:space="preserve"> </w:t>
            </w:r>
            <w:r w:rsidRPr="00727201">
              <w:rPr>
                <w:rFonts w:ascii="Arial Narrow" w:hAnsi="Arial Narrow"/>
                <w:b/>
                <w:spacing w:val="-2"/>
                <w:sz w:val="24"/>
                <w:szCs w:val="24"/>
              </w:rPr>
              <w:t>owned</w:t>
            </w:r>
          </w:p>
        </w:tc>
      </w:tr>
      <w:tr w:rsidR="004B51FE" w:rsidRPr="00727201" w14:paraId="65BD45F6" w14:textId="77777777">
        <w:trPr>
          <w:trHeight w:val="254"/>
        </w:trPr>
        <w:tc>
          <w:tcPr>
            <w:tcW w:w="422" w:type="dxa"/>
          </w:tcPr>
          <w:p w14:paraId="2D2C2DD0"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1</w:t>
            </w:r>
          </w:p>
        </w:tc>
        <w:tc>
          <w:tcPr>
            <w:tcW w:w="2989" w:type="dxa"/>
          </w:tcPr>
          <w:p w14:paraId="12E63E8F" w14:textId="77777777" w:rsidR="004B51FE" w:rsidRPr="00727201" w:rsidRDefault="004B51FE">
            <w:pPr>
              <w:pStyle w:val="TableParagraph"/>
              <w:rPr>
                <w:rFonts w:ascii="Arial Narrow" w:hAnsi="Arial Narrow"/>
                <w:sz w:val="24"/>
                <w:szCs w:val="24"/>
              </w:rPr>
            </w:pPr>
          </w:p>
        </w:tc>
        <w:tc>
          <w:tcPr>
            <w:tcW w:w="1913" w:type="dxa"/>
          </w:tcPr>
          <w:p w14:paraId="25FABE0E" w14:textId="77777777" w:rsidR="004B51FE" w:rsidRPr="00727201" w:rsidRDefault="004B51FE">
            <w:pPr>
              <w:pStyle w:val="TableParagraph"/>
              <w:rPr>
                <w:rFonts w:ascii="Arial Narrow" w:hAnsi="Arial Narrow"/>
                <w:sz w:val="24"/>
                <w:szCs w:val="24"/>
              </w:rPr>
            </w:pPr>
          </w:p>
        </w:tc>
        <w:tc>
          <w:tcPr>
            <w:tcW w:w="1916" w:type="dxa"/>
          </w:tcPr>
          <w:p w14:paraId="1F59EB37" w14:textId="77777777" w:rsidR="004B51FE" w:rsidRPr="00727201" w:rsidRDefault="004B51FE">
            <w:pPr>
              <w:pStyle w:val="TableParagraph"/>
              <w:rPr>
                <w:rFonts w:ascii="Arial Narrow" w:hAnsi="Arial Narrow"/>
                <w:sz w:val="24"/>
                <w:szCs w:val="24"/>
              </w:rPr>
            </w:pPr>
          </w:p>
        </w:tc>
        <w:tc>
          <w:tcPr>
            <w:tcW w:w="2209" w:type="dxa"/>
          </w:tcPr>
          <w:p w14:paraId="57A1656F" w14:textId="77777777" w:rsidR="004B51FE" w:rsidRPr="00727201" w:rsidRDefault="004B51FE">
            <w:pPr>
              <w:pStyle w:val="TableParagraph"/>
              <w:rPr>
                <w:rFonts w:ascii="Arial Narrow" w:hAnsi="Arial Narrow"/>
                <w:sz w:val="24"/>
                <w:szCs w:val="24"/>
              </w:rPr>
            </w:pPr>
          </w:p>
        </w:tc>
      </w:tr>
      <w:tr w:rsidR="004B51FE" w:rsidRPr="00727201" w14:paraId="50EB6E5D" w14:textId="77777777">
        <w:trPr>
          <w:trHeight w:val="251"/>
        </w:trPr>
        <w:tc>
          <w:tcPr>
            <w:tcW w:w="422" w:type="dxa"/>
          </w:tcPr>
          <w:p w14:paraId="2931EB20"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2</w:t>
            </w:r>
          </w:p>
        </w:tc>
        <w:tc>
          <w:tcPr>
            <w:tcW w:w="2989" w:type="dxa"/>
          </w:tcPr>
          <w:p w14:paraId="7B15EEA8" w14:textId="77777777" w:rsidR="004B51FE" w:rsidRPr="00727201" w:rsidRDefault="004B51FE">
            <w:pPr>
              <w:pStyle w:val="TableParagraph"/>
              <w:rPr>
                <w:rFonts w:ascii="Arial Narrow" w:hAnsi="Arial Narrow"/>
                <w:sz w:val="24"/>
                <w:szCs w:val="24"/>
              </w:rPr>
            </w:pPr>
          </w:p>
        </w:tc>
        <w:tc>
          <w:tcPr>
            <w:tcW w:w="1913" w:type="dxa"/>
          </w:tcPr>
          <w:p w14:paraId="1371A08A" w14:textId="77777777" w:rsidR="004B51FE" w:rsidRPr="00727201" w:rsidRDefault="004B51FE">
            <w:pPr>
              <w:pStyle w:val="TableParagraph"/>
              <w:rPr>
                <w:rFonts w:ascii="Arial Narrow" w:hAnsi="Arial Narrow"/>
                <w:sz w:val="24"/>
                <w:szCs w:val="24"/>
              </w:rPr>
            </w:pPr>
          </w:p>
        </w:tc>
        <w:tc>
          <w:tcPr>
            <w:tcW w:w="1916" w:type="dxa"/>
          </w:tcPr>
          <w:p w14:paraId="09288B34" w14:textId="77777777" w:rsidR="004B51FE" w:rsidRPr="00727201" w:rsidRDefault="004B51FE">
            <w:pPr>
              <w:pStyle w:val="TableParagraph"/>
              <w:rPr>
                <w:rFonts w:ascii="Arial Narrow" w:hAnsi="Arial Narrow"/>
                <w:sz w:val="24"/>
                <w:szCs w:val="24"/>
              </w:rPr>
            </w:pPr>
          </w:p>
        </w:tc>
        <w:tc>
          <w:tcPr>
            <w:tcW w:w="2209" w:type="dxa"/>
          </w:tcPr>
          <w:p w14:paraId="7370FECA" w14:textId="77777777" w:rsidR="004B51FE" w:rsidRPr="00727201" w:rsidRDefault="004B51FE">
            <w:pPr>
              <w:pStyle w:val="TableParagraph"/>
              <w:rPr>
                <w:rFonts w:ascii="Arial Narrow" w:hAnsi="Arial Narrow"/>
                <w:sz w:val="24"/>
                <w:szCs w:val="24"/>
              </w:rPr>
            </w:pPr>
          </w:p>
        </w:tc>
      </w:tr>
      <w:tr w:rsidR="004B51FE" w:rsidRPr="00727201" w14:paraId="47FAD04E" w14:textId="77777777">
        <w:trPr>
          <w:trHeight w:val="254"/>
        </w:trPr>
        <w:tc>
          <w:tcPr>
            <w:tcW w:w="422" w:type="dxa"/>
          </w:tcPr>
          <w:p w14:paraId="72F5BDAC"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3</w:t>
            </w:r>
          </w:p>
        </w:tc>
        <w:tc>
          <w:tcPr>
            <w:tcW w:w="2989" w:type="dxa"/>
          </w:tcPr>
          <w:p w14:paraId="587A7228" w14:textId="77777777" w:rsidR="004B51FE" w:rsidRPr="00727201" w:rsidRDefault="004B51FE">
            <w:pPr>
              <w:pStyle w:val="TableParagraph"/>
              <w:rPr>
                <w:rFonts w:ascii="Arial Narrow" w:hAnsi="Arial Narrow"/>
                <w:sz w:val="24"/>
                <w:szCs w:val="24"/>
              </w:rPr>
            </w:pPr>
          </w:p>
        </w:tc>
        <w:tc>
          <w:tcPr>
            <w:tcW w:w="1913" w:type="dxa"/>
          </w:tcPr>
          <w:p w14:paraId="6C7A6057" w14:textId="77777777" w:rsidR="004B51FE" w:rsidRPr="00727201" w:rsidRDefault="004B51FE">
            <w:pPr>
              <w:pStyle w:val="TableParagraph"/>
              <w:rPr>
                <w:rFonts w:ascii="Arial Narrow" w:hAnsi="Arial Narrow"/>
                <w:sz w:val="24"/>
                <w:szCs w:val="24"/>
              </w:rPr>
            </w:pPr>
          </w:p>
        </w:tc>
        <w:tc>
          <w:tcPr>
            <w:tcW w:w="1916" w:type="dxa"/>
          </w:tcPr>
          <w:p w14:paraId="2DCED474" w14:textId="77777777" w:rsidR="004B51FE" w:rsidRPr="00727201" w:rsidRDefault="004B51FE">
            <w:pPr>
              <w:pStyle w:val="TableParagraph"/>
              <w:rPr>
                <w:rFonts w:ascii="Arial Narrow" w:hAnsi="Arial Narrow"/>
                <w:sz w:val="24"/>
                <w:szCs w:val="24"/>
              </w:rPr>
            </w:pPr>
          </w:p>
        </w:tc>
        <w:tc>
          <w:tcPr>
            <w:tcW w:w="2209" w:type="dxa"/>
          </w:tcPr>
          <w:p w14:paraId="72B940E0" w14:textId="77777777" w:rsidR="004B51FE" w:rsidRPr="00727201" w:rsidRDefault="004B51FE">
            <w:pPr>
              <w:pStyle w:val="TableParagraph"/>
              <w:rPr>
                <w:rFonts w:ascii="Arial Narrow" w:hAnsi="Arial Narrow"/>
                <w:sz w:val="24"/>
                <w:szCs w:val="24"/>
              </w:rPr>
            </w:pPr>
          </w:p>
        </w:tc>
      </w:tr>
    </w:tbl>
    <w:p w14:paraId="7C160EC8" w14:textId="77777777" w:rsidR="004B51FE" w:rsidRPr="00727201" w:rsidRDefault="004B51FE">
      <w:pPr>
        <w:pStyle w:val="BodyText"/>
        <w:spacing w:before="3"/>
        <w:rPr>
          <w:rFonts w:ascii="Arial Narrow" w:hAnsi="Arial Narrow"/>
          <w:sz w:val="24"/>
          <w:szCs w:val="24"/>
        </w:rPr>
      </w:pPr>
    </w:p>
    <w:p w14:paraId="754215AD" w14:textId="77777777" w:rsidR="004B51FE" w:rsidRPr="00727201" w:rsidRDefault="000E3896" w:rsidP="00452BC5">
      <w:pPr>
        <w:pStyle w:val="ListParagraph"/>
        <w:numPr>
          <w:ilvl w:val="2"/>
          <w:numId w:val="45"/>
        </w:numPr>
        <w:tabs>
          <w:tab w:val="left" w:pos="1134"/>
        </w:tabs>
        <w:spacing w:before="1"/>
        <w:ind w:left="1531" w:hanging="1389"/>
        <w:rPr>
          <w:rFonts w:ascii="Arial Narrow" w:hAnsi="Arial Narrow"/>
          <w:sz w:val="24"/>
          <w:szCs w:val="24"/>
        </w:rPr>
      </w:pPr>
      <w:r w:rsidRPr="00727201">
        <w:rPr>
          <w:rFonts w:ascii="Arial Narrow" w:hAnsi="Arial Narrow"/>
          <w:b/>
          <w:sz w:val="24"/>
          <w:szCs w:val="24"/>
        </w:rPr>
        <w:lastRenderedPageBreak/>
        <w:t>Registered</w:t>
      </w:r>
      <w:r w:rsidRPr="00727201">
        <w:rPr>
          <w:rFonts w:ascii="Arial Narrow" w:hAnsi="Arial Narrow"/>
          <w:b/>
          <w:spacing w:val="-5"/>
          <w:sz w:val="24"/>
          <w:szCs w:val="24"/>
        </w:rPr>
        <w:t xml:space="preserve"> </w:t>
      </w:r>
      <w:r w:rsidRPr="00727201">
        <w:rPr>
          <w:rFonts w:ascii="Arial Narrow" w:hAnsi="Arial Narrow"/>
          <w:b/>
          <w:sz w:val="24"/>
          <w:szCs w:val="24"/>
        </w:rPr>
        <w:t>Company,</w:t>
      </w:r>
      <w:r w:rsidRPr="00727201">
        <w:rPr>
          <w:rFonts w:ascii="Arial Narrow" w:hAnsi="Arial Narrow"/>
          <w:b/>
          <w:spacing w:val="-4"/>
          <w:sz w:val="24"/>
          <w:szCs w:val="24"/>
        </w:rPr>
        <w:t xml:space="preserve"> </w:t>
      </w:r>
      <w:r w:rsidRPr="00727201">
        <w:rPr>
          <w:rFonts w:ascii="Arial Narrow" w:hAnsi="Arial Narrow"/>
          <w:sz w:val="24"/>
          <w:szCs w:val="24"/>
        </w:rPr>
        <w:t>provide</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following</w:t>
      </w:r>
      <w:r w:rsidRPr="00727201">
        <w:rPr>
          <w:rFonts w:ascii="Arial Narrow" w:hAnsi="Arial Narrow"/>
          <w:spacing w:val="-6"/>
          <w:sz w:val="24"/>
          <w:szCs w:val="24"/>
        </w:rPr>
        <w:t xml:space="preserve"> </w:t>
      </w:r>
      <w:r w:rsidRPr="00727201">
        <w:rPr>
          <w:rFonts w:ascii="Arial Narrow" w:hAnsi="Arial Narrow"/>
          <w:spacing w:val="-2"/>
          <w:sz w:val="24"/>
          <w:szCs w:val="24"/>
        </w:rPr>
        <w:t>details.</w:t>
      </w:r>
    </w:p>
    <w:p w14:paraId="034673FB" w14:textId="77777777" w:rsidR="004B51FE" w:rsidRPr="00727201" w:rsidRDefault="000E3896" w:rsidP="00452BC5">
      <w:pPr>
        <w:pStyle w:val="ListParagraph"/>
        <w:numPr>
          <w:ilvl w:val="3"/>
          <w:numId w:val="45"/>
        </w:numPr>
        <w:tabs>
          <w:tab w:val="left" w:pos="9781"/>
        </w:tabs>
        <w:spacing w:before="234"/>
        <w:ind w:left="1843" w:right="-872" w:hanging="1276"/>
        <w:rPr>
          <w:rFonts w:ascii="Arial Narrow" w:hAnsi="Arial Narrow"/>
          <w:sz w:val="24"/>
          <w:szCs w:val="24"/>
        </w:rPr>
      </w:pPr>
      <w:r w:rsidRPr="00727201">
        <w:rPr>
          <w:rFonts w:ascii="Arial Narrow" w:hAnsi="Arial Narrow"/>
          <w:sz w:val="24"/>
          <w:szCs w:val="24"/>
        </w:rPr>
        <w:t>Private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Company</w:t>
      </w:r>
      <w:r w:rsidRPr="00727201">
        <w:rPr>
          <w:rFonts w:ascii="Arial Narrow" w:hAnsi="Arial Narrow"/>
          <w:sz w:val="24"/>
          <w:szCs w:val="24"/>
          <w:u w:val="single" w:color="211E1F"/>
        </w:rPr>
        <w:tab/>
      </w:r>
    </w:p>
    <w:p w14:paraId="40DC077A" w14:textId="39591B82" w:rsidR="004B51FE" w:rsidRPr="00727201" w:rsidRDefault="000E3896" w:rsidP="00452BC5">
      <w:pPr>
        <w:pStyle w:val="ListParagraph"/>
        <w:numPr>
          <w:ilvl w:val="3"/>
          <w:numId w:val="45"/>
        </w:numPr>
        <w:tabs>
          <w:tab w:val="left" w:pos="1843"/>
          <w:tab w:val="left" w:pos="9781"/>
        </w:tabs>
        <w:spacing w:before="234"/>
        <w:ind w:right="-872" w:hanging="1389"/>
        <w:rPr>
          <w:rFonts w:ascii="Arial Narrow" w:hAnsi="Arial Narrow"/>
          <w:sz w:val="24"/>
          <w:szCs w:val="24"/>
        </w:rPr>
      </w:pP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nominal</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issued</w:t>
      </w:r>
      <w:r w:rsidRPr="00727201">
        <w:rPr>
          <w:rFonts w:ascii="Arial Narrow" w:hAnsi="Arial Narrow"/>
          <w:spacing w:val="-3"/>
          <w:sz w:val="24"/>
          <w:szCs w:val="24"/>
        </w:rPr>
        <w:t xml:space="preserve"> </w:t>
      </w:r>
      <w:r w:rsidRPr="00727201">
        <w:rPr>
          <w:rFonts w:ascii="Arial Narrow" w:hAnsi="Arial Narrow"/>
          <w:sz w:val="24"/>
          <w:szCs w:val="24"/>
        </w:rPr>
        <w:t>capital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001D5E26" w:rsidRPr="00727201">
        <w:rPr>
          <w:rFonts w:ascii="Arial Narrow" w:hAnsi="Arial Narrow"/>
          <w:spacing w:val="-2"/>
          <w:sz w:val="24"/>
          <w:szCs w:val="24"/>
        </w:rPr>
        <w:t xml:space="preserve"> Company</w:t>
      </w:r>
      <w:r w:rsidRPr="00727201">
        <w:rPr>
          <w:rFonts w:ascii="Arial Narrow" w:hAnsi="Arial Narrow"/>
          <w:sz w:val="24"/>
          <w:szCs w:val="24"/>
          <w:u w:val="single" w:color="211E1F"/>
        </w:rPr>
        <w:tab/>
      </w:r>
    </w:p>
    <w:p w14:paraId="54179C01" w14:textId="72111DC6" w:rsidR="004B51FE" w:rsidRPr="00727201" w:rsidRDefault="000E3896" w:rsidP="0092511C">
      <w:pPr>
        <w:pStyle w:val="BodyText"/>
        <w:tabs>
          <w:tab w:val="left" w:leader="dot" w:pos="10204"/>
        </w:tabs>
        <w:spacing w:before="237"/>
        <w:ind w:left="1965" w:hanging="1389"/>
        <w:rPr>
          <w:rFonts w:ascii="Arial Narrow" w:hAnsi="Arial Narrow"/>
          <w:sz w:val="24"/>
          <w:szCs w:val="24"/>
        </w:rPr>
      </w:pPr>
      <w:r w:rsidRPr="00727201">
        <w:rPr>
          <w:rFonts w:ascii="Arial Narrow" w:hAnsi="Arial Narrow"/>
          <w:sz w:val="24"/>
          <w:szCs w:val="24"/>
        </w:rPr>
        <w:t>Nominal</w:t>
      </w:r>
      <w:r w:rsidRPr="00727201">
        <w:rPr>
          <w:rFonts w:ascii="Arial Narrow" w:hAnsi="Arial Narrow"/>
          <w:spacing w:val="78"/>
          <w:sz w:val="24"/>
          <w:szCs w:val="24"/>
        </w:rPr>
        <w:t xml:space="preserve"> </w:t>
      </w:r>
      <w:r w:rsidRPr="00727201">
        <w:rPr>
          <w:rFonts w:ascii="Arial Narrow" w:hAnsi="Arial Narrow"/>
          <w:sz w:val="24"/>
          <w:szCs w:val="24"/>
        </w:rPr>
        <w:t>Kenya</w:t>
      </w:r>
      <w:r w:rsidRPr="00727201">
        <w:rPr>
          <w:rFonts w:ascii="Arial Narrow" w:hAnsi="Arial Narrow"/>
          <w:spacing w:val="79"/>
          <w:sz w:val="24"/>
          <w:szCs w:val="24"/>
        </w:rPr>
        <w:t xml:space="preserve"> </w:t>
      </w:r>
      <w:r w:rsidRPr="00727201">
        <w:rPr>
          <w:rFonts w:ascii="Arial Narrow" w:hAnsi="Arial Narrow"/>
          <w:sz w:val="24"/>
          <w:szCs w:val="24"/>
        </w:rPr>
        <w:t>Shillings</w:t>
      </w:r>
      <w:r w:rsidRPr="00727201">
        <w:rPr>
          <w:rFonts w:ascii="Arial Narrow" w:hAnsi="Arial Narrow"/>
          <w:spacing w:val="76"/>
          <w:sz w:val="24"/>
          <w:szCs w:val="24"/>
        </w:rPr>
        <w:t xml:space="preserve"> </w:t>
      </w:r>
      <w:r w:rsidRPr="00727201">
        <w:rPr>
          <w:rFonts w:ascii="Arial Narrow" w:hAnsi="Arial Narrow"/>
          <w:spacing w:val="-2"/>
          <w:sz w:val="24"/>
          <w:szCs w:val="24"/>
        </w:rPr>
        <w:t>(Equivalent)</w:t>
      </w:r>
      <w:r w:rsidR="006545BF" w:rsidRPr="00727201">
        <w:rPr>
          <w:rFonts w:ascii="Arial Narrow" w:hAnsi="Arial Narrow"/>
          <w:spacing w:val="-2"/>
          <w:sz w:val="24"/>
          <w:szCs w:val="24"/>
        </w:rPr>
        <w:t xml:space="preserve">                                                                        </w:t>
      </w:r>
      <w:r w:rsidRPr="00727201">
        <w:rPr>
          <w:rFonts w:ascii="Arial Narrow" w:hAnsi="Arial Narrow"/>
          <w:spacing w:val="-2"/>
          <w:sz w:val="24"/>
          <w:szCs w:val="24"/>
        </w:rPr>
        <w:t>Issued</w:t>
      </w:r>
    </w:p>
    <w:p w14:paraId="28C8A430" w14:textId="77777777" w:rsidR="004B51FE" w:rsidRPr="00727201" w:rsidRDefault="000E3896" w:rsidP="0092511C">
      <w:pPr>
        <w:pStyle w:val="BodyText"/>
        <w:spacing w:before="236"/>
        <w:ind w:left="1965" w:hanging="1389"/>
        <w:rPr>
          <w:rFonts w:ascii="Arial Narrow" w:hAnsi="Arial Narrow"/>
          <w:sz w:val="24"/>
          <w:szCs w:val="24"/>
        </w:rPr>
      </w:pPr>
      <w:r w:rsidRPr="00727201">
        <w:rPr>
          <w:rFonts w:ascii="Arial Narrow" w:hAnsi="Arial Narrow"/>
          <w:sz w:val="24"/>
          <w:szCs w:val="24"/>
        </w:rPr>
        <w:t>Kenya</w:t>
      </w:r>
      <w:r w:rsidRPr="00727201">
        <w:rPr>
          <w:rFonts w:ascii="Arial Narrow" w:hAnsi="Arial Narrow"/>
          <w:spacing w:val="-5"/>
          <w:sz w:val="24"/>
          <w:szCs w:val="24"/>
        </w:rPr>
        <w:t xml:space="preserve"> </w:t>
      </w:r>
      <w:r w:rsidRPr="00727201">
        <w:rPr>
          <w:rFonts w:ascii="Arial Narrow" w:hAnsi="Arial Narrow"/>
          <w:sz w:val="24"/>
          <w:szCs w:val="24"/>
        </w:rPr>
        <w:t>Shillings</w:t>
      </w:r>
      <w:r w:rsidRPr="00727201">
        <w:rPr>
          <w:rFonts w:ascii="Arial Narrow" w:hAnsi="Arial Narrow"/>
          <w:spacing w:val="-5"/>
          <w:sz w:val="24"/>
          <w:szCs w:val="24"/>
        </w:rPr>
        <w:t xml:space="preserve"> </w:t>
      </w:r>
      <w:r w:rsidRPr="00727201">
        <w:rPr>
          <w:rFonts w:ascii="Arial Narrow" w:hAnsi="Arial Narrow"/>
          <w:spacing w:val="-2"/>
          <w:sz w:val="24"/>
          <w:szCs w:val="24"/>
        </w:rPr>
        <w:t>(Equivalent).....................................................................................</w:t>
      </w:r>
    </w:p>
    <w:p w14:paraId="344F8667" w14:textId="77777777" w:rsidR="004B51FE" w:rsidRPr="00727201" w:rsidRDefault="000E3896" w:rsidP="00452BC5">
      <w:pPr>
        <w:pStyle w:val="ListParagraph"/>
        <w:numPr>
          <w:ilvl w:val="3"/>
          <w:numId w:val="45"/>
        </w:numPr>
        <w:tabs>
          <w:tab w:val="left" w:pos="1962"/>
        </w:tabs>
        <w:spacing w:before="227"/>
        <w:ind w:left="1962" w:hanging="1389"/>
        <w:rPr>
          <w:rFonts w:ascii="Arial Narrow" w:hAnsi="Arial Narrow"/>
          <w:sz w:val="24"/>
          <w:szCs w:val="24"/>
        </w:rPr>
      </w:pPr>
      <w:r w:rsidRPr="00727201">
        <w:rPr>
          <w:rFonts w:ascii="Arial Narrow" w:hAnsi="Arial Narrow"/>
          <w:sz w:val="24"/>
          <w:szCs w:val="24"/>
        </w:rPr>
        <w:t>Give</w:t>
      </w:r>
      <w:r w:rsidRPr="00727201">
        <w:rPr>
          <w:rFonts w:ascii="Arial Narrow" w:hAnsi="Arial Narrow"/>
          <w:spacing w:val="-4"/>
          <w:sz w:val="24"/>
          <w:szCs w:val="24"/>
        </w:rPr>
        <w:t xml:space="preserve"> </w:t>
      </w:r>
      <w:r w:rsidRPr="00727201">
        <w:rPr>
          <w:rFonts w:ascii="Arial Narrow" w:hAnsi="Arial Narrow"/>
          <w:sz w:val="24"/>
          <w:szCs w:val="24"/>
        </w:rPr>
        <w:t>details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Directors</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pacing w:val="-2"/>
          <w:sz w:val="24"/>
          <w:szCs w:val="24"/>
        </w:rPr>
        <w:t>follows.</w:t>
      </w:r>
    </w:p>
    <w:p w14:paraId="69E3E366" w14:textId="77777777" w:rsidR="004B51FE" w:rsidRPr="00727201" w:rsidRDefault="004B51FE">
      <w:pPr>
        <w:pStyle w:val="BodyText"/>
        <w:spacing w:before="37"/>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1"/>
        <w:gridCol w:w="2778"/>
        <w:gridCol w:w="1777"/>
        <w:gridCol w:w="1781"/>
        <w:gridCol w:w="2303"/>
      </w:tblGrid>
      <w:tr w:rsidR="004B51FE" w:rsidRPr="00727201" w14:paraId="60D0A480" w14:textId="77777777" w:rsidTr="001D5E26">
        <w:trPr>
          <w:trHeight w:val="251"/>
        </w:trPr>
        <w:tc>
          <w:tcPr>
            <w:tcW w:w="217" w:type="pct"/>
            <w:shd w:val="clear" w:color="auto" w:fill="E7E6E6"/>
          </w:tcPr>
          <w:p w14:paraId="6697B2EB" w14:textId="77777777" w:rsidR="004B51FE" w:rsidRPr="00727201" w:rsidRDefault="004B51FE">
            <w:pPr>
              <w:pStyle w:val="TableParagraph"/>
              <w:rPr>
                <w:rFonts w:ascii="Arial Narrow" w:hAnsi="Arial Narrow"/>
                <w:sz w:val="24"/>
                <w:szCs w:val="24"/>
              </w:rPr>
            </w:pPr>
          </w:p>
        </w:tc>
        <w:tc>
          <w:tcPr>
            <w:tcW w:w="1538" w:type="pct"/>
            <w:shd w:val="clear" w:color="auto" w:fill="E7E6E6"/>
          </w:tcPr>
          <w:p w14:paraId="64B7CCAB" w14:textId="77777777" w:rsidR="004B51FE" w:rsidRPr="00727201" w:rsidRDefault="000E3896">
            <w:pPr>
              <w:pStyle w:val="TableParagraph"/>
              <w:spacing w:line="232" w:lineRule="exact"/>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Director</w:t>
            </w:r>
          </w:p>
        </w:tc>
        <w:tc>
          <w:tcPr>
            <w:tcW w:w="984" w:type="pct"/>
            <w:shd w:val="clear" w:color="auto" w:fill="E7E6E6"/>
          </w:tcPr>
          <w:p w14:paraId="7A339A27"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Nationality</w:t>
            </w:r>
          </w:p>
        </w:tc>
        <w:tc>
          <w:tcPr>
            <w:tcW w:w="986" w:type="pct"/>
            <w:shd w:val="clear" w:color="auto" w:fill="E7E6E6"/>
          </w:tcPr>
          <w:p w14:paraId="28ADC8CC"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Citizenship</w:t>
            </w:r>
          </w:p>
        </w:tc>
        <w:tc>
          <w:tcPr>
            <w:tcW w:w="1275" w:type="pct"/>
            <w:shd w:val="clear" w:color="auto" w:fill="E7E6E6"/>
          </w:tcPr>
          <w:p w14:paraId="2DFD130D"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4"/>
                <w:sz w:val="24"/>
                <w:szCs w:val="24"/>
              </w:rPr>
              <w:t xml:space="preserve"> </w:t>
            </w:r>
            <w:r w:rsidRPr="00727201">
              <w:rPr>
                <w:rFonts w:ascii="Arial Narrow" w:hAnsi="Arial Narrow"/>
                <w:b/>
                <w:sz w:val="24"/>
                <w:szCs w:val="24"/>
              </w:rPr>
              <w:t>Shares</w:t>
            </w:r>
            <w:r w:rsidRPr="00727201">
              <w:rPr>
                <w:rFonts w:ascii="Arial Narrow" w:hAnsi="Arial Narrow"/>
                <w:b/>
                <w:spacing w:val="-1"/>
                <w:sz w:val="24"/>
                <w:szCs w:val="24"/>
              </w:rPr>
              <w:t xml:space="preserve"> </w:t>
            </w:r>
            <w:r w:rsidRPr="00727201">
              <w:rPr>
                <w:rFonts w:ascii="Arial Narrow" w:hAnsi="Arial Narrow"/>
                <w:b/>
                <w:spacing w:val="-2"/>
                <w:sz w:val="24"/>
                <w:szCs w:val="24"/>
              </w:rPr>
              <w:t>owned</w:t>
            </w:r>
          </w:p>
        </w:tc>
      </w:tr>
      <w:tr w:rsidR="004B51FE" w:rsidRPr="00727201" w14:paraId="18A47202" w14:textId="77777777" w:rsidTr="001D5E26">
        <w:trPr>
          <w:trHeight w:val="254"/>
        </w:trPr>
        <w:tc>
          <w:tcPr>
            <w:tcW w:w="217" w:type="pct"/>
          </w:tcPr>
          <w:p w14:paraId="3F43A6FB"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1</w:t>
            </w:r>
          </w:p>
        </w:tc>
        <w:tc>
          <w:tcPr>
            <w:tcW w:w="1538" w:type="pct"/>
          </w:tcPr>
          <w:p w14:paraId="2169B4EA" w14:textId="77777777" w:rsidR="004B51FE" w:rsidRPr="00727201" w:rsidRDefault="004B51FE">
            <w:pPr>
              <w:pStyle w:val="TableParagraph"/>
              <w:rPr>
                <w:rFonts w:ascii="Arial Narrow" w:hAnsi="Arial Narrow"/>
                <w:sz w:val="24"/>
                <w:szCs w:val="24"/>
              </w:rPr>
            </w:pPr>
          </w:p>
        </w:tc>
        <w:tc>
          <w:tcPr>
            <w:tcW w:w="984" w:type="pct"/>
          </w:tcPr>
          <w:p w14:paraId="6F4E44A7" w14:textId="77777777" w:rsidR="004B51FE" w:rsidRPr="00727201" w:rsidRDefault="004B51FE">
            <w:pPr>
              <w:pStyle w:val="TableParagraph"/>
              <w:rPr>
                <w:rFonts w:ascii="Arial Narrow" w:hAnsi="Arial Narrow"/>
                <w:sz w:val="24"/>
                <w:szCs w:val="24"/>
              </w:rPr>
            </w:pPr>
          </w:p>
        </w:tc>
        <w:tc>
          <w:tcPr>
            <w:tcW w:w="986" w:type="pct"/>
          </w:tcPr>
          <w:p w14:paraId="28ACBE18" w14:textId="77777777" w:rsidR="004B51FE" w:rsidRPr="00727201" w:rsidRDefault="004B51FE">
            <w:pPr>
              <w:pStyle w:val="TableParagraph"/>
              <w:rPr>
                <w:rFonts w:ascii="Arial Narrow" w:hAnsi="Arial Narrow"/>
                <w:sz w:val="24"/>
                <w:szCs w:val="24"/>
              </w:rPr>
            </w:pPr>
          </w:p>
        </w:tc>
        <w:tc>
          <w:tcPr>
            <w:tcW w:w="1275" w:type="pct"/>
          </w:tcPr>
          <w:p w14:paraId="06056947" w14:textId="77777777" w:rsidR="004B51FE" w:rsidRPr="00727201" w:rsidRDefault="004B51FE">
            <w:pPr>
              <w:pStyle w:val="TableParagraph"/>
              <w:rPr>
                <w:rFonts w:ascii="Arial Narrow" w:hAnsi="Arial Narrow"/>
                <w:sz w:val="24"/>
                <w:szCs w:val="24"/>
              </w:rPr>
            </w:pPr>
          </w:p>
        </w:tc>
      </w:tr>
      <w:tr w:rsidR="004B51FE" w:rsidRPr="00727201" w14:paraId="669965D2" w14:textId="77777777" w:rsidTr="001D5E26">
        <w:trPr>
          <w:trHeight w:val="251"/>
        </w:trPr>
        <w:tc>
          <w:tcPr>
            <w:tcW w:w="217" w:type="pct"/>
          </w:tcPr>
          <w:p w14:paraId="77B66674"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2</w:t>
            </w:r>
          </w:p>
        </w:tc>
        <w:tc>
          <w:tcPr>
            <w:tcW w:w="1538" w:type="pct"/>
          </w:tcPr>
          <w:p w14:paraId="2B856508" w14:textId="77777777" w:rsidR="004B51FE" w:rsidRPr="00727201" w:rsidRDefault="004B51FE">
            <w:pPr>
              <w:pStyle w:val="TableParagraph"/>
              <w:rPr>
                <w:rFonts w:ascii="Arial Narrow" w:hAnsi="Arial Narrow"/>
                <w:sz w:val="24"/>
                <w:szCs w:val="24"/>
              </w:rPr>
            </w:pPr>
          </w:p>
        </w:tc>
        <w:tc>
          <w:tcPr>
            <w:tcW w:w="984" w:type="pct"/>
          </w:tcPr>
          <w:p w14:paraId="3781A52B" w14:textId="77777777" w:rsidR="004B51FE" w:rsidRPr="00727201" w:rsidRDefault="004B51FE">
            <w:pPr>
              <w:pStyle w:val="TableParagraph"/>
              <w:rPr>
                <w:rFonts w:ascii="Arial Narrow" w:hAnsi="Arial Narrow"/>
                <w:sz w:val="24"/>
                <w:szCs w:val="24"/>
              </w:rPr>
            </w:pPr>
          </w:p>
        </w:tc>
        <w:tc>
          <w:tcPr>
            <w:tcW w:w="986" w:type="pct"/>
          </w:tcPr>
          <w:p w14:paraId="03AA447B" w14:textId="77777777" w:rsidR="004B51FE" w:rsidRPr="00727201" w:rsidRDefault="004B51FE">
            <w:pPr>
              <w:pStyle w:val="TableParagraph"/>
              <w:rPr>
                <w:rFonts w:ascii="Arial Narrow" w:hAnsi="Arial Narrow"/>
                <w:sz w:val="24"/>
                <w:szCs w:val="24"/>
              </w:rPr>
            </w:pPr>
          </w:p>
        </w:tc>
        <w:tc>
          <w:tcPr>
            <w:tcW w:w="1275" w:type="pct"/>
          </w:tcPr>
          <w:p w14:paraId="3611DEB4" w14:textId="77777777" w:rsidR="004B51FE" w:rsidRPr="00727201" w:rsidRDefault="004B51FE">
            <w:pPr>
              <w:pStyle w:val="TableParagraph"/>
              <w:rPr>
                <w:rFonts w:ascii="Arial Narrow" w:hAnsi="Arial Narrow"/>
                <w:sz w:val="24"/>
                <w:szCs w:val="24"/>
              </w:rPr>
            </w:pPr>
          </w:p>
        </w:tc>
      </w:tr>
      <w:tr w:rsidR="004B51FE" w:rsidRPr="00727201" w14:paraId="5CF86700" w14:textId="77777777" w:rsidTr="001D5E26">
        <w:trPr>
          <w:trHeight w:val="254"/>
        </w:trPr>
        <w:tc>
          <w:tcPr>
            <w:tcW w:w="217" w:type="pct"/>
          </w:tcPr>
          <w:p w14:paraId="25E41F9A" w14:textId="77777777" w:rsidR="004B51FE" w:rsidRPr="00727201" w:rsidRDefault="000E3896">
            <w:pPr>
              <w:pStyle w:val="TableParagraph"/>
              <w:spacing w:before="1" w:line="233" w:lineRule="exact"/>
              <w:ind w:right="85"/>
              <w:jc w:val="center"/>
              <w:rPr>
                <w:rFonts w:ascii="Arial Narrow" w:hAnsi="Arial Narrow"/>
                <w:sz w:val="24"/>
                <w:szCs w:val="24"/>
              </w:rPr>
            </w:pPr>
            <w:r w:rsidRPr="00727201">
              <w:rPr>
                <w:rFonts w:ascii="Arial Narrow" w:hAnsi="Arial Narrow"/>
                <w:spacing w:val="-10"/>
                <w:sz w:val="24"/>
                <w:szCs w:val="24"/>
              </w:rPr>
              <w:t>3</w:t>
            </w:r>
          </w:p>
        </w:tc>
        <w:tc>
          <w:tcPr>
            <w:tcW w:w="1538" w:type="pct"/>
          </w:tcPr>
          <w:p w14:paraId="3B9D2984" w14:textId="77777777" w:rsidR="004B51FE" w:rsidRPr="00727201" w:rsidRDefault="004B51FE">
            <w:pPr>
              <w:pStyle w:val="TableParagraph"/>
              <w:rPr>
                <w:rFonts w:ascii="Arial Narrow" w:hAnsi="Arial Narrow"/>
                <w:sz w:val="24"/>
                <w:szCs w:val="24"/>
              </w:rPr>
            </w:pPr>
          </w:p>
        </w:tc>
        <w:tc>
          <w:tcPr>
            <w:tcW w:w="984" w:type="pct"/>
          </w:tcPr>
          <w:p w14:paraId="174E8D3D" w14:textId="77777777" w:rsidR="004B51FE" w:rsidRPr="00727201" w:rsidRDefault="004B51FE">
            <w:pPr>
              <w:pStyle w:val="TableParagraph"/>
              <w:rPr>
                <w:rFonts w:ascii="Arial Narrow" w:hAnsi="Arial Narrow"/>
                <w:sz w:val="24"/>
                <w:szCs w:val="24"/>
              </w:rPr>
            </w:pPr>
          </w:p>
        </w:tc>
        <w:tc>
          <w:tcPr>
            <w:tcW w:w="986" w:type="pct"/>
          </w:tcPr>
          <w:p w14:paraId="3B8D204C" w14:textId="77777777" w:rsidR="004B51FE" w:rsidRPr="00727201" w:rsidRDefault="004B51FE">
            <w:pPr>
              <w:pStyle w:val="TableParagraph"/>
              <w:rPr>
                <w:rFonts w:ascii="Arial Narrow" w:hAnsi="Arial Narrow"/>
                <w:sz w:val="24"/>
                <w:szCs w:val="24"/>
              </w:rPr>
            </w:pPr>
          </w:p>
        </w:tc>
        <w:tc>
          <w:tcPr>
            <w:tcW w:w="1275" w:type="pct"/>
          </w:tcPr>
          <w:p w14:paraId="301CD3DC" w14:textId="77777777" w:rsidR="004B51FE" w:rsidRPr="00727201" w:rsidRDefault="004B51FE">
            <w:pPr>
              <w:pStyle w:val="TableParagraph"/>
              <w:rPr>
                <w:rFonts w:ascii="Arial Narrow" w:hAnsi="Arial Narrow"/>
                <w:sz w:val="24"/>
                <w:szCs w:val="24"/>
              </w:rPr>
            </w:pPr>
          </w:p>
        </w:tc>
      </w:tr>
    </w:tbl>
    <w:p w14:paraId="17604CE5" w14:textId="3D63EC04" w:rsidR="004B51FE" w:rsidRPr="00727201" w:rsidRDefault="000E3896" w:rsidP="00452BC5">
      <w:pPr>
        <w:pStyle w:val="Heading4"/>
        <w:numPr>
          <w:ilvl w:val="0"/>
          <w:numId w:val="43"/>
        </w:numPr>
        <w:tabs>
          <w:tab w:val="left" w:pos="991"/>
        </w:tabs>
        <w:spacing w:before="1"/>
        <w:rPr>
          <w:rFonts w:ascii="Arial Narrow" w:hAnsi="Arial Narrow"/>
          <w:sz w:val="24"/>
          <w:szCs w:val="24"/>
        </w:rPr>
      </w:pPr>
      <w:r w:rsidRPr="00727201">
        <w:rPr>
          <w:rFonts w:ascii="Arial Narrow" w:hAnsi="Arial Narrow"/>
          <w:spacing w:val="-2"/>
          <w:sz w:val="24"/>
          <w:szCs w:val="24"/>
        </w:rPr>
        <w:t>DISCLOSURE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008033B0" w:rsidRPr="00727201">
        <w:rPr>
          <w:rFonts w:ascii="Arial Narrow" w:hAnsi="Arial Narrow"/>
          <w:spacing w:val="-2"/>
          <w:sz w:val="24"/>
          <w:szCs w:val="24"/>
        </w:rPr>
        <w:t xml:space="preserve"> </w:t>
      </w:r>
      <w:r w:rsidRPr="00727201">
        <w:rPr>
          <w:rFonts w:ascii="Arial Narrow" w:hAnsi="Arial Narrow"/>
          <w:spacing w:val="-2"/>
          <w:sz w:val="24"/>
          <w:szCs w:val="24"/>
        </w:rPr>
        <w:t>INTEREST-</w:t>
      </w:r>
      <w:r w:rsidRPr="00727201">
        <w:rPr>
          <w:rFonts w:ascii="Arial Narrow" w:hAnsi="Arial Narrow"/>
          <w:spacing w:val="-19"/>
          <w:sz w:val="24"/>
          <w:szCs w:val="24"/>
        </w:rPr>
        <w:t xml:space="preserve"> </w:t>
      </w:r>
      <w:r w:rsidRPr="00727201">
        <w:rPr>
          <w:rFonts w:ascii="Arial Narrow" w:hAnsi="Arial Narrow"/>
          <w:spacing w:val="-2"/>
          <w:sz w:val="24"/>
          <w:szCs w:val="24"/>
        </w:rPr>
        <w:t>Interest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Firm</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5"/>
          <w:sz w:val="24"/>
          <w:szCs w:val="24"/>
        </w:rPr>
        <w:t xml:space="preserve"> </w:t>
      </w:r>
      <w:r w:rsidRPr="00727201">
        <w:rPr>
          <w:rFonts w:ascii="Arial Narrow" w:hAnsi="Arial Narrow"/>
          <w:spacing w:val="-2"/>
          <w:sz w:val="24"/>
          <w:szCs w:val="24"/>
        </w:rPr>
        <w:t>Entity.</w:t>
      </w:r>
    </w:p>
    <w:p w14:paraId="6472AF5A" w14:textId="21D73E3E" w:rsidR="004B51FE" w:rsidRPr="00727201" w:rsidRDefault="000E3896" w:rsidP="00452BC5">
      <w:pPr>
        <w:pStyle w:val="ListParagraph"/>
        <w:numPr>
          <w:ilvl w:val="1"/>
          <w:numId w:val="43"/>
        </w:numPr>
        <w:tabs>
          <w:tab w:val="left" w:pos="1543"/>
          <w:tab w:val="left" w:pos="1545"/>
        </w:tabs>
        <w:spacing w:before="242" w:line="230" w:lineRule="auto"/>
        <w:ind w:right="431" w:hanging="555"/>
        <w:jc w:val="left"/>
        <w:rPr>
          <w:rFonts w:ascii="Arial Narrow" w:hAnsi="Arial Narrow"/>
          <w:color w:val="221F1F"/>
          <w:sz w:val="24"/>
          <w:szCs w:val="24"/>
        </w:rPr>
      </w:pPr>
      <w:r w:rsidRPr="00727201">
        <w:rPr>
          <w:rFonts w:ascii="Arial Narrow" w:hAnsi="Arial Narrow"/>
          <w:sz w:val="24"/>
          <w:szCs w:val="24"/>
        </w:rPr>
        <w:t xml:space="preserve">Are there any person/persons in </w:t>
      </w:r>
      <w:r w:rsidR="00EF6972" w:rsidRPr="00727201">
        <w:rPr>
          <w:rFonts w:ascii="Arial Narrow" w:hAnsi="Arial Narrow"/>
          <w:sz w:val="24"/>
          <w:szCs w:val="24"/>
        </w:rPr>
        <w:t xml:space="preserve">Meru County Rural Water and Sanitation Company </w:t>
      </w:r>
      <w:r w:rsidRPr="00727201">
        <w:rPr>
          <w:rFonts w:ascii="Arial Narrow" w:hAnsi="Arial Narrow"/>
          <w:sz w:val="24"/>
          <w:szCs w:val="24"/>
        </w:rPr>
        <w:t>who has/have an interest</w:t>
      </w:r>
      <w:r w:rsidRPr="00727201">
        <w:rPr>
          <w:rFonts w:ascii="Arial Narrow" w:hAnsi="Arial Narrow"/>
          <w:spacing w:val="33"/>
          <w:sz w:val="24"/>
          <w:szCs w:val="24"/>
        </w:rPr>
        <w:t xml:space="preserve"> </w:t>
      </w:r>
      <w:r w:rsidRPr="00727201">
        <w:rPr>
          <w:rFonts w:ascii="Arial Narrow" w:hAnsi="Arial Narrow"/>
          <w:spacing w:val="-10"/>
          <w:sz w:val="24"/>
          <w:szCs w:val="24"/>
        </w:rPr>
        <w:t xml:space="preserve">or </w:t>
      </w:r>
      <w:r w:rsidRPr="00727201">
        <w:rPr>
          <w:rFonts w:ascii="Arial Narrow" w:hAnsi="Arial Narrow"/>
          <w:sz w:val="24"/>
          <w:szCs w:val="24"/>
        </w:rPr>
        <w:t>relationship</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firm?</w:t>
      </w:r>
      <w:r w:rsidRPr="00727201">
        <w:rPr>
          <w:rFonts w:ascii="Arial Narrow" w:hAnsi="Arial Narrow"/>
          <w:spacing w:val="-20"/>
          <w:sz w:val="24"/>
          <w:szCs w:val="24"/>
        </w:rPr>
        <w:t xml:space="preserve"> </w:t>
      </w:r>
      <w:r w:rsidRPr="00727201">
        <w:rPr>
          <w:rFonts w:ascii="Arial Narrow" w:hAnsi="Arial Narrow"/>
          <w:sz w:val="24"/>
          <w:szCs w:val="24"/>
        </w:rPr>
        <w:t>Yes/No………………………</w:t>
      </w:r>
    </w:p>
    <w:p w14:paraId="1EBDF873" w14:textId="77777777" w:rsidR="004B51FE" w:rsidRPr="00727201" w:rsidRDefault="000E3896">
      <w:pPr>
        <w:pStyle w:val="BodyText"/>
        <w:spacing w:before="236" w:after="3"/>
        <w:ind w:left="991"/>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yes,</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pacing w:val="-2"/>
          <w:sz w:val="24"/>
          <w:szCs w:val="24"/>
        </w:rPr>
        <w:t>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8"/>
        <w:gridCol w:w="1846"/>
        <w:gridCol w:w="3150"/>
        <w:gridCol w:w="3646"/>
      </w:tblGrid>
      <w:tr w:rsidR="004B51FE" w:rsidRPr="00727201" w14:paraId="1649C739" w14:textId="77777777" w:rsidTr="001D5E26">
        <w:trPr>
          <w:trHeight w:val="462"/>
        </w:trPr>
        <w:tc>
          <w:tcPr>
            <w:tcW w:w="215" w:type="pct"/>
            <w:shd w:val="clear" w:color="auto" w:fill="E7E6E6"/>
          </w:tcPr>
          <w:p w14:paraId="78F104B4" w14:textId="77777777" w:rsidR="004B51FE" w:rsidRPr="00727201" w:rsidRDefault="004B51FE">
            <w:pPr>
              <w:pStyle w:val="TableParagraph"/>
              <w:rPr>
                <w:rFonts w:ascii="Arial Narrow" w:hAnsi="Arial Narrow"/>
                <w:sz w:val="24"/>
                <w:szCs w:val="24"/>
              </w:rPr>
            </w:pPr>
          </w:p>
        </w:tc>
        <w:tc>
          <w:tcPr>
            <w:tcW w:w="1022" w:type="pct"/>
            <w:shd w:val="clear" w:color="auto" w:fill="E7E6E6"/>
          </w:tcPr>
          <w:p w14:paraId="514E5EAE"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Person</w:t>
            </w:r>
          </w:p>
        </w:tc>
        <w:tc>
          <w:tcPr>
            <w:tcW w:w="1744" w:type="pct"/>
            <w:shd w:val="clear" w:color="auto" w:fill="E7E6E6"/>
          </w:tcPr>
          <w:p w14:paraId="46932BA0"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Designation</w:t>
            </w:r>
            <w:r w:rsidRPr="00727201">
              <w:rPr>
                <w:rFonts w:ascii="Arial Narrow" w:hAnsi="Arial Narrow"/>
                <w:b/>
                <w:spacing w:val="-6"/>
                <w:sz w:val="24"/>
                <w:szCs w:val="24"/>
              </w:rPr>
              <w:t xml:space="preserve"> </w:t>
            </w:r>
            <w:r w:rsidRPr="00727201">
              <w:rPr>
                <w:rFonts w:ascii="Arial Narrow" w:hAnsi="Arial Narrow"/>
                <w:b/>
                <w:sz w:val="24"/>
                <w:szCs w:val="24"/>
              </w:rPr>
              <w:t>in</w:t>
            </w:r>
            <w:r w:rsidRPr="00727201">
              <w:rPr>
                <w:rFonts w:ascii="Arial Narrow" w:hAnsi="Arial Narrow"/>
                <w:b/>
                <w:spacing w:val="-6"/>
                <w:sz w:val="24"/>
                <w:szCs w:val="24"/>
              </w:rPr>
              <w:t xml:space="preserve"> </w:t>
            </w:r>
            <w:r w:rsidRPr="00727201">
              <w:rPr>
                <w:rFonts w:ascii="Arial Narrow" w:hAnsi="Arial Narrow"/>
                <w:b/>
                <w:sz w:val="24"/>
                <w:szCs w:val="24"/>
              </w:rPr>
              <w:t>the</w:t>
            </w:r>
            <w:r w:rsidRPr="00727201">
              <w:rPr>
                <w:rFonts w:ascii="Arial Narrow" w:hAnsi="Arial Narrow"/>
                <w:b/>
                <w:spacing w:val="-5"/>
                <w:sz w:val="24"/>
                <w:szCs w:val="24"/>
              </w:rPr>
              <w:t xml:space="preserve"> </w:t>
            </w:r>
            <w:r w:rsidRPr="00727201">
              <w:rPr>
                <w:rFonts w:ascii="Arial Narrow" w:hAnsi="Arial Narrow"/>
                <w:b/>
                <w:sz w:val="24"/>
                <w:szCs w:val="24"/>
              </w:rPr>
              <w:t>Procuring</w:t>
            </w:r>
            <w:r w:rsidRPr="00727201">
              <w:rPr>
                <w:rFonts w:ascii="Arial Narrow" w:hAnsi="Arial Narrow"/>
                <w:b/>
                <w:spacing w:val="-4"/>
                <w:sz w:val="24"/>
                <w:szCs w:val="24"/>
              </w:rPr>
              <w:t xml:space="preserve"> </w:t>
            </w:r>
            <w:r w:rsidRPr="00727201">
              <w:rPr>
                <w:rFonts w:ascii="Arial Narrow" w:hAnsi="Arial Narrow"/>
                <w:b/>
                <w:spacing w:val="-2"/>
                <w:sz w:val="24"/>
                <w:szCs w:val="24"/>
              </w:rPr>
              <w:t>Entity</w:t>
            </w:r>
          </w:p>
        </w:tc>
        <w:tc>
          <w:tcPr>
            <w:tcW w:w="2019" w:type="pct"/>
            <w:shd w:val="clear" w:color="auto" w:fill="E7E6E6"/>
          </w:tcPr>
          <w:p w14:paraId="16FD80FA"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Interest</w:t>
            </w:r>
            <w:r w:rsidRPr="00727201">
              <w:rPr>
                <w:rFonts w:ascii="Arial Narrow" w:hAnsi="Arial Narrow"/>
                <w:b/>
                <w:spacing w:val="-6"/>
                <w:sz w:val="24"/>
                <w:szCs w:val="24"/>
              </w:rPr>
              <w:t xml:space="preserve"> </w:t>
            </w:r>
            <w:r w:rsidRPr="00727201">
              <w:rPr>
                <w:rFonts w:ascii="Arial Narrow" w:hAnsi="Arial Narrow"/>
                <w:b/>
                <w:sz w:val="24"/>
                <w:szCs w:val="24"/>
              </w:rPr>
              <w:t>or</w:t>
            </w:r>
            <w:r w:rsidRPr="00727201">
              <w:rPr>
                <w:rFonts w:ascii="Arial Narrow" w:hAnsi="Arial Narrow"/>
                <w:b/>
                <w:spacing w:val="-6"/>
                <w:sz w:val="24"/>
                <w:szCs w:val="24"/>
              </w:rPr>
              <w:t xml:space="preserve"> </w:t>
            </w:r>
            <w:r w:rsidRPr="00727201">
              <w:rPr>
                <w:rFonts w:ascii="Arial Narrow" w:hAnsi="Arial Narrow"/>
                <w:b/>
                <w:sz w:val="24"/>
                <w:szCs w:val="24"/>
              </w:rPr>
              <w:t>Relationship</w:t>
            </w:r>
            <w:r w:rsidRPr="00727201">
              <w:rPr>
                <w:rFonts w:ascii="Arial Narrow" w:hAnsi="Arial Narrow"/>
                <w:b/>
                <w:spacing w:val="-6"/>
                <w:sz w:val="24"/>
                <w:szCs w:val="24"/>
              </w:rPr>
              <w:t xml:space="preserve"> </w:t>
            </w:r>
            <w:r w:rsidRPr="00727201">
              <w:rPr>
                <w:rFonts w:ascii="Arial Narrow" w:hAnsi="Arial Narrow"/>
                <w:b/>
                <w:sz w:val="24"/>
                <w:szCs w:val="24"/>
              </w:rPr>
              <w:t>with</w:t>
            </w:r>
            <w:r w:rsidRPr="00727201">
              <w:rPr>
                <w:rFonts w:ascii="Arial Narrow" w:hAnsi="Arial Narrow"/>
                <w:b/>
                <w:spacing w:val="-7"/>
                <w:sz w:val="24"/>
                <w:szCs w:val="24"/>
              </w:rPr>
              <w:t xml:space="preserve"> </w:t>
            </w:r>
            <w:r w:rsidRPr="00727201">
              <w:rPr>
                <w:rFonts w:ascii="Arial Narrow" w:hAnsi="Arial Narrow"/>
                <w:b/>
                <w:spacing w:val="-2"/>
                <w:sz w:val="24"/>
                <w:szCs w:val="24"/>
              </w:rPr>
              <w:t>Tenderer</w:t>
            </w:r>
          </w:p>
        </w:tc>
      </w:tr>
      <w:tr w:rsidR="004B51FE" w:rsidRPr="00727201" w14:paraId="4E774F40" w14:textId="77777777" w:rsidTr="001D5E26">
        <w:trPr>
          <w:trHeight w:val="569"/>
        </w:trPr>
        <w:tc>
          <w:tcPr>
            <w:tcW w:w="215" w:type="pct"/>
          </w:tcPr>
          <w:p w14:paraId="276C855D"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1</w:t>
            </w:r>
          </w:p>
        </w:tc>
        <w:tc>
          <w:tcPr>
            <w:tcW w:w="1022" w:type="pct"/>
          </w:tcPr>
          <w:p w14:paraId="09450858" w14:textId="77777777" w:rsidR="004B51FE" w:rsidRPr="00727201" w:rsidRDefault="004B51FE">
            <w:pPr>
              <w:pStyle w:val="TableParagraph"/>
              <w:rPr>
                <w:rFonts w:ascii="Arial Narrow" w:hAnsi="Arial Narrow"/>
                <w:sz w:val="24"/>
                <w:szCs w:val="24"/>
              </w:rPr>
            </w:pPr>
          </w:p>
        </w:tc>
        <w:tc>
          <w:tcPr>
            <w:tcW w:w="1744" w:type="pct"/>
          </w:tcPr>
          <w:p w14:paraId="385DDD5A" w14:textId="77777777" w:rsidR="004B51FE" w:rsidRPr="00727201" w:rsidRDefault="004B51FE">
            <w:pPr>
              <w:pStyle w:val="TableParagraph"/>
              <w:rPr>
                <w:rFonts w:ascii="Arial Narrow" w:hAnsi="Arial Narrow"/>
                <w:sz w:val="24"/>
                <w:szCs w:val="24"/>
              </w:rPr>
            </w:pPr>
          </w:p>
        </w:tc>
        <w:tc>
          <w:tcPr>
            <w:tcW w:w="2019" w:type="pct"/>
          </w:tcPr>
          <w:p w14:paraId="0401A72E" w14:textId="77777777" w:rsidR="004B51FE" w:rsidRPr="00727201" w:rsidRDefault="004B51FE">
            <w:pPr>
              <w:pStyle w:val="TableParagraph"/>
              <w:rPr>
                <w:rFonts w:ascii="Arial Narrow" w:hAnsi="Arial Narrow"/>
                <w:sz w:val="24"/>
                <w:szCs w:val="24"/>
              </w:rPr>
            </w:pPr>
          </w:p>
        </w:tc>
      </w:tr>
      <w:tr w:rsidR="004B51FE" w:rsidRPr="00727201" w14:paraId="7A0C7C60" w14:textId="77777777" w:rsidTr="001D5E26">
        <w:trPr>
          <w:trHeight w:val="546"/>
        </w:trPr>
        <w:tc>
          <w:tcPr>
            <w:tcW w:w="215" w:type="pct"/>
          </w:tcPr>
          <w:p w14:paraId="52282549"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2</w:t>
            </w:r>
          </w:p>
        </w:tc>
        <w:tc>
          <w:tcPr>
            <w:tcW w:w="1022" w:type="pct"/>
          </w:tcPr>
          <w:p w14:paraId="692B55F5" w14:textId="77777777" w:rsidR="004B51FE" w:rsidRPr="00727201" w:rsidRDefault="004B51FE">
            <w:pPr>
              <w:pStyle w:val="TableParagraph"/>
              <w:rPr>
                <w:rFonts w:ascii="Arial Narrow" w:hAnsi="Arial Narrow"/>
                <w:sz w:val="24"/>
                <w:szCs w:val="24"/>
              </w:rPr>
            </w:pPr>
          </w:p>
        </w:tc>
        <w:tc>
          <w:tcPr>
            <w:tcW w:w="1744" w:type="pct"/>
          </w:tcPr>
          <w:p w14:paraId="3E8D7C2F" w14:textId="77777777" w:rsidR="004B51FE" w:rsidRPr="00727201" w:rsidRDefault="004B51FE">
            <w:pPr>
              <w:pStyle w:val="TableParagraph"/>
              <w:rPr>
                <w:rFonts w:ascii="Arial Narrow" w:hAnsi="Arial Narrow"/>
                <w:sz w:val="24"/>
                <w:szCs w:val="24"/>
              </w:rPr>
            </w:pPr>
          </w:p>
        </w:tc>
        <w:tc>
          <w:tcPr>
            <w:tcW w:w="2019" w:type="pct"/>
          </w:tcPr>
          <w:p w14:paraId="54E1EB4B" w14:textId="77777777" w:rsidR="004B51FE" w:rsidRPr="00727201" w:rsidRDefault="004B51FE">
            <w:pPr>
              <w:pStyle w:val="TableParagraph"/>
              <w:rPr>
                <w:rFonts w:ascii="Arial Narrow" w:hAnsi="Arial Narrow"/>
                <w:sz w:val="24"/>
                <w:szCs w:val="24"/>
              </w:rPr>
            </w:pPr>
          </w:p>
        </w:tc>
      </w:tr>
      <w:tr w:rsidR="004B51FE" w:rsidRPr="00727201" w14:paraId="22B803EC" w14:textId="77777777" w:rsidTr="001D5E26">
        <w:trPr>
          <w:trHeight w:val="587"/>
        </w:trPr>
        <w:tc>
          <w:tcPr>
            <w:tcW w:w="215" w:type="pct"/>
          </w:tcPr>
          <w:p w14:paraId="4C0C70CD"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3</w:t>
            </w:r>
          </w:p>
        </w:tc>
        <w:tc>
          <w:tcPr>
            <w:tcW w:w="1022" w:type="pct"/>
          </w:tcPr>
          <w:p w14:paraId="1450411E" w14:textId="77777777" w:rsidR="004B51FE" w:rsidRPr="00727201" w:rsidRDefault="004B51FE">
            <w:pPr>
              <w:pStyle w:val="TableParagraph"/>
              <w:rPr>
                <w:rFonts w:ascii="Arial Narrow" w:hAnsi="Arial Narrow"/>
                <w:sz w:val="24"/>
                <w:szCs w:val="24"/>
              </w:rPr>
            </w:pPr>
          </w:p>
        </w:tc>
        <w:tc>
          <w:tcPr>
            <w:tcW w:w="1744" w:type="pct"/>
          </w:tcPr>
          <w:p w14:paraId="65DECACD" w14:textId="77777777" w:rsidR="004B51FE" w:rsidRPr="00727201" w:rsidRDefault="004B51FE">
            <w:pPr>
              <w:pStyle w:val="TableParagraph"/>
              <w:rPr>
                <w:rFonts w:ascii="Arial Narrow" w:hAnsi="Arial Narrow"/>
                <w:sz w:val="24"/>
                <w:szCs w:val="24"/>
              </w:rPr>
            </w:pPr>
          </w:p>
        </w:tc>
        <w:tc>
          <w:tcPr>
            <w:tcW w:w="2019" w:type="pct"/>
          </w:tcPr>
          <w:p w14:paraId="2F170F70" w14:textId="77777777" w:rsidR="004B51FE" w:rsidRPr="00727201" w:rsidRDefault="004B51FE">
            <w:pPr>
              <w:pStyle w:val="TableParagraph"/>
              <w:rPr>
                <w:rFonts w:ascii="Arial Narrow" w:hAnsi="Arial Narrow"/>
                <w:sz w:val="24"/>
                <w:szCs w:val="24"/>
              </w:rPr>
            </w:pPr>
          </w:p>
        </w:tc>
      </w:tr>
    </w:tbl>
    <w:p w14:paraId="087B2C1C"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7857EA90" w14:textId="77777777" w:rsidR="004B51FE" w:rsidRPr="00727201" w:rsidRDefault="000E3896" w:rsidP="00452BC5">
      <w:pPr>
        <w:pStyle w:val="Heading4"/>
        <w:numPr>
          <w:ilvl w:val="1"/>
          <w:numId w:val="43"/>
        </w:numPr>
        <w:tabs>
          <w:tab w:val="left" w:pos="837"/>
        </w:tabs>
        <w:spacing w:before="66"/>
        <w:ind w:left="837" w:hanging="415"/>
        <w:jc w:val="left"/>
        <w:rPr>
          <w:rFonts w:ascii="Arial Narrow" w:hAnsi="Arial Narrow"/>
          <w:color w:val="221F1F"/>
          <w:sz w:val="24"/>
          <w:szCs w:val="24"/>
        </w:rPr>
      </w:pPr>
      <w:r w:rsidRPr="00727201">
        <w:rPr>
          <w:rFonts w:ascii="Arial Narrow" w:hAnsi="Arial Narrow"/>
          <w:sz w:val="24"/>
          <w:szCs w:val="24"/>
        </w:rPr>
        <w:lastRenderedPageBreak/>
        <w:t>Conflict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interest</w:t>
      </w:r>
      <w:r w:rsidRPr="00727201">
        <w:rPr>
          <w:rFonts w:ascii="Arial Narrow" w:hAnsi="Arial Narrow"/>
          <w:spacing w:val="-5"/>
          <w:sz w:val="24"/>
          <w:szCs w:val="24"/>
        </w:rPr>
        <w:t xml:space="preserve"> </w:t>
      </w:r>
      <w:r w:rsidRPr="00727201">
        <w:rPr>
          <w:rFonts w:ascii="Arial Narrow" w:hAnsi="Arial Narrow"/>
          <w:spacing w:val="-2"/>
          <w:sz w:val="24"/>
          <w:szCs w:val="24"/>
        </w:rPr>
        <w:t>disclosure</w:t>
      </w:r>
    </w:p>
    <w:p w14:paraId="5FCE7F96" w14:textId="77777777" w:rsidR="004B51FE" w:rsidRPr="00727201" w:rsidRDefault="004B51FE">
      <w:pPr>
        <w:pStyle w:val="BodyText"/>
        <w:spacing w:before="9"/>
        <w:rPr>
          <w:rFonts w:ascii="Arial Narrow" w:hAnsi="Arial Narrow"/>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1"/>
        <w:gridCol w:w="5054"/>
        <w:gridCol w:w="1225"/>
        <w:gridCol w:w="2390"/>
      </w:tblGrid>
      <w:tr w:rsidR="004B51FE" w:rsidRPr="00727201" w14:paraId="14431B35" w14:textId="77777777" w:rsidTr="00551ABC">
        <w:trPr>
          <w:trHeight w:val="460"/>
        </w:trPr>
        <w:tc>
          <w:tcPr>
            <w:tcW w:w="208" w:type="pct"/>
            <w:shd w:val="clear" w:color="auto" w:fill="E7E6E6"/>
          </w:tcPr>
          <w:p w14:paraId="10017F47" w14:textId="77777777" w:rsidR="004B51FE" w:rsidRPr="00727201" w:rsidRDefault="004B51FE">
            <w:pPr>
              <w:pStyle w:val="TableParagraph"/>
              <w:rPr>
                <w:rFonts w:ascii="Arial Narrow" w:hAnsi="Arial Narrow"/>
                <w:sz w:val="24"/>
                <w:szCs w:val="24"/>
              </w:rPr>
            </w:pPr>
          </w:p>
        </w:tc>
        <w:tc>
          <w:tcPr>
            <w:tcW w:w="2807" w:type="pct"/>
            <w:shd w:val="clear" w:color="auto" w:fill="E7E6E6"/>
          </w:tcPr>
          <w:p w14:paraId="247C7BD8"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Type</w:t>
            </w:r>
            <w:r w:rsidRPr="00727201">
              <w:rPr>
                <w:rFonts w:ascii="Arial Narrow" w:hAnsi="Arial Narrow"/>
                <w:b/>
                <w:spacing w:val="-5"/>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Conflict</w:t>
            </w:r>
          </w:p>
        </w:tc>
        <w:tc>
          <w:tcPr>
            <w:tcW w:w="654" w:type="pct"/>
            <w:shd w:val="clear" w:color="auto" w:fill="E7E6E6"/>
          </w:tcPr>
          <w:p w14:paraId="56A7D805" w14:textId="77777777" w:rsidR="004B51FE" w:rsidRPr="00727201" w:rsidRDefault="000E3896">
            <w:pPr>
              <w:pStyle w:val="TableParagraph"/>
              <w:spacing w:line="230" w:lineRule="atLeast"/>
              <w:ind w:left="108" w:right="120"/>
              <w:rPr>
                <w:rFonts w:ascii="Arial Narrow" w:hAnsi="Arial Narrow"/>
                <w:b/>
                <w:sz w:val="24"/>
                <w:szCs w:val="24"/>
              </w:rPr>
            </w:pPr>
            <w:r w:rsidRPr="00727201">
              <w:rPr>
                <w:rFonts w:ascii="Arial Narrow" w:hAnsi="Arial Narrow"/>
                <w:b/>
                <w:spacing w:val="-2"/>
                <w:sz w:val="24"/>
                <w:szCs w:val="24"/>
              </w:rPr>
              <w:t xml:space="preserve">Disclosure </w:t>
            </w:r>
            <w:r w:rsidRPr="00727201">
              <w:rPr>
                <w:rFonts w:ascii="Arial Narrow" w:hAnsi="Arial Narrow"/>
                <w:b/>
                <w:sz w:val="24"/>
                <w:szCs w:val="24"/>
              </w:rPr>
              <w:t>YES</w:t>
            </w:r>
            <w:r w:rsidRPr="00727201">
              <w:rPr>
                <w:rFonts w:ascii="Arial Narrow" w:hAnsi="Arial Narrow"/>
                <w:b/>
                <w:spacing w:val="-13"/>
                <w:sz w:val="24"/>
                <w:szCs w:val="24"/>
              </w:rPr>
              <w:t xml:space="preserve"> </w:t>
            </w:r>
            <w:r w:rsidRPr="00727201">
              <w:rPr>
                <w:rFonts w:ascii="Arial Narrow" w:hAnsi="Arial Narrow"/>
                <w:b/>
                <w:sz w:val="24"/>
                <w:szCs w:val="24"/>
              </w:rPr>
              <w:t>OR</w:t>
            </w:r>
            <w:r w:rsidRPr="00727201">
              <w:rPr>
                <w:rFonts w:ascii="Arial Narrow" w:hAnsi="Arial Narrow"/>
                <w:b/>
                <w:spacing w:val="-12"/>
                <w:sz w:val="24"/>
                <w:szCs w:val="24"/>
              </w:rPr>
              <w:t xml:space="preserve"> </w:t>
            </w:r>
            <w:r w:rsidRPr="00727201">
              <w:rPr>
                <w:rFonts w:ascii="Arial Narrow" w:hAnsi="Arial Narrow"/>
                <w:b/>
                <w:sz w:val="24"/>
                <w:szCs w:val="24"/>
              </w:rPr>
              <w:t>NO</w:t>
            </w:r>
          </w:p>
        </w:tc>
        <w:tc>
          <w:tcPr>
            <w:tcW w:w="1331" w:type="pct"/>
            <w:shd w:val="clear" w:color="auto" w:fill="E7E6E6"/>
          </w:tcPr>
          <w:p w14:paraId="00172DC2" w14:textId="77777777" w:rsidR="004B51FE" w:rsidRPr="00727201" w:rsidRDefault="000E3896">
            <w:pPr>
              <w:pStyle w:val="TableParagraph"/>
              <w:spacing w:line="230" w:lineRule="atLeast"/>
              <w:ind w:left="108" w:right="155"/>
              <w:rPr>
                <w:rFonts w:ascii="Arial Narrow" w:hAnsi="Arial Narrow"/>
                <w:b/>
                <w:sz w:val="24"/>
                <w:szCs w:val="24"/>
              </w:rPr>
            </w:pPr>
            <w:r w:rsidRPr="00727201">
              <w:rPr>
                <w:rFonts w:ascii="Arial Narrow" w:hAnsi="Arial Narrow"/>
                <w:b/>
                <w:sz w:val="24"/>
                <w:szCs w:val="24"/>
              </w:rPr>
              <w:t>If</w:t>
            </w:r>
            <w:r w:rsidRPr="00727201">
              <w:rPr>
                <w:rFonts w:ascii="Arial Narrow" w:hAnsi="Arial Narrow"/>
                <w:b/>
                <w:spacing w:val="-8"/>
                <w:sz w:val="24"/>
                <w:szCs w:val="24"/>
              </w:rPr>
              <w:t xml:space="preserve"> </w:t>
            </w:r>
            <w:r w:rsidRPr="00727201">
              <w:rPr>
                <w:rFonts w:ascii="Arial Narrow" w:hAnsi="Arial Narrow"/>
                <w:b/>
                <w:sz w:val="24"/>
                <w:szCs w:val="24"/>
              </w:rPr>
              <w:t>YES</w:t>
            </w:r>
            <w:r w:rsidRPr="00727201">
              <w:rPr>
                <w:rFonts w:ascii="Arial Narrow" w:hAnsi="Arial Narrow"/>
                <w:b/>
                <w:spacing w:val="-9"/>
                <w:sz w:val="24"/>
                <w:szCs w:val="24"/>
              </w:rPr>
              <w:t xml:space="preserve"> </w:t>
            </w:r>
            <w:r w:rsidRPr="00727201">
              <w:rPr>
                <w:rFonts w:ascii="Arial Narrow" w:hAnsi="Arial Narrow"/>
                <w:b/>
                <w:sz w:val="24"/>
                <w:szCs w:val="24"/>
              </w:rPr>
              <w:t>provide</w:t>
            </w:r>
            <w:r w:rsidRPr="00727201">
              <w:rPr>
                <w:rFonts w:ascii="Arial Narrow" w:hAnsi="Arial Narrow"/>
                <w:b/>
                <w:spacing w:val="-9"/>
                <w:sz w:val="24"/>
                <w:szCs w:val="24"/>
              </w:rPr>
              <w:t xml:space="preserve"> </w:t>
            </w:r>
            <w:r w:rsidRPr="00727201">
              <w:rPr>
                <w:rFonts w:ascii="Arial Narrow" w:hAnsi="Arial Narrow"/>
                <w:b/>
                <w:sz w:val="24"/>
                <w:szCs w:val="24"/>
              </w:rPr>
              <w:t>details</w:t>
            </w:r>
            <w:r w:rsidRPr="00727201">
              <w:rPr>
                <w:rFonts w:ascii="Arial Narrow" w:hAnsi="Arial Narrow"/>
                <w:b/>
                <w:spacing w:val="-9"/>
                <w:sz w:val="24"/>
                <w:szCs w:val="24"/>
              </w:rPr>
              <w:t xml:space="preserve"> </w:t>
            </w:r>
            <w:r w:rsidRPr="00727201">
              <w:rPr>
                <w:rFonts w:ascii="Arial Narrow" w:hAnsi="Arial Narrow"/>
                <w:b/>
                <w:sz w:val="24"/>
                <w:szCs w:val="24"/>
              </w:rPr>
              <w:t>of</w:t>
            </w:r>
            <w:r w:rsidRPr="00727201">
              <w:rPr>
                <w:rFonts w:ascii="Arial Narrow" w:hAnsi="Arial Narrow"/>
                <w:b/>
                <w:spacing w:val="-8"/>
                <w:sz w:val="24"/>
                <w:szCs w:val="24"/>
              </w:rPr>
              <w:t xml:space="preserve"> </w:t>
            </w:r>
            <w:r w:rsidRPr="00727201">
              <w:rPr>
                <w:rFonts w:ascii="Arial Narrow" w:hAnsi="Arial Narrow"/>
                <w:b/>
                <w:sz w:val="24"/>
                <w:szCs w:val="24"/>
              </w:rPr>
              <w:t>the relationship with Tenderer</w:t>
            </w:r>
          </w:p>
        </w:tc>
      </w:tr>
      <w:tr w:rsidR="004B51FE" w:rsidRPr="00727201" w14:paraId="7E290DD5" w14:textId="77777777" w:rsidTr="00551ABC">
        <w:trPr>
          <w:trHeight w:val="506"/>
        </w:trPr>
        <w:tc>
          <w:tcPr>
            <w:tcW w:w="208" w:type="pct"/>
          </w:tcPr>
          <w:p w14:paraId="6D778EC7"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1</w:t>
            </w:r>
          </w:p>
        </w:tc>
        <w:tc>
          <w:tcPr>
            <w:tcW w:w="2807" w:type="pct"/>
          </w:tcPr>
          <w:p w14:paraId="1EAD5D94" w14:textId="77777777" w:rsidR="004B51FE" w:rsidRPr="00727201" w:rsidRDefault="000E3896">
            <w:pPr>
              <w:pStyle w:val="TableParagraph"/>
              <w:spacing w:line="252" w:lineRule="exact"/>
              <w:ind w:left="106" w:right="153"/>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indirectly</w:t>
            </w:r>
            <w:r w:rsidRPr="00727201">
              <w:rPr>
                <w:rFonts w:ascii="Arial Narrow" w:hAnsi="Arial Narrow"/>
                <w:spacing w:val="-4"/>
                <w:sz w:val="24"/>
                <w:szCs w:val="24"/>
              </w:rPr>
              <w:t xml:space="preserve"> </w:t>
            </w:r>
            <w:r w:rsidRPr="00727201">
              <w:rPr>
                <w:rFonts w:ascii="Arial Narrow" w:hAnsi="Arial Narrow"/>
                <w:sz w:val="24"/>
                <w:szCs w:val="24"/>
              </w:rPr>
              <w:t>controls,</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controlled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or is under common control with another tenderer.</w:t>
            </w:r>
          </w:p>
        </w:tc>
        <w:tc>
          <w:tcPr>
            <w:tcW w:w="654" w:type="pct"/>
          </w:tcPr>
          <w:p w14:paraId="7BEBACC9" w14:textId="77777777" w:rsidR="004B51FE" w:rsidRPr="00727201" w:rsidRDefault="004B51FE">
            <w:pPr>
              <w:pStyle w:val="TableParagraph"/>
              <w:rPr>
                <w:rFonts w:ascii="Arial Narrow" w:hAnsi="Arial Narrow"/>
                <w:sz w:val="24"/>
                <w:szCs w:val="24"/>
              </w:rPr>
            </w:pPr>
          </w:p>
        </w:tc>
        <w:tc>
          <w:tcPr>
            <w:tcW w:w="1331" w:type="pct"/>
          </w:tcPr>
          <w:p w14:paraId="1B5099CD" w14:textId="77777777" w:rsidR="004B51FE" w:rsidRPr="00727201" w:rsidRDefault="004B51FE">
            <w:pPr>
              <w:pStyle w:val="TableParagraph"/>
              <w:rPr>
                <w:rFonts w:ascii="Arial Narrow" w:hAnsi="Arial Narrow"/>
                <w:sz w:val="24"/>
                <w:szCs w:val="24"/>
              </w:rPr>
            </w:pPr>
          </w:p>
        </w:tc>
      </w:tr>
      <w:tr w:rsidR="004B51FE" w:rsidRPr="00727201" w14:paraId="497BDE48" w14:textId="77777777" w:rsidTr="00551ABC">
        <w:trPr>
          <w:trHeight w:val="505"/>
        </w:trPr>
        <w:tc>
          <w:tcPr>
            <w:tcW w:w="208" w:type="pct"/>
          </w:tcPr>
          <w:p w14:paraId="0804A5B5"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2</w:t>
            </w:r>
          </w:p>
        </w:tc>
        <w:tc>
          <w:tcPr>
            <w:tcW w:w="2807" w:type="pct"/>
          </w:tcPr>
          <w:p w14:paraId="3555D803" w14:textId="77777777" w:rsidR="004B51FE" w:rsidRPr="00727201" w:rsidRDefault="000E3896">
            <w:pPr>
              <w:pStyle w:val="TableParagraph"/>
              <w:spacing w:line="252" w:lineRule="exact"/>
              <w:ind w:left="108" w:right="153"/>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receives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received</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direct</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indirect subsidy from another tenderer.</w:t>
            </w:r>
          </w:p>
        </w:tc>
        <w:tc>
          <w:tcPr>
            <w:tcW w:w="654" w:type="pct"/>
          </w:tcPr>
          <w:p w14:paraId="394CBAF7" w14:textId="77777777" w:rsidR="004B51FE" w:rsidRPr="00727201" w:rsidRDefault="004B51FE">
            <w:pPr>
              <w:pStyle w:val="TableParagraph"/>
              <w:rPr>
                <w:rFonts w:ascii="Arial Narrow" w:hAnsi="Arial Narrow"/>
                <w:sz w:val="24"/>
                <w:szCs w:val="24"/>
              </w:rPr>
            </w:pPr>
          </w:p>
        </w:tc>
        <w:tc>
          <w:tcPr>
            <w:tcW w:w="1331" w:type="pct"/>
          </w:tcPr>
          <w:p w14:paraId="4FAD6155" w14:textId="77777777" w:rsidR="004B51FE" w:rsidRPr="00727201" w:rsidRDefault="004B51FE">
            <w:pPr>
              <w:pStyle w:val="TableParagraph"/>
              <w:rPr>
                <w:rFonts w:ascii="Arial Narrow" w:hAnsi="Arial Narrow"/>
                <w:sz w:val="24"/>
                <w:szCs w:val="24"/>
              </w:rPr>
            </w:pPr>
          </w:p>
        </w:tc>
      </w:tr>
      <w:tr w:rsidR="004B51FE" w:rsidRPr="00727201" w14:paraId="53DCF028" w14:textId="77777777" w:rsidTr="00551ABC">
        <w:trPr>
          <w:trHeight w:val="251"/>
        </w:trPr>
        <w:tc>
          <w:tcPr>
            <w:tcW w:w="208" w:type="pct"/>
          </w:tcPr>
          <w:p w14:paraId="300B5948"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3</w:t>
            </w:r>
          </w:p>
        </w:tc>
        <w:tc>
          <w:tcPr>
            <w:tcW w:w="2807" w:type="pct"/>
          </w:tcPr>
          <w:p w14:paraId="3E6CF2ED" w14:textId="77777777" w:rsidR="004B51FE" w:rsidRPr="00727201" w:rsidRDefault="000E3896">
            <w:pPr>
              <w:pStyle w:val="TableParagraph"/>
              <w:spacing w:line="232" w:lineRule="exact"/>
              <w:ind w:left="106"/>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same</w:t>
            </w:r>
            <w:r w:rsidRPr="00727201">
              <w:rPr>
                <w:rFonts w:ascii="Arial Narrow" w:hAnsi="Arial Narrow"/>
                <w:spacing w:val="-4"/>
                <w:sz w:val="24"/>
                <w:szCs w:val="24"/>
              </w:rPr>
              <w:t xml:space="preserve"> </w:t>
            </w:r>
            <w:r w:rsidRPr="00727201">
              <w:rPr>
                <w:rFonts w:ascii="Arial Narrow" w:hAnsi="Arial Narrow"/>
                <w:sz w:val="24"/>
                <w:szCs w:val="24"/>
              </w:rPr>
              <w:t>legal</w:t>
            </w:r>
            <w:r w:rsidRPr="00727201">
              <w:rPr>
                <w:rFonts w:ascii="Arial Narrow" w:hAnsi="Arial Narrow"/>
                <w:spacing w:val="-5"/>
                <w:sz w:val="24"/>
                <w:szCs w:val="24"/>
              </w:rPr>
              <w:t xml:space="preserve"> </w:t>
            </w:r>
            <w:r w:rsidRPr="00727201">
              <w:rPr>
                <w:rFonts w:ascii="Arial Narrow" w:hAnsi="Arial Narrow"/>
                <w:sz w:val="24"/>
                <w:szCs w:val="24"/>
              </w:rPr>
              <w:t>representative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another</w:t>
            </w:r>
            <w:r w:rsidRPr="00727201">
              <w:rPr>
                <w:rFonts w:ascii="Arial Narrow" w:hAnsi="Arial Narrow"/>
                <w:spacing w:val="-4"/>
                <w:sz w:val="24"/>
                <w:szCs w:val="24"/>
              </w:rPr>
              <w:t xml:space="preserve"> </w:t>
            </w:r>
            <w:r w:rsidRPr="00727201">
              <w:rPr>
                <w:rFonts w:ascii="Arial Narrow" w:hAnsi="Arial Narrow"/>
                <w:spacing w:val="-2"/>
                <w:sz w:val="24"/>
                <w:szCs w:val="24"/>
              </w:rPr>
              <w:t>tenderer</w:t>
            </w:r>
          </w:p>
        </w:tc>
        <w:tc>
          <w:tcPr>
            <w:tcW w:w="654" w:type="pct"/>
          </w:tcPr>
          <w:p w14:paraId="74B04AC8" w14:textId="77777777" w:rsidR="004B51FE" w:rsidRPr="00727201" w:rsidRDefault="004B51FE">
            <w:pPr>
              <w:pStyle w:val="TableParagraph"/>
              <w:rPr>
                <w:rFonts w:ascii="Arial Narrow" w:hAnsi="Arial Narrow"/>
                <w:sz w:val="24"/>
                <w:szCs w:val="24"/>
              </w:rPr>
            </w:pPr>
          </w:p>
        </w:tc>
        <w:tc>
          <w:tcPr>
            <w:tcW w:w="1331" w:type="pct"/>
          </w:tcPr>
          <w:p w14:paraId="2A31CEF2" w14:textId="77777777" w:rsidR="004B51FE" w:rsidRPr="00727201" w:rsidRDefault="004B51FE">
            <w:pPr>
              <w:pStyle w:val="TableParagraph"/>
              <w:rPr>
                <w:rFonts w:ascii="Arial Narrow" w:hAnsi="Arial Narrow"/>
                <w:sz w:val="24"/>
                <w:szCs w:val="24"/>
              </w:rPr>
            </w:pPr>
          </w:p>
        </w:tc>
      </w:tr>
      <w:tr w:rsidR="004B51FE" w:rsidRPr="00727201" w14:paraId="3DD77E8D" w14:textId="77777777" w:rsidTr="00551ABC">
        <w:trPr>
          <w:trHeight w:val="1266"/>
        </w:trPr>
        <w:tc>
          <w:tcPr>
            <w:tcW w:w="208" w:type="pct"/>
          </w:tcPr>
          <w:p w14:paraId="5DF60AFE"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4</w:t>
            </w:r>
          </w:p>
        </w:tc>
        <w:tc>
          <w:tcPr>
            <w:tcW w:w="2807" w:type="pct"/>
          </w:tcPr>
          <w:p w14:paraId="431091A8"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relationship</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another</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 through common third parties, that puts it in a position to influence the tender of another tenderer, or influence the decisions of the Procuring Entity regarding this tendering</w:t>
            </w:r>
          </w:p>
          <w:p w14:paraId="6DB0BCA2" w14:textId="77777777" w:rsidR="004B51FE" w:rsidRPr="00727201" w:rsidRDefault="000E3896">
            <w:pPr>
              <w:pStyle w:val="TableParagraph"/>
              <w:spacing w:line="234" w:lineRule="exact"/>
              <w:ind w:left="106"/>
              <w:rPr>
                <w:rFonts w:ascii="Arial Narrow" w:hAnsi="Arial Narrow"/>
                <w:sz w:val="24"/>
                <w:szCs w:val="24"/>
              </w:rPr>
            </w:pPr>
            <w:r w:rsidRPr="00727201">
              <w:rPr>
                <w:rFonts w:ascii="Arial Narrow" w:hAnsi="Arial Narrow"/>
                <w:spacing w:val="-2"/>
                <w:sz w:val="24"/>
                <w:szCs w:val="24"/>
              </w:rPr>
              <w:t>process.</w:t>
            </w:r>
          </w:p>
        </w:tc>
        <w:tc>
          <w:tcPr>
            <w:tcW w:w="654" w:type="pct"/>
          </w:tcPr>
          <w:p w14:paraId="3041948E" w14:textId="77777777" w:rsidR="004B51FE" w:rsidRPr="00727201" w:rsidRDefault="004B51FE">
            <w:pPr>
              <w:pStyle w:val="TableParagraph"/>
              <w:rPr>
                <w:rFonts w:ascii="Arial Narrow" w:hAnsi="Arial Narrow"/>
                <w:sz w:val="24"/>
                <w:szCs w:val="24"/>
              </w:rPr>
            </w:pPr>
          </w:p>
        </w:tc>
        <w:tc>
          <w:tcPr>
            <w:tcW w:w="1331" w:type="pct"/>
          </w:tcPr>
          <w:p w14:paraId="5EECCF3F" w14:textId="77777777" w:rsidR="004B51FE" w:rsidRPr="00727201" w:rsidRDefault="004B51FE">
            <w:pPr>
              <w:pStyle w:val="TableParagraph"/>
              <w:rPr>
                <w:rFonts w:ascii="Arial Narrow" w:hAnsi="Arial Narrow"/>
                <w:sz w:val="24"/>
                <w:szCs w:val="24"/>
              </w:rPr>
            </w:pPr>
          </w:p>
        </w:tc>
      </w:tr>
      <w:tr w:rsidR="004B51FE" w:rsidRPr="00727201" w14:paraId="1F8BB11C" w14:textId="77777777" w:rsidTr="00551ABC">
        <w:trPr>
          <w:trHeight w:val="758"/>
        </w:trPr>
        <w:tc>
          <w:tcPr>
            <w:tcW w:w="208" w:type="pct"/>
          </w:tcPr>
          <w:p w14:paraId="0F1EB8D3"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5</w:t>
            </w:r>
          </w:p>
        </w:tc>
        <w:tc>
          <w:tcPr>
            <w:tcW w:w="2807" w:type="pct"/>
          </w:tcPr>
          <w:p w14:paraId="28A522B6" w14:textId="77777777" w:rsidR="004B51FE" w:rsidRPr="00727201" w:rsidRDefault="000E3896">
            <w:pPr>
              <w:pStyle w:val="TableParagraph"/>
              <w:ind w:left="108"/>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Tenderer’s</w:t>
            </w:r>
            <w:r w:rsidRPr="00727201">
              <w:rPr>
                <w:rFonts w:ascii="Arial Narrow" w:hAnsi="Arial Narrow"/>
                <w:spacing w:val="-4"/>
                <w:sz w:val="24"/>
                <w:szCs w:val="24"/>
              </w:rPr>
              <w:t xml:space="preserve"> </w:t>
            </w:r>
            <w:r w:rsidRPr="00727201">
              <w:rPr>
                <w:rFonts w:ascii="Arial Narrow" w:hAnsi="Arial Narrow"/>
                <w:sz w:val="24"/>
                <w:szCs w:val="24"/>
              </w:rPr>
              <w:t>affiliates</w:t>
            </w:r>
            <w:r w:rsidRPr="00727201">
              <w:rPr>
                <w:rFonts w:ascii="Arial Narrow" w:hAnsi="Arial Narrow"/>
                <w:spacing w:val="-6"/>
                <w:sz w:val="24"/>
                <w:szCs w:val="24"/>
              </w:rPr>
              <w:t xml:space="preserve"> </w:t>
            </w:r>
            <w:r w:rsidRPr="00727201">
              <w:rPr>
                <w:rFonts w:ascii="Arial Narrow" w:hAnsi="Arial Narrow"/>
                <w:sz w:val="24"/>
                <w:szCs w:val="24"/>
              </w:rPr>
              <w:t>participated</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consultant</w:t>
            </w:r>
            <w:r w:rsidRPr="00727201">
              <w:rPr>
                <w:rFonts w:ascii="Arial Narrow" w:hAnsi="Arial Narrow"/>
                <w:spacing w:val="-3"/>
                <w:sz w:val="24"/>
                <w:szCs w:val="24"/>
              </w:rPr>
              <w:t xml:space="preserve"> </w:t>
            </w:r>
            <w:r w:rsidRPr="00727201">
              <w:rPr>
                <w:rFonts w:ascii="Arial Narrow" w:hAnsi="Arial Narrow"/>
                <w:sz w:val="24"/>
                <w:szCs w:val="24"/>
              </w:rPr>
              <w:t>in the</w:t>
            </w:r>
            <w:r w:rsidRPr="00727201">
              <w:rPr>
                <w:rFonts w:ascii="Arial Narrow" w:hAnsi="Arial Narrow"/>
                <w:spacing w:val="-4"/>
                <w:sz w:val="24"/>
                <w:szCs w:val="24"/>
              </w:rPr>
              <w:t xml:space="preserve"> </w:t>
            </w:r>
            <w:r w:rsidRPr="00727201">
              <w:rPr>
                <w:rFonts w:ascii="Arial Narrow" w:hAnsi="Arial Narrow"/>
                <w:sz w:val="24"/>
                <w:szCs w:val="24"/>
              </w:rPr>
              <w:t>preparation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design</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technical</w:t>
            </w:r>
            <w:r w:rsidRPr="00727201">
              <w:rPr>
                <w:rFonts w:ascii="Arial Narrow" w:hAnsi="Arial Narrow"/>
                <w:spacing w:val="-5"/>
                <w:sz w:val="24"/>
                <w:szCs w:val="24"/>
              </w:rPr>
              <w:t xml:space="preserve"> </w:t>
            </w:r>
            <w:r w:rsidRPr="00727201">
              <w:rPr>
                <w:rFonts w:ascii="Arial Narrow" w:hAnsi="Arial Narrow"/>
                <w:sz w:val="24"/>
                <w:szCs w:val="24"/>
              </w:rPr>
              <w:t>specifications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the</w:t>
            </w:r>
          </w:p>
          <w:p w14:paraId="62317276" w14:textId="77777777" w:rsidR="004B51FE" w:rsidRPr="00727201" w:rsidRDefault="000E3896">
            <w:pPr>
              <w:pStyle w:val="TableParagraph"/>
              <w:spacing w:line="233" w:lineRule="exact"/>
              <w:ind w:left="108"/>
              <w:rPr>
                <w:rFonts w:ascii="Arial Narrow" w:hAnsi="Arial Narrow"/>
                <w:sz w:val="24"/>
                <w:szCs w:val="24"/>
              </w:rPr>
            </w:pP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subject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tender.</w:t>
            </w:r>
          </w:p>
        </w:tc>
        <w:tc>
          <w:tcPr>
            <w:tcW w:w="654" w:type="pct"/>
          </w:tcPr>
          <w:p w14:paraId="1E010A9C" w14:textId="77777777" w:rsidR="004B51FE" w:rsidRPr="00727201" w:rsidRDefault="004B51FE">
            <w:pPr>
              <w:pStyle w:val="TableParagraph"/>
              <w:rPr>
                <w:rFonts w:ascii="Arial Narrow" w:hAnsi="Arial Narrow"/>
                <w:sz w:val="24"/>
                <w:szCs w:val="24"/>
              </w:rPr>
            </w:pPr>
          </w:p>
        </w:tc>
        <w:tc>
          <w:tcPr>
            <w:tcW w:w="1331" w:type="pct"/>
          </w:tcPr>
          <w:p w14:paraId="2900D22C" w14:textId="77777777" w:rsidR="004B51FE" w:rsidRPr="00727201" w:rsidRDefault="004B51FE">
            <w:pPr>
              <w:pStyle w:val="TableParagraph"/>
              <w:rPr>
                <w:rFonts w:ascii="Arial Narrow" w:hAnsi="Arial Narrow"/>
                <w:sz w:val="24"/>
                <w:szCs w:val="24"/>
              </w:rPr>
            </w:pPr>
          </w:p>
        </w:tc>
      </w:tr>
      <w:tr w:rsidR="004B51FE" w:rsidRPr="00727201" w14:paraId="2F64C387" w14:textId="77777777" w:rsidTr="00551ABC">
        <w:trPr>
          <w:trHeight w:val="758"/>
        </w:trPr>
        <w:tc>
          <w:tcPr>
            <w:tcW w:w="208" w:type="pct"/>
          </w:tcPr>
          <w:p w14:paraId="4D1651D1"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6</w:t>
            </w:r>
          </w:p>
        </w:tc>
        <w:tc>
          <w:tcPr>
            <w:tcW w:w="2807" w:type="pct"/>
          </w:tcPr>
          <w:p w14:paraId="6C4DA62D" w14:textId="77777777" w:rsidR="004B51FE" w:rsidRPr="00727201" w:rsidRDefault="000E3896">
            <w:pPr>
              <w:pStyle w:val="TableParagraph"/>
              <w:spacing w:line="251" w:lineRule="exact"/>
              <w:ind w:left="106"/>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would</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providing</w:t>
            </w:r>
            <w:r w:rsidRPr="00727201">
              <w:rPr>
                <w:rFonts w:ascii="Arial Narrow" w:hAnsi="Arial Narrow"/>
                <w:spacing w:val="-3"/>
                <w:sz w:val="24"/>
                <w:szCs w:val="24"/>
              </w:rPr>
              <w:t xml:space="preserve"> </w:t>
            </w:r>
            <w:r w:rsidRPr="00727201">
              <w:rPr>
                <w:rFonts w:ascii="Arial Narrow" w:hAnsi="Arial Narrow"/>
                <w:sz w:val="24"/>
                <w:szCs w:val="24"/>
              </w:rPr>
              <w:t>goods,</w:t>
            </w:r>
            <w:r w:rsidRPr="00727201">
              <w:rPr>
                <w:rFonts w:ascii="Arial Narrow" w:hAnsi="Arial Narrow"/>
                <w:spacing w:val="-6"/>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non-</w:t>
            </w:r>
            <w:r w:rsidRPr="00727201">
              <w:rPr>
                <w:rFonts w:ascii="Arial Narrow" w:hAnsi="Arial Narrow"/>
                <w:spacing w:val="-2"/>
                <w:sz w:val="24"/>
                <w:szCs w:val="24"/>
              </w:rPr>
              <w:t>consulting</w:t>
            </w:r>
          </w:p>
          <w:p w14:paraId="79ECF1B9" w14:textId="77777777" w:rsidR="004B51FE" w:rsidRPr="00727201" w:rsidRDefault="000E3896">
            <w:pPr>
              <w:pStyle w:val="TableParagraph"/>
              <w:spacing w:line="252" w:lineRule="exact"/>
              <w:ind w:left="106"/>
              <w:rPr>
                <w:rFonts w:ascii="Arial Narrow" w:hAnsi="Arial Narrow"/>
                <w:sz w:val="24"/>
                <w:szCs w:val="24"/>
              </w:rPr>
            </w:pP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consulting</w:t>
            </w:r>
            <w:r w:rsidRPr="00727201">
              <w:rPr>
                <w:rFonts w:ascii="Arial Narrow" w:hAnsi="Arial Narrow"/>
                <w:spacing w:val="-5"/>
                <w:sz w:val="24"/>
                <w:szCs w:val="24"/>
              </w:rPr>
              <w:t xml:space="preserve"> </w:t>
            </w: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implementation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 contract specified in this Tender Document.</w:t>
            </w:r>
          </w:p>
        </w:tc>
        <w:tc>
          <w:tcPr>
            <w:tcW w:w="654" w:type="pct"/>
          </w:tcPr>
          <w:p w14:paraId="12023D45" w14:textId="77777777" w:rsidR="004B51FE" w:rsidRPr="00727201" w:rsidRDefault="004B51FE">
            <w:pPr>
              <w:pStyle w:val="TableParagraph"/>
              <w:rPr>
                <w:rFonts w:ascii="Arial Narrow" w:hAnsi="Arial Narrow"/>
                <w:sz w:val="24"/>
                <w:szCs w:val="24"/>
              </w:rPr>
            </w:pPr>
          </w:p>
        </w:tc>
        <w:tc>
          <w:tcPr>
            <w:tcW w:w="1331" w:type="pct"/>
          </w:tcPr>
          <w:p w14:paraId="7AF54BAA" w14:textId="77777777" w:rsidR="004B51FE" w:rsidRPr="00727201" w:rsidRDefault="004B51FE">
            <w:pPr>
              <w:pStyle w:val="TableParagraph"/>
              <w:rPr>
                <w:rFonts w:ascii="Arial Narrow" w:hAnsi="Arial Narrow"/>
                <w:sz w:val="24"/>
                <w:szCs w:val="24"/>
              </w:rPr>
            </w:pPr>
          </w:p>
        </w:tc>
      </w:tr>
      <w:tr w:rsidR="004B51FE" w:rsidRPr="00727201" w14:paraId="7B7337EF" w14:textId="77777777" w:rsidTr="00551ABC">
        <w:trPr>
          <w:trHeight w:val="1266"/>
        </w:trPr>
        <w:tc>
          <w:tcPr>
            <w:tcW w:w="208" w:type="pct"/>
          </w:tcPr>
          <w:p w14:paraId="47ADD4CE"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7</w:t>
            </w:r>
          </w:p>
        </w:tc>
        <w:tc>
          <w:tcPr>
            <w:tcW w:w="2807" w:type="pct"/>
          </w:tcPr>
          <w:p w14:paraId="72C9B69A" w14:textId="77777777" w:rsidR="004B51FE" w:rsidRPr="00727201" w:rsidRDefault="000E3896">
            <w:pPr>
              <w:pStyle w:val="TableParagraph"/>
              <w:spacing w:before="1"/>
              <w:ind w:left="197" w:right="153"/>
              <w:rPr>
                <w:rFonts w:ascii="Arial Narrow" w:hAnsi="Arial Narrow"/>
                <w:sz w:val="24"/>
                <w:szCs w:val="24"/>
              </w:rPr>
            </w:pPr>
            <w:r w:rsidRPr="00727201">
              <w:rPr>
                <w:rFonts w:ascii="Arial Narrow" w:hAnsi="Arial Narrow"/>
                <w:sz w:val="24"/>
                <w:szCs w:val="24"/>
              </w:rPr>
              <w:t>Tenderer has a close business or family relationship with a professional</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who</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5"/>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 indirectly involved in the preparation of the Tender document or specifications of the Contract, and/or the</w:t>
            </w:r>
          </w:p>
          <w:p w14:paraId="3F6F34FF" w14:textId="77777777" w:rsidR="004B51FE" w:rsidRPr="00727201" w:rsidRDefault="000E3896">
            <w:pPr>
              <w:pStyle w:val="TableParagraph"/>
              <w:spacing w:line="234" w:lineRule="exact"/>
              <w:ind w:left="197"/>
              <w:rPr>
                <w:rFonts w:ascii="Arial Narrow" w:hAnsi="Arial Narrow"/>
                <w:sz w:val="24"/>
                <w:szCs w:val="24"/>
              </w:rPr>
            </w:pPr>
            <w:r w:rsidRPr="00727201">
              <w:rPr>
                <w:rFonts w:ascii="Arial Narrow" w:hAnsi="Arial Narrow"/>
                <w:sz w:val="24"/>
                <w:szCs w:val="24"/>
              </w:rPr>
              <w:t>Tender</w:t>
            </w:r>
            <w:r w:rsidRPr="00727201">
              <w:rPr>
                <w:rFonts w:ascii="Arial Narrow" w:hAnsi="Arial Narrow"/>
                <w:spacing w:val="-5"/>
                <w:sz w:val="24"/>
                <w:szCs w:val="24"/>
              </w:rPr>
              <w:t xml:space="preserve"> </w:t>
            </w:r>
            <w:r w:rsidRPr="00727201">
              <w:rPr>
                <w:rFonts w:ascii="Arial Narrow" w:hAnsi="Arial Narrow"/>
                <w:sz w:val="24"/>
                <w:szCs w:val="24"/>
              </w:rPr>
              <w:t>evaluation</w:t>
            </w:r>
            <w:r w:rsidRPr="00727201">
              <w:rPr>
                <w:rFonts w:ascii="Arial Narrow" w:hAnsi="Arial Narrow"/>
                <w:spacing w:val="-2"/>
                <w:sz w:val="24"/>
                <w:szCs w:val="24"/>
              </w:rPr>
              <w:t xml:space="preserve"> </w:t>
            </w:r>
            <w:r w:rsidRPr="00727201">
              <w:rPr>
                <w:rFonts w:ascii="Arial Narrow" w:hAnsi="Arial Narrow"/>
                <w:sz w:val="24"/>
                <w:szCs w:val="24"/>
              </w:rPr>
              <w:t>process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contract.</w:t>
            </w:r>
          </w:p>
        </w:tc>
        <w:tc>
          <w:tcPr>
            <w:tcW w:w="654" w:type="pct"/>
          </w:tcPr>
          <w:p w14:paraId="2850E8A4" w14:textId="77777777" w:rsidR="004B51FE" w:rsidRPr="00727201" w:rsidRDefault="004B51FE">
            <w:pPr>
              <w:pStyle w:val="TableParagraph"/>
              <w:rPr>
                <w:rFonts w:ascii="Arial Narrow" w:hAnsi="Arial Narrow"/>
                <w:sz w:val="24"/>
                <w:szCs w:val="24"/>
              </w:rPr>
            </w:pPr>
          </w:p>
        </w:tc>
        <w:tc>
          <w:tcPr>
            <w:tcW w:w="1331" w:type="pct"/>
          </w:tcPr>
          <w:p w14:paraId="42F9926D" w14:textId="77777777" w:rsidR="004B51FE" w:rsidRPr="00727201" w:rsidRDefault="004B51FE">
            <w:pPr>
              <w:pStyle w:val="TableParagraph"/>
              <w:rPr>
                <w:rFonts w:ascii="Arial Narrow" w:hAnsi="Arial Narrow"/>
                <w:sz w:val="24"/>
                <w:szCs w:val="24"/>
              </w:rPr>
            </w:pPr>
          </w:p>
        </w:tc>
      </w:tr>
      <w:tr w:rsidR="004B51FE" w:rsidRPr="00727201" w14:paraId="5F914FD5" w14:textId="77777777" w:rsidTr="00551ABC">
        <w:trPr>
          <w:trHeight w:val="1010"/>
        </w:trPr>
        <w:tc>
          <w:tcPr>
            <w:tcW w:w="208" w:type="pct"/>
          </w:tcPr>
          <w:p w14:paraId="0E35D1F3"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8</w:t>
            </w:r>
          </w:p>
        </w:tc>
        <w:tc>
          <w:tcPr>
            <w:tcW w:w="2807" w:type="pct"/>
          </w:tcPr>
          <w:p w14:paraId="41C41026" w14:textId="77777777" w:rsidR="004B51FE" w:rsidRPr="00727201" w:rsidRDefault="000E3896">
            <w:pPr>
              <w:pStyle w:val="TableParagraph"/>
              <w:ind w:left="197"/>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close</w:t>
            </w:r>
            <w:r w:rsidRPr="00727201">
              <w:rPr>
                <w:rFonts w:ascii="Arial Narrow" w:hAnsi="Arial Narrow"/>
                <w:spacing w:val="-4"/>
                <w:sz w:val="24"/>
                <w:szCs w:val="24"/>
              </w:rPr>
              <w:t xml:space="preserve"> </w:t>
            </w:r>
            <w:r w:rsidRPr="00727201">
              <w:rPr>
                <w:rFonts w:ascii="Arial Narrow" w:hAnsi="Arial Narrow"/>
                <w:sz w:val="24"/>
                <w:szCs w:val="24"/>
              </w:rPr>
              <w:t>business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family</w:t>
            </w:r>
            <w:r w:rsidRPr="00727201">
              <w:rPr>
                <w:rFonts w:ascii="Arial Narrow" w:hAnsi="Arial Narrow"/>
                <w:spacing w:val="-7"/>
                <w:sz w:val="24"/>
                <w:szCs w:val="24"/>
              </w:rPr>
              <w:t xml:space="preserve"> </w:t>
            </w:r>
            <w:r w:rsidRPr="00727201">
              <w:rPr>
                <w:rFonts w:ascii="Arial Narrow" w:hAnsi="Arial Narrow"/>
                <w:sz w:val="24"/>
                <w:szCs w:val="24"/>
              </w:rPr>
              <w:t>relationship</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 professional staff of the Procuring Entity who would be involved in the implementation or supervision of the such</w:t>
            </w:r>
          </w:p>
          <w:p w14:paraId="19AC567A" w14:textId="77777777" w:rsidR="004B51FE" w:rsidRPr="00727201" w:rsidRDefault="000E3896">
            <w:pPr>
              <w:pStyle w:val="TableParagraph"/>
              <w:spacing w:line="233" w:lineRule="exact"/>
              <w:ind w:left="197"/>
              <w:rPr>
                <w:rFonts w:ascii="Arial Narrow" w:hAnsi="Arial Narrow"/>
                <w:sz w:val="24"/>
                <w:szCs w:val="24"/>
              </w:rPr>
            </w:pPr>
            <w:r w:rsidRPr="00727201">
              <w:rPr>
                <w:rFonts w:ascii="Arial Narrow" w:hAnsi="Arial Narrow"/>
                <w:spacing w:val="-2"/>
                <w:sz w:val="24"/>
                <w:szCs w:val="24"/>
              </w:rPr>
              <w:t>Contract.</w:t>
            </w:r>
          </w:p>
        </w:tc>
        <w:tc>
          <w:tcPr>
            <w:tcW w:w="654" w:type="pct"/>
          </w:tcPr>
          <w:p w14:paraId="037E438A" w14:textId="77777777" w:rsidR="004B51FE" w:rsidRPr="00727201" w:rsidRDefault="004B51FE">
            <w:pPr>
              <w:pStyle w:val="TableParagraph"/>
              <w:rPr>
                <w:rFonts w:ascii="Arial Narrow" w:hAnsi="Arial Narrow"/>
                <w:sz w:val="24"/>
                <w:szCs w:val="24"/>
              </w:rPr>
            </w:pPr>
          </w:p>
        </w:tc>
        <w:tc>
          <w:tcPr>
            <w:tcW w:w="1331" w:type="pct"/>
          </w:tcPr>
          <w:p w14:paraId="1DF1C7F9" w14:textId="77777777" w:rsidR="004B51FE" w:rsidRPr="00727201" w:rsidRDefault="004B51FE">
            <w:pPr>
              <w:pStyle w:val="TableParagraph"/>
              <w:rPr>
                <w:rFonts w:ascii="Arial Narrow" w:hAnsi="Arial Narrow"/>
                <w:sz w:val="24"/>
                <w:szCs w:val="24"/>
              </w:rPr>
            </w:pPr>
          </w:p>
        </w:tc>
      </w:tr>
      <w:tr w:rsidR="004B51FE" w:rsidRPr="00727201" w14:paraId="4C49EF70" w14:textId="77777777" w:rsidTr="00551ABC">
        <w:trPr>
          <w:trHeight w:val="1012"/>
        </w:trPr>
        <w:tc>
          <w:tcPr>
            <w:tcW w:w="208" w:type="pct"/>
          </w:tcPr>
          <w:p w14:paraId="64B076F1"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9</w:t>
            </w:r>
          </w:p>
        </w:tc>
        <w:tc>
          <w:tcPr>
            <w:tcW w:w="2807" w:type="pct"/>
          </w:tcPr>
          <w:p w14:paraId="60CFF036" w14:textId="77777777" w:rsidR="004B51FE" w:rsidRPr="00727201" w:rsidRDefault="000E3896">
            <w:pPr>
              <w:pStyle w:val="TableParagraph"/>
              <w:spacing w:before="1"/>
              <w:ind w:left="197" w:right="153"/>
              <w:rPr>
                <w:rFonts w:ascii="Arial Narrow" w:hAnsi="Arial Narrow"/>
                <w:sz w:val="24"/>
                <w:szCs w:val="24"/>
              </w:rPr>
            </w:pPr>
            <w:r w:rsidRPr="00727201">
              <w:rPr>
                <w:rFonts w:ascii="Arial Narrow" w:hAnsi="Arial Narrow"/>
                <w:sz w:val="24"/>
                <w:szCs w:val="24"/>
              </w:rPr>
              <w:t>Has the conflict stemming from such relationship stated in item</w:t>
            </w:r>
            <w:r w:rsidRPr="00727201">
              <w:rPr>
                <w:rFonts w:ascii="Arial Narrow" w:hAnsi="Arial Narrow"/>
                <w:spacing w:val="-2"/>
                <w:sz w:val="24"/>
                <w:szCs w:val="24"/>
              </w:rPr>
              <w:t xml:space="preserve"> </w:t>
            </w:r>
            <w:r w:rsidRPr="00727201">
              <w:rPr>
                <w:rFonts w:ascii="Arial Narrow" w:hAnsi="Arial Narrow"/>
                <w:sz w:val="24"/>
                <w:szCs w:val="24"/>
              </w:rPr>
              <w:t>7</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8</w:t>
            </w:r>
            <w:r w:rsidRPr="00727201">
              <w:rPr>
                <w:rFonts w:ascii="Arial Narrow" w:hAnsi="Arial Narrow"/>
                <w:spacing w:val="-5"/>
                <w:sz w:val="24"/>
                <w:szCs w:val="24"/>
              </w:rPr>
              <w:t xml:space="preserve"> </w:t>
            </w:r>
            <w:r w:rsidRPr="00727201">
              <w:rPr>
                <w:rFonts w:ascii="Arial Narrow" w:hAnsi="Arial Narrow"/>
                <w:sz w:val="24"/>
                <w:szCs w:val="24"/>
              </w:rPr>
              <w:t>above</w:t>
            </w:r>
            <w:r w:rsidRPr="00727201">
              <w:rPr>
                <w:rFonts w:ascii="Arial Narrow" w:hAnsi="Arial Narrow"/>
                <w:spacing w:val="-5"/>
                <w:sz w:val="24"/>
                <w:szCs w:val="24"/>
              </w:rPr>
              <w:t xml:space="preserve"> </w:t>
            </w:r>
            <w:r w:rsidRPr="00727201">
              <w:rPr>
                <w:rFonts w:ascii="Arial Narrow" w:hAnsi="Arial Narrow"/>
                <w:sz w:val="24"/>
                <w:szCs w:val="24"/>
              </w:rPr>
              <w:t>been</w:t>
            </w:r>
            <w:r w:rsidRPr="00727201">
              <w:rPr>
                <w:rFonts w:ascii="Arial Narrow" w:hAnsi="Arial Narrow"/>
                <w:spacing w:val="-6"/>
                <w:sz w:val="24"/>
                <w:szCs w:val="24"/>
              </w:rPr>
              <w:t xml:space="preserve"> </w:t>
            </w:r>
            <w:r w:rsidRPr="00727201">
              <w:rPr>
                <w:rFonts w:ascii="Arial Narrow" w:hAnsi="Arial Narrow"/>
                <w:sz w:val="24"/>
                <w:szCs w:val="24"/>
              </w:rPr>
              <w:t>resolved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manner</w:t>
            </w:r>
            <w:r w:rsidRPr="00727201">
              <w:rPr>
                <w:rFonts w:ascii="Arial Narrow" w:hAnsi="Arial Narrow"/>
                <w:spacing w:val="-3"/>
                <w:sz w:val="24"/>
                <w:szCs w:val="24"/>
              </w:rPr>
              <w:t xml:space="preserve"> </w:t>
            </w:r>
            <w:r w:rsidRPr="00727201">
              <w:rPr>
                <w:rFonts w:ascii="Arial Narrow" w:hAnsi="Arial Narrow"/>
                <w:sz w:val="24"/>
                <w:szCs w:val="24"/>
              </w:rPr>
              <w:t>acceptable</w:t>
            </w:r>
            <w:r w:rsidRPr="00727201">
              <w:rPr>
                <w:rFonts w:ascii="Arial Narrow" w:hAnsi="Arial Narrow"/>
                <w:spacing w:val="-3"/>
                <w:sz w:val="24"/>
                <w:szCs w:val="24"/>
              </w:rPr>
              <w:t xml:space="preserve"> </w:t>
            </w:r>
            <w:r w:rsidRPr="00727201">
              <w:rPr>
                <w:rFonts w:ascii="Arial Narrow" w:hAnsi="Arial Narrow"/>
                <w:sz w:val="24"/>
                <w:szCs w:val="24"/>
              </w:rPr>
              <w:t>to the Procuring Entity throughout the tendering process and</w:t>
            </w:r>
          </w:p>
          <w:p w14:paraId="243F40B4" w14:textId="77777777" w:rsidR="004B51FE" w:rsidRPr="00727201" w:rsidRDefault="000E3896">
            <w:pPr>
              <w:pStyle w:val="TableParagraph"/>
              <w:spacing w:line="233" w:lineRule="exact"/>
              <w:ind w:left="197"/>
              <w:rPr>
                <w:rFonts w:ascii="Arial Narrow" w:hAnsi="Arial Narrow"/>
                <w:sz w:val="24"/>
                <w:szCs w:val="24"/>
              </w:rPr>
            </w:pPr>
            <w:r w:rsidRPr="00727201">
              <w:rPr>
                <w:rFonts w:ascii="Arial Narrow" w:hAnsi="Arial Narrow"/>
                <w:sz w:val="24"/>
                <w:szCs w:val="24"/>
              </w:rPr>
              <w:t>execution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Contract.</w:t>
            </w:r>
          </w:p>
        </w:tc>
        <w:tc>
          <w:tcPr>
            <w:tcW w:w="654" w:type="pct"/>
          </w:tcPr>
          <w:p w14:paraId="29A20140" w14:textId="77777777" w:rsidR="004B51FE" w:rsidRPr="00727201" w:rsidRDefault="004B51FE">
            <w:pPr>
              <w:pStyle w:val="TableParagraph"/>
              <w:rPr>
                <w:rFonts w:ascii="Arial Narrow" w:hAnsi="Arial Narrow"/>
                <w:sz w:val="24"/>
                <w:szCs w:val="24"/>
              </w:rPr>
            </w:pPr>
          </w:p>
        </w:tc>
        <w:tc>
          <w:tcPr>
            <w:tcW w:w="1331" w:type="pct"/>
          </w:tcPr>
          <w:p w14:paraId="4716AF25" w14:textId="77777777" w:rsidR="004B51FE" w:rsidRPr="00727201" w:rsidRDefault="004B51FE">
            <w:pPr>
              <w:pStyle w:val="TableParagraph"/>
              <w:rPr>
                <w:rFonts w:ascii="Arial Narrow" w:hAnsi="Arial Narrow"/>
                <w:sz w:val="24"/>
                <w:szCs w:val="24"/>
              </w:rPr>
            </w:pPr>
          </w:p>
        </w:tc>
      </w:tr>
    </w:tbl>
    <w:p w14:paraId="4B738317" w14:textId="77777777" w:rsidR="004B51FE" w:rsidRPr="00727201" w:rsidRDefault="004B51FE">
      <w:pPr>
        <w:pStyle w:val="BodyText"/>
        <w:spacing w:before="251"/>
        <w:rPr>
          <w:rFonts w:ascii="Arial Narrow" w:hAnsi="Arial Narrow"/>
          <w:b/>
          <w:sz w:val="24"/>
          <w:szCs w:val="24"/>
        </w:rPr>
      </w:pPr>
    </w:p>
    <w:p w14:paraId="2978D64F" w14:textId="77777777" w:rsidR="004B51FE" w:rsidRPr="00727201" w:rsidRDefault="000E3896" w:rsidP="00452BC5">
      <w:pPr>
        <w:pStyle w:val="ListParagraph"/>
        <w:numPr>
          <w:ilvl w:val="0"/>
          <w:numId w:val="68"/>
        </w:numPr>
        <w:tabs>
          <w:tab w:val="left" w:pos="883"/>
        </w:tabs>
        <w:spacing w:before="1"/>
        <w:ind w:left="883" w:hanging="459"/>
        <w:jc w:val="left"/>
        <w:rPr>
          <w:rFonts w:ascii="Arial Narrow" w:hAnsi="Arial Narrow"/>
          <w:b/>
          <w:sz w:val="24"/>
          <w:szCs w:val="24"/>
        </w:rPr>
      </w:pPr>
      <w:r w:rsidRPr="00727201">
        <w:rPr>
          <w:rFonts w:ascii="Arial Narrow" w:hAnsi="Arial Narrow"/>
          <w:b/>
          <w:spacing w:val="-2"/>
          <w:sz w:val="24"/>
          <w:szCs w:val="24"/>
        </w:rPr>
        <w:t>Certification</w:t>
      </w:r>
    </w:p>
    <w:p w14:paraId="1BC25D15" w14:textId="77777777" w:rsidR="004B51FE" w:rsidRPr="00727201" w:rsidRDefault="000E3896">
      <w:pPr>
        <w:pStyle w:val="BodyText"/>
        <w:spacing w:before="240" w:line="232" w:lineRule="auto"/>
        <w:ind w:left="424"/>
        <w:rPr>
          <w:rFonts w:ascii="Arial Narrow" w:hAnsi="Arial Narrow"/>
          <w:sz w:val="24"/>
          <w:szCs w:val="24"/>
        </w:rPr>
      </w:pP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behalf</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I</w:t>
      </w:r>
      <w:r w:rsidRPr="00727201">
        <w:rPr>
          <w:rFonts w:ascii="Arial Narrow" w:hAnsi="Arial Narrow"/>
          <w:spacing w:val="-9"/>
          <w:sz w:val="24"/>
          <w:szCs w:val="24"/>
        </w:rPr>
        <w:t xml:space="preserve"> </w:t>
      </w:r>
      <w:r w:rsidRPr="00727201">
        <w:rPr>
          <w:rFonts w:ascii="Arial Narrow" w:hAnsi="Arial Narrow"/>
          <w:sz w:val="24"/>
          <w:szCs w:val="24"/>
        </w:rPr>
        <w:t>certify</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given</w:t>
      </w:r>
      <w:r w:rsidRPr="00727201">
        <w:rPr>
          <w:rFonts w:ascii="Arial Narrow" w:hAnsi="Arial Narrow"/>
          <w:spacing w:val="-4"/>
          <w:sz w:val="24"/>
          <w:szCs w:val="24"/>
        </w:rPr>
        <w:t xml:space="preserve"> </w:t>
      </w:r>
      <w:r w:rsidRPr="00727201">
        <w:rPr>
          <w:rFonts w:ascii="Arial Narrow" w:hAnsi="Arial Narrow"/>
          <w:sz w:val="24"/>
          <w:szCs w:val="24"/>
        </w:rPr>
        <w:t>above</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complete,</w:t>
      </w:r>
      <w:r w:rsidRPr="00727201">
        <w:rPr>
          <w:rFonts w:ascii="Arial Narrow" w:hAnsi="Arial Narrow"/>
          <w:spacing w:val="-6"/>
          <w:sz w:val="24"/>
          <w:szCs w:val="24"/>
        </w:rPr>
        <w:t xml:space="preserve"> </w:t>
      </w:r>
      <w:r w:rsidRPr="00727201">
        <w:rPr>
          <w:rFonts w:ascii="Arial Narrow" w:hAnsi="Arial Narrow"/>
          <w:sz w:val="24"/>
          <w:szCs w:val="24"/>
        </w:rPr>
        <w:t>current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accurate</w:t>
      </w:r>
      <w:r w:rsidRPr="00727201">
        <w:rPr>
          <w:rFonts w:ascii="Arial Narrow" w:hAnsi="Arial Narrow"/>
          <w:spacing w:val="-6"/>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 xml:space="preserve">of </w:t>
      </w:r>
      <w:r w:rsidRPr="00727201">
        <w:rPr>
          <w:rFonts w:ascii="Arial Narrow" w:hAnsi="Arial Narrow"/>
          <w:spacing w:val="-2"/>
          <w:sz w:val="24"/>
          <w:szCs w:val="24"/>
        </w:rPr>
        <w:t>submission.</w:t>
      </w:r>
    </w:p>
    <w:p w14:paraId="0A79B3F1" w14:textId="77777777" w:rsidR="00F92FAA" w:rsidRPr="00727201" w:rsidRDefault="000E3896" w:rsidP="006545BF">
      <w:pPr>
        <w:pStyle w:val="BodyText"/>
        <w:tabs>
          <w:tab w:val="left" w:pos="9345"/>
        </w:tabs>
        <w:spacing w:before="237" w:line="463" w:lineRule="auto"/>
        <w:ind w:left="424" w:right="-305"/>
        <w:rPr>
          <w:rFonts w:ascii="Arial Narrow" w:hAnsi="Arial Narrow"/>
          <w:sz w:val="24"/>
          <w:szCs w:val="24"/>
          <w:u w:val="single" w:color="211E1F"/>
        </w:rPr>
      </w:pPr>
      <w:r w:rsidRPr="00727201">
        <w:rPr>
          <w:rFonts w:ascii="Arial Narrow" w:hAnsi="Arial Narrow"/>
          <w:sz w:val="24"/>
          <w:szCs w:val="24"/>
        </w:rPr>
        <w:t>Full</w:t>
      </w:r>
      <w:r w:rsidRPr="00727201">
        <w:rPr>
          <w:rFonts w:ascii="Arial Narrow" w:hAnsi="Arial Narrow"/>
          <w:spacing w:val="-22"/>
          <w:sz w:val="24"/>
          <w:szCs w:val="24"/>
        </w:rPr>
        <w:t xml:space="preserve"> </w:t>
      </w:r>
      <w:r w:rsidRPr="00727201">
        <w:rPr>
          <w:rFonts w:ascii="Arial Narrow" w:hAnsi="Arial Narrow"/>
          <w:sz w:val="24"/>
          <w:szCs w:val="24"/>
        </w:rPr>
        <w:t>Name</w:t>
      </w:r>
      <w:r w:rsidRPr="00727201">
        <w:rPr>
          <w:rFonts w:ascii="Arial Narrow" w:hAnsi="Arial Narrow"/>
          <w:sz w:val="24"/>
          <w:szCs w:val="24"/>
          <w:u w:val="single" w:color="211E1F"/>
        </w:rPr>
        <w:tab/>
      </w:r>
    </w:p>
    <w:p w14:paraId="79F8D8B3" w14:textId="5D7601D5" w:rsidR="004B51FE" w:rsidRPr="00727201" w:rsidRDefault="00610FC7" w:rsidP="006545BF">
      <w:pPr>
        <w:pStyle w:val="BodyText"/>
        <w:tabs>
          <w:tab w:val="left" w:pos="9345"/>
        </w:tabs>
        <w:spacing w:before="237" w:line="463" w:lineRule="auto"/>
        <w:ind w:right="-305"/>
        <w:rPr>
          <w:rFonts w:ascii="Arial Narrow" w:hAnsi="Arial Narrow"/>
          <w:sz w:val="24"/>
          <w:szCs w:val="24"/>
        </w:rPr>
      </w:pPr>
      <w:r w:rsidRPr="00727201">
        <w:rPr>
          <w:rFonts w:ascii="Arial Narrow" w:hAnsi="Arial Narrow"/>
          <w:noProof/>
          <w:sz w:val="24"/>
          <w:szCs w:val="24"/>
        </w:rPr>
        <w:lastRenderedPageBreak/>
        <mc:AlternateContent>
          <mc:Choice Requires="wps">
            <w:drawing>
              <wp:anchor distT="0" distB="0" distL="0" distR="0" simplePos="0" relativeHeight="251670528" behindDoc="1" locked="0" layoutInCell="1" allowOverlap="1" wp14:anchorId="631E5C92" wp14:editId="7D9304B7">
                <wp:simplePos x="0" y="0"/>
                <wp:positionH relativeFrom="margin">
                  <wp:align>right</wp:align>
                </wp:positionH>
                <wp:positionV relativeFrom="paragraph">
                  <wp:posOffset>491490</wp:posOffset>
                </wp:positionV>
                <wp:extent cx="2584450" cy="1270"/>
                <wp:effectExtent l="0" t="0" r="25400" b="1778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1270"/>
                        </a:xfrm>
                        <a:custGeom>
                          <a:avLst/>
                          <a:gdLst/>
                          <a:ahLst/>
                          <a:cxnLst/>
                          <a:rect l="l" t="t" r="r" b="b"/>
                          <a:pathLst>
                            <a:path w="2584450">
                              <a:moveTo>
                                <a:pt x="0" y="0"/>
                              </a:moveTo>
                              <a:lnTo>
                                <a:pt x="2584450" y="0"/>
                              </a:lnTo>
                            </a:path>
                          </a:pathLst>
                        </a:custGeom>
                        <a:ln w="5588">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68FE359F" id="Graphic 26" o:spid="_x0000_s1026" style="position:absolute;margin-left:152.3pt;margin-top:38.7pt;width:203.5pt;height:.1pt;z-index:-251645952;visibility:visible;mso-wrap-style:square;mso-wrap-distance-left:0;mso-wrap-distance-top:0;mso-wrap-distance-right:0;mso-wrap-distance-bottom:0;mso-position-horizontal:right;mso-position-horizontal-relative:margin;mso-position-vertical:absolute;mso-position-vertical-relative:text;v-text-anchor:top" coordsize="258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" path="m,l2584450,e" filled="f" strokecolor="#211e1f" strokeweight=".44pt">
                <v:path arrowok="t"/>
                <w10:wrap type="topAndBottom" anchorx="margin"/>
              </v:shape>
            </w:pict>
          </mc:Fallback>
        </mc:AlternateContent>
      </w:r>
      <w:r w:rsidR="000E3896" w:rsidRPr="00727201">
        <w:rPr>
          <w:rFonts w:ascii="Arial Narrow" w:hAnsi="Arial Narrow"/>
          <w:sz w:val="24"/>
          <w:szCs w:val="24"/>
        </w:rPr>
        <w:t>Title</w:t>
      </w:r>
      <w:r w:rsidR="000E3896" w:rsidRPr="00727201">
        <w:rPr>
          <w:rFonts w:ascii="Arial Narrow" w:hAnsi="Arial Narrow"/>
          <w:spacing w:val="28"/>
          <w:sz w:val="24"/>
          <w:szCs w:val="24"/>
        </w:rPr>
        <w:t xml:space="preserve"> </w:t>
      </w:r>
      <w:r w:rsidR="000E3896" w:rsidRPr="00727201">
        <w:rPr>
          <w:rFonts w:ascii="Arial Narrow" w:hAnsi="Arial Narrow"/>
          <w:sz w:val="24"/>
          <w:szCs w:val="24"/>
        </w:rPr>
        <w:t xml:space="preserve">or </w:t>
      </w:r>
      <w:r w:rsidR="000E3896" w:rsidRPr="00727201">
        <w:rPr>
          <w:rFonts w:ascii="Arial Narrow" w:hAnsi="Arial Narrow"/>
          <w:spacing w:val="-2"/>
          <w:sz w:val="24"/>
          <w:szCs w:val="24"/>
        </w:rPr>
        <w:t>Designation</w:t>
      </w:r>
      <w:r w:rsidR="000E3896" w:rsidRPr="00727201">
        <w:rPr>
          <w:rFonts w:ascii="Arial Narrow" w:hAnsi="Arial Narrow"/>
          <w:sz w:val="24"/>
          <w:szCs w:val="24"/>
          <w:u w:val="single" w:color="211E1F"/>
        </w:rPr>
        <w:tab/>
      </w:r>
      <w:r w:rsidR="000E3896" w:rsidRPr="00727201">
        <w:rPr>
          <w:rFonts w:ascii="Arial Narrow" w:hAnsi="Arial Narrow"/>
          <w:spacing w:val="40"/>
          <w:sz w:val="24"/>
          <w:szCs w:val="24"/>
          <w:u w:val="single" w:color="211E1F"/>
        </w:rPr>
        <w:t xml:space="preserve"> </w:t>
      </w:r>
    </w:p>
    <w:p w14:paraId="02660E77" w14:textId="65203F5B" w:rsidR="004B51FE" w:rsidRPr="00727201" w:rsidRDefault="000E3896" w:rsidP="006545BF">
      <w:pPr>
        <w:pStyle w:val="BodyText"/>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68480" behindDoc="1" locked="0" layoutInCell="1" allowOverlap="1" wp14:anchorId="340A9641" wp14:editId="37A78847">
                <wp:simplePos x="0" y="0"/>
                <wp:positionH relativeFrom="margin">
                  <wp:align>left</wp:align>
                </wp:positionH>
                <wp:positionV relativeFrom="paragraph">
                  <wp:posOffset>154940</wp:posOffset>
                </wp:positionV>
                <wp:extent cx="3073400" cy="1270"/>
                <wp:effectExtent l="0" t="0" r="12700" b="1778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3400" cy="1270"/>
                        </a:xfrm>
                        <a:custGeom>
                          <a:avLst/>
                          <a:gdLst/>
                          <a:ahLst/>
                          <a:cxnLst/>
                          <a:rect l="l" t="t" r="r" b="b"/>
                          <a:pathLst>
                            <a:path w="3073400">
                              <a:moveTo>
                                <a:pt x="0" y="0"/>
                              </a:moveTo>
                              <a:lnTo>
                                <a:pt x="3073400" y="0"/>
                              </a:lnTo>
                            </a:path>
                          </a:pathLst>
                        </a:custGeom>
                        <a:ln w="5588">
                          <a:solidFill>
                            <a:srgbClr val="211E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824AC" id="Graphic 25" o:spid="_x0000_s1026" style="position:absolute;margin-left:0;margin-top:12.2pt;width:242pt;height:.1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307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" path="m,l3073400,e" filled="f" strokecolor="#211e1f" strokeweight=".44pt">
                <v:path arrowok="t"/>
                <w10:wrap type="topAndBottom" anchorx="margin"/>
              </v:shape>
            </w:pict>
          </mc:Fallback>
        </mc:AlternateContent>
      </w:r>
    </w:p>
    <w:p w14:paraId="20459D6F" w14:textId="77777777" w:rsidR="004B51FE" w:rsidRPr="00727201" w:rsidRDefault="000E3896">
      <w:pPr>
        <w:tabs>
          <w:tab w:val="left" w:pos="6824"/>
        </w:tabs>
        <w:ind w:left="1865"/>
        <w:rPr>
          <w:rFonts w:ascii="Arial Narrow" w:hAnsi="Arial Narrow"/>
          <w:i/>
          <w:sz w:val="24"/>
          <w:szCs w:val="24"/>
        </w:rPr>
      </w:pPr>
      <w:r w:rsidRPr="00727201">
        <w:rPr>
          <w:rFonts w:ascii="Arial Narrow" w:hAnsi="Arial Narrow"/>
          <w:i/>
          <w:spacing w:val="-2"/>
          <w:sz w:val="24"/>
          <w:szCs w:val="24"/>
        </w:rPr>
        <w:t>(Signature)</w:t>
      </w:r>
      <w:r w:rsidRPr="00727201">
        <w:rPr>
          <w:rFonts w:ascii="Arial Narrow" w:hAnsi="Arial Narrow"/>
          <w:i/>
          <w:sz w:val="24"/>
          <w:szCs w:val="24"/>
        </w:rPr>
        <w:tab/>
      </w:r>
      <w:r w:rsidRPr="00727201">
        <w:rPr>
          <w:rFonts w:ascii="Arial Narrow" w:hAnsi="Arial Narrow"/>
          <w:i/>
          <w:spacing w:val="-2"/>
          <w:sz w:val="24"/>
          <w:szCs w:val="24"/>
        </w:rPr>
        <w:t>(Date)</w:t>
      </w:r>
    </w:p>
    <w:p w14:paraId="29B579A1" w14:textId="77777777" w:rsidR="004B51FE" w:rsidRPr="00727201" w:rsidRDefault="004B51FE">
      <w:pPr>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3207D8DA" w14:textId="77777777" w:rsidR="004B51FE" w:rsidRPr="00727201" w:rsidRDefault="000E3896" w:rsidP="00452BC5">
      <w:pPr>
        <w:pStyle w:val="Heading3"/>
        <w:numPr>
          <w:ilvl w:val="0"/>
          <w:numId w:val="45"/>
        </w:numPr>
        <w:ind w:left="852" w:hanging="852"/>
        <w:jc w:val="both"/>
        <w:rPr>
          <w:rFonts w:ascii="Arial Narrow" w:hAnsi="Arial Narrow"/>
          <w:sz w:val="24"/>
          <w:szCs w:val="24"/>
        </w:rPr>
      </w:pPr>
      <w:bookmarkStart w:id="35" w:name="_Toc206424303"/>
      <w:r w:rsidRPr="00727201">
        <w:rPr>
          <w:rFonts w:ascii="Arial Narrow" w:hAnsi="Arial Narrow"/>
          <w:spacing w:val="-22"/>
          <w:sz w:val="24"/>
          <w:szCs w:val="24"/>
        </w:rPr>
        <w:lastRenderedPageBreak/>
        <w:t>CERTIFICATE</w:t>
      </w:r>
      <w:r w:rsidRPr="00727201">
        <w:rPr>
          <w:rFonts w:ascii="Arial Narrow" w:hAnsi="Arial Narrow"/>
          <w:spacing w:val="-21"/>
          <w:sz w:val="24"/>
          <w:szCs w:val="24"/>
        </w:rPr>
        <w:t xml:space="preserve"> </w:t>
      </w:r>
      <w:r w:rsidRPr="00727201">
        <w:rPr>
          <w:rFonts w:ascii="Arial Narrow" w:hAnsi="Arial Narrow"/>
          <w:spacing w:val="-22"/>
          <w:sz w:val="24"/>
          <w:szCs w:val="24"/>
        </w:rPr>
        <w:t>OF</w:t>
      </w:r>
      <w:r w:rsidRPr="00727201">
        <w:rPr>
          <w:rFonts w:ascii="Arial Narrow" w:hAnsi="Arial Narrow"/>
          <w:spacing w:val="-16"/>
          <w:sz w:val="24"/>
          <w:szCs w:val="24"/>
        </w:rPr>
        <w:t xml:space="preserve"> </w:t>
      </w:r>
      <w:r w:rsidRPr="00727201">
        <w:rPr>
          <w:rFonts w:ascii="Arial Narrow" w:hAnsi="Arial Narrow"/>
          <w:spacing w:val="-22"/>
          <w:sz w:val="24"/>
          <w:szCs w:val="24"/>
        </w:rPr>
        <w:t>INDEPENDENTTENDER</w:t>
      </w:r>
      <w:r w:rsidRPr="00727201">
        <w:rPr>
          <w:rFonts w:ascii="Arial Narrow" w:hAnsi="Arial Narrow"/>
          <w:spacing w:val="26"/>
          <w:sz w:val="24"/>
          <w:szCs w:val="24"/>
        </w:rPr>
        <w:t xml:space="preserve"> </w:t>
      </w:r>
      <w:r w:rsidRPr="00727201">
        <w:rPr>
          <w:rFonts w:ascii="Arial Narrow" w:hAnsi="Arial Narrow"/>
          <w:spacing w:val="-22"/>
          <w:sz w:val="24"/>
          <w:szCs w:val="24"/>
        </w:rPr>
        <w:t>DETERMINATION</w:t>
      </w:r>
      <w:bookmarkEnd w:id="35"/>
    </w:p>
    <w:p w14:paraId="7216E1FC" w14:textId="77777777" w:rsidR="004B51FE" w:rsidRPr="00727201" w:rsidRDefault="000E3896" w:rsidP="000E0514">
      <w:pPr>
        <w:pStyle w:val="BodyText"/>
        <w:tabs>
          <w:tab w:val="left" w:pos="7642"/>
          <w:tab w:val="left" w:pos="8045"/>
        </w:tabs>
        <w:spacing w:before="239" w:line="230" w:lineRule="auto"/>
        <w:ind w:right="121"/>
        <w:jc w:val="both"/>
        <w:rPr>
          <w:rFonts w:ascii="Arial Narrow" w:hAnsi="Arial Narrow"/>
          <w:sz w:val="24"/>
          <w:szCs w:val="24"/>
        </w:rPr>
      </w:pPr>
      <w:r w:rsidRPr="00727201">
        <w:rPr>
          <w:rFonts w:ascii="Arial Narrow" w:hAnsi="Arial Narrow"/>
          <w:sz w:val="24"/>
          <w:szCs w:val="24"/>
        </w:rPr>
        <w:t>I, the undersigned, in submitting the accompanying Letter of Tender to</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[Name of Procuring</w:t>
      </w:r>
      <w:r w:rsidRPr="00727201">
        <w:rPr>
          <w:rFonts w:ascii="Arial Narrow" w:hAnsi="Arial Narrow"/>
          <w:spacing w:val="40"/>
          <w:sz w:val="24"/>
          <w:szCs w:val="24"/>
        </w:rPr>
        <w:t xml:space="preserve"> </w:t>
      </w:r>
      <w:r w:rsidRPr="00727201">
        <w:rPr>
          <w:rFonts w:ascii="Arial Narrow" w:hAnsi="Arial Narrow"/>
          <w:sz w:val="24"/>
          <w:szCs w:val="24"/>
        </w:rPr>
        <w:t>Entity]</w:t>
      </w:r>
      <w:r w:rsidRPr="00727201">
        <w:rPr>
          <w:rFonts w:ascii="Arial Narrow" w:hAnsi="Arial Narrow"/>
          <w:spacing w:val="40"/>
          <w:sz w:val="24"/>
          <w:szCs w:val="24"/>
        </w:rPr>
        <w:t xml:space="preserve"> </w:t>
      </w:r>
      <w:r w:rsidRPr="00727201">
        <w:rPr>
          <w:rFonts w:ascii="Arial Narrow" w:hAnsi="Arial Narrow"/>
          <w:sz w:val="24"/>
          <w:szCs w:val="24"/>
        </w:rPr>
        <w:t>for:</w:t>
      </w:r>
      <w:r w:rsidRPr="00727201">
        <w:rPr>
          <w:rFonts w:ascii="Arial Narrow" w:hAnsi="Arial Narrow"/>
          <w:sz w:val="24"/>
          <w:szCs w:val="24"/>
          <w:u w:val="single" w:color="211E1F"/>
        </w:rPr>
        <w:tab/>
      </w:r>
      <w:r w:rsidRPr="00727201">
        <w:rPr>
          <w:rFonts w:ascii="Arial Narrow" w:hAnsi="Arial Narrow"/>
          <w:sz w:val="24"/>
          <w:szCs w:val="24"/>
        </w:rPr>
        <w:t>[Name and number of tenders] in response to the request for tenders made by:</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[Name of</w:t>
      </w:r>
      <w:r w:rsidRPr="00727201">
        <w:rPr>
          <w:rFonts w:ascii="Arial Narrow" w:hAnsi="Arial Narrow"/>
          <w:spacing w:val="-3"/>
          <w:sz w:val="24"/>
          <w:szCs w:val="24"/>
        </w:rPr>
        <w:t xml:space="preserve"> </w:t>
      </w:r>
      <w:r w:rsidRPr="00727201">
        <w:rPr>
          <w:rFonts w:ascii="Arial Narrow" w:hAnsi="Arial Narrow"/>
          <w:sz w:val="24"/>
          <w:szCs w:val="24"/>
        </w:rPr>
        <w:t>Tenderer] do hereby make</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following</w:t>
      </w:r>
      <w:r w:rsidRPr="00727201">
        <w:rPr>
          <w:rFonts w:ascii="Arial Narrow" w:hAnsi="Arial Narrow"/>
          <w:spacing w:val="-14"/>
          <w:sz w:val="24"/>
          <w:szCs w:val="24"/>
        </w:rPr>
        <w:t xml:space="preserve"> </w:t>
      </w:r>
      <w:r w:rsidRPr="00727201">
        <w:rPr>
          <w:rFonts w:ascii="Arial Narrow" w:hAnsi="Arial Narrow"/>
          <w:sz w:val="24"/>
          <w:szCs w:val="24"/>
        </w:rPr>
        <w:t>statements</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1"/>
          <w:sz w:val="24"/>
          <w:szCs w:val="24"/>
        </w:rPr>
        <w:t xml:space="preserve"> </w:t>
      </w:r>
      <w:r w:rsidRPr="00727201">
        <w:rPr>
          <w:rFonts w:ascii="Arial Narrow" w:hAnsi="Arial Narrow"/>
          <w:sz w:val="24"/>
          <w:szCs w:val="24"/>
        </w:rPr>
        <w:t>I</w:t>
      </w:r>
      <w:r w:rsidRPr="00727201">
        <w:rPr>
          <w:rFonts w:ascii="Arial Narrow" w:hAnsi="Arial Narrow"/>
          <w:spacing w:val="-13"/>
          <w:sz w:val="24"/>
          <w:szCs w:val="24"/>
        </w:rPr>
        <w:t xml:space="preserve"> </w:t>
      </w:r>
      <w:r w:rsidRPr="00727201">
        <w:rPr>
          <w:rFonts w:ascii="Arial Narrow" w:hAnsi="Arial Narrow"/>
          <w:sz w:val="24"/>
          <w:szCs w:val="24"/>
        </w:rPr>
        <w:t>certify</w:t>
      </w:r>
      <w:r w:rsidRPr="00727201">
        <w:rPr>
          <w:rFonts w:ascii="Arial Narrow" w:hAnsi="Arial Narrow"/>
          <w:spacing w:val="-17"/>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true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complete</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every</w:t>
      </w:r>
      <w:r w:rsidRPr="00727201">
        <w:rPr>
          <w:rFonts w:ascii="Arial Narrow" w:hAnsi="Arial Narrow"/>
          <w:spacing w:val="-14"/>
          <w:sz w:val="24"/>
          <w:szCs w:val="24"/>
        </w:rPr>
        <w:t xml:space="preserve"> </w:t>
      </w:r>
      <w:r w:rsidRPr="00727201">
        <w:rPr>
          <w:rFonts w:ascii="Arial Narrow" w:hAnsi="Arial Narrow"/>
          <w:sz w:val="24"/>
          <w:szCs w:val="24"/>
        </w:rPr>
        <w:t>respect:</w:t>
      </w:r>
    </w:p>
    <w:p w14:paraId="72E862A0" w14:textId="77777777" w:rsidR="004B51FE" w:rsidRPr="00727201" w:rsidRDefault="000E3896" w:rsidP="000E0514">
      <w:pPr>
        <w:pStyle w:val="BodyText"/>
        <w:tabs>
          <w:tab w:val="left" w:pos="7287"/>
        </w:tabs>
        <w:spacing w:before="237"/>
        <w:ind w:right="121"/>
        <w:jc w:val="both"/>
        <w:rPr>
          <w:rFonts w:ascii="Arial Narrow" w:hAnsi="Arial Narrow"/>
          <w:sz w:val="24"/>
          <w:szCs w:val="24"/>
        </w:rPr>
      </w:pPr>
      <w:r w:rsidRPr="00727201">
        <w:rPr>
          <w:rFonts w:ascii="Arial Narrow" w:hAnsi="Arial Narrow"/>
          <w:spacing w:val="-2"/>
          <w:sz w:val="24"/>
          <w:szCs w:val="24"/>
        </w:rPr>
        <w:t>I</w:t>
      </w:r>
      <w:r w:rsidRPr="00727201">
        <w:rPr>
          <w:rFonts w:ascii="Arial Narrow" w:hAnsi="Arial Narrow"/>
          <w:spacing w:val="-20"/>
          <w:sz w:val="24"/>
          <w:szCs w:val="24"/>
        </w:rPr>
        <w:t xml:space="preserve"> </w:t>
      </w:r>
      <w:r w:rsidRPr="00727201">
        <w:rPr>
          <w:rFonts w:ascii="Arial Narrow" w:hAnsi="Arial Narrow"/>
          <w:spacing w:val="-2"/>
          <w:sz w:val="24"/>
          <w:szCs w:val="24"/>
        </w:rPr>
        <w:t>certify,</w:t>
      </w:r>
      <w:r w:rsidRPr="00727201">
        <w:rPr>
          <w:rFonts w:ascii="Arial Narrow" w:hAnsi="Arial Narrow"/>
          <w:spacing w:val="-18"/>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behalf</w:t>
      </w:r>
      <w:r w:rsidRPr="00727201">
        <w:rPr>
          <w:rFonts w:ascii="Arial Narrow" w:hAnsi="Arial Narrow"/>
          <w:spacing w:val="-19"/>
          <w:sz w:val="24"/>
          <w:szCs w:val="24"/>
        </w:rPr>
        <w:t xml:space="preserve"> </w:t>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Tenderer]</w:t>
      </w:r>
      <w:r w:rsidRPr="00727201">
        <w:rPr>
          <w:rFonts w:ascii="Arial Narrow" w:hAnsi="Arial Narrow"/>
          <w:spacing w:val="-16"/>
          <w:sz w:val="24"/>
          <w:szCs w:val="24"/>
        </w:rPr>
        <w:t xml:space="preserve"> </w:t>
      </w:r>
      <w:r w:rsidRPr="00727201">
        <w:rPr>
          <w:rFonts w:ascii="Arial Narrow" w:hAnsi="Arial Narrow"/>
          <w:spacing w:val="-2"/>
          <w:sz w:val="24"/>
          <w:szCs w:val="24"/>
        </w:rPr>
        <w:t>that:</w:t>
      </w:r>
    </w:p>
    <w:p w14:paraId="581C8B7C" w14:textId="77777777" w:rsidR="004B51FE" w:rsidRPr="00727201" w:rsidRDefault="000E3896" w:rsidP="00452BC5">
      <w:pPr>
        <w:pStyle w:val="ListParagraph"/>
        <w:numPr>
          <w:ilvl w:val="0"/>
          <w:numId w:val="97"/>
        </w:numPr>
        <w:tabs>
          <w:tab w:val="left" w:pos="987"/>
        </w:tabs>
        <w:spacing w:before="234"/>
        <w:ind w:left="0" w:right="121"/>
        <w:jc w:val="both"/>
        <w:rPr>
          <w:rFonts w:ascii="Arial Narrow" w:hAnsi="Arial Narrow"/>
          <w:sz w:val="24"/>
          <w:szCs w:val="24"/>
        </w:rPr>
      </w:pPr>
      <w:r w:rsidRPr="00727201">
        <w:rPr>
          <w:rFonts w:ascii="Arial Narrow" w:hAnsi="Arial Narrow"/>
          <w:spacing w:val="-2"/>
          <w:sz w:val="24"/>
          <w:szCs w:val="24"/>
        </w:rPr>
        <w:t>I</w:t>
      </w:r>
      <w:r w:rsidRPr="00727201">
        <w:rPr>
          <w:rFonts w:ascii="Arial Narrow" w:hAnsi="Arial Narrow"/>
          <w:spacing w:val="-16"/>
          <w:sz w:val="24"/>
          <w:szCs w:val="24"/>
        </w:rPr>
        <w:t xml:space="preserve"> </w:t>
      </w:r>
      <w:r w:rsidRPr="00727201">
        <w:rPr>
          <w:rFonts w:ascii="Arial Narrow" w:hAnsi="Arial Narrow"/>
          <w:spacing w:val="-2"/>
          <w:sz w:val="24"/>
          <w:szCs w:val="24"/>
        </w:rPr>
        <w:t>have</w:t>
      </w:r>
      <w:r w:rsidRPr="00727201">
        <w:rPr>
          <w:rFonts w:ascii="Arial Narrow" w:hAnsi="Arial Narrow"/>
          <w:spacing w:val="-16"/>
          <w:sz w:val="24"/>
          <w:szCs w:val="24"/>
        </w:rPr>
        <w:t xml:space="preserve"> </w:t>
      </w:r>
      <w:r w:rsidRPr="00727201">
        <w:rPr>
          <w:rFonts w:ascii="Arial Narrow" w:hAnsi="Arial Narrow"/>
          <w:spacing w:val="-2"/>
          <w:sz w:val="24"/>
          <w:szCs w:val="24"/>
        </w:rPr>
        <w:t>read</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I</w:t>
      </w:r>
      <w:r w:rsidRPr="00727201">
        <w:rPr>
          <w:rFonts w:ascii="Arial Narrow" w:hAnsi="Arial Narrow"/>
          <w:spacing w:val="-20"/>
          <w:sz w:val="24"/>
          <w:szCs w:val="24"/>
        </w:rPr>
        <w:t xml:space="preserve"> </w:t>
      </w:r>
      <w:r w:rsidRPr="00727201">
        <w:rPr>
          <w:rFonts w:ascii="Arial Narrow" w:hAnsi="Arial Narrow"/>
          <w:spacing w:val="-2"/>
          <w:sz w:val="24"/>
          <w:szCs w:val="24"/>
        </w:rPr>
        <w:t>understand</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contents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this</w:t>
      </w:r>
      <w:r w:rsidRPr="00727201">
        <w:rPr>
          <w:rFonts w:ascii="Arial Narrow" w:hAnsi="Arial Narrow"/>
          <w:spacing w:val="-15"/>
          <w:sz w:val="24"/>
          <w:szCs w:val="24"/>
        </w:rPr>
        <w:t xml:space="preserve"> </w:t>
      </w:r>
      <w:r w:rsidRPr="00727201">
        <w:rPr>
          <w:rFonts w:ascii="Arial Narrow" w:hAnsi="Arial Narrow"/>
          <w:spacing w:val="-2"/>
          <w:sz w:val="24"/>
          <w:szCs w:val="24"/>
        </w:rPr>
        <w:t>Certificate;</w:t>
      </w:r>
    </w:p>
    <w:p w14:paraId="5A1FFB86" w14:textId="77777777" w:rsidR="004B51FE" w:rsidRPr="00727201" w:rsidRDefault="000E3896" w:rsidP="00452BC5">
      <w:pPr>
        <w:pStyle w:val="ListParagraph"/>
        <w:numPr>
          <w:ilvl w:val="0"/>
          <w:numId w:val="97"/>
        </w:numPr>
        <w:tabs>
          <w:tab w:val="left" w:pos="989"/>
        </w:tabs>
        <w:spacing w:before="243" w:line="230" w:lineRule="auto"/>
        <w:ind w:left="0" w:right="121"/>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2"/>
          <w:sz w:val="24"/>
          <w:szCs w:val="24"/>
        </w:rPr>
        <w:t xml:space="preserve"> </w:t>
      </w:r>
      <w:r w:rsidRPr="00727201">
        <w:rPr>
          <w:rFonts w:ascii="Arial Narrow" w:hAnsi="Arial Narrow"/>
          <w:sz w:val="24"/>
          <w:szCs w:val="24"/>
        </w:rPr>
        <w:t>understand</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will be disqualified</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Certificate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found</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 true and</w:t>
      </w:r>
      <w:r w:rsidRPr="00727201">
        <w:rPr>
          <w:rFonts w:ascii="Arial Narrow" w:hAnsi="Arial Narrow"/>
          <w:spacing w:val="-1"/>
          <w:sz w:val="24"/>
          <w:szCs w:val="24"/>
        </w:rPr>
        <w:t xml:space="preserve"> </w:t>
      </w:r>
      <w:r w:rsidRPr="00727201">
        <w:rPr>
          <w:rFonts w:ascii="Arial Narrow" w:hAnsi="Arial Narrow"/>
          <w:sz w:val="24"/>
          <w:szCs w:val="24"/>
        </w:rPr>
        <w:t>complete in</w:t>
      </w:r>
      <w:r w:rsidRPr="00727201">
        <w:rPr>
          <w:rFonts w:ascii="Arial Narrow" w:hAnsi="Arial Narrow"/>
          <w:spacing w:val="-3"/>
          <w:sz w:val="24"/>
          <w:szCs w:val="24"/>
        </w:rPr>
        <w:t xml:space="preserve"> </w:t>
      </w:r>
      <w:r w:rsidRPr="00727201">
        <w:rPr>
          <w:rFonts w:ascii="Arial Narrow" w:hAnsi="Arial Narrow"/>
          <w:sz w:val="24"/>
          <w:szCs w:val="24"/>
        </w:rPr>
        <w:t xml:space="preserve">every </w:t>
      </w:r>
      <w:r w:rsidRPr="00727201">
        <w:rPr>
          <w:rFonts w:ascii="Arial Narrow" w:hAnsi="Arial Narrow"/>
          <w:spacing w:val="-2"/>
          <w:sz w:val="24"/>
          <w:szCs w:val="24"/>
        </w:rPr>
        <w:t>respect;</w:t>
      </w:r>
    </w:p>
    <w:p w14:paraId="1801179A" w14:textId="77777777" w:rsidR="004B51FE" w:rsidRPr="00727201" w:rsidRDefault="000E3896" w:rsidP="00452BC5">
      <w:pPr>
        <w:pStyle w:val="ListParagraph"/>
        <w:numPr>
          <w:ilvl w:val="0"/>
          <w:numId w:val="97"/>
        </w:numPr>
        <w:tabs>
          <w:tab w:val="left" w:pos="989"/>
        </w:tabs>
        <w:spacing w:before="244" w:line="230" w:lineRule="auto"/>
        <w:ind w:left="0" w:right="121"/>
        <w:jc w:val="both"/>
        <w:rPr>
          <w:rFonts w:ascii="Arial Narrow" w:hAnsi="Arial Narrow"/>
          <w:sz w:val="24"/>
          <w:szCs w:val="24"/>
        </w:rPr>
      </w:pPr>
      <w:r w:rsidRPr="00727201">
        <w:rPr>
          <w:rFonts w:ascii="Arial Narrow" w:hAnsi="Arial Narrow"/>
          <w:sz w:val="24"/>
          <w:szCs w:val="24"/>
        </w:rPr>
        <w:t>I</w:t>
      </w:r>
      <w:r w:rsidR="00F92FAA" w:rsidRPr="00727201">
        <w:rPr>
          <w:rFonts w:ascii="Arial Narrow" w:hAnsi="Arial Narrow"/>
          <w:sz w:val="24"/>
          <w:szCs w:val="24"/>
        </w:rPr>
        <w:t xml:space="preserve"> </w:t>
      </w:r>
      <w:r w:rsidRPr="00727201">
        <w:rPr>
          <w:rFonts w:ascii="Arial Narrow" w:hAnsi="Arial Narrow"/>
          <w:sz w:val="24"/>
          <w:szCs w:val="24"/>
        </w:rPr>
        <w:t>am</w:t>
      </w:r>
      <w:r w:rsidRPr="00727201">
        <w:rPr>
          <w:rFonts w:ascii="Arial Narrow" w:hAnsi="Arial Narrow"/>
          <w:spacing w:val="-24"/>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authorized</w:t>
      </w:r>
      <w:r w:rsidRPr="00727201">
        <w:rPr>
          <w:rFonts w:ascii="Arial Narrow" w:hAnsi="Arial Narrow"/>
          <w:spacing w:val="-24"/>
          <w:sz w:val="24"/>
          <w:szCs w:val="24"/>
        </w:rPr>
        <w:t xml:space="preserve"> </w:t>
      </w:r>
      <w:r w:rsidRPr="00727201">
        <w:rPr>
          <w:rFonts w:ascii="Arial Narrow" w:hAnsi="Arial Narrow"/>
          <w:sz w:val="24"/>
          <w:szCs w:val="24"/>
        </w:rPr>
        <w:t>representative</w:t>
      </w:r>
      <w:r w:rsidRPr="00727201">
        <w:rPr>
          <w:rFonts w:ascii="Arial Narrow" w:hAnsi="Arial Narrow"/>
          <w:spacing w:val="-23"/>
          <w:sz w:val="24"/>
          <w:szCs w:val="24"/>
        </w:rPr>
        <w:t xml:space="preserve"> </w:t>
      </w:r>
      <w:r w:rsidRPr="00727201">
        <w:rPr>
          <w:rFonts w:ascii="Arial Narrow" w:hAnsi="Arial Narrow"/>
          <w:sz w:val="24"/>
          <w:szCs w:val="24"/>
        </w:rPr>
        <w:t>of</w:t>
      </w:r>
      <w:r w:rsidRPr="00727201">
        <w:rPr>
          <w:rFonts w:ascii="Arial Narrow" w:hAnsi="Arial Narrow"/>
          <w:spacing w:val="-24"/>
          <w:sz w:val="24"/>
          <w:szCs w:val="24"/>
        </w:rPr>
        <w:t xml:space="preserve"> </w:t>
      </w:r>
      <w:r w:rsidRPr="00727201">
        <w:rPr>
          <w:rFonts w:ascii="Arial Narrow" w:hAnsi="Arial Narrow"/>
          <w:sz w:val="24"/>
          <w:szCs w:val="24"/>
        </w:rPr>
        <w:t>the</w:t>
      </w:r>
      <w:r w:rsidRPr="00727201">
        <w:rPr>
          <w:rFonts w:ascii="Arial Narrow" w:hAnsi="Arial Narrow"/>
          <w:spacing w:val="-26"/>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sz w:val="24"/>
          <w:szCs w:val="24"/>
        </w:rPr>
        <w:t>with</w:t>
      </w:r>
      <w:r w:rsidRPr="00727201">
        <w:rPr>
          <w:rFonts w:ascii="Arial Narrow" w:hAnsi="Arial Narrow"/>
          <w:spacing w:val="-24"/>
          <w:sz w:val="24"/>
          <w:szCs w:val="24"/>
        </w:rPr>
        <w:t xml:space="preserve"> </w:t>
      </w:r>
      <w:r w:rsidRPr="00727201">
        <w:rPr>
          <w:rFonts w:ascii="Arial Narrow" w:hAnsi="Arial Narrow"/>
          <w:sz w:val="24"/>
          <w:szCs w:val="24"/>
        </w:rPr>
        <w:t>authority</w:t>
      </w:r>
      <w:r w:rsidRPr="00727201">
        <w:rPr>
          <w:rFonts w:ascii="Arial Narrow" w:hAnsi="Arial Narrow"/>
          <w:spacing w:val="-24"/>
          <w:sz w:val="24"/>
          <w:szCs w:val="24"/>
        </w:rPr>
        <w:t xml:space="preserve"> </w:t>
      </w:r>
      <w:r w:rsidRPr="00727201">
        <w:rPr>
          <w:rFonts w:ascii="Arial Narrow" w:hAnsi="Arial Narrow"/>
          <w:sz w:val="24"/>
          <w:szCs w:val="24"/>
        </w:rPr>
        <w:t>to</w:t>
      </w:r>
      <w:r w:rsidRPr="00727201">
        <w:rPr>
          <w:rFonts w:ascii="Arial Narrow" w:hAnsi="Arial Narrow"/>
          <w:spacing w:val="-25"/>
          <w:sz w:val="24"/>
          <w:szCs w:val="24"/>
        </w:rPr>
        <w:t xml:space="preserve"> </w:t>
      </w:r>
      <w:r w:rsidRPr="00727201">
        <w:rPr>
          <w:rFonts w:ascii="Arial Narrow" w:hAnsi="Arial Narrow"/>
          <w:sz w:val="24"/>
          <w:szCs w:val="24"/>
        </w:rPr>
        <w:t>sign</w:t>
      </w:r>
      <w:r w:rsidR="00F92FAA" w:rsidRPr="00727201">
        <w:rPr>
          <w:rFonts w:ascii="Arial Narrow" w:hAnsi="Arial Narrow"/>
          <w:sz w:val="24"/>
          <w:szCs w:val="24"/>
        </w:rPr>
        <w:t xml:space="preserve"> </w:t>
      </w:r>
      <w:r w:rsidRPr="00727201">
        <w:rPr>
          <w:rFonts w:ascii="Arial Narrow" w:hAnsi="Arial Narrow"/>
          <w:sz w:val="24"/>
          <w:szCs w:val="24"/>
        </w:rPr>
        <w:t>this</w:t>
      </w:r>
      <w:r w:rsidRPr="00727201">
        <w:rPr>
          <w:rFonts w:ascii="Arial Narrow" w:hAnsi="Arial Narrow"/>
          <w:spacing w:val="-24"/>
          <w:sz w:val="24"/>
          <w:szCs w:val="24"/>
        </w:rPr>
        <w:t xml:space="preserve"> </w:t>
      </w:r>
      <w:r w:rsidRPr="00727201">
        <w:rPr>
          <w:rFonts w:ascii="Arial Narrow" w:hAnsi="Arial Narrow"/>
          <w:sz w:val="24"/>
          <w:szCs w:val="24"/>
        </w:rPr>
        <w:t>Certificate,</w:t>
      </w:r>
      <w:r w:rsidRPr="00727201">
        <w:rPr>
          <w:rFonts w:ascii="Arial Narrow" w:hAnsi="Arial Narrow"/>
          <w:spacing w:val="-23"/>
          <w:sz w:val="24"/>
          <w:szCs w:val="24"/>
        </w:rPr>
        <w:t xml:space="preserve"> </w:t>
      </w:r>
      <w:r w:rsidRPr="00727201">
        <w:rPr>
          <w:rFonts w:ascii="Arial Narrow" w:hAnsi="Arial Narrow"/>
          <w:sz w:val="24"/>
          <w:szCs w:val="24"/>
        </w:rPr>
        <w:t>and</w:t>
      </w:r>
      <w:r w:rsidR="00F92FAA" w:rsidRPr="00727201">
        <w:rPr>
          <w:rFonts w:ascii="Arial Narrow" w:hAnsi="Arial Narrow"/>
          <w:sz w:val="24"/>
          <w:szCs w:val="24"/>
        </w:rPr>
        <w:t xml:space="preserve"> </w:t>
      </w:r>
      <w:r w:rsidRPr="00727201">
        <w:rPr>
          <w:rFonts w:ascii="Arial Narrow" w:hAnsi="Arial Narrow"/>
          <w:sz w:val="24"/>
          <w:szCs w:val="24"/>
        </w:rPr>
        <w:t>to</w:t>
      </w:r>
      <w:r w:rsidRPr="00727201">
        <w:rPr>
          <w:rFonts w:ascii="Arial Narrow" w:hAnsi="Arial Narrow"/>
          <w:spacing w:val="-25"/>
          <w:sz w:val="24"/>
          <w:szCs w:val="24"/>
        </w:rPr>
        <w:t xml:space="preserve"> </w:t>
      </w:r>
      <w:r w:rsidRPr="00727201">
        <w:rPr>
          <w:rFonts w:ascii="Arial Narrow" w:hAnsi="Arial Narrow"/>
          <w:sz w:val="24"/>
          <w:szCs w:val="24"/>
        </w:rPr>
        <w:t>submit</w:t>
      </w:r>
      <w:r w:rsidRPr="00727201">
        <w:rPr>
          <w:rFonts w:ascii="Arial Narrow" w:hAnsi="Arial Narrow"/>
          <w:spacing w:val="-26"/>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on behalf</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Tenderer;</w:t>
      </w:r>
    </w:p>
    <w:p w14:paraId="7CF33334" w14:textId="77777777" w:rsidR="004B51FE" w:rsidRPr="00727201" w:rsidRDefault="000E3896" w:rsidP="00452BC5">
      <w:pPr>
        <w:pStyle w:val="ListParagraph"/>
        <w:numPr>
          <w:ilvl w:val="0"/>
          <w:numId w:val="97"/>
        </w:numPr>
        <w:tabs>
          <w:tab w:val="left" w:pos="989"/>
        </w:tabs>
        <w:spacing w:before="244" w:line="230" w:lineRule="auto"/>
        <w:ind w:left="0" w:right="121"/>
        <w:jc w:val="both"/>
        <w:rPr>
          <w:rFonts w:ascii="Arial Narrow" w:hAnsi="Arial Narrow"/>
          <w:sz w:val="24"/>
          <w:szCs w:val="24"/>
        </w:rPr>
      </w:pPr>
      <w:r w:rsidRPr="00727201">
        <w:rPr>
          <w:rFonts w:ascii="Arial Narrow" w:hAnsi="Arial Narrow"/>
          <w:sz w:val="24"/>
          <w:szCs w:val="24"/>
        </w:rPr>
        <w:t>For the purposes of this Certificate and the Tender,</w:t>
      </w:r>
      <w:r w:rsidRPr="00727201">
        <w:rPr>
          <w:rFonts w:ascii="Arial Narrow" w:hAnsi="Arial Narrow"/>
          <w:spacing w:val="-1"/>
          <w:sz w:val="24"/>
          <w:szCs w:val="24"/>
        </w:rPr>
        <w:t xml:space="preserve"> </w:t>
      </w:r>
      <w:r w:rsidRPr="00727201">
        <w:rPr>
          <w:rFonts w:ascii="Arial Narrow" w:hAnsi="Arial Narrow"/>
          <w:sz w:val="24"/>
          <w:szCs w:val="24"/>
        </w:rPr>
        <w:t>I understand that the word “competitor” shall include any individual</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8"/>
          <w:sz w:val="24"/>
          <w:szCs w:val="24"/>
        </w:rPr>
        <w:t xml:space="preserve"> </w:t>
      </w:r>
      <w:r w:rsidRPr="00727201">
        <w:rPr>
          <w:rFonts w:ascii="Arial Narrow" w:hAnsi="Arial Narrow"/>
          <w:sz w:val="24"/>
          <w:szCs w:val="24"/>
        </w:rPr>
        <w:t>organization,</w:t>
      </w:r>
      <w:r w:rsidRPr="00727201">
        <w:rPr>
          <w:rFonts w:ascii="Arial Narrow" w:hAnsi="Arial Narrow"/>
          <w:spacing w:val="-18"/>
          <w:sz w:val="24"/>
          <w:szCs w:val="24"/>
        </w:rPr>
        <w:t xml:space="preserve"> </w:t>
      </w:r>
      <w:r w:rsidRPr="00727201">
        <w:rPr>
          <w:rFonts w:ascii="Arial Narrow" w:hAnsi="Arial Narrow"/>
          <w:sz w:val="24"/>
          <w:szCs w:val="24"/>
        </w:rPr>
        <w:t>other</w:t>
      </w:r>
      <w:r w:rsidRPr="00727201">
        <w:rPr>
          <w:rFonts w:ascii="Arial Narrow" w:hAnsi="Arial Narrow"/>
          <w:spacing w:val="-20"/>
          <w:sz w:val="24"/>
          <w:szCs w:val="24"/>
        </w:rPr>
        <w:t xml:space="preserve"> </w:t>
      </w:r>
      <w:r w:rsidRPr="00727201">
        <w:rPr>
          <w:rFonts w:ascii="Arial Narrow" w:hAnsi="Arial Narrow"/>
          <w:sz w:val="24"/>
          <w:szCs w:val="24"/>
        </w:rPr>
        <w:t>than</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sz w:val="24"/>
          <w:szCs w:val="24"/>
        </w:rPr>
        <w:t>whether</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8"/>
          <w:sz w:val="24"/>
          <w:szCs w:val="24"/>
        </w:rPr>
        <w:t xml:space="preserve"> </w:t>
      </w:r>
      <w:r w:rsidRPr="00727201">
        <w:rPr>
          <w:rFonts w:ascii="Arial Narrow" w:hAnsi="Arial Narrow"/>
          <w:sz w:val="24"/>
          <w:szCs w:val="24"/>
        </w:rPr>
        <w:t>not</w:t>
      </w:r>
      <w:r w:rsidRPr="00727201">
        <w:rPr>
          <w:rFonts w:ascii="Arial Narrow" w:hAnsi="Arial Narrow"/>
          <w:spacing w:val="-22"/>
          <w:sz w:val="24"/>
          <w:szCs w:val="24"/>
        </w:rPr>
        <w:t xml:space="preserve"> </w:t>
      </w:r>
      <w:r w:rsidRPr="00727201">
        <w:rPr>
          <w:rFonts w:ascii="Arial Narrow" w:hAnsi="Arial Narrow"/>
          <w:sz w:val="24"/>
          <w:szCs w:val="24"/>
        </w:rPr>
        <w:t>affiliated</w:t>
      </w:r>
      <w:r w:rsidRPr="00727201">
        <w:rPr>
          <w:rFonts w:ascii="Arial Narrow" w:hAnsi="Arial Narrow"/>
          <w:spacing w:val="-22"/>
          <w:sz w:val="24"/>
          <w:szCs w:val="24"/>
        </w:rPr>
        <w:t xml:space="preserve"> </w:t>
      </w:r>
      <w:r w:rsidRPr="00727201">
        <w:rPr>
          <w:rFonts w:ascii="Arial Narrow" w:hAnsi="Arial Narrow"/>
          <w:sz w:val="24"/>
          <w:szCs w:val="24"/>
        </w:rPr>
        <w:t>with</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Tenderer,</w:t>
      </w:r>
      <w:r w:rsidRPr="00727201">
        <w:rPr>
          <w:rFonts w:ascii="Arial Narrow" w:hAnsi="Arial Narrow"/>
          <w:spacing w:val="-22"/>
          <w:sz w:val="24"/>
          <w:szCs w:val="24"/>
        </w:rPr>
        <w:t xml:space="preserve"> </w:t>
      </w:r>
      <w:r w:rsidRPr="00727201">
        <w:rPr>
          <w:rFonts w:ascii="Arial Narrow" w:hAnsi="Arial Narrow"/>
          <w:sz w:val="24"/>
          <w:szCs w:val="24"/>
        </w:rPr>
        <w:t>who:</w:t>
      </w:r>
    </w:p>
    <w:p w14:paraId="19003DF1" w14:textId="77777777" w:rsidR="004B51FE" w:rsidRPr="00727201" w:rsidRDefault="000E3896" w:rsidP="00452BC5">
      <w:pPr>
        <w:pStyle w:val="ListParagraph"/>
        <w:numPr>
          <w:ilvl w:val="1"/>
          <w:numId w:val="98"/>
        </w:numPr>
        <w:tabs>
          <w:tab w:val="left" w:pos="1521"/>
        </w:tabs>
        <w:spacing w:line="240" w:lineRule="exact"/>
        <w:ind w:right="121"/>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7"/>
          <w:sz w:val="24"/>
          <w:szCs w:val="24"/>
        </w:rPr>
        <w:t xml:space="preserve"> </w:t>
      </w:r>
      <w:r w:rsidRPr="00727201">
        <w:rPr>
          <w:rFonts w:ascii="Arial Narrow" w:hAnsi="Arial Narrow"/>
          <w:spacing w:val="-2"/>
          <w:sz w:val="24"/>
          <w:szCs w:val="24"/>
        </w:rPr>
        <w:t>been</w:t>
      </w:r>
      <w:r w:rsidRPr="00727201">
        <w:rPr>
          <w:rFonts w:ascii="Arial Narrow" w:hAnsi="Arial Narrow"/>
          <w:spacing w:val="-18"/>
          <w:sz w:val="24"/>
          <w:szCs w:val="24"/>
        </w:rPr>
        <w:t xml:space="preserve"> </w:t>
      </w:r>
      <w:r w:rsidRPr="00727201">
        <w:rPr>
          <w:rFonts w:ascii="Arial Narrow" w:hAnsi="Arial Narrow"/>
          <w:spacing w:val="-2"/>
          <w:sz w:val="24"/>
          <w:szCs w:val="24"/>
        </w:rPr>
        <w:t>requested</w:t>
      </w:r>
      <w:r w:rsidRPr="00727201">
        <w:rPr>
          <w:rFonts w:ascii="Arial Narrow" w:hAnsi="Arial Narrow"/>
          <w:spacing w:val="-21"/>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20"/>
          <w:sz w:val="24"/>
          <w:szCs w:val="24"/>
        </w:rPr>
        <w:t xml:space="preserve"> </w:t>
      </w:r>
      <w:r w:rsidRPr="00727201">
        <w:rPr>
          <w:rFonts w:ascii="Arial Narrow" w:hAnsi="Arial Narrow"/>
          <w:spacing w:val="-2"/>
          <w:sz w:val="24"/>
          <w:szCs w:val="24"/>
        </w:rPr>
        <w:t>a</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0"/>
          <w:sz w:val="24"/>
          <w:szCs w:val="24"/>
        </w:rPr>
        <w:t xml:space="preserve"> </w:t>
      </w:r>
      <w:r w:rsidRPr="00727201">
        <w:rPr>
          <w:rFonts w:ascii="Arial Narrow" w:hAnsi="Arial Narrow"/>
          <w:spacing w:val="-2"/>
          <w:sz w:val="24"/>
          <w:szCs w:val="24"/>
        </w:rPr>
        <w:t>in</w:t>
      </w:r>
      <w:r w:rsidRPr="00727201">
        <w:rPr>
          <w:rFonts w:ascii="Arial Narrow" w:hAnsi="Arial Narrow"/>
          <w:spacing w:val="-18"/>
          <w:sz w:val="24"/>
          <w:szCs w:val="24"/>
        </w:rPr>
        <w:t xml:space="preserve"> </w:t>
      </w:r>
      <w:r w:rsidRPr="00727201">
        <w:rPr>
          <w:rFonts w:ascii="Arial Narrow" w:hAnsi="Arial Narrow"/>
          <w:spacing w:val="-2"/>
          <w:sz w:val="24"/>
          <w:szCs w:val="24"/>
        </w:rPr>
        <w:t>response</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21"/>
          <w:sz w:val="24"/>
          <w:szCs w:val="24"/>
        </w:rPr>
        <w:t xml:space="preserve"> </w:t>
      </w:r>
      <w:r w:rsidRPr="00727201">
        <w:rPr>
          <w:rFonts w:ascii="Arial Narrow" w:hAnsi="Arial Narrow"/>
          <w:spacing w:val="-2"/>
          <w:sz w:val="24"/>
          <w:szCs w:val="24"/>
        </w:rPr>
        <w:t>this</w:t>
      </w:r>
      <w:r w:rsidRPr="00727201">
        <w:rPr>
          <w:rFonts w:ascii="Arial Narrow" w:hAnsi="Arial Narrow"/>
          <w:spacing w:val="-19"/>
          <w:sz w:val="24"/>
          <w:szCs w:val="24"/>
        </w:rPr>
        <w:t xml:space="preserve"> </w:t>
      </w:r>
      <w:r w:rsidRPr="00727201">
        <w:rPr>
          <w:rFonts w:ascii="Arial Narrow" w:hAnsi="Arial Narrow"/>
          <w:spacing w:val="-2"/>
          <w:sz w:val="24"/>
          <w:szCs w:val="24"/>
        </w:rPr>
        <w:t>request</w:t>
      </w:r>
      <w:r w:rsidRPr="00727201">
        <w:rPr>
          <w:rFonts w:ascii="Arial Narrow" w:hAnsi="Arial Narrow"/>
          <w:spacing w:val="-17"/>
          <w:sz w:val="24"/>
          <w:szCs w:val="24"/>
        </w:rPr>
        <w:t xml:space="preserve"> </w:t>
      </w:r>
      <w:r w:rsidRPr="00727201">
        <w:rPr>
          <w:rFonts w:ascii="Arial Narrow" w:hAnsi="Arial Narrow"/>
          <w:spacing w:val="-2"/>
          <w:sz w:val="24"/>
          <w:szCs w:val="24"/>
        </w:rPr>
        <w:t>for</w:t>
      </w:r>
      <w:r w:rsidRPr="00727201">
        <w:rPr>
          <w:rFonts w:ascii="Arial Narrow" w:hAnsi="Arial Narrow"/>
          <w:spacing w:val="-14"/>
          <w:sz w:val="24"/>
          <w:szCs w:val="24"/>
        </w:rPr>
        <w:t xml:space="preserve"> </w:t>
      </w:r>
      <w:r w:rsidRPr="00727201">
        <w:rPr>
          <w:rFonts w:ascii="Arial Narrow" w:hAnsi="Arial Narrow"/>
          <w:spacing w:val="-2"/>
          <w:sz w:val="24"/>
          <w:szCs w:val="24"/>
        </w:rPr>
        <w:t>tenders;</w:t>
      </w:r>
    </w:p>
    <w:p w14:paraId="3954F754" w14:textId="77777777" w:rsidR="004B51FE" w:rsidRPr="00727201" w:rsidRDefault="000E3896" w:rsidP="00452BC5">
      <w:pPr>
        <w:pStyle w:val="ListParagraph"/>
        <w:numPr>
          <w:ilvl w:val="1"/>
          <w:numId w:val="98"/>
        </w:numPr>
        <w:tabs>
          <w:tab w:val="left" w:pos="1521"/>
          <w:tab w:val="left" w:pos="1529"/>
        </w:tabs>
        <w:spacing w:before="7" w:line="230" w:lineRule="auto"/>
        <w:ind w:right="121"/>
        <w:jc w:val="both"/>
        <w:rPr>
          <w:rFonts w:ascii="Arial Narrow" w:hAnsi="Arial Narrow"/>
          <w:sz w:val="24"/>
          <w:szCs w:val="24"/>
        </w:rPr>
      </w:pPr>
      <w:r w:rsidRPr="00727201">
        <w:rPr>
          <w:rFonts w:ascii="Arial Narrow" w:hAnsi="Arial Narrow"/>
          <w:sz w:val="24"/>
          <w:szCs w:val="24"/>
        </w:rPr>
        <w:t>could</w:t>
      </w:r>
      <w:r w:rsidRPr="00727201">
        <w:rPr>
          <w:rFonts w:ascii="Arial Narrow" w:hAnsi="Arial Narrow"/>
          <w:spacing w:val="21"/>
          <w:sz w:val="24"/>
          <w:szCs w:val="24"/>
        </w:rPr>
        <w:t xml:space="preserve"> </w:t>
      </w:r>
      <w:r w:rsidRPr="00727201">
        <w:rPr>
          <w:rFonts w:ascii="Arial Narrow" w:hAnsi="Arial Narrow"/>
          <w:sz w:val="24"/>
          <w:szCs w:val="24"/>
        </w:rPr>
        <w:t>potentially</w:t>
      </w:r>
      <w:r w:rsidRPr="00727201">
        <w:rPr>
          <w:rFonts w:ascii="Arial Narrow" w:hAnsi="Arial Narrow"/>
          <w:spacing w:val="21"/>
          <w:sz w:val="24"/>
          <w:szCs w:val="24"/>
        </w:rPr>
        <w:t xml:space="preserve"> </w:t>
      </w:r>
      <w:r w:rsidRPr="00727201">
        <w:rPr>
          <w:rFonts w:ascii="Arial Narrow" w:hAnsi="Arial Narrow"/>
          <w:sz w:val="24"/>
          <w:szCs w:val="24"/>
        </w:rPr>
        <w:t>submit</w:t>
      </w:r>
      <w:r w:rsidRPr="00727201">
        <w:rPr>
          <w:rFonts w:ascii="Arial Narrow" w:hAnsi="Arial Narrow"/>
          <w:spacing w:val="21"/>
          <w:sz w:val="24"/>
          <w:szCs w:val="24"/>
        </w:rPr>
        <w:t xml:space="preserve"> </w:t>
      </w:r>
      <w:r w:rsidRPr="00727201">
        <w:rPr>
          <w:rFonts w:ascii="Arial Narrow" w:hAnsi="Arial Narrow"/>
          <w:sz w:val="24"/>
          <w:szCs w:val="24"/>
        </w:rPr>
        <w:t>a tender</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21"/>
          <w:sz w:val="24"/>
          <w:szCs w:val="24"/>
        </w:rPr>
        <w:t xml:space="preserve"> </w:t>
      </w:r>
      <w:r w:rsidRPr="00727201">
        <w:rPr>
          <w:rFonts w:ascii="Arial Narrow" w:hAnsi="Arial Narrow"/>
          <w:sz w:val="24"/>
          <w:szCs w:val="24"/>
        </w:rPr>
        <w:t>response</w:t>
      </w:r>
      <w:r w:rsidRPr="00727201">
        <w:rPr>
          <w:rFonts w:ascii="Arial Narrow" w:hAnsi="Arial Narrow"/>
          <w:spacing w:val="21"/>
          <w:sz w:val="24"/>
          <w:szCs w:val="24"/>
        </w:rPr>
        <w:t xml:space="preserve"> </w:t>
      </w:r>
      <w:r w:rsidRPr="00727201">
        <w:rPr>
          <w:rFonts w:ascii="Arial Narrow" w:hAnsi="Arial Narrow"/>
          <w:sz w:val="24"/>
          <w:szCs w:val="24"/>
        </w:rPr>
        <w:t>to this</w:t>
      </w:r>
      <w:r w:rsidRPr="00727201">
        <w:rPr>
          <w:rFonts w:ascii="Arial Narrow" w:hAnsi="Arial Narrow"/>
          <w:spacing w:val="21"/>
          <w:sz w:val="24"/>
          <w:szCs w:val="24"/>
        </w:rPr>
        <w:t xml:space="preserve"> </w:t>
      </w:r>
      <w:r w:rsidRPr="00727201">
        <w:rPr>
          <w:rFonts w:ascii="Arial Narrow" w:hAnsi="Arial Narrow"/>
          <w:sz w:val="24"/>
          <w:szCs w:val="24"/>
        </w:rPr>
        <w:t>request</w:t>
      </w:r>
      <w:r w:rsidRPr="00727201">
        <w:rPr>
          <w:rFonts w:ascii="Arial Narrow" w:hAnsi="Arial Narrow"/>
          <w:spacing w:val="21"/>
          <w:sz w:val="24"/>
          <w:szCs w:val="24"/>
        </w:rPr>
        <w:t xml:space="preserve"> </w:t>
      </w:r>
      <w:r w:rsidRPr="00727201">
        <w:rPr>
          <w:rFonts w:ascii="Arial Narrow" w:hAnsi="Arial Narrow"/>
          <w:sz w:val="24"/>
          <w:szCs w:val="24"/>
        </w:rPr>
        <w:t>for</w:t>
      </w:r>
      <w:r w:rsidRPr="00727201">
        <w:rPr>
          <w:rFonts w:ascii="Arial Narrow" w:hAnsi="Arial Narrow"/>
          <w:spacing w:val="21"/>
          <w:sz w:val="24"/>
          <w:szCs w:val="24"/>
        </w:rPr>
        <w:t xml:space="preserve"> </w:t>
      </w:r>
      <w:r w:rsidRPr="00727201">
        <w:rPr>
          <w:rFonts w:ascii="Arial Narrow" w:hAnsi="Arial Narrow"/>
          <w:sz w:val="24"/>
          <w:szCs w:val="24"/>
        </w:rPr>
        <w:t>tenders,</w:t>
      </w:r>
      <w:r w:rsidRPr="00727201">
        <w:rPr>
          <w:rFonts w:ascii="Arial Narrow" w:hAnsi="Arial Narrow"/>
          <w:spacing w:val="21"/>
          <w:sz w:val="24"/>
          <w:szCs w:val="24"/>
        </w:rPr>
        <w:t xml:space="preserve"> </w:t>
      </w:r>
      <w:r w:rsidRPr="00727201">
        <w:rPr>
          <w:rFonts w:ascii="Arial Narrow" w:hAnsi="Arial Narrow"/>
          <w:sz w:val="24"/>
          <w:szCs w:val="24"/>
        </w:rPr>
        <w:t>based</w:t>
      </w:r>
      <w:r w:rsidRPr="00727201">
        <w:rPr>
          <w:rFonts w:ascii="Arial Narrow" w:hAnsi="Arial Narrow"/>
          <w:spacing w:val="21"/>
          <w:sz w:val="24"/>
          <w:szCs w:val="24"/>
        </w:rPr>
        <w:t xml:space="preserve"> </w:t>
      </w:r>
      <w:r w:rsidRPr="00727201">
        <w:rPr>
          <w:rFonts w:ascii="Arial Narrow" w:hAnsi="Arial Narrow"/>
          <w:sz w:val="24"/>
          <w:szCs w:val="24"/>
        </w:rPr>
        <w:t>on</w:t>
      </w:r>
      <w:r w:rsidRPr="00727201">
        <w:rPr>
          <w:rFonts w:ascii="Arial Narrow" w:hAnsi="Arial Narrow"/>
          <w:spacing w:val="21"/>
          <w:sz w:val="24"/>
          <w:szCs w:val="24"/>
        </w:rPr>
        <w:t xml:space="preserve"> </w:t>
      </w:r>
      <w:r w:rsidRPr="00727201">
        <w:rPr>
          <w:rFonts w:ascii="Arial Narrow" w:hAnsi="Arial Narrow"/>
          <w:sz w:val="24"/>
          <w:szCs w:val="24"/>
        </w:rPr>
        <w:t>their</w:t>
      </w:r>
      <w:r w:rsidRPr="00727201">
        <w:rPr>
          <w:rFonts w:ascii="Arial Narrow" w:hAnsi="Arial Narrow"/>
          <w:spacing w:val="21"/>
          <w:sz w:val="24"/>
          <w:szCs w:val="24"/>
        </w:rPr>
        <w:t xml:space="preserve"> </w:t>
      </w:r>
      <w:r w:rsidRPr="00727201">
        <w:rPr>
          <w:rFonts w:ascii="Arial Narrow" w:hAnsi="Arial Narrow"/>
          <w:sz w:val="24"/>
          <w:szCs w:val="24"/>
        </w:rPr>
        <w:t>qualifications, abilities or</w:t>
      </w:r>
      <w:r w:rsidR="00F92FAA" w:rsidRPr="00727201">
        <w:rPr>
          <w:rFonts w:ascii="Arial Narrow" w:hAnsi="Arial Narrow"/>
          <w:sz w:val="24"/>
          <w:szCs w:val="24"/>
        </w:rPr>
        <w:t xml:space="preserve"> </w:t>
      </w:r>
      <w:r w:rsidRPr="00727201">
        <w:rPr>
          <w:rFonts w:ascii="Arial Narrow" w:hAnsi="Arial Narrow"/>
          <w:sz w:val="24"/>
          <w:szCs w:val="24"/>
        </w:rPr>
        <w:t>experience;</w:t>
      </w:r>
    </w:p>
    <w:p w14:paraId="0BA134E0" w14:textId="77777777" w:rsidR="004B51FE" w:rsidRPr="00727201" w:rsidRDefault="000E3896" w:rsidP="00452BC5">
      <w:pPr>
        <w:pStyle w:val="ListParagraph"/>
        <w:numPr>
          <w:ilvl w:val="0"/>
          <w:numId w:val="97"/>
        </w:numPr>
        <w:tabs>
          <w:tab w:val="left" w:pos="987"/>
        </w:tabs>
        <w:spacing w:before="228" w:line="251" w:lineRule="exact"/>
        <w:ind w:left="0"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5"/>
          <w:sz w:val="24"/>
          <w:szCs w:val="24"/>
        </w:rPr>
        <w:t xml:space="preserve"> </w:t>
      </w:r>
      <w:r w:rsidRPr="00727201">
        <w:rPr>
          <w:rFonts w:ascii="Arial Narrow" w:hAnsi="Arial Narrow"/>
          <w:spacing w:val="-2"/>
          <w:sz w:val="24"/>
          <w:szCs w:val="24"/>
        </w:rPr>
        <w:t>Tenderer</w:t>
      </w:r>
      <w:r w:rsidRPr="00727201">
        <w:rPr>
          <w:rFonts w:ascii="Arial Narrow" w:hAnsi="Arial Narrow"/>
          <w:spacing w:val="-18"/>
          <w:sz w:val="24"/>
          <w:szCs w:val="24"/>
        </w:rPr>
        <w:t xml:space="preserve"> </w:t>
      </w:r>
      <w:r w:rsidRPr="00727201">
        <w:rPr>
          <w:rFonts w:ascii="Arial Narrow" w:hAnsi="Arial Narrow"/>
          <w:spacing w:val="-2"/>
          <w:sz w:val="24"/>
          <w:szCs w:val="24"/>
        </w:rPr>
        <w:t>discloses</w:t>
      </w:r>
      <w:r w:rsidRPr="00727201">
        <w:rPr>
          <w:rFonts w:ascii="Arial Narrow" w:hAnsi="Arial Narrow"/>
          <w:spacing w:val="-19"/>
          <w:sz w:val="24"/>
          <w:szCs w:val="24"/>
        </w:rPr>
        <w:t xml:space="preserve"> </w:t>
      </w:r>
      <w:r w:rsidRPr="00727201">
        <w:rPr>
          <w:rFonts w:ascii="Arial Narrow" w:hAnsi="Arial Narrow"/>
          <w:spacing w:val="-2"/>
          <w:sz w:val="24"/>
          <w:szCs w:val="24"/>
        </w:rPr>
        <w:t>that</w:t>
      </w:r>
      <w:r w:rsidRPr="00727201">
        <w:rPr>
          <w:rFonts w:ascii="Arial Narrow" w:hAnsi="Arial Narrow"/>
          <w:spacing w:val="-17"/>
          <w:sz w:val="24"/>
          <w:szCs w:val="24"/>
        </w:rPr>
        <w:t xml:space="preserve"> </w:t>
      </w:r>
      <w:r w:rsidRPr="00727201">
        <w:rPr>
          <w:rFonts w:ascii="Arial Narrow" w:hAnsi="Arial Narrow"/>
          <w:spacing w:val="-2"/>
          <w:sz w:val="24"/>
          <w:szCs w:val="24"/>
        </w:rPr>
        <w:t>[check</w:t>
      </w:r>
      <w:r w:rsidRPr="00727201">
        <w:rPr>
          <w:rFonts w:ascii="Arial Narrow" w:hAnsi="Arial Narrow"/>
          <w:spacing w:val="-19"/>
          <w:sz w:val="24"/>
          <w:szCs w:val="24"/>
        </w:rPr>
        <w:t xml:space="preserve"> </w:t>
      </w:r>
      <w:r w:rsidRPr="00727201">
        <w:rPr>
          <w:rFonts w:ascii="Arial Narrow" w:hAnsi="Arial Narrow"/>
          <w:spacing w:val="-2"/>
          <w:sz w:val="24"/>
          <w:szCs w:val="24"/>
        </w:rPr>
        <w:t>one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following,</w:t>
      </w:r>
      <w:r w:rsidRPr="00727201">
        <w:rPr>
          <w:rFonts w:ascii="Arial Narrow" w:hAnsi="Arial Narrow"/>
          <w:spacing w:val="-19"/>
          <w:sz w:val="24"/>
          <w:szCs w:val="24"/>
        </w:rPr>
        <w:t xml:space="preserve"> </w:t>
      </w:r>
      <w:r w:rsidRPr="00727201">
        <w:rPr>
          <w:rFonts w:ascii="Arial Narrow" w:hAnsi="Arial Narrow"/>
          <w:spacing w:val="-2"/>
          <w:sz w:val="24"/>
          <w:szCs w:val="24"/>
        </w:rPr>
        <w:t>as</w:t>
      </w:r>
      <w:r w:rsidRPr="00727201">
        <w:rPr>
          <w:rFonts w:ascii="Arial Narrow" w:hAnsi="Arial Narrow"/>
          <w:spacing w:val="-16"/>
          <w:sz w:val="24"/>
          <w:szCs w:val="24"/>
        </w:rPr>
        <w:t xml:space="preserve"> </w:t>
      </w:r>
      <w:r w:rsidRPr="00727201">
        <w:rPr>
          <w:rFonts w:ascii="Arial Narrow" w:hAnsi="Arial Narrow"/>
          <w:spacing w:val="-2"/>
          <w:sz w:val="24"/>
          <w:szCs w:val="24"/>
        </w:rPr>
        <w:t>applicable:</w:t>
      </w:r>
    </w:p>
    <w:p w14:paraId="4276234E" w14:textId="77777777" w:rsidR="004B51FE" w:rsidRPr="00727201" w:rsidRDefault="000E3896" w:rsidP="00452BC5">
      <w:pPr>
        <w:pStyle w:val="ListParagraph"/>
        <w:numPr>
          <w:ilvl w:val="1"/>
          <w:numId w:val="99"/>
        </w:numPr>
        <w:tabs>
          <w:tab w:val="left" w:pos="1519"/>
          <w:tab w:val="left" w:pos="1533"/>
        </w:tabs>
        <w:spacing w:before="7" w:line="230" w:lineRule="auto"/>
        <w:ind w:right="121"/>
        <w:jc w:val="both"/>
        <w:rPr>
          <w:rFonts w:ascii="Arial Narrow" w:hAnsi="Arial Narrow"/>
          <w:sz w:val="24"/>
          <w:szCs w:val="24"/>
        </w:rPr>
      </w:pPr>
      <w:r w:rsidRPr="00727201">
        <w:rPr>
          <w:rFonts w:ascii="Arial Narrow" w:hAnsi="Arial Narrow"/>
          <w:sz w:val="24"/>
          <w:szCs w:val="24"/>
        </w:rPr>
        <w:t>The Tenderer has arrived at the Tender independently from, and without consultation, communication, agreement or arrangement with,</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competitor;</w:t>
      </w:r>
    </w:p>
    <w:p w14:paraId="49354E70" w14:textId="77777777" w:rsidR="004B51FE" w:rsidRPr="00727201" w:rsidRDefault="000E3896" w:rsidP="00452BC5">
      <w:pPr>
        <w:pStyle w:val="ListParagraph"/>
        <w:numPr>
          <w:ilvl w:val="1"/>
          <w:numId w:val="99"/>
        </w:numPr>
        <w:tabs>
          <w:tab w:val="left" w:pos="1522"/>
          <w:tab w:val="left" w:pos="1533"/>
        </w:tabs>
        <w:spacing w:before="1" w:line="230" w:lineRule="auto"/>
        <w:ind w:right="121"/>
        <w:jc w:val="both"/>
        <w:rPr>
          <w:rFonts w:ascii="Arial Narrow" w:hAnsi="Arial Narrow"/>
          <w:sz w:val="24"/>
          <w:szCs w:val="24"/>
        </w:rPr>
      </w:pPr>
      <w:r w:rsidRPr="00727201">
        <w:rPr>
          <w:rFonts w:ascii="Arial Narrow" w:hAnsi="Arial Narrow"/>
          <w:sz w:val="24"/>
          <w:szCs w:val="24"/>
        </w:rP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such</w:t>
      </w:r>
      <w:r w:rsidRPr="00727201">
        <w:rPr>
          <w:rFonts w:ascii="Arial Narrow" w:hAnsi="Arial Narrow"/>
          <w:spacing w:val="-6"/>
          <w:sz w:val="24"/>
          <w:szCs w:val="24"/>
        </w:rPr>
        <w:t xml:space="preserve"> </w:t>
      </w:r>
      <w:r w:rsidRPr="00727201">
        <w:rPr>
          <w:rFonts w:ascii="Arial Narrow" w:hAnsi="Arial Narrow"/>
          <w:sz w:val="24"/>
          <w:szCs w:val="24"/>
        </w:rPr>
        <w:t>consultations,</w:t>
      </w:r>
      <w:r w:rsidRPr="00727201">
        <w:rPr>
          <w:rFonts w:ascii="Arial Narrow" w:hAnsi="Arial Narrow"/>
          <w:spacing w:val="-2"/>
          <w:sz w:val="24"/>
          <w:szCs w:val="24"/>
        </w:rPr>
        <w:t xml:space="preserve"> </w:t>
      </w:r>
      <w:r w:rsidRPr="00727201">
        <w:rPr>
          <w:rFonts w:ascii="Arial Narrow" w:hAnsi="Arial Narrow"/>
          <w:sz w:val="24"/>
          <w:szCs w:val="24"/>
        </w:rPr>
        <w:t>communications,</w:t>
      </w:r>
      <w:r w:rsidRPr="00727201">
        <w:rPr>
          <w:rFonts w:ascii="Arial Narrow" w:hAnsi="Arial Narrow"/>
          <w:spacing w:val="-4"/>
          <w:sz w:val="24"/>
          <w:szCs w:val="24"/>
        </w:rPr>
        <w:t xml:space="preserve"> </w:t>
      </w:r>
      <w:r w:rsidRPr="00727201">
        <w:rPr>
          <w:rFonts w:ascii="Arial Narrow" w:hAnsi="Arial Narrow"/>
          <w:sz w:val="24"/>
          <w:szCs w:val="24"/>
        </w:rPr>
        <w:t>agreements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arrangements;</w:t>
      </w:r>
    </w:p>
    <w:p w14:paraId="1D0EF622" w14:textId="77777777" w:rsidR="004B51FE" w:rsidRPr="00727201" w:rsidRDefault="000E3896" w:rsidP="00452BC5">
      <w:pPr>
        <w:pStyle w:val="ListParagraph"/>
        <w:numPr>
          <w:ilvl w:val="0"/>
          <w:numId w:val="97"/>
        </w:numPr>
        <w:tabs>
          <w:tab w:val="left" w:pos="989"/>
        </w:tabs>
        <w:spacing w:before="246" w:line="230" w:lineRule="auto"/>
        <w:ind w:left="0" w:right="121"/>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particular,</w:t>
      </w:r>
      <w:r w:rsidRPr="00727201">
        <w:rPr>
          <w:rFonts w:ascii="Arial Narrow" w:hAnsi="Arial Narrow"/>
          <w:spacing w:val="-9"/>
          <w:sz w:val="24"/>
          <w:szCs w:val="24"/>
        </w:rPr>
        <w:t xml:space="preserve"> </w:t>
      </w:r>
      <w:r w:rsidRPr="00727201">
        <w:rPr>
          <w:rFonts w:ascii="Arial Narrow" w:hAnsi="Arial Narrow"/>
          <w:sz w:val="24"/>
          <w:szCs w:val="24"/>
        </w:rPr>
        <w:t>without</w:t>
      </w:r>
      <w:r w:rsidRPr="00727201">
        <w:rPr>
          <w:rFonts w:ascii="Arial Narrow" w:hAnsi="Arial Narrow"/>
          <w:spacing w:val="-11"/>
          <w:sz w:val="24"/>
          <w:szCs w:val="24"/>
        </w:rPr>
        <w:t xml:space="preserve"> </w:t>
      </w:r>
      <w:r w:rsidRPr="00727201">
        <w:rPr>
          <w:rFonts w:ascii="Arial Narrow" w:hAnsi="Arial Narrow"/>
          <w:sz w:val="24"/>
          <w:szCs w:val="24"/>
        </w:rPr>
        <w:t>limiting</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generality</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paragraphs</w:t>
      </w:r>
      <w:r w:rsidRPr="00727201">
        <w:rPr>
          <w:rFonts w:ascii="Arial Narrow" w:hAnsi="Arial Narrow"/>
          <w:spacing w:val="-11"/>
          <w:sz w:val="24"/>
          <w:szCs w:val="24"/>
        </w:rPr>
        <w:t xml:space="preserve"> </w:t>
      </w:r>
      <w:r w:rsidRPr="00727201">
        <w:rPr>
          <w:rFonts w:ascii="Arial Narrow" w:hAnsi="Arial Narrow"/>
          <w:sz w:val="24"/>
          <w:szCs w:val="24"/>
        </w:rPr>
        <w:t>(5)(a)</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(5)(b)</w:t>
      </w:r>
      <w:r w:rsidRPr="00727201">
        <w:rPr>
          <w:rFonts w:ascii="Arial Narrow" w:hAnsi="Arial Narrow"/>
          <w:spacing w:val="-11"/>
          <w:sz w:val="24"/>
          <w:szCs w:val="24"/>
        </w:rPr>
        <w:t xml:space="preserve"> </w:t>
      </w:r>
      <w:r w:rsidRPr="00727201">
        <w:rPr>
          <w:rFonts w:ascii="Arial Narrow" w:hAnsi="Arial Narrow"/>
          <w:sz w:val="24"/>
          <w:szCs w:val="24"/>
        </w:rPr>
        <w:t>above,</w:t>
      </w:r>
      <w:r w:rsidRPr="00727201">
        <w:rPr>
          <w:rFonts w:ascii="Arial Narrow" w:hAnsi="Arial Narrow"/>
          <w:spacing w:val="-9"/>
          <w:sz w:val="24"/>
          <w:szCs w:val="24"/>
        </w:rPr>
        <w:t xml:space="preserve"> </w:t>
      </w:r>
      <w:r w:rsidRPr="00727201">
        <w:rPr>
          <w:rFonts w:ascii="Arial Narrow" w:hAnsi="Arial Narrow"/>
          <w:sz w:val="24"/>
          <w:szCs w:val="24"/>
        </w:rPr>
        <w:t>there</w:t>
      </w:r>
      <w:r w:rsidRPr="00727201">
        <w:rPr>
          <w:rFonts w:ascii="Arial Narrow" w:hAnsi="Arial Narrow"/>
          <w:spacing w:val="-11"/>
          <w:sz w:val="24"/>
          <w:szCs w:val="24"/>
        </w:rPr>
        <w:t xml:space="preserve"> </w:t>
      </w:r>
      <w:r w:rsidRPr="00727201">
        <w:rPr>
          <w:rFonts w:ascii="Arial Narrow" w:hAnsi="Arial Narrow"/>
          <w:sz w:val="24"/>
          <w:szCs w:val="24"/>
        </w:rPr>
        <w:t>has</w:t>
      </w:r>
      <w:r w:rsidRPr="00727201">
        <w:rPr>
          <w:rFonts w:ascii="Arial Narrow" w:hAnsi="Arial Narrow"/>
          <w:spacing w:val="-11"/>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no</w:t>
      </w:r>
      <w:r w:rsidRPr="00727201">
        <w:rPr>
          <w:rFonts w:ascii="Arial Narrow" w:hAnsi="Arial Narrow"/>
          <w:spacing w:val="-12"/>
          <w:sz w:val="24"/>
          <w:szCs w:val="24"/>
        </w:rPr>
        <w:t xml:space="preserve"> </w:t>
      </w:r>
      <w:r w:rsidRPr="00727201">
        <w:rPr>
          <w:rFonts w:ascii="Arial Narrow" w:hAnsi="Arial Narrow"/>
          <w:sz w:val="24"/>
          <w:szCs w:val="24"/>
        </w:rPr>
        <w:t>consultation, communication,</w:t>
      </w:r>
      <w:r w:rsidRPr="00727201">
        <w:rPr>
          <w:rFonts w:ascii="Arial Narrow" w:hAnsi="Arial Narrow"/>
          <w:spacing w:val="-4"/>
          <w:sz w:val="24"/>
          <w:szCs w:val="24"/>
        </w:rPr>
        <w:t xml:space="preserve"> </w:t>
      </w:r>
      <w:r w:rsidRPr="00727201">
        <w:rPr>
          <w:rFonts w:ascii="Arial Narrow" w:hAnsi="Arial Narrow"/>
          <w:sz w:val="24"/>
          <w:szCs w:val="24"/>
        </w:rPr>
        <w:t>agreement or</w:t>
      </w:r>
      <w:r w:rsidRPr="00727201">
        <w:rPr>
          <w:rFonts w:ascii="Arial Narrow" w:hAnsi="Arial Narrow"/>
          <w:spacing w:val="-2"/>
          <w:sz w:val="24"/>
          <w:szCs w:val="24"/>
        </w:rPr>
        <w:t xml:space="preserve"> </w:t>
      </w:r>
      <w:r w:rsidRPr="00727201">
        <w:rPr>
          <w:rFonts w:ascii="Arial Narrow" w:hAnsi="Arial Narrow"/>
          <w:sz w:val="24"/>
          <w:szCs w:val="24"/>
        </w:rPr>
        <w:t>arrangement</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competitor</w:t>
      </w:r>
      <w:r w:rsidRPr="00727201">
        <w:rPr>
          <w:rFonts w:ascii="Arial Narrow" w:hAnsi="Arial Narrow"/>
          <w:spacing w:val="-5"/>
          <w:sz w:val="24"/>
          <w:szCs w:val="24"/>
        </w:rPr>
        <w:t xml:space="preserve"> </w:t>
      </w:r>
      <w:r w:rsidRPr="00727201">
        <w:rPr>
          <w:rFonts w:ascii="Arial Narrow" w:hAnsi="Arial Narrow"/>
          <w:sz w:val="24"/>
          <w:szCs w:val="24"/>
        </w:rPr>
        <w:t>regarding:</w:t>
      </w:r>
    </w:p>
    <w:p w14:paraId="620528DA" w14:textId="77777777" w:rsidR="004B51FE" w:rsidRPr="00727201" w:rsidRDefault="000E3896" w:rsidP="00452BC5">
      <w:pPr>
        <w:pStyle w:val="ListParagraph"/>
        <w:numPr>
          <w:ilvl w:val="1"/>
          <w:numId w:val="100"/>
        </w:numPr>
        <w:tabs>
          <w:tab w:val="left" w:pos="1521"/>
        </w:tabs>
        <w:spacing w:line="236" w:lineRule="exact"/>
        <w:ind w:right="121"/>
        <w:jc w:val="both"/>
        <w:rPr>
          <w:rFonts w:ascii="Arial Narrow" w:hAnsi="Arial Narrow"/>
          <w:sz w:val="24"/>
          <w:szCs w:val="24"/>
        </w:rPr>
      </w:pPr>
      <w:r w:rsidRPr="00727201">
        <w:rPr>
          <w:rFonts w:ascii="Arial Narrow" w:hAnsi="Arial Narrow"/>
          <w:spacing w:val="-2"/>
          <w:sz w:val="24"/>
          <w:szCs w:val="24"/>
        </w:rPr>
        <w:t>prices;</w:t>
      </w:r>
    </w:p>
    <w:p w14:paraId="7AFD1D5E" w14:textId="77777777" w:rsidR="004B51FE" w:rsidRPr="00727201" w:rsidRDefault="000E3896" w:rsidP="00452BC5">
      <w:pPr>
        <w:pStyle w:val="ListParagraph"/>
        <w:numPr>
          <w:ilvl w:val="1"/>
          <w:numId w:val="100"/>
        </w:numPr>
        <w:tabs>
          <w:tab w:val="left" w:pos="1521"/>
        </w:tabs>
        <w:spacing w:line="244" w:lineRule="exact"/>
        <w:ind w:right="121"/>
        <w:jc w:val="both"/>
        <w:rPr>
          <w:rFonts w:ascii="Arial Narrow" w:hAnsi="Arial Narrow"/>
          <w:sz w:val="24"/>
          <w:szCs w:val="24"/>
        </w:rPr>
      </w:pPr>
      <w:r w:rsidRPr="00727201">
        <w:rPr>
          <w:rFonts w:ascii="Arial Narrow" w:hAnsi="Arial Narrow"/>
          <w:spacing w:val="-2"/>
          <w:sz w:val="24"/>
          <w:szCs w:val="24"/>
        </w:rPr>
        <w:t>methods,</w:t>
      </w:r>
      <w:r w:rsidRPr="00727201">
        <w:rPr>
          <w:rFonts w:ascii="Arial Narrow" w:hAnsi="Arial Narrow"/>
          <w:spacing w:val="-18"/>
          <w:sz w:val="24"/>
          <w:szCs w:val="24"/>
        </w:rPr>
        <w:t xml:space="preserve"> </w:t>
      </w:r>
      <w:r w:rsidRPr="00727201">
        <w:rPr>
          <w:rFonts w:ascii="Arial Narrow" w:hAnsi="Arial Narrow"/>
          <w:spacing w:val="-2"/>
          <w:sz w:val="24"/>
          <w:szCs w:val="24"/>
        </w:rPr>
        <w:t>factors</w:t>
      </w:r>
      <w:r w:rsidRPr="00727201">
        <w:rPr>
          <w:rFonts w:ascii="Arial Narrow" w:hAnsi="Arial Narrow"/>
          <w:spacing w:val="-14"/>
          <w:sz w:val="24"/>
          <w:szCs w:val="24"/>
        </w:rPr>
        <w:t xml:space="preserve"> </w:t>
      </w:r>
      <w:r w:rsidRPr="00727201">
        <w:rPr>
          <w:rFonts w:ascii="Arial Narrow" w:hAnsi="Arial Narrow"/>
          <w:spacing w:val="-2"/>
          <w:sz w:val="24"/>
          <w:szCs w:val="24"/>
        </w:rPr>
        <w:t>or</w:t>
      </w:r>
      <w:r w:rsidRPr="00727201">
        <w:rPr>
          <w:rFonts w:ascii="Arial Narrow" w:hAnsi="Arial Narrow"/>
          <w:spacing w:val="-14"/>
          <w:sz w:val="24"/>
          <w:szCs w:val="24"/>
        </w:rPr>
        <w:t xml:space="preserve"> </w:t>
      </w:r>
      <w:r w:rsidRPr="00727201">
        <w:rPr>
          <w:rFonts w:ascii="Arial Narrow" w:hAnsi="Arial Narrow"/>
          <w:spacing w:val="-2"/>
          <w:sz w:val="24"/>
          <w:szCs w:val="24"/>
        </w:rPr>
        <w:t>formulas</w:t>
      </w:r>
      <w:r w:rsidRPr="00727201">
        <w:rPr>
          <w:rFonts w:ascii="Arial Narrow" w:hAnsi="Arial Narrow"/>
          <w:spacing w:val="-14"/>
          <w:sz w:val="24"/>
          <w:szCs w:val="24"/>
        </w:rPr>
        <w:t xml:space="preserve"> </w:t>
      </w:r>
      <w:r w:rsidRPr="00727201">
        <w:rPr>
          <w:rFonts w:ascii="Arial Narrow" w:hAnsi="Arial Narrow"/>
          <w:spacing w:val="-2"/>
          <w:sz w:val="24"/>
          <w:szCs w:val="24"/>
        </w:rPr>
        <w:t>used</w:t>
      </w:r>
      <w:r w:rsidRPr="00727201">
        <w:rPr>
          <w:rFonts w:ascii="Arial Narrow" w:hAnsi="Arial Narrow"/>
          <w:spacing w:val="-15"/>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calculate</w:t>
      </w:r>
      <w:r w:rsidRPr="00727201">
        <w:rPr>
          <w:rFonts w:ascii="Arial Narrow" w:hAnsi="Arial Narrow"/>
          <w:spacing w:val="-13"/>
          <w:sz w:val="24"/>
          <w:szCs w:val="24"/>
        </w:rPr>
        <w:t xml:space="preserve"> </w:t>
      </w:r>
      <w:r w:rsidRPr="00727201">
        <w:rPr>
          <w:rFonts w:ascii="Arial Narrow" w:hAnsi="Arial Narrow"/>
          <w:spacing w:val="-2"/>
          <w:sz w:val="24"/>
          <w:szCs w:val="24"/>
        </w:rPr>
        <w:t>prices;</w:t>
      </w:r>
    </w:p>
    <w:p w14:paraId="5B5C87BF" w14:textId="77777777" w:rsidR="004B51FE" w:rsidRPr="00727201" w:rsidRDefault="000E3896" w:rsidP="00452BC5">
      <w:pPr>
        <w:pStyle w:val="ListParagraph"/>
        <w:numPr>
          <w:ilvl w:val="1"/>
          <w:numId w:val="100"/>
        </w:numPr>
        <w:tabs>
          <w:tab w:val="left" w:pos="1521"/>
        </w:tabs>
        <w:spacing w:line="246" w:lineRule="exact"/>
        <w:ind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intention</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4"/>
          <w:sz w:val="24"/>
          <w:szCs w:val="24"/>
        </w:rPr>
        <w:t xml:space="preserve"> </w:t>
      </w:r>
      <w:r w:rsidRPr="00727201">
        <w:rPr>
          <w:rFonts w:ascii="Arial Narrow" w:hAnsi="Arial Narrow"/>
          <w:spacing w:val="-2"/>
          <w:sz w:val="24"/>
          <w:szCs w:val="24"/>
        </w:rPr>
        <w:t>decision</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6"/>
          <w:sz w:val="24"/>
          <w:szCs w:val="24"/>
        </w:rPr>
        <w:t xml:space="preserve"> </w:t>
      </w:r>
      <w:r w:rsidRPr="00727201">
        <w:rPr>
          <w:rFonts w:ascii="Arial Narrow" w:hAnsi="Arial Narrow"/>
          <w:spacing w:val="-2"/>
          <w:sz w:val="24"/>
          <w:szCs w:val="24"/>
        </w:rPr>
        <w:t>not</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tender;</w:t>
      </w:r>
      <w:r w:rsidRPr="00727201">
        <w:rPr>
          <w:rFonts w:ascii="Arial Narrow" w:hAnsi="Arial Narrow"/>
          <w:spacing w:val="-16"/>
          <w:sz w:val="24"/>
          <w:szCs w:val="24"/>
        </w:rPr>
        <w:t xml:space="preserve"> </w:t>
      </w:r>
      <w:r w:rsidRPr="00727201">
        <w:rPr>
          <w:rFonts w:ascii="Arial Narrow" w:hAnsi="Arial Narrow"/>
          <w:spacing w:val="-7"/>
          <w:sz w:val="24"/>
          <w:szCs w:val="24"/>
        </w:rPr>
        <w:t>or</w:t>
      </w:r>
    </w:p>
    <w:p w14:paraId="07D09A1C" w14:textId="77777777" w:rsidR="004B51FE" w:rsidRPr="00727201" w:rsidRDefault="000E3896" w:rsidP="00452BC5">
      <w:pPr>
        <w:pStyle w:val="ListParagraph"/>
        <w:numPr>
          <w:ilvl w:val="1"/>
          <w:numId w:val="100"/>
        </w:numPr>
        <w:tabs>
          <w:tab w:val="left" w:pos="1521"/>
          <w:tab w:val="left" w:pos="1526"/>
        </w:tabs>
        <w:spacing w:before="5" w:line="230" w:lineRule="auto"/>
        <w:ind w:right="121"/>
        <w:jc w:val="both"/>
        <w:rPr>
          <w:rFonts w:ascii="Arial Narrow" w:hAnsi="Arial Narrow"/>
          <w:sz w:val="24"/>
          <w:szCs w:val="24"/>
        </w:rPr>
      </w:pPr>
      <w:r w:rsidRPr="00727201">
        <w:rPr>
          <w:rFonts w:ascii="Arial Narrow" w:hAnsi="Arial Narrow"/>
          <w:sz w:val="24"/>
          <w:szCs w:val="24"/>
        </w:rPr>
        <w:t>the submission of a tender which does not meet the specifications of the request for Tenders; except as specifically</w:t>
      </w:r>
      <w:r w:rsidRPr="00727201">
        <w:rPr>
          <w:rFonts w:ascii="Arial Narrow" w:hAnsi="Arial Narrow"/>
          <w:spacing w:val="-2"/>
          <w:sz w:val="24"/>
          <w:szCs w:val="24"/>
        </w:rPr>
        <w:t xml:space="preserve"> </w:t>
      </w:r>
      <w:r w:rsidRPr="00727201">
        <w:rPr>
          <w:rFonts w:ascii="Arial Narrow" w:hAnsi="Arial Narrow"/>
          <w:sz w:val="24"/>
          <w:szCs w:val="24"/>
        </w:rPr>
        <w:t>disclosed pursuant to</w:t>
      </w:r>
      <w:r w:rsidRPr="00727201">
        <w:rPr>
          <w:rFonts w:ascii="Arial Narrow" w:hAnsi="Arial Narrow"/>
          <w:spacing w:val="-2"/>
          <w:sz w:val="24"/>
          <w:szCs w:val="24"/>
        </w:rPr>
        <w:t xml:space="preserve"> </w:t>
      </w:r>
      <w:r w:rsidRPr="00727201">
        <w:rPr>
          <w:rFonts w:ascii="Arial Narrow" w:hAnsi="Arial Narrow"/>
          <w:sz w:val="24"/>
          <w:szCs w:val="24"/>
        </w:rPr>
        <w:t>paragraph</w:t>
      </w:r>
      <w:r w:rsidRPr="00727201">
        <w:rPr>
          <w:rFonts w:ascii="Arial Narrow" w:hAnsi="Arial Narrow"/>
          <w:spacing w:val="-2"/>
          <w:sz w:val="24"/>
          <w:szCs w:val="24"/>
        </w:rPr>
        <w:t xml:space="preserve"> </w:t>
      </w:r>
      <w:r w:rsidRPr="00727201">
        <w:rPr>
          <w:rFonts w:ascii="Arial Narrow" w:hAnsi="Arial Narrow"/>
          <w:sz w:val="24"/>
          <w:szCs w:val="24"/>
        </w:rPr>
        <w:t>(5)(b) above;</w:t>
      </w:r>
    </w:p>
    <w:p w14:paraId="68B4D0FA" w14:textId="77777777" w:rsidR="004B51FE" w:rsidRPr="00727201" w:rsidRDefault="000E3896" w:rsidP="00452BC5">
      <w:pPr>
        <w:pStyle w:val="ListParagraph"/>
        <w:numPr>
          <w:ilvl w:val="0"/>
          <w:numId w:val="97"/>
        </w:numPr>
        <w:tabs>
          <w:tab w:val="left" w:pos="987"/>
          <w:tab w:val="left" w:pos="989"/>
        </w:tabs>
        <w:spacing w:before="246" w:line="230" w:lineRule="auto"/>
        <w:ind w:left="0" w:right="121"/>
        <w:jc w:val="both"/>
        <w:rPr>
          <w:rFonts w:ascii="Arial Narrow" w:hAnsi="Arial Narrow"/>
          <w:sz w:val="24"/>
          <w:szCs w:val="24"/>
        </w:rPr>
      </w:pPr>
      <w:r w:rsidRPr="00727201">
        <w:rPr>
          <w:rFonts w:ascii="Arial Narrow" w:hAnsi="Arial Narrow"/>
          <w:sz w:val="24"/>
          <w:szCs w:val="24"/>
        </w:rPr>
        <w:t xml:space="preserve">In addition, there has been no consultation, communication, agreement or arrangement with any competitor </w:t>
      </w:r>
      <w:r w:rsidRPr="00727201">
        <w:rPr>
          <w:rFonts w:ascii="Arial Narrow" w:hAnsi="Arial Narrow"/>
          <w:spacing w:val="-2"/>
          <w:sz w:val="24"/>
          <w:szCs w:val="24"/>
        </w:rPr>
        <w:t>regarding</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quality,</w:t>
      </w:r>
      <w:r w:rsidRPr="00727201">
        <w:rPr>
          <w:rFonts w:ascii="Arial Narrow" w:hAnsi="Arial Narrow"/>
          <w:spacing w:val="-4"/>
          <w:sz w:val="24"/>
          <w:szCs w:val="24"/>
        </w:rPr>
        <w:t xml:space="preserve"> </w:t>
      </w:r>
      <w:r w:rsidRPr="00727201">
        <w:rPr>
          <w:rFonts w:ascii="Arial Narrow" w:hAnsi="Arial Narrow"/>
          <w:spacing w:val="-2"/>
          <w:sz w:val="24"/>
          <w:szCs w:val="24"/>
        </w:rPr>
        <w:t>quantity,</w:t>
      </w:r>
      <w:r w:rsidRPr="00727201">
        <w:rPr>
          <w:rFonts w:ascii="Arial Narrow" w:hAnsi="Arial Narrow"/>
          <w:spacing w:val="-4"/>
          <w:sz w:val="24"/>
          <w:szCs w:val="24"/>
        </w:rPr>
        <w:t xml:space="preserve"> </w:t>
      </w:r>
      <w:r w:rsidRPr="00727201">
        <w:rPr>
          <w:rFonts w:ascii="Arial Narrow" w:hAnsi="Arial Narrow"/>
          <w:spacing w:val="-2"/>
          <w:sz w:val="24"/>
          <w:szCs w:val="24"/>
        </w:rPr>
        <w:t>specifications</w:t>
      </w:r>
      <w:r w:rsidRPr="00727201">
        <w:rPr>
          <w:rFonts w:ascii="Arial Narrow" w:hAnsi="Arial Narrow"/>
          <w:spacing w:val="-3"/>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delivery</w:t>
      </w:r>
      <w:r w:rsidRPr="00727201">
        <w:rPr>
          <w:rFonts w:ascii="Arial Narrow" w:hAnsi="Arial Narrow"/>
          <w:spacing w:val="-8"/>
          <w:sz w:val="24"/>
          <w:szCs w:val="24"/>
        </w:rPr>
        <w:t xml:space="preserve"> </w:t>
      </w:r>
      <w:r w:rsidRPr="00727201">
        <w:rPr>
          <w:rFonts w:ascii="Arial Narrow" w:hAnsi="Arial Narrow"/>
          <w:spacing w:val="-2"/>
          <w:sz w:val="24"/>
          <w:szCs w:val="24"/>
        </w:rPr>
        <w:t>particulars</w:t>
      </w:r>
      <w:r w:rsidRPr="00727201">
        <w:rPr>
          <w:rFonts w:ascii="Arial Narrow" w:hAnsi="Arial Narrow"/>
          <w:spacing w:val="-4"/>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works</w:t>
      </w:r>
      <w:r w:rsidRPr="00727201">
        <w:rPr>
          <w:rFonts w:ascii="Arial Narrow" w:hAnsi="Arial Narrow"/>
          <w:spacing w:val="-4"/>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services</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which</w:t>
      </w:r>
      <w:r w:rsidRPr="00727201">
        <w:rPr>
          <w:rFonts w:ascii="Arial Narrow" w:hAnsi="Arial Narrow"/>
          <w:spacing w:val="-7"/>
          <w:sz w:val="24"/>
          <w:szCs w:val="24"/>
        </w:rPr>
        <w:t xml:space="preserve"> </w:t>
      </w:r>
      <w:r w:rsidRPr="00727201">
        <w:rPr>
          <w:rFonts w:ascii="Arial Narrow" w:hAnsi="Arial Narrow"/>
          <w:spacing w:val="-2"/>
          <w:sz w:val="24"/>
          <w:szCs w:val="24"/>
        </w:rPr>
        <w:t>this</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request </w:t>
      </w:r>
      <w:r w:rsidRPr="00727201">
        <w:rPr>
          <w:rFonts w:ascii="Arial Narrow" w:hAnsi="Arial Narrow"/>
          <w:sz w:val="24"/>
          <w:szCs w:val="24"/>
        </w:rPr>
        <w:t>for tenders relates, except as specifically authorized by the procuring authority or as specifically disclosed pursuant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paragraph</w:t>
      </w:r>
      <w:r w:rsidRPr="00727201">
        <w:rPr>
          <w:rFonts w:ascii="Arial Narrow" w:hAnsi="Arial Narrow"/>
          <w:spacing w:val="-3"/>
          <w:sz w:val="24"/>
          <w:szCs w:val="24"/>
        </w:rPr>
        <w:t xml:space="preserve"> </w:t>
      </w:r>
      <w:r w:rsidRPr="00727201">
        <w:rPr>
          <w:rFonts w:ascii="Arial Narrow" w:hAnsi="Arial Narrow"/>
          <w:sz w:val="24"/>
          <w:szCs w:val="24"/>
        </w:rPr>
        <w:t>(5)(b) above;</w:t>
      </w:r>
    </w:p>
    <w:p w14:paraId="5B669BF0" w14:textId="77777777" w:rsidR="004B51FE" w:rsidRPr="00727201" w:rsidRDefault="004B51FE" w:rsidP="000E0514">
      <w:pPr>
        <w:pStyle w:val="BodyText"/>
        <w:spacing w:before="4"/>
        <w:ind w:right="121"/>
        <w:jc w:val="both"/>
        <w:rPr>
          <w:rFonts w:ascii="Arial Narrow" w:hAnsi="Arial Narrow"/>
          <w:sz w:val="24"/>
          <w:szCs w:val="24"/>
        </w:rPr>
      </w:pPr>
    </w:p>
    <w:p w14:paraId="0A793FCD" w14:textId="77777777" w:rsidR="004B51FE" w:rsidRPr="00727201" w:rsidRDefault="000E3896" w:rsidP="00452BC5">
      <w:pPr>
        <w:pStyle w:val="ListParagraph"/>
        <w:numPr>
          <w:ilvl w:val="0"/>
          <w:numId w:val="97"/>
        </w:numPr>
        <w:tabs>
          <w:tab w:val="left" w:pos="987"/>
          <w:tab w:val="left" w:pos="989"/>
        </w:tabs>
        <w:spacing w:line="230" w:lineRule="auto"/>
        <w:ind w:left="0" w:right="121"/>
        <w:jc w:val="both"/>
        <w:rPr>
          <w:rFonts w:ascii="Arial Narrow" w:hAnsi="Arial Narrow"/>
          <w:sz w:val="24"/>
          <w:szCs w:val="24"/>
        </w:rPr>
      </w:pP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terms of the</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00F92FAA" w:rsidRPr="00727201">
        <w:rPr>
          <w:rFonts w:ascii="Arial Narrow" w:hAnsi="Arial Narrow"/>
          <w:spacing w:val="-4"/>
          <w:sz w:val="24"/>
          <w:szCs w:val="24"/>
        </w:rPr>
        <w:t xml:space="preserve"> </w:t>
      </w:r>
      <w:r w:rsidRPr="00727201">
        <w:rPr>
          <w:rFonts w:ascii="Arial Narrow" w:hAnsi="Arial Narrow"/>
          <w:spacing w:val="-4"/>
          <w:sz w:val="24"/>
          <w:szCs w:val="24"/>
        </w:rPr>
        <w:t>have</w:t>
      </w:r>
      <w:r w:rsidRPr="00727201">
        <w:rPr>
          <w:rFonts w:ascii="Arial Narrow" w:hAnsi="Arial Narrow"/>
          <w:spacing w:val="-7"/>
          <w:sz w:val="24"/>
          <w:szCs w:val="24"/>
        </w:rPr>
        <w:t xml:space="preserve"> </w:t>
      </w:r>
      <w:r w:rsidRPr="00727201">
        <w:rPr>
          <w:rFonts w:ascii="Arial Narrow" w:hAnsi="Arial Narrow"/>
          <w:spacing w:val="-4"/>
          <w:sz w:val="24"/>
          <w:szCs w:val="24"/>
        </w:rPr>
        <w:t>not been,</w:t>
      </w:r>
      <w:r w:rsidRPr="00727201">
        <w:rPr>
          <w:rFonts w:ascii="Arial Narrow" w:hAnsi="Arial Narrow"/>
          <w:spacing w:val="-6"/>
          <w:sz w:val="24"/>
          <w:szCs w:val="24"/>
        </w:rPr>
        <w:t xml:space="preserve"> </w:t>
      </w:r>
      <w:r w:rsidRPr="00727201">
        <w:rPr>
          <w:rFonts w:ascii="Arial Narrow" w:hAnsi="Arial Narrow"/>
          <w:spacing w:val="-4"/>
          <w:sz w:val="24"/>
          <w:szCs w:val="24"/>
        </w:rPr>
        <w:t>and will not be, knowingly disclosed bythe</w:t>
      </w:r>
      <w:r w:rsidRPr="00727201">
        <w:rPr>
          <w:rFonts w:ascii="Arial Narrow" w:hAnsi="Arial Narrow"/>
          <w:spacing w:val="-10"/>
          <w:sz w:val="24"/>
          <w:szCs w:val="24"/>
        </w:rPr>
        <w:t xml:space="preserve"> </w:t>
      </w:r>
      <w:r w:rsidRPr="00727201">
        <w:rPr>
          <w:rFonts w:ascii="Arial Narrow" w:hAnsi="Arial Narrow"/>
          <w:spacing w:val="-4"/>
          <w:sz w:val="24"/>
          <w:szCs w:val="24"/>
        </w:rPr>
        <w:t>Tenderer,</w:t>
      </w:r>
      <w:r w:rsidRPr="00727201">
        <w:rPr>
          <w:rFonts w:ascii="Arial Narrow" w:hAnsi="Arial Narrow"/>
          <w:spacing w:val="-7"/>
          <w:sz w:val="24"/>
          <w:szCs w:val="24"/>
        </w:rPr>
        <w:t xml:space="preserve"> </w:t>
      </w:r>
      <w:r w:rsidRPr="00727201">
        <w:rPr>
          <w:rFonts w:ascii="Arial Narrow" w:hAnsi="Arial Narrow"/>
          <w:spacing w:val="-4"/>
          <w:sz w:val="24"/>
          <w:szCs w:val="24"/>
        </w:rPr>
        <w:t>directly or</w:t>
      </w:r>
      <w:r w:rsidRPr="00727201">
        <w:rPr>
          <w:rFonts w:ascii="Arial Narrow" w:hAnsi="Arial Narrow"/>
          <w:spacing w:val="-8"/>
          <w:sz w:val="24"/>
          <w:szCs w:val="24"/>
        </w:rPr>
        <w:t xml:space="preserve"> </w:t>
      </w:r>
      <w:r w:rsidRPr="00727201">
        <w:rPr>
          <w:rFonts w:ascii="Arial Narrow" w:hAnsi="Arial Narrow"/>
          <w:spacing w:val="-4"/>
          <w:sz w:val="24"/>
          <w:szCs w:val="24"/>
        </w:rPr>
        <w:t>indirectly,</w:t>
      </w:r>
      <w:r w:rsidRPr="00727201">
        <w:rPr>
          <w:rFonts w:ascii="Arial Narrow" w:hAnsi="Arial Narrow"/>
          <w:spacing w:val="24"/>
          <w:sz w:val="24"/>
          <w:szCs w:val="24"/>
        </w:rPr>
        <w:t xml:space="preserve"> </w:t>
      </w:r>
      <w:r w:rsidRPr="00727201">
        <w:rPr>
          <w:rFonts w:ascii="Arial Narrow" w:hAnsi="Arial Narrow"/>
          <w:spacing w:val="-4"/>
          <w:sz w:val="24"/>
          <w:szCs w:val="24"/>
        </w:rPr>
        <w:t xml:space="preserve">to </w:t>
      </w:r>
      <w:r w:rsidRPr="00727201">
        <w:rPr>
          <w:rFonts w:ascii="Arial Narrow" w:hAnsi="Arial Narrow"/>
          <w:sz w:val="24"/>
          <w:szCs w:val="24"/>
        </w:rPr>
        <w:t>any competitor, prior to the date and time of the official tender opening, or of the awarding of the Contract, whichever</w:t>
      </w:r>
      <w:r w:rsidRPr="00727201">
        <w:rPr>
          <w:rFonts w:ascii="Arial Narrow" w:hAnsi="Arial Narrow"/>
          <w:spacing w:val="-11"/>
          <w:sz w:val="24"/>
          <w:szCs w:val="24"/>
        </w:rPr>
        <w:t xml:space="preserve"> </w:t>
      </w:r>
      <w:r w:rsidRPr="00727201">
        <w:rPr>
          <w:rFonts w:ascii="Arial Narrow" w:hAnsi="Arial Narrow"/>
          <w:sz w:val="24"/>
          <w:szCs w:val="24"/>
        </w:rPr>
        <w:t>comes</w:t>
      </w:r>
      <w:r w:rsidRPr="00727201">
        <w:rPr>
          <w:rFonts w:ascii="Arial Narrow" w:hAnsi="Arial Narrow"/>
          <w:spacing w:val="-10"/>
          <w:sz w:val="24"/>
          <w:szCs w:val="24"/>
        </w:rPr>
        <w:t xml:space="preserve"> </w:t>
      </w:r>
      <w:r w:rsidRPr="00727201">
        <w:rPr>
          <w:rFonts w:ascii="Arial Narrow" w:hAnsi="Arial Narrow"/>
          <w:sz w:val="24"/>
          <w:szCs w:val="24"/>
        </w:rPr>
        <w:t>first,</w:t>
      </w:r>
      <w:r w:rsidRPr="00727201">
        <w:rPr>
          <w:rFonts w:ascii="Arial Narrow" w:hAnsi="Arial Narrow"/>
          <w:spacing w:val="-10"/>
          <w:sz w:val="24"/>
          <w:szCs w:val="24"/>
        </w:rPr>
        <w:t xml:space="preserve"> </w:t>
      </w:r>
      <w:r w:rsidRPr="00727201">
        <w:rPr>
          <w:rFonts w:ascii="Arial Narrow" w:hAnsi="Arial Narrow"/>
          <w:sz w:val="24"/>
          <w:szCs w:val="24"/>
        </w:rPr>
        <w:t>unless</w:t>
      </w:r>
      <w:r w:rsidRPr="00727201">
        <w:rPr>
          <w:rFonts w:ascii="Arial Narrow" w:hAnsi="Arial Narrow"/>
          <w:spacing w:val="-10"/>
          <w:sz w:val="24"/>
          <w:szCs w:val="24"/>
        </w:rPr>
        <w:t xml:space="preserve"> </w:t>
      </w:r>
      <w:r w:rsidRPr="00727201">
        <w:rPr>
          <w:rFonts w:ascii="Arial Narrow" w:hAnsi="Arial Narrow"/>
          <w:sz w:val="24"/>
          <w:szCs w:val="24"/>
        </w:rPr>
        <w:t>otherwise</w:t>
      </w:r>
      <w:r w:rsidRPr="00727201">
        <w:rPr>
          <w:rFonts w:ascii="Arial Narrow" w:hAnsi="Arial Narrow"/>
          <w:spacing w:val="-12"/>
          <w:sz w:val="24"/>
          <w:szCs w:val="24"/>
        </w:rPr>
        <w:t xml:space="preserve"> </w:t>
      </w:r>
      <w:r w:rsidRPr="00727201">
        <w:rPr>
          <w:rFonts w:ascii="Arial Narrow" w:hAnsi="Arial Narrow"/>
          <w:sz w:val="24"/>
          <w:szCs w:val="24"/>
        </w:rPr>
        <w:t>required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law</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12"/>
          <w:sz w:val="24"/>
          <w:szCs w:val="24"/>
        </w:rPr>
        <w:t xml:space="preserve"> </w:t>
      </w:r>
      <w:r w:rsidRPr="00727201">
        <w:rPr>
          <w:rFonts w:ascii="Arial Narrow" w:hAnsi="Arial Narrow"/>
          <w:sz w:val="24"/>
          <w:szCs w:val="24"/>
        </w:rPr>
        <w:t>specifically</w:t>
      </w:r>
      <w:r w:rsidRPr="00727201">
        <w:rPr>
          <w:rFonts w:ascii="Arial Narrow" w:hAnsi="Arial Narrow"/>
          <w:spacing w:val="-10"/>
          <w:sz w:val="24"/>
          <w:szCs w:val="24"/>
        </w:rPr>
        <w:t xml:space="preserve"> </w:t>
      </w:r>
      <w:r w:rsidRPr="00727201">
        <w:rPr>
          <w:rFonts w:ascii="Arial Narrow" w:hAnsi="Arial Narrow"/>
          <w:sz w:val="24"/>
          <w:szCs w:val="24"/>
        </w:rPr>
        <w:t>disclosed</w:t>
      </w:r>
      <w:r w:rsidRPr="00727201">
        <w:rPr>
          <w:rFonts w:ascii="Arial Narrow" w:hAnsi="Arial Narrow"/>
          <w:spacing w:val="-10"/>
          <w:sz w:val="24"/>
          <w:szCs w:val="24"/>
        </w:rPr>
        <w:t xml:space="preserve"> </w:t>
      </w:r>
      <w:r w:rsidRPr="00727201">
        <w:rPr>
          <w:rFonts w:ascii="Arial Narrow" w:hAnsi="Arial Narrow"/>
          <w:sz w:val="24"/>
          <w:szCs w:val="24"/>
        </w:rPr>
        <w:t>pursuant</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paragraph</w:t>
      </w:r>
      <w:r w:rsidRPr="00727201">
        <w:rPr>
          <w:rFonts w:ascii="Arial Narrow" w:hAnsi="Arial Narrow"/>
          <w:spacing w:val="-10"/>
          <w:sz w:val="24"/>
          <w:szCs w:val="24"/>
        </w:rPr>
        <w:t xml:space="preserve"> </w:t>
      </w:r>
      <w:r w:rsidRPr="00727201">
        <w:rPr>
          <w:rFonts w:ascii="Arial Narrow" w:hAnsi="Arial Narrow"/>
          <w:sz w:val="24"/>
          <w:szCs w:val="24"/>
        </w:rPr>
        <w:t xml:space="preserve">(5)(b) </w:t>
      </w:r>
      <w:r w:rsidRPr="00727201">
        <w:rPr>
          <w:rFonts w:ascii="Arial Narrow" w:hAnsi="Arial Narrow"/>
          <w:spacing w:val="-2"/>
          <w:sz w:val="24"/>
          <w:szCs w:val="24"/>
        </w:rPr>
        <w:t>above.</w:t>
      </w:r>
    </w:p>
    <w:p w14:paraId="68914761" w14:textId="77777777" w:rsidR="00F92FAA" w:rsidRPr="00727201" w:rsidRDefault="000E3896" w:rsidP="000E0514">
      <w:pPr>
        <w:pStyle w:val="BodyText"/>
        <w:tabs>
          <w:tab w:val="left" w:pos="7618"/>
          <w:tab w:val="left" w:pos="9714"/>
        </w:tabs>
        <w:spacing w:before="242"/>
        <w:ind w:left="989"/>
        <w:jc w:val="both"/>
        <w:rPr>
          <w:rFonts w:ascii="Arial Narrow" w:hAnsi="Arial Narrow"/>
          <w:sz w:val="24"/>
          <w:szCs w:val="24"/>
          <w:u w:val="single" w:color="211E1F"/>
        </w:rPr>
      </w:pPr>
      <w:r w:rsidRPr="00727201">
        <w:rPr>
          <w:rFonts w:ascii="Arial Narrow" w:hAnsi="Arial Narrow"/>
          <w:spacing w:val="-4"/>
          <w:sz w:val="24"/>
          <w:szCs w:val="24"/>
        </w:rPr>
        <w:t>Name</w:t>
      </w:r>
      <w:r w:rsidRPr="00727201">
        <w:rPr>
          <w:rFonts w:ascii="Arial Narrow" w:hAnsi="Arial Narrow"/>
          <w:sz w:val="24"/>
          <w:szCs w:val="24"/>
          <w:u w:val="single" w:color="211E1F"/>
        </w:rPr>
        <w:tab/>
      </w:r>
    </w:p>
    <w:p w14:paraId="286C3F03" w14:textId="77777777" w:rsidR="004B51FE" w:rsidRPr="00727201" w:rsidRDefault="000E3896" w:rsidP="006545BF">
      <w:pPr>
        <w:pStyle w:val="BodyText"/>
        <w:tabs>
          <w:tab w:val="left" w:pos="7618"/>
          <w:tab w:val="left" w:pos="9040"/>
        </w:tabs>
        <w:spacing w:before="242"/>
        <w:ind w:left="989"/>
        <w:jc w:val="both"/>
        <w:rPr>
          <w:rFonts w:ascii="Arial Narrow" w:hAnsi="Arial Narrow"/>
          <w:sz w:val="24"/>
          <w:szCs w:val="24"/>
        </w:rPr>
      </w:pPr>
      <w:r w:rsidRPr="00727201">
        <w:rPr>
          <w:rFonts w:ascii="Arial Narrow" w:hAnsi="Arial Narrow"/>
          <w:sz w:val="24"/>
          <w:szCs w:val="24"/>
        </w:rPr>
        <w:lastRenderedPageBreak/>
        <w:t>Title</w:t>
      </w:r>
      <w:r w:rsidR="00F92FAA" w:rsidRPr="00727201">
        <w:rPr>
          <w:rFonts w:ascii="Arial Narrow" w:hAnsi="Arial Narrow"/>
          <w:spacing w:val="80"/>
          <w:sz w:val="24"/>
          <w:szCs w:val="24"/>
          <w:u w:val="single" w:color="211E1F"/>
        </w:rPr>
        <w:tab/>
      </w:r>
      <w:r w:rsidRPr="00727201">
        <w:rPr>
          <w:rFonts w:ascii="Arial Narrow" w:hAnsi="Arial Narrow"/>
          <w:sz w:val="24"/>
          <w:szCs w:val="24"/>
        </w:rPr>
        <w:t>Date</w:t>
      </w:r>
      <w:r w:rsidRPr="00727201">
        <w:rPr>
          <w:rFonts w:ascii="Arial Narrow" w:hAnsi="Arial Narrow"/>
          <w:spacing w:val="87"/>
          <w:sz w:val="24"/>
          <w:szCs w:val="24"/>
        </w:rPr>
        <w:t xml:space="preserve"> </w:t>
      </w:r>
      <w:r w:rsidRPr="00727201">
        <w:rPr>
          <w:rFonts w:ascii="Arial Narrow" w:hAnsi="Arial Narrow"/>
          <w:sz w:val="24"/>
          <w:szCs w:val="24"/>
          <w:u w:val="single" w:color="211E1F"/>
        </w:rPr>
        <w:tab/>
      </w:r>
    </w:p>
    <w:p w14:paraId="5BBA29B5" w14:textId="77777777" w:rsidR="004B51FE" w:rsidRPr="00727201" w:rsidRDefault="000E3896" w:rsidP="000E0514">
      <w:pPr>
        <w:spacing w:before="232"/>
        <w:ind w:left="989"/>
        <w:jc w:val="both"/>
        <w:rPr>
          <w:rFonts w:ascii="Arial Narrow" w:hAnsi="Arial Narrow"/>
          <w:i/>
          <w:spacing w:val="-2"/>
          <w:sz w:val="24"/>
          <w:szCs w:val="24"/>
        </w:rPr>
      </w:pPr>
      <w:r w:rsidRPr="00727201">
        <w:rPr>
          <w:rFonts w:ascii="Arial Narrow" w:hAnsi="Arial Narrow"/>
          <w:i/>
          <w:sz w:val="24"/>
          <w:szCs w:val="24"/>
        </w:rPr>
        <w:t>[Name,</w:t>
      </w:r>
      <w:r w:rsidRPr="00727201">
        <w:rPr>
          <w:rFonts w:ascii="Arial Narrow" w:hAnsi="Arial Narrow"/>
          <w:i/>
          <w:spacing w:val="-6"/>
          <w:sz w:val="24"/>
          <w:szCs w:val="24"/>
        </w:rPr>
        <w:t xml:space="preserve"> </w:t>
      </w:r>
      <w:r w:rsidRPr="00727201">
        <w:rPr>
          <w:rFonts w:ascii="Arial Narrow" w:hAnsi="Arial Narrow"/>
          <w:i/>
          <w:sz w:val="24"/>
          <w:szCs w:val="24"/>
        </w:rPr>
        <w:t>title</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signature</w:t>
      </w:r>
      <w:r w:rsidRPr="00727201">
        <w:rPr>
          <w:rFonts w:ascii="Arial Narrow" w:hAnsi="Arial Narrow"/>
          <w:i/>
          <w:spacing w:val="-5"/>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authorized</w:t>
      </w:r>
      <w:r w:rsidRPr="00727201">
        <w:rPr>
          <w:rFonts w:ascii="Arial Narrow" w:hAnsi="Arial Narrow"/>
          <w:i/>
          <w:spacing w:val="-3"/>
          <w:sz w:val="24"/>
          <w:szCs w:val="24"/>
        </w:rPr>
        <w:t xml:space="preserve"> </w:t>
      </w:r>
      <w:r w:rsidRPr="00727201">
        <w:rPr>
          <w:rFonts w:ascii="Arial Narrow" w:hAnsi="Arial Narrow"/>
          <w:i/>
          <w:sz w:val="24"/>
          <w:szCs w:val="24"/>
        </w:rPr>
        <w:t>agent</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Tenderer</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pacing w:val="-2"/>
          <w:sz w:val="24"/>
          <w:szCs w:val="24"/>
        </w:rPr>
        <w:t>Date].</w:t>
      </w:r>
    </w:p>
    <w:p w14:paraId="30C2E800" w14:textId="77777777" w:rsidR="006545BF" w:rsidRPr="00727201" w:rsidRDefault="006545BF" w:rsidP="000E0514">
      <w:pPr>
        <w:spacing w:before="232"/>
        <w:ind w:left="989"/>
        <w:jc w:val="both"/>
        <w:rPr>
          <w:rFonts w:ascii="Arial Narrow" w:hAnsi="Arial Narrow"/>
          <w:i/>
          <w:sz w:val="24"/>
          <w:szCs w:val="24"/>
        </w:rPr>
      </w:pPr>
    </w:p>
    <w:p w14:paraId="0FDEF9DF" w14:textId="77777777" w:rsidR="004B51FE" w:rsidRPr="00727201" w:rsidRDefault="004B51FE" w:rsidP="000E0514">
      <w:pPr>
        <w:jc w:val="both"/>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78248FD0" w14:textId="77777777" w:rsidR="004B51FE" w:rsidRPr="00727201" w:rsidRDefault="000E3896" w:rsidP="00452BC5">
      <w:pPr>
        <w:pStyle w:val="Heading3"/>
        <w:numPr>
          <w:ilvl w:val="0"/>
          <w:numId w:val="45"/>
        </w:numPr>
        <w:tabs>
          <w:tab w:val="left" w:pos="567"/>
        </w:tabs>
        <w:spacing w:line="439" w:lineRule="auto"/>
        <w:ind w:left="0" w:right="5224" w:firstLine="0"/>
        <w:rPr>
          <w:rFonts w:ascii="Arial Narrow" w:hAnsi="Arial Narrow"/>
          <w:sz w:val="24"/>
          <w:szCs w:val="24"/>
        </w:rPr>
      </w:pPr>
      <w:bookmarkStart w:id="36" w:name="_Toc206424304"/>
      <w:r w:rsidRPr="00727201">
        <w:rPr>
          <w:rFonts w:ascii="Arial Narrow" w:hAnsi="Arial Narrow"/>
          <w:sz w:val="24"/>
          <w:szCs w:val="24"/>
          <w:u w:val="single" w:color="221F1F"/>
        </w:rPr>
        <w:lastRenderedPageBreak/>
        <w:t>SELF</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DECLARATION</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FORMS</w:t>
      </w:r>
      <w:r w:rsidRPr="00727201">
        <w:rPr>
          <w:rFonts w:ascii="Arial Narrow" w:hAnsi="Arial Narrow"/>
          <w:sz w:val="24"/>
          <w:szCs w:val="24"/>
        </w:rPr>
        <w:t xml:space="preserve"> FORM SD1</w:t>
      </w:r>
      <w:bookmarkEnd w:id="36"/>
    </w:p>
    <w:p w14:paraId="2DAE1A6C" w14:textId="77777777" w:rsidR="004B51FE" w:rsidRPr="00727201" w:rsidRDefault="000E3896" w:rsidP="000E0514">
      <w:pPr>
        <w:spacing w:before="32" w:line="230" w:lineRule="auto"/>
        <w:rPr>
          <w:rFonts w:ascii="Arial Narrow" w:hAnsi="Arial Narrow"/>
          <w:b/>
          <w:sz w:val="24"/>
          <w:szCs w:val="24"/>
        </w:rPr>
      </w:pPr>
      <w:r w:rsidRPr="00727201">
        <w:rPr>
          <w:rFonts w:ascii="Arial Narrow" w:hAnsi="Arial Narrow"/>
          <w:b/>
          <w:sz w:val="24"/>
          <w:szCs w:val="24"/>
        </w:rPr>
        <w:t>SELF</w:t>
      </w:r>
      <w:r w:rsidRPr="00727201">
        <w:rPr>
          <w:rFonts w:ascii="Arial Narrow" w:hAnsi="Arial Narrow"/>
          <w:b/>
          <w:spacing w:val="-14"/>
          <w:sz w:val="24"/>
          <w:szCs w:val="24"/>
        </w:rPr>
        <w:t xml:space="preserve"> </w:t>
      </w:r>
      <w:r w:rsidRPr="00727201">
        <w:rPr>
          <w:rFonts w:ascii="Arial Narrow" w:hAnsi="Arial Narrow"/>
          <w:b/>
          <w:sz w:val="24"/>
          <w:szCs w:val="24"/>
        </w:rPr>
        <w:t>DECLARATION</w:t>
      </w:r>
      <w:r w:rsidRPr="00727201">
        <w:rPr>
          <w:rFonts w:ascii="Arial Narrow" w:hAnsi="Arial Narrow"/>
          <w:b/>
          <w:spacing w:val="-14"/>
          <w:sz w:val="24"/>
          <w:szCs w:val="24"/>
        </w:rPr>
        <w:t xml:space="preserve"> </w:t>
      </w:r>
      <w:r w:rsidRPr="00727201">
        <w:rPr>
          <w:rFonts w:ascii="Arial Narrow" w:hAnsi="Arial Narrow"/>
          <w:b/>
          <w:sz w:val="24"/>
          <w:szCs w:val="24"/>
        </w:rPr>
        <w:t>THAT</w:t>
      </w:r>
      <w:r w:rsidRPr="00727201">
        <w:rPr>
          <w:rFonts w:ascii="Arial Narrow" w:hAnsi="Arial Narrow"/>
          <w:b/>
          <w:spacing w:val="-14"/>
          <w:sz w:val="24"/>
          <w:szCs w:val="24"/>
        </w:rPr>
        <w:t xml:space="preserve"> </w:t>
      </w:r>
      <w:r w:rsidRPr="00727201">
        <w:rPr>
          <w:rFonts w:ascii="Arial Narrow" w:hAnsi="Arial Narrow"/>
          <w:b/>
          <w:sz w:val="24"/>
          <w:szCs w:val="24"/>
        </w:rPr>
        <w:t>THE</w:t>
      </w:r>
      <w:r w:rsidRPr="00727201">
        <w:rPr>
          <w:rFonts w:ascii="Arial Narrow" w:hAnsi="Arial Narrow"/>
          <w:b/>
          <w:spacing w:val="-16"/>
          <w:sz w:val="24"/>
          <w:szCs w:val="24"/>
        </w:rPr>
        <w:t xml:space="preserve"> </w:t>
      </w:r>
      <w:r w:rsidRPr="00727201">
        <w:rPr>
          <w:rFonts w:ascii="Arial Narrow" w:hAnsi="Arial Narrow"/>
          <w:b/>
          <w:sz w:val="24"/>
          <w:szCs w:val="24"/>
        </w:rPr>
        <w:t>PERSON/TENDERER</w:t>
      </w:r>
      <w:r w:rsidRPr="00727201">
        <w:rPr>
          <w:rFonts w:ascii="Arial Narrow" w:hAnsi="Arial Narrow"/>
          <w:b/>
          <w:spacing w:val="-13"/>
          <w:sz w:val="24"/>
          <w:szCs w:val="24"/>
        </w:rPr>
        <w:t xml:space="preserve"> </w:t>
      </w:r>
      <w:r w:rsidRPr="00727201">
        <w:rPr>
          <w:rFonts w:ascii="Arial Narrow" w:hAnsi="Arial Narrow"/>
          <w:b/>
          <w:sz w:val="24"/>
          <w:szCs w:val="24"/>
        </w:rPr>
        <w:t>IS</w:t>
      </w:r>
      <w:r w:rsidRPr="00727201">
        <w:rPr>
          <w:rFonts w:ascii="Arial Narrow" w:hAnsi="Arial Narrow"/>
          <w:b/>
          <w:spacing w:val="-14"/>
          <w:sz w:val="24"/>
          <w:szCs w:val="24"/>
        </w:rPr>
        <w:t xml:space="preserve"> </w:t>
      </w:r>
      <w:r w:rsidRPr="00727201">
        <w:rPr>
          <w:rFonts w:ascii="Arial Narrow" w:hAnsi="Arial Narrow"/>
          <w:b/>
          <w:sz w:val="24"/>
          <w:szCs w:val="24"/>
        </w:rPr>
        <w:t>NOT</w:t>
      </w:r>
      <w:r w:rsidRPr="00727201">
        <w:rPr>
          <w:rFonts w:ascii="Arial Narrow" w:hAnsi="Arial Narrow"/>
          <w:b/>
          <w:spacing w:val="-14"/>
          <w:sz w:val="24"/>
          <w:szCs w:val="24"/>
        </w:rPr>
        <w:t xml:space="preserve"> </w:t>
      </w:r>
      <w:r w:rsidRPr="00727201">
        <w:rPr>
          <w:rFonts w:ascii="Arial Narrow" w:hAnsi="Arial Narrow"/>
          <w:b/>
          <w:sz w:val="24"/>
          <w:szCs w:val="24"/>
        </w:rPr>
        <w:t>DEBARRED</w:t>
      </w:r>
      <w:r w:rsidRPr="00727201">
        <w:rPr>
          <w:rFonts w:ascii="Arial Narrow" w:hAnsi="Arial Narrow"/>
          <w:b/>
          <w:spacing w:val="-14"/>
          <w:sz w:val="24"/>
          <w:szCs w:val="24"/>
        </w:rPr>
        <w:t xml:space="preserve"> </w:t>
      </w:r>
      <w:r w:rsidRPr="00727201">
        <w:rPr>
          <w:rFonts w:ascii="Arial Narrow" w:hAnsi="Arial Narrow"/>
          <w:b/>
          <w:sz w:val="24"/>
          <w:szCs w:val="24"/>
        </w:rPr>
        <w:t>IN</w:t>
      </w:r>
      <w:r w:rsidRPr="00727201">
        <w:rPr>
          <w:rFonts w:ascii="Arial Narrow" w:hAnsi="Arial Narrow"/>
          <w:b/>
          <w:spacing w:val="-13"/>
          <w:sz w:val="24"/>
          <w:szCs w:val="24"/>
        </w:rPr>
        <w:t xml:space="preserve"> </w:t>
      </w:r>
      <w:r w:rsidRPr="00727201">
        <w:rPr>
          <w:rFonts w:ascii="Arial Narrow" w:hAnsi="Arial Narrow"/>
          <w:b/>
          <w:sz w:val="24"/>
          <w:szCs w:val="24"/>
        </w:rPr>
        <w:t>THE</w:t>
      </w:r>
      <w:r w:rsidRPr="00727201">
        <w:rPr>
          <w:rFonts w:ascii="Arial Narrow" w:hAnsi="Arial Narrow"/>
          <w:b/>
          <w:spacing w:val="-16"/>
          <w:sz w:val="24"/>
          <w:szCs w:val="24"/>
        </w:rPr>
        <w:t xml:space="preserve"> </w:t>
      </w:r>
      <w:r w:rsidRPr="00727201">
        <w:rPr>
          <w:rFonts w:ascii="Arial Narrow" w:hAnsi="Arial Narrow"/>
          <w:b/>
          <w:sz w:val="24"/>
          <w:szCs w:val="24"/>
        </w:rPr>
        <w:t>MATTER</w:t>
      </w:r>
      <w:r w:rsidRPr="00727201">
        <w:rPr>
          <w:rFonts w:ascii="Arial Narrow" w:hAnsi="Arial Narrow"/>
          <w:b/>
          <w:spacing w:val="-14"/>
          <w:sz w:val="24"/>
          <w:szCs w:val="24"/>
        </w:rPr>
        <w:t xml:space="preserve"> </w:t>
      </w:r>
      <w:r w:rsidRPr="00727201">
        <w:rPr>
          <w:rFonts w:ascii="Arial Narrow" w:hAnsi="Arial Narrow"/>
          <w:b/>
          <w:sz w:val="24"/>
          <w:szCs w:val="24"/>
        </w:rPr>
        <w:t>OF</w:t>
      </w:r>
      <w:r w:rsidRPr="00727201">
        <w:rPr>
          <w:rFonts w:ascii="Arial Narrow" w:hAnsi="Arial Narrow"/>
          <w:b/>
          <w:spacing w:val="-14"/>
          <w:sz w:val="24"/>
          <w:szCs w:val="24"/>
        </w:rPr>
        <w:t xml:space="preserve"> </w:t>
      </w:r>
      <w:r w:rsidRPr="00727201">
        <w:rPr>
          <w:rFonts w:ascii="Arial Narrow" w:hAnsi="Arial Narrow"/>
          <w:b/>
          <w:sz w:val="24"/>
          <w:szCs w:val="24"/>
        </w:rPr>
        <w:t>THE PUBLIC PROCUREMENTAND ASSET DISPOSALACT 2015.</w:t>
      </w:r>
    </w:p>
    <w:p w14:paraId="0B385E74" w14:textId="77777777" w:rsidR="004B51FE" w:rsidRPr="00727201" w:rsidRDefault="000E3896" w:rsidP="000E0514">
      <w:pPr>
        <w:pStyle w:val="BodyText"/>
        <w:tabs>
          <w:tab w:val="left" w:leader="dot" w:pos="8144"/>
        </w:tabs>
        <w:spacing w:before="228" w:line="252" w:lineRule="exact"/>
        <w:rPr>
          <w:rFonts w:ascii="Arial Narrow" w:hAnsi="Arial Narrow"/>
          <w:sz w:val="24"/>
          <w:szCs w:val="24"/>
        </w:rPr>
      </w:pPr>
      <w:r w:rsidRPr="00727201">
        <w:rPr>
          <w:rFonts w:ascii="Arial Narrow" w:hAnsi="Arial Narrow"/>
          <w:sz w:val="24"/>
          <w:szCs w:val="24"/>
        </w:rPr>
        <w:t>I,</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Post</w:t>
      </w:r>
      <w:r w:rsidRPr="00727201">
        <w:rPr>
          <w:rFonts w:ascii="Arial Narrow" w:hAnsi="Arial Narrow"/>
          <w:spacing w:val="-6"/>
          <w:sz w:val="24"/>
          <w:szCs w:val="24"/>
        </w:rPr>
        <w:t xml:space="preserve"> </w:t>
      </w:r>
      <w:r w:rsidRPr="00727201">
        <w:rPr>
          <w:rFonts w:ascii="Arial Narrow" w:hAnsi="Arial Narrow"/>
          <w:sz w:val="24"/>
          <w:szCs w:val="24"/>
        </w:rPr>
        <w:t>Office</w:t>
      </w:r>
      <w:r w:rsidRPr="00727201">
        <w:rPr>
          <w:rFonts w:ascii="Arial Narrow" w:hAnsi="Arial Narrow"/>
          <w:spacing w:val="-8"/>
          <w:sz w:val="24"/>
          <w:szCs w:val="24"/>
        </w:rPr>
        <w:t xml:space="preserve"> </w:t>
      </w:r>
      <w:r w:rsidRPr="00727201">
        <w:rPr>
          <w:rFonts w:ascii="Arial Narrow" w:hAnsi="Arial Narrow"/>
          <w:spacing w:val="-5"/>
          <w:sz w:val="24"/>
          <w:szCs w:val="24"/>
        </w:rPr>
        <w:t>Box</w:t>
      </w:r>
      <w:r w:rsidRPr="00727201">
        <w:rPr>
          <w:rFonts w:ascii="Arial Narrow" w:hAnsi="Arial Narrow"/>
          <w:sz w:val="24"/>
          <w:szCs w:val="24"/>
        </w:rPr>
        <w:tab/>
        <w:t>being</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resident</w:t>
      </w:r>
      <w:r w:rsidRPr="00727201">
        <w:rPr>
          <w:rFonts w:ascii="Arial Narrow" w:hAnsi="Arial Narrow"/>
          <w:spacing w:val="-2"/>
          <w:sz w:val="24"/>
          <w:szCs w:val="24"/>
        </w:rPr>
        <w:t xml:space="preserve"> </w:t>
      </w:r>
      <w:r w:rsidRPr="00727201">
        <w:rPr>
          <w:rFonts w:ascii="Arial Narrow" w:hAnsi="Arial Narrow"/>
          <w:spacing w:val="-5"/>
          <w:sz w:val="24"/>
          <w:szCs w:val="24"/>
        </w:rPr>
        <w:t>of</w:t>
      </w:r>
    </w:p>
    <w:p w14:paraId="0C8C4AFB" w14:textId="77777777" w:rsidR="004B51FE" w:rsidRPr="00727201" w:rsidRDefault="000E3896" w:rsidP="000E0514">
      <w:pPr>
        <w:pStyle w:val="BodyText"/>
        <w:spacing w:before="8" w:line="230" w:lineRule="auto"/>
        <w:rPr>
          <w:rFonts w:ascii="Arial Narrow" w:hAnsi="Arial Narrow"/>
          <w:sz w:val="24"/>
          <w:szCs w:val="24"/>
        </w:rPr>
      </w:pPr>
      <w:r w:rsidRPr="00727201">
        <w:rPr>
          <w:rFonts w:ascii="Arial Narrow" w:hAnsi="Arial Narrow"/>
          <w:sz w:val="24"/>
          <w:szCs w:val="24"/>
        </w:rPr>
        <w:t>…………………………………..</w:t>
      </w:r>
      <w:r w:rsidRPr="00727201">
        <w:rPr>
          <w:rFonts w:ascii="Arial Narrow" w:hAnsi="Arial Narrow"/>
          <w:spacing w:val="37"/>
          <w:sz w:val="24"/>
          <w:szCs w:val="24"/>
        </w:rPr>
        <w:t xml:space="preserve"> </w:t>
      </w:r>
      <w:r w:rsidRPr="00727201">
        <w:rPr>
          <w:rFonts w:ascii="Arial Narrow" w:hAnsi="Arial Narrow"/>
          <w:sz w:val="24"/>
          <w:szCs w:val="24"/>
        </w:rPr>
        <w:t>in</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8"/>
          <w:sz w:val="24"/>
          <w:szCs w:val="24"/>
        </w:rPr>
        <w:t xml:space="preserve"> </w:t>
      </w:r>
      <w:r w:rsidRPr="00727201">
        <w:rPr>
          <w:rFonts w:ascii="Arial Narrow" w:hAnsi="Arial Narrow"/>
          <w:sz w:val="24"/>
          <w:szCs w:val="24"/>
        </w:rPr>
        <w:t>Republic</w:t>
      </w:r>
      <w:r w:rsidRPr="00727201">
        <w:rPr>
          <w:rFonts w:ascii="Arial Narrow" w:hAnsi="Arial Narrow"/>
          <w:spacing w:val="38"/>
          <w:sz w:val="24"/>
          <w:szCs w:val="24"/>
        </w:rPr>
        <w:t xml:space="preserve"> </w:t>
      </w:r>
      <w:r w:rsidRPr="00727201">
        <w:rPr>
          <w:rFonts w:ascii="Arial Narrow" w:hAnsi="Arial Narrow"/>
          <w:sz w:val="24"/>
          <w:szCs w:val="24"/>
        </w:rPr>
        <w:t>of</w:t>
      </w:r>
      <w:r w:rsidRPr="00727201">
        <w:rPr>
          <w:rFonts w:ascii="Arial Narrow" w:hAnsi="Arial Narrow"/>
          <w:spacing w:val="36"/>
          <w:sz w:val="24"/>
          <w:szCs w:val="24"/>
        </w:rPr>
        <w:t xml:space="preserve"> </w:t>
      </w:r>
      <w:r w:rsidRPr="00727201">
        <w:rPr>
          <w:rFonts w:ascii="Arial Narrow" w:hAnsi="Arial Narrow"/>
          <w:sz w:val="24"/>
          <w:szCs w:val="24"/>
        </w:rPr>
        <w:t>…………………………….</w:t>
      </w:r>
      <w:r w:rsidRPr="00727201">
        <w:rPr>
          <w:rFonts w:ascii="Arial Narrow" w:hAnsi="Arial Narrow"/>
          <w:spacing w:val="37"/>
          <w:sz w:val="24"/>
          <w:szCs w:val="24"/>
        </w:rPr>
        <w:t xml:space="preserve"> </w:t>
      </w:r>
      <w:r w:rsidRPr="00727201">
        <w:rPr>
          <w:rFonts w:ascii="Arial Narrow" w:hAnsi="Arial Narrow"/>
          <w:sz w:val="24"/>
          <w:szCs w:val="24"/>
        </w:rPr>
        <w:t>do</w:t>
      </w:r>
      <w:r w:rsidRPr="00727201">
        <w:rPr>
          <w:rFonts w:ascii="Arial Narrow" w:hAnsi="Arial Narrow"/>
          <w:spacing w:val="37"/>
          <w:sz w:val="24"/>
          <w:szCs w:val="24"/>
        </w:rPr>
        <w:t xml:space="preserve"> </w:t>
      </w:r>
      <w:r w:rsidRPr="00727201">
        <w:rPr>
          <w:rFonts w:ascii="Arial Narrow" w:hAnsi="Arial Narrow"/>
          <w:sz w:val="24"/>
          <w:szCs w:val="24"/>
        </w:rPr>
        <w:t>hereby</w:t>
      </w:r>
      <w:r w:rsidRPr="00727201">
        <w:rPr>
          <w:rFonts w:ascii="Arial Narrow" w:hAnsi="Arial Narrow"/>
          <w:spacing w:val="36"/>
          <w:sz w:val="24"/>
          <w:szCs w:val="24"/>
        </w:rPr>
        <w:t xml:space="preserve"> </w:t>
      </w:r>
      <w:r w:rsidRPr="00727201">
        <w:rPr>
          <w:rFonts w:ascii="Arial Narrow" w:hAnsi="Arial Narrow"/>
          <w:sz w:val="24"/>
          <w:szCs w:val="24"/>
        </w:rPr>
        <w:t>make</w:t>
      </w:r>
      <w:r w:rsidRPr="00727201">
        <w:rPr>
          <w:rFonts w:ascii="Arial Narrow" w:hAnsi="Arial Narrow"/>
          <w:spacing w:val="38"/>
          <w:sz w:val="24"/>
          <w:szCs w:val="24"/>
        </w:rPr>
        <w:t xml:space="preserve"> </w:t>
      </w:r>
      <w:r w:rsidRPr="00727201">
        <w:rPr>
          <w:rFonts w:ascii="Arial Narrow" w:hAnsi="Arial Narrow"/>
          <w:sz w:val="24"/>
          <w:szCs w:val="24"/>
        </w:rPr>
        <w:t>a</w:t>
      </w:r>
      <w:r w:rsidRPr="00727201">
        <w:rPr>
          <w:rFonts w:ascii="Arial Narrow" w:hAnsi="Arial Narrow"/>
          <w:spacing w:val="38"/>
          <w:sz w:val="24"/>
          <w:szCs w:val="24"/>
        </w:rPr>
        <w:t xml:space="preserve"> </w:t>
      </w:r>
      <w:r w:rsidRPr="00727201">
        <w:rPr>
          <w:rFonts w:ascii="Arial Narrow" w:hAnsi="Arial Narrow"/>
          <w:sz w:val="24"/>
          <w:szCs w:val="24"/>
        </w:rPr>
        <w:t>statement</w:t>
      </w:r>
      <w:r w:rsidRPr="00727201">
        <w:rPr>
          <w:rFonts w:ascii="Arial Narrow" w:hAnsi="Arial Narrow"/>
          <w:spacing w:val="38"/>
          <w:sz w:val="24"/>
          <w:szCs w:val="24"/>
        </w:rPr>
        <w:t xml:space="preserve"> </w:t>
      </w:r>
      <w:r w:rsidRPr="00727201">
        <w:rPr>
          <w:rFonts w:ascii="Arial Narrow" w:hAnsi="Arial Narrow"/>
          <w:sz w:val="24"/>
          <w:szCs w:val="24"/>
        </w:rPr>
        <w:t>as follows: -</w:t>
      </w:r>
    </w:p>
    <w:p w14:paraId="7D25338E" w14:textId="77777777" w:rsidR="004B51FE" w:rsidRPr="00727201" w:rsidRDefault="000E3896" w:rsidP="00452BC5">
      <w:pPr>
        <w:pStyle w:val="ListParagraph"/>
        <w:numPr>
          <w:ilvl w:val="0"/>
          <w:numId w:val="42"/>
        </w:numPr>
        <w:tabs>
          <w:tab w:val="left" w:pos="567"/>
        </w:tabs>
        <w:spacing w:before="228" w:line="250" w:lineRule="exact"/>
        <w:ind w:left="853" w:hanging="853"/>
        <w:jc w:val="both"/>
        <w:rPr>
          <w:rFonts w:ascii="Arial Narrow" w:hAnsi="Arial Narrow"/>
          <w:sz w:val="24"/>
          <w:szCs w:val="24"/>
        </w:rPr>
      </w:pPr>
      <w:r w:rsidRPr="00727201">
        <w:rPr>
          <w:rFonts w:ascii="Arial Narrow" w:hAnsi="Arial Narrow"/>
          <w:sz w:val="24"/>
          <w:szCs w:val="24"/>
        </w:rPr>
        <w:t>THAT I</w:t>
      </w:r>
      <w:r w:rsidRPr="00727201">
        <w:rPr>
          <w:rFonts w:ascii="Arial Narrow" w:hAnsi="Arial Narrow"/>
          <w:spacing w:val="5"/>
          <w:sz w:val="24"/>
          <w:szCs w:val="24"/>
        </w:rPr>
        <w:t xml:space="preserve"> </w:t>
      </w:r>
      <w:r w:rsidRPr="00727201">
        <w:rPr>
          <w:rFonts w:ascii="Arial Narrow" w:hAnsi="Arial Narrow"/>
          <w:sz w:val="24"/>
          <w:szCs w:val="24"/>
        </w:rPr>
        <w:t>am</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Company</w:t>
      </w:r>
      <w:r w:rsidRPr="00727201">
        <w:rPr>
          <w:rFonts w:ascii="Arial Narrow" w:hAnsi="Arial Narrow"/>
          <w:spacing w:val="4"/>
          <w:sz w:val="24"/>
          <w:szCs w:val="24"/>
        </w:rPr>
        <w:t xml:space="preserve"> </w:t>
      </w:r>
      <w:r w:rsidRPr="00727201">
        <w:rPr>
          <w:rFonts w:ascii="Arial Narrow" w:hAnsi="Arial Narrow"/>
          <w:sz w:val="24"/>
          <w:szCs w:val="24"/>
        </w:rPr>
        <w:t>Secretary/</w:t>
      </w:r>
      <w:r w:rsidRPr="00727201">
        <w:rPr>
          <w:rFonts w:ascii="Arial Narrow" w:hAnsi="Arial Narrow"/>
          <w:spacing w:val="7"/>
          <w:sz w:val="24"/>
          <w:szCs w:val="24"/>
        </w:rPr>
        <w:t xml:space="preserve"> </w:t>
      </w:r>
      <w:r w:rsidRPr="00727201">
        <w:rPr>
          <w:rFonts w:ascii="Arial Narrow" w:hAnsi="Arial Narrow"/>
          <w:sz w:val="24"/>
          <w:szCs w:val="24"/>
        </w:rPr>
        <w:t>Chief</w:t>
      </w:r>
      <w:r w:rsidRPr="00727201">
        <w:rPr>
          <w:rFonts w:ascii="Arial Narrow" w:hAnsi="Arial Narrow"/>
          <w:spacing w:val="6"/>
          <w:sz w:val="24"/>
          <w:szCs w:val="24"/>
        </w:rPr>
        <w:t xml:space="preserve"> </w:t>
      </w:r>
      <w:r w:rsidRPr="00727201">
        <w:rPr>
          <w:rFonts w:ascii="Arial Narrow" w:hAnsi="Arial Narrow"/>
          <w:sz w:val="24"/>
          <w:szCs w:val="24"/>
        </w:rPr>
        <w:t>Executive/Managing</w:t>
      </w:r>
      <w:r w:rsidRPr="00727201">
        <w:rPr>
          <w:rFonts w:ascii="Arial Narrow" w:hAnsi="Arial Narrow"/>
          <w:spacing w:val="6"/>
          <w:sz w:val="24"/>
          <w:szCs w:val="24"/>
        </w:rPr>
        <w:t xml:space="preserve"> </w:t>
      </w:r>
      <w:r w:rsidRPr="00727201">
        <w:rPr>
          <w:rFonts w:ascii="Arial Narrow" w:hAnsi="Arial Narrow"/>
          <w:sz w:val="24"/>
          <w:szCs w:val="24"/>
        </w:rPr>
        <w:t>Director/Principal</w:t>
      </w:r>
      <w:r w:rsidRPr="00727201">
        <w:rPr>
          <w:rFonts w:ascii="Arial Narrow" w:hAnsi="Arial Narrow"/>
          <w:spacing w:val="8"/>
          <w:sz w:val="24"/>
          <w:szCs w:val="24"/>
        </w:rPr>
        <w:t xml:space="preserve"> </w:t>
      </w:r>
      <w:r w:rsidRPr="00727201">
        <w:rPr>
          <w:rFonts w:ascii="Arial Narrow" w:hAnsi="Arial Narrow"/>
          <w:sz w:val="24"/>
          <w:szCs w:val="24"/>
        </w:rPr>
        <w:t>Officer/Director</w:t>
      </w:r>
      <w:r w:rsidRPr="00727201">
        <w:rPr>
          <w:rFonts w:ascii="Arial Narrow" w:hAnsi="Arial Narrow"/>
          <w:spacing w:val="7"/>
          <w:sz w:val="24"/>
          <w:szCs w:val="24"/>
        </w:rPr>
        <w:t xml:space="preserve"> </w:t>
      </w:r>
      <w:r w:rsidRPr="00727201">
        <w:rPr>
          <w:rFonts w:ascii="Arial Narrow" w:hAnsi="Arial Narrow"/>
          <w:spacing w:val="-5"/>
          <w:sz w:val="24"/>
          <w:szCs w:val="24"/>
        </w:rPr>
        <w:t>of</w:t>
      </w:r>
    </w:p>
    <w:p w14:paraId="1737CD84" w14:textId="15B4CF3B" w:rsidR="004B51FE" w:rsidRPr="00727201" w:rsidRDefault="000E3896" w:rsidP="00B02466">
      <w:pPr>
        <w:tabs>
          <w:tab w:val="left" w:leader="dot" w:pos="4541"/>
        </w:tabs>
        <w:spacing w:line="246" w:lineRule="exact"/>
        <w:ind w:left="859"/>
        <w:jc w:val="both"/>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6"/>
          <w:sz w:val="24"/>
          <w:szCs w:val="24"/>
        </w:rPr>
        <w:t xml:space="preserve"> </w:t>
      </w:r>
      <w:r w:rsidRPr="00727201">
        <w:rPr>
          <w:rFonts w:ascii="Arial Narrow" w:hAnsi="Arial Narrow"/>
          <w:i/>
          <w:sz w:val="24"/>
          <w:szCs w:val="24"/>
        </w:rPr>
        <w:t>name</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7"/>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Company)</w:t>
      </w:r>
      <w:r w:rsidRPr="00727201">
        <w:rPr>
          <w:rFonts w:ascii="Arial Narrow" w:hAnsi="Arial Narrow"/>
          <w:i/>
          <w:spacing w:val="-6"/>
          <w:sz w:val="24"/>
          <w:szCs w:val="24"/>
        </w:rPr>
        <w:t xml:space="preserve"> </w:t>
      </w:r>
      <w:r w:rsidRPr="00727201">
        <w:rPr>
          <w:rFonts w:ascii="Arial Narrow" w:hAnsi="Arial Narrow"/>
          <w:sz w:val="24"/>
          <w:szCs w:val="24"/>
        </w:rPr>
        <w:t>who</w:t>
      </w:r>
      <w:r w:rsidRPr="00727201">
        <w:rPr>
          <w:rFonts w:ascii="Arial Narrow" w:hAnsi="Arial Narrow"/>
          <w:spacing w:val="-10"/>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Bidder</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respect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pacing w:val="-5"/>
          <w:sz w:val="24"/>
          <w:szCs w:val="24"/>
        </w:rPr>
        <w:t>No.</w:t>
      </w:r>
      <w:r w:rsidR="00CC7F18" w:rsidRPr="00727201">
        <w:rPr>
          <w:rFonts w:ascii="Arial Narrow" w:hAnsi="Arial Narrow"/>
          <w:spacing w:val="-5"/>
          <w:sz w:val="24"/>
          <w:szCs w:val="24"/>
        </w:rPr>
        <w:t xml:space="preserve"> </w:t>
      </w:r>
      <w:r w:rsidR="007A352F" w:rsidRPr="00727201">
        <w:rPr>
          <w:rFonts w:ascii="Arial Narrow" w:hAnsi="Arial Narrow"/>
          <w:b/>
          <w:sz w:val="24"/>
          <w:szCs w:val="24"/>
        </w:rPr>
        <w:t>MERUWASCO /ONT/WSTF/AOD 01/2025-2026</w:t>
      </w:r>
      <w:r w:rsidRPr="00727201">
        <w:rPr>
          <w:rFonts w:ascii="Arial Narrow" w:hAnsi="Arial Narrow"/>
          <w:spacing w:val="40"/>
          <w:sz w:val="24"/>
          <w:szCs w:val="24"/>
        </w:rPr>
        <w:t xml:space="preserve"> </w:t>
      </w:r>
      <w:r w:rsidRPr="00727201">
        <w:rPr>
          <w:rFonts w:ascii="Arial Narrow" w:hAnsi="Arial Narrow"/>
          <w:sz w:val="24"/>
          <w:szCs w:val="24"/>
        </w:rPr>
        <w:t xml:space="preserve">for </w:t>
      </w:r>
      <w:r w:rsidR="00CC7F18"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C7F18" w:rsidRPr="00727201">
        <w:rPr>
          <w:rFonts w:ascii="Arial Narrow" w:hAnsi="Arial Narrow"/>
          <w:sz w:val="24"/>
          <w:szCs w:val="24"/>
        </w:rPr>
        <w:t xml:space="preserve">Project in </w:t>
      </w:r>
      <w:r w:rsidR="00EF6972" w:rsidRPr="00727201">
        <w:rPr>
          <w:rFonts w:ascii="Arial Narrow" w:hAnsi="Arial Narrow"/>
          <w:sz w:val="24"/>
          <w:szCs w:val="24"/>
        </w:rPr>
        <w:t xml:space="preserve">Muriri </w:t>
      </w:r>
      <w:r w:rsidR="00F67CE8" w:rsidRPr="00727201">
        <w:rPr>
          <w:rFonts w:ascii="Arial Narrow" w:hAnsi="Arial Narrow"/>
          <w:sz w:val="24"/>
          <w:szCs w:val="24"/>
        </w:rPr>
        <w:t>-</w:t>
      </w:r>
      <w:r w:rsidR="00EF6972" w:rsidRPr="00727201">
        <w:rPr>
          <w:rFonts w:ascii="Arial Narrow" w:hAnsi="Arial Narrow"/>
          <w:sz w:val="24"/>
          <w:szCs w:val="24"/>
        </w:rPr>
        <w:t>Karumo</w:t>
      </w:r>
      <w:r w:rsidR="003D6ED0" w:rsidRPr="00727201">
        <w:rPr>
          <w:rFonts w:ascii="Arial Narrow" w:hAnsi="Arial Narrow"/>
          <w:sz w:val="24"/>
          <w:szCs w:val="24"/>
        </w:rPr>
        <w:t xml:space="preserve"> towns</w:t>
      </w:r>
      <w:r w:rsidR="00CC7F18"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3D311A" w:rsidRPr="00727201">
        <w:rPr>
          <w:rFonts w:ascii="Arial Narrow" w:hAnsi="Arial Narrow"/>
          <w:sz w:val="24"/>
          <w:szCs w:val="24"/>
        </w:rPr>
        <w:t xml:space="preserve"> </w:t>
      </w:r>
      <w:r w:rsidR="00CC7F18" w:rsidRPr="00727201">
        <w:rPr>
          <w:rFonts w:ascii="Arial Narrow" w:hAnsi="Arial Narrow"/>
          <w:sz w:val="24"/>
          <w:szCs w:val="24"/>
        </w:rPr>
        <w:t>County</w:t>
      </w:r>
      <w:r w:rsidRPr="00727201">
        <w:rPr>
          <w:rFonts w:ascii="Arial Narrow" w:hAnsi="Arial Narrow"/>
          <w:sz w:val="24"/>
          <w:szCs w:val="24"/>
        </w:rPr>
        <w:t xml:space="preserve"> and duly authorized and</w:t>
      </w:r>
      <w:r w:rsidRPr="00727201">
        <w:rPr>
          <w:rFonts w:ascii="Arial Narrow" w:hAnsi="Arial Narrow"/>
          <w:spacing w:val="-1"/>
          <w:sz w:val="24"/>
          <w:szCs w:val="24"/>
        </w:rPr>
        <w:t xml:space="preserve"> </w:t>
      </w:r>
      <w:r w:rsidRPr="00727201">
        <w:rPr>
          <w:rFonts w:ascii="Arial Narrow" w:hAnsi="Arial Narrow"/>
          <w:sz w:val="24"/>
          <w:szCs w:val="24"/>
        </w:rPr>
        <w:t>competent to make this statement.</w:t>
      </w:r>
    </w:p>
    <w:p w14:paraId="52D40F67" w14:textId="77777777" w:rsidR="004B51FE" w:rsidRPr="00727201" w:rsidRDefault="000E3896" w:rsidP="00452BC5">
      <w:pPr>
        <w:pStyle w:val="ListParagraph"/>
        <w:numPr>
          <w:ilvl w:val="0"/>
          <w:numId w:val="42"/>
        </w:numPr>
        <w:tabs>
          <w:tab w:val="left" w:pos="567"/>
        </w:tabs>
        <w:spacing w:before="248" w:line="230" w:lineRule="auto"/>
        <w:ind w:left="859" w:right="439" w:hanging="859"/>
        <w:rPr>
          <w:rFonts w:ascii="Arial Narrow" w:hAnsi="Arial Narrow"/>
          <w:sz w:val="24"/>
          <w:szCs w:val="24"/>
        </w:rPr>
      </w:pPr>
      <w:r w:rsidRPr="00727201">
        <w:rPr>
          <w:rFonts w:ascii="Arial Narrow" w:hAnsi="Arial Narrow"/>
          <w:sz w:val="24"/>
          <w:szCs w:val="24"/>
        </w:rPr>
        <w:t>THAT</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aforesaid</w:t>
      </w:r>
      <w:r w:rsidRPr="00727201">
        <w:rPr>
          <w:rFonts w:ascii="Arial Narrow" w:hAnsi="Arial Narrow"/>
          <w:spacing w:val="40"/>
          <w:sz w:val="24"/>
          <w:szCs w:val="24"/>
        </w:rPr>
        <w:t xml:space="preserve"> </w:t>
      </w:r>
      <w:r w:rsidRPr="00727201">
        <w:rPr>
          <w:rFonts w:ascii="Arial Narrow" w:hAnsi="Arial Narrow"/>
          <w:sz w:val="24"/>
          <w:szCs w:val="24"/>
        </w:rPr>
        <w:t>Bidder,</w:t>
      </w:r>
      <w:r w:rsidRPr="00727201">
        <w:rPr>
          <w:rFonts w:ascii="Arial Narrow" w:hAnsi="Arial Narrow"/>
          <w:spacing w:val="40"/>
          <w:sz w:val="24"/>
          <w:szCs w:val="24"/>
        </w:rPr>
        <w:t xml:space="preserve"> </w:t>
      </w:r>
      <w:r w:rsidRPr="00727201">
        <w:rPr>
          <w:rFonts w:ascii="Arial Narrow" w:hAnsi="Arial Narrow"/>
          <w:sz w:val="24"/>
          <w:szCs w:val="24"/>
        </w:rPr>
        <w:t>its</w:t>
      </w:r>
      <w:r w:rsidRPr="00727201">
        <w:rPr>
          <w:rFonts w:ascii="Arial Narrow" w:hAnsi="Arial Narrow"/>
          <w:spacing w:val="40"/>
          <w:sz w:val="24"/>
          <w:szCs w:val="24"/>
        </w:rPr>
        <w:t xml:space="preserve"> </w:t>
      </w:r>
      <w:r w:rsidRPr="00727201">
        <w:rPr>
          <w:rFonts w:ascii="Arial Narrow" w:hAnsi="Arial Narrow"/>
          <w:sz w:val="24"/>
          <w:szCs w:val="24"/>
        </w:rPr>
        <w:t>directors</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subcontractors</w:t>
      </w:r>
      <w:r w:rsidRPr="00727201">
        <w:rPr>
          <w:rFonts w:ascii="Arial Narrow" w:hAnsi="Arial Narrow"/>
          <w:spacing w:val="40"/>
          <w:sz w:val="24"/>
          <w:szCs w:val="24"/>
        </w:rPr>
        <w:t xml:space="preserve"> </w:t>
      </w:r>
      <w:r w:rsidRPr="00727201">
        <w:rPr>
          <w:rFonts w:ascii="Arial Narrow" w:hAnsi="Arial Narrow"/>
          <w:sz w:val="24"/>
          <w:szCs w:val="24"/>
        </w:rPr>
        <w:t>have</w:t>
      </w:r>
      <w:r w:rsidRPr="00727201">
        <w:rPr>
          <w:rFonts w:ascii="Arial Narrow" w:hAnsi="Arial Narrow"/>
          <w:spacing w:val="40"/>
          <w:sz w:val="24"/>
          <w:szCs w:val="24"/>
        </w:rPr>
        <w:t xml:space="preserve"> </w:t>
      </w:r>
      <w:r w:rsidRPr="00727201">
        <w:rPr>
          <w:rFonts w:ascii="Arial Narrow" w:hAnsi="Arial Narrow"/>
          <w:sz w:val="24"/>
          <w:szCs w:val="24"/>
        </w:rPr>
        <w:t>not</w:t>
      </w:r>
      <w:r w:rsidRPr="00727201">
        <w:rPr>
          <w:rFonts w:ascii="Arial Narrow" w:hAnsi="Arial Narrow"/>
          <w:spacing w:val="40"/>
          <w:sz w:val="24"/>
          <w:szCs w:val="24"/>
        </w:rPr>
        <w:t xml:space="preserve"> </w:t>
      </w:r>
      <w:r w:rsidRPr="00727201">
        <w:rPr>
          <w:rFonts w:ascii="Arial Narrow" w:hAnsi="Arial Narrow"/>
          <w:sz w:val="24"/>
          <w:szCs w:val="24"/>
        </w:rPr>
        <w:t>been</w:t>
      </w:r>
      <w:r w:rsidRPr="00727201">
        <w:rPr>
          <w:rFonts w:ascii="Arial Narrow" w:hAnsi="Arial Narrow"/>
          <w:spacing w:val="40"/>
          <w:sz w:val="24"/>
          <w:szCs w:val="24"/>
        </w:rPr>
        <w:t xml:space="preserve"> </w:t>
      </w:r>
      <w:r w:rsidRPr="00727201">
        <w:rPr>
          <w:rFonts w:ascii="Arial Narrow" w:hAnsi="Arial Narrow"/>
          <w:sz w:val="24"/>
          <w:szCs w:val="24"/>
        </w:rPr>
        <w:t>debarred</w:t>
      </w:r>
      <w:r w:rsidRPr="00727201">
        <w:rPr>
          <w:rFonts w:ascii="Arial Narrow" w:hAnsi="Arial Narrow"/>
          <w:spacing w:val="40"/>
          <w:sz w:val="24"/>
          <w:szCs w:val="24"/>
        </w:rPr>
        <w:t xml:space="preserve"> </w:t>
      </w:r>
      <w:r w:rsidRPr="00727201">
        <w:rPr>
          <w:rFonts w:ascii="Arial Narrow" w:hAnsi="Arial Narrow"/>
          <w:sz w:val="24"/>
          <w:szCs w:val="24"/>
        </w:rPr>
        <w:t>from</w:t>
      </w:r>
      <w:r w:rsidRPr="00727201">
        <w:rPr>
          <w:rFonts w:ascii="Arial Narrow" w:hAnsi="Arial Narrow"/>
          <w:spacing w:val="40"/>
          <w:sz w:val="24"/>
          <w:szCs w:val="24"/>
        </w:rPr>
        <w:t xml:space="preserve"> </w:t>
      </w:r>
      <w:r w:rsidRPr="00727201">
        <w:rPr>
          <w:rFonts w:ascii="Arial Narrow" w:hAnsi="Arial Narrow"/>
          <w:sz w:val="24"/>
          <w:szCs w:val="24"/>
        </w:rPr>
        <w:t>participating</w:t>
      </w:r>
      <w:r w:rsidRPr="00727201">
        <w:rPr>
          <w:rFonts w:ascii="Arial Narrow" w:hAnsi="Arial Narrow"/>
          <w:spacing w:val="40"/>
          <w:sz w:val="24"/>
          <w:szCs w:val="24"/>
        </w:rPr>
        <w:t xml:space="preserve"> </w:t>
      </w:r>
      <w:r w:rsidRPr="00727201">
        <w:rPr>
          <w:rFonts w:ascii="Arial Narrow" w:hAnsi="Arial Narrow"/>
          <w:sz w:val="24"/>
          <w:szCs w:val="24"/>
        </w:rPr>
        <w:t>in procurement proceeding</w:t>
      </w:r>
      <w:r w:rsidRPr="00727201">
        <w:rPr>
          <w:rFonts w:ascii="Arial Narrow" w:hAnsi="Arial Narrow"/>
          <w:spacing w:val="-2"/>
          <w:sz w:val="24"/>
          <w:szCs w:val="24"/>
        </w:rPr>
        <w:t xml:space="preserve"> </w:t>
      </w:r>
      <w:r w:rsidRPr="00727201">
        <w:rPr>
          <w:rFonts w:ascii="Arial Narrow" w:hAnsi="Arial Narrow"/>
          <w:sz w:val="24"/>
          <w:szCs w:val="24"/>
        </w:rPr>
        <w:t>under Part IV</w:t>
      </w:r>
      <w:r w:rsidRPr="00727201">
        <w:rPr>
          <w:rFonts w:ascii="Arial Narrow" w:hAnsi="Arial Narrow"/>
          <w:spacing w:val="-9"/>
          <w:sz w:val="24"/>
          <w:szCs w:val="24"/>
        </w:rPr>
        <w:t xml:space="preserve"> </w:t>
      </w:r>
      <w:r w:rsidRPr="00727201">
        <w:rPr>
          <w:rFonts w:ascii="Arial Narrow" w:hAnsi="Arial Narrow"/>
          <w:sz w:val="24"/>
          <w:szCs w:val="24"/>
        </w:rPr>
        <w:t>of the</w:t>
      </w:r>
      <w:r w:rsidRPr="00727201">
        <w:rPr>
          <w:rFonts w:ascii="Arial Narrow" w:hAnsi="Arial Narrow"/>
          <w:spacing w:val="-23"/>
          <w:sz w:val="24"/>
          <w:szCs w:val="24"/>
        </w:rPr>
        <w:t xml:space="preserve"> </w:t>
      </w:r>
      <w:r w:rsidRPr="00727201">
        <w:rPr>
          <w:rFonts w:ascii="Arial Narrow" w:hAnsi="Arial Narrow"/>
          <w:sz w:val="24"/>
          <w:szCs w:val="24"/>
        </w:rPr>
        <w:t>Act.</w:t>
      </w:r>
    </w:p>
    <w:p w14:paraId="2C5FC314" w14:textId="77777777" w:rsidR="004B51FE" w:rsidRPr="00727201" w:rsidRDefault="000E3896" w:rsidP="00452BC5">
      <w:pPr>
        <w:pStyle w:val="ListParagraph"/>
        <w:numPr>
          <w:ilvl w:val="0"/>
          <w:numId w:val="42"/>
        </w:numPr>
        <w:tabs>
          <w:tab w:val="left" w:pos="567"/>
        </w:tabs>
        <w:spacing w:before="236"/>
        <w:ind w:left="853" w:hanging="853"/>
        <w:jc w:val="both"/>
        <w:rPr>
          <w:rFonts w:ascii="Arial Narrow" w:hAnsi="Arial Narrow"/>
          <w:sz w:val="24"/>
          <w:szCs w:val="24"/>
        </w:rPr>
      </w:pPr>
      <w:r w:rsidRPr="00727201">
        <w:rPr>
          <w:rFonts w:ascii="Arial Narrow" w:hAnsi="Arial Narrow"/>
          <w:spacing w:val="-2"/>
          <w:sz w:val="24"/>
          <w:szCs w:val="24"/>
        </w:rPr>
        <w:t>THAT</w:t>
      </w:r>
      <w:r w:rsidR="00CC7F18" w:rsidRPr="00727201">
        <w:rPr>
          <w:rFonts w:ascii="Arial Narrow" w:hAnsi="Arial Narrow"/>
          <w:spacing w:val="-2"/>
          <w:sz w:val="24"/>
          <w:szCs w:val="24"/>
        </w:rPr>
        <w:t xml:space="preserve"> </w:t>
      </w:r>
      <w:r w:rsidRPr="00727201">
        <w:rPr>
          <w:rFonts w:ascii="Arial Narrow" w:hAnsi="Arial Narrow"/>
          <w:spacing w:val="-2"/>
          <w:sz w:val="24"/>
          <w:szCs w:val="24"/>
        </w:rPr>
        <w:t>what</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deponed</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herein</w:t>
      </w:r>
      <w:r w:rsidRPr="00727201">
        <w:rPr>
          <w:rFonts w:ascii="Arial Narrow" w:hAnsi="Arial Narrow"/>
          <w:spacing w:val="-16"/>
          <w:sz w:val="24"/>
          <w:szCs w:val="24"/>
        </w:rPr>
        <w:t xml:space="preserve"> </w:t>
      </w:r>
      <w:r w:rsidRPr="00727201">
        <w:rPr>
          <w:rFonts w:ascii="Arial Narrow" w:hAnsi="Arial Narrow"/>
          <w:spacing w:val="-2"/>
          <w:sz w:val="24"/>
          <w:szCs w:val="24"/>
        </w:rPr>
        <w:t>above</w:t>
      </w:r>
      <w:r w:rsidRPr="00727201">
        <w:rPr>
          <w:rFonts w:ascii="Arial Narrow" w:hAnsi="Arial Narrow"/>
          <w:spacing w:val="-17"/>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true</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best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knowledge,</w:t>
      </w:r>
      <w:r w:rsidRPr="00727201">
        <w:rPr>
          <w:rFonts w:ascii="Arial Narrow" w:hAnsi="Arial Narrow"/>
          <w:spacing w:val="-17"/>
          <w:sz w:val="24"/>
          <w:szCs w:val="24"/>
        </w:rPr>
        <w:t xml:space="preserve"> </w:t>
      </w:r>
      <w:r w:rsidRPr="00727201">
        <w:rPr>
          <w:rFonts w:ascii="Arial Narrow" w:hAnsi="Arial Narrow"/>
          <w:spacing w:val="-2"/>
          <w:sz w:val="24"/>
          <w:szCs w:val="24"/>
        </w:rPr>
        <w:t>information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belief.</w:t>
      </w:r>
    </w:p>
    <w:p w14:paraId="70CB95E1" w14:textId="77777777" w:rsidR="004B51FE" w:rsidRPr="00727201" w:rsidRDefault="004B51FE">
      <w:pPr>
        <w:pStyle w:val="BodyText"/>
        <w:spacing w:before="27"/>
        <w:rPr>
          <w:rFonts w:ascii="Arial Narrow" w:hAnsi="Arial Narrow"/>
          <w:sz w:val="24"/>
          <w:szCs w:val="24"/>
        </w:rPr>
      </w:pPr>
    </w:p>
    <w:tbl>
      <w:tblPr>
        <w:tblW w:w="5000" w:type="pct"/>
        <w:tblCellMar>
          <w:left w:w="0" w:type="dxa"/>
          <w:right w:w="0" w:type="dxa"/>
        </w:tblCellMar>
        <w:tblLook w:val="01E0" w:firstRow="1" w:lastRow="1" w:firstColumn="1" w:lastColumn="1" w:noHBand="0" w:noVBand="0"/>
      </w:tblPr>
      <w:tblGrid>
        <w:gridCol w:w="2892"/>
        <w:gridCol w:w="3065"/>
        <w:gridCol w:w="3083"/>
      </w:tblGrid>
      <w:tr w:rsidR="004B51FE" w:rsidRPr="00727201" w14:paraId="33737EBE" w14:textId="77777777" w:rsidTr="004871B1">
        <w:trPr>
          <w:trHeight w:val="243"/>
        </w:trPr>
        <w:tc>
          <w:tcPr>
            <w:tcW w:w="1600" w:type="pct"/>
          </w:tcPr>
          <w:p w14:paraId="4D41BABE" w14:textId="77777777" w:rsidR="004B51FE" w:rsidRPr="00727201" w:rsidRDefault="000E3896">
            <w:pPr>
              <w:pStyle w:val="TableParagraph"/>
              <w:spacing w:line="223" w:lineRule="exact"/>
              <w:ind w:left="50"/>
              <w:rPr>
                <w:rFonts w:ascii="Arial Narrow" w:hAnsi="Arial Narrow"/>
                <w:sz w:val="24"/>
                <w:szCs w:val="24"/>
              </w:rPr>
            </w:pPr>
            <w:r w:rsidRPr="00727201">
              <w:rPr>
                <w:rFonts w:ascii="Arial Narrow" w:hAnsi="Arial Narrow"/>
                <w:spacing w:val="-2"/>
                <w:sz w:val="24"/>
                <w:szCs w:val="24"/>
              </w:rPr>
              <w:t>…………………………………</w:t>
            </w:r>
          </w:p>
        </w:tc>
        <w:tc>
          <w:tcPr>
            <w:tcW w:w="1695" w:type="pct"/>
          </w:tcPr>
          <w:p w14:paraId="6DA5FB57" w14:textId="77777777" w:rsidR="004B51FE" w:rsidRPr="00727201" w:rsidRDefault="000E3896">
            <w:pPr>
              <w:pStyle w:val="TableParagraph"/>
              <w:spacing w:line="223" w:lineRule="exact"/>
              <w:ind w:left="193"/>
              <w:rPr>
                <w:rFonts w:ascii="Arial Narrow" w:hAnsi="Arial Narrow"/>
                <w:sz w:val="24"/>
                <w:szCs w:val="24"/>
              </w:rPr>
            </w:pPr>
            <w:r w:rsidRPr="00727201">
              <w:rPr>
                <w:rFonts w:ascii="Arial Narrow" w:hAnsi="Arial Narrow"/>
                <w:spacing w:val="-2"/>
                <w:sz w:val="24"/>
                <w:szCs w:val="24"/>
              </w:rPr>
              <w:t>…………………….....………</w:t>
            </w:r>
          </w:p>
        </w:tc>
        <w:tc>
          <w:tcPr>
            <w:tcW w:w="1705" w:type="pct"/>
          </w:tcPr>
          <w:p w14:paraId="13A81D2A" w14:textId="77777777" w:rsidR="004B51FE" w:rsidRPr="00727201" w:rsidRDefault="000E3896">
            <w:pPr>
              <w:pStyle w:val="TableParagraph"/>
              <w:spacing w:line="223" w:lineRule="exact"/>
              <w:ind w:left="396"/>
              <w:rPr>
                <w:rFonts w:ascii="Arial Narrow" w:hAnsi="Arial Narrow"/>
                <w:sz w:val="24"/>
                <w:szCs w:val="24"/>
              </w:rPr>
            </w:pPr>
            <w:r w:rsidRPr="00727201">
              <w:rPr>
                <w:rFonts w:ascii="Arial Narrow" w:hAnsi="Arial Narrow"/>
                <w:spacing w:val="-2"/>
                <w:sz w:val="24"/>
                <w:szCs w:val="24"/>
              </w:rPr>
              <w:t>................………………………</w:t>
            </w:r>
          </w:p>
        </w:tc>
      </w:tr>
      <w:tr w:rsidR="004B51FE" w:rsidRPr="00727201" w14:paraId="7760AEC5" w14:textId="77777777" w:rsidTr="004871B1">
        <w:trPr>
          <w:trHeight w:val="243"/>
        </w:trPr>
        <w:tc>
          <w:tcPr>
            <w:tcW w:w="1600" w:type="pct"/>
          </w:tcPr>
          <w:p w14:paraId="70D2187C" w14:textId="77777777" w:rsidR="004B51FE" w:rsidRPr="00727201" w:rsidRDefault="000E3896">
            <w:pPr>
              <w:pStyle w:val="TableParagraph"/>
              <w:spacing w:line="223" w:lineRule="exact"/>
              <w:ind w:left="50"/>
              <w:rPr>
                <w:rFonts w:ascii="Arial Narrow" w:hAnsi="Arial Narrow"/>
                <w:sz w:val="24"/>
                <w:szCs w:val="24"/>
              </w:rPr>
            </w:pPr>
            <w:r w:rsidRPr="00727201">
              <w:rPr>
                <w:rFonts w:ascii="Arial Narrow" w:hAnsi="Arial Narrow"/>
                <w:spacing w:val="-2"/>
                <w:sz w:val="24"/>
                <w:szCs w:val="24"/>
              </w:rPr>
              <w:t>(Title)</w:t>
            </w:r>
          </w:p>
        </w:tc>
        <w:tc>
          <w:tcPr>
            <w:tcW w:w="1695" w:type="pct"/>
          </w:tcPr>
          <w:p w14:paraId="4702489B" w14:textId="77777777" w:rsidR="004B51FE" w:rsidRPr="00727201" w:rsidRDefault="000E3896">
            <w:pPr>
              <w:pStyle w:val="TableParagraph"/>
              <w:spacing w:line="223" w:lineRule="exact"/>
              <w:ind w:left="714"/>
              <w:rPr>
                <w:rFonts w:ascii="Arial Narrow" w:hAnsi="Arial Narrow"/>
                <w:sz w:val="24"/>
                <w:szCs w:val="24"/>
              </w:rPr>
            </w:pPr>
            <w:r w:rsidRPr="00727201">
              <w:rPr>
                <w:rFonts w:ascii="Arial Narrow" w:hAnsi="Arial Narrow"/>
                <w:spacing w:val="-2"/>
                <w:sz w:val="24"/>
                <w:szCs w:val="24"/>
              </w:rPr>
              <w:t>(Signature)</w:t>
            </w:r>
          </w:p>
        </w:tc>
        <w:tc>
          <w:tcPr>
            <w:tcW w:w="1705" w:type="pct"/>
          </w:tcPr>
          <w:p w14:paraId="3DA82A04" w14:textId="77777777" w:rsidR="004B51FE" w:rsidRPr="00727201" w:rsidRDefault="000E3896">
            <w:pPr>
              <w:pStyle w:val="TableParagraph"/>
              <w:spacing w:line="223" w:lineRule="exact"/>
              <w:ind w:left="1662"/>
              <w:rPr>
                <w:rFonts w:ascii="Arial Narrow" w:hAnsi="Arial Narrow"/>
                <w:sz w:val="24"/>
                <w:szCs w:val="24"/>
              </w:rPr>
            </w:pPr>
            <w:r w:rsidRPr="00727201">
              <w:rPr>
                <w:rFonts w:ascii="Arial Narrow" w:hAnsi="Arial Narrow"/>
                <w:spacing w:val="-2"/>
                <w:sz w:val="24"/>
                <w:szCs w:val="24"/>
              </w:rPr>
              <w:t>(Date)</w:t>
            </w:r>
          </w:p>
        </w:tc>
      </w:tr>
    </w:tbl>
    <w:p w14:paraId="531DBB2B" w14:textId="77777777" w:rsidR="004B51FE" w:rsidRPr="00727201" w:rsidRDefault="004B51FE">
      <w:pPr>
        <w:pStyle w:val="BodyText"/>
        <w:spacing w:before="241"/>
        <w:rPr>
          <w:rFonts w:ascii="Arial Narrow" w:hAnsi="Arial Narrow"/>
          <w:sz w:val="24"/>
          <w:szCs w:val="24"/>
        </w:rPr>
      </w:pPr>
    </w:p>
    <w:p w14:paraId="36A24759" w14:textId="77777777" w:rsidR="004B51FE" w:rsidRPr="00727201" w:rsidRDefault="000E3896">
      <w:pPr>
        <w:pStyle w:val="BodyText"/>
        <w:ind w:left="854"/>
        <w:jc w:val="both"/>
        <w:rPr>
          <w:rFonts w:ascii="Arial Narrow" w:hAnsi="Arial Narrow"/>
          <w:sz w:val="24"/>
          <w:szCs w:val="24"/>
        </w:rPr>
      </w:pPr>
      <w:r w:rsidRPr="00727201">
        <w:rPr>
          <w:rFonts w:ascii="Arial Narrow" w:hAnsi="Arial Narrow"/>
          <w:sz w:val="24"/>
          <w:szCs w:val="24"/>
        </w:rPr>
        <w:t>Bidder</w:t>
      </w:r>
      <w:r w:rsidRPr="00727201">
        <w:rPr>
          <w:rFonts w:ascii="Arial Narrow" w:hAnsi="Arial Narrow"/>
          <w:spacing w:val="-11"/>
          <w:sz w:val="24"/>
          <w:szCs w:val="24"/>
        </w:rPr>
        <w:t xml:space="preserve"> </w:t>
      </w:r>
      <w:r w:rsidRPr="00727201">
        <w:rPr>
          <w:rFonts w:ascii="Arial Narrow" w:hAnsi="Arial Narrow"/>
          <w:sz w:val="24"/>
          <w:szCs w:val="24"/>
        </w:rPr>
        <w:t>Official</w:t>
      </w:r>
      <w:r w:rsidRPr="00727201">
        <w:rPr>
          <w:rFonts w:ascii="Arial Narrow" w:hAnsi="Arial Narrow"/>
          <w:spacing w:val="-9"/>
          <w:sz w:val="24"/>
          <w:szCs w:val="24"/>
        </w:rPr>
        <w:t xml:space="preserve"> </w:t>
      </w:r>
      <w:r w:rsidRPr="00727201">
        <w:rPr>
          <w:rFonts w:ascii="Arial Narrow" w:hAnsi="Arial Narrow"/>
          <w:spacing w:val="-2"/>
          <w:sz w:val="24"/>
          <w:szCs w:val="24"/>
        </w:rPr>
        <w:t>Stamp</w:t>
      </w:r>
    </w:p>
    <w:p w14:paraId="0A97FC4C" w14:textId="77777777" w:rsidR="004B51FE" w:rsidRPr="00727201" w:rsidRDefault="004B51FE">
      <w:pPr>
        <w:pStyle w:val="BodyText"/>
        <w:jc w:val="both"/>
        <w:rPr>
          <w:rFonts w:ascii="Arial Narrow" w:hAnsi="Arial Narrow"/>
          <w:sz w:val="24"/>
          <w:szCs w:val="24"/>
        </w:rPr>
      </w:pPr>
    </w:p>
    <w:p w14:paraId="3617DEC0" w14:textId="77777777" w:rsidR="006545BF" w:rsidRPr="00727201" w:rsidRDefault="006545BF">
      <w:pPr>
        <w:pStyle w:val="BodyText"/>
        <w:jc w:val="both"/>
        <w:rPr>
          <w:rFonts w:ascii="Arial Narrow" w:hAnsi="Arial Narrow"/>
          <w:sz w:val="24"/>
          <w:szCs w:val="24"/>
        </w:rPr>
        <w:sectPr w:rsidR="006545BF" w:rsidRPr="00727201" w:rsidSect="006938AF">
          <w:pgSz w:w="11920" w:h="16850"/>
          <w:pgMar w:top="1440" w:right="1440" w:bottom="1440" w:left="1440" w:header="0" w:footer="777" w:gutter="0"/>
          <w:cols w:space="720"/>
        </w:sectPr>
      </w:pPr>
    </w:p>
    <w:p w14:paraId="03B6B6B8" w14:textId="77777777" w:rsidR="004B51FE" w:rsidRPr="00727201" w:rsidRDefault="000E3896" w:rsidP="00B94329">
      <w:pPr>
        <w:pStyle w:val="Heading3"/>
        <w:spacing w:before="74"/>
        <w:ind w:left="0"/>
        <w:jc w:val="both"/>
        <w:rPr>
          <w:rFonts w:ascii="Arial Narrow" w:hAnsi="Arial Narrow"/>
          <w:sz w:val="24"/>
          <w:szCs w:val="24"/>
        </w:rPr>
      </w:pPr>
      <w:bookmarkStart w:id="37" w:name="_Toc206424305"/>
      <w:r w:rsidRPr="00727201">
        <w:rPr>
          <w:rFonts w:ascii="Arial Narrow" w:hAnsi="Arial Narrow"/>
          <w:sz w:val="24"/>
          <w:szCs w:val="24"/>
        </w:rPr>
        <w:lastRenderedPageBreak/>
        <w:t xml:space="preserve">FORM </w:t>
      </w:r>
      <w:r w:rsidRPr="00727201">
        <w:rPr>
          <w:rFonts w:ascii="Arial Narrow" w:hAnsi="Arial Narrow"/>
          <w:spacing w:val="-5"/>
          <w:sz w:val="24"/>
          <w:szCs w:val="24"/>
        </w:rPr>
        <w:t>SD2</w:t>
      </w:r>
      <w:bookmarkEnd w:id="37"/>
    </w:p>
    <w:p w14:paraId="138C72C9" w14:textId="77777777" w:rsidR="004B51FE" w:rsidRPr="00727201" w:rsidRDefault="004B51FE" w:rsidP="00B94329">
      <w:pPr>
        <w:pStyle w:val="BodyText"/>
        <w:spacing w:before="14"/>
        <w:jc w:val="both"/>
        <w:rPr>
          <w:rFonts w:ascii="Arial Narrow" w:hAnsi="Arial Narrow"/>
          <w:b/>
          <w:sz w:val="24"/>
          <w:szCs w:val="24"/>
        </w:rPr>
      </w:pPr>
    </w:p>
    <w:p w14:paraId="0E1C3681" w14:textId="77777777" w:rsidR="004B51FE" w:rsidRPr="00727201" w:rsidRDefault="000E3896" w:rsidP="00B94329">
      <w:pPr>
        <w:spacing w:line="230" w:lineRule="auto"/>
        <w:jc w:val="both"/>
        <w:rPr>
          <w:rFonts w:ascii="Arial Narrow" w:hAnsi="Arial Narrow"/>
          <w:b/>
          <w:sz w:val="24"/>
          <w:szCs w:val="24"/>
        </w:rPr>
      </w:pPr>
      <w:r w:rsidRPr="00727201">
        <w:rPr>
          <w:rFonts w:ascii="Arial Narrow" w:hAnsi="Arial Narrow"/>
          <w:b/>
          <w:sz w:val="24"/>
          <w:szCs w:val="24"/>
        </w:rPr>
        <w:t>SELF DECLARATION THAT THE PERSON/TENDERER WILL NOT ENGAGE IN ANY CORRUPT OR FRAUDULENT PRACTICE</w:t>
      </w:r>
    </w:p>
    <w:p w14:paraId="6B63B027" w14:textId="77777777" w:rsidR="004B51FE" w:rsidRPr="00727201" w:rsidRDefault="004B51FE" w:rsidP="00B94329">
      <w:pPr>
        <w:pStyle w:val="BodyText"/>
        <w:spacing w:before="2"/>
        <w:jc w:val="both"/>
        <w:rPr>
          <w:rFonts w:ascii="Arial Narrow" w:hAnsi="Arial Narrow"/>
          <w:b/>
          <w:sz w:val="24"/>
          <w:szCs w:val="24"/>
        </w:rPr>
      </w:pPr>
    </w:p>
    <w:p w14:paraId="6A69B855" w14:textId="77777777" w:rsidR="004B51FE" w:rsidRPr="00727201" w:rsidRDefault="000E3896" w:rsidP="00B94329">
      <w:pPr>
        <w:pStyle w:val="BodyText"/>
        <w:tabs>
          <w:tab w:val="left" w:leader="dot" w:pos="8374"/>
        </w:tabs>
        <w:spacing w:line="251" w:lineRule="exact"/>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P.</w:t>
      </w:r>
      <w:r w:rsidRPr="00727201">
        <w:rPr>
          <w:rFonts w:ascii="Arial Narrow" w:hAnsi="Arial Narrow"/>
          <w:spacing w:val="-2"/>
          <w:sz w:val="24"/>
          <w:szCs w:val="24"/>
        </w:rPr>
        <w:t xml:space="preserve"> </w:t>
      </w:r>
      <w:r w:rsidRPr="00727201">
        <w:rPr>
          <w:rFonts w:ascii="Arial Narrow" w:hAnsi="Arial Narrow"/>
          <w:sz w:val="24"/>
          <w:szCs w:val="24"/>
        </w:rPr>
        <w:t>O.</w:t>
      </w:r>
      <w:r w:rsidRPr="00727201">
        <w:rPr>
          <w:rFonts w:ascii="Arial Narrow" w:hAnsi="Arial Narrow"/>
          <w:spacing w:val="-2"/>
          <w:sz w:val="24"/>
          <w:szCs w:val="24"/>
        </w:rPr>
        <w:t xml:space="preserve"> </w:t>
      </w:r>
      <w:r w:rsidRPr="00727201">
        <w:rPr>
          <w:rFonts w:ascii="Arial Narrow" w:hAnsi="Arial Narrow"/>
          <w:spacing w:val="-5"/>
          <w:sz w:val="24"/>
          <w:szCs w:val="24"/>
        </w:rPr>
        <w:t>Box</w:t>
      </w:r>
      <w:r w:rsidRPr="00727201">
        <w:rPr>
          <w:rFonts w:ascii="Arial Narrow" w:hAnsi="Arial Narrow"/>
          <w:sz w:val="24"/>
          <w:szCs w:val="24"/>
        </w:rPr>
        <w:tab/>
        <w:t>being</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resident</w:t>
      </w:r>
      <w:r w:rsidRPr="00727201">
        <w:rPr>
          <w:rFonts w:ascii="Arial Narrow" w:hAnsi="Arial Narrow"/>
          <w:spacing w:val="-2"/>
          <w:sz w:val="24"/>
          <w:szCs w:val="24"/>
        </w:rPr>
        <w:t xml:space="preserve"> </w:t>
      </w:r>
      <w:r w:rsidRPr="00727201">
        <w:rPr>
          <w:rFonts w:ascii="Arial Narrow" w:hAnsi="Arial Narrow"/>
          <w:spacing w:val="-5"/>
          <w:sz w:val="24"/>
          <w:szCs w:val="24"/>
        </w:rPr>
        <w:t>of</w:t>
      </w:r>
    </w:p>
    <w:p w14:paraId="74D191EE" w14:textId="77777777" w:rsidR="004B51FE" w:rsidRPr="00727201" w:rsidRDefault="000E3896" w:rsidP="00B94329">
      <w:pPr>
        <w:pStyle w:val="BodyText"/>
        <w:tabs>
          <w:tab w:val="left" w:leader="dot" w:pos="6521"/>
        </w:tabs>
        <w:spacing w:line="251" w:lineRule="exact"/>
        <w:jc w:val="both"/>
        <w:rPr>
          <w:rFonts w:ascii="Arial Narrow" w:hAnsi="Arial Narrow"/>
          <w:sz w:val="24"/>
          <w:szCs w:val="24"/>
        </w:rPr>
      </w:pP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Republic</w:t>
      </w:r>
      <w:r w:rsidRPr="00727201">
        <w:rPr>
          <w:rFonts w:ascii="Arial Narrow" w:hAnsi="Arial Narrow"/>
          <w:spacing w:val="-5"/>
          <w:sz w:val="24"/>
          <w:szCs w:val="24"/>
        </w:rPr>
        <w:t xml:space="preserve"> of</w:t>
      </w:r>
      <w:r w:rsidRPr="00727201">
        <w:rPr>
          <w:rFonts w:ascii="Arial Narrow" w:hAnsi="Arial Narrow"/>
          <w:sz w:val="24"/>
          <w:szCs w:val="24"/>
        </w:rPr>
        <w:tab/>
        <w:t>do</w:t>
      </w:r>
      <w:r w:rsidRPr="00727201">
        <w:rPr>
          <w:rFonts w:ascii="Arial Narrow" w:hAnsi="Arial Narrow"/>
          <w:spacing w:val="-8"/>
          <w:sz w:val="24"/>
          <w:szCs w:val="24"/>
        </w:rPr>
        <w:t xml:space="preserve"> </w:t>
      </w:r>
      <w:r w:rsidRPr="00727201">
        <w:rPr>
          <w:rFonts w:ascii="Arial Narrow" w:hAnsi="Arial Narrow"/>
          <w:sz w:val="24"/>
          <w:szCs w:val="24"/>
        </w:rPr>
        <w:t>hereby</w:t>
      </w:r>
      <w:r w:rsidRPr="00727201">
        <w:rPr>
          <w:rFonts w:ascii="Arial Narrow" w:hAnsi="Arial Narrow"/>
          <w:spacing w:val="-4"/>
          <w:sz w:val="24"/>
          <w:szCs w:val="24"/>
        </w:rPr>
        <w:t xml:space="preserve"> </w:t>
      </w:r>
      <w:r w:rsidRPr="00727201">
        <w:rPr>
          <w:rFonts w:ascii="Arial Narrow" w:hAnsi="Arial Narrow"/>
          <w:sz w:val="24"/>
          <w:szCs w:val="24"/>
        </w:rPr>
        <w:t>make</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statement</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 xml:space="preserve">follows: </w:t>
      </w:r>
      <w:r w:rsidRPr="00727201">
        <w:rPr>
          <w:rFonts w:ascii="Arial Narrow" w:hAnsi="Arial Narrow"/>
          <w:spacing w:val="-10"/>
          <w:sz w:val="24"/>
          <w:szCs w:val="24"/>
        </w:rPr>
        <w:t>-</w:t>
      </w:r>
    </w:p>
    <w:p w14:paraId="26D85DBC" w14:textId="77777777" w:rsidR="004B51FE" w:rsidRPr="00727201" w:rsidRDefault="000E3896" w:rsidP="00452BC5">
      <w:pPr>
        <w:pStyle w:val="ListParagraph"/>
        <w:numPr>
          <w:ilvl w:val="0"/>
          <w:numId w:val="41"/>
        </w:numPr>
        <w:tabs>
          <w:tab w:val="left" w:pos="567"/>
          <w:tab w:val="left" w:leader="dot" w:pos="10192"/>
        </w:tabs>
        <w:spacing w:before="251" w:line="248" w:lineRule="exact"/>
        <w:ind w:left="963" w:hanging="963"/>
        <w:jc w:val="both"/>
        <w:rPr>
          <w:rFonts w:ascii="Arial Narrow" w:hAnsi="Arial Narrow"/>
          <w:i/>
          <w:sz w:val="24"/>
          <w:szCs w:val="24"/>
        </w:rPr>
      </w:pPr>
      <w:r w:rsidRPr="00727201">
        <w:rPr>
          <w:rFonts w:ascii="Arial Narrow" w:hAnsi="Arial Narrow"/>
          <w:spacing w:val="-2"/>
          <w:sz w:val="24"/>
          <w:szCs w:val="24"/>
        </w:rPr>
        <w:t>THAT</w:t>
      </w:r>
      <w:r w:rsidRPr="00727201">
        <w:rPr>
          <w:rFonts w:ascii="Arial Narrow" w:hAnsi="Arial Narrow"/>
          <w:spacing w:val="-15"/>
          <w:sz w:val="24"/>
          <w:szCs w:val="24"/>
        </w:rPr>
        <w:t xml:space="preserve"> </w:t>
      </w:r>
      <w:r w:rsidRPr="00727201">
        <w:rPr>
          <w:rFonts w:ascii="Arial Narrow" w:hAnsi="Arial Narrow"/>
          <w:spacing w:val="-2"/>
          <w:sz w:val="24"/>
          <w:szCs w:val="24"/>
        </w:rPr>
        <w:t>I</w:t>
      </w:r>
      <w:r w:rsidRPr="00727201">
        <w:rPr>
          <w:rFonts w:ascii="Arial Narrow" w:hAnsi="Arial Narrow"/>
          <w:spacing w:val="2"/>
          <w:sz w:val="24"/>
          <w:szCs w:val="24"/>
        </w:rPr>
        <w:t xml:space="preserve"> </w:t>
      </w:r>
      <w:r w:rsidRPr="00727201">
        <w:rPr>
          <w:rFonts w:ascii="Arial Narrow" w:hAnsi="Arial Narrow"/>
          <w:spacing w:val="-2"/>
          <w:sz w:val="24"/>
          <w:szCs w:val="24"/>
        </w:rPr>
        <w:t>am</w:t>
      </w:r>
      <w:r w:rsidRPr="00727201">
        <w:rPr>
          <w:rFonts w:ascii="Arial Narrow" w:hAnsi="Arial Narrow"/>
          <w:spacing w:val="3"/>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Chief</w:t>
      </w:r>
      <w:r w:rsidRPr="00727201">
        <w:rPr>
          <w:rFonts w:ascii="Arial Narrow" w:hAnsi="Arial Narrow"/>
          <w:spacing w:val="1"/>
          <w:sz w:val="24"/>
          <w:szCs w:val="24"/>
        </w:rPr>
        <w:t xml:space="preserve"> </w:t>
      </w:r>
      <w:r w:rsidRPr="00727201">
        <w:rPr>
          <w:rFonts w:ascii="Arial Narrow" w:hAnsi="Arial Narrow"/>
          <w:spacing w:val="-2"/>
          <w:sz w:val="24"/>
          <w:szCs w:val="24"/>
        </w:rPr>
        <w:t>Executive/Managing</w:t>
      </w:r>
      <w:r w:rsidRPr="00727201">
        <w:rPr>
          <w:rFonts w:ascii="Arial Narrow" w:hAnsi="Arial Narrow"/>
          <w:spacing w:val="5"/>
          <w:sz w:val="24"/>
          <w:szCs w:val="24"/>
        </w:rPr>
        <w:t xml:space="preserve"> </w:t>
      </w:r>
      <w:r w:rsidRPr="00727201">
        <w:rPr>
          <w:rFonts w:ascii="Arial Narrow" w:hAnsi="Arial Narrow"/>
          <w:spacing w:val="-2"/>
          <w:sz w:val="24"/>
          <w:szCs w:val="24"/>
        </w:rPr>
        <w:t>Director/Principal</w:t>
      </w:r>
      <w:r w:rsidRPr="00727201">
        <w:rPr>
          <w:rFonts w:ascii="Arial Narrow" w:hAnsi="Arial Narrow"/>
          <w:spacing w:val="6"/>
          <w:sz w:val="24"/>
          <w:szCs w:val="24"/>
        </w:rPr>
        <w:t xml:space="preserve"> </w:t>
      </w:r>
      <w:r w:rsidRPr="00727201">
        <w:rPr>
          <w:rFonts w:ascii="Arial Narrow" w:hAnsi="Arial Narrow"/>
          <w:spacing w:val="-2"/>
          <w:sz w:val="24"/>
          <w:szCs w:val="24"/>
        </w:rPr>
        <w:t>Officer/Director</w:t>
      </w:r>
      <w:r w:rsidRPr="00727201">
        <w:rPr>
          <w:rFonts w:ascii="Arial Narrow" w:hAnsi="Arial Narrow"/>
          <w:spacing w:val="2"/>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i/>
          <w:spacing w:val="-2"/>
          <w:sz w:val="24"/>
          <w:szCs w:val="24"/>
        </w:rPr>
        <w:t>(insert</w:t>
      </w:r>
    </w:p>
    <w:p w14:paraId="5590BBF4" w14:textId="143FAA9C" w:rsidR="004B51FE" w:rsidRPr="00727201" w:rsidRDefault="000E3896" w:rsidP="00B94329">
      <w:pPr>
        <w:pStyle w:val="BodyText"/>
        <w:spacing w:before="3" w:line="230" w:lineRule="auto"/>
        <w:ind w:left="965" w:right="430"/>
        <w:jc w:val="both"/>
        <w:rPr>
          <w:rFonts w:ascii="Arial Narrow" w:hAnsi="Arial Narrow"/>
          <w:sz w:val="24"/>
          <w:szCs w:val="24"/>
        </w:rPr>
      </w:pPr>
      <w:r w:rsidRPr="00727201">
        <w:rPr>
          <w:rFonts w:ascii="Arial Narrow" w:hAnsi="Arial Narrow"/>
          <w:i/>
          <w:sz w:val="24"/>
          <w:szCs w:val="24"/>
        </w:rPr>
        <w:t xml:space="preserve">name of the Company) </w:t>
      </w:r>
      <w:r w:rsidRPr="00727201">
        <w:rPr>
          <w:rFonts w:ascii="Arial Narrow" w:hAnsi="Arial Narrow"/>
          <w:sz w:val="24"/>
          <w:szCs w:val="24"/>
        </w:rPr>
        <w:t xml:space="preserve">who is a Bidder in respect of Tender No </w:t>
      </w:r>
      <w:r w:rsidR="007A352F" w:rsidRPr="00727201">
        <w:rPr>
          <w:rFonts w:ascii="Arial Narrow" w:hAnsi="Arial Narrow"/>
          <w:b/>
          <w:sz w:val="24"/>
          <w:szCs w:val="24"/>
        </w:rPr>
        <w:t>MERUWASCO /ONT/WSTF/AOD 01/2025-2026</w:t>
      </w:r>
      <w:r w:rsidRPr="00727201">
        <w:rPr>
          <w:rFonts w:ascii="Arial Narrow" w:hAnsi="Arial Narrow"/>
          <w:spacing w:val="40"/>
          <w:sz w:val="24"/>
          <w:szCs w:val="24"/>
        </w:rPr>
        <w:t xml:space="preserve"> </w:t>
      </w:r>
      <w:r w:rsidRPr="00727201">
        <w:rPr>
          <w:rFonts w:ascii="Arial Narrow" w:hAnsi="Arial Narrow"/>
          <w:sz w:val="24"/>
          <w:szCs w:val="24"/>
        </w:rPr>
        <w:t xml:space="preserve">for </w:t>
      </w:r>
      <w:r w:rsidR="00CC7F18" w:rsidRPr="00727201">
        <w:rPr>
          <w:rFonts w:ascii="Arial Narrow" w:hAnsi="Arial Narrow"/>
          <w:sz w:val="24"/>
          <w:szCs w:val="24"/>
        </w:rPr>
        <w:t xml:space="preserve">Proposed </w:t>
      </w:r>
      <w:r w:rsidR="003D311A" w:rsidRPr="00727201">
        <w:rPr>
          <w:rFonts w:ascii="Arial Narrow" w:hAnsi="Arial Narrow"/>
          <w:sz w:val="24"/>
          <w:szCs w:val="24"/>
        </w:rPr>
        <w:t>Water Supply</w:t>
      </w:r>
      <w:r w:rsidR="00CC7F18" w:rsidRPr="00727201">
        <w:rPr>
          <w:rFonts w:ascii="Arial Narrow" w:hAnsi="Arial Narrow"/>
          <w:sz w:val="24"/>
          <w:szCs w:val="24"/>
        </w:rPr>
        <w:t xml:space="preserve"> Project in </w:t>
      </w:r>
      <w:r w:rsidR="00EF6972" w:rsidRPr="00727201">
        <w:rPr>
          <w:rFonts w:ascii="Arial Narrow" w:hAnsi="Arial Narrow"/>
          <w:sz w:val="24"/>
          <w:szCs w:val="24"/>
        </w:rPr>
        <w:t>Muriri</w:t>
      </w:r>
      <w:r w:rsidR="00F67CE8" w:rsidRPr="00727201">
        <w:rPr>
          <w:rFonts w:ascii="Arial Narrow" w:hAnsi="Arial Narrow"/>
          <w:sz w:val="24"/>
          <w:szCs w:val="24"/>
        </w:rPr>
        <w:t xml:space="preserve">- </w:t>
      </w:r>
      <w:r w:rsidR="00EF6972" w:rsidRPr="00727201">
        <w:rPr>
          <w:rFonts w:ascii="Arial Narrow" w:hAnsi="Arial Narrow"/>
          <w:sz w:val="24"/>
          <w:szCs w:val="24"/>
        </w:rPr>
        <w:t>Karumo</w:t>
      </w:r>
      <w:r w:rsidR="003D6ED0" w:rsidRPr="00727201">
        <w:rPr>
          <w:rFonts w:ascii="Arial Narrow" w:hAnsi="Arial Narrow"/>
          <w:sz w:val="24"/>
          <w:szCs w:val="24"/>
        </w:rPr>
        <w:t xml:space="preserve"> towns</w:t>
      </w:r>
      <w:r w:rsidR="00CC7F18"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CC7F18" w:rsidRPr="00727201">
        <w:rPr>
          <w:rFonts w:ascii="Arial Narrow" w:hAnsi="Arial Narrow"/>
          <w:sz w:val="24"/>
          <w:szCs w:val="24"/>
        </w:rPr>
        <w:t xml:space="preserve"> County</w:t>
      </w:r>
      <w:r w:rsidRPr="00727201">
        <w:rPr>
          <w:rFonts w:ascii="Arial Narrow" w:hAnsi="Arial Narrow"/>
          <w:sz w:val="24"/>
          <w:szCs w:val="24"/>
        </w:rPr>
        <w:t xml:space="preserve"> for</w:t>
      </w:r>
      <w:r w:rsidR="00EF6972" w:rsidRPr="00727201">
        <w:rPr>
          <w:rFonts w:ascii="Arial Narrow" w:hAnsi="Arial Narrow"/>
          <w:sz w:val="24"/>
          <w:szCs w:val="24"/>
        </w:rPr>
        <w:t xml:space="preserve"> Meru County Rural Water and Sanitation</w:t>
      </w:r>
      <w:r w:rsidR="00471B9E" w:rsidRPr="00727201">
        <w:rPr>
          <w:rFonts w:ascii="Arial Narrow" w:hAnsi="Arial Narrow"/>
          <w:sz w:val="24"/>
          <w:szCs w:val="24"/>
        </w:rPr>
        <w:t xml:space="preserve"> Services </w:t>
      </w:r>
      <w:r w:rsidR="00EF6972" w:rsidRPr="00727201">
        <w:rPr>
          <w:rFonts w:ascii="Arial Narrow" w:hAnsi="Arial Narrow"/>
          <w:sz w:val="24"/>
          <w:szCs w:val="24"/>
        </w:rPr>
        <w:t xml:space="preserve">Company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sz w:val="24"/>
          <w:szCs w:val="24"/>
        </w:rPr>
        <w:t>duly authorized and competent to</w:t>
      </w:r>
      <w:r w:rsidRPr="00727201">
        <w:rPr>
          <w:rFonts w:ascii="Arial Narrow" w:hAnsi="Arial Narrow"/>
          <w:spacing w:val="-4"/>
          <w:sz w:val="24"/>
          <w:szCs w:val="24"/>
        </w:rPr>
        <w:t xml:space="preserve"> </w:t>
      </w:r>
      <w:r w:rsidRPr="00727201">
        <w:rPr>
          <w:rFonts w:ascii="Arial Narrow" w:hAnsi="Arial Narrow"/>
          <w:sz w:val="24"/>
          <w:szCs w:val="24"/>
        </w:rPr>
        <w:t>make this statement.</w:t>
      </w:r>
    </w:p>
    <w:p w14:paraId="2C87647F" w14:textId="77777777" w:rsidR="004B51FE" w:rsidRPr="00727201" w:rsidRDefault="004B51FE" w:rsidP="00B94329">
      <w:pPr>
        <w:pStyle w:val="BodyText"/>
        <w:spacing w:before="4"/>
        <w:jc w:val="both"/>
        <w:rPr>
          <w:rFonts w:ascii="Arial Narrow" w:hAnsi="Arial Narrow"/>
          <w:sz w:val="24"/>
          <w:szCs w:val="24"/>
        </w:rPr>
      </w:pPr>
    </w:p>
    <w:p w14:paraId="61272258" w14:textId="3821E7ED" w:rsidR="004B51FE" w:rsidRPr="00727201" w:rsidRDefault="000E3896" w:rsidP="00452BC5">
      <w:pPr>
        <w:pStyle w:val="ListParagraph"/>
        <w:numPr>
          <w:ilvl w:val="0"/>
          <w:numId w:val="41"/>
        </w:numPr>
        <w:tabs>
          <w:tab w:val="left" w:pos="567"/>
        </w:tabs>
        <w:spacing w:line="230" w:lineRule="auto"/>
        <w:ind w:right="431" w:hanging="965"/>
        <w:jc w:val="both"/>
        <w:rPr>
          <w:rFonts w:ascii="Arial Narrow" w:hAnsi="Arial Narrow"/>
          <w:sz w:val="24"/>
          <w:szCs w:val="24"/>
        </w:rPr>
      </w:pP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aforesaid</w:t>
      </w:r>
      <w:r w:rsidRPr="00727201">
        <w:rPr>
          <w:rFonts w:ascii="Arial Narrow" w:hAnsi="Arial Narrow"/>
          <w:spacing w:val="-6"/>
          <w:sz w:val="24"/>
          <w:szCs w:val="24"/>
        </w:rPr>
        <w:t xml:space="preserve"> </w:t>
      </w:r>
      <w:r w:rsidRPr="00727201">
        <w:rPr>
          <w:rFonts w:ascii="Arial Narrow" w:hAnsi="Arial Narrow"/>
          <w:spacing w:val="-2"/>
          <w:sz w:val="24"/>
          <w:szCs w:val="24"/>
        </w:rPr>
        <w:t>Bidder,</w:t>
      </w:r>
      <w:r w:rsidRPr="00727201">
        <w:rPr>
          <w:rFonts w:ascii="Arial Narrow" w:hAnsi="Arial Narrow"/>
          <w:spacing w:val="-8"/>
          <w:sz w:val="24"/>
          <w:szCs w:val="24"/>
        </w:rPr>
        <w:t xml:space="preserve"> </w:t>
      </w:r>
      <w:r w:rsidRPr="00727201">
        <w:rPr>
          <w:rFonts w:ascii="Arial Narrow" w:hAnsi="Arial Narrow"/>
          <w:spacing w:val="-2"/>
          <w:sz w:val="24"/>
          <w:szCs w:val="24"/>
        </w:rPr>
        <w:t>its</w:t>
      </w:r>
      <w:r w:rsidRPr="00727201">
        <w:rPr>
          <w:rFonts w:ascii="Arial Narrow" w:hAnsi="Arial Narrow"/>
          <w:spacing w:val="-4"/>
          <w:sz w:val="24"/>
          <w:szCs w:val="24"/>
        </w:rPr>
        <w:t xml:space="preserve"> </w:t>
      </w:r>
      <w:r w:rsidRPr="00727201">
        <w:rPr>
          <w:rFonts w:ascii="Arial Narrow" w:hAnsi="Arial Narrow"/>
          <w:spacing w:val="-2"/>
          <w:sz w:val="24"/>
          <w:szCs w:val="24"/>
        </w:rPr>
        <w:t>servants</w:t>
      </w:r>
      <w:r w:rsidRPr="00727201">
        <w:rPr>
          <w:rFonts w:ascii="Arial Narrow" w:hAnsi="Arial Narrow"/>
          <w:spacing w:val="-4"/>
          <w:sz w:val="24"/>
          <w:szCs w:val="24"/>
        </w:rPr>
        <w:t xml:space="preserve"> </w:t>
      </w:r>
      <w:r w:rsidRPr="00727201">
        <w:rPr>
          <w:rFonts w:ascii="Arial Narrow" w:hAnsi="Arial Narrow"/>
          <w:spacing w:val="-2"/>
          <w:sz w:val="24"/>
          <w:szCs w:val="24"/>
        </w:rPr>
        <w:t>and/or</w:t>
      </w:r>
      <w:r w:rsidRPr="00727201">
        <w:rPr>
          <w:rFonts w:ascii="Arial Narrow" w:hAnsi="Arial Narrow"/>
          <w:spacing w:val="-4"/>
          <w:sz w:val="24"/>
          <w:szCs w:val="24"/>
        </w:rPr>
        <w:t xml:space="preserve"> </w:t>
      </w:r>
      <w:r w:rsidRPr="00727201">
        <w:rPr>
          <w:rFonts w:ascii="Arial Narrow" w:hAnsi="Arial Narrow"/>
          <w:spacing w:val="-2"/>
          <w:sz w:val="24"/>
          <w:szCs w:val="24"/>
        </w:rPr>
        <w:t>agents</w:t>
      </w:r>
      <w:r w:rsidRPr="00727201">
        <w:rPr>
          <w:rFonts w:ascii="Arial Narrow" w:hAnsi="Arial Narrow"/>
          <w:spacing w:val="-4"/>
          <w:sz w:val="24"/>
          <w:szCs w:val="24"/>
        </w:rPr>
        <w:t xml:space="preserve"> </w:t>
      </w:r>
      <w:r w:rsidRPr="00727201">
        <w:rPr>
          <w:rFonts w:ascii="Arial Narrow" w:hAnsi="Arial Narrow"/>
          <w:spacing w:val="-2"/>
          <w:sz w:val="24"/>
          <w:szCs w:val="24"/>
        </w:rPr>
        <w:t>/subcontractors</w:t>
      </w:r>
      <w:r w:rsidRPr="00727201">
        <w:rPr>
          <w:rFonts w:ascii="Arial Narrow" w:hAnsi="Arial Narrow"/>
          <w:spacing w:val="-4"/>
          <w:sz w:val="24"/>
          <w:szCs w:val="24"/>
        </w:rPr>
        <w:t xml:space="preserve"> </w:t>
      </w:r>
      <w:r w:rsidRPr="00727201">
        <w:rPr>
          <w:rFonts w:ascii="Arial Narrow" w:hAnsi="Arial Narrow"/>
          <w:spacing w:val="-2"/>
          <w:sz w:val="24"/>
          <w:szCs w:val="24"/>
        </w:rPr>
        <w:t>will</w:t>
      </w:r>
      <w:r w:rsidRPr="00727201">
        <w:rPr>
          <w:rFonts w:ascii="Arial Narrow" w:hAnsi="Arial Narrow"/>
          <w:spacing w:val="-4"/>
          <w:sz w:val="24"/>
          <w:szCs w:val="24"/>
        </w:rPr>
        <w:t xml:space="preserve"> </w:t>
      </w:r>
      <w:r w:rsidRPr="00727201">
        <w:rPr>
          <w:rFonts w:ascii="Arial Narrow" w:hAnsi="Arial Narrow"/>
          <w:spacing w:val="-2"/>
          <w:sz w:val="24"/>
          <w:szCs w:val="24"/>
        </w:rPr>
        <w:t>not</w:t>
      </w:r>
      <w:r w:rsidRPr="00727201">
        <w:rPr>
          <w:rFonts w:ascii="Arial Narrow" w:hAnsi="Arial Narrow"/>
          <w:spacing w:val="-4"/>
          <w:sz w:val="24"/>
          <w:szCs w:val="24"/>
        </w:rPr>
        <w:t xml:space="preserve"> </w:t>
      </w:r>
      <w:r w:rsidRPr="00727201">
        <w:rPr>
          <w:rFonts w:ascii="Arial Narrow" w:hAnsi="Arial Narrow"/>
          <w:spacing w:val="-2"/>
          <w:sz w:val="24"/>
          <w:szCs w:val="24"/>
        </w:rPr>
        <w:t>engage</w:t>
      </w:r>
      <w:r w:rsidRPr="00727201">
        <w:rPr>
          <w:rFonts w:ascii="Arial Narrow" w:hAnsi="Arial Narrow"/>
          <w:spacing w:val="-4"/>
          <w:sz w:val="24"/>
          <w:szCs w:val="24"/>
        </w:rPr>
        <w:t xml:space="preserve"> </w:t>
      </w:r>
      <w:r w:rsidRPr="00727201">
        <w:rPr>
          <w:rFonts w:ascii="Arial Narrow" w:hAnsi="Arial Narrow"/>
          <w:spacing w:val="-2"/>
          <w:sz w:val="24"/>
          <w:szCs w:val="24"/>
        </w:rPr>
        <w:t>in</w:t>
      </w:r>
      <w:r w:rsidRPr="00727201">
        <w:rPr>
          <w:rFonts w:ascii="Arial Narrow" w:hAnsi="Arial Narrow"/>
          <w:spacing w:val="-6"/>
          <w:sz w:val="24"/>
          <w:szCs w:val="24"/>
        </w:rPr>
        <w:t xml:space="preserve"> </w:t>
      </w:r>
      <w:r w:rsidRPr="00727201">
        <w:rPr>
          <w:rFonts w:ascii="Arial Narrow" w:hAnsi="Arial Narrow"/>
          <w:spacing w:val="-2"/>
          <w:sz w:val="24"/>
          <w:szCs w:val="24"/>
        </w:rPr>
        <w:t>any</w:t>
      </w:r>
      <w:r w:rsidRPr="00727201">
        <w:rPr>
          <w:rFonts w:ascii="Arial Narrow" w:hAnsi="Arial Narrow"/>
          <w:spacing w:val="-4"/>
          <w:sz w:val="24"/>
          <w:szCs w:val="24"/>
        </w:rPr>
        <w:t xml:space="preserve"> </w:t>
      </w:r>
      <w:r w:rsidRPr="00727201">
        <w:rPr>
          <w:rFonts w:ascii="Arial Narrow" w:hAnsi="Arial Narrow"/>
          <w:spacing w:val="-2"/>
          <w:sz w:val="24"/>
          <w:szCs w:val="24"/>
        </w:rPr>
        <w:t>corrupt</w:t>
      </w:r>
      <w:r w:rsidRPr="00727201">
        <w:rPr>
          <w:rFonts w:ascii="Arial Narrow" w:hAnsi="Arial Narrow"/>
          <w:spacing w:val="-4"/>
          <w:sz w:val="24"/>
          <w:szCs w:val="24"/>
        </w:rPr>
        <w:t xml:space="preserve"> </w:t>
      </w:r>
      <w:r w:rsidRPr="00727201">
        <w:rPr>
          <w:rFonts w:ascii="Arial Narrow" w:hAnsi="Arial Narrow"/>
          <w:spacing w:val="-2"/>
          <w:sz w:val="24"/>
          <w:szCs w:val="24"/>
        </w:rPr>
        <w:t>or fraudulent practice</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been</w:t>
      </w:r>
      <w:r w:rsidRPr="00727201">
        <w:rPr>
          <w:rFonts w:ascii="Arial Narrow" w:hAnsi="Arial Narrow"/>
          <w:spacing w:val="-12"/>
          <w:sz w:val="24"/>
          <w:szCs w:val="24"/>
        </w:rPr>
        <w:t xml:space="preserve"> </w:t>
      </w:r>
      <w:r w:rsidRPr="00727201">
        <w:rPr>
          <w:rFonts w:ascii="Arial Narrow" w:hAnsi="Arial Narrow"/>
          <w:spacing w:val="-2"/>
          <w:sz w:val="24"/>
          <w:szCs w:val="24"/>
        </w:rPr>
        <w:t>requested</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pay</w:t>
      </w:r>
      <w:r w:rsidRPr="00727201">
        <w:rPr>
          <w:rFonts w:ascii="Arial Narrow" w:hAnsi="Arial Narrow"/>
          <w:spacing w:val="-12"/>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inducement</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member</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Board,</w:t>
      </w:r>
      <w:r w:rsidRPr="00727201">
        <w:rPr>
          <w:rFonts w:ascii="Arial Narrow" w:hAnsi="Arial Narrow"/>
          <w:spacing w:val="-12"/>
          <w:sz w:val="24"/>
          <w:szCs w:val="24"/>
        </w:rPr>
        <w:t xml:space="preserve"> </w:t>
      </w:r>
      <w:r w:rsidRPr="00727201">
        <w:rPr>
          <w:rFonts w:ascii="Arial Narrow" w:hAnsi="Arial Narrow"/>
          <w:spacing w:val="-2"/>
          <w:sz w:val="24"/>
          <w:szCs w:val="24"/>
        </w:rPr>
        <w:t>Management,</w:t>
      </w:r>
      <w:r w:rsidRPr="00727201">
        <w:rPr>
          <w:rFonts w:ascii="Arial Narrow" w:hAnsi="Arial Narrow"/>
          <w:spacing w:val="14"/>
          <w:sz w:val="24"/>
          <w:szCs w:val="24"/>
        </w:rPr>
        <w:t xml:space="preserve"> </w:t>
      </w:r>
      <w:r w:rsidRPr="00727201">
        <w:rPr>
          <w:rFonts w:ascii="Arial Narrow" w:hAnsi="Arial Narrow"/>
          <w:spacing w:val="-2"/>
          <w:sz w:val="24"/>
          <w:szCs w:val="24"/>
        </w:rPr>
        <w:t>Staff</w:t>
      </w:r>
      <w:r w:rsidRPr="00727201">
        <w:rPr>
          <w:rFonts w:ascii="Arial Narrow" w:hAnsi="Arial Narrow"/>
          <w:sz w:val="24"/>
          <w:szCs w:val="24"/>
        </w:rPr>
        <w:t xml:space="preserve"> </w:t>
      </w:r>
      <w:r w:rsidRPr="00727201">
        <w:rPr>
          <w:rFonts w:ascii="Arial Narrow" w:hAnsi="Arial Narrow"/>
          <w:spacing w:val="-2"/>
          <w:sz w:val="24"/>
          <w:szCs w:val="24"/>
        </w:rPr>
        <w:t xml:space="preserve">and/or </w:t>
      </w:r>
      <w:r w:rsidRPr="00727201">
        <w:rPr>
          <w:rFonts w:ascii="Arial Narrow" w:hAnsi="Arial Narrow"/>
          <w:sz w:val="24"/>
          <w:szCs w:val="24"/>
        </w:rPr>
        <w:t xml:space="preserve">employees and/or agents of </w:t>
      </w:r>
      <w:r w:rsidR="00EF6972" w:rsidRPr="00727201">
        <w:rPr>
          <w:rFonts w:ascii="Arial Narrow" w:hAnsi="Arial Narrow"/>
          <w:sz w:val="24"/>
          <w:szCs w:val="24"/>
        </w:rPr>
        <w:t xml:space="preserve">Meru County Rural Water and Sanitation </w:t>
      </w:r>
      <w:r w:rsidR="00471B9E" w:rsidRPr="00727201">
        <w:rPr>
          <w:rFonts w:ascii="Arial Narrow" w:hAnsi="Arial Narrow"/>
          <w:sz w:val="24"/>
          <w:szCs w:val="24"/>
        </w:rPr>
        <w:t xml:space="preserve">Services </w:t>
      </w:r>
      <w:r w:rsidR="00EF6972" w:rsidRPr="00727201">
        <w:rPr>
          <w:rFonts w:ascii="Arial Narrow" w:hAnsi="Arial Narrow"/>
          <w:sz w:val="24"/>
          <w:szCs w:val="24"/>
        </w:rPr>
        <w:t xml:space="preserve">Company </w:t>
      </w:r>
      <w:r w:rsidRPr="00727201">
        <w:rPr>
          <w:rFonts w:ascii="Arial Narrow" w:hAnsi="Arial Narrow"/>
          <w:sz w:val="24"/>
          <w:szCs w:val="24"/>
        </w:rPr>
        <w:t xml:space="preserve">which is the procuring </w:t>
      </w:r>
      <w:r w:rsidRPr="00727201">
        <w:rPr>
          <w:rFonts w:ascii="Arial Narrow" w:hAnsi="Arial Narrow"/>
          <w:spacing w:val="-2"/>
          <w:sz w:val="24"/>
          <w:szCs w:val="24"/>
        </w:rPr>
        <w:t>entity.</w:t>
      </w:r>
    </w:p>
    <w:p w14:paraId="355D6B60" w14:textId="77777777" w:rsidR="004B51FE" w:rsidRPr="00727201" w:rsidRDefault="004B51FE" w:rsidP="00B94329">
      <w:pPr>
        <w:pStyle w:val="BodyText"/>
        <w:spacing w:before="5"/>
        <w:jc w:val="both"/>
        <w:rPr>
          <w:rFonts w:ascii="Arial Narrow" w:hAnsi="Arial Narrow"/>
          <w:sz w:val="24"/>
          <w:szCs w:val="24"/>
        </w:rPr>
      </w:pPr>
    </w:p>
    <w:p w14:paraId="5BED20CF" w14:textId="529E414A" w:rsidR="004B51FE" w:rsidRPr="00727201" w:rsidRDefault="000E3896" w:rsidP="00452BC5">
      <w:pPr>
        <w:pStyle w:val="ListParagraph"/>
        <w:numPr>
          <w:ilvl w:val="0"/>
          <w:numId w:val="41"/>
        </w:numPr>
        <w:tabs>
          <w:tab w:val="left" w:pos="567"/>
        </w:tabs>
        <w:spacing w:line="230" w:lineRule="auto"/>
        <w:ind w:right="435" w:hanging="965"/>
        <w:jc w:val="both"/>
        <w:rPr>
          <w:rFonts w:ascii="Arial Narrow" w:hAnsi="Arial Narrow"/>
          <w:sz w:val="24"/>
          <w:szCs w:val="24"/>
        </w:rPr>
      </w:pPr>
      <w:r w:rsidRPr="00727201">
        <w:rPr>
          <w:rFonts w:ascii="Arial Narrow" w:hAnsi="Arial Narrow"/>
          <w:sz w:val="24"/>
          <w:szCs w:val="24"/>
        </w:rPr>
        <w:t>THAT</w:t>
      </w:r>
      <w:r w:rsidRPr="00727201">
        <w:rPr>
          <w:rFonts w:ascii="Arial Narrow" w:hAnsi="Arial Narrow"/>
          <w:spacing w:val="-9"/>
          <w:sz w:val="24"/>
          <w:szCs w:val="24"/>
        </w:rPr>
        <w:t xml:space="preserve"> </w:t>
      </w:r>
      <w:r w:rsidRPr="00727201">
        <w:rPr>
          <w:rFonts w:ascii="Arial Narrow" w:hAnsi="Arial Narrow"/>
          <w:sz w:val="24"/>
          <w:szCs w:val="24"/>
        </w:rPr>
        <w:t>the aforesaid Bidder, its servants and/or agents /subcontractors have not offered any inducement to</w:t>
      </w:r>
      <w:r w:rsidRPr="00727201">
        <w:rPr>
          <w:rFonts w:ascii="Arial Narrow" w:hAnsi="Arial Narrow"/>
          <w:spacing w:val="-4"/>
          <w:sz w:val="24"/>
          <w:szCs w:val="24"/>
        </w:rPr>
        <w:t xml:space="preserve"> </w:t>
      </w:r>
      <w:r w:rsidRPr="00727201">
        <w:rPr>
          <w:rFonts w:ascii="Arial Narrow" w:hAnsi="Arial Narrow"/>
          <w:sz w:val="24"/>
          <w:szCs w:val="24"/>
        </w:rPr>
        <w:t>any member</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Board,</w:t>
      </w:r>
      <w:r w:rsidRPr="00727201">
        <w:rPr>
          <w:rFonts w:ascii="Arial Narrow" w:hAnsi="Arial Narrow"/>
          <w:spacing w:val="-12"/>
          <w:sz w:val="24"/>
          <w:szCs w:val="24"/>
        </w:rPr>
        <w:t xml:space="preserve"> </w:t>
      </w:r>
      <w:r w:rsidRPr="00727201">
        <w:rPr>
          <w:rFonts w:ascii="Arial Narrow" w:hAnsi="Arial Narrow"/>
          <w:sz w:val="24"/>
          <w:szCs w:val="24"/>
        </w:rPr>
        <w:t>Management,</w:t>
      </w:r>
      <w:r w:rsidRPr="00727201">
        <w:rPr>
          <w:rFonts w:ascii="Arial Narrow" w:hAnsi="Arial Narrow"/>
          <w:spacing w:val="-8"/>
          <w:sz w:val="24"/>
          <w:szCs w:val="24"/>
        </w:rPr>
        <w:t xml:space="preserve"> </w:t>
      </w:r>
      <w:r w:rsidRPr="00727201">
        <w:rPr>
          <w:rFonts w:ascii="Arial Narrow" w:hAnsi="Arial Narrow"/>
          <w:sz w:val="24"/>
          <w:szCs w:val="24"/>
        </w:rPr>
        <w:t>Staff</w:t>
      </w:r>
      <w:r w:rsidRPr="00727201">
        <w:rPr>
          <w:rFonts w:ascii="Arial Narrow" w:hAnsi="Arial Narrow"/>
          <w:spacing w:val="-8"/>
          <w:sz w:val="24"/>
          <w:szCs w:val="24"/>
        </w:rPr>
        <w:t xml:space="preserve"> </w:t>
      </w:r>
      <w:r w:rsidRPr="00727201">
        <w:rPr>
          <w:rFonts w:ascii="Arial Narrow" w:hAnsi="Arial Narrow"/>
          <w:sz w:val="24"/>
          <w:szCs w:val="24"/>
        </w:rPr>
        <w:t>and/or</w:t>
      </w:r>
      <w:r w:rsidRPr="00727201">
        <w:rPr>
          <w:rFonts w:ascii="Arial Narrow" w:hAnsi="Arial Narrow"/>
          <w:spacing w:val="-11"/>
          <w:sz w:val="24"/>
          <w:szCs w:val="24"/>
        </w:rPr>
        <w:t xml:space="preserve"> </w:t>
      </w:r>
      <w:r w:rsidRPr="00727201">
        <w:rPr>
          <w:rFonts w:ascii="Arial Narrow" w:hAnsi="Arial Narrow"/>
          <w:sz w:val="24"/>
          <w:szCs w:val="24"/>
        </w:rPr>
        <w:t>employees</w:t>
      </w:r>
      <w:r w:rsidRPr="00727201">
        <w:rPr>
          <w:rFonts w:ascii="Arial Narrow" w:hAnsi="Arial Narrow"/>
          <w:spacing w:val="-8"/>
          <w:sz w:val="24"/>
          <w:szCs w:val="24"/>
        </w:rPr>
        <w:t xml:space="preserve"> </w:t>
      </w:r>
      <w:r w:rsidRPr="00727201">
        <w:rPr>
          <w:rFonts w:ascii="Arial Narrow" w:hAnsi="Arial Narrow"/>
          <w:sz w:val="24"/>
          <w:szCs w:val="24"/>
        </w:rPr>
        <w:t>and/or</w:t>
      </w:r>
      <w:r w:rsidRPr="00727201">
        <w:rPr>
          <w:rFonts w:ascii="Arial Narrow" w:hAnsi="Arial Narrow"/>
          <w:spacing w:val="-8"/>
          <w:sz w:val="24"/>
          <w:szCs w:val="24"/>
        </w:rPr>
        <w:t xml:space="preserve"> </w:t>
      </w:r>
      <w:r w:rsidRPr="00727201">
        <w:rPr>
          <w:rFonts w:ascii="Arial Narrow" w:hAnsi="Arial Narrow"/>
          <w:sz w:val="24"/>
          <w:szCs w:val="24"/>
        </w:rPr>
        <w:t>agents</w:t>
      </w:r>
      <w:r w:rsidRPr="00727201">
        <w:rPr>
          <w:rFonts w:ascii="Arial Narrow" w:hAnsi="Arial Narrow"/>
          <w:spacing w:val="-9"/>
          <w:sz w:val="24"/>
          <w:szCs w:val="24"/>
        </w:rPr>
        <w:t xml:space="preserve"> </w:t>
      </w:r>
      <w:r w:rsidRPr="00727201">
        <w:rPr>
          <w:rFonts w:ascii="Arial Narrow" w:hAnsi="Arial Narrow"/>
          <w:sz w:val="24"/>
          <w:szCs w:val="24"/>
        </w:rPr>
        <w:t xml:space="preserve">of </w:t>
      </w:r>
      <w:r w:rsidR="00EF6972" w:rsidRPr="00727201">
        <w:rPr>
          <w:rFonts w:ascii="Arial Narrow" w:hAnsi="Arial Narrow"/>
          <w:sz w:val="24"/>
          <w:szCs w:val="24"/>
        </w:rPr>
        <w:t xml:space="preserve">Meru County Rural Water and Sanitation </w:t>
      </w:r>
      <w:r w:rsidR="00471B9E" w:rsidRPr="00727201">
        <w:rPr>
          <w:rFonts w:ascii="Arial Narrow" w:hAnsi="Arial Narrow"/>
          <w:sz w:val="24"/>
          <w:szCs w:val="24"/>
        </w:rPr>
        <w:t xml:space="preserve">Services </w:t>
      </w:r>
      <w:r w:rsidR="00EF6972" w:rsidRPr="00727201">
        <w:rPr>
          <w:rFonts w:ascii="Arial Narrow" w:hAnsi="Arial Narrow"/>
          <w:sz w:val="24"/>
          <w:szCs w:val="24"/>
        </w:rPr>
        <w:t>Company</w:t>
      </w:r>
    </w:p>
    <w:p w14:paraId="3310845C" w14:textId="77777777" w:rsidR="004B51FE" w:rsidRPr="00727201" w:rsidRDefault="000E3896" w:rsidP="00452BC5">
      <w:pPr>
        <w:pStyle w:val="ListParagraph"/>
        <w:numPr>
          <w:ilvl w:val="0"/>
          <w:numId w:val="41"/>
        </w:numPr>
        <w:spacing w:before="246" w:line="230" w:lineRule="auto"/>
        <w:ind w:left="567" w:right="444" w:hanging="567"/>
        <w:jc w:val="both"/>
        <w:rPr>
          <w:rFonts w:ascii="Arial Narrow" w:hAnsi="Arial Narrow"/>
          <w:sz w:val="24"/>
          <w:szCs w:val="24"/>
        </w:rPr>
      </w:pPr>
      <w:r w:rsidRPr="00727201">
        <w:rPr>
          <w:rFonts w:ascii="Arial Narrow" w:hAnsi="Arial Narrow"/>
          <w:sz w:val="24"/>
          <w:szCs w:val="24"/>
        </w:rPr>
        <w:t>THAT the aforesaid Bidder will not engage /has not engaged in any corrosive practice with other bidders participating</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subject tender</w:t>
      </w:r>
    </w:p>
    <w:p w14:paraId="1BB28B20" w14:textId="77777777" w:rsidR="004B51FE" w:rsidRPr="00727201" w:rsidRDefault="000E3896" w:rsidP="00452BC5">
      <w:pPr>
        <w:pStyle w:val="ListParagraph"/>
        <w:numPr>
          <w:ilvl w:val="0"/>
          <w:numId w:val="41"/>
        </w:numPr>
        <w:tabs>
          <w:tab w:val="left" w:pos="567"/>
        </w:tabs>
        <w:spacing w:before="236"/>
        <w:ind w:left="975" w:hanging="975"/>
        <w:jc w:val="both"/>
        <w:rPr>
          <w:rFonts w:ascii="Arial Narrow" w:hAnsi="Arial Narrow"/>
          <w:sz w:val="24"/>
          <w:szCs w:val="24"/>
        </w:rPr>
      </w:pPr>
      <w:r w:rsidRPr="00727201">
        <w:rPr>
          <w:rFonts w:ascii="Arial Narrow" w:hAnsi="Arial Narrow"/>
          <w:spacing w:val="-2"/>
          <w:sz w:val="24"/>
          <w:szCs w:val="24"/>
        </w:rPr>
        <w:t>THAT</w:t>
      </w:r>
      <w:r w:rsidR="00CC7F18" w:rsidRPr="00727201">
        <w:rPr>
          <w:rFonts w:ascii="Arial Narrow" w:hAnsi="Arial Narrow"/>
          <w:spacing w:val="-2"/>
          <w:sz w:val="24"/>
          <w:szCs w:val="24"/>
        </w:rPr>
        <w:t xml:space="preserve"> </w:t>
      </w:r>
      <w:r w:rsidRPr="00727201">
        <w:rPr>
          <w:rFonts w:ascii="Arial Narrow" w:hAnsi="Arial Narrow"/>
          <w:spacing w:val="-2"/>
          <w:sz w:val="24"/>
          <w:szCs w:val="24"/>
        </w:rPr>
        <w:t>what</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deponed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herein</w:t>
      </w:r>
      <w:r w:rsidRPr="00727201">
        <w:rPr>
          <w:rFonts w:ascii="Arial Narrow" w:hAnsi="Arial Narrow"/>
          <w:spacing w:val="-16"/>
          <w:sz w:val="24"/>
          <w:szCs w:val="24"/>
        </w:rPr>
        <w:t xml:space="preserve"> </w:t>
      </w:r>
      <w:r w:rsidRPr="00727201">
        <w:rPr>
          <w:rFonts w:ascii="Arial Narrow" w:hAnsi="Arial Narrow"/>
          <w:spacing w:val="-2"/>
          <w:sz w:val="24"/>
          <w:szCs w:val="24"/>
        </w:rPr>
        <w:t>above</w:t>
      </w:r>
      <w:r w:rsidRPr="00727201">
        <w:rPr>
          <w:rFonts w:ascii="Arial Narrow" w:hAnsi="Arial Narrow"/>
          <w:spacing w:val="-18"/>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true</w:t>
      </w:r>
      <w:r w:rsidRPr="00727201">
        <w:rPr>
          <w:rFonts w:ascii="Arial Narrow" w:hAnsi="Arial Narrow"/>
          <w:spacing w:val="-20"/>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best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knowledge</w:t>
      </w:r>
      <w:r w:rsidRPr="00727201">
        <w:rPr>
          <w:rFonts w:ascii="Arial Narrow" w:hAnsi="Arial Narrow"/>
          <w:spacing w:val="-16"/>
          <w:sz w:val="24"/>
          <w:szCs w:val="24"/>
        </w:rPr>
        <w:t xml:space="preserve"> </w:t>
      </w:r>
      <w:r w:rsidRPr="00727201">
        <w:rPr>
          <w:rFonts w:ascii="Arial Narrow" w:hAnsi="Arial Narrow"/>
          <w:spacing w:val="-2"/>
          <w:sz w:val="24"/>
          <w:szCs w:val="24"/>
        </w:rPr>
        <w:t>information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belief.</w:t>
      </w:r>
    </w:p>
    <w:p w14:paraId="2B900BF7" w14:textId="77777777" w:rsidR="004B51FE" w:rsidRPr="00727201" w:rsidRDefault="004B51FE" w:rsidP="00B94329">
      <w:pPr>
        <w:pStyle w:val="BodyText"/>
        <w:spacing w:before="25"/>
        <w:jc w:val="both"/>
        <w:rPr>
          <w:rFonts w:ascii="Arial Narrow" w:hAnsi="Arial Narrow"/>
          <w:sz w:val="24"/>
          <w:szCs w:val="24"/>
        </w:rPr>
      </w:pPr>
    </w:p>
    <w:tbl>
      <w:tblPr>
        <w:tblW w:w="9356" w:type="dxa"/>
        <w:tblInd w:w="567" w:type="dxa"/>
        <w:tblLayout w:type="fixed"/>
        <w:tblCellMar>
          <w:left w:w="0" w:type="dxa"/>
          <w:right w:w="0" w:type="dxa"/>
        </w:tblCellMar>
        <w:tblLook w:val="01E0" w:firstRow="1" w:lastRow="1" w:firstColumn="1" w:lastColumn="1" w:noHBand="0" w:noVBand="0"/>
      </w:tblPr>
      <w:tblGrid>
        <w:gridCol w:w="3104"/>
        <w:gridCol w:w="3287"/>
        <w:gridCol w:w="2965"/>
      </w:tblGrid>
      <w:tr w:rsidR="004B51FE" w:rsidRPr="00727201" w14:paraId="2A9ADB31" w14:textId="77777777" w:rsidTr="006545BF">
        <w:trPr>
          <w:trHeight w:val="244"/>
        </w:trPr>
        <w:tc>
          <w:tcPr>
            <w:tcW w:w="3104" w:type="dxa"/>
          </w:tcPr>
          <w:p w14:paraId="5027C531" w14:textId="77777777" w:rsidR="004B51FE" w:rsidRPr="00727201" w:rsidRDefault="000E3896" w:rsidP="00B94329">
            <w:pPr>
              <w:pStyle w:val="TableParagraph"/>
              <w:spacing w:line="225" w:lineRule="exact"/>
              <w:ind w:left="50"/>
              <w:jc w:val="both"/>
              <w:rPr>
                <w:rFonts w:ascii="Arial Narrow" w:hAnsi="Arial Narrow"/>
                <w:sz w:val="24"/>
                <w:szCs w:val="24"/>
              </w:rPr>
            </w:pPr>
            <w:r w:rsidRPr="00727201">
              <w:rPr>
                <w:rFonts w:ascii="Arial Narrow" w:hAnsi="Arial Narrow"/>
                <w:spacing w:val="-2"/>
                <w:sz w:val="24"/>
                <w:szCs w:val="24"/>
              </w:rPr>
              <w:t>…………………………………</w:t>
            </w:r>
          </w:p>
        </w:tc>
        <w:tc>
          <w:tcPr>
            <w:tcW w:w="3287" w:type="dxa"/>
          </w:tcPr>
          <w:p w14:paraId="20C4C710" w14:textId="77777777" w:rsidR="004B51FE" w:rsidRPr="00727201" w:rsidRDefault="000E3896" w:rsidP="00B94329">
            <w:pPr>
              <w:pStyle w:val="TableParagraph"/>
              <w:spacing w:line="225" w:lineRule="exact"/>
              <w:ind w:left="193"/>
              <w:jc w:val="both"/>
              <w:rPr>
                <w:rFonts w:ascii="Arial Narrow" w:hAnsi="Arial Narrow"/>
                <w:sz w:val="24"/>
                <w:szCs w:val="24"/>
              </w:rPr>
            </w:pPr>
            <w:r w:rsidRPr="00727201">
              <w:rPr>
                <w:rFonts w:ascii="Arial Narrow" w:hAnsi="Arial Narrow"/>
                <w:spacing w:val="-2"/>
                <w:sz w:val="24"/>
                <w:szCs w:val="24"/>
              </w:rPr>
              <w:t>…………………….....………</w:t>
            </w:r>
          </w:p>
        </w:tc>
        <w:tc>
          <w:tcPr>
            <w:tcW w:w="2965" w:type="dxa"/>
          </w:tcPr>
          <w:p w14:paraId="3815779F" w14:textId="77777777" w:rsidR="004B51FE" w:rsidRPr="00727201" w:rsidRDefault="000E3896" w:rsidP="00B94329">
            <w:pPr>
              <w:pStyle w:val="TableParagraph"/>
              <w:spacing w:line="225" w:lineRule="exact"/>
              <w:ind w:left="396"/>
              <w:jc w:val="both"/>
              <w:rPr>
                <w:rFonts w:ascii="Arial Narrow" w:hAnsi="Arial Narrow"/>
                <w:sz w:val="24"/>
                <w:szCs w:val="24"/>
              </w:rPr>
            </w:pPr>
            <w:r w:rsidRPr="00727201">
              <w:rPr>
                <w:rFonts w:ascii="Arial Narrow" w:hAnsi="Arial Narrow"/>
                <w:spacing w:val="-2"/>
                <w:sz w:val="24"/>
                <w:szCs w:val="24"/>
              </w:rPr>
              <w:t>................………………………</w:t>
            </w:r>
          </w:p>
        </w:tc>
      </w:tr>
      <w:tr w:rsidR="004B51FE" w:rsidRPr="00727201" w14:paraId="327083A3" w14:textId="77777777" w:rsidTr="006545BF">
        <w:trPr>
          <w:trHeight w:val="756"/>
        </w:trPr>
        <w:tc>
          <w:tcPr>
            <w:tcW w:w="3104" w:type="dxa"/>
          </w:tcPr>
          <w:p w14:paraId="11D7A4C5" w14:textId="77777777" w:rsidR="004B51FE" w:rsidRPr="00727201" w:rsidRDefault="000E3896" w:rsidP="00B94329">
            <w:pPr>
              <w:pStyle w:val="TableParagraph"/>
              <w:spacing w:line="245" w:lineRule="exact"/>
              <w:ind w:left="50"/>
              <w:jc w:val="both"/>
              <w:rPr>
                <w:rFonts w:ascii="Arial Narrow" w:hAnsi="Arial Narrow"/>
                <w:sz w:val="24"/>
                <w:szCs w:val="24"/>
              </w:rPr>
            </w:pPr>
            <w:r w:rsidRPr="00727201">
              <w:rPr>
                <w:rFonts w:ascii="Arial Narrow" w:hAnsi="Arial Narrow"/>
                <w:spacing w:val="-2"/>
                <w:sz w:val="24"/>
                <w:szCs w:val="24"/>
              </w:rPr>
              <w:t>(Title)</w:t>
            </w:r>
          </w:p>
          <w:p w14:paraId="18D8D55D" w14:textId="77777777" w:rsidR="004B51FE" w:rsidRPr="00727201" w:rsidRDefault="004B51FE" w:rsidP="00B94329">
            <w:pPr>
              <w:pStyle w:val="TableParagraph"/>
              <w:spacing w:before="5"/>
              <w:jc w:val="both"/>
              <w:rPr>
                <w:rFonts w:ascii="Arial Narrow" w:hAnsi="Arial Narrow"/>
                <w:sz w:val="24"/>
                <w:szCs w:val="24"/>
              </w:rPr>
            </w:pPr>
          </w:p>
          <w:p w14:paraId="517E0250" w14:textId="77777777" w:rsidR="004B51FE" w:rsidRPr="00727201" w:rsidRDefault="000E3896" w:rsidP="00B94329">
            <w:pPr>
              <w:pStyle w:val="TableParagraph"/>
              <w:spacing w:line="233" w:lineRule="exact"/>
              <w:ind w:left="50"/>
              <w:jc w:val="both"/>
              <w:rPr>
                <w:rFonts w:ascii="Arial Narrow" w:hAnsi="Arial Narrow"/>
                <w:sz w:val="24"/>
                <w:szCs w:val="24"/>
              </w:rPr>
            </w:pPr>
            <w:r w:rsidRPr="00727201">
              <w:rPr>
                <w:rFonts w:ascii="Arial Narrow" w:hAnsi="Arial Narrow"/>
                <w:sz w:val="24"/>
                <w:szCs w:val="24"/>
              </w:rPr>
              <w:t>Bidder's</w:t>
            </w:r>
            <w:r w:rsidRPr="00727201">
              <w:rPr>
                <w:rFonts w:ascii="Arial Narrow" w:hAnsi="Arial Narrow"/>
                <w:spacing w:val="-10"/>
                <w:sz w:val="24"/>
                <w:szCs w:val="24"/>
              </w:rPr>
              <w:t xml:space="preserve"> </w:t>
            </w:r>
            <w:r w:rsidRPr="00727201">
              <w:rPr>
                <w:rFonts w:ascii="Arial Narrow" w:hAnsi="Arial Narrow"/>
                <w:sz w:val="24"/>
                <w:szCs w:val="24"/>
              </w:rPr>
              <w:t>Official</w:t>
            </w:r>
            <w:r w:rsidRPr="00727201">
              <w:rPr>
                <w:rFonts w:ascii="Arial Narrow" w:hAnsi="Arial Narrow"/>
                <w:spacing w:val="-9"/>
                <w:sz w:val="24"/>
                <w:szCs w:val="24"/>
              </w:rPr>
              <w:t xml:space="preserve"> </w:t>
            </w:r>
            <w:r w:rsidRPr="00727201">
              <w:rPr>
                <w:rFonts w:ascii="Arial Narrow" w:hAnsi="Arial Narrow"/>
                <w:spacing w:val="-4"/>
                <w:sz w:val="24"/>
                <w:szCs w:val="24"/>
              </w:rPr>
              <w:t>Stamp</w:t>
            </w:r>
          </w:p>
        </w:tc>
        <w:tc>
          <w:tcPr>
            <w:tcW w:w="3287" w:type="dxa"/>
          </w:tcPr>
          <w:p w14:paraId="6A2B935F" w14:textId="77777777" w:rsidR="004B51FE" w:rsidRPr="00727201" w:rsidRDefault="000E3896" w:rsidP="00B94329">
            <w:pPr>
              <w:pStyle w:val="TableParagraph"/>
              <w:spacing w:line="245" w:lineRule="exact"/>
              <w:ind w:left="714"/>
              <w:jc w:val="both"/>
              <w:rPr>
                <w:rFonts w:ascii="Arial Narrow" w:hAnsi="Arial Narrow"/>
                <w:sz w:val="24"/>
                <w:szCs w:val="24"/>
              </w:rPr>
            </w:pPr>
            <w:r w:rsidRPr="00727201">
              <w:rPr>
                <w:rFonts w:ascii="Arial Narrow" w:hAnsi="Arial Narrow"/>
                <w:spacing w:val="-2"/>
                <w:sz w:val="24"/>
                <w:szCs w:val="24"/>
              </w:rPr>
              <w:t>(Signature)</w:t>
            </w:r>
          </w:p>
        </w:tc>
        <w:tc>
          <w:tcPr>
            <w:tcW w:w="2965" w:type="dxa"/>
          </w:tcPr>
          <w:p w14:paraId="24C19B53" w14:textId="77777777" w:rsidR="004B51FE" w:rsidRPr="00727201" w:rsidRDefault="000E3896" w:rsidP="00B94329">
            <w:pPr>
              <w:pStyle w:val="TableParagraph"/>
              <w:spacing w:line="245" w:lineRule="exact"/>
              <w:ind w:left="1662"/>
              <w:jc w:val="both"/>
              <w:rPr>
                <w:rFonts w:ascii="Arial Narrow" w:hAnsi="Arial Narrow"/>
                <w:sz w:val="24"/>
                <w:szCs w:val="24"/>
              </w:rPr>
            </w:pPr>
            <w:r w:rsidRPr="00727201">
              <w:rPr>
                <w:rFonts w:ascii="Arial Narrow" w:hAnsi="Arial Narrow"/>
                <w:spacing w:val="-2"/>
                <w:sz w:val="24"/>
                <w:szCs w:val="24"/>
              </w:rPr>
              <w:t>(Date)</w:t>
            </w:r>
          </w:p>
        </w:tc>
      </w:tr>
    </w:tbl>
    <w:p w14:paraId="2176DECE" w14:textId="77777777" w:rsidR="004B51FE" w:rsidRPr="00727201" w:rsidRDefault="004B51FE" w:rsidP="00B94329">
      <w:pPr>
        <w:pStyle w:val="TableParagraph"/>
        <w:spacing w:line="245" w:lineRule="exact"/>
        <w:jc w:val="bot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684E4F76" w14:textId="77777777" w:rsidR="004B51FE" w:rsidRPr="00727201" w:rsidRDefault="000E3896" w:rsidP="00B94329">
      <w:pPr>
        <w:pStyle w:val="Heading3"/>
        <w:ind w:left="0"/>
        <w:rPr>
          <w:rFonts w:ascii="Arial Narrow" w:hAnsi="Arial Narrow"/>
          <w:sz w:val="24"/>
          <w:szCs w:val="24"/>
        </w:rPr>
      </w:pPr>
      <w:bookmarkStart w:id="38" w:name="_Toc206424306"/>
      <w:r w:rsidRPr="00727201">
        <w:rPr>
          <w:rFonts w:ascii="Arial Narrow" w:hAnsi="Arial Narrow"/>
          <w:sz w:val="24"/>
          <w:szCs w:val="24"/>
        </w:rPr>
        <w:lastRenderedPageBreak/>
        <w:t>DECLARATION</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COMMITMENT</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CODE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ETHICS</w:t>
      </w:r>
      <w:bookmarkEnd w:id="38"/>
    </w:p>
    <w:p w14:paraId="1F4B5EC6" w14:textId="77777777" w:rsidR="004B51FE" w:rsidRPr="00727201" w:rsidRDefault="004B51FE" w:rsidP="00B94329">
      <w:pPr>
        <w:pStyle w:val="BodyText"/>
        <w:spacing w:before="8"/>
        <w:rPr>
          <w:rFonts w:ascii="Arial Narrow" w:hAnsi="Arial Narrow"/>
          <w:b/>
          <w:sz w:val="24"/>
          <w:szCs w:val="24"/>
        </w:rPr>
      </w:pPr>
    </w:p>
    <w:p w14:paraId="297FA3E7" w14:textId="77777777" w:rsidR="004B51FE" w:rsidRPr="00727201" w:rsidRDefault="000E3896" w:rsidP="00B94329">
      <w:pPr>
        <w:tabs>
          <w:tab w:val="left" w:leader="dot" w:pos="6432"/>
        </w:tabs>
        <w:spacing w:line="264" w:lineRule="auto"/>
        <w:ind w:right="434"/>
        <w:rPr>
          <w:rFonts w:ascii="Arial Narrow" w:hAnsi="Arial Narrow"/>
          <w:sz w:val="24"/>
          <w:szCs w:val="24"/>
        </w:rPr>
      </w:pPr>
      <w:r w:rsidRPr="00727201">
        <w:rPr>
          <w:rFonts w:ascii="Arial Narrow" w:hAnsi="Arial Narrow"/>
          <w:sz w:val="24"/>
          <w:szCs w:val="24"/>
        </w:rPr>
        <w:t>I</w:t>
      </w:r>
      <w:r w:rsidRPr="00727201">
        <w:rPr>
          <w:rFonts w:ascii="Arial Narrow" w:hAnsi="Arial Narrow"/>
          <w:spacing w:val="80"/>
          <w:w w:val="150"/>
          <w:sz w:val="24"/>
          <w:szCs w:val="24"/>
        </w:rPr>
        <w:t xml:space="preserve"> </w:t>
      </w:r>
      <w:r w:rsidRPr="00727201">
        <w:rPr>
          <w:rFonts w:ascii="Arial Narrow" w:hAnsi="Arial Narrow"/>
          <w:sz w:val="24"/>
          <w:szCs w:val="24"/>
        </w:rPr>
        <w:t>………………......................................………………….</w:t>
      </w:r>
      <w:r w:rsidRPr="00727201">
        <w:rPr>
          <w:rFonts w:ascii="Arial Narrow" w:hAnsi="Arial Narrow"/>
          <w:spacing w:val="80"/>
          <w:w w:val="150"/>
          <w:sz w:val="24"/>
          <w:szCs w:val="24"/>
        </w:rPr>
        <w:t xml:space="preserve"> </w:t>
      </w:r>
      <w:r w:rsidRPr="00727201">
        <w:rPr>
          <w:rFonts w:ascii="Arial Narrow" w:hAnsi="Arial Narrow"/>
          <w:sz w:val="24"/>
          <w:szCs w:val="24"/>
        </w:rPr>
        <w:t>(person)</w:t>
      </w:r>
      <w:r w:rsidRPr="00727201">
        <w:rPr>
          <w:rFonts w:ascii="Arial Narrow" w:hAnsi="Arial Narrow"/>
          <w:spacing w:val="80"/>
          <w:w w:val="150"/>
          <w:sz w:val="24"/>
          <w:szCs w:val="24"/>
        </w:rPr>
        <w:t xml:space="preserve"> </w:t>
      </w:r>
      <w:r w:rsidRPr="00727201">
        <w:rPr>
          <w:rFonts w:ascii="Arial Narrow" w:hAnsi="Arial Narrow"/>
          <w:sz w:val="24"/>
          <w:szCs w:val="24"/>
        </w:rPr>
        <w:t>on</w:t>
      </w:r>
      <w:r w:rsidRPr="00727201">
        <w:rPr>
          <w:rFonts w:ascii="Arial Narrow" w:hAnsi="Arial Narrow"/>
          <w:spacing w:val="80"/>
          <w:w w:val="150"/>
          <w:sz w:val="24"/>
          <w:szCs w:val="24"/>
        </w:rPr>
        <w:t xml:space="preserve"> </w:t>
      </w:r>
      <w:r w:rsidRPr="00727201">
        <w:rPr>
          <w:rFonts w:ascii="Arial Narrow" w:hAnsi="Arial Narrow"/>
          <w:sz w:val="24"/>
          <w:szCs w:val="24"/>
        </w:rPr>
        <w:t>behalf</w:t>
      </w:r>
      <w:r w:rsidRPr="00727201">
        <w:rPr>
          <w:rFonts w:ascii="Arial Narrow" w:hAnsi="Arial Narrow"/>
          <w:spacing w:val="80"/>
          <w:w w:val="150"/>
          <w:sz w:val="24"/>
          <w:szCs w:val="24"/>
        </w:rPr>
        <w:t xml:space="preserve"> </w:t>
      </w:r>
      <w:r w:rsidRPr="00727201">
        <w:rPr>
          <w:rFonts w:ascii="Arial Narrow" w:hAnsi="Arial Narrow"/>
          <w:sz w:val="24"/>
          <w:szCs w:val="24"/>
        </w:rPr>
        <w:t>of</w:t>
      </w:r>
      <w:r w:rsidRPr="00727201">
        <w:rPr>
          <w:rFonts w:ascii="Arial Narrow" w:hAnsi="Arial Narrow"/>
          <w:spacing w:val="80"/>
          <w:w w:val="150"/>
          <w:sz w:val="24"/>
          <w:szCs w:val="24"/>
        </w:rPr>
        <w:t xml:space="preserve"> </w:t>
      </w:r>
      <w:r w:rsidRPr="00727201">
        <w:rPr>
          <w:rFonts w:ascii="Arial Narrow" w:hAnsi="Arial Narrow"/>
          <w:i/>
          <w:sz w:val="24"/>
          <w:szCs w:val="24"/>
        </w:rPr>
        <w:t>(Name</w:t>
      </w:r>
      <w:r w:rsidRPr="00727201">
        <w:rPr>
          <w:rFonts w:ascii="Arial Narrow" w:hAnsi="Arial Narrow"/>
          <w:i/>
          <w:spacing w:val="80"/>
          <w:w w:val="150"/>
          <w:sz w:val="24"/>
          <w:szCs w:val="24"/>
        </w:rPr>
        <w:t xml:space="preserve"> </w:t>
      </w:r>
      <w:r w:rsidRPr="00727201">
        <w:rPr>
          <w:rFonts w:ascii="Arial Narrow" w:hAnsi="Arial Narrow"/>
          <w:i/>
          <w:sz w:val="24"/>
          <w:szCs w:val="24"/>
        </w:rPr>
        <w:t>of</w:t>
      </w:r>
      <w:r w:rsidRPr="00727201">
        <w:rPr>
          <w:rFonts w:ascii="Arial Narrow" w:hAnsi="Arial Narrow"/>
          <w:i/>
          <w:spacing w:val="80"/>
          <w:w w:val="150"/>
          <w:sz w:val="24"/>
          <w:szCs w:val="24"/>
        </w:rPr>
        <w:t xml:space="preserve"> </w:t>
      </w:r>
      <w:r w:rsidRPr="00727201">
        <w:rPr>
          <w:rFonts w:ascii="Arial Narrow" w:hAnsi="Arial Narrow"/>
          <w:i/>
          <w:sz w:val="24"/>
          <w:szCs w:val="24"/>
        </w:rPr>
        <w:t>the</w:t>
      </w:r>
      <w:r w:rsidRPr="00727201">
        <w:rPr>
          <w:rFonts w:ascii="Arial Narrow" w:hAnsi="Arial Narrow"/>
          <w:i/>
          <w:spacing w:val="80"/>
          <w:w w:val="150"/>
          <w:sz w:val="24"/>
          <w:szCs w:val="24"/>
        </w:rPr>
        <w:t xml:space="preserve"> </w:t>
      </w:r>
      <w:r w:rsidRPr="00727201">
        <w:rPr>
          <w:rFonts w:ascii="Arial Narrow" w:hAnsi="Arial Narrow"/>
          <w:i/>
          <w:sz w:val="24"/>
          <w:szCs w:val="24"/>
        </w:rPr>
        <w:t>Business/</w:t>
      </w:r>
      <w:r w:rsidRPr="00727201">
        <w:rPr>
          <w:rFonts w:ascii="Arial Narrow" w:hAnsi="Arial Narrow"/>
          <w:i/>
          <w:spacing w:val="40"/>
          <w:sz w:val="24"/>
          <w:szCs w:val="24"/>
        </w:rPr>
        <w:t xml:space="preserve"> </w:t>
      </w:r>
      <w:r w:rsidRPr="00727201">
        <w:rPr>
          <w:rFonts w:ascii="Arial Narrow" w:hAnsi="Arial Narrow"/>
          <w:i/>
          <w:spacing w:val="-2"/>
          <w:sz w:val="24"/>
          <w:szCs w:val="24"/>
        </w:rPr>
        <w:t>Company/Firm</w:t>
      </w:r>
      <w:r w:rsidRPr="00727201">
        <w:rPr>
          <w:rFonts w:ascii="Arial Narrow" w:hAnsi="Arial Narrow"/>
          <w:spacing w:val="-2"/>
          <w:sz w:val="24"/>
          <w:szCs w:val="24"/>
        </w:rPr>
        <w:t>)</w:t>
      </w:r>
      <w:r w:rsidRPr="00727201">
        <w:rPr>
          <w:rFonts w:ascii="Arial Narrow" w:hAnsi="Arial Narrow"/>
          <w:sz w:val="24"/>
          <w:szCs w:val="24"/>
        </w:rPr>
        <w:tab/>
        <w:t>declare</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I</w:t>
      </w:r>
      <w:r w:rsidRPr="00727201">
        <w:rPr>
          <w:rFonts w:ascii="Arial Narrow" w:hAnsi="Arial Narrow"/>
          <w:spacing w:val="4"/>
          <w:sz w:val="24"/>
          <w:szCs w:val="24"/>
        </w:rPr>
        <w:t xml:space="preserve"> </w:t>
      </w:r>
      <w:r w:rsidRPr="00727201">
        <w:rPr>
          <w:rFonts w:ascii="Arial Narrow" w:hAnsi="Arial Narrow"/>
          <w:sz w:val="24"/>
          <w:szCs w:val="24"/>
        </w:rPr>
        <w:t>have</w:t>
      </w:r>
      <w:r w:rsidRPr="00727201">
        <w:rPr>
          <w:rFonts w:ascii="Arial Narrow" w:hAnsi="Arial Narrow"/>
          <w:spacing w:val="7"/>
          <w:sz w:val="24"/>
          <w:szCs w:val="24"/>
        </w:rPr>
        <w:t xml:space="preserve"> </w:t>
      </w:r>
      <w:r w:rsidRPr="00727201">
        <w:rPr>
          <w:rFonts w:ascii="Arial Narrow" w:hAnsi="Arial Narrow"/>
          <w:sz w:val="24"/>
          <w:szCs w:val="24"/>
        </w:rPr>
        <w:t>read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fully</w:t>
      </w:r>
      <w:r w:rsidRPr="00727201">
        <w:rPr>
          <w:rFonts w:ascii="Arial Narrow" w:hAnsi="Arial Narrow"/>
          <w:spacing w:val="7"/>
          <w:sz w:val="24"/>
          <w:szCs w:val="24"/>
        </w:rPr>
        <w:t xml:space="preserve"> </w:t>
      </w:r>
      <w:r w:rsidRPr="00727201">
        <w:rPr>
          <w:rFonts w:ascii="Arial Narrow" w:hAnsi="Arial Narrow"/>
          <w:sz w:val="24"/>
          <w:szCs w:val="24"/>
        </w:rPr>
        <w:t>understood</w:t>
      </w:r>
      <w:r w:rsidRPr="00727201">
        <w:rPr>
          <w:rFonts w:ascii="Arial Narrow" w:hAnsi="Arial Narrow"/>
          <w:spacing w:val="7"/>
          <w:sz w:val="24"/>
          <w:szCs w:val="24"/>
        </w:rPr>
        <w:t xml:space="preserve"> </w:t>
      </w:r>
      <w:r w:rsidRPr="00727201">
        <w:rPr>
          <w:rFonts w:ascii="Arial Narrow" w:hAnsi="Arial Narrow"/>
          <w:spacing w:val="-5"/>
          <w:sz w:val="24"/>
          <w:szCs w:val="24"/>
        </w:rPr>
        <w:t>the</w:t>
      </w:r>
    </w:p>
    <w:p w14:paraId="20BFA3D2" w14:textId="77777777" w:rsidR="004B51FE" w:rsidRPr="00727201" w:rsidRDefault="000E3896" w:rsidP="00B94329">
      <w:pPr>
        <w:pStyle w:val="BodyText"/>
        <w:spacing w:line="264" w:lineRule="auto"/>
        <w:rPr>
          <w:rFonts w:ascii="Arial Narrow" w:hAnsi="Arial Narrow"/>
          <w:sz w:val="24"/>
          <w:szCs w:val="24"/>
        </w:rPr>
      </w:pPr>
      <w:r w:rsidRPr="00727201">
        <w:rPr>
          <w:rFonts w:ascii="Arial Narrow" w:hAnsi="Arial Narrow"/>
          <w:sz w:val="24"/>
          <w:szCs w:val="24"/>
        </w:rPr>
        <w:t>contents</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Public</w:t>
      </w:r>
      <w:r w:rsidRPr="00727201">
        <w:rPr>
          <w:rFonts w:ascii="Arial Narrow" w:hAnsi="Arial Narrow"/>
          <w:spacing w:val="24"/>
          <w:sz w:val="24"/>
          <w:szCs w:val="24"/>
        </w:rPr>
        <w:t xml:space="preserve"> </w:t>
      </w:r>
      <w:r w:rsidRPr="00727201">
        <w:rPr>
          <w:rFonts w:ascii="Arial Narrow" w:hAnsi="Arial Narrow"/>
          <w:sz w:val="24"/>
          <w:szCs w:val="24"/>
        </w:rPr>
        <w:t>Procurement</w:t>
      </w:r>
      <w:r w:rsidRPr="00727201">
        <w:rPr>
          <w:rFonts w:ascii="Arial Narrow" w:hAnsi="Arial Narrow"/>
          <w:spacing w:val="25"/>
          <w:sz w:val="24"/>
          <w:szCs w:val="24"/>
        </w:rPr>
        <w:t xml:space="preserve"> </w:t>
      </w:r>
      <w:r w:rsidRPr="00727201">
        <w:rPr>
          <w:rFonts w:ascii="Arial Narrow" w:hAnsi="Arial Narrow"/>
          <w:sz w:val="24"/>
          <w:szCs w:val="24"/>
        </w:rPr>
        <w:t>&amp;</w:t>
      </w:r>
      <w:r w:rsidRPr="00727201">
        <w:rPr>
          <w:rFonts w:ascii="Arial Narrow" w:hAnsi="Arial Narrow"/>
          <w:spacing w:val="25"/>
          <w:sz w:val="24"/>
          <w:szCs w:val="24"/>
        </w:rPr>
        <w:t xml:space="preserve"> </w:t>
      </w:r>
      <w:r w:rsidRPr="00727201">
        <w:rPr>
          <w:rFonts w:ascii="Arial Narrow" w:hAnsi="Arial Narrow"/>
          <w:sz w:val="24"/>
          <w:szCs w:val="24"/>
        </w:rPr>
        <w:t>Asset</w:t>
      </w:r>
      <w:r w:rsidRPr="00727201">
        <w:rPr>
          <w:rFonts w:ascii="Arial Narrow" w:hAnsi="Arial Narrow"/>
          <w:spacing w:val="25"/>
          <w:sz w:val="24"/>
          <w:szCs w:val="24"/>
        </w:rPr>
        <w:t xml:space="preserve"> </w:t>
      </w:r>
      <w:r w:rsidRPr="00727201">
        <w:rPr>
          <w:rFonts w:ascii="Arial Narrow" w:hAnsi="Arial Narrow"/>
          <w:sz w:val="24"/>
          <w:szCs w:val="24"/>
        </w:rPr>
        <w:t>Disposal</w:t>
      </w:r>
      <w:r w:rsidRPr="00727201">
        <w:rPr>
          <w:rFonts w:ascii="Arial Narrow" w:hAnsi="Arial Narrow"/>
          <w:spacing w:val="27"/>
          <w:sz w:val="24"/>
          <w:szCs w:val="24"/>
        </w:rPr>
        <w:t xml:space="preserve"> </w:t>
      </w:r>
      <w:r w:rsidRPr="00727201">
        <w:rPr>
          <w:rFonts w:ascii="Arial Narrow" w:hAnsi="Arial Narrow"/>
          <w:sz w:val="24"/>
          <w:szCs w:val="24"/>
        </w:rPr>
        <w:t>Act,</w:t>
      </w:r>
      <w:r w:rsidRPr="00727201">
        <w:rPr>
          <w:rFonts w:ascii="Arial Narrow" w:hAnsi="Arial Narrow"/>
          <w:spacing w:val="26"/>
          <w:sz w:val="24"/>
          <w:szCs w:val="24"/>
        </w:rPr>
        <w:t xml:space="preserve"> </w:t>
      </w:r>
      <w:r w:rsidRPr="00727201">
        <w:rPr>
          <w:rFonts w:ascii="Arial Narrow" w:hAnsi="Arial Narrow"/>
          <w:sz w:val="24"/>
          <w:szCs w:val="24"/>
        </w:rPr>
        <w:t>2015,</w:t>
      </w:r>
      <w:r w:rsidRPr="00727201">
        <w:rPr>
          <w:rFonts w:ascii="Arial Narrow" w:hAnsi="Arial Narrow"/>
          <w:spacing w:val="24"/>
          <w:sz w:val="24"/>
          <w:szCs w:val="24"/>
        </w:rPr>
        <w:t xml:space="preserve"> </w:t>
      </w:r>
      <w:r w:rsidRPr="00727201">
        <w:rPr>
          <w:rFonts w:ascii="Arial Narrow" w:hAnsi="Arial Narrow"/>
          <w:sz w:val="24"/>
          <w:szCs w:val="24"/>
        </w:rPr>
        <w:t>Regulations</w:t>
      </w:r>
      <w:r w:rsidRPr="00727201">
        <w:rPr>
          <w:rFonts w:ascii="Arial Narrow" w:hAnsi="Arial Narrow"/>
          <w:spacing w:val="27"/>
          <w:sz w:val="24"/>
          <w:szCs w:val="24"/>
        </w:rPr>
        <w:t xml:space="preserve"> </w:t>
      </w:r>
      <w:r w:rsidRPr="00727201">
        <w:rPr>
          <w:rFonts w:ascii="Arial Narrow" w:hAnsi="Arial Narrow"/>
          <w:sz w:val="24"/>
          <w:szCs w:val="24"/>
        </w:rPr>
        <w:t>and</w:t>
      </w:r>
      <w:r w:rsidRPr="00727201">
        <w:rPr>
          <w:rFonts w:ascii="Arial Narrow" w:hAnsi="Arial Narrow"/>
          <w:spacing w:val="26"/>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Code</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pacing w:val="25"/>
          <w:sz w:val="24"/>
          <w:szCs w:val="24"/>
        </w:rPr>
        <w:t xml:space="preserve"> </w:t>
      </w:r>
      <w:r w:rsidRPr="00727201">
        <w:rPr>
          <w:rFonts w:ascii="Arial Narrow" w:hAnsi="Arial Narrow"/>
          <w:sz w:val="24"/>
          <w:szCs w:val="24"/>
        </w:rPr>
        <w:t>Ethics</w:t>
      </w:r>
      <w:r w:rsidRPr="00727201">
        <w:rPr>
          <w:rFonts w:ascii="Arial Narrow" w:hAnsi="Arial Narrow"/>
          <w:spacing w:val="25"/>
          <w:sz w:val="24"/>
          <w:szCs w:val="24"/>
        </w:rPr>
        <w:t xml:space="preserve"> </w:t>
      </w:r>
      <w:r w:rsidRPr="00727201">
        <w:rPr>
          <w:rFonts w:ascii="Arial Narrow" w:hAnsi="Arial Narrow"/>
          <w:sz w:val="24"/>
          <w:szCs w:val="24"/>
        </w:rPr>
        <w:t>for</w:t>
      </w:r>
      <w:r w:rsidRPr="00727201">
        <w:rPr>
          <w:rFonts w:ascii="Arial Narrow" w:hAnsi="Arial Narrow"/>
          <w:spacing w:val="22"/>
          <w:sz w:val="24"/>
          <w:szCs w:val="24"/>
        </w:rPr>
        <w:t xml:space="preserve"> </w:t>
      </w:r>
      <w:r w:rsidRPr="00727201">
        <w:rPr>
          <w:rFonts w:ascii="Arial Narrow" w:hAnsi="Arial Narrow"/>
          <w:sz w:val="24"/>
          <w:szCs w:val="24"/>
        </w:rPr>
        <w:t>persons participating in Public Procurement and Asset Disposal and my responsibilities under the Code.</w:t>
      </w:r>
    </w:p>
    <w:p w14:paraId="72FC6D07" w14:textId="77777777" w:rsidR="004B51FE" w:rsidRPr="00727201" w:rsidRDefault="004B51FE" w:rsidP="00B94329">
      <w:pPr>
        <w:pStyle w:val="BodyText"/>
        <w:spacing w:before="6"/>
        <w:rPr>
          <w:rFonts w:ascii="Arial Narrow" w:hAnsi="Arial Narrow"/>
          <w:sz w:val="24"/>
          <w:szCs w:val="24"/>
        </w:rPr>
      </w:pPr>
    </w:p>
    <w:p w14:paraId="58EF9928" w14:textId="77777777" w:rsidR="004B51FE" w:rsidRPr="00727201" w:rsidRDefault="000E3896" w:rsidP="00B94329">
      <w:pPr>
        <w:pStyle w:val="BodyText"/>
        <w:spacing w:before="1" w:line="254" w:lineRule="auto"/>
        <w:ind w:right="431"/>
        <w:rPr>
          <w:rFonts w:ascii="Arial Narrow" w:hAnsi="Arial Narrow"/>
          <w:sz w:val="24"/>
          <w:szCs w:val="24"/>
        </w:rPr>
      </w:pPr>
      <w:r w:rsidRPr="00727201">
        <w:rPr>
          <w:rFonts w:ascii="Arial Narrow" w:hAnsi="Arial Narrow"/>
          <w:sz w:val="24"/>
          <w:szCs w:val="24"/>
        </w:rPr>
        <w:t>I</w:t>
      </w:r>
      <w:r w:rsidRPr="00727201">
        <w:rPr>
          <w:rFonts w:ascii="Arial Narrow" w:hAnsi="Arial Narrow"/>
          <w:spacing w:val="-14"/>
          <w:sz w:val="24"/>
          <w:szCs w:val="24"/>
        </w:rPr>
        <w:t xml:space="preserve"> </w:t>
      </w:r>
      <w:r w:rsidRPr="00727201">
        <w:rPr>
          <w:rFonts w:ascii="Arial Narrow" w:hAnsi="Arial Narrow"/>
          <w:sz w:val="24"/>
          <w:szCs w:val="24"/>
        </w:rPr>
        <w:t>do</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14"/>
          <w:sz w:val="24"/>
          <w:szCs w:val="24"/>
        </w:rPr>
        <w:t xml:space="preserve"> </w:t>
      </w:r>
      <w:r w:rsidRPr="00727201">
        <w:rPr>
          <w:rFonts w:ascii="Arial Narrow" w:hAnsi="Arial Narrow"/>
          <w:sz w:val="24"/>
          <w:szCs w:val="24"/>
        </w:rPr>
        <w:t>commit</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abide</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provisions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Code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Ethics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persons</w:t>
      </w:r>
      <w:r w:rsidRPr="00727201">
        <w:rPr>
          <w:rFonts w:ascii="Arial Narrow" w:hAnsi="Arial Narrow"/>
          <w:spacing w:val="-14"/>
          <w:sz w:val="24"/>
          <w:szCs w:val="24"/>
        </w:rPr>
        <w:t xml:space="preserve"> </w:t>
      </w:r>
      <w:r w:rsidRPr="00727201">
        <w:rPr>
          <w:rFonts w:ascii="Arial Narrow" w:hAnsi="Arial Narrow"/>
          <w:sz w:val="24"/>
          <w:szCs w:val="24"/>
        </w:rPr>
        <w:t>participating</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Public</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and Asset</w:t>
      </w:r>
      <w:r w:rsidRPr="00727201">
        <w:rPr>
          <w:rFonts w:ascii="Arial Narrow" w:hAnsi="Arial Narrow"/>
          <w:spacing w:val="-22"/>
          <w:sz w:val="24"/>
          <w:szCs w:val="24"/>
        </w:rPr>
        <w:t xml:space="preserve"> </w:t>
      </w:r>
      <w:r w:rsidRPr="00727201">
        <w:rPr>
          <w:rFonts w:ascii="Arial Narrow" w:hAnsi="Arial Narrow"/>
          <w:sz w:val="24"/>
          <w:szCs w:val="24"/>
        </w:rPr>
        <w:t>Disposal.</w:t>
      </w:r>
    </w:p>
    <w:p w14:paraId="7AD377DB" w14:textId="567FDABE" w:rsidR="004B51FE" w:rsidRPr="00727201" w:rsidRDefault="000E3896" w:rsidP="00B94329">
      <w:pPr>
        <w:pStyle w:val="BodyText"/>
        <w:spacing w:before="243"/>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Authorized</w:t>
      </w:r>
      <w:r w:rsidRPr="00727201">
        <w:rPr>
          <w:rFonts w:ascii="Arial Narrow" w:hAnsi="Arial Narrow"/>
          <w:spacing w:val="-10"/>
          <w:sz w:val="24"/>
          <w:szCs w:val="24"/>
        </w:rPr>
        <w:t xml:space="preserve"> </w:t>
      </w:r>
      <w:r w:rsidRPr="00727201">
        <w:rPr>
          <w:rFonts w:ascii="Arial Narrow" w:hAnsi="Arial Narrow"/>
          <w:sz w:val="24"/>
          <w:szCs w:val="24"/>
        </w:rPr>
        <w:t>signatory………………….........................................................</w:t>
      </w:r>
      <w:r w:rsidRPr="00727201">
        <w:rPr>
          <w:rFonts w:ascii="Arial Narrow" w:hAnsi="Arial Narrow"/>
          <w:spacing w:val="-2"/>
          <w:sz w:val="24"/>
          <w:szCs w:val="24"/>
        </w:rPr>
        <w:t>Sign…………….....................</w:t>
      </w:r>
    </w:p>
    <w:p w14:paraId="1DAA1515" w14:textId="77777777" w:rsidR="004B51FE" w:rsidRPr="00727201" w:rsidRDefault="004B51FE" w:rsidP="00B94329">
      <w:pPr>
        <w:pStyle w:val="BodyText"/>
        <w:spacing w:before="1"/>
        <w:rPr>
          <w:rFonts w:ascii="Arial Narrow" w:hAnsi="Arial Narrow"/>
          <w:sz w:val="24"/>
          <w:szCs w:val="24"/>
        </w:rPr>
      </w:pPr>
    </w:p>
    <w:p w14:paraId="20F7784F" w14:textId="2EFB9940" w:rsidR="004B51FE" w:rsidRPr="00727201" w:rsidRDefault="000E3896" w:rsidP="00B94329">
      <w:pPr>
        <w:pStyle w:val="BodyText"/>
        <w:rPr>
          <w:rFonts w:ascii="Arial Narrow" w:hAnsi="Arial Narrow"/>
          <w:sz w:val="24"/>
          <w:szCs w:val="24"/>
        </w:rPr>
      </w:pPr>
      <w:r w:rsidRPr="00727201">
        <w:rPr>
          <w:rFonts w:ascii="Arial Narrow" w:hAnsi="Arial Narrow"/>
          <w:spacing w:val="-2"/>
          <w:sz w:val="24"/>
          <w:szCs w:val="24"/>
        </w:rPr>
        <w:t>Position…………………………………………...................................................………...........</w:t>
      </w:r>
    </w:p>
    <w:p w14:paraId="50CF3295" w14:textId="77777777" w:rsidR="004B51FE" w:rsidRPr="00727201" w:rsidRDefault="004B51FE" w:rsidP="00B94329">
      <w:pPr>
        <w:pStyle w:val="BodyText"/>
        <w:spacing w:before="10"/>
        <w:rPr>
          <w:rFonts w:ascii="Arial Narrow" w:hAnsi="Arial Narrow"/>
          <w:sz w:val="24"/>
          <w:szCs w:val="24"/>
        </w:rPr>
      </w:pPr>
    </w:p>
    <w:p w14:paraId="0FC2C5F2" w14:textId="4404F5D8" w:rsidR="00B94329" w:rsidRPr="00727201" w:rsidRDefault="000E3896" w:rsidP="00B94329">
      <w:pPr>
        <w:pStyle w:val="BodyText"/>
        <w:spacing w:line="456" w:lineRule="auto"/>
        <w:ind w:right="434"/>
        <w:rPr>
          <w:rFonts w:ascii="Arial Narrow" w:hAnsi="Arial Narrow"/>
          <w:sz w:val="24"/>
          <w:szCs w:val="24"/>
        </w:rPr>
      </w:pPr>
      <w:r w:rsidRPr="00727201">
        <w:rPr>
          <w:rFonts w:ascii="Arial Narrow" w:hAnsi="Arial Narrow"/>
          <w:sz w:val="24"/>
          <w:szCs w:val="24"/>
        </w:rPr>
        <w:t>Office</w:t>
      </w:r>
      <w:r w:rsidRPr="00727201">
        <w:rPr>
          <w:rFonts w:ascii="Arial Narrow" w:hAnsi="Arial Narrow"/>
          <w:spacing w:val="40"/>
          <w:sz w:val="24"/>
          <w:szCs w:val="24"/>
        </w:rPr>
        <w:t xml:space="preserve"> </w:t>
      </w:r>
      <w:r w:rsidRPr="00727201">
        <w:rPr>
          <w:rFonts w:ascii="Arial Narrow" w:hAnsi="Arial Narrow"/>
          <w:sz w:val="24"/>
          <w:szCs w:val="24"/>
        </w:rPr>
        <w:t>address……………………………………………….Teleph</w:t>
      </w:r>
      <w:r w:rsidR="00B94329" w:rsidRPr="00727201">
        <w:rPr>
          <w:rFonts w:ascii="Arial Narrow" w:hAnsi="Arial Narrow"/>
          <w:sz w:val="24"/>
          <w:szCs w:val="24"/>
        </w:rPr>
        <w:t>one……………......................</w:t>
      </w:r>
    </w:p>
    <w:p w14:paraId="37D46DB3" w14:textId="4FBF4C8E" w:rsidR="004B51FE" w:rsidRPr="00727201" w:rsidRDefault="00B94329" w:rsidP="00B94329">
      <w:pPr>
        <w:pStyle w:val="BodyText"/>
        <w:spacing w:line="456" w:lineRule="auto"/>
        <w:ind w:right="434"/>
        <w:rPr>
          <w:rFonts w:ascii="Arial Narrow" w:hAnsi="Arial Narrow"/>
          <w:sz w:val="24"/>
          <w:szCs w:val="24"/>
        </w:rPr>
      </w:pPr>
      <w:r w:rsidRPr="00727201">
        <w:rPr>
          <w:rFonts w:ascii="Arial Narrow" w:hAnsi="Arial Narrow"/>
          <w:spacing w:val="-2"/>
          <w:sz w:val="24"/>
          <w:szCs w:val="24"/>
        </w:rPr>
        <w:t>E</w:t>
      </w:r>
      <w:r w:rsidR="000E3896" w:rsidRPr="00727201">
        <w:rPr>
          <w:rFonts w:ascii="Arial Narrow" w:hAnsi="Arial Narrow"/>
          <w:spacing w:val="-2"/>
          <w:sz w:val="24"/>
          <w:szCs w:val="24"/>
        </w:rPr>
        <w:t>mail…………………………………………..................................................</w:t>
      </w:r>
      <w:r w:rsidRPr="00727201">
        <w:rPr>
          <w:rFonts w:ascii="Arial Narrow" w:hAnsi="Arial Narrow"/>
          <w:spacing w:val="-2"/>
          <w:sz w:val="24"/>
          <w:szCs w:val="24"/>
        </w:rPr>
        <w:t>..........…...............</w:t>
      </w:r>
    </w:p>
    <w:p w14:paraId="6B813142" w14:textId="77777777" w:rsidR="004B51FE" w:rsidRPr="00727201" w:rsidRDefault="000E3896" w:rsidP="00B94329">
      <w:pPr>
        <w:pStyle w:val="BodyText"/>
        <w:spacing w:line="247" w:lineRule="exact"/>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Firm/Company…………………………….......................................................................................……</w:t>
      </w:r>
    </w:p>
    <w:p w14:paraId="564BAAE2" w14:textId="77777777" w:rsidR="004B51FE" w:rsidRPr="00727201" w:rsidRDefault="000E3896" w:rsidP="00B94329">
      <w:pPr>
        <w:pStyle w:val="BodyText"/>
        <w:spacing w:before="232" w:line="456" w:lineRule="auto"/>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80"/>
          <w:sz w:val="24"/>
          <w:szCs w:val="24"/>
        </w:rPr>
        <w:t xml:space="preserve"> </w:t>
      </w:r>
      <w:r w:rsidRPr="00727201">
        <w:rPr>
          <w:rFonts w:ascii="Arial Narrow" w:hAnsi="Arial Narrow"/>
          <w:sz w:val="24"/>
          <w:szCs w:val="24"/>
        </w:rPr>
        <w:t>(Company</w:t>
      </w:r>
      <w:r w:rsidRPr="00727201">
        <w:rPr>
          <w:rFonts w:ascii="Arial Narrow" w:hAnsi="Arial Narrow"/>
          <w:spacing w:val="80"/>
          <w:sz w:val="24"/>
          <w:szCs w:val="24"/>
        </w:rPr>
        <w:t xml:space="preserve"> </w:t>
      </w:r>
      <w:r w:rsidRPr="00727201">
        <w:rPr>
          <w:rFonts w:ascii="Arial Narrow" w:hAnsi="Arial Narrow"/>
          <w:sz w:val="24"/>
          <w:szCs w:val="24"/>
        </w:rPr>
        <w:t>Seal/</w:t>
      </w:r>
      <w:r w:rsidRPr="00727201">
        <w:rPr>
          <w:rFonts w:ascii="Arial Narrow" w:hAnsi="Arial Narrow"/>
          <w:spacing w:val="80"/>
          <w:sz w:val="24"/>
          <w:szCs w:val="24"/>
        </w:rPr>
        <w:t xml:space="preserve"> </w:t>
      </w:r>
      <w:r w:rsidRPr="00727201">
        <w:rPr>
          <w:rFonts w:ascii="Arial Narrow" w:hAnsi="Arial Narrow"/>
          <w:sz w:val="24"/>
          <w:szCs w:val="24"/>
        </w:rPr>
        <w:t>Rubber Stamp where applicable)</w:t>
      </w:r>
    </w:p>
    <w:p w14:paraId="2FE78E53" w14:textId="77777777" w:rsidR="004B51FE" w:rsidRPr="00727201" w:rsidRDefault="004B51FE" w:rsidP="00B94329">
      <w:pPr>
        <w:pStyle w:val="BodyText"/>
        <w:rPr>
          <w:rFonts w:ascii="Arial Narrow" w:hAnsi="Arial Narrow"/>
          <w:sz w:val="24"/>
          <w:szCs w:val="24"/>
        </w:rPr>
      </w:pPr>
    </w:p>
    <w:p w14:paraId="614BC10B" w14:textId="77777777" w:rsidR="004B51FE" w:rsidRPr="00727201" w:rsidRDefault="000E3896" w:rsidP="00B94329">
      <w:pPr>
        <w:pStyle w:val="BodyText"/>
        <w:rPr>
          <w:rFonts w:ascii="Arial Narrow" w:hAnsi="Arial Narrow"/>
          <w:sz w:val="24"/>
          <w:szCs w:val="24"/>
        </w:rPr>
      </w:pPr>
      <w:r w:rsidRPr="00727201">
        <w:rPr>
          <w:rFonts w:ascii="Arial Narrow" w:hAnsi="Arial Narrow"/>
          <w:spacing w:val="-2"/>
          <w:sz w:val="24"/>
          <w:szCs w:val="24"/>
        </w:rPr>
        <w:t>Witness</w:t>
      </w:r>
    </w:p>
    <w:p w14:paraId="3239BA5C" w14:textId="77777777" w:rsidR="004B51FE" w:rsidRPr="00727201" w:rsidRDefault="004B51FE" w:rsidP="00B94329">
      <w:pPr>
        <w:pStyle w:val="BodyText"/>
        <w:spacing w:before="13"/>
        <w:rPr>
          <w:rFonts w:ascii="Arial Narrow" w:hAnsi="Arial Narrow"/>
          <w:sz w:val="24"/>
          <w:szCs w:val="24"/>
        </w:rPr>
      </w:pPr>
    </w:p>
    <w:p w14:paraId="6BAF1C75" w14:textId="6193D867" w:rsidR="004B51FE" w:rsidRPr="00727201" w:rsidRDefault="000E3896" w:rsidP="00B94329">
      <w:pPr>
        <w:pStyle w:val="BodyText"/>
        <w:tabs>
          <w:tab w:val="left" w:pos="1753"/>
          <w:tab w:val="left" w:pos="7558"/>
        </w:tabs>
        <w:spacing w:line="532" w:lineRule="auto"/>
        <w:ind w:right="434"/>
        <w:rPr>
          <w:rFonts w:ascii="Arial Narrow" w:hAnsi="Arial Narrow"/>
          <w:spacing w:val="-2"/>
          <w:sz w:val="24"/>
          <w:szCs w:val="24"/>
        </w:rPr>
      </w:pPr>
      <w:r w:rsidRPr="00727201">
        <w:rPr>
          <w:rFonts w:ascii="Arial Narrow" w:hAnsi="Arial Narrow"/>
          <w:spacing w:val="-4"/>
          <w:sz w:val="24"/>
          <w:szCs w:val="24"/>
        </w:rPr>
        <w:t>Name</w:t>
      </w:r>
      <w:r w:rsidRPr="00727201">
        <w:rPr>
          <w:rFonts w:ascii="Arial Narrow" w:hAnsi="Arial Narrow"/>
          <w:spacing w:val="-2"/>
          <w:sz w:val="24"/>
          <w:szCs w:val="24"/>
        </w:rPr>
        <w:t>……………………………………………………….......Sign.................................................</w:t>
      </w:r>
      <w:r w:rsidR="00B94329" w:rsidRPr="00727201">
        <w:rPr>
          <w:rFonts w:ascii="Arial Narrow" w:hAnsi="Arial Narrow"/>
          <w:spacing w:val="-2"/>
          <w:sz w:val="24"/>
          <w:szCs w:val="24"/>
        </w:rPr>
        <w:t>.</w:t>
      </w:r>
      <w:r w:rsidRPr="00727201">
        <w:rPr>
          <w:rFonts w:ascii="Arial Narrow" w:hAnsi="Arial Narrow"/>
          <w:spacing w:val="-2"/>
          <w:sz w:val="24"/>
          <w:szCs w:val="24"/>
        </w:rPr>
        <w:t>Date……………………………………………………</w:t>
      </w:r>
    </w:p>
    <w:p w14:paraId="605EB79A" w14:textId="77777777" w:rsidR="006545BF" w:rsidRPr="00727201" w:rsidRDefault="006545BF" w:rsidP="00B94329">
      <w:pPr>
        <w:pStyle w:val="BodyText"/>
        <w:tabs>
          <w:tab w:val="left" w:pos="1753"/>
          <w:tab w:val="left" w:pos="7558"/>
        </w:tabs>
        <w:spacing w:line="532" w:lineRule="auto"/>
        <w:ind w:right="434"/>
        <w:rPr>
          <w:rFonts w:ascii="Arial Narrow" w:hAnsi="Arial Narrow"/>
          <w:sz w:val="24"/>
          <w:szCs w:val="24"/>
        </w:rPr>
      </w:pPr>
    </w:p>
    <w:p w14:paraId="37E3A7D2" w14:textId="77777777" w:rsidR="004B51FE" w:rsidRPr="00727201" w:rsidRDefault="004B51FE" w:rsidP="00B94329">
      <w:pPr>
        <w:pStyle w:val="BodyText"/>
        <w:spacing w:line="532" w:lineRule="auto"/>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33A9EBBF" w14:textId="5DC75ABA" w:rsidR="004B51FE" w:rsidRPr="00727201" w:rsidRDefault="000E3896" w:rsidP="00452BC5">
      <w:pPr>
        <w:pStyle w:val="Heading3"/>
        <w:numPr>
          <w:ilvl w:val="0"/>
          <w:numId w:val="45"/>
        </w:numPr>
        <w:tabs>
          <w:tab w:val="left" w:pos="567"/>
        </w:tabs>
        <w:ind w:left="984" w:hanging="984"/>
        <w:rPr>
          <w:rFonts w:ascii="Arial Narrow" w:hAnsi="Arial Narrow"/>
          <w:sz w:val="24"/>
          <w:szCs w:val="24"/>
        </w:rPr>
      </w:pPr>
      <w:bookmarkStart w:id="39" w:name="_Toc206424307"/>
      <w:r w:rsidRPr="00727201">
        <w:rPr>
          <w:rFonts w:ascii="Arial Narrow" w:hAnsi="Arial Narrow"/>
          <w:spacing w:val="-2"/>
          <w:sz w:val="24"/>
          <w:szCs w:val="24"/>
        </w:rPr>
        <w:lastRenderedPageBreak/>
        <w:t>APPENDIX</w:t>
      </w:r>
      <w:r w:rsidRPr="00727201">
        <w:rPr>
          <w:rFonts w:ascii="Arial Narrow" w:hAnsi="Arial Narrow"/>
          <w:spacing w:val="-14"/>
          <w:sz w:val="24"/>
          <w:szCs w:val="24"/>
        </w:rPr>
        <w:t xml:space="preserve"> </w:t>
      </w:r>
      <w:r w:rsidRPr="00727201">
        <w:rPr>
          <w:rFonts w:ascii="Arial Narrow" w:hAnsi="Arial Narrow"/>
          <w:spacing w:val="-2"/>
          <w:sz w:val="24"/>
          <w:szCs w:val="24"/>
        </w:rPr>
        <w:t>1-</w:t>
      </w:r>
      <w:r w:rsidRPr="00727201">
        <w:rPr>
          <w:rFonts w:ascii="Arial Narrow" w:hAnsi="Arial Narrow"/>
          <w:spacing w:val="-11"/>
          <w:sz w:val="24"/>
          <w:szCs w:val="24"/>
        </w:rPr>
        <w:t xml:space="preserve"> </w:t>
      </w:r>
      <w:r w:rsidR="00B11B56" w:rsidRPr="00727201">
        <w:rPr>
          <w:rFonts w:ascii="Arial Narrow" w:hAnsi="Arial Narrow"/>
          <w:spacing w:val="-2"/>
          <w:sz w:val="24"/>
          <w:szCs w:val="24"/>
        </w:rPr>
        <w:t>FRAUD AND</w:t>
      </w:r>
      <w:r w:rsidRPr="00727201">
        <w:rPr>
          <w:rFonts w:ascii="Arial Narrow" w:hAnsi="Arial Narrow"/>
          <w:spacing w:val="-12"/>
          <w:sz w:val="24"/>
          <w:szCs w:val="24"/>
        </w:rPr>
        <w:t xml:space="preserve"> </w:t>
      </w:r>
      <w:r w:rsidRPr="00727201">
        <w:rPr>
          <w:rFonts w:ascii="Arial Narrow" w:hAnsi="Arial Narrow"/>
          <w:spacing w:val="-2"/>
          <w:sz w:val="24"/>
          <w:szCs w:val="24"/>
        </w:rPr>
        <w:t>CORRUPTION</w:t>
      </w:r>
      <w:bookmarkEnd w:id="39"/>
    </w:p>
    <w:p w14:paraId="18C5CAAB" w14:textId="77777777" w:rsidR="004B51FE" w:rsidRPr="00727201" w:rsidRDefault="000E3896">
      <w:pPr>
        <w:spacing w:before="231"/>
        <w:ind w:left="984"/>
        <w:rPr>
          <w:rFonts w:ascii="Arial Narrow" w:hAnsi="Arial Narrow"/>
          <w:i/>
          <w:sz w:val="24"/>
          <w:szCs w:val="24"/>
        </w:rPr>
      </w:pPr>
      <w:r w:rsidRPr="00727201">
        <w:rPr>
          <w:rFonts w:ascii="Arial Narrow" w:hAnsi="Arial Narrow"/>
          <w:i/>
          <w:sz w:val="24"/>
          <w:szCs w:val="24"/>
        </w:rPr>
        <w:t>(Appendix</w:t>
      </w:r>
      <w:r w:rsidRPr="00727201">
        <w:rPr>
          <w:rFonts w:ascii="Arial Narrow" w:hAnsi="Arial Narrow"/>
          <w:i/>
          <w:spacing w:val="-4"/>
          <w:sz w:val="24"/>
          <w:szCs w:val="24"/>
        </w:rPr>
        <w:t xml:space="preserve"> </w:t>
      </w:r>
      <w:r w:rsidRPr="00727201">
        <w:rPr>
          <w:rFonts w:ascii="Arial Narrow" w:hAnsi="Arial Narrow"/>
          <w:i/>
          <w:sz w:val="24"/>
          <w:szCs w:val="24"/>
        </w:rPr>
        <w:t>1</w:t>
      </w:r>
      <w:r w:rsidRPr="00727201">
        <w:rPr>
          <w:rFonts w:ascii="Arial Narrow" w:hAnsi="Arial Narrow"/>
          <w:i/>
          <w:spacing w:val="-2"/>
          <w:sz w:val="24"/>
          <w:szCs w:val="24"/>
        </w:rPr>
        <w:t xml:space="preserve"> </w:t>
      </w:r>
      <w:r w:rsidRPr="00727201">
        <w:rPr>
          <w:rFonts w:ascii="Arial Narrow" w:hAnsi="Arial Narrow"/>
          <w:i/>
          <w:sz w:val="24"/>
          <w:szCs w:val="24"/>
        </w:rPr>
        <w:t>shall</w:t>
      </w:r>
      <w:r w:rsidRPr="00727201">
        <w:rPr>
          <w:rFonts w:ascii="Arial Narrow" w:hAnsi="Arial Narrow"/>
          <w:i/>
          <w:spacing w:val="-3"/>
          <w:sz w:val="24"/>
          <w:szCs w:val="24"/>
        </w:rPr>
        <w:t xml:space="preserve"> </w:t>
      </w:r>
      <w:r w:rsidRPr="00727201">
        <w:rPr>
          <w:rFonts w:ascii="Arial Narrow" w:hAnsi="Arial Narrow"/>
          <w:i/>
          <w:sz w:val="24"/>
          <w:szCs w:val="24"/>
        </w:rPr>
        <w:t>not</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1"/>
          <w:sz w:val="24"/>
          <w:szCs w:val="24"/>
        </w:rPr>
        <w:t xml:space="preserve"> </w:t>
      </w:r>
      <w:r w:rsidRPr="00727201">
        <w:rPr>
          <w:rFonts w:ascii="Arial Narrow" w:hAnsi="Arial Narrow"/>
          <w:i/>
          <w:spacing w:val="-2"/>
          <w:sz w:val="24"/>
          <w:szCs w:val="24"/>
        </w:rPr>
        <w:t>modified)</w:t>
      </w:r>
    </w:p>
    <w:p w14:paraId="76FCB226" w14:textId="77777777" w:rsidR="004B51FE" w:rsidRPr="00727201" w:rsidRDefault="000E3896" w:rsidP="00452BC5">
      <w:pPr>
        <w:pStyle w:val="Heading4"/>
        <w:numPr>
          <w:ilvl w:val="0"/>
          <w:numId w:val="40"/>
        </w:numPr>
        <w:tabs>
          <w:tab w:val="left" w:pos="567"/>
        </w:tabs>
        <w:spacing w:before="234"/>
        <w:ind w:hanging="984"/>
        <w:rPr>
          <w:rFonts w:ascii="Arial Narrow" w:hAnsi="Arial Narrow"/>
          <w:sz w:val="24"/>
          <w:szCs w:val="24"/>
        </w:rPr>
      </w:pPr>
      <w:r w:rsidRPr="00727201">
        <w:rPr>
          <w:rFonts w:ascii="Arial Narrow" w:hAnsi="Arial Narrow"/>
          <w:spacing w:val="-2"/>
          <w:sz w:val="24"/>
          <w:szCs w:val="24"/>
        </w:rPr>
        <w:t>Purpose</w:t>
      </w:r>
    </w:p>
    <w:p w14:paraId="574B4634" w14:textId="77777777" w:rsidR="004B51FE" w:rsidRPr="00727201" w:rsidRDefault="000E3896" w:rsidP="00452BC5">
      <w:pPr>
        <w:pStyle w:val="ListParagraph"/>
        <w:numPr>
          <w:ilvl w:val="0"/>
          <w:numId w:val="40"/>
        </w:numPr>
        <w:tabs>
          <w:tab w:val="left" w:pos="567"/>
        </w:tabs>
        <w:spacing w:before="242" w:line="230" w:lineRule="auto"/>
        <w:ind w:right="432" w:hanging="984"/>
        <w:jc w:val="both"/>
        <w:rPr>
          <w:rFonts w:ascii="Arial Narrow" w:hAnsi="Arial Narrow"/>
          <w:sz w:val="24"/>
          <w:szCs w:val="24"/>
        </w:rPr>
      </w:pPr>
      <w:r w:rsidRPr="00727201">
        <w:rPr>
          <w:rFonts w:ascii="Arial Narrow" w:hAnsi="Arial Narrow"/>
          <w:sz w:val="24"/>
          <w:szCs w:val="24"/>
        </w:rPr>
        <w:t xml:space="preserve">The Government of Kenya's Anti-Corruption and Economic Crime laws and their sanction's policies and procedures, Public Procurement and Asset Disposal Act </w:t>
      </w:r>
      <w:r w:rsidRPr="00727201">
        <w:rPr>
          <w:rFonts w:ascii="Arial Narrow" w:hAnsi="Arial Narrow"/>
          <w:i/>
          <w:sz w:val="24"/>
          <w:szCs w:val="24"/>
        </w:rPr>
        <w:t xml:space="preserve">(no. 33 of 2015) </w:t>
      </w:r>
      <w:r w:rsidRPr="00727201">
        <w:rPr>
          <w:rFonts w:ascii="Arial Narrow" w:hAnsi="Arial Narrow"/>
          <w:sz w:val="24"/>
          <w:szCs w:val="24"/>
        </w:rPr>
        <w:t>and its Regulation, and any other Kenya's Acts or Regulations related to Fraud and Corruption, and similar offences, shall apply with respect</w:t>
      </w:r>
      <w:r w:rsidRPr="00727201">
        <w:rPr>
          <w:rFonts w:ascii="Arial Narrow" w:hAnsi="Arial Narrow"/>
          <w:spacing w:val="-8"/>
          <w:sz w:val="24"/>
          <w:szCs w:val="24"/>
        </w:rPr>
        <w:t xml:space="preserve"> </w:t>
      </w:r>
      <w:r w:rsidRPr="00727201">
        <w:rPr>
          <w:rFonts w:ascii="Arial Narrow" w:hAnsi="Arial Narrow"/>
          <w:sz w:val="24"/>
          <w:szCs w:val="24"/>
        </w:rPr>
        <w:t>to Public</w:t>
      </w:r>
      <w:r w:rsidRPr="00727201">
        <w:rPr>
          <w:rFonts w:ascii="Arial Narrow" w:hAnsi="Arial Narrow"/>
          <w:spacing w:val="-12"/>
          <w:sz w:val="24"/>
          <w:szCs w:val="24"/>
        </w:rPr>
        <w:t xml:space="preserve"> </w:t>
      </w:r>
      <w:r w:rsidRPr="00727201">
        <w:rPr>
          <w:rFonts w:ascii="Arial Narrow" w:hAnsi="Arial Narrow"/>
          <w:sz w:val="24"/>
          <w:szCs w:val="24"/>
        </w:rPr>
        <w:t>Procurement</w:t>
      </w:r>
      <w:r w:rsidRPr="00727201">
        <w:rPr>
          <w:rFonts w:ascii="Arial Narrow" w:hAnsi="Arial Narrow"/>
          <w:spacing w:val="-10"/>
          <w:sz w:val="24"/>
          <w:szCs w:val="24"/>
        </w:rPr>
        <w:t xml:space="preserve"> </w:t>
      </w:r>
      <w:r w:rsidRPr="00727201">
        <w:rPr>
          <w:rFonts w:ascii="Arial Narrow" w:hAnsi="Arial Narrow"/>
          <w:sz w:val="24"/>
          <w:szCs w:val="24"/>
        </w:rPr>
        <w:t>Processes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Contracts</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12"/>
          <w:sz w:val="24"/>
          <w:szCs w:val="24"/>
        </w:rPr>
        <w:t xml:space="preserve"> </w:t>
      </w:r>
      <w:r w:rsidRPr="00727201">
        <w:rPr>
          <w:rFonts w:ascii="Arial Narrow" w:hAnsi="Arial Narrow"/>
          <w:sz w:val="24"/>
          <w:szCs w:val="24"/>
        </w:rPr>
        <w:t>governed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laws</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Kenya.</w:t>
      </w:r>
    </w:p>
    <w:p w14:paraId="7DD11007" w14:textId="77777777" w:rsidR="004B51FE" w:rsidRPr="00727201" w:rsidRDefault="000E3896" w:rsidP="00452BC5">
      <w:pPr>
        <w:pStyle w:val="Heading4"/>
        <w:numPr>
          <w:ilvl w:val="0"/>
          <w:numId w:val="40"/>
        </w:numPr>
        <w:tabs>
          <w:tab w:val="left" w:pos="567"/>
        </w:tabs>
        <w:spacing w:before="238"/>
        <w:ind w:hanging="984"/>
        <w:rPr>
          <w:rFonts w:ascii="Arial Narrow" w:hAnsi="Arial Narrow"/>
          <w:sz w:val="24"/>
          <w:szCs w:val="24"/>
        </w:rPr>
      </w:pPr>
      <w:r w:rsidRPr="00727201">
        <w:rPr>
          <w:rFonts w:ascii="Arial Narrow" w:hAnsi="Arial Narrow"/>
          <w:spacing w:val="-2"/>
          <w:sz w:val="24"/>
          <w:szCs w:val="24"/>
        </w:rPr>
        <w:t>Requirements</w:t>
      </w:r>
    </w:p>
    <w:p w14:paraId="5860E643" w14:textId="77777777" w:rsidR="004B51FE" w:rsidRPr="00727201" w:rsidRDefault="000E3896">
      <w:pPr>
        <w:pStyle w:val="BodyText"/>
        <w:spacing w:before="242" w:line="230" w:lineRule="auto"/>
        <w:ind w:left="1718" w:right="431"/>
        <w:jc w:val="both"/>
        <w:rPr>
          <w:rFonts w:ascii="Arial Narrow" w:hAnsi="Arial Narrow"/>
          <w:sz w:val="24"/>
          <w:szCs w:val="24"/>
        </w:rPr>
      </w:pPr>
      <w:r w:rsidRPr="00727201">
        <w:rPr>
          <w:rFonts w:ascii="Arial Narrow" w:hAnsi="Arial Narrow"/>
          <w:sz w:val="24"/>
          <w:szCs w:val="24"/>
        </w:rPr>
        <w:t xml:space="preserve">The Government of Kenya requires that all parties including Procuring Entities, Tenderers, (applicants/proposers), Consultants, Contractors and Suppliers; any Sub-contractors, Sub-consultants, </w:t>
      </w:r>
      <w:r w:rsidRPr="00727201">
        <w:rPr>
          <w:rFonts w:ascii="Arial Narrow" w:hAnsi="Arial Narrow"/>
          <w:spacing w:val="-2"/>
          <w:sz w:val="24"/>
          <w:szCs w:val="24"/>
        </w:rPr>
        <w:t>Service</w:t>
      </w:r>
      <w:r w:rsidRPr="00727201">
        <w:rPr>
          <w:rFonts w:ascii="Arial Narrow" w:hAnsi="Arial Narrow"/>
          <w:spacing w:val="-12"/>
          <w:sz w:val="24"/>
          <w:szCs w:val="24"/>
        </w:rPr>
        <w:t xml:space="preserve"> </w:t>
      </w:r>
      <w:r w:rsidRPr="00727201">
        <w:rPr>
          <w:rFonts w:ascii="Arial Narrow" w:hAnsi="Arial Narrow"/>
          <w:spacing w:val="-2"/>
          <w:sz w:val="24"/>
          <w:szCs w:val="24"/>
        </w:rPr>
        <w:t>providers</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Suppliers;</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Agents</w:t>
      </w:r>
      <w:r w:rsidRPr="00727201">
        <w:rPr>
          <w:rFonts w:ascii="Arial Narrow" w:hAnsi="Arial Narrow"/>
          <w:spacing w:val="-12"/>
          <w:sz w:val="24"/>
          <w:szCs w:val="24"/>
        </w:rPr>
        <w:t xml:space="preserve"> </w:t>
      </w:r>
      <w:r w:rsidRPr="00727201">
        <w:rPr>
          <w:rFonts w:ascii="Arial Narrow" w:hAnsi="Arial Narrow"/>
          <w:spacing w:val="-2"/>
          <w:sz w:val="24"/>
          <w:szCs w:val="24"/>
        </w:rPr>
        <w:t>(whether</w:t>
      </w:r>
      <w:r w:rsidRPr="00727201">
        <w:rPr>
          <w:rFonts w:ascii="Arial Narrow" w:hAnsi="Arial Narrow"/>
          <w:spacing w:val="-10"/>
          <w:sz w:val="24"/>
          <w:szCs w:val="24"/>
        </w:rPr>
        <w:t xml:space="preserve"> </w:t>
      </w:r>
      <w:r w:rsidRPr="00727201">
        <w:rPr>
          <w:rFonts w:ascii="Arial Narrow" w:hAnsi="Arial Narrow"/>
          <w:spacing w:val="-2"/>
          <w:sz w:val="24"/>
          <w:szCs w:val="24"/>
        </w:rPr>
        <w:t>declared</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0"/>
          <w:sz w:val="24"/>
          <w:szCs w:val="24"/>
        </w:rPr>
        <w:t xml:space="preserve"> </w:t>
      </w:r>
      <w:r w:rsidRPr="00727201">
        <w:rPr>
          <w:rFonts w:ascii="Arial Narrow" w:hAnsi="Arial Narrow"/>
          <w:spacing w:val="-2"/>
          <w:sz w:val="24"/>
          <w:szCs w:val="24"/>
        </w:rPr>
        <w:t>not);</w:t>
      </w:r>
      <w:r w:rsidRPr="00727201">
        <w:rPr>
          <w:rFonts w:ascii="Arial Narrow" w:hAnsi="Arial Narrow"/>
          <w:spacing w:val="-10"/>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their</w:t>
      </w:r>
      <w:r w:rsidRPr="00727201">
        <w:rPr>
          <w:rFonts w:ascii="Arial Narrow" w:hAnsi="Arial Narrow"/>
          <w:spacing w:val="-12"/>
          <w:sz w:val="24"/>
          <w:szCs w:val="24"/>
        </w:rPr>
        <w:t xml:space="preserve"> </w:t>
      </w:r>
      <w:r w:rsidRPr="00727201">
        <w:rPr>
          <w:rFonts w:ascii="Arial Narrow" w:hAnsi="Arial Narrow"/>
          <w:spacing w:val="-2"/>
          <w:sz w:val="24"/>
          <w:szCs w:val="24"/>
        </w:rPr>
        <w:t>Personnel,</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involved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engaged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procurement</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8"/>
          <w:sz w:val="24"/>
          <w:szCs w:val="24"/>
        </w:rPr>
        <w:t xml:space="preserve"> </w:t>
      </w:r>
      <w:r w:rsidRPr="00727201">
        <w:rPr>
          <w:rFonts w:ascii="Arial Narrow" w:hAnsi="Arial Narrow"/>
          <w:sz w:val="24"/>
          <w:szCs w:val="24"/>
        </w:rPr>
        <w:t>Kenya's</w:t>
      </w:r>
      <w:r w:rsidRPr="00727201">
        <w:rPr>
          <w:rFonts w:ascii="Arial Narrow" w:hAnsi="Arial Narrow"/>
          <w:spacing w:val="-8"/>
          <w:sz w:val="24"/>
          <w:szCs w:val="24"/>
        </w:rPr>
        <w:t xml:space="preserve"> </w:t>
      </w:r>
      <w:r w:rsidRPr="00727201">
        <w:rPr>
          <w:rFonts w:ascii="Arial Narrow" w:hAnsi="Arial Narrow"/>
          <w:sz w:val="24"/>
          <w:szCs w:val="24"/>
        </w:rPr>
        <w:t>Laws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Regulation,</w:t>
      </w:r>
      <w:r w:rsidRPr="00727201">
        <w:rPr>
          <w:rFonts w:ascii="Arial Narrow" w:hAnsi="Arial Narrow"/>
          <w:spacing w:val="-9"/>
          <w:sz w:val="24"/>
          <w:szCs w:val="24"/>
        </w:rPr>
        <w:t xml:space="preserve"> </w:t>
      </w:r>
      <w:r w:rsidRPr="00727201">
        <w:rPr>
          <w:rFonts w:ascii="Arial Narrow" w:hAnsi="Arial Narrow"/>
          <w:sz w:val="24"/>
          <w:szCs w:val="24"/>
        </w:rPr>
        <w:t>observe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highest</w:t>
      </w:r>
      <w:r w:rsidRPr="00727201">
        <w:rPr>
          <w:rFonts w:ascii="Arial Narrow" w:hAnsi="Arial Narrow"/>
          <w:spacing w:val="-8"/>
          <w:sz w:val="24"/>
          <w:szCs w:val="24"/>
        </w:rPr>
        <w:t xml:space="preserve"> </w:t>
      </w:r>
      <w:r w:rsidRPr="00727201">
        <w:rPr>
          <w:rFonts w:ascii="Arial Narrow" w:hAnsi="Arial Narrow"/>
          <w:sz w:val="24"/>
          <w:szCs w:val="24"/>
        </w:rPr>
        <w:t>standard</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ethics during</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procurement</w:t>
      </w:r>
      <w:r w:rsidRPr="00727201">
        <w:rPr>
          <w:rFonts w:ascii="Arial Narrow" w:hAnsi="Arial Narrow"/>
          <w:spacing w:val="-12"/>
          <w:sz w:val="24"/>
          <w:szCs w:val="24"/>
        </w:rPr>
        <w:t xml:space="preserve"> </w:t>
      </w:r>
      <w:r w:rsidRPr="00727201">
        <w:rPr>
          <w:rFonts w:ascii="Arial Narrow" w:hAnsi="Arial Narrow"/>
          <w:sz w:val="24"/>
          <w:szCs w:val="24"/>
        </w:rPr>
        <w:t>process,</w:t>
      </w:r>
      <w:r w:rsidRPr="00727201">
        <w:rPr>
          <w:rFonts w:ascii="Arial Narrow" w:hAnsi="Arial Narrow"/>
          <w:spacing w:val="-13"/>
          <w:sz w:val="24"/>
          <w:szCs w:val="24"/>
        </w:rPr>
        <w:t xml:space="preserve"> </w:t>
      </w:r>
      <w:r w:rsidRPr="00727201">
        <w:rPr>
          <w:rFonts w:ascii="Arial Narrow" w:hAnsi="Arial Narrow"/>
          <w:sz w:val="24"/>
          <w:szCs w:val="24"/>
        </w:rPr>
        <w:t>selection</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execution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contracts,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refrain</w:t>
      </w:r>
      <w:r w:rsidRPr="00727201">
        <w:rPr>
          <w:rFonts w:ascii="Arial Narrow" w:hAnsi="Arial Narrow"/>
          <w:spacing w:val="-13"/>
          <w:sz w:val="24"/>
          <w:szCs w:val="24"/>
        </w:rPr>
        <w:t xml:space="preserve"> </w:t>
      </w:r>
      <w:r w:rsidRPr="00727201">
        <w:rPr>
          <w:rFonts w:ascii="Arial Narrow" w:hAnsi="Arial Narrow"/>
          <w:sz w:val="24"/>
          <w:szCs w:val="24"/>
        </w:rPr>
        <w:t>from</w:t>
      </w:r>
      <w:r w:rsidRPr="00727201">
        <w:rPr>
          <w:rFonts w:ascii="Arial Narrow" w:hAnsi="Arial Narrow"/>
          <w:spacing w:val="-12"/>
          <w:sz w:val="24"/>
          <w:szCs w:val="24"/>
        </w:rPr>
        <w:t xml:space="preserve"> </w:t>
      </w:r>
      <w:r w:rsidRPr="00727201">
        <w:rPr>
          <w:rFonts w:ascii="Arial Narrow" w:hAnsi="Arial Narrow"/>
          <w:sz w:val="24"/>
          <w:szCs w:val="24"/>
        </w:rPr>
        <w:t>Fraud and Corruption and</w:t>
      </w:r>
      <w:r w:rsidRPr="00727201">
        <w:rPr>
          <w:rFonts w:ascii="Arial Narrow" w:hAnsi="Arial Narrow"/>
          <w:spacing w:val="-14"/>
          <w:sz w:val="24"/>
          <w:szCs w:val="24"/>
        </w:rPr>
        <w:t xml:space="preserve"> </w:t>
      </w:r>
      <w:r w:rsidRPr="00727201">
        <w:rPr>
          <w:rFonts w:ascii="Arial Narrow" w:hAnsi="Arial Narrow"/>
          <w:sz w:val="24"/>
          <w:szCs w:val="24"/>
        </w:rPr>
        <w:t>fully</w:t>
      </w:r>
      <w:r w:rsidRPr="00727201">
        <w:rPr>
          <w:rFonts w:ascii="Arial Narrow" w:hAnsi="Arial Narrow"/>
          <w:spacing w:val="-15"/>
          <w:sz w:val="24"/>
          <w:szCs w:val="24"/>
        </w:rPr>
        <w:t xml:space="preserve"> </w:t>
      </w:r>
      <w:r w:rsidRPr="00727201">
        <w:rPr>
          <w:rFonts w:ascii="Arial Narrow" w:hAnsi="Arial Narrow"/>
          <w:sz w:val="24"/>
          <w:szCs w:val="24"/>
        </w:rPr>
        <w:t>comply</w:t>
      </w:r>
      <w:r w:rsidRPr="00727201">
        <w:rPr>
          <w:rFonts w:ascii="Arial Narrow" w:hAnsi="Arial Narrow"/>
          <w:spacing w:val="-15"/>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Kenya's</w:t>
      </w:r>
      <w:r w:rsidRPr="00727201">
        <w:rPr>
          <w:rFonts w:ascii="Arial Narrow" w:hAnsi="Arial Narrow"/>
          <w:spacing w:val="-11"/>
          <w:sz w:val="24"/>
          <w:szCs w:val="24"/>
        </w:rPr>
        <w:t xml:space="preserve"> </w:t>
      </w:r>
      <w:r w:rsidRPr="00727201">
        <w:rPr>
          <w:rFonts w:ascii="Arial Narrow" w:hAnsi="Arial Narrow"/>
          <w:sz w:val="24"/>
          <w:szCs w:val="24"/>
        </w:rPr>
        <w:t>laws</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8"/>
          <w:sz w:val="24"/>
          <w:szCs w:val="24"/>
        </w:rPr>
        <w:t xml:space="preserve"> </w:t>
      </w:r>
      <w:r w:rsidRPr="00727201">
        <w:rPr>
          <w:rFonts w:ascii="Arial Narrow" w:hAnsi="Arial Narrow"/>
          <w:sz w:val="24"/>
          <w:szCs w:val="24"/>
        </w:rPr>
        <w:t>Regulations</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5"/>
          <w:sz w:val="24"/>
          <w:szCs w:val="24"/>
        </w:rPr>
        <w:t xml:space="preserve"> </w:t>
      </w:r>
      <w:r w:rsidRPr="00727201">
        <w:rPr>
          <w:rFonts w:ascii="Arial Narrow" w:hAnsi="Arial Narrow"/>
          <w:sz w:val="24"/>
          <w:szCs w:val="24"/>
        </w:rPr>
        <w:t>per</w:t>
      </w:r>
      <w:r w:rsidRPr="00727201">
        <w:rPr>
          <w:rFonts w:ascii="Arial Narrow" w:hAnsi="Arial Narrow"/>
          <w:spacing w:val="-14"/>
          <w:sz w:val="24"/>
          <w:szCs w:val="24"/>
        </w:rPr>
        <w:t xml:space="preserve"> </w:t>
      </w:r>
      <w:r w:rsidRPr="00727201">
        <w:rPr>
          <w:rFonts w:ascii="Arial Narrow" w:hAnsi="Arial Narrow"/>
          <w:sz w:val="24"/>
          <w:szCs w:val="24"/>
        </w:rPr>
        <w:t>paragraphs</w:t>
      </w:r>
      <w:r w:rsidRPr="00727201">
        <w:rPr>
          <w:rFonts w:ascii="Arial Narrow" w:hAnsi="Arial Narrow"/>
          <w:spacing w:val="-14"/>
          <w:sz w:val="24"/>
          <w:szCs w:val="24"/>
        </w:rPr>
        <w:t xml:space="preserve"> </w:t>
      </w:r>
      <w:r w:rsidRPr="00727201">
        <w:rPr>
          <w:rFonts w:ascii="Arial Narrow" w:hAnsi="Arial Narrow"/>
          <w:sz w:val="24"/>
          <w:szCs w:val="24"/>
        </w:rPr>
        <w:t>1.1</w:t>
      </w:r>
      <w:r w:rsidRPr="00727201">
        <w:rPr>
          <w:rFonts w:ascii="Arial Narrow" w:hAnsi="Arial Narrow"/>
          <w:spacing w:val="-12"/>
          <w:sz w:val="24"/>
          <w:szCs w:val="24"/>
        </w:rPr>
        <w:t xml:space="preserve"> </w:t>
      </w:r>
      <w:r w:rsidRPr="00727201">
        <w:rPr>
          <w:rFonts w:ascii="Arial Narrow" w:hAnsi="Arial Narrow"/>
          <w:sz w:val="24"/>
          <w:szCs w:val="24"/>
        </w:rPr>
        <w:t>above.</w:t>
      </w:r>
    </w:p>
    <w:p w14:paraId="186E6CC9" w14:textId="77777777" w:rsidR="004B51FE" w:rsidRPr="00727201" w:rsidRDefault="000E3896">
      <w:pPr>
        <w:pStyle w:val="BodyText"/>
        <w:spacing w:before="245" w:line="230" w:lineRule="auto"/>
        <w:ind w:left="1718" w:right="431"/>
        <w:jc w:val="both"/>
        <w:rPr>
          <w:rFonts w:ascii="Arial Narrow" w:hAnsi="Arial Narrow"/>
          <w:sz w:val="24"/>
          <w:szCs w:val="24"/>
        </w:rPr>
      </w:pPr>
      <w:r w:rsidRPr="00727201">
        <w:rPr>
          <w:rFonts w:ascii="Arial Narrow" w:hAnsi="Arial Narrow"/>
          <w:sz w:val="24"/>
          <w:szCs w:val="24"/>
        </w:rPr>
        <w:t>Kenya's public procurement and</w:t>
      </w:r>
      <w:r w:rsidRPr="00727201">
        <w:rPr>
          <w:rFonts w:ascii="Arial Narrow" w:hAnsi="Arial Narrow"/>
          <w:spacing w:val="-2"/>
          <w:sz w:val="24"/>
          <w:szCs w:val="24"/>
        </w:rPr>
        <w:t xml:space="preserve"> </w:t>
      </w:r>
      <w:r w:rsidRPr="00727201">
        <w:rPr>
          <w:rFonts w:ascii="Arial Narrow" w:hAnsi="Arial Narrow"/>
          <w:sz w:val="24"/>
          <w:szCs w:val="24"/>
        </w:rPr>
        <w:t>asset</w:t>
      </w:r>
      <w:r w:rsidRPr="00727201">
        <w:rPr>
          <w:rFonts w:ascii="Arial Narrow" w:hAnsi="Arial Narrow"/>
          <w:spacing w:val="-1"/>
          <w:sz w:val="24"/>
          <w:szCs w:val="24"/>
        </w:rPr>
        <w:t xml:space="preserve"> </w:t>
      </w:r>
      <w:r w:rsidRPr="00727201">
        <w:rPr>
          <w:rFonts w:ascii="Arial Narrow" w:hAnsi="Arial Narrow"/>
          <w:sz w:val="24"/>
          <w:szCs w:val="24"/>
        </w:rPr>
        <w:t>disposal</w:t>
      </w:r>
      <w:r w:rsidRPr="00727201">
        <w:rPr>
          <w:rFonts w:ascii="Arial Narrow" w:hAnsi="Arial Narrow"/>
          <w:spacing w:val="-1"/>
          <w:sz w:val="24"/>
          <w:szCs w:val="24"/>
        </w:rPr>
        <w:t xml:space="preserve"> </w:t>
      </w:r>
      <w:r w:rsidRPr="00727201">
        <w:rPr>
          <w:rFonts w:ascii="Arial Narrow" w:hAnsi="Arial Narrow"/>
          <w:sz w:val="24"/>
          <w:szCs w:val="24"/>
        </w:rPr>
        <w:t xml:space="preserve">act </w:t>
      </w:r>
      <w:r w:rsidRPr="00727201">
        <w:rPr>
          <w:rFonts w:ascii="Arial Narrow" w:hAnsi="Arial Narrow"/>
          <w:i/>
          <w:sz w:val="24"/>
          <w:szCs w:val="24"/>
        </w:rPr>
        <w:t>(no.</w:t>
      </w:r>
      <w:r w:rsidRPr="00727201">
        <w:rPr>
          <w:rFonts w:ascii="Arial Narrow" w:hAnsi="Arial Narrow"/>
          <w:i/>
          <w:spacing w:val="-3"/>
          <w:sz w:val="24"/>
          <w:szCs w:val="24"/>
        </w:rPr>
        <w:t xml:space="preserve"> </w:t>
      </w:r>
      <w:r w:rsidRPr="00727201">
        <w:rPr>
          <w:rFonts w:ascii="Arial Narrow" w:hAnsi="Arial Narrow"/>
          <w:i/>
          <w:sz w:val="24"/>
          <w:szCs w:val="24"/>
        </w:rPr>
        <w:t>33 of</w:t>
      </w:r>
      <w:r w:rsidRPr="00727201">
        <w:rPr>
          <w:rFonts w:ascii="Arial Narrow" w:hAnsi="Arial Narrow"/>
          <w:i/>
          <w:spacing w:val="-1"/>
          <w:sz w:val="24"/>
          <w:szCs w:val="24"/>
        </w:rPr>
        <w:t xml:space="preserve"> </w:t>
      </w:r>
      <w:r w:rsidRPr="00727201">
        <w:rPr>
          <w:rFonts w:ascii="Arial Narrow" w:hAnsi="Arial Narrow"/>
          <w:i/>
          <w:sz w:val="24"/>
          <w:szCs w:val="24"/>
        </w:rPr>
        <w:t xml:space="preserve">2015)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Section</w:t>
      </w:r>
      <w:r w:rsidRPr="00727201">
        <w:rPr>
          <w:rFonts w:ascii="Arial Narrow" w:hAnsi="Arial Narrow"/>
          <w:spacing w:val="-2"/>
          <w:sz w:val="24"/>
          <w:szCs w:val="24"/>
        </w:rPr>
        <w:t xml:space="preserve"> </w:t>
      </w:r>
      <w:r w:rsidRPr="00727201">
        <w:rPr>
          <w:rFonts w:ascii="Arial Narrow" w:hAnsi="Arial Narrow"/>
          <w:sz w:val="24"/>
          <w:szCs w:val="24"/>
        </w:rPr>
        <w:t>66 describes</w:t>
      </w:r>
      <w:r w:rsidRPr="00727201">
        <w:rPr>
          <w:rFonts w:ascii="Arial Narrow" w:hAnsi="Arial Narrow"/>
          <w:spacing w:val="-2"/>
          <w:sz w:val="24"/>
          <w:szCs w:val="24"/>
        </w:rPr>
        <w:t xml:space="preserve"> </w:t>
      </w:r>
      <w:r w:rsidRPr="00727201">
        <w:rPr>
          <w:rFonts w:ascii="Arial Narrow" w:hAnsi="Arial Narrow"/>
          <w:sz w:val="24"/>
          <w:szCs w:val="24"/>
        </w:rPr>
        <w:t>rules to be followed and actions to be taken in dealing with Corrupt, Coercive, Obstructive, Collusive or Fraudulent practices, and Conflicts of Interest in procurement including consequences for offences committed.</w:t>
      </w:r>
      <w:r w:rsidRPr="00727201">
        <w:rPr>
          <w:rFonts w:ascii="Arial Narrow" w:hAnsi="Arial Narrow"/>
          <w:spacing w:val="-14"/>
          <w:sz w:val="24"/>
          <w:szCs w:val="24"/>
        </w:rPr>
        <w:t xml:space="preserve"> </w:t>
      </w:r>
      <w:r w:rsidRPr="00727201">
        <w:rPr>
          <w:rFonts w:ascii="Arial Narrow" w:hAnsi="Arial Narrow"/>
          <w:sz w:val="24"/>
          <w:szCs w:val="24"/>
        </w:rPr>
        <w:t>A</w:t>
      </w:r>
      <w:r w:rsidR="00CC7F18" w:rsidRPr="00727201">
        <w:rPr>
          <w:rFonts w:ascii="Arial Narrow" w:hAnsi="Arial Narrow"/>
          <w:sz w:val="24"/>
          <w:szCs w:val="24"/>
        </w:rPr>
        <w:t xml:space="preserve"> </w:t>
      </w:r>
      <w:r w:rsidRPr="00727201">
        <w:rPr>
          <w:rFonts w:ascii="Arial Narrow" w:hAnsi="Arial Narrow"/>
          <w:sz w:val="24"/>
          <w:szCs w:val="24"/>
        </w:rPr>
        <w:t>few</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provisions</w:t>
      </w:r>
      <w:r w:rsidRPr="00727201">
        <w:rPr>
          <w:rFonts w:ascii="Arial Narrow" w:hAnsi="Arial Narrow"/>
          <w:spacing w:val="-12"/>
          <w:sz w:val="24"/>
          <w:szCs w:val="24"/>
        </w:rPr>
        <w:t xml:space="preserve"> </w:t>
      </w:r>
      <w:r w:rsidRPr="00727201">
        <w:rPr>
          <w:rFonts w:ascii="Arial Narrow" w:hAnsi="Arial Narrow"/>
          <w:sz w:val="24"/>
          <w:szCs w:val="24"/>
        </w:rPr>
        <w:t>noted</w:t>
      </w:r>
      <w:r w:rsidR="00CC7F18" w:rsidRPr="00727201">
        <w:rPr>
          <w:rFonts w:ascii="Arial Narrow" w:hAnsi="Arial Narrow"/>
          <w:sz w:val="24"/>
          <w:szCs w:val="24"/>
        </w:rPr>
        <w:t xml:space="preserve"> </w:t>
      </w:r>
      <w:r w:rsidRPr="00727201">
        <w:rPr>
          <w:rFonts w:ascii="Arial Narrow" w:hAnsi="Arial Narrow"/>
          <w:sz w:val="24"/>
          <w:szCs w:val="24"/>
        </w:rPr>
        <w:t>below</w:t>
      </w:r>
      <w:r w:rsidR="00CC7F18" w:rsidRPr="00727201">
        <w:rPr>
          <w:rFonts w:ascii="Arial Narrow" w:hAnsi="Arial Narrow"/>
          <w:sz w:val="24"/>
          <w:szCs w:val="24"/>
        </w:rPr>
        <w:t xml:space="preserve"> </w:t>
      </w:r>
      <w:r w:rsidRPr="00727201">
        <w:rPr>
          <w:rFonts w:ascii="Arial Narrow" w:hAnsi="Arial Narrow"/>
          <w:sz w:val="24"/>
          <w:szCs w:val="24"/>
        </w:rPr>
        <w:t>highlight</w:t>
      </w:r>
      <w:r w:rsidRPr="00727201">
        <w:rPr>
          <w:rFonts w:ascii="Arial Narrow" w:hAnsi="Arial Narrow"/>
          <w:spacing w:val="-14"/>
          <w:sz w:val="24"/>
          <w:szCs w:val="24"/>
        </w:rPr>
        <w:t xml:space="preserve"> </w:t>
      </w:r>
      <w:r w:rsidRPr="00727201">
        <w:rPr>
          <w:rFonts w:ascii="Arial Narrow" w:hAnsi="Arial Narrow"/>
          <w:sz w:val="24"/>
          <w:szCs w:val="24"/>
        </w:rPr>
        <w:t>Kenya's</w:t>
      </w:r>
      <w:r w:rsidRPr="00727201">
        <w:rPr>
          <w:rFonts w:ascii="Arial Narrow" w:hAnsi="Arial Narrow"/>
          <w:spacing w:val="-13"/>
          <w:sz w:val="24"/>
          <w:szCs w:val="24"/>
        </w:rPr>
        <w:t xml:space="preserve"> </w:t>
      </w:r>
      <w:r w:rsidRPr="00727201">
        <w:rPr>
          <w:rFonts w:ascii="Arial Narrow" w:hAnsi="Arial Narrow"/>
          <w:sz w:val="24"/>
          <w:szCs w:val="24"/>
        </w:rPr>
        <w:t>policy</w:t>
      </w:r>
      <w:r w:rsidR="00CC7F18" w:rsidRPr="00727201">
        <w:rPr>
          <w:rFonts w:ascii="Arial Narrow" w:hAnsi="Arial Narrow"/>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no</w:t>
      </w:r>
      <w:r w:rsidR="00CC7F18" w:rsidRPr="00727201">
        <w:rPr>
          <w:rFonts w:ascii="Arial Narrow" w:hAnsi="Arial Narrow"/>
          <w:sz w:val="24"/>
          <w:szCs w:val="24"/>
        </w:rPr>
        <w:t xml:space="preserve"> </w:t>
      </w:r>
      <w:r w:rsidRPr="00727201">
        <w:rPr>
          <w:rFonts w:ascii="Arial Narrow" w:hAnsi="Arial Narrow"/>
          <w:sz w:val="24"/>
          <w:szCs w:val="24"/>
        </w:rPr>
        <w:t>tolerance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such</w:t>
      </w:r>
      <w:r w:rsidR="00CC7F18" w:rsidRPr="00727201">
        <w:rPr>
          <w:rFonts w:ascii="Arial Narrow" w:hAnsi="Arial Narrow"/>
          <w:sz w:val="24"/>
          <w:szCs w:val="24"/>
        </w:rPr>
        <w:t xml:space="preserve"> </w:t>
      </w:r>
      <w:r w:rsidRPr="00727201">
        <w:rPr>
          <w:rFonts w:ascii="Arial Narrow" w:hAnsi="Arial Narrow"/>
          <w:sz w:val="24"/>
          <w:szCs w:val="24"/>
        </w:rPr>
        <w:t>practices and</w:t>
      </w:r>
      <w:r w:rsidRPr="00727201">
        <w:rPr>
          <w:rFonts w:ascii="Arial Narrow" w:hAnsi="Arial Narrow"/>
          <w:spacing w:val="-24"/>
          <w:sz w:val="24"/>
          <w:szCs w:val="24"/>
        </w:rPr>
        <w:t xml:space="preserve"> </w:t>
      </w:r>
      <w:r w:rsidRPr="00727201">
        <w:rPr>
          <w:rFonts w:ascii="Arial Narrow" w:hAnsi="Arial Narrow"/>
          <w:sz w:val="24"/>
          <w:szCs w:val="24"/>
        </w:rPr>
        <w:t>behavior:</w:t>
      </w:r>
    </w:p>
    <w:p w14:paraId="5F5029B1" w14:textId="77777777" w:rsidR="004B51FE" w:rsidRPr="00727201" w:rsidRDefault="000E3896" w:rsidP="00452BC5">
      <w:pPr>
        <w:pStyle w:val="ListParagraph"/>
        <w:numPr>
          <w:ilvl w:val="1"/>
          <w:numId w:val="40"/>
        </w:numPr>
        <w:tabs>
          <w:tab w:val="left" w:pos="1519"/>
        </w:tabs>
        <w:spacing w:before="79" w:line="230" w:lineRule="auto"/>
        <w:ind w:right="431"/>
        <w:rPr>
          <w:rFonts w:ascii="Arial Narrow" w:hAnsi="Arial Narrow"/>
          <w:sz w:val="24"/>
          <w:szCs w:val="24"/>
        </w:rPr>
      </w:pP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person</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whom</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6"/>
          <w:sz w:val="24"/>
          <w:szCs w:val="24"/>
        </w:rPr>
        <w:t xml:space="preserve"> </w:t>
      </w:r>
      <w:r w:rsidRPr="00727201">
        <w:rPr>
          <w:rFonts w:ascii="Arial Narrow" w:hAnsi="Arial Narrow"/>
          <w:sz w:val="24"/>
          <w:szCs w:val="24"/>
        </w:rPr>
        <w:t>Act</w:t>
      </w:r>
      <w:r w:rsidRPr="00727201">
        <w:rPr>
          <w:rFonts w:ascii="Arial Narrow" w:hAnsi="Arial Narrow"/>
          <w:spacing w:val="-3"/>
          <w:sz w:val="24"/>
          <w:szCs w:val="24"/>
        </w:rPr>
        <w:t xml:space="preserve"> </w:t>
      </w:r>
      <w:r w:rsidRPr="00727201">
        <w:rPr>
          <w:rFonts w:ascii="Arial Narrow" w:hAnsi="Arial Narrow"/>
          <w:sz w:val="24"/>
          <w:szCs w:val="24"/>
        </w:rPr>
        <w:t>applies</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involved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corrupt,</w:t>
      </w:r>
      <w:r w:rsidRPr="00727201">
        <w:rPr>
          <w:rFonts w:ascii="Arial Narrow" w:hAnsi="Arial Narrow"/>
          <w:spacing w:val="-2"/>
          <w:sz w:val="24"/>
          <w:szCs w:val="24"/>
        </w:rPr>
        <w:t xml:space="preserve"> </w:t>
      </w:r>
      <w:r w:rsidRPr="00727201">
        <w:rPr>
          <w:rFonts w:ascii="Arial Narrow" w:hAnsi="Arial Narrow"/>
          <w:sz w:val="24"/>
          <w:szCs w:val="24"/>
        </w:rPr>
        <w:t>coercive,</w:t>
      </w:r>
      <w:r w:rsidRPr="00727201">
        <w:rPr>
          <w:rFonts w:ascii="Arial Narrow" w:hAnsi="Arial Narrow"/>
          <w:spacing w:val="-1"/>
          <w:sz w:val="24"/>
          <w:szCs w:val="24"/>
        </w:rPr>
        <w:t xml:space="preserve"> </w:t>
      </w:r>
      <w:r w:rsidRPr="00727201">
        <w:rPr>
          <w:rFonts w:ascii="Arial Narrow" w:hAnsi="Arial Narrow"/>
          <w:sz w:val="24"/>
          <w:szCs w:val="24"/>
        </w:rPr>
        <w:t>obstructive,</w:t>
      </w:r>
      <w:r w:rsidRPr="00727201">
        <w:rPr>
          <w:rFonts w:ascii="Arial Narrow" w:hAnsi="Arial Narrow"/>
          <w:spacing w:val="-2"/>
          <w:sz w:val="24"/>
          <w:szCs w:val="24"/>
        </w:rPr>
        <w:t xml:space="preserve"> </w:t>
      </w:r>
      <w:r w:rsidRPr="00727201">
        <w:rPr>
          <w:rFonts w:ascii="Arial Narrow" w:hAnsi="Arial Narrow"/>
          <w:sz w:val="24"/>
          <w:szCs w:val="24"/>
        </w:rPr>
        <w:t>collusive</w:t>
      </w:r>
      <w:r w:rsidRPr="00727201">
        <w:rPr>
          <w:rFonts w:ascii="Arial Narrow" w:hAnsi="Arial Narrow"/>
          <w:spacing w:val="-1"/>
          <w:sz w:val="24"/>
          <w:szCs w:val="24"/>
        </w:rPr>
        <w:t xml:space="preserve"> </w:t>
      </w:r>
      <w:r w:rsidRPr="00727201">
        <w:rPr>
          <w:rFonts w:ascii="Arial Narrow" w:hAnsi="Arial Narrow"/>
          <w:sz w:val="24"/>
          <w:szCs w:val="24"/>
        </w:rPr>
        <w:t>or fraudulent</w:t>
      </w:r>
      <w:r w:rsidRPr="00727201">
        <w:rPr>
          <w:rFonts w:ascii="Arial Narrow" w:hAnsi="Arial Narrow"/>
          <w:spacing w:val="-13"/>
          <w:sz w:val="24"/>
          <w:szCs w:val="24"/>
        </w:rPr>
        <w:t xml:space="preserve"> </w:t>
      </w:r>
      <w:r w:rsidRPr="00727201">
        <w:rPr>
          <w:rFonts w:ascii="Arial Narrow" w:hAnsi="Arial Narrow"/>
          <w:sz w:val="24"/>
          <w:szCs w:val="24"/>
        </w:rPr>
        <w:t>practice;</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conflicts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interest</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asset</w:t>
      </w:r>
      <w:r w:rsidRPr="00727201">
        <w:rPr>
          <w:rFonts w:ascii="Arial Narrow" w:hAnsi="Arial Narrow"/>
          <w:spacing w:val="-13"/>
          <w:sz w:val="24"/>
          <w:szCs w:val="24"/>
        </w:rPr>
        <w:t xml:space="preserve"> </w:t>
      </w:r>
      <w:r w:rsidRPr="00727201">
        <w:rPr>
          <w:rFonts w:ascii="Arial Narrow" w:hAnsi="Arial Narrow"/>
          <w:sz w:val="24"/>
          <w:szCs w:val="24"/>
        </w:rPr>
        <w:t>disposal</w:t>
      </w:r>
      <w:r w:rsidRPr="00727201">
        <w:rPr>
          <w:rFonts w:ascii="Arial Narrow" w:hAnsi="Arial Narrow"/>
          <w:spacing w:val="-11"/>
          <w:sz w:val="24"/>
          <w:szCs w:val="24"/>
        </w:rPr>
        <w:t xml:space="preserve"> </w:t>
      </w:r>
      <w:r w:rsidRPr="00727201">
        <w:rPr>
          <w:rFonts w:ascii="Arial Narrow" w:hAnsi="Arial Narrow"/>
          <w:sz w:val="24"/>
          <w:szCs w:val="24"/>
        </w:rPr>
        <w:t>proceeding;</w:t>
      </w:r>
    </w:p>
    <w:p w14:paraId="215C60DE" w14:textId="77777777" w:rsidR="004B51FE" w:rsidRPr="00727201" w:rsidRDefault="000E3896" w:rsidP="00452BC5">
      <w:pPr>
        <w:pStyle w:val="ListParagraph"/>
        <w:numPr>
          <w:ilvl w:val="1"/>
          <w:numId w:val="40"/>
        </w:numPr>
        <w:tabs>
          <w:tab w:val="left" w:pos="1519"/>
        </w:tabs>
        <w:spacing w:before="79" w:line="230" w:lineRule="auto"/>
        <w:ind w:right="432"/>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
          <w:sz w:val="24"/>
          <w:szCs w:val="24"/>
        </w:rPr>
        <w:t xml:space="preserve"> </w:t>
      </w:r>
      <w:r w:rsidRPr="00727201">
        <w:rPr>
          <w:rFonts w:ascii="Arial Narrow" w:hAnsi="Arial Narrow"/>
          <w:sz w:val="24"/>
          <w:szCs w:val="24"/>
        </w:rPr>
        <w:t>referred to under subsection (1) who contravenes the provisions of that sub-section</w:t>
      </w:r>
      <w:r w:rsidRPr="00727201">
        <w:rPr>
          <w:rFonts w:ascii="Arial Narrow" w:hAnsi="Arial Narrow"/>
          <w:spacing w:val="-1"/>
          <w:sz w:val="24"/>
          <w:szCs w:val="24"/>
        </w:rPr>
        <w:t xml:space="preserve"> </w:t>
      </w:r>
      <w:r w:rsidRPr="00727201">
        <w:rPr>
          <w:rFonts w:ascii="Arial Narrow" w:hAnsi="Arial Narrow"/>
          <w:sz w:val="24"/>
          <w:szCs w:val="24"/>
        </w:rPr>
        <w:t xml:space="preserve">commits an </w:t>
      </w:r>
      <w:r w:rsidRPr="00727201">
        <w:rPr>
          <w:rFonts w:ascii="Arial Narrow" w:hAnsi="Arial Narrow"/>
          <w:spacing w:val="-2"/>
          <w:sz w:val="24"/>
          <w:szCs w:val="24"/>
        </w:rPr>
        <w:t>offence;</w:t>
      </w:r>
    </w:p>
    <w:p w14:paraId="6FFCD7E6" w14:textId="77777777" w:rsidR="004B51FE" w:rsidRPr="00727201" w:rsidRDefault="000E3896" w:rsidP="00452BC5">
      <w:pPr>
        <w:pStyle w:val="ListParagraph"/>
        <w:numPr>
          <w:ilvl w:val="1"/>
          <w:numId w:val="40"/>
        </w:numPr>
        <w:tabs>
          <w:tab w:val="left" w:pos="1524"/>
        </w:tabs>
        <w:spacing w:before="82"/>
        <w:ind w:left="1524" w:hanging="540"/>
        <w:rPr>
          <w:rFonts w:ascii="Arial Narrow" w:hAnsi="Arial Narrow"/>
          <w:sz w:val="24"/>
          <w:szCs w:val="24"/>
        </w:rPr>
      </w:pPr>
      <w:r w:rsidRPr="00727201">
        <w:rPr>
          <w:rFonts w:ascii="Arial Narrow" w:hAnsi="Arial Narrow"/>
          <w:spacing w:val="-2"/>
          <w:sz w:val="24"/>
          <w:szCs w:val="24"/>
        </w:rPr>
        <w:t>Without</w:t>
      </w:r>
      <w:r w:rsidRPr="00727201">
        <w:rPr>
          <w:rFonts w:ascii="Arial Narrow" w:hAnsi="Arial Narrow"/>
          <w:spacing w:val="-17"/>
          <w:sz w:val="24"/>
          <w:szCs w:val="24"/>
        </w:rPr>
        <w:t xml:space="preserve"> </w:t>
      </w:r>
      <w:r w:rsidRPr="00727201">
        <w:rPr>
          <w:rFonts w:ascii="Arial Narrow" w:hAnsi="Arial Narrow"/>
          <w:spacing w:val="-2"/>
          <w:sz w:val="24"/>
          <w:szCs w:val="24"/>
        </w:rPr>
        <w:t>limiting</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generality</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subsection</w:t>
      </w:r>
      <w:r w:rsidRPr="00727201">
        <w:rPr>
          <w:rFonts w:ascii="Arial Narrow" w:hAnsi="Arial Narrow"/>
          <w:spacing w:val="-17"/>
          <w:sz w:val="24"/>
          <w:szCs w:val="24"/>
        </w:rPr>
        <w:t xml:space="preserve"> </w:t>
      </w:r>
      <w:r w:rsidRPr="00727201">
        <w:rPr>
          <w:rFonts w:ascii="Arial Narrow" w:hAnsi="Arial Narrow"/>
          <w:spacing w:val="-2"/>
          <w:sz w:val="24"/>
          <w:szCs w:val="24"/>
        </w:rPr>
        <w:t>(1)</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9"/>
          <w:sz w:val="24"/>
          <w:szCs w:val="24"/>
        </w:rPr>
        <w:t xml:space="preserve"> </w:t>
      </w:r>
      <w:r w:rsidRPr="00727201">
        <w:rPr>
          <w:rFonts w:ascii="Arial Narrow" w:hAnsi="Arial Narrow"/>
          <w:spacing w:val="-2"/>
          <w:sz w:val="24"/>
          <w:szCs w:val="24"/>
        </w:rPr>
        <w:t>(2),</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person</w:t>
      </w:r>
      <w:r w:rsidRPr="00727201">
        <w:rPr>
          <w:rFonts w:ascii="Arial Narrow" w:hAnsi="Arial Narrow"/>
          <w:spacing w:val="-20"/>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be:</w:t>
      </w:r>
      <w:r w:rsidRPr="00727201">
        <w:rPr>
          <w:rFonts w:ascii="Arial Narrow" w:hAnsi="Arial Narrow"/>
          <w:spacing w:val="13"/>
          <w:sz w:val="24"/>
          <w:szCs w:val="24"/>
        </w:rPr>
        <w:t xml:space="preserve"> </w:t>
      </w:r>
      <w:r w:rsidRPr="00727201">
        <w:rPr>
          <w:rFonts w:ascii="Arial Narrow" w:hAnsi="Arial Narrow"/>
          <w:spacing w:val="-10"/>
          <w:sz w:val="24"/>
          <w:szCs w:val="24"/>
        </w:rPr>
        <w:t>-</w:t>
      </w:r>
    </w:p>
    <w:p w14:paraId="51F375AF" w14:textId="77777777" w:rsidR="004B51FE" w:rsidRPr="00727201" w:rsidRDefault="000E3896" w:rsidP="00452BC5">
      <w:pPr>
        <w:pStyle w:val="ListParagraph"/>
        <w:numPr>
          <w:ilvl w:val="2"/>
          <w:numId w:val="40"/>
        </w:numPr>
        <w:tabs>
          <w:tab w:val="left" w:pos="2028"/>
        </w:tabs>
        <w:spacing w:before="78"/>
        <w:rPr>
          <w:rFonts w:ascii="Arial Narrow" w:hAnsi="Arial Narrow"/>
          <w:sz w:val="24"/>
          <w:szCs w:val="24"/>
        </w:rPr>
      </w:pPr>
      <w:r w:rsidRPr="00727201">
        <w:rPr>
          <w:rFonts w:ascii="Arial Narrow" w:hAnsi="Arial Narrow"/>
          <w:spacing w:val="-2"/>
          <w:sz w:val="24"/>
          <w:szCs w:val="24"/>
        </w:rPr>
        <w:t>disqualified</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5"/>
          <w:sz w:val="24"/>
          <w:szCs w:val="24"/>
        </w:rPr>
        <w:t xml:space="preserve"> </w:t>
      </w:r>
      <w:r w:rsidRPr="00727201">
        <w:rPr>
          <w:rFonts w:ascii="Arial Narrow" w:hAnsi="Arial Narrow"/>
          <w:spacing w:val="-2"/>
          <w:sz w:val="24"/>
          <w:szCs w:val="24"/>
        </w:rPr>
        <w:t>entering</w:t>
      </w:r>
      <w:r w:rsidRPr="00727201">
        <w:rPr>
          <w:rFonts w:ascii="Arial Narrow" w:hAnsi="Arial Narrow"/>
          <w:spacing w:val="-17"/>
          <w:sz w:val="24"/>
          <w:szCs w:val="24"/>
        </w:rPr>
        <w:t xml:space="preserve"> </w:t>
      </w:r>
      <w:r w:rsidRPr="00727201">
        <w:rPr>
          <w:rFonts w:ascii="Arial Narrow" w:hAnsi="Arial Narrow"/>
          <w:spacing w:val="-2"/>
          <w:sz w:val="24"/>
          <w:szCs w:val="24"/>
        </w:rPr>
        <w:t>into</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4"/>
          <w:sz w:val="24"/>
          <w:szCs w:val="24"/>
        </w:rPr>
        <w:t xml:space="preserve"> </w:t>
      </w:r>
      <w:r w:rsidRPr="00727201">
        <w:rPr>
          <w:rFonts w:ascii="Arial Narrow" w:hAnsi="Arial Narrow"/>
          <w:spacing w:val="-2"/>
          <w:sz w:val="24"/>
          <w:szCs w:val="24"/>
        </w:rPr>
        <w:t>for</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procurement</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asset</w:t>
      </w:r>
      <w:r w:rsidRPr="00727201">
        <w:rPr>
          <w:rFonts w:ascii="Arial Narrow" w:hAnsi="Arial Narrow"/>
          <w:spacing w:val="-16"/>
          <w:sz w:val="24"/>
          <w:szCs w:val="24"/>
        </w:rPr>
        <w:t xml:space="preserve"> </w:t>
      </w:r>
      <w:r w:rsidRPr="00727201">
        <w:rPr>
          <w:rFonts w:ascii="Arial Narrow" w:hAnsi="Arial Narrow"/>
          <w:spacing w:val="-2"/>
          <w:sz w:val="24"/>
          <w:szCs w:val="24"/>
        </w:rPr>
        <w:t>disposal</w:t>
      </w:r>
      <w:r w:rsidRPr="00727201">
        <w:rPr>
          <w:rFonts w:ascii="Arial Narrow" w:hAnsi="Arial Narrow"/>
          <w:spacing w:val="-14"/>
          <w:sz w:val="24"/>
          <w:szCs w:val="24"/>
        </w:rPr>
        <w:t xml:space="preserve"> </w:t>
      </w:r>
      <w:r w:rsidRPr="00727201">
        <w:rPr>
          <w:rFonts w:ascii="Arial Narrow" w:hAnsi="Arial Narrow"/>
          <w:spacing w:val="-2"/>
          <w:sz w:val="24"/>
          <w:szCs w:val="24"/>
        </w:rPr>
        <w:t>proceeding;</w:t>
      </w:r>
      <w:r w:rsidRPr="00727201">
        <w:rPr>
          <w:rFonts w:ascii="Arial Narrow" w:hAnsi="Arial Narrow"/>
          <w:spacing w:val="-16"/>
          <w:sz w:val="24"/>
          <w:szCs w:val="24"/>
        </w:rPr>
        <w:t xml:space="preserve"> </w:t>
      </w:r>
      <w:r w:rsidRPr="00727201">
        <w:rPr>
          <w:rFonts w:ascii="Arial Narrow" w:hAnsi="Arial Narrow"/>
          <w:spacing w:val="-5"/>
          <w:sz w:val="24"/>
          <w:szCs w:val="24"/>
        </w:rPr>
        <w:t>or</w:t>
      </w:r>
    </w:p>
    <w:p w14:paraId="03F6A068" w14:textId="77777777" w:rsidR="004B51FE" w:rsidRPr="00727201" w:rsidRDefault="000E3896" w:rsidP="00452BC5">
      <w:pPr>
        <w:pStyle w:val="ListParagraph"/>
        <w:numPr>
          <w:ilvl w:val="2"/>
          <w:numId w:val="40"/>
        </w:numPr>
        <w:tabs>
          <w:tab w:val="left" w:pos="2061"/>
        </w:tabs>
        <w:spacing w:before="81"/>
        <w:ind w:left="2061" w:hanging="537"/>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has</w:t>
      </w:r>
      <w:r w:rsidRPr="00727201">
        <w:rPr>
          <w:rFonts w:ascii="Arial Narrow" w:hAnsi="Arial Narrow"/>
          <w:spacing w:val="-16"/>
          <w:sz w:val="24"/>
          <w:szCs w:val="24"/>
        </w:rPr>
        <w:t xml:space="preserve"> </w:t>
      </w:r>
      <w:r w:rsidRPr="00727201">
        <w:rPr>
          <w:rFonts w:ascii="Arial Narrow" w:hAnsi="Arial Narrow"/>
          <w:spacing w:val="-2"/>
          <w:sz w:val="24"/>
          <w:szCs w:val="24"/>
        </w:rPr>
        <w:t>already</w:t>
      </w:r>
      <w:r w:rsidRPr="00727201">
        <w:rPr>
          <w:rFonts w:ascii="Arial Narrow" w:hAnsi="Arial Narrow"/>
          <w:spacing w:val="-18"/>
          <w:sz w:val="24"/>
          <w:szCs w:val="24"/>
        </w:rPr>
        <w:t xml:space="preserve"> </w:t>
      </w:r>
      <w:r w:rsidRPr="00727201">
        <w:rPr>
          <w:rFonts w:ascii="Arial Narrow" w:hAnsi="Arial Narrow"/>
          <w:spacing w:val="-2"/>
          <w:sz w:val="24"/>
          <w:szCs w:val="24"/>
        </w:rPr>
        <w:t>been</w:t>
      </w:r>
      <w:r w:rsidRPr="00727201">
        <w:rPr>
          <w:rFonts w:ascii="Arial Narrow" w:hAnsi="Arial Narrow"/>
          <w:spacing w:val="-17"/>
          <w:sz w:val="24"/>
          <w:szCs w:val="24"/>
        </w:rPr>
        <w:t xml:space="preserve"> </w:t>
      </w:r>
      <w:r w:rsidRPr="00727201">
        <w:rPr>
          <w:rFonts w:ascii="Arial Narrow" w:hAnsi="Arial Narrow"/>
          <w:spacing w:val="-2"/>
          <w:sz w:val="24"/>
          <w:szCs w:val="24"/>
        </w:rPr>
        <w:t>entered</w:t>
      </w:r>
      <w:r w:rsidRPr="00727201">
        <w:rPr>
          <w:rFonts w:ascii="Arial Narrow" w:hAnsi="Arial Narrow"/>
          <w:spacing w:val="-16"/>
          <w:sz w:val="24"/>
          <w:szCs w:val="24"/>
        </w:rPr>
        <w:t xml:space="preserve"> </w:t>
      </w:r>
      <w:r w:rsidRPr="00727201">
        <w:rPr>
          <w:rFonts w:ascii="Arial Narrow" w:hAnsi="Arial Narrow"/>
          <w:spacing w:val="-2"/>
          <w:sz w:val="24"/>
          <w:szCs w:val="24"/>
        </w:rPr>
        <w:t>into</w:t>
      </w:r>
      <w:r w:rsidRPr="00727201">
        <w:rPr>
          <w:rFonts w:ascii="Arial Narrow" w:hAnsi="Arial Narrow"/>
          <w:spacing w:val="-18"/>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person,</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shall</w:t>
      </w:r>
      <w:r w:rsidRPr="00727201">
        <w:rPr>
          <w:rFonts w:ascii="Arial Narrow" w:hAnsi="Arial Narrow"/>
          <w:spacing w:val="-15"/>
          <w:sz w:val="24"/>
          <w:szCs w:val="24"/>
        </w:rPr>
        <w:t xml:space="preserve"> </w:t>
      </w:r>
      <w:r w:rsidRPr="00727201">
        <w:rPr>
          <w:rFonts w:ascii="Arial Narrow" w:hAnsi="Arial Narrow"/>
          <w:spacing w:val="-2"/>
          <w:sz w:val="24"/>
          <w:szCs w:val="24"/>
        </w:rPr>
        <w:t>be</w:t>
      </w:r>
      <w:r w:rsidRPr="00727201">
        <w:rPr>
          <w:rFonts w:ascii="Arial Narrow" w:hAnsi="Arial Narrow"/>
          <w:spacing w:val="-17"/>
          <w:sz w:val="24"/>
          <w:szCs w:val="24"/>
        </w:rPr>
        <w:t xml:space="preserve"> </w:t>
      </w:r>
      <w:r w:rsidRPr="00727201">
        <w:rPr>
          <w:rFonts w:ascii="Arial Narrow" w:hAnsi="Arial Narrow"/>
          <w:spacing w:val="-2"/>
          <w:sz w:val="24"/>
          <w:szCs w:val="24"/>
        </w:rPr>
        <w:t>voidable;</w:t>
      </w:r>
    </w:p>
    <w:p w14:paraId="2774637D" w14:textId="77777777" w:rsidR="004B51FE" w:rsidRPr="00727201" w:rsidRDefault="000E3896" w:rsidP="00452BC5">
      <w:pPr>
        <w:pStyle w:val="ListParagraph"/>
        <w:numPr>
          <w:ilvl w:val="1"/>
          <w:numId w:val="40"/>
        </w:numPr>
        <w:tabs>
          <w:tab w:val="left" w:pos="1519"/>
        </w:tabs>
        <w:spacing w:before="79" w:line="230" w:lineRule="auto"/>
        <w:ind w:right="430"/>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voiding</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under</w:t>
      </w:r>
      <w:r w:rsidRPr="00727201">
        <w:rPr>
          <w:rFonts w:ascii="Arial Narrow" w:hAnsi="Arial Narrow"/>
          <w:spacing w:val="-5"/>
          <w:sz w:val="24"/>
          <w:szCs w:val="24"/>
        </w:rPr>
        <w:t xml:space="preserve"> </w:t>
      </w:r>
      <w:r w:rsidRPr="00727201">
        <w:rPr>
          <w:rFonts w:ascii="Arial Narrow" w:hAnsi="Arial Narrow"/>
          <w:sz w:val="24"/>
          <w:szCs w:val="24"/>
        </w:rPr>
        <w:t>subsection</w:t>
      </w:r>
      <w:r w:rsidRPr="00727201">
        <w:rPr>
          <w:rFonts w:ascii="Arial Narrow" w:hAnsi="Arial Narrow"/>
          <w:spacing w:val="-6"/>
          <w:sz w:val="24"/>
          <w:szCs w:val="24"/>
        </w:rPr>
        <w:t xml:space="preserve"> </w:t>
      </w:r>
      <w:r w:rsidRPr="00727201">
        <w:rPr>
          <w:rFonts w:ascii="Arial Narrow" w:hAnsi="Arial Narrow"/>
          <w:sz w:val="24"/>
          <w:szCs w:val="24"/>
        </w:rPr>
        <w:t>(7)</w:t>
      </w:r>
      <w:r w:rsidRPr="00727201">
        <w:rPr>
          <w:rFonts w:ascii="Arial Narrow" w:hAnsi="Arial Narrow"/>
          <w:spacing w:val="-3"/>
          <w:sz w:val="24"/>
          <w:szCs w:val="24"/>
        </w:rPr>
        <w:t xml:space="preserve"> </w:t>
      </w:r>
      <w:r w:rsidRPr="00727201">
        <w:rPr>
          <w:rFonts w:ascii="Arial Narrow" w:hAnsi="Arial Narrow"/>
          <w:sz w:val="24"/>
          <w:szCs w:val="24"/>
        </w:rPr>
        <w:t>does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limit</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legal</w:t>
      </w:r>
      <w:r w:rsidRPr="00727201">
        <w:rPr>
          <w:rFonts w:ascii="Arial Narrow" w:hAnsi="Arial Narrow"/>
          <w:spacing w:val="-4"/>
          <w:sz w:val="24"/>
          <w:szCs w:val="24"/>
        </w:rPr>
        <w:t xml:space="preserve"> </w:t>
      </w:r>
      <w:r w:rsidRPr="00727201">
        <w:rPr>
          <w:rFonts w:ascii="Arial Narrow" w:hAnsi="Arial Narrow"/>
          <w:sz w:val="24"/>
          <w:szCs w:val="24"/>
        </w:rPr>
        <w:t>remedy</w:t>
      </w:r>
      <w:r w:rsidRPr="00727201">
        <w:rPr>
          <w:rFonts w:ascii="Arial Narrow" w:hAnsi="Arial Narrow"/>
          <w:spacing w:val="-3"/>
          <w:sz w:val="24"/>
          <w:szCs w:val="24"/>
        </w:rPr>
        <w:t xml:space="preserve"> </w:t>
      </w:r>
      <w:r w:rsidRPr="00727201">
        <w:rPr>
          <w:rFonts w:ascii="Arial Narrow" w:hAnsi="Arial Narrow"/>
          <w:sz w:val="24"/>
          <w:szCs w:val="24"/>
        </w:rPr>
        <w:t>the 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10"/>
          <w:sz w:val="24"/>
          <w:szCs w:val="24"/>
        </w:rPr>
        <w:t xml:space="preserve"> </w:t>
      </w:r>
      <w:r w:rsidRPr="00727201">
        <w:rPr>
          <w:rFonts w:ascii="Arial Narrow" w:hAnsi="Arial Narrow"/>
          <w:sz w:val="24"/>
          <w:szCs w:val="24"/>
        </w:rPr>
        <w:t>may</w:t>
      </w:r>
      <w:r w:rsidRPr="00727201">
        <w:rPr>
          <w:rFonts w:ascii="Arial Narrow" w:hAnsi="Arial Narrow"/>
          <w:spacing w:val="-5"/>
          <w:sz w:val="24"/>
          <w:szCs w:val="24"/>
        </w:rPr>
        <w:t xml:space="preserve"> </w:t>
      </w:r>
      <w:r w:rsidRPr="00727201">
        <w:rPr>
          <w:rFonts w:ascii="Arial Narrow" w:hAnsi="Arial Narrow"/>
          <w:sz w:val="24"/>
          <w:szCs w:val="24"/>
        </w:rPr>
        <w:t>have;</w:t>
      </w:r>
    </w:p>
    <w:p w14:paraId="3719849B" w14:textId="77777777" w:rsidR="004B51FE" w:rsidRPr="00727201" w:rsidRDefault="000E3896" w:rsidP="00452BC5">
      <w:pPr>
        <w:pStyle w:val="ListParagraph"/>
        <w:numPr>
          <w:ilvl w:val="1"/>
          <w:numId w:val="40"/>
        </w:numPr>
        <w:tabs>
          <w:tab w:val="left" w:pos="1519"/>
        </w:tabs>
        <w:spacing w:before="78" w:line="230" w:lineRule="auto"/>
        <w:ind w:right="435"/>
        <w:rPr>
          <w:rFonts w:ascii="Arial Narrow" w:hAnsi="Arial Narrow"/>
          <w:sz w:val="24"/>
          <w:szCs w:val="24"/>
        </w:rPr>
      </w:pPr>
      <w:r w:rsidRPr="00727201">
        <w:rPr>
          <w:rFonts w:ascii="Arial Narrow" w:hAnsi="Arial Narrow"/>
          <w:sz w:val="24"/>
          <w:szCs w:val="24"/>
        </w:rPr>
        <w:t>An employee or agent of the procuring entity or a member of the Board or committee of the procuring</w:t>
      </w:r>
      <w:r w:rsidRPr="00727201">
        <w:rPr>
          <w:rFonts w:ascii="Arial Narrow" w:hAnsi="Arial Narrow"/>
          <w:spacing w:val="40"/>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who</w:t>
      </w:r>
      <w:r w:rsidRPr="00727201">
        <w:rPr>
          <w:rFonts w:ascii="Arial Narrow" w:hAnsi="Arial Narrow"/>
          <w:spacing w:val="-12"/>
          <w:sz w:val="24"/>
          <w:szCs w:val="24"/>
        </w:rPr>
        <w:t xml:space="preserve"> </w:t>
      </w:r>
      <w:r w:rsidRPr="00727201">
        <w:rPr>
          <w:rFonts w:ascii="Arial Narrow" w:hAnsi="Arial Narrow"/>
          <w:sz w:val="24"/>
          <w:szCs w:val="24"/>
        </w:rPr>
        <w:t>has</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conflict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interest</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4"/>
          <w:sz w:val="24"/>
          <w:szCs w:val="24"/>
        </w:rPr>
        <w:t xml:space="preserve"> </w:t>
      </w:r>
      <w:r w:rsidRPr="00727201">
        <w:rPr>
          <w:rFonts w:ascii="Arial Narrow" w:hAnsi="Arial Narrow"/>
          <w:sz w:val="24"/>
          <w:szCs w:val="24"/>
        </w:rPr>
        <w:t>respect</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procurement: -</w:t>
      </w:r>
    </w:p>
    <w:p w14:paraId="6901121C" w14:textId="77777777" w:rsidR="004B51FE" w:rsidRPr="00727201" w:rsidRDefault="000E3896" w:rsidP="00452BC5">
      <w:pPr>
        <w:pStyle w:val="ListParagraph"/>
        <w:numPr>
          <w:ilvl w:val="2"/>
          <w:numId w:val="40"/>
        </w:numPr>
        <w:tabs>
          <w:tab w:val="left" w:pos="1972"/>
        </w:tabs>
        <w:spacing w:before="82"/>
        <w:ind w:left="1972" w:hanging="448"/>
        <w:rPr>
          <w:rFonts w:ascii="Arial Narrow" w:hAnsi="Arial Narrow"/>
          <w:sz w:val="24"/>
          <w:szCs w:val="24"/>
        </w:rPr>
      </w:pPr>
      <w:r w:rsidRPr="00727201">
        <w:rPr>
          <w:rFonts w:ascii="Arial Narrow" w:hAnsi="Arial Narrow"/>
          <w:spacing w:val="-2"/>
          <w:sz w:val="24"/>
          <w:szCs w:val="24"/>
        </w:rPr>
        <w:t>shall</w:t>
      </w:r>
      <w:r w:rsidRPr="00727201">
        <w:rPr>
          <w:rFonts w:ascii="Arial Narrow" w:hAnsi="Arial Narrow"/>
          <w:spacing w:val="-16"/>
          <w:sz w:val="24"/>
          <w:szCs w:val="24"/>
        </w:rPr>
        <w:t xml:space="preserve"> </w:t>
      </w:r>
      <w:r w:rsidRPr="00727201">
        <w:rPr>
          <w:rFonts w:ascii="Arial Narrow" w:hAnsi="Arial Narrow"/>
          <w:spacing w:val="-2"/>
          <w:sz w:val="24"/>
          <w:szCs w:val="24"/>
        </w:rPr>
        <w:t>not</w:t>
      </w:r>
      <w:r w:rsidRPr="00727201">
        <w:rPr>
          <w:rFonts w:ascii="Arial Narrow" w:hAnsi="Arial Narrow"/>
          <w:spacing w:val="-19"/>
          <w:sz w:val="24"/>
          <w:szCs w:val="24"/>
        </w:rPr>
        <w:t xml:space="preserve"> </w:t>
      </w:r>
      <w:r w:rsidRPr="00727201">
        <w:rPr>
          <w:rFonts w:ascii="Arial Narrow" w:hAnsi="Arial Narrow"/>
          <w:spacing w:val="-2"/>
          <w:sz w:val="24"/>
          <w:szCs w:val="24"/>
        </w:rPr>
        <w:t>take</w:t>
      </w:r>
      <w:r w:rsidRPr="00727201">
        <w:rPr>
          <w:rFonts w:ascii="Arial Narrow" w:hAnsi="Arial Narrow"/>
          <w:spacing w:val="-15"/>
          <w:sz w:val="24"/>
          <w:szCs w:val="24"/>
        </w:rPr>
        <w:t xml:space="preserve"> </w:t>
      </w:r>
      <w:r w:rsidRPr="00727201">
        <w:rPr>
          <w:rFonts w:ascii="Arial Narrow" w:hAnsi="Arial Narrow"/>
          <w:spacing w:val="-2"/>
          <w:sz w:val="24"/>
          <w:szCs w:val="24"/>
        </w:rPr>
        <w:t>part</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procurement</w:t>
      </w:r>
      <w:r w:rsidRPr="00727201">
        <w:rPr>
          <w:rFonts w:ascii="Arial Narrow" w:hAnsi="Arial Narrow"/>
          <w:spacing w:val="-15"/>
          <w:sz w:val="24"/>
          <w:szCs w:val="24"/>
        </w:rPr>
        <w:t xml:space="preserve"> </w:t>
      </w:r>
      <w:r w:rsidRPr="00727201">
        <w:rPr>
          <w:rFonts w:ascii="Arial Narrow" w:hAnsi="Arial Narrow"/>
          <w:spacing w:val="-2"/>
          <w:sz w:val="24"/>
          <w:szCs w:val="24"/>
        </w:rPr>
        <w:t>proceedings;</w:t>
      </w:r>
    </w:p>
    <w:p w14:paraId="6920BA46" w14:textId="77777777" w:rsidR="004B51FE" w:rsidRPr="00727201" w:rsidRDefault="000E3896" w:rsidP="00452BC5">
      <w:pPr>
        <w:pStyle w:val="ListParagraph"/>
        <w:numPr>
          <w:ilvl w:val="2"/>
          <w:numId w:val="40"/>
        </w:numPr>
        <w:tabs>
          <w:tab w:val="left" w:pos="1973"/>
        </w:tabs>
        <w:spacing w:before="77" w:line="230" w:lineRule="auto"/>
        <w:ind w:left="1973" w:right="433" w:hanging="449"/>
        <w:rPr>
          <w:rFonts w:ascii="Arial Narrow" w:hAnsi="Arial Narrow"/>
          <w:sz w:val="24"/>
          <w:szCs w:val="24"/>
        </w:rPr>
      </w:pP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procurement</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has</w:t>
      </w:r>
      <w:r w:rsidRPr="00727201">
        <w:rPr>
          <w:rFonts w:ascii="Arial Narrow" w:hAnsi="Arial Narrow"/>
          <w:spacing w:val="-1"/>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entered</w:t>
      </w:r>
      <w:r w:rsidRPr="00727201">
        <w:rPr>
          <w:rFonts w:ascii="Arial Narrow" w:hAnsi="Arial Narrow"/>
          <w:spacing w:val="-4"/>
          <w:sz w:val="24"/>
          <w:szCs w:val="24"/>
        </w:rPr>
        <w:t xml:space="preserve"> </w:t>
      </w:r>
      <w:r w:rsidRPr="00727201">
        <w:rPr>
          <w:rFonts w:ascii="Arial Narrow" w:hAnsi="Arial Narrow"/>
          <w:sz w:val="24"/>
          <w:szCs w:val="24"/>
        </w:rPr>
        <w:t>into,</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4"/>
          <w:sz w:val="24"/>
          <w:szCs w:val="24"/>
        </w:rPr>
        <w:t xml:space="preserve"> </w:t>
      </w: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decision</w:t>
      </w:r>
      <w:r w:rsidRPr="00727201">
        <w:rPr>
          <w:rFonts w:ascii="Arial Narrow" w:hAnsi="Arial Narrow"/>
          <w:spacing w:val="-2"/>
          <w:sz w:val="24"/>
          <w:szCs w:val="24"/>
        </w:rPr>
        <w:t xml:space="preserve"> </w:t>
      </w:r>
      <w:r w:rsidRPr="00727201">
        <w:rPr>
          <w:rFonts w:ascii="Arial Narrow" w:hAnsi="Arial Narrow"/>
          <w:sz w:val="24"/>
          <w:szCs w:val="24"/>
        </w:rPr>
        <w:t>relating</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 procurement</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and</w:t>
      </w:r>
    </w:p>
    <w:p w14:paraId="2797042B" w14:textId="77777777" w:rsidR="004B51FE" w:rsidRPr="00727201" w:rsidRDefault="000E3896" w:rsidP="00452BC5">
      <w:pPr>
        <w:pStyle w:val="ListParagraph"/>
        <w:numPr>
          <w:ilvl w:val="2"/>
          <w:numId w:val="40"/>
        </w:numPr>
        <w:tabs>
          <w:tab w:val="left" w:pos="1517"/>
          <w:tab w:val="left" w:pos="1519"/>
        </w:tabs>
        <w:spacing w:before="82" w:line="230" w:lineRule="auto"/>
        <w:ind w:left="1519" w:right="429" w:hanging="536"/>
        <w:jc w:val="both"/>
        <w:rPr>
          <w:rFonts w:ascii="Arial Narrow" w:hAnsi="Arial Narrow"/>
          <w:sz w:val="24"/>
          <w:szCs w:val="24"/>
        </w:rPr>
      </w:pPr>
      <w:r w:rsidRPr="00727201">
        <w:rPr>
          <w:rFonts w:ascii="Arial Narrow" w:hAnsi="Arial Narrow"/>
          <w:sz w:val="24"/>
          <w:szCs w:val="24"/>
        </w:rPr>
        <w:t xml:space="preserve">shall not be a subcontractor for the bidder to whom was awarded contract, or a member of the group of </w:t>
      </w:r>
      <w:r w:rsidRPr="00727201">
        <w:rPr>
          <w:rFonts w:ascii="Arial Narrow" w:hAnsi="Arial Narrow"/>
          <w:spacing w:val="-2"/>
          <w:sz w:val="24"/>
          <w:szCs w:val="24"/>
        </w:rPr>
        <w:t>bidders</w:t>
      </w:r>
      <w:r w:rsidR="00CC7F18" w:rsidRPr="00727201">
        <w:rPr>
          <w:rFonts w:ascii="Arial Narrow" w:hAnsi="Arial Narrow"/>
          <w:spacing w:val="-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whom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contract</w:t>
      </w:r>
      <w:r w:rsidRPr="00727201">
        <w:rPr>
          <w:rFonts w:ascii="Arial Narrow" w:hAnsi="Arial Narrow"/>
          <w:spacing w:val="-11"/>
          <w:sz w:val="24"/>
          <w:szCs w:val="24"/>
        </w:rPr>
        <w:t xml:space="preserve"> </w:t>
      </w:r>
      <w:r w:rsidRPr="00727201">
        <w:rPr>
          <w:rFonts w:ascii="Arial Narrow" w:hAnsi="Arial Narrow"/>
          <w:spacing w:val="-2"/>
          <w:sz w:val="24"/>
          <w:szCs w:val="24"/>
        </w:rPr>
        <w:t>was</w:t>
      </w:r>
      <w:r w:rsidRPr="00727201">
        <w:rPr>
          <w:rFonts w:ascii="Arial Narrow" w:hAnsi="Arial Narrow"/>
          <w:spacing w:val="-12"/>
          <w:sz w:val="24"/>
          <w:szCs w:val="24"/>
        </w:rPr>
        <w:t xml:space="preserve"> </w:t>
      </w:r>
      <w:r w:rsidRPr="00727201">
        <w:rPr>
          <w:rFonts w:ascii="Arial Narrow" w:hAnsi="Arial Narrow"/>
          <w:spacing w:val="-2"/>
          <w:sz w:val="24"/>
          <w:szCs w:val="24"/>
        </w:rPr>
        <w:t>awarded,</w:t>
      </w:r>
      <w:r w:rsidRPr="00727201">
        <w:rPr>
          <w:rFonts w:ascii="Arial Narrow" w:hAnsi="Arial Narrow"/>
          <w:spacing w:val="-12"/>
          <w:sz w:val="24"/>
          <w:szCs w:val="24"/>
        </w:rPr>
        <w:t xml:space="preserve"> </w:t>
      </w:r>
      <w:r w:rsidRPr="00727201">
        <w:rPr>
          <w:rFonts w:ascii="Arial Narrow" w:hAnsi="Arial Narrow"/>
          <w:spacing w:val="-2"/>
          <w:sz w:val="24"/>
          <w:szCs w:val="24"/>
        </w:rPr>
        <w:t>but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lastRenderedPageBreak/>
        <w:t>subcontractor</w:t>
      </w:r>
      <w:r w:rsidRPr="00727201">
        <w:rPr>
          <w:rFonts w:ascii="Arial Narrow" w:hAnsi="Arial Narrow"/>
          <w:spacing w:val="-9"/>
          <w:sz w:val="24"/>
          <w:szCs w:val="24"/>
        </w:rPr>
        <w:t xml:space="preserve"> </w:t>
      </w:r>
      <w:r w:rsidRPr="00727201">
        <w:rPr>
          <w:rFonts w:ascii="Arial Narrow" w:hAnsi="Arial Narrow"/>
          <w:spacing w:val="-2"/>
          <w:sz w:val="24"/>
          <w:szCs w:val="24"/>
        </w:rPr>
        <w:t>appointed</w:t>
      </w:r>
      <w:r w:rsidR="00CC7F18" w:rsidRPr="00727201">
        <w:rPr>
          <w:rFonts w:ascii="Arial Narrow" w:hAnsi="Arial Narrow"/>
          <w:spacing w:val="-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meet</w:t>
      </w:r>
      <w:r w:rsidRPr="00727201">
        <w:rPr>
          <w:rFonts w:ascii="Arial Narrow" w:hAnsi="Arial Narrow"/>
          <w:spacing w:val="-9"/>
          <w:sz w:val="24"/>
          <w:szCs w:val="24"/>
        </w:rPr>
        <w:t xml:space="preserve"> </w:t>
      </w:r>
      <w:r w:rsidRPr="00727201">
        <w:rPr>
          <w:rFonts w:ascii="Arial Narrow" w:hAnsi="Arial Narrow"/>
          <w:spacing w:val="-2"/>
          <w:sz w:val="24"/>
          <w:szCs w:val="24"/>
        </w:rPr>
        <w:t>all</w:t>
      </w:r>
      <w:r w:rsidRPr="00727201">
        <w:rPr>
          <w:rFonts w:ascii="Arial Narrow" w:hAnsi="Arial Narrow"/>
          <w:spacing w:val="-9"/>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requirements</w:t>
      </w:r>
      <w:r w:rsidRPr="00727201">
        <w:rPr>
          <w:rFonts w:ascii="Arial Narrow" w:hAnsi="Arial Narrow"/>
          <w:spacing w:val="14"/>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this</w:t>
      </w:r>
      <w:r w:rsidRPr="00727201">
        <w:rPr>
          <w:rFonts w:ascii="Arial Narrow" w:hAnsi="Arial Narrow"/>
          <w:spacing w:val="-36"/>
          <w:sz w:val="24"/>
          <w:szCs w:val="24"/>
        </w:rPr>
        <w:t xml:space="preserve"> </w:t>
      </w:r>
      <w:r w:rsidRPr="00727201">
        <w:rPr>
          <w:rFonts w:ascii="Arial Narrow" w:hAnsi="Arial Narrow"/>
          <w:sz w:val="24"/>
          <w:szCs w:val="24"/>
        </w:rPr>
        <w:t>Act.</w:t>
      </w:r>
    </w:p>
    <w:p w14:paraId="6787BF4F" w14:textId="77777777" w:rsidR="004B51FE" w:rsidRPr="00727201" w:rsidRDefault="000E3896" w:rsidP="00452BC5">
      <w:pPr>
        <w:pStyle w:val="ListParagraph"/>
        <w:numPr>
          <w:ilvl w:val="1"/>
          <w:numId w:val="40"/>
        </w:numPr>
        <w:tabs>
          <w:tab w:val="left" w:pos="1516"/>
          <w:tab w:val="left" w:pos="1519"/>
        </w:tabs>
        <w:spacing w:before="77" w:line="230" w:lineRule="auto"/>
        <w:ind w:right="431"/>
        <w:jc w:val="both"/>
        <w:rPr>
          <w:rFonts w:ascii="Arial Narrow" w:hAnsi="Arial Narrow"/>
          <w:sz w:val="24"/>
          <w:szCs w:val="24"/>
        </w:rPr>
      </w:pPr>
      <w:r w:rsidRPr="00727201">
        <w:rPr>
          <w:rFonts w:ascii="Arial Narrow" w:hAnsi="Arial Narrow"/>
          <w:sz w:val="24"/>
          <w:szCs w:val="24"/>
        </w:rPr>
        <w:t>An employee, agent or member described in subsection (1) who refrains from doing anything prohibited under that subsection, but for that subsection, would have been within his or her duties shall disclose the conflict of interest 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1"/>
          <w:sz w:val="24"/>
          <w:szCs w:val="24"/>
        </w:rPr>
        <w:t xml:space="preserve"> </w:t>
      </w:r>
      <w:r w:rsidRPr="00727201">
        <w:rPr>
          <w:rFonts w:ascii="Arial Narrow" w:hAnsi="Arial Narrow"/>
          <w:sz w:val="24"/>
          <w:szCs w:val="24"/>
        </w:rPr>
        <w:t>entity;</w:t>
      </w:r>
    </w:p>
    <w:p w14:paraId="5DC323CC" w14:textId="77777777" w:rsidR="004B51FE" w:rsidRPr="00727201" w:rsidRDefault="000E3896" w:rsidP="00452BC5">
      <w:pPr>
        <w:pStyle w:val="ListParagraph"/>
        <w:numPr>
          <w:ilvl w:val="1"/>
          <w:numId w:val="40"/>
        </w:numPr>
        <w:tabs>
          <w:tab w:val="left" w:pos="1516"/>
          <w:tab w:val="left" w:pos="1519"/>
        </w:tabs>
        <w:spacing w:before="81" w:line="230" w:lineRule="auto"/>
        <w:ind w:right="432"/>
        <w:jc w:val="both"/>
        <w:rPr>
          <w:rFonts w:ascii="Arial Narrow" w:hAnsi="Arial Narrow"/>
          <w:sz w:val="24"/>
          <w:szCs w:val="24"/>
        </w:rPr>
      </w:pPr>
      <w:r w:rsidRPr="00727201">
        <w:rPr>
          <w:rFonts w:ascii="Arial Narrow" w:hAnsi="Arial Narrow"/>
          <w:sz w:val="24"/>
          <w:szCs w:val="24"/>
        </w:rPr>
        <w:t>If a person contravenes subsection (1) with respect to a conflict of interest described in subsection (5)(a) and the contract is awarded to the person or his relative or to another person in whom one of them had a direct or indirect pecuniary interest, the contract shall be terminated and all costs incurred by the public entity</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made</w:t>
      </w:r>
      <w:r w:rsidRPr="00727201">
        <w:rPr>
          <w:rFonts w:ascii="Arial Narrow" w:hAnsi="Arial Narrow"/>
          <w:spacing w:val="-9"/>
          <w:sz w:val="24"/>
          <w:szCs w:val="24"/>
        </w:rPr>
        <w:t xml:space="preserve"> </w:t>
      </w:r>
      <w:r w:rsidRPr="00727201">
        <w:rPr>
          <w:rFonts w:ascii="Arial Narrow" w:hAnsi="Arial Narrow"/>
          <w:sz w:val="24"/>
          <w:szCs w:val="24"/>
        </w:rPr>
        <w:t>good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awarding</w:t>
      </w:r>
      <w:r w:rsidRPr="00727201">
        <w:rPr>
          <w:rFonts w:ascii="Arial Narrow" w:hAnsi="Arial Narrow"/>
          <w:spacing w:val="-10"/>
          <w:sz w:val="24"/>
          <w:szCs w:val="24"/>
        </w:rPr>
        <w:t xml:space="preserve"> </w:t>
      </w:r>
      <w:r w:rsidRPr="00727201">
        <w:rPr>
          <w:rFonts w:ascii="Arial Narrow" w:hAnsi="Arial Narrow"/>
          <w:sz w:val="24"/>
          <w:szCs w:val="24"/>
        </w:rPr>
        <w:t>officer.</w:t>
      </w:r>
      <w:r w:rsidRPr="00727201">
        <w:rPr>
          <w:rFonts w:ascii="Arial Narrow" w:hAnsi="Arial Narrow"/>
          <w:spacing w:val="-13"/>
          <w:sz w:val="24"/>
          <w:szCs w:val="24"/>
        </w:rPr>
        <w:t xml:space="preserve"> </w:t>
      </w:r>
      <w:r w:rsidRPr="00727201">
        <w:rPr>
          <w:rFonts w:ascii="Arial Narrow" w:hAnsi="Arial Narrow"/>
          <w:sz w:val="24"/>
          <w:szCs w:val="24"/>
        </w:rPr>
        <w:t>Etc.</w:t>
      </w:r>
    </w:p>
    <w:p w14:paraId="22412ABE" w14:textId="77777777" w:rsidR="004B51FE" w:rsidRPr="00727201" w:rsidRDefault="000E3896">
      <w:pPr>
        <w:pStyle w:val="BodyText"/>
        <w:spacing w:before="237"/>
        <w:ind w:left="655"/>
        <w:rPr>
          <w:rFonts w:ascii="Arial Narrow" w:hAnsi="Arial Narrow"/>
          <w:sz w:val="24"/>
          <w:szCs w:val="24"/>
        </w:rPr>
      </w:pPr>
      <w:r w:rsidRPr="00727201">
        <w:rPr>
          <w:rFonts w:ascii="Arial Narrow" w:hAnsi="Arial Narrow"/>
          <w:spacing w:val="-2"/>
          <w:sz w:val="24"/>
          <w:szCs w:val="24"/>
        </w:rPr>
        <w:t>In</w:t>
      </w:r>
      <w:r w:rsidRPr="00727201">
        <w:rPr>
          <w:rFonts w:ascii="Arial Narrow" w:hAnsi="Arial Narrow"/>
          <w:spacing w:val="-13"/>
          <w:sz w:val="24"/>
          <w:szCs w:val="24"/>
        </w:rPr>
        <w:t xml:space="preserve"> </w:t>
      </w:r>
      <w:r w:rsidRPr="00727201">
        <w:rPr>
          <w:rFonts w:ascii="Arial Narrow" w:hAnsi="Arial Narrow"/>
          <w:spacing w:val="-2"/>
          <w:sz w:val="24"/>
          <w:szCs w:val="24"/>
        </w:rPr>
        <w:t>compliance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4"/>
          <w:sz w:val="24"/>
          <w:szCs w:val="24"/>
        </w:rPr>
        <w:t xml:space="preserve"> </w:t>
      </w:r>
      <w:r w:rsidRPr="00727201">
        <w:rPr>
          <w:rFonts w:ascii="Arial Narrow" w:hAnsi="Arial Narrow"/>
          <w:spacing w:val="-2"/>
          <w:sz w:val="24"/>
          <w:szCs w:val="24"/>
        </w:rPr>
        <w:t>Kenya's</w:t>
      </w:r>
      <w:r w:rsidRPr="00727201">
        <w:rPr>
          <w:rFonts w:ascii="Arial Narrow" w:hAnsi="Arial Narrow"/>
          <w:spacing w:val="-17"/>
          <w:sz w:val="24"/>
          <w:szCs w:val="24"/>
        </w:rPr>
        <w:t xml:space="preserve"> </w:t>
      </w:r>
      <w:r w:rsidRPr="00727201">
        <w:rPr>
          <w:rFonts w:ascii="Arial Narrow" w:hAnsi="Arial Narrow"/>
          <w:spacing w:val="-2"/>
          <w:sz w:val="24"/>
          <w:szCs w:val="24"/>
        </w:rPr>
        <w:t>laws,</w:t>
      </w:r>
      <w:r w:rsidRPr="00727201">
        <w:rPr>
          <w:rFonts w:ascii="Arial Narrow" w:hAnsi="Arial Narrow"/>
          <w:spacing w:val="-15"/>
          <w:sz w:val="24"/>
          <w:szCs w:val="24"/>
        </w:rPr>
        <w:t xml:space="preserve"> </w:t>
      </w:r>
      <w:r w:rsidRPr="00727201">
        <w:rPr>
          <w:rFonts w:ascii="Arial Narrow" w:hAnsi="Arial Narrow"/>
          <w:spacing w:val="-2"/>
          <w:sz w:val="24"/>
          <w:szCs w:val="24"/>
        </w:rPr>
        <w:t>regulations</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policies</w:t>
      </w:r>
      <w:r w:rsidRPr="00727201">
        <w:rPr>
          <w:rFonts w:ascii="Arial Narrow" w:hAnsi="Arial Narrow"/>
          <w:spacing w:val="-15"/>
          <w:sz w:val="24"/>
          <w:szCs w:val="24"/>
        </w:rPr>
        <w:t xml:space="preserve"> </w:t>
      </w:r>
      <w:r w:rsidRPr="00727201">
        <w:rPr>
          <w:rFonts w:ascii="Arial Narrow" w:hAnsi="Arial Narrow"/>
          <w:spacing w:val="-2"/>
          <w:sz w:val="24"/>
          <w:szCs w:val="24"/>
        </w:rPr>
        <w:t>mentioned</w:t>
      </w:r>
      <w:r w:rsidRPr="00727201">
        <w:rPr>
          <w:rFonts w:ascii="Arial Narrow" w:hAnsi="Arial Narrow"/>
          <w:spacing w:val="-13"/>
          <w:sz w:val="24"/>
          <w:szCs w:val="24"/>
        </w:rPr>
        <w:t xml:space="preserve"> </w:t>
      </w:r>
      <w:r w:rsidRPr="00727201">
        <w:rPr>
          <w:rFonts w:ascii="Arial Narrow" w:hAnsi="Arial Narrow"/>
          <w:spacing w:val="-2"/>
          <w:sz w:val="24"/>
          <w:szCs w:val="24"/>
        </w:rPr>
        <w:t>above,</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4"/>
          <w:sz w:val="24"/>
          <w:szCs w:val="24"/>
        </w:rPr>
        <w:t xml:space="preserve"> </w:t>
      </w:r>
      <w:r w:rsidRPr="00727201">
        <w:rPr>
          <w:rFonts w:ascii="Arial Narrow" w:hAnsi="Arial Narrow"/>
          <w:spacing w:val="-2"/>
          <w:sz w:val="24"/>
          <w:szCs w:val="24"/>
        </w:rPr>
        <w:t>Procuring</w:t>
      </w:r>
      <w:r w:rsidRPr="00727201">
        <w:rPr>
          <w:rFonts w:ascii="Arial Narrow" w:hAnsi="Arial Narrow"/>
          <w:spacing w:val="-13"/>
          <w:sz w:val="24"/>
          <w:szCs w:val="24"/>
        </w:rPr>
        <w:t xml:space="preserve"> </w:t>
      </w:r>
      <w:r w:rsidRPr="00727201">
        <w:rPr>
          <w:rFonts w:ascii="Arial Narrow" w:hAnsi="Arial Narrow"/>
          <w:spacing w:val="-2"/>
          <w:sz w:val="24"/>
          <w:szCs w:val="24"/>
        </w:rPr>
        <w:t>Entity:</w:t>
      </w:r>
    </w:p>
    <w:p w14:paraId="39118880" w14:textId="77777777" w:rsidR="004B51FE" w:rsidRPr="00727201" w:rsidRDefault="000E3896" w:rsidP="00452BC5">
      <w:pPr>
        <w:pStyle w:val="ListParagraph"/>
        <w:numPr>
          <w:ilvl w:val="2"/>
          <w:numId w:val="40"/>
        </w:numPr>
        <w:tabs>
          <w:tab w:val="left" w:pos="1533"/>
        </w:tabs>
        <w:spacing w:before="37"/>
        <w:ind w:left="1533" w:hanging="549"/>
        <w:rPr>
          <w:rFonts w:ascii="Arial Narrow" w:hAnsi="Arial Narrow"/>
          <w:sz w:val="24"/>
          <w:szCs w:val="24"/>
        </w:rPr>
      </w:pPr>
      <w:r w:rsidRPr="00727201">
        <w:rPr>
          <w:rFonts w:ascii="Arial Narrow" w:hAnsi="Arial Narrow"/>
          <w:spacing w:val="-2"/>
          <w:sz w:val="24"/>
          <w:szCs w:val="24"/>
        </w:rPr>
        <w:t>Defines</w:t>
      </w:r>
      <w:r w:rsidRPr="00727201">
        <w:rPr>
          <w:rFonts w:ascii="Arial Narrow" w:hAnsi="Arial Narrow"/>
          <w:spacing w:val="-17"/>
          <w:sz w:val="24"/>
          <w:szCs w:val="24"/>
        </w:rPr>
        <w:t xml:space="preserve"> </w:t>
      </w:r>
      <w:r w:rsidRPr="00727201">
        <w:rPr>
          <w:rFonts w:ascii="Arial Narrow" w:hAnsi="Arial Narrow"/>
          <w:spacing w:val="-2"/>
          <w:sz w:val="24"/>
          <w:szCs w:val="24"/>
        </w:rPr>
        <w:t>broadly,</w:t>
      </w:r>
      <w:r w:rsidRPr="00727201">
        <w:rPr>
          <w:rFonts w:ascii="Arial Narrow" w:hAnsi="Arial Narrow"/>
          <w:spacing w:val="-18"/>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purposes</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above</w:t>
      </w:r>
      <w:r w:rsidRPr="00727201">
        <w:rPr>
          <w:rFonts w:ascii="Arial Narrow" w:hAnsi="Arial Narrow"/>
          <w:spacing w:val="-18"/>
          <w:sz w:val="24"/>
          <w:szCs w:val="24"/>
        </w:rPr>
        <w:t xml:space="preserve"> </w:t>
      </w:r>
      <w:r w:rsidRPr="00727201">
        <w:rPr>
          <w:rFonts w:ascii="Arial Narrow" w:hAnsi="Arial Narrow"/>
          <w:spacing w:val="-2"/>
          <w:sz w:val="24"/>
          <w:szCs w:val="24"/>
        </w:rPr>
        <w:t>provisions,</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terms</w:t>
      </w:r>
      <w:r w:rsidRPr="00727201">
        <w:rPr>
          <w:rFonts w:ascii="Arial Narrow" w:hAnsi="Arial Narrow"/>
          <w:spacing w:val="-18"/>
          <w:sz w:val="24"/>
          <w:szCs w:val="24"/>
        </w:rPr>
        <w:t xml:space="preserve"> </w:t>
      </w:r>
      <w:r w:rsidRPr="00727201">
        <w:rPr>
          <w:rFonts w:ascii="Arial Narrow" w:hAnsi="Arial Narrow"/>
          <w:spacing w:val="-2"/>
          <w:sz w:val="24"/>
          <w:szCs w:val="24"/>
        </w:rPr>
        <w:t>set</w:t>
      </w:r>
      <w:r w:rsidRPr="00727201">
        <w:rPr>
          <w:rFonts w:ascii="Arial Narrow" w:hAnsi="Arial Narrow"/>
          <w:spacing w:val="-19"/>
          <w:sz w:val="24"/>
          <w:szCs w:val="24"/>
        </w:rPr>
        <w:t xml:space="preserve"> </w:t>
      </w:r>
      <w:r w:rsidRPr="00727201">
        <w:rPr>
          <w:rFonts w:ascii="Arial Narrow" w:hAnsi="Arial Narrow"/>
          <w:spacing w:val="-2"/>
          <w:sz w:val="24"/>
          <w:szCs w:val="24"/>
        </w:rPr>
        <w:t>forth</w:t>
      </w:r>
      <w:r w:rsidRPr="00727201">
        <w:rPr>
          <w:rFonts w:ascii="Arial Narrow" w:hAnsi="Arial Narrow"/>
          <w:spacing w:val="-18"/>
          <w:sz w:val="24"/>
          <w:szCs w:val="24"/>
        </w:rPr>
        <w:t xml:space="preserve"> </w:t>
      </w:r>
      <w:r w:rsidRPr="00727201">
        <w:rPr>
          <w:rFonts w:ascii="Arial Narrow" w:hAnsi="Arial Narrow"/>
          <w:spacing w:val="-2"/>
          <w:sz w:val="24"/>
          <w:szCs w:val="24"/>
        </w:rPr>
        <w:t>below</w:t>
      </w:r>
      <w:r w:rsidRPr="00727201">
        <w:rPr>
          <w:rFonts w:ascii="Arial Narrow" w:hAnsi="Arial Narrow"/>
          <w:spacing w:val="-22"/>
          <w:sz w:val="24"/>
          <w:szCs w:val="24"/>
        </w:rPr>
        <w:t xml:space="preserve"> </w:t>
      </w:r>
      <w:r w:rsidRPr="00727201">
        <w:rPr>
          <w:rFonts w:ascii="Arial Narrow" w:hAnsi="Arial Narrow"/>
          <w:spacing w:val="-2"/>
          <w:sz w:val="24"/>
          <w:szCs w:val="24"/>
        </w:rPr>
        <w:t>as</w:t>
      </w:r>
      <w:r w:rsidRPr="00727201">
        <w:rPr>
          <w:rFonts w:ascii="Arial Narrow" w:hAnsi="Arial Narrow"/>
          <w:spacing w:val="-20"/>
          <w:sz w:val="24"/>
          <w:szCs w:val="24"/>
        </w:rPr>
        <w:t xml:space="preserve"> </w:t>
      </w:r>
      <w:r w:rsidRPr="00727201">
        <w:rPr>
          <w:rFonts w:ascii="Arial Narrow" w:hAnsi="Arial Narrow"/>
          <w:spacing w:val="-2"/>
          <w:sz w:val="24"/>
          <w:szCs w:val="24"/>
        </w:rPr>
        <w:t>follows:</w:t>
      </w:r>
    </w:p>
    <w:p w14:paraId="70AE694B" w14:textId="77777777" w:rsidR="004B51FE" w:rsidRPr="00727201" w:rsidRDefault="000E3896" w:rsidP="00452BC5">
      <w:pPr>
        <w:pStyle w:val="ListParagraph"/>
        <w:numPr>
          <w:ilvl w:val="3"/>
          <w:numId w:val="40"/>
        </w:numPr>
        <w:tabs>
          <w:tab w:val="left" w:pos="2052"/>
          <w:tab w:val="left" w:pos="2059"/>
        </w:tabs>
        <w:spacing w:before="49" w:line="230" w:lineRule="auto"/>
        <w:ind w:right="434" w:hanging="521"/>
        <w:rPr>
          <w:rFonts w:ascii="Arial Narrow" w:hAnsi="Arial Narrow"/>
          <w:sz w:val="24"/>
          <w:szCs w:val="24"/>
        </w:rPr>
      </w:pPr>
      <w:r w:rsidRPr="00727201">
        <w:rPr>
          <w:rFonts w:ascii="Arial Narrow" w:hAnsi="Arial Narrow"/>
          <w:sz w:val="24"/>
          <w:szCs w:val="24"/>
        </w:rPr>
        <w:t>“corrupt</w:t>
      </w:r>
      <w:r w:rsidRPr="00727201">
        <w:rPr>
          <w:rFonts w:ascii="Arial Narrow" w:hAnsi="Arial Narrow"/>
          <w:spacing w:val="-14"/>
          <w:sz w:val="24"/>
          <w:szCs w:val="24"/>
        </w:rPr>
        <w:t xml:space="preserve"> </w:t>
      </w:r>
      <w:r w:rsidRPr="00727201">
        <w:rPr>
          <w:rFonts w:ascii="Arial Narrow" w:hAnsi="Arial Narrow"/>
          <w:sz w:val="24"/>
          <w:szCs w:val="24"/>
        </w:rPr>
        <w:t>practice”</w:t>
      </w:r>
      <w:r w:rsidRPr="00727201">
        <w:rPr>
          <w:rFonts w:ascii="Arial Narrow" w:hAnsi="Arial Narrow"/>
          <w:spacing w:val="-15"/>
          <w:sz w:val="24"/>
          <w:szCs w:val="24"/>
        </w:rPr>
        <w:t xml:space="preserve"> </w:t>
      </w:r>
      <w:r w:rsidRPr="00727201">
        <w:rPr>
          <w:rFonts w:ascii="Arial Narrow" w:hAnsi="Arial Narrow"/>
          <w:sz w:val="24"/>
          <w:szCs w:val="24"/>
        </w:rPr>
        <w:t>is</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offering,</w:t>
      </w:r>
      <w:r w:rsidRPr="00727201">
        <w:rPr>
          <w:rFonts w:ascii="Arial Narrow" w:hAnsi="Arial Narrow"/>
          <w:spacing w:val="-14"/>
          <w:sz w:val="24"/>
          <w:szCs w:val="24"/>
        </w:rPr>
        <w:t xml:space="preserve"> </w:t>
      </w:r>
      <w:r w:rsidRPr="00727201">
        <w:rPr>
          <w:rFonts w:ascii="Arial Narrow" w:hAnsi="Arial Narrow"/>
          <w:sz w:val="24"/>
          <w:szCs w:val="24"/>
        </w:rPr>
        <w:t>giving,</w:t>
      </w:r>
      <w:r w:rsidRPr="00727201">
        <w:rPr>
          <w:rFonts w:ascii="Arial Narrow" w:hAnsi="Arial Narrow"/>
          <w:spacing w:val="-17"/>
          <w:sz w:val="24"/>
          <w:szCs w:val="24"/>
        </w:rPr>
        <w:t xml:space="preserve"> </w:t>
      </w:r>
      <w:r w:rsidRPr="00727201">
        <w:rPr>
          <w:rFonts w:ascii="Arial Narrow" w:hAnsi="Arial Narrow"/>
          <w:sz w:val="24"/>
          <w:szCs w:val="24"/>
        </w:rPr>
        <w:t>receiving,</w:t>
      </w:r>
      <w:r w:rsidRPr="00727201">
        <w:rPr>
          <w:rFonts w:ascii="Arial Narrow" w:hAnsi="Arial Narrow"/>
          <w:spacing w:val="-16"/>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soliciting,</w:t>
      </w:r>
      <w:r w:rsidRPr="00727201">
        <w:rPr>
          <w:rFonts w:ascii="Arial Narrow" w:hAnsi="Arial Narrow"/>
          <w:spacing w:val="-14"/>
          <w:sz w:val="24"/>
          <w:szCs w:val="24"/>
        </w:rPr>
        <w:t xml:space="preserve"> </w:t>
      </w:r>
      <w:r w:rsidRPr="00727201">
        <w:rPr>
          <w:rFonts w:ascii="Arial Narrow" w:hAnsi="Arial Narrow"/>
          <w:sz w:val="24"/>
          <w:szCs w:val="24"/>
        </w:rPr>
        <w:t>directly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indirectly,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anything</w:t>
      </w:r>
      <w:r w:rsidRPr="00727201">
        <w:rPr>
          <w:rFonts w:ascii="Arial Narrow" w:hAnsi="Arial Narrow"/>
          <w:spacing w:val="-14"/>
          <w:sz w:val="24"/>
          <w:szCs w:val="24"/>
        </w:rPr>
        <w:t xml:space="preserve"> </w:t>
      </w:r>
      <w:r w:rsidRPr="00727201">
        <w:rPr>
          <w:rFonts w:ascii="Arial Narrow" w:hAnsi="Arial Narrow"/>
          <w:sz w:val="24"/>
          <w:szCs w:val="24"/>
        </w:rPr>
        <w:t>of value</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influence</w:t>
      </w:r>
      <w:r w:rsidRPr="00727201">
        <w:rPr>
          <w:rFonts w:ascii="Arial Narrow" w:hAnsi="Arial Narrow"/>
          <w:spacing w:val="-8"/>
          <w:sz w:val="24"/>
          <w:szCs w:val="24"/>
        </w:rPr>
        <w:t xml:space="preserve"> </w:t>
      </w:r>
      <w:r w:rsidRPr="00727201">
        <w:rPr>
          <w:rFonts w:ascii="Arial Narrow" w:hAnsi="Arial Narrow"/>
          <w:sz w:val="24"/>
          <w:szCs w:val="24"/>
        </w:rPr>
        <w:t>improperly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actions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another</w:t>
      </w:r>
      <w:r w:rsidRPr="00727201">
        <w:rPr>
          <w:rFonts w:ascii="Arial Narrow" w:hAnsi="Arial Narrow"/>
          <w:spacing w:val="-5"/>
          <w:sz w:val="24"/>
          <w:szCs w:val="24"/>
        </w:rPr>
        <w:t xml:space="preserve"> </w:t>
      </w:r>
      <w:r w:rsidRPr="00727201">
        <w:rPr>
          <w:rFonts w:ascii="Arial Narrow" w:hAnsi="Arial Narrow"/>
          <w:sz w:val="24"/>
          <w:szCs w:val="24"/>
        </w:rPr>
        <w:t>party;</w:t>
      </w:r>
    </w:p>
    <w:p w14:paraId="6E0A576E" w14:textId="77777777" w:rsidR="004B51FE" w:rsidRPr="00727201" w:rsidRDefault="000E3896" w:rsidP="00452BC5">
      <w:pPr>
        <w:pStyle w:val="ListParagraph"/>
        <w:numPr>
          <w:ilvl w:val="3"/>
          <w:numId w:val="40"/>
        </w:numPr>
        <w:tabs>
          <w:tab w:val="left" w:pos="2054"/>
        </w:tabs>
        <w:spacing w:before="85" w:line="230" w:lineRule="auto"/>
        <w:ind w:hanging="516"/>
        <w:rPr>
          <w:rFonts w:ascii="Arial Narrow" w:hAnsi="Arial Narrow"/>
          <w:sz w:val="24"/>
          <w:szCs w:val="24"/>
        </w:rPr>
      </w:pPr>
      <w:r w:rsidRPr="00727201">
        <w:rPr>
          <w:rFonts w:ascii="Arial Narrow" w:hAnsi="Arial Narrow"/>
          <w:sz w:val="24"/>
          <w:szCs w:val="24"/>
        </w:rPr>
        <w:t>“fraudulent</w:t>
      </w:r>
      <w:r w:rsidRPr="00727201">
        <w:rPr>
          <w:rFonts w:ascii="Arial Narrow" w:hAnsi="Arial Narrow"/>
          <w:spacing w:val="52"/>
          <w:sz w:val="24"/>
          <w:szCs w:val="24"/>
        </w:rPr>
        <w:t xml:space="preserve"> </w:t>
      </w:r>
      <w:r w:rsidRPr="00727201">
        <w:rPr>
          <w:rFonts w:ascii="Arial Narrow" w:hAnsi="Arial Narrow"/>
          <w:sz w:val="24"/>
          <w:szCs w:val="24"/>
        </w:rPr>
        <w:t>practice”</w:t>
      </w:r>
      <w:r w:rsidRPr="00727201">
        <w:rPr>
          <w:rFonts w:ascii="Arial Narrow" w:hAnsi="Arial Narrow"/>
          <w:spacing w:val="53"/>
          <w:sz w:val="24"/>
          <w:szCs w:val="24"/>
        </w:rPr>
        <w:t xml:space="preserve"> </w:t>
      </w:r>
      <w:r w:rsidRPr="00727201">
        <w:rPr>
          <w:rFonts w:ascii="Arial Narrow" w:hAnsi="Arial Narrow"/>
          <w:sz w:val="24"/>
          <w:szCs w:val="24"/>
        </w:rPr>
        <w:t>is</w:t>
      </w:r>
      <w:r w:rsidRPr="00727201">
        <w:rPr>
          <w:rFonts w:ascii="Arial Narrow" w:hAnsi="Arial Narrow"/>
          <w:spacing w:val="53"/>
          <w:sz w:val="24"/>
          <w:szCs w:val="24"/>
        </w:rPr>
        <w:t xml:space="preserve"> </w:t>
      </w:r>
      <w:r w:rsidRPr="00727201">
        <w:rPr>
          <w:rFonts w:ascii="Arial Narrow" w:hAnsi="Arial Narrow"/>
          <w:sz w:val="24"/>
          <w:szCs w:val="24"/>
        </w:rPr>
        <w:t>any</w:t>
      </w:r>
      <w:r w:rsidRPr="00727201">
        <w:rPr>
          <w:rFonts w:ascii="Arial Narrow" w:hAnsi="Arial Narrow"/>
          <w:spacing w:val="54"/>
          <w:sz w:val="24"/>
          <w:szCs w:val="24"/>
        </w:rPr>
        <w:t xml:space="preserve"> </w:t>
      </w:r>
      <w:r w:rsidRPr="00727201">
        <w:rPr>
          <w:rFonts w:ascii="Arial Narrow" w:hAnsi="Arial Narrow"/>
          <w:sz w:val="24"/>
          <w:szCs w:val="24"/>
        </w:rPr>
        <w:t>act</w:t>
      </w:r>
      <w:r w:rsidRPr="00727201">
        <w:rPr>
          <w:rFonts w:ascii="Arial Narrow" w:hAnsi="Arial Narrow"/>
          <w:spacing w:val="55"/>
          <w:sz w:val="24"/>
          <w:szCs w:val="24"/>
        </w:rPr>
        <w:t xml:space="preserve"> </w:t>
      </w:r>
      <w:r w:rsidRPr="00727201">
        <w:rPr>
          <w:rFonts w:ascii="Arial Narrow" w:hAnsi="Arial Narrow"/>
          <w:sz w:val="24"/>
          <w:szCs w:val="24"/>
        </w:rPr>
        <w:t>or</w:t>
      </w:r>
      <w:r w:rsidRPr="00727201">
        <w:rPr>
          <w:rFonts w:ascii="Arial Narrow" w:hAnsi="Arial Narrow"/>
          <w:spacing w:val="55"/>
          <w:sz w:val="24"/>
          <w:szCs w:val="24"/>
        </w:rPr>
        <w:t xml:space="preserve"> </w:t>
      </w:r>
      <w:r w:rsidRPr="00727201">
        <w:rPr>
          <w:rFonts w:ascii="Arial Narrow" w:hAnsi="Arial Narrow"/>
          <w:sz w:val="24"/>
          <w:szCs w:val="24"/>
        </w:rPr>
        <w:t>omission,</w:t>
      </w:r>
      <w:r w:rsidRPr="00727201">
        <w:rPr>
          <w:rFonts w:ascii="Arial Narrow" w:hAnsi="Arial Narrow"/>
          <w:spacing w:val="51"/>
          <w:sz w:val="24"/>
          <w:szCs w:val="24"/>
        </w:rPr>
        <w:t xml:space="preserve"> </w:t>
      </w:r>
      <w:r w:rsidRPr="00727201">
        <w:rPr>
          <w:rFonts w:ascii="Arial Narrow" w:hAnsi="Arial Narrow"/>
          <w:sz w:val="24"/>
          <w:szCs w:val="24"/>
        </w:rPr>
        <w:t>including</w:t>
      </w:r>
      <w:r w:rsidRPr="00727201">
        <w:rPr>
          <w:rFonts w:ascii="Arial Narrow" w:hAnsi="Arial Narrow"/>
          <w:spacing w:val="52"/>
          <w:sz w:val="24"/>
          <w:szCs w:val="24"/>
        </w:rPr>
        <w:t xml:space="preserve"> </w:t>
      </w:r>
      <w:r w:rsidRPr="00727201">
        <w:rPr>
          <w:rFonts w:ascii="Arial Narrow" w:hAnsi="Arial Narrow"/>
          <w:sz w:val="24"/>
          <w:szCs w:val="24"/>
        </w:rPr>
        <w:t>misrepresentation,</w:t>
      </w:r>
      <w:r w:rsidRPr="00727201">
        <w:rPr>
          <w:rFonts w:ascii="Arial Narrow" w:hAnsi="Arial Narrow"/>
          <w:spacing w:val="52"/>
          <w:sz w:val="24"/>
          <w:szCs w:val="24"/>
        </w:rPr>
        <w:t xml:space="preserve"> </w:t>
      </w:r>
      <w:r w:rsidRPr="00727201">
        <w:rPr>
          <w:rFonts w:ascii="Arial Narrow" w:hAnsi="Arial Narrow"/>
          <w:sz w:val="24"/>
          <w:szCs w:val="24"/>
        </w:rPr>
        <w:t>that</w:t>
      </w:r>
      <w:r w:rsidRPr="00727201">
        <w:rPr>
          <w:rFonts w:ascii="Arial Narrow" w:hAnsi="Arial Narrow"/>
          <w:spacing w:val="56"/>
          <w:sz w:val="24"/>
          <w:szCs w:val="24"/>
        </w:rPr>
        <w:t xml:space="preserve"> </w:t>
      </w:r>
      <w:r w:rsidRPr="00727201">
        <w:rPr>
          <w:rFonts w:ascii="Arial Narrow" w:hAnsi="Arial Narrow"/>
          <w:sz w:val="24"/>
          <w:szCs w:val="24"/>
        </w:rPr>
        <w:t>knowingly</w:t>
      </w:r>
      <w:r w:rsidRPr="00727201">
        <w:rPr>
          <w:rFonts w:ascii="Arial Narrow" w:hAnsi="Arial Narrow"/>
          <w:spacing w:val="52"/>
          <w:sz w:val="24"/>
          <w:szCs w:val="24"/>
        </w:rPr>
        <w:t xml:space="preserve"> </w:t>
      </w:r>
      <w:r w:rsidRPr="00727201">
        <w:rPr>
          <w:rFonts w:ascii="Arial Narrow" w:hAnsi="Arial Narrow"/>
          <w:spacing w:val="-5"/>
          <w:sz w:val="24"/>
          <w:szCs w:val="24"/>
        </w:rPr>
        <w:t>or</w:t>
      </w:r>
      <w:r w:rsidR="00CC7F18" w:rsidRPr="00727201">
        <w:rPr>
          <w:rFonts w:ascii="Arial Narrow" w:hAnsi="Arial Narrow"/>
          <w:spacing w:val="-5"/>
          <w:sz w:val="24"/>
          <w:szCs w:val="24"/>
        </w:rPr>
        <w:t xml:space="preserve"> </w:t>
      </w:r>
      <w:r w:rsidRPr="00727201">
        <w:rPr>
          <w:rFonts w:ascii="Arial Narrow" w:hAnsi="Arial Narrow"/>
          <w:sz w:val="24"/>
          <w:szCs w:val="24"/>
        </w:rPr>
        <w:t>recklessly</w:t>
      </w:r>
      <w:r w:rsidRPr="00727201">
        <w:rPr>
          <w:rFonts w:ascii="Arial Narrow" w:hAnsi="Arial Narrow"/>
          <w:spacing w:val="-10"/>
          <w:sz w:val="24"/>
          <w:szCs w:val="24"/>
        </w:rPr>
        <w:t xml:space="preserve"> </w:t>
      </w:r>
      <w:r w:rsidRPr="00727201">
        <w:rPr>
          <w:rFonts w:ascii="Arial Narrow" w:hAnsi="Arial Narrow"/>
          <w:sz w:val="24"/>
          <w:szCs w:val="24"/>
        </w:rPr>
        <w:t>misleads,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attempts</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mislead,</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party</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obtain</w:t>
      </w:r>
      <w:r w:rsidRPr="00727201">
        <w:rPr>
          <w:rFonts w:ascii="Arial Narrow" w:hAnsi="Arial Narrow"/>
          <w:spacing w:val="-8"/>
          <w:sz w:val="24"/>
          <w:szCs w:val="24"/>
        </w:rPr>
        <w:t xml:space="preserve"> </w:t>
      </w:r>
      <w:r w:rsidRPr="00727201">
        <w:rPr>
          <w:rFonts w:ascii="Arial Narrow" w:hAnsi="Arial Narrow"/>
          <w:sz w:val="24"/>
          <w:szCs w:val="24"/>
        </w:rPr>
        <w:t>financial</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7"/>
          <w:sz w:val="24"/>
          <w:szCs w:val="24"/>
        </w:rPr>
        <w:t xml:space="preserve"> </w:t>
      </w:r>
      <w:r w:rsidRPr="00727201">
        <w:rPr>
          <w:rFonts w:ascii="Arial Narrow" w:hAnsi="Arial Narrow"/>
          <w:sz w:val="24"/>
          <w:szCs w:val="24"/>
        </w:rPr>
        <w:t>benefit</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avoid</w:t>
      </w:r>
      <w:r w:rsidRPr="00727201">
        <w:rPr>
          <w:rFonts w:ascii="Arial Narrow" w:hAnsi="Arial Narrow"/>
          <w:spacing w:val="-10"/>
          <w:sz w:val="24"/>
          <w:szCs w:val="24"/>
        </w:rPr>
        <w:t xml:space="preserve"> </w:t>
      </w:r>
      <w:r w:rsidRPr="00727201">
        <w:rPr>
          <w:rFonts w:ascii="Arial Narrow" w:hAnsi="Arial Narrow"/>
          <w:sz w:val="24"/>
          <w:szCs w:val="24"/>
        </w:rPr>
        <w:t xml:space="preserve">an </w:t>
      </w:r>
      <w:r w:rsidRPr="00727201">
        <w:rPr>
          <w:rFonts w:ascii="Arial Narrow" w:hAnsi="Arial Narrow"/>
          <w:spacing w:val="-2"/>
          <w:sz w:val="24"/>
          <w:szCs w:val="24"/>
        </w:rPr>
        <w:t>obligation;</w:t>
      </w:r>
    </w:p>
    <w:p w14:paraId="1DC91A76" w14:textId="77777777" w:rsidR="004B51FE" w:rsidRPr="00727201" w:rsidRDefault="004B51FE">
      <w:pPr>
        <w:pStyle w:val="BodyText"/>
        <w:spacing w:before="15"/>
        <w:rPr>
          <w:rFonts w:ascii="Arial Narrow" w:hAnsi="Arial Narrow"/>
          <w:sz w:val="24"/>
          <w:szCs w:val="24"/>
        </w:rPr>
      </w:pPr>
    </w:p>
    <w:p w14:paraId="4708F250" w14:textId="77777777" w:rsidR="004B51FE" w:rsidRPr="00727201" w:rsidRDefault="000E3896" w:rsidP="00452BC5">
      <w:pPr>
        <w:pStyle w:val="ListParagraph"/>
        <w:numPr>
          <w:ilvl w:val="3"/>
          <w:numId w:val="40"/>
        </w:numPr>
        <w:tabs>
          <w:tab w:val="left" w:pos="2059"/>
        </w:tabs>
        <w:spacing w:line="230" w:lineRule="auto"/>
        <w:ind w:right="431" w:hanging="516"/>
        <w:rPr>
          <w:rFonts w:ascii="Arial Narrow" w:hAnsi="Arial Narrow"/>
          <w:sz w:val="24"/>
          <w:szCs w:val="24"/>
        </w:rPr>
      </w:pPr>
      <w:r w:rsidRPr="00727201">
        <w:rPr>
          <w:rFonts w:ascii="Arial Narrow" w:hAnsi="Arial Narrow"/>
          <w:sz w:val="24"/>
          <w:szCs w:val="24"/>
        </w:rPr>
        <w:t>“collusive</w:t>
      </w:r>
      <w:r w:rsidRPr="00727201">
        <w:rPr>
          <w:rFonts w:ascii="Arial Narrow" w:hAnsi="Arial Narrow"/>
          <w:spacing w:val="-10"/>
          <w:sz w:val="24"/>
          <w:szCs w:val="24"/>
        </w:rPr>
        <w:t xml:space="preserve"> </w:t>
      </w:r>
      <w:r w:rsidRPr="00727201">
        <w:rPr>
          <w:rFonts w:ascii="Arial Narrow" w:hAnsi="Arial Narrow"/>
          <w:sz w:val="24"/>
          <w:szCs w:val="24"/>
        </w:rPr>
        <w:t>practice”</w:t>
      </w:r>
      <w:r w:rsidRPr="00727201">
        <w:rPr>
          <w:rFonts w:ascii="Arial Narrow" w:hAnsi="Arial Narrow"/>
          <w:spacing w:val="-12"/>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an</w:t>
      </w:r>
      <w:r w:rsidRPr="00727201">
        <w:rPr>
          <w:rFonts w:ascii="Arial Narrow" w:hAnsi="Arial Narrow"/>
          <w:spacing w:val="-13"/>
          <w:sz w:val="24"/>
          <w:szCs w:val="24"/>
        </w:rPr>
        <w:t xml:space="preserve"> </w:t>
      </w:r>
      <w:r w:rsidRPr="00727201">
        <w:rPr>
          <w:rFonts w:ascii="Arial Narrow" w:hAnsi="Arial Narrow"/>
          <w:sz w:val="24"/>
          <w:szCs w:val="24"/>
        </w:rPr>
        <w:t>arrangement</w:t>
      </w:r>
      <w:r w:rsidRPr="00727201">
        <w:rPr>
          <w:rFonts w:ascii="Arial Narrow" w:hAnsi="Arial Narrow"/>
          <w:spacing w:val="-9"/>
          <w:sz w:val="24"/>
          <w:szCs w:val="24"/>
        </w:rPr>
        <w:t xml:space="preserve"> </w:t>
      </w:r>
      <w:r w:rsidRPr="00727201">
        <w:rPr>
          <w:rFonts w:ascii="Arial Narrow" w:hAnsi="Arial Narrow"/>
          <w:sz w:val="24"/>
          <w:szCs w:val="24"/>
        </w:rPr>
        <w:t>between</w:t>
      </w:r>
      <w:r w:rsidRPr="00727201">
        <w:rPr>
          <w:rFonts w:ascii="Arial Narrow" w:hAnsi="Arial Narrow"/>
          <w:spacing w:val="-10"/>
          <w:sz w:val="24"/>
          <w:szCs w:val="24"/>
        </w:rPr>
        <w:t xml:space="preserve"> </w:t>
      </w:r>
      <w:r w:rsidRPr="00727201">
        <w:rPr>
          <w:rFonts w:ascii="Arial Narrow" w:hAnsi="Arial Narrow"/>
          <w:sz w:val="24"/>
          <w:szCs w:val="24"/>
        </w:rPr>
        <w:t>two</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more</w:t>
      </w:r>
      <w:r w:rsidRPr="00727201">
        <w:rPr>
          <w:rFonts w:ascii="Arial Narrow" w:hAnsi="Arial Narrow"/>
          <w:spacing w:val="-10"/>
          <w:sz w:val="24"/>
          <w:szCs w:val="24"/>
        </w:rPr>
        <w:t xml:space="preserve"> </w:t>
      </w:r>
      <w:r w:rsidRPr="00727201">
        <w:rPr>
          <w:rFonts w:ascii="Arial Narrow" w:hAnsi="Arial Narrow"/>
          <w:sz w:val="24"/>
          <w:szCs w:val="24"/>
        </w:rPr>
        <w:t>parties</w:t>
      </w:r>
      <w:r w:rsidRPr="00727201">
        <w:rPr>
          <w:rFonts w:ascii="Arial Narrow" w:hAnsi="Arial Narrow"/>
          <w:spacing w:val="-10"/>
          <w:sz w:val="24"/>
          <w:szCs w:val="24"/>
        </w:rPr>
        <w:t xml:space="preserve"> </w:t>
      </w:r>
      <w:r w:rsidRPr="00727201">
        <w:rPr>
          <w:rFonts w:ascii="Arial Narrow" w:hAnsi="Arial Narrow"/>
          <w:sz w:val="24"/>
          <w:szCs w:val="24"/>
        </w:rPr>
        <w:t>designed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achieve</w:t>
      </w:r>
      <w:r w:rsidRPr="00727201">
        <w:rPr>
          <w:rFonts w:ascii="Arial Narrow" w:hAnsi="Arial Narrow"/>
          <w:spacing w:val="-12"/>
          <w:sz w:val="24"/>
          <w:szCs w:val="24"/>
        </w:rPr>
        <w:t xml:space="preserve"> </w:t>
      </w:r>
      <w:r w:rsidRPr="00727201">
        <w:rPr>
          <w:rFonts w:ascii="Arial Narrow" w:hAnsi="Arial Narrow"/>
          <w:sz w:val="24"/>
          <w:szCs w:val="24"/>
        </w:rPr>
        <w:t>an</w:t>
      </w:r>
      <w:r w:rsidRPr="00727201">
        <w:rPr>
          <w:rFonts w:ascii="Arial Narrow" w:hAnsi="Arial Narrow"/>
          <w:spacing w:val="-11"/>
          <w:sz w:val="24"/>
          <w:szCs w:val="24"/>
        </w:rPr>
        <w:t xml:space="preserve"> </w:t>
      </w:r>
      <w:r w:rsidRPr="00727201">
        <w:rPr>
          <w:rFonts w:ascii="Arial Narrow" w:hAnsi="Arial Narrow"/>
          <w:sz w:val="24"/>
          <w:szCs w:val="24"/>
        </w:rPr>
        <w:t>improper purpose,</w:t>
      </w:r>
      <w:r w:rsidRPr="00727201">
        <w:rPr>
          <w:rFonts w:ascii="Arial Narrow" w:hAnsi="Arial Narrow"/>
          <w:spacing w:val="-10"/>
          <w:sz w:val="24"/>
          <w:szCs w:val="24"/>
        </w:rPr>
        <w:t xml:space="preserve"> </w:t>
      </w:r>
      <w:r w:rsidRPr="00727201">
        <w:rPr>
          <w:rFonts w:ascii="Arial Narrow" w:hAnsi="Arial Narrow"/>
          <w:sz w:val="24"/>
          <w:szCs w:val="24"/>
        </w:rPr>
        <w:t>including</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influence</w:t>
      </w:r>
      <w:r w:rsidRPr="00727201">
        <w:rPr>
          <w:rFonts w:ascii="Arial Narrow" w:hAnsi="Arial Narrow"/>
          <w:spacing w:val="-10"/>
          <w:sz w:val="24"/>
          <w:szCs w:val="24"/>
        </w:rPr>
        <w:t xml:space="preserve"> </w:t>
      </w:r>
      <w:r w:rsidRPr="00727201">
        <w:rPr>
          <w:rFonts w:ascii="Arial Narrow" w:hAnsi="Arial Narrow"/>
          <w:sz w:val="24"/>
          <w:szCs w:val="24"/>
        </w:rPr>
        <w:t>improperly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actions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another</w:t>
      </w:r>
      <w:r w:rsidRPr="00727201">
        <w:rPr>
          <w:rFonts w:ascii="Arial Narrow" w:hAnsi="Arial Narrow"/>
          <w:spacing w:val="-8"/>
          <w:sz w:val="24"/>
          <w:szCs w:val="24"/>
        </w:rPr>
        <w:t xml:space="preserve"> </w:t>
      </w:r>
      <w:r w:rsidRPr="00727201">
        <w:rPr>
          <w:rFonts w:ascii="Arial Narrow" w:hAnsi="Arial Narrow"/>
          <w:sz w:val="24"/>
          <w:szCs w:val="24"/>
        </w:rPr>
        <w:t>party;</w:t>
      </w:r>
    </w:p>
    <w:p w14:paraId="3D44D1E9" w14:textId="77777777" w:rsidR="004B51FE" w:rsidRPr="00727201" w:rsidRDefault="000E3896" w:rsidP="00452BC5">
      <w:pPr>
        <w:pStyle w:val="ListParagraph"/>
        <w:numPr>
          <w:ilvl w:val="3"/>
          <w:numId w:val="40"/>
        </w:numPr>
        <w:tabs>
          <w:tab w:val="left" w:pos="2059"/>
        </w:tabs>
        <w:spacing w:before="2" w:line="230" w:lineRule="auto"/>
        <w:ind w:right="433" w:hanging="516"/>
        <w:rPr>
          <w:rFonts w:ascii="Arial Narrow" w:hAnsi="Arial Narrow"/>
          <w:sz w:val="24"/>
          <w:szCs w:val="24"/>
        </w:rPr>
      </w:pPr>
      <w:r w:rsidRPr="00727201">
        <w:rPr>
          <w:rFonts w:ascii="Arial Narrow" w:hAnsi="Arial Narrow"/>
          <w:sz w:val="24"/>
          <w:szCs w:val="24"/>
        </w:rPr>
        <w:t>“coercive</w:t>
      </w:r>
      <w:r w:rsidRPr="00727201">
        <w:rPr>
          <w:rFonts w:ascii="Arial Narrow" w:hAnsi="Arial Narrow"/>
          <w:spacing w:val="-4"/>
          <w:sz w:val="24"/>
          <w:szCs w:val="24"/>
        </w:rPr>
        <w:t xml:space="preserve"> </w:t>
      </w:r>
      <w:r w:rsidRPr="00727201">
        <w:rPr>
          <w:rFonts w:ascii="Arial Narrow" w:hAnsi="Arial Narrow"/>
          <w:sz w:val="24"/>
          <w:szCs w:val="24"/>
        </w:rPr>
        <w:t>practice”</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7"/>
          <w:sz w:val="24"/>
          <w:szCs w:val="24"/>
        </w:rPr>
        <w:t xml:space="preserve"> </w:t>
      </w:r>
      <w:r w:rsidRPr="00727201">
        <w:rPr>
          <w:rFonts w:ascii="Arial Narrow" w:hAnsi="Arial Narrow"/>
          <w:sz w:val="24"/>
          <w:szCs w:val="24"/>
        </w:rPr>
        <w:t>impairing</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harming,</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threatening</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impair</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harm,</w:t>
      </w:r>
      <w:r w:rsidRPr="00727201">
        <w:rPr>
          <w:rFonts w:ascii="Arial Narrow" w:hAnsi="Arial Narrow"/>
          <w:spacing w:val="-5"/>
          <w:sz w:val="24"/>
          <w:szCs w:val="24"/>
        </w:rPr>
        <w:t xml:space="preserve"> </w:t>
      </w:r>
      <w:r w:rsidRPr="00727201">
        <w:rPr>
          <w:rFonts w:ascii="Arial Narrow" w:hAnsi="Arial Narrow"/>
          <w:sz w:val="24"/>
          <w:szCs w:val="24"/>
        </w:rPr>
        <w:t>directly</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indirectly, any</w:t>
      </w:r>
      <w:r w:rsidRPr="00727201">
        <w:rPr>
          <w:rFonts w:ascii="Arial Narrow" w:hAnsi="Arial Narrow"/>
          <w:spacing w:val="-15"/>
          <w:sz w:val="24"/>
          <w:szCs w:val="24"/>
        </w:rPr>
        <w:t xml:space="preserve"> </w:t>
      </w:r>
      <w:r w:rsidRPr="00727201">
        <w:rPr>
          <w:rFonts w:ascii="Arial Narrow" w:hAnsi="Arial Narrow"/>
          <w:sz w:val="24"/>
          <w:szCs w:val="24"/>
        </w:rPr>
        <w:t>party</w:t>
      </w:r>
      <w:r w:rsidRPr="00727201">
        <w:rPr>
          <w:rFonts w:ascii="Arial Narrow" w:hAnsi="Arial Narrow"/>
          <w:spacing w:val="-15"/>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property</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party</w:t>
      </w:r>
      <w:r w:rsidRPr="00727201">
        <w:rPr>
          <w:rFonts w:ascii="Arial Narrow" w:hAnsi="Arial Narrow"/>
          <w:spacing w:val="-15"/>
          <w:sz w:val="24"/>
          <w:szCs w:val="24"/>
        </w:rPr>
        <w:t xml:space="preserve"> </w:t>
      </w:r>
      <w:r w:rsidRPr="00727201">
        <w:rPr>
          <w:rFonts w:ascii="Arial Narrow" w:hAnsi="Arial Narrow"/>
          <w:sz w:val="24"/>
          <w:szCs w:val="24"/>
        </w:rPr>
        <w:t>to</w:t>
      </w:r>
      <w:r w:rsidRPr="00727201">
        <w:rPr>
          <w:rFonts w:ascii="Arial Narrow" w:hAnsi="Arial Narrow"/>
          <w:spacing w:val="-15"/>
          <w:sz w:val="24"/>
          <w:szCs w:val="24"/>
        </w:rPr>
        <w:t xml:space="preserve"> </w:t>
      </w:r>
      <w:r w:rsidRPr="00727201">
        <w:rPr>
          <w:rFonts w:ascii="Arial Narrow" w:hAnsi="Arial Narrow"/>
          <w:sz w:val="24"/>
          <w:szCs w:val="24"/>
        </w:rPr>
        <w:t>influence</w:t>
      </w:r>
      <w:r w:rsidRPr="00727201">
        <w:rPr>
          <w:rFonts w:ascii="Arial Narrow" w:hAnsi="Arial Narrow"/>
          <w:spacing w:val="-15"/>
          <w:sz w:val="24"/>
          <w:szCs w:val="24"/>
        </w:rPr>
        <w:t xml:space="preserve"> </w:t>
      </w:r>
      <w:r w:rsidRPr="00727201">
        <w:rPr>
          <w:rFonts w:ascii="Arial Narrow" w:hAnsi="Arial Narrow"/>
          <w:sz w:val="24"/>
          <w:szCs w:val="24"/>
        </w:rPr>
        <w:t>improperly</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actions</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5"/>
          <w:sz w:val="24"/>
          <w:szCs w:val="24"/>
        </w:rPr>
        <w:t xml:space="preserve"> </w:t>
      </w:r>
      <w:r w:rsidRPr="00727201">
        <w:rPr>
          <w:rFonts w:ascii="Arial Narrow" w:hAnsi="Arial Narrow"/>
          <w:sz w:val="24"/>
          <w:szCs w:val="24"/>
        </w:rPr>
        <w:t>party;</w:t>
      </w:r>
    </w:p>
    <w:p w14:paraId="1435B23C" w14:textId="77777777" w:rsidR="004B51FE" w:rsidRPr="00727201" w:rsidRDefault="000E3896" w:rsidP="00452BC5">
      <w:pPr>
        <w:pStyle w:val="ListParagraph"/>
        <w:numPr>
          <w:ilvl w:val="3"/>
          <w:numId w:val="40"/>
        </w:numPr>
        <w:tabs>
          <w:tab w:val="left" w:pos="2059"/>
        </w:tabs>
        <w:spacing w:line="244" w:lineRule="exact"/>
        <w:ind w:hanging="516"/>
        <w:rPr>
          <w:rFonts w:ascii="Arial Narrow" w:hAnsi="Arial Narrow"/>
          <w:sz w:val="24"/>
          <w:szCs w:val="24"/>
        </w:rPr>
      </w:pPr>
      <w:r w:rsidRPr="00727201">
        <w:rPr>
          <w:rFonts w:ascii="Arial Narrow" w:hAnsi="Arial Narrow"/>
          <w:spacing w:val="-2"/>
          <w:sz w:val="24"/>
          <w:szCs w:val="24"/>
        </w:rPr>
        <w:t>“obstructive</w:t>
      </w:r>
      <w:r w:rsidRPr="00727201">
        <w:rPr>
          <w:rFonts w:ascii="Arial Narrow" w:hAnsi="Arial Narrow"/>
          <w:spacing w:val="-10"/>
          <w:sz w:val="24"/>
          <w:szCs w:val="24"/>
        </w:rPr>
        <w:t xml:space="preserve"> </w:t>
      </w:r>
      <w:r w:rsidRPr="00727201">
        <w:rPr>
          <w:rFonts w:ascii="Arial Narrow" w:hAnsi="Arial Narrow"/>
          <w:spacing w:val="-2"/>
          <w:sz w:val="24"/>
          <w:szCs w:val="24"/>
        </w:rPr>
        <w:t>practice”</w:t>
      </w:r>
      <w:r w:rsidRPr="00727201">
        <w:rPr>
          <w:rFonts w:ascii="Arial Narrow" w:hAnsi="Arial Narrow"/>
          <w:spacing w:val="-9"/>
          <w:sz w:val="24"/>
          <w:szCs w:val="24"/>
        </w:rPr>
        <w:t xml:space="preserve"> </w:t>
      </w:r>
      <w:r w:rsidRPr="00727201">
        <w:rPr>
          <w:rFonts w:ascii="Arial Narrow" w:hAnsi="Arial Narrow"/>
          <w:spacing w:val="-5"/>
          <w:sz w:val="24"/>
          <w:szCs w:val="24"/>
        </w:rPr>
        <w:t>is:</w:t>
      </w:r>
    </w:p>
    <w:p w14:paraId="6B03726C" w14:textId="77777777" w:rsidR="004B51FE" w:rsidRPr="00727201" w:rsidRDefault="000E3896" w:rsidP="00452BC5">
      <w:pPr>
        <w:pStyle w:val="ListParagraph"/>
        <w:numPr>
          <w:ilvl w:val="4"/>
          <w:numId w:val="40"/>
        </w:numPr>
        <w:tabs>
          <w:tab w:val="left" w:pos="2459"/>
          <w:tab w:val="left" w:pos="2465"/>
        </w:tabs>
        <w:spacing w:before="72" w:line="230" w:lineRule="auto"/>
        <w:ind w:right="431" w:hanging="406"/>
        <w:jc w:val="both"/>
        <w:rPr>
          <w:rFonts w:ascii="Arial Narrow" w:hAnsi="Arial Narrow"/>
          <w:sz w:val="24"/>
          <w:szCs w:val="24"/>
        </w:rPr>
      </w:pPr>
      <w:r w:rsidRPr="00727201">
        <w:rPr>
          <w:rFonts w:ascii="Arial Narrow" w:hAnsi="Arial Narrow"/>
          <w:sz w:val="24"/>
          <w:szCs w:val="24"/>
        </w:rPr>
        <w:t>deliberately destroying, falsifying, altering, or concealing of evidence material to the investigation or making false statements to investigators in order to materially</w:t>
      </w:r>
      <w:r w:rsidRPr="00727201">
        <w:rPr>
          <w:rFonts w:ascii="Arial Narrow" w:hAnsi="Arial Narrow"/>
          <w:spacing w:val="40"/>
          <w:sz w:val="24"/>
          <w:szCs w:val="24"/>
        </w:rPr>
        <w:t xml:space="preserve"> </w:t>
      </w:r>
      <w:r w:rsidRPr="00727201">
        <w:rPr>
          <w:rFonts w:ascii="Arial Narrow" w:hAnsi="Arial Narrow"/>
          <w:sz w:val="24"/>
          <w:szCs w:val="24"/>
        </w:rPr>
        <w:t>impede investigation by Public Procurement Regulatory Authority (PPRA) or any other appropriate authority</w:t>
      </w:r>
      <w:r w:rsidRPr="00727201">
        <w:rPr>
          <w:rFonts w:ascii="Arial Narrow" w:hAnsi="Arial Narrow"/>
          <w:spacing w:val="-14"/>
          <w:sz w:val="24"/>
          <w:szCs w:val="24"/>
        </w:rPr>
        <w:t xml:space="preserve"> </w:t>
      </w:r>
      <w:r w:rsidRPr="00727201">
        <w:rPr>
          <w:rFonts w:ascii="Arial Narrow" w:hAnsi="Arial Narrow"/>
          <w:sz w:val="24"/>
          <w:szCs w:val="24"/>
        </w:rPr>
        <w:t>appointed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Government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4"/>
          <w:sz w:val="24"/>
          <w:szCs w:val="24"/>
        </w:rPr>
        <w:t xml:space="preserve"> </w:t>
      </w:r>
      <w:r w:rsidRPr="00727201">
        <w:rPr>
          <w:rFonts w:ascii="Arial Narrow" w:hAnsi="Arial Narrow"/>
          <w:sz w:val="24"/>
          <w:szCs w:val="24"/>
        </w:rPr>
        <w:t>allegations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corrupt,</w:t>
      </w:r>
      <w:r w:rsidRPr="00727201">
        <w:rPr>
          <w:rFonts w:ascii="Arial Narrow" w:hAnsi="Arial Narrow"/>
          <w:spacing w:val="3"/>
          <w:sz w:val="24"/>
          <w:szCs w:val="24"/>
        </w:rPr>
        <w:t xml:space="preserve"> </w:t>
      </w:r>
      <w:r w:rsidRPr="00727201">
        <w:rPr>
          <w:rFonts w:ascii="Arial Narrow" w:hAnsi="Arial Narrow"/>
          <w:sz w:val="24"/>
          <w:szCs w:val="24"/>
        </w:rPr>
        <w:t>fraudulent,</w:t>
      </w:r>
      <w:r w:rsidRPr="00727201">
        <w:rPr>
          <w:rFonts w:ascii="Arial Narrow" w:hAnsi="Arial Narrow"/>
          <w:spacing w:val="-14"/>
          <w:sz w:val="24"/>
          <w:szCs w:val="24"/>
        </w:rPr>
        <w:t xml:space="preserve"> </w:t>
      </w:r>
      <w:r w:rsidRPr="00727201">
        <w:rPr>
          <w:rFonts w:ascii="Arial Narrow" w:hAnsi="Arial Narrow"/>
          <w:sz w:val="24"/>
          <w:szCs w:val="24"/>
        </w:rPr>
        <w:t>coercive, or</w:t>
      </w:r>
      <w:r w:rsidRPr="00727201">
        <w:rPr>
          <w:rFonts w:ascii="Arial Narrow" w:hAnsi="Arial Narrow"/>
          <w:spacing w:val="-5"/>
          <w:sz w:val="24"/>
          <w:szCs w:val="24"/>
        </w:rPr>
        <w:t xml:space="preserve"> </w:t>
      </w:r>
      <w:r w:rsidRPr="00727201">
        <w:rPr>
          <w:rFonts w:ascii="Arial Narrow" w:hAnsi="Arial Narrow"/>
          <w:sz w:val="24"/>
          <w:szCs w:val="24"/>
        </w:rPr>
        <w:t>collusive</w:t>
      </w:r>
      <w:r w:rsidRPr="00727201">
        <w:rPr>
          <w:rFonts w:ascii="Arial Narrow" w:hAnsi="Arial Narrow"/>
          <w:spacing w:val="-6"/>
          <w:sz w:val="24"/>
          <w:szCs w:val="24"/>
        </w:rPr>
        <w:t xml:space="preserve"> </w:t>
      </w:r>
      <w:r w:rsidRPr="00727201">
        <w:rPr>
          <w:rFonts w:ascii="Arial Narrow" w:hAnsi="Arial Narrow"/>
          <w:sz w:val="24"/>
          <w:szCs w:val="24"/>
        </w:rPr>
        <w:t>practice;</w:t>
      </w:r>
      <w:r w:rsidRPr="00727201">
        <w:rPr>
          <w:rFonts w:ascii="Arial Narrow" w:hAnsi="Arial Narrow"/>
          <w:spacing w:val="-5"/>
          <w:sz w:val="24"/>
          <w:szCs w:val="24"/>
        </w:rPr>
        <w:t xml:space="preserve"> </w:t>
      </w:r>
      <w:r w:rsidRPr="00727201">
        <w:rPr>
          <w:rFonts w:ascii="Arial Narrow" w:hAnsi="Arial Narrow"/>
          <w:sz w:val="24"/>
          <w:szCs w:val="24"/>
        </w:rPr>
        <w:t>and/or</w:t>
      </w:r>
      <w:r w:rsidRPr="00727201">
        <w:rPr>
          <w:rFonts w:ascii="Arial Narrow" w:hAnsi="Arial Narrow"/>
          <w:spacing w:val="-8"/>
          <w:sz w:val="24"/>
          <w:szCs w:val="24"/>
        </w:rPr>
        <w:t xml:space="preserve"> </w:t>
      </w:r>
      <w:r w:rsidRPr="00727201">
        <w:rPr>
          <w:rFonts w:ascii="Arial Narrow" w:hAnsi="Arial Narrow"/>
          <w:sz w:val="24"/>
          <w:szCs w:val="24"/>
        </w:rPr>
        <w:t>threatening,</w:t>
      </w:r>
      <w:r w:rsidRPr="00727201">
        <w:rPr>
          <w:rFonts w:ascii="Arial Narrow" w:hAnsi="Arial Narrow"/>
          <w:spacing w:val="-6"/>
          <w:sz w:val="24"/>
          <w:szCs w:val="24"/>
        </w:rPr>
        <w:t xml:space="preserve"> </w:t>
      </w:r>
      <w:r w:rsidRPr="00727201">
        <w:rPr>
          <w:rFonts w:ascii="Arial Narrow" w:hAnsi="Arial Narrow"/>
          <w:sz w:val="24"/>
          <w:szCs w:val="24"/>
        </w:rPr>
        <w:t>harassing,</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8"/>
          <w:sz w:val="24"/>
          <w:szCs w:val="24"/>
        </w:rPr>
        <w:t xml:space="preserve"> </w:t>
      </w:r>
      <w:r w:rsidRPr="00727201">
        <w:rPr>
          <w:rFonts w:ascii="Arial Narrow" w:hAnsi="Arial Narrow"/>
          <w:sz w:val="24"/>
          <w:szCs w:val="24"/>
        </w:rPr>
        <w:t>intimidating</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party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prevent</w:t>
      </w:r>
      <w:r w:rsidRPr="00727201">
        <w:rPr>
          <w:rFonts w:ascii="Arial Narrow" w:hAnsi="Arial Narrow"/>
          <w:spacing w:val="-5"/>
          <w:sz w:val="24"/>
          <w:szCs w:val="24"/>
        </w:rPr>
        <w:t xml:space="preserve"> </w:t>
      </w:r>
      <w:r w:rsidRPr="00727201">
        <w:rPr>
          <w:rFonts w:ascii="Arial Narrow" w:hAnsi="Arial Narrow"/>
          <w:sz w:val="24"/>
          <w:szCs w:val="24"/>
        </w:rPr>
        <w:t>it</w:t>
      </w:r>
      <w:r w:rsidRPr="00727201">
        <w:rPr>
          <w:rFonts w:ascii="Arial Narrow" w:hAnsi="Arial Narrow"/>
          <w:spacing w:val="-5"/>
          <w:sz w:val="24"/>
          <w:szCs w:val="24"/>
        </w:rPr>
        <w:t xml:space="preserve"> </w:t>
      </w:r>
      <w:r w:rsidRPr="00727201">
        <w:rPr>
          <w:rFonts w:ascii="Arial Narrow" w:hAnsi="Arial Narrow"/>
          <w:sz w:val="24"/>
          <w:szCs w:val="24"/>
        </w:rPr>
        <w:t>from disclosing its knowledge of matters relevant to the investigation or from pursuing the investigation;</w:t>
      </w:r>
      <w:r w:rsidRPr="00727201">
        <w:rPr>
          <w:rFonts w:ascii="Arial Narrow" w:hAnsi="Arial Narrow"/>
          <w:spacing w:val="-22"/>
          <w:sz w:val="24"/>
          <w:szCs w:val="24"/>
        </w:rPr>
        <w:t xml:space="preserve"> </w:t>
      </w:r>
      <w:r w:rsidRPr="00727201">
        <w:rPr>
          <w:rFonts w:ascii="Arial Narrow" w:hAnsi="Arial Narrow"/>
          <w:sz w:val="24"/>
          <w:szCs w:val="24"/>
        </w:rPr>
        <w:t>or</w:t>
      </w:r>
    </w:p>
    <w:p w14:paraId="7E499623" w14:textId="77777777" w:rsidR="004B51FE" w:rsidRPr="00727201" w:rsidRDefault="000E3896" w:rsidP="00452BC5">
      <w:pPr>
        <w:pStyle w:val="ListParagraph"/>
        <w:numPr>
          <w:ilvl w:val="4"/>
          <w:numId w:val="40"/>
        </w:numPr>
        <w:tabs>
          <w:tab w:val="left" w:pos="2457"/>
          <w:tab w:val="left" w:pos="2465"/>
        </w:tabs>
        <w:spacing w:before="76" w:line="230" w:lineRule="auto"/>
        <w:ind w:right="439" w:hanging="406"/>
        <w:jc w:val="both"/>
        <w:rPr>
          <w:rFonts w:ascii="Arial Narrow" w:hAnsi="Arial Narrow"/>
          <w:sz w:val="24"/>
          <w:szCs w:val="24"/>
        </w:rPr>
      </w:pPr>
      <w:r w:rsidRPr="00727201">
        <w:rPr>
          <w:rFonts w:ascii="Arial Narrow" w:hAnsi="Arial Narrow"/>
          <w:sz w:val="24"/>
          <w:szCs w:val="24"/>
        </w:rPr>
        <w:t>acts intended to materially impede the exercise of the PPRA's or the appointed authority's inspection</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audit</w:t>
      </w:r>
      <w:r w:rsidRPr="00727201">
        <w:rPr>
          <w:rFonts w:ascii="Arial Narrow" w:hAnsi="Arial Narrow"/>
          <w:spacing w:val="-10"/>
          <w:sz w:val="24"/>
          <w:szCs w:val="24"/>
        </w:rPr>
        <w:t xml:space="preserve"> </w:t>
      </w:r>
      <w:r w:rsidRPr="00727201">
        <w:rPr>
          <w:rFonts w:ascii="Arial Narrow" w:hAnsi="Arial Narrow"/>
          <w:sz w:val="24"/>
          <w:szCs w:val="24"/>
        </w:rPr>
        <w:t>rights</w:t>
      </w:r>
      <w:r w:rsidRPr="00727201">
        <w:rPr>
          <w:rFonts w:ascii="Arial Narrow" w:hAnsi="Arial Narrow"/>
          <w:spacing w:val="-11"/>
          <w:sz w:val="24"/>
          <w:szCs w:val="24"/>
        </w:rPr>
        <w:t xml:space="preserve"> </w:t>
      </w:r>
      <w:r w:rsidRPr="00727201">
        <w:rPr>
          <w:rFonts w:ascii="Arial Narrow" w:hAnsi="Arial Narrow"/>
          <w:sz w:val="24"/>
          <w:szCs w:val="24"/>
        </w:rPr>
        <w:t>provided</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10"/>
          <w:sz w:val="24"/>
          <w:szCs w:val="24"/>
        </w:rPr>
        <w:t xml:space="preserve"> </w:t>
      </w:r>
      <w:r w:rsidRPr="00727201">
        <w:rPr>
          <w:rFonts w:ascii="Arial Narrow" w:hAnsi="Arial Narrow"/>
          <w:sz w:val="24"/>
          <w:szCs w:val="24"/>
        </w:rPr>
        <w:t>paragraph</w:t>
      </w:r>
      <w:r w:rsidRPr="00727201">
        <w:rPr>
          <w:rFonts w:ascii="Arial Narrow" w:hAnsi="Arial Narrow"/>
          <w:spacing w:val="-14"/>
          <w:sz w:val="24"/>
          <w:szCs w:val="24"/>
        </w:rPr>
        <w:t xml:space="preserve"> </w:t>
      </w:r>
      <w:r w:rsidRPr="00727201">
        <w:rPr>
          <w:rFonts w:ascii="Arial Narrow" w:hAnsi="Arial Narrow"/>
          <w:sz w:val="24"/>
          <w:szCs w:val="24"/>
        </w:rPr>
        <w:t>2.3</w:t>
      </w:r>
      <w:r w:rsidRPr="00727201">
        <w:rPr>
          <w:rFonts w:ascii="Arial Narrow" w:hAnsi="Arial Narrow"/>
          <w:spacing w:val="-11"/>
          <w:sz w:val="24"/>
          <w:szCs w:val="24"/>
        </w:rPr>
        <w:t xml:space="preserve"> </w:t>
      </w:r>
      <w:r w:rsidRPr="00727201">
        <w:rPr>
          <w:rFonts w:ascii="Arial Narrow" w:hAnsi="Arial Narrow"/>
          <w:sz w:val="24"/>
          <w:szCs w:val="24"/>
        </w:rPr>
        <w:t>e.</w:t>
      </w:r>
      <w:r w:rsidRPr="00727201">
        <w:rPr>
          <w:rFonts w:ascii="Arial Narrow" w:hAnsi="Arial Narrow"/>
          <w:spacing w:val="-11"/>
          <w:sz w:val="24"/>
          <w:szCs w:val="24"/>
        </w:rPr>
        <w:t xml:space="preserve"> </w:t>
      </w:r>
      <w:r w:rsidRPr="00727201">
        <w:rPr>
          <w:rFonts w:ascii="Arial Narrow" w:hAnsi="Arial Narrow"/>
          <w:sz w:val="24"/>
          <w:szCs w:val="24"/>
        </w:rPr>
        <w:t>below.</w:t>
      </w:r>
    </w:p>
    <w:p w14:paraId="6811B51F" w14:textId="77777777" w:rsidR="004B51FE" w:rsidRPr="00727201" w:rsidRDefault="000E3896" w:rsidP="00452BC5">
      <w:pPr>
        <w:pStyle w:val="ListParagraph"/>
        <w:numPr>
          <w:ilvl w:val="2"/>
          <w:numId w:val="40"/>
        </w:numPr>
        <w:tabs>
          <w:tab w:val="left" w:pos="1531"/>
          <w:tab w:val="left" w:pos="1533"/>
        </w:tabs>
        <w:spacing w:before="244" w:line="230" w:lineRule="auto"/>
        <w:ind w:left="1533" w:right="440" w:hanging="545"/>
        <w:jc w:val="both"/>
        <w:rPr>
          <w:rFonts w:ascii="Arial Narrow" w:hAnsi="Arial Narrow"/>
          <w:sz w:val="24"/>
          <w:szCs w:val="24"/>
        </w:rPr>
      </w:pPr>
      <w:r w:rsidRPr="00727201">
        <w:rPr>
          <w:rFonts w:ascii="Arial Narrow" w:hAnsi="Arial Narrow"/>
          <w:sz w:val="24"/>
          <w:szCs w:val="24"/>
        </w:rPr>
        <w:t>Defines more specifically, in accordance with the above procurement Act provisions set forth for fraudulent and</w:t>
      </w:r>
      <w:r w:rsidRPr="00727201">
        <w:rPr>
          <w:rFonts w:ascii="Arial Narrow" w:hAnsi="Arial Narrow"/>
          <w:spacing w:val="-1"/>
          <w:sz w:val="24"/>
          <w:szCs w:val="24"/>
        </w:rPr>
        <w:t xml:space="preserve"> </w:t>
      </w:r>
      <w:r w:rsidRPr="00727201">
        <w:rPr>
          <w:rFonts w:ascii="Arial Narrow" w:hAnsi="Arial Narrow"/>
          <w:sz w:val="24"/>
          <w:szCs w:val="24"/>
        </w:rPr>
        <w:t>collusive practices as follows:</w:t>
      </w:r>
    </w:p>
    <w:p w14:paraId="0A5E6292" w14:textId="77777777" w:rsidR="004B51FE" w:rsidRPr="00727201" w:rsidRDefault="000E3896">
      <w:pPr>
        <w:pStyle w:val="BodyText"/>
        <w:spacing w:before="244" w:line="230" w:lineRule="auto"/>
        <w:ind w:left="1533" w:right="431" w:firstLine="9"/>
        <w:jc w:val="both"/>
        <w:rPr>
          <w:rFonts w:ascii="Arial Narrow" w:hAnsi="Arial Narrow"/>
          <w:sz w:val="24"/>
          <w:szCs w:val="24"/>
        </w:rPr>
      </w:pPr>
      <w:r w:rsidRPr="00727201">
        <w:rPr>
          <w:rFonts w:ascii="Arial Narrow" w:hAnsi="Arial Narrow"/>
          <w:sz w:val="24"/>
          <w:szCs w:val="24"/>
        </w:rPr>
        <w:t>"fraudulent practice"</w:t>
      </w:r>
      <w:r w:rsidRPr="00727201">
        <w:rPr>
          <w:rFonts w:ascii="Arial Narrow" w:hAnsi="Arial Narrow"/>
          <w:spacing w:val="-1"/>
          <w:sz w:val="24"/>
          <w:szCs w:val="24"/>
        </w:rPr>
        <w:t xml:space="preserve"> </w:t>
      </w:r>
      <w:r w:rsidRPr="00727201">
        <w:rPr>
          <w:rFonts w:ascii="Arial Narrow" w:hAnsi="Arial Narrow"/>
          <w:sz w:val="24"/>
          <w:szCs w:val="24"/>
        </w:rPr>
        <w:t>includes a</w:t>
      </w:r>
      <w:r w:rsidRPr="00727201">
        <w:rPr>
          <w:rFonts w:ascii="Arial Narrow" w:hAnsi="Arial Narrow"/>
          <w:spacing w:val="-3"/>
          <w:sz w:val="24"/>
          <w:szCs w:val="24"/>
        </w:rPr>
        <w:t xml:space="preserve"> </w:t>
      </w:r>
      <w:r w:rsidRPr="00727201">
        <w:rPr>
          <w:rFonts w:ascii="Arial Narrow" w:hAnsi="Arial Narrow"/>
          <w:sz w:val="24"/>
          <w:szCs w:val="24"/>
        </w:rPr>
        <w:t>misrepresentation of fact in</w:t>
      </w:r>
      <w:r w:rsidRPr="00727201">
        <w:rPr>
          <w:rFonts w:ascii="Arial Narrow" w:hAnsi="Arial Narrow"/>
          <w:spacing w:val="-3"/>
          <w:sz w:val="24"/>
          <w:szCs w:val="24"/>
        </w:rPr>
        <w:t xml:space="preserve"> </w:t>
      </w:r>
      <w:r w:rsidRPr="00727201">
        <w:rPr>
          <w:rFonts w:ascii="Arial Narrow" w:hAnsi="Arial Narrow"/>
          <w:sz w:val="24"/>
          <w:szCs w:val="24"/>
        </w:rPr>
        <w:t>order to</w:t>
      </w:r>
      <w:r w:rsidRPr="00727201">
        <w:rPr>
          <w:rFonts w:ascii="Arial Narrow" w:hAnsi="Arial Narrow"/>
          <w:spacing w:val="-1"/>
          <w:sz w:val="24"/>
          <w:szCs w:val="24"/>
        </w:rPr>
        <w:t xml:space="preserve"> </w:t>
      </w:r>
      <w:r w:rsidRPr="00727201">
        <w:rPr>
          <w:rFonts w:ascii="Arial Narrow" w:hAnsi="Arial Narrow"/>
          <w:sz w:val="24"/>
          <w:szCs w:val="24"/>
        </w:rPr>
        <w:t xml:space="preserve">influence a procurement or disposal process or the exercise of a contract to the detriment of the procuring entity or the tenderer or the </w:t>
      </w:r>
      <w:r w:rsidRPr="00727201">
        <w:rPr>
          <w:rFonts w:ascii="Arial Narrow" w:hAnsi="Arial Narrow"/>
          <w:spacing w:val="-2"/>
          <w:sz w:val="24"/>
          <w:szCs w:val="24"/>
        </w:rPr>
        <w:t>contractor,</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includes</w:t>
      </w:r>
      <w:r w:rsidRPr="00727201">
        <w:rPr>
          <w:rFonts w:ascii="Arial Narrow" w:hAnsi="Arial Narrow"/>
          <w:spacing w:val="-12"/>
          <w:sz w:val="24"/>
          <w:szCs w:val="24"/>
        </w:rPr>
        <w:t xml:space="preserve"> </w:t>
      </w:r>
      <w:r w:rsidRPr="00727201">
        <w:rPr>
          <w:rFonts w:ascii="Arial Narrow" w:hAnsi="Arial Narrow"/>
          <w:spacing w:val="-2"/>
          <w:sz w:val="24"/>
          <w:szCs w:val="24"/>
        </w:rPr>
        <w:t>collusive</w:t>
      </w:r>
      <w:r w:rsidRPr="00727201">
        <w:rPr>
          <w:rFonts w:ascii="Arial Narrow" w:hAnsi="Arial Narrow"/>
          <w:spacing w:val="-11"/>
          <w:sz w:val="24"/>
          <w:szCs w:val="24"/>
        </w:rPr>
        <w:t xml:space="preserve"> </w:t>
      </w:r>
      <w:r w:rsidRPr="00727201">
        <w:rPr>
          <w:rFonts w:ascii="Arial Narrow" w:hAnsi="Arial Narrow"/>
          <w:spacing w:val="-2"/>
          <w:sz w:val="24"/>
          <w:szCs w:val="24"/>
        </w:rPr>
        <w:t>practices</w:t>
      </w:r>
      <w:r w:rsidRPr="00727201">
        <w:rPr>
          <w:rFonts w:ascii="Arial Narrow" w:hAnsi="Arial Narrow"/>
          <w:spacing w:val="-12"/>
          <w:sz w:val="24"/>
          <w:szCs w:val="24"/>
        </w:rPr>
        <w:t xml:space="preserve"> </w:t>
      </w:r>
      <w:r w:rsidRPr="00727201">
        <w:rPr>
          <w:rFonts w:ascii="Arial Narrow" w:hAnsi="Arial Narrow"/>
          <w:spacing w:val="-2"/>
          <w:sz w:val="24"/>
          <w:szCs w:val="24"/>
        </w:rPr>
        <w:t>amongst</w:t>
      </w:r>
      <w:r w:rsidRPr="00727201">
        <w:rPr>
          <w:rFonts w:ascii="Arial Narrow" w:hAnsi="Arial Narrow"/>
          <w:spacing w:val="-12"/>
          <w:sz w:val="24"/>
          <w:szCs w:val="24"/>
        </w:rPr>
        <w:t xml:space="preserve"> </w:t>
      </w:r>
      <w:r w:rsidRPr="00727201">
        <w:rPr>
          <w:rFonts w:ascii="Arial Narrow" w:hAnsi="Arial Narrow"/>
          <w:spacing w:val="-2"/>
          <w:sz w:val="24"/>
          <w:szCs w:val="24"/>
        </w:rPr>
        <w:t>tenderers</w:t>
      </w:r>
      <w:r w:rsidRPr="00727201">
        <w:rPr>
          <w:rFonts w:ascii="Arial Narrow" w:hAnsi="Arial Narrow"/>
          <w:spacing w:val="-12"/>
          <w:sz w:val="24"/>
          <w:szCs w:val="24"/>
        </w:rPr>
        <w:t xml:space="preserve"> </w:t>
      </w:r>
      <w:r w:rsidRPr="00727201">
        <w:rPr>
          <w:rFonts w:ascii="Arial Narrow" w:hAnsi="Arial Narrow"/>
          <w:spacing w:val="-2"/>
          <w:sz w:val="24"/>
          <w:szCs w:val="24"/>
        </w:rPr>
        <w:t>prior</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after</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1"/>
          <w:sz w:val="24"/>
          <w:szCs w:val="24"/>
        </w:rPr>
        <w:t xml:space="preserve"> </w:t>
      </w:r>
      <w:r w:rsidRPr="00727201">
        <w:rPr>
          <w:rFonts w:ascii="Arial Narrow" w:hAnsi="Arial Narrow"/>
          <w:spacing w:val="-2"/>
          <w:sz w:val="24"/>
          <w:szCs w:val="24"/>
        </w:rPr>
        <w:t>submission</w:t>
      </w:r>
      <w:r w:rsidRPr="00727201">
        <w:rPr>
          <w:rFonts w:ascii="Arial Narrow" w:hAnsi="Arial Narrow"/>
          <w:spacing w:val="-12"/>
          <w:sz w:val="24"/>
          <w:szCs w:val="24"/>
        </w:rPr>
        <w:t xml:space="preserve"> </w:t>
      </w:r>
      <w:r w:rsidRPr="00727201">
        <w:rPr>
          <w:rFonts w:ascii="Arial Narrow" w:hAnsi="Arial Narrow"/>
          <w:spacing w:val="-2"/>
          <w:sz w:val="24"/>
          <w:szCs w:val="24"/>
        </w:rPr>
        <w:t>designed</w:t>
      </w:r>
      <w:r w:rsidRPr="00727201">
        <w:rPr>
          <w:rFonts w:ascii="Arial Narrow" w:hAnsi="Arial Narrow"/>
          <w:spacing w:val="-12"/>
          <w:sz w:val="24"/>
          <w:szCs w:val="24"/>
        </w:rPr>
        <w:t xml:space="preserve"> </w:t>
      </w:r>
      <w:r w:rsidRPr="00727201">
        <w:rPr>
          <w:rFonts w:ascii="Arial Narrow" w:hAnsi="Arial Narrow"/>
          <w:spacing w:val="-2"/>
          <w:sz w:val="24"/>
          <w:szCs w:val="24"/>
        </w:rPr>
        <w:t>to establish</w:t>
      </w:r>
      <w:r w:rsidRPr="00727201">
        <w:rPr>
          <w:rFonts w:ascii="Arial Narrow" w:hAnsi="Arial Narrow"/>
          <w:spacing w:val="-5"/>
          <w:sz w:val="24"/>
          <w:szCs w:val="24"/>
        </w:rPr>
        <w:t xml:space="preserve"> </w:t>
      </w:r>
      <w:r w:rsidRPr="00727201">
        <w:rPr>
          <w:rFonts w:ascii="Arial Narrow" w:hAnsi="Arial Narrow"/>
          <w:spacing w:val="-2"/>
          <w:sz w:val="24"/>
          <w:szCs w:val="24"/>
        </w:rPr>
        <w:t>tender prices</w:t>
      </w:r>
      <w:r w:rsidRPr="00727201">
        <w:rPr>
          <w:rFonts w:ascii="Arial Narrow" w:hAnsi="Arial Narrow"/>
          <w:spacing w:val="-5"/>
          <w:sz w:val="24"/>
          <w:szCs w:val="24"/>
        </w:rPr>
        <w:t xml:space="preserve"> </w:t>
      </w:r>
      <w:r w:rsidRPr="00727201">
        <w:rPr>
          <w:rFonts w:ascii="Arial Narrow" w:hAnsi="Arial Narrow"/>
          <w:spacing w:val="-2"/>
          <w:sz w:val="24"/>
          <w:szCs w:val="24"/>
        </w:rPr>
        <w:t>at artificial</w:t>
      </w:r>
      <w:r w:rsidRPr="00727201">
        <w:rPr>
          <w:rFonts w:ascii="Arial Narrow" w:hAnsi="Arial Narrow"/>
          <w:spacing w:val="-3"/>
          <w:sz w:val="24"/>
          <w:szCs w:val="24"/>
        </w:rPr>
        <w:t xml:space="preserve"> </w:t>
      </w:r>
      <w:r w:rsidRPr="00727201">
        <w:rPr>
          <w:rFonts w:ascii="Arial Narrow" w:hAnsi="Arial Narrow"/>
          <w:spacing w:val="-2"/>
          <w:sz w:val="24"/>
          <w:szCs w:val="24"/>
        </w:rPr>
        <w:t>non-competitive</w:t>
      </w:r>
      <w:r w:rsidRPr="00727201">
        <w:rPr>
          <w:rFonts w:ascii="Arial Narrow" w:hAnsi="Arial Narrow"/>
          <w:spacing w:val="-5"/>
          <w:sz w:val="24"/>
          <w:szCs w:val="24"/>
        </w:rPr>
        <w:t xml:space="preserve"> </w:t>
      </w:r>
      <w:r w:rsidRPr="00727201">
        <w:rPr>
          <w:rFonts w:ascii="Arial Narrow" w:hAnsi="Arial Narrow"/>
          <w:spacing w:val="-2"/>
          <w:sz w:val="24"/>
          <w:szCs w:val="24"/>
        </w:rPr>
        <w:t>levels and</w:t>
      </w:r>
      <w:r w:rsidRPr="00727201">
        <w:rPr>
          <w:rFonts w:ascii="Arial Narrow" w:hAnsi="Arial Narrow"/>
          <w:spacing w:val="-8"/>
          <w:sz w:val="24"/>
          <w:szCs w:val="24"/>
        </w:rPr>
        <w:t xml:space="preserve"> </w:t>
      </w:r>
      <w:r w:rsidRPr="00727201">
        <w:rPr>
          <w:rFonts w:ascii="Arial Narrow" w:hAnsi="Arial Narrow"/>
          <w:spacing w:val="-2"/>
          <w:sz w:val="24"/>
          <w:szCs w:val="24"/>
        </w:rPr>
        <w:t>to deprive</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procuring entity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 xml:space="preserve">the benefits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free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open</w:t>
      </w:r>
      <w:r w:rsidRPr="00727201">
        <w:rPr>
          <w:rFonts w:ascii="Arial Narrow" w:hAnsi="Arial Narrow"/>
          <w:spacing w:val="-3"/>
          <w:sz w:val="24"/>
          <w:szCs w:val="24"/>
        </w:rPr>
        <w:t xml:space="preserve"> </w:t>
      </w:r>
      <w:r w:rsidRPr="00727201">
        <w:rPr>
          <w:rFonts w:ascii="Arial Narrow" w:hAnsi="Arial Narrow"/>
          <w:sz w:val="24"/>
          <w:szCs w:val="24"/>
        </w:rPr>
        <w:t>competition.</w:t>
      </w:r>
    </w:p>
    <w:p w14:paraId="61F83BA0" w14:textId="77777777" w:rsidR="004B51FE" w:rsidRPr="00727201" w:rsidRDefault="000E3896" w:rsidP="00452BC5">
      <w:pPr>
        <w:pStyle w:val="ListParagraph"/>
        <w:numPr>
          <w:ilvl w:val="2"/>
          <w:numId w:val="40"/>
        </w:numPr>
        <w:tabs>
          <w:tab w:val="left" w:pos="1531"/>
          <w:tab w:val="left" w:pos="1533"/>
        </w:tabs>
        <w:spacing w:before="238" w:line="230" w:lineRule="auto"/>
        <w:ind w:left="1533" w:right="431" w:hanging="545"/>
        <w:jc w:val="both"/>
        <w:rPr>
          <w:rFonts w:ascii="Arial Narrow" w:hAnsi="Arial Narrow"/>
          <w:sz w:val="24"/>
          <w:szCs w:val="24"/>
        </w:rPr>
      </w:pPr>
      <w:r w:rsidRPr="00727201">
        <w:rPr>
          <w:rFonts w:ascii="Arial Narrow" w:hAnsi="Arial Narrow"/>
          <w:sz w:val="24"/>
          <w:szCs w:val="24"/>
        </w:rPr>
        <w:lastRenderedPageBreak/>
        <w:t>Rejects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proposal</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award</w:t>
      </w:r>
      <w:r w:rsidRPr="00727201">
        <w:rPr>
          <w:rFonts w:ascii="Arial Narrow" w:hAnsi="Arial Narrow"/>
          <w:position w:val="11"/>
          <w:sz w:val="24"/>
          <w:szCs w:val="24"/>
        </w:rPr>
        <w:t>1</w:t>
      </w:r>
      <w:r w:rsidRPr="00727201">
        <w:rPr>
          <w:rFonts w:ascii="Arial Narrow" w:hAnsi="Arial Narrow"/>
          <w:spacing w:val="26"/>
          <w:position w:val="1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14"/>
          <w:sz w:val="24"/>
          <w:szCs w:val="24"/>
        </w:rPr>
        <w:t xml:space="preserve"> </w:t>
      </w:r>
      <w:r w:rsidRPr="00727201">
        <w:rPr>
          <w:rFonts w:ascii="Arial Narrow" w:hAnsi="Arial Narrow"/>
          <w:sz w:val="24"/>
          <w:szCs w:val="24"/>
        </w:rPr>
        <w:t>determines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firm</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individual</w:t>
      </w:r>
      <w:r w:rsidRPr="00727201">
        <w:rPr>
          <w:rFonts w:ascii="Arial Narrow" w:hAnsi="Arial Narrow"/>
          <w:spacing w:val="-1"/>
          <w:sz w:val="24"/>
          <w:szCs w:val="24"/>
        </w:rPr>
        <w:t xml:space="preserve"> </w:t>
      </w:r>
      <w:r w:rsidRPr="00727201">
        <w:rPr>
          <w:rFonts w:ascii="Arial Narrow" w:hAnsi="Arial Narrow"/>
          <w:sz w:val="24"/>
          <w:szCs w:val="24"/>
        </w:rPr>
        <w:t>recommended for award, any of its personnel, or its agents, or its sub-consultants, sub-contractors, service providers, suppliers and/ or their employees, has, directly or indirectly, engaged in corrupt, fraudulent, collusive, coercive,</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obstructive</w:t>
      </w:r>
      <w:r w:rsidRPr="00727201">
        <w:rPr>
          <w:rFonts w:ascii="Arial Narrow" w:hAnsi="Arial Narrow"/>
          <w:spacing w:val="-9"/>
          <w:sz w:val="24"/>
          <w:szCs w:val="24"/>
        </w:rPr>
        <w:t xml:space="preserve"> </w:t>
      </w:r>
      <w:r w:rsidRPr="00727201">
        <w:rPr>
          <w:rFonts w:ascii="Arial Narrow" w:hAnsi="Arial Narrow"/>
          <w:sz w:val="24"/>
          <w:szCs w:val="24"/>
        </w:rPr>
        <w:t>practices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competing</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question;</w:t>
      </w:r>
    </w:p>
    <w:p w14:paraId="0B1458FF" w14:textId="77777777" w:rsidR="004B51FE" w:rsidRPr="00727201" w:rsidRDefault="000E3896" w:rsidP="00452BC5">
      <w:pPr>
        <w:pStyle w:val="ListParagraph"/>
        <w:numPr>
          <w:ilvl w:val="2"/>
          <w:numId w:val="40"/>
        </w:numPr>
        <w:tabs>
          <w:tab w:val="left" w:pos="1541"/>
        </w:tabs>
        <w:spacing w:before="246" w:line="230" w:lineRule="auto"/>
        <w:ind w:left="1541" w:right="430" w:hanging="552"/>
        <w:jc w:val="both"/>
        <w:rPr>
          <w:rFonts w:ascii="Arial Narrow" w:hAnsi="Arial Narrow"/>
          <w:sz w:val="24"/>
          <w:szCs w:val="24"/>
        </w:rPr>
      </w:pPr>
      <w:r w:rsidRPr="00727201">
        <w:rPr>
          <w:rFonts w:ascii="Arial Narrow" w:hAnsi="Arial Narrow"/>
          <w:sz w:val="24"/>
          <w:szCs w:val="24"/>
        </w:rPr>
        <w:t>Pursuant to the Kenya's above stated Acts and Regulations, may sanction or recommend to appropriate authority (ies) for sanctioning and debarment of a firm or individual, as applicable under the Acts</w:t>
      </w:r>
      <w:r w:rsidRPr="00727201">
        <w:rPr>
          <w:rFonts w:ascii="Arial Narrow" w:hAnsi="Arial Narrow"/>
          <w:spacing w:val="-7"/>
          <w:sz w:val="24"/>
          <w:szCs w:val="24"/>
        </w:rPr>
        <w:t xml:space="preserve"> </w:t>
      </w:r>
      <w:r w:rsidRPr="00727201">
        <w:rPr>
          <w:rFonts w:ascii="Arial Narrow" w:hAnsi="Arial Narrow"/>
          <w:sz w:val="24"/>
          <w:szCs w:val="24"/>
        </w:rPr>
        <w:t xml:space="preserve">and </w:t>
      </w:r>
      <w:r w:rsidRPr="00727201">
        <w:rPr>
          <w:rFonts w:ascii="Arial Narrow" w:hAnsi="Arial Narrow"/>
          <w:spacing w:val="-2"/>
          <w:sz w:val="24"/>
          <w:szCs w:val="24"/>
        </w:rPr>
        <w:t>Regulations;</w:t>
      </w:r>
    </w:p>
    <w:p w14:paraId="26A6E962" w14:textId="77777777" w:rsidR="004B51FE" w:rsidRPr="00727201" w:rsidRDefault="000E3896" w:rsidP="00452BC5">
      <w:pPr>
        <w:pStyle w:val="ListParagraph"/>
        <w:numPr>
          <w:ilvl w:val="2"/>
          <w:numId w:val="40"/>
        </w:numPr>
        <w:tabs>
          <w:tab w:val="left" w:pos="1541"/>
        </w:tabs>
        <w:spacing w:before="246" w:line="230" w:lineRule="auto"/>
        <w:ind w:left="1541" w:right="431" w:hanging="552"/>
        <w:jc w:val="both"/>
        <w:rPr>
          <w:rFonts w:ascii="Arial Narrow" w:hAnsi="Arial Narrow"/>
          <w:sz w:val="24"/>
          <w:szCs w:val="24"/>
        </w:rPr>
      </w:pPr>
      <w:r w:rsidRPr="00727201">
        <w:rPr>
          <w:rFonts w:ascii="Arial Narrow" w:hAnsi="Arial Narrow"/>
          <w:sz w:val="24"/>
          <w:szCs w:val="24"/>
        </w:rPr>
        <w:t>Requires</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clause</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included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Request</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Proposal</w:t>
      </w:r>
      <w:r w:rsidRPr="00727201">
        <w:rPr>
          <w:rFonts w:ascii="Arial Narrow" w:hAnsi="Arial Narrow"/>
          <w:spacing w:val="-9"/>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requiring</w:t>
      </w:r>
      <w:r w:rsidRPr="00727201">
        <w:rPr>
          <w:rFonts w:ascii="Arial Narrow" w:hAnsi="Arial Narrow"/>
          <w:spacing w:val="-8"/>
          <w:sz w:val="24"/>
          <w:szCs w:val="24"/>
        </w:rPr>
        <w:t xml:space="preserve"> </w:t>
      </w:r>
      <w:r w:rsidRPr="00727201">
        <w:rPr>
          <w:rFonts w:ascii="Arial Narrow" w:hAnsi="Arial Narrow"/>
          <w:sz w:val="24"/>
          <w:szCs w:val="24"/>
        </w:rPr>
        <w:t>(i) Tenderers (applicants/proposers), Consultants, Contractors, and Suppliers, and their Sub-contractors, Sub-consultants, Service providers, Suppliers, Agents personnel, permit the PPRA or any other appropriate authority appointed by Government of Kenya to inspect</w:t>
      </w:r>
      <w:r w:rsidRPr="00727201">
        <w:rPr>
          <w:rFonts w:ascii="Arial Narrow" w:hAnsi="Arial Narrow"/>
          <w:position w:val="11"/>
          <w:sz w:val="24"/>
          <w:szCs w:val="24"/>
        </w:rPr>
        <w:t xml:space="preserve">2 </w:t>
      </w:r>
      <w:r w:rsidRPr="00727201">
        <w:rPr>
          <w:rFonts w:ascii="Arial Narrow" w:hAnsi="Arial Narrow"/>
          <w:sz w:val="24"/>
          <w:szCs w:val="24"/>
        </w:rPr>
        <w:t>all accounts, records and other documents relating to the procurement process, selection and/or contract execution, and to have them audited by auditors appointed by the PPRA</w:t>
      </w:r>
      <w:r w:rsidRPr="00727201">
        <w:rPr>
          <w:rFonts w:ascii="Arial Narrow" w:hAnsi="Arial Narrow"/>
          <w:spacing w:val="-14"/>
          <w:sz w:val="24"/>
          <w:szCs w:val="24"/>
        </w:rPr>
        <w:t xml:space="preserve"> </w:t>
      </w:r>
      <w:r w:rsidRPr="00727201">
        <w:rPr>
          <w:rFonts w:ascii="Arial Narrow" w:hAnsi="Arial Narrow"/>
          <w:sz w:val="24"/>
          <w:szCs w:val="24"/>
        </w:rPr>
        <w:t>or any other appropriate authority appointed by Government of</w:t>
      </w:r>
      <w:r w:rsidRPr="00727201">
        <w:rPr>
          <w:rFonts w:ascii="Arial Narrow" w:hAnsi="Arial Narrow"/>
          <w:spacing w:val="-12"/>
          <w:sz w:val="24"/>
          <w:szCs w:val="24"/>
        </w:rPr>
        <w:t xml:space="preserve"> </w:t>
      </w:r>
      <w:r w:rsidRPr="00727201">
        <w:rPr>
          <w:rFonts w:ascii="Arial Narrow" w:hAnsi="Arial Narrow"/>
          <w:sz w:val="24"/>
          <w:szCs w:val="24"/>
        </w:rPr>
        <w:t>Kenya;</w:t>
      </w:r>
      <w:r w:rsidRPr="00727201">
        <w:rPr>
          <w:rFonts w:ascii="Arial Narrow" w:hAnsi="Arial Narrow"/>
          <w:spacing w:val="-12"/>
          <w:sz w:val="24"/>
          <w:szCs w:val="24"/>
        </w:rPr>
        <w:t xml:space="preserve"> </w:t>
      </w:r>
      <w:r w:rsidRPr="00727201">
        <w:rPr>
          <w:rFonts w:ascii="Arial Narrow" w:hAnsi="Arial Narrow"/>
          <w:sz w:val="24"/>
          <w:szCs w:val="24"/>
        </w:rPr>
        <w:t>and</w:t>
      </w:r>
    </w:p>
    <w:p w14:paraId="6C5417A9" w14:textId="77777777" w:rsidR="004B51FE" w:rsidRPr="00727201" w:rsidRDefault="000E3896" w:rsidP="00452BC5">
      <w:pPr>
        <w:pStyle w:val="ListParagraph"/>
        <w:numPr>
          <w:ilvl w:val="2"/>
          <w:numId w:val="40"/>
        </w:numPr>
        <w:tabs>
          <w:tab w:val="left" w:pos="1541"/>
        </w:tabs>
        <w:spacing w:before="240" w:line="230" w:lineRule="auto"/>
        <w:ind w:left="1541" w:right="431" w:hanging="552"/>
        <w:jc w:val="both"/>
        <w:rPr>
          <w:rFonts w:ascii="Arial Narrow" w:hAnsi="Arial Narrow"/>
          <w:sz w:val="24"/>
          <w:szCs w:val="24"/>
        </w:rPr>
      </w:pPr>
      <w:r w:rsidRPr="00727201">
        <w:rPr>
          <w:rFonts w:ascii="Arial Narrow" w:hAnsi="Arial Narrow"/>
          <w:sz w:val="24"/>
          <w:szCs w:val="24"/>
        </w:rP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engage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corrupt</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fraudulent</w:t>
      </w:r>
      <w:r w:rsidRPr="00727201">
        <w:rPr>
          <w:rFonts w:ascii="Arial Narrow" w:hAnsi="Arial Narrow"/>
          <w:spacing w:val="-3"/>
          <w:sz w:val="24"/>
          <w:szCs w:val="24"/>
        </w:rPr>
        <w:t xml:space="preserve"> </w:t>
      </w:r>
      <w:r w:rsidRPr="00727201">
        <w:rPr>
          <w:rFonts w:ascii="Arial Narrow" w:hAnsi="Arial Narrow"/>
          <w:sz w:val="24"/>
          <w:szCs w:val="24"/>
        </w:rPr>
        <w:t>practices.</w:t>
      </w:r>
    </w:p>
    <w:p w14:paraId="711C9E09" w14:textId="77777777" w:rsidR="004B51FE" w:rsidRPr="00727201" w:rsidRDefault="004B51FE">
      <w:pPr>
        <w:pStyle w:val="ListParagraph"/>
        <w:spacing w:line="230" w:lineRule="auto"/>
        <w:jc w:val="both"/>
        <w:rPr>
          <w:rFonts w:ascii="Arial Narrow" w:hAnsi="Arial Narrow"/>
          <w:sz w:val="24"/>
          <w:szCs w:val="24"/>
        </w:rPr>
      </w:pPr>
    </w:p>
    <w:p w14:paraId="6286518D" w14:textId="77777777" w:rsidR="005A3C53" w:rsidRPr="00727201" w:rsidRDefault="005A3C53">
      <w:pPr>
        <w:pStyle w:val="ListParagraph"/>
        <w:spacing w:line="230" w:lineRule="auto"/>
        <w:jc w:val="both"/>
        <w:rPr>
          <w:rFonts w:ascii="Arial Narrow" w:hAnsi="Arial Narrow"/>
          <w:sz w:val="24"/>
          <w:szCs w:val="24"/>
        </w:rPr>
        <w:sectPr w:rsidR="005A3C53" w:rsidRPr="00727201" w:rsidSect="006938AF">
          <w:pgSz w:w="11920" w:h="16850"/>
          <w:pgMar w:top="1440" w:right="1440" w:bottom="1440" w:left="1440" w:header="0" w:footer="777" w:gutter="0"/>
          <w:cols w:space="720"/>
        </w:sectPr>
      </w:pPr>
    </w:p>
    <w:p w14:paraId="71E7B1FB" w14:textId="77777777" w:rsidR="004B51FE" w:rsidRPr="00727201" w:rsidRDefault="000E3896" w:rsidP="00B94329">
      <w:pPr>
        <w:pStyle w:val="Heading3"/>
        <w:tabs>
          <w:tab w:val="left" w:pos="567"/>
        </w:tabs>
        <w:ind w:left="0"/>
        <w:rPr>
          <w:rFonts w:ascii="Arial Narrow" w:hAnsi="Arial Narrow"/>
          <w:sz w:val="24"/>
          <w:szCs w:val="24"/>
        </w:rPr>
      </w:pPr>
      <w:bookmarkStart w:id="40" w:name="_Toc206424308"/>
      <w:r w:rsidRPr="00727201">
        <w:rPr>
          <w:rFonts w:ascii="Arial Narrow" w:hAnsi="Arial Narrow"/>
          <w:spacing w:val="-5"/>
          <w:sz w:val="24"/>
          <w:szCs w:val="24"/>
        </w:rPr>
        <w:lastRenderedPageBreak/>
        <w:t>7.</w:t>
      </w:r>
      <w:r w:rsidRPr="00727201">
        <w:rPr>
          <w:rFonts w:ascii="Arial Narrow" w:hAnsi="Arial Narrow"/>
          <w:sz w:val="24"/>
          <w:szCs w:val="24"/>
        </w:rPr>
        <w:tab/>
        <w:t>FORM</w:t>
      </w:r>
      <w:r w:rsidRPr="00727201">
        <w:rPr>
          <w:rFonts w:ascii="Arial Narrow" w:hAnsi="Arial Narrow"/>
          <w:spacing w:val="-29"/>
          <w:sz w:val="24"/>
          <w:szCs w:val="24"/>
        </w:rPr>
        <w:t xml:space="preserve"> </w:t>
      </w:r>
      <w:r w:rsidRPr="00727201">
        <w:rPr>
          <w:rFonts w:ascii="Arial Narrow" w:hAnsi="Arial Narrow"/>
          <w:sz w:val="24"/>
          <w:szCs w:val="24"/>
        </w:rPr>
        <w:t>OFTENDER</w:t>
      </w:r>
      <w:r w:rsidRPr="00727201">
        <w:rPr>
          <w:rFonts w:ascii="Arial Narrow" w:hAnsi="Arial Narrow"/>
          <w:spacing w:val="-26"/>
          <w:sz w:val="24"/>
          <w:szCs w:val="24"/>
        </w:rPr>
        <w:t xml:space="preserve"> </w:t>
      </w:r>
      <w:r w:rsidRPr="00727201">
        <w:rPr>
          <w:rFonts w:ascii="Arial Narrow" w:hAnsi="Arial Narrow"/>
          <w:sz w:val="24"/>
          <w:szCs w:val="24"/>
        </w:rPr>
        <w:t>SECURITY</w:t>
      </w:r>
      <w:r w:rsidRPr="00727201">
        <w:rPr>
          <w:rFonts w:ascii="Arial Narrow" w:hAnsi="Arial Narrow"/>
          <w:spacing w:val="20"/>
          <w:sz w:val="24"/>
          <w:szCs w:val="24"/>
        </w:rPr>
        <w:t xml:space="preserve"> </w:t>
      </w:r>
      <w:r w:rsidRPr="00727201">
        <w:rPr>
          <w:rFonts w:ascii="Arial Narrow" w:hAnsi="Arial Narrow"/>
          <w:sz w:val="24"/>
          <w:szCs w:val="24"/>
        </w:rPr>
        <w:t>-</w:t>
      </w:r>
      <w:r w:rsidRPr="00727201">
        <w:rPr>
          <w:rFonts w:ascii="Arial Narrow" w:hAnsi="Arial Narrow"/>
          <w:spacing w:val="34"/>
          <w:sz w:val="24"/>
          <w:szCs w:val="24"/>
        </w:rPr>
        <w:t xml:space="preserve"> </w:t>
      </w:r>
      <w:r w:rsidRPr="00727201">
        <w:rPr>
          <w:rFonts w:ascii="Arial Narrow" w:hAnsi="Arial Narrow"/>
          <w:sz w:val="24"/>
          <w:szCs w:val="24"/>
        </w:rPr>
        <w:t>DEMAND</w:t>
      </w:r>
      <w:r w:rsidRPr="00727201">
        <w:rPr>
          <w:rFonts w:ascii="Arial Narrow" w:hAnsi="Arial Narrow"/>
          <w:spacing w:val="-25"/>
          <w:sz w:val="24"/>
          <w:szCs w:val="24"/>
        </w:rPr>
        <w:t xml:space="preserve"> </w:t>
      </w:r>
      <w:r w:rsidRPr="00727201">
        <w:rPr>
          <w:rFonts w:ascii="Arial Narrow" w:hAnsi="Arial Narrow"/>
          <w:sz w:val="24"/>
          <w:szCs w:val="24"/>
        </w:rPr>
        <w:t>BANK</w:t>
      </w:r>
      <w:r w:rsidRPr="00727201">
        <w:rPr>
          <w:rFonts w:ascii="Arial Narrow" w:hAnsi="Arial Narrow"/>
          <w:spacing w:val="-23"/>
          <w:sz w:val="24"/>
          <w:szCs w:val="24"/>
        </w:rPr>
        <w:t xml:space="preserve"> </w:t>
      </w:r>
      <w:r w:rsidRPr="00727201">
        <w:rPr>
          <w:rFonts w:ascii="Arial Narrow" w:hAnsi="Arial Narrow"/>
          <w:spacing w:val="-2"/>
          <w:sz w:val="24"/>
          <w:szCs w:val="24"/>
        </w:rPr>
        <w:t>GUARANTEE</w:t>
      </w:r>
      <w:bookmarkEnd w:id="40"/>
    </w:p>
    <w:p w14:paraId="60A3EDFB" w14:textId="77777777" w:rsidR="004B51FE" w:rsidRPr="00727201" w:rsidRDefault="004B51FE">
      <w:pPr>
        <w:pStyle w:val="BodyText"/>
        <w:spacing w:before="3"/>
        <w:rPr>
          <w:rFonts w:ascii="Arial Narrow" w:hAnsi="Arial Narrow"/>
          <w:b/>
          <w:sz w:val="24"/>
          <w:szCs w:val="24"/>
        </w:rPr>
      </w:pPr>
    </w:p>
    <w:p w14:paraId="0BEDA382" w14:textId="6847CF98" w:rsidR="004B51FE" w:rsidRPr="00727201" w:rsidRDefault="000E3896" w:rsidP="006545BF">
      <w:pPr>
        <w:pStyle w:val="BodyText"/>
        <w:tabs>
          <w:tab w:val="left" w:pos="9345"/>
          <w:tab w:val="left" w:pos="10083"/>
        </w:tabs>
        <w:spacing w:line="302" w:lineRule="auto"/>
        <w:ind w:left="567" w:right="-305"/>
        <w:jc w:val="both"/>
        <w:rPr>
          <w:rFonts w:ascii="Arial Narrow" w:hAnsi="Arial Narrow"/>
          <w:sz w:val="24"/>
          <w:szCs w:val="24"/>
        </w:rPr>
      </w:pPr>
      <w:r w:rsidRPr="00727201">
        <w:rPr>
          <w:rFonts w:ascii="Arial Narrow" w:hAnsi="Arial Narrow"/>
          <w:spacing w:val="-2"/>
          <w:sz w:val="24"/>
          <w:szCs w:val="24"/>
        </w:rPr>
        <w:t>Beneficiary:</w:t>
      </w:r>
      <w:r w:rsidR="006545BF" w:rsidRPr="00727201">
        <w:rPr>
          <w:rFonts w:ascii="Arial Narrow" w:hAnsi="Arial Narrow"/>
          <w:sz w:val="24"/>
          <w:szCs w:val="24"/>
          <w:u w:val="single" w:color="211E1F"/>
        </w:rPr>
        <w:tab/>
      </w:r>
      <w:r w:rsidRPr="00727201">
        <w:rPr>
          <w:rFonts w:ascii="Arial Narrow" w:hAnsi="Arial Narrow"/>
          <w:sz w:val="24"/>
          <w:szCs w:val="24"/>
        </w:rPr>
        <w:t>Request for</w:t>
      </w:r>
      <w:r w:rsidR="00CC7F18" w:rsidRPr="00727201">
        <w:rPr>
          <w:rFonts w:ascii="Arial Narrow" w:hAnsi="Arial Narrow"/>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00CC7F18" w:rsidRPr="00727201">
        <w:rPr>
          <w:rFonts w:ascii="Arial Narrow" w:hAnsi="Arial Narrow"/>
          <w:sz w:val="24"/>
          <w:szCs w:val="24"/>
          <w:u w:val="single" w:color="211E1F"/>
        </w:rPr>
        <w:tab/>
      </w:r>
      <w:r w:rsidR="00CC7F18" w:rsidRPr="00727201">
        <w:rPr>
          <w:rFonts w:ascii="Arial Narrow" w:hAnsi="Arial Narrow"/>
          <w:spacing w:val="-14"/>
          <w:sz w:val="24"/>
          <w:szCs w:val="24"/>
          <w:u w:val="single" w:color="211E1F"/>
        </w:rPr>
        <w:t xml:space="preserve"> </w:t>
      </w:r>
      <w:r w:rsidR="00CC7F18" w:rsidRPr="00727201">
        <w:rPr>
          <w:rFonts w:ascii="Arial Narrow" w:hAnsi="Arial Narrow"/>
          <w:spacing w:val="-14"/>
          <w:sz w:val="24"/>
          <w:szCs w:val="24"/>
        </w:rPr>
        <w:t>Date</w:t>
      </w:r>
      <w:r w:rsidRPr="00727201">
        <w:rPr>
          <w:rFonts w:ascii="Arial Narrow" w:hAnsi="Arial Narrow"/>
          <w:spacing w:val="-2"/>
          <w:sz w:val="24"/>
          <w:szCs w:val="24"/>
        </w:rPr>
        <w:t>:</w:t>
      </w:r>
      <w:r w:rsidRPr="00727201">
        <w:rPr>
          <w:rFonts w:ascii="Arial Narrow" w:hAnsi="Arial Narrow"/>
          <w:sz w:val="24"/>
          <w:szCs w:val="24"/>
          <w:u w:val="single" w:color="211E1F"/>
        </w:rPr>
        <w:tab/>
      </w:r>
      <w:r w:rsidRPr="00727201">
        <w:rPr>
          <w:rFonts w:ascii="Arial Narrow" w:hAnsi="Arial Narrow"/>
          <w:sz w:val="24"/>
          <w:szCs w:val="24"/>
        </w:rPr>
        <w:t xml:space="preserve"> TENDER</w:t>
      </w:r>
      <w:r w:rsidRPr="00727201">
        <w:rPr>
          <w:rFonts w:ascii="Arial Narrow" w:hAnsi="Arial Narrow"/>
          <w:spacing w:val="-8"/>
          <w:sz w:val="24"/>
          <w:szCs w:val="24"/>
        </w:rPr>
        <w:t xml:space="preserve"> </w:t>
      </w:r>
      <w:r w:rsidRPr="00727201">
        <w:rPr>
          <w:rFonts w:ascii="Arial Narrow" w:hAnsi="Arial Narrow"/>
          <w:sz w:val="24"/>
          <w:szCs w:val="24"/>
        </w:rPr>
        <w:t>GUARANTEE</w:t>
      </w:r>
      <w:r w:rsidR="00CC7F18" w:rsidRPr="00727201">
        <w:rPr>
          <w:rFonts w:ascii="Arial Narrow" w:hAnsi="Arial Narrow"/>
          <w:sz w:val="24"/>
          <w:szCs w:val="24"/>
        </w:rPr>
        <w:t xml:space="preserve"> </w:t>
      </w:r>
      <w:r w:rsidRPr="00727201">
        <w:rPr>
          <w:rFonts w:ascii="Arial Narrow" w:hAnsi="Arial Narrow"/>
          <w:sz w:val="24"/>
          <w:szCs w:val="24"/>
        </w:rPr>
        <w:t>No.:</w:t>
      </w:r>
      <w:r w:rsidRPr="00727201">
        <w:rPr>
          <w:rFonts w:ascii="Arial Narrow" w:hAnsi="Arial Narrow"/>
          <w:spacing w:val="-21"/>
          <w:sz w:val="24"/>
          <w:szCs w:val="24"/>
        </w:rPr>
        <w:t xml:space="preserve"> </w:t>
      </w:r>
      <w:r w:rsidR="00B94329" w:rsidRPr="00727201">
        <w:rPr>
          <w:rFonts w:ascii="Arial Narrow" w:hAnsi="Arial Narrow"/>
          <w:sz w:val="24"/>
          <w:szCs w:val="24"/>
          <w:u w:val="single" w:color="211E1F"/>
        </w:rPr>
        <w:tab/>
      </w:r>
    </w:p>
    <w:p w14:paraId="36A6663A" w14:textId="77777777" w:rsidR="004B51FE" w:rsidRPr="00727201" w:rsidRDefault="000E3896" w:rsidP="006545BF">
      <w:pPr>
        <w:pStyle w:val="BodyText"/>
        <w:tabs>
          <w:tab w:val="left" w:pos="9356"/>
        </w:tabs>
        <w:spacing w:line="252" w:lineRule="exact"/>
        <w:ind w:left="567" w:right="-446"/>
        <w:jc w:val="both"/>
        <w:rPr>
          <w:rFonts w:ascii="Arial Narrow" w:hAnsi="Arial Narrow"/>
          <w:sz w:val="24"/>
          <w:szCs w:val="24"/>
        </w:rPr>
      </w:pPr>
      <w:r w:rsidRPr="00727201">
        <w:rPr>
          <w:rFonts w:ascii="Arial Narrow" w:hAnsi="Arial Narrow"/>
          <w:sz w:val="24"/>
          <w:szCs w:val="24"/>
        </w:rPr>
        <w:t>Guarantor:</w:t>
      </w:r>
      <w:r w:rsidRPr="00727201">
        <w:rPr>
          <w:rFonts w:ascii="Arial Narrow" w:hAnsi="Arial Narrow"/>
          <w:spacing w:val="33"/>
          <w:sz w:val="24"/>
          <w:szCs w:val="24"/>
        </w:rPr>
        <w:t xml:space="preserve"> </w:t>
      </w:r>
      <w:r w:rsidRPr="00727201">
        <w:rPr>
          <w:rFonts w:ascii="Arial Narrow" w:hAnsi="Arial Narrow"/>
          <w:sz w:val="24"/>
          <w:szCs w:val="24"/>
          <w:u w:val="single" w:color="211E1F"/>
        </w:rPr>
        <w:tab/>
      </w:r>
    </w:p>
    <w:p w14:paraId="28AC9B29" w14:textId="77777777" w:rsidR="004B51FE" w:rsidRPr="00727201" w:rsidRDefault="004B51FE">
      <w:pPr>
        <w:pStyle w:val="BodyText"/>
        <w:spacing w:before="133"/>
        <w:rPr>
          <w:rFonts w:ascii="Arial Narrow" w:hAnsi="Arial Narrow"/>
          <w:sz w:val="24"/>
          <w:szCs w:val="24"/>
        </w:rPr>
      </w:pPr>
    </w:p>
    <w:p w14:paraId="00C93071" w14:textId="77777777" w:rsidR="004B51FE" w:rsidRPr="00727201" w:rsidRDefault="000E3896" w:rsidP="00452BC5">
      <w:pPr>
        <w:pStyle w:val="ListParagraph"/>
        <w:numPr>
          <w:ilvl w:val="0"/>
          <w:numId w:val="39"/>
        </w:numPr>
        <w:tabs>
          <w:tab w:val="left" w:pos="847"/>
          <w:tab w:val="left" w:pos="852"/>
          <w:tab w:val="left" w:pos="6159"/>
          <w:tab w:val="left" w:pos="10881"/>
        </w:tabs>
        <w:spacing w:before="1" w:line="230" w:lineRule="auto"/>
        <w:ind w:right="-21" w:hanging="426"/>
        <w:rPr>
          <w:rFonts w:ascii="Arial Narrow" w:hAnsi="Arial Narrow"/>
          <w:sz w:val="24"/>
          <w:szCs w:val="24"/>
        </w:rPr>
      </w:pPr>
      <w:r w:rsidRPr="00727201">
        <w:rPr>
          <w:rFonts w:ascii="Arial Narrow" w:hAnsi="Arial Narrow"/>
          <w:sz w:val="24"/>
          <w:szCs w:val="24"/>
        </w:rPr>
        <w:t>We</w:t>
      </w:r>
      <w:r w:rsidRPr="00727201">
        <w:rPr>
          <w:rFonts w:ascii="Arial Narrow" w:hAnsi="Arial Narrow"/>
          <w:spacing w:val="-19"/>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informed</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z w:val="24"/>
          <w:szCs w:val="24"/>
          <w:u w:val="single" w:color="211E1F"/>
        </w:rPr>
        <w:tab/>
      </w:r>
      <w:r w:rsidRPr="00727201">
        <w:rPr>
          <w:rFonts w:ascii="Arial Narrow" w:hAnsi="Arial Narrow"/>
          <w:sz w:val="24"/>
          <w:szCs w:val="24"/>
        </w:rPr>
        <w:t xml:space="preserve">(hereinafter called "the Applicant") has submitted or will submit to the Beneficiary its Tender (hereinafter called "the Tender") for the execution of </w:t>
      </w:r>
      <w:r w:rsidRPr="00727201">
        <w:rPr>
          <w:rFonts w:ascii="Arial Narrow" w:hAnsi="Arial Narrow"/>
          <w:sz w:val="24"/>
          <w:szCs w:val="24"/>
          <w:u w:val="single" w:color="211E1F"/>
        </w:rPr>
        <w:tab/>
      </w:r>
    </w:p>
    <w:p w14:paraId="41540989" w14:textId="34CC84EA" w:rsidR="004B51FE" w:rsidRPr="00727201" w:rsidRDefault="006545BF" w:rsidP="00452BC5">
      <w:pPr>
        <w:pStyle w:val="ListParagraph"/>
        <w:numPr>
          <w:ilvl w:val="0"/>
          <w:numId w:val="39"/>
        </w:numPr>
        <w:tabs>
          <w:tab w:val="left" w:pos="847"/>
          <w:tab w:val="left" w:pos="4740"/>
        </w:tabs>
        <w:spacing w:before="122"/>
        <w:ind w:left="847" w:right="-21" w:hanging="420"/>
        <w:rPr>
          <w:rFonts w:ascii="Arial Narrow" w:hAnsi="Arial Narrow"/>
          <w:sz w:val="24"/>
          <w:szCs w:val="24"/>
        </w:rPr>
      </w:pPr>
      <w:r w:rsidRPr="00727201">
        <w:rPr>
          <w:rFonts w:ascii="Arial Narrow" w:hAnsi="Arial Narrow"/>
          <w:spacing w:val="-2"/>
          <w:sz w:val="24"/>
          <w:szCs w:val="24"/>
        </w:rPr>
        <w:t>Under</w:t>
      </w:r>
      <w:r w:rsidR="000E3896" w:rsidRPr="00727201">
        <w:rPr>
          <w:rFonts w:ascii="Arial Narrow" w:hAnsi="Arial Narrow"/>
          <w:spacing w:val="-19"/>
          <w:sz w:val="24"/>
          <w:szCs w:val="24"/>
        </w:rPr>
        <w:t xml:space="preserve"> </w:t>
      </w:r>
      <w:r w:rsidR="000E3896" w:rsidRPr="00727201">
        <w:rPr>
          <w:rFonts w:ascii="Arial Narrow" w:hAnsi="Arial Narrow"/>
          <w:spacing w:val="-2"/>
          <w:sz w:val="24"/>
          <w:szCs w:val="24"/>
        </w:rPr>
        <w:t>Request</w:t>
      </w:r>
      <w:r w:rsidR="000E3896" w:rsidRPr="00727201">
        <w:rPr>
          <w:rFonts w:ascii="Arial Narrow" w:hAnsi="Arial Narrow"/>
          <w:spacing w:val="-19"/>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24"/>
          <w:sz w:val="24"/>
          <w:szCs w:val="24"/>
        </w:rPr>
        <w:t xml:space="preserve"> </w:t>
      </w:r>
      <w:r w:rsidR="000E3896" w:rsidRPr="00727201">
        <w:rPr>
          <w:rFonts w:ascii="Arial Narrow" w:hAnsi="Arial Narrow"/>
          <w:spacing w:val="-2"/>
          <w:sz w:val="24"/>
          <w:szCs w:val="24"/>
        </w:rPr>
        <w:t>Tenders</w:t>
      </w:r>
      <w:r w:rsidR="000E3896" w:rsidRPr="00727201">
        <w:rPr>
          <w:rFonts w:ascii="Arial Narrow" w:hAnsi="Arial Narrow"/>
          <w:spacing w:val="-22"/>
          <w:sz w:val="24"/>
          <w:szCs w:val="24"/>
        </w:rPr>
        <w:t xml:space="preserve"> </w:t>
      </w:r>
      <w:r w:rsidR="000E3896" w:rsidRPr="00727201">
        <w:rPr>
          <w:rFonts w:ascii="Arial Narrow" w:hAnsi="Arial Narrow"/>
          <w:spacing w:val="-5"/>
          <w:sz w:val="24"/>
          <w:szCs w:val="24"/>
        </w:rPr>
        <w:t>No.</w:t>
      </w:r>
      <w:r w:rsidR="000E3896" w:rsidRPr="00727201">
        <w:rPr>
          <w:rFonts w:ascii="Arial Narrow" w:hAnsi="Arial Narrow"/>
          <w:sz w:val="24"/>
          <w:szCs w:val="24"/>
          <w:u w:val="single" w:color="211E1F"/>
        </w:rPr>
        <w:tab/>
      </w:r>
      <w:r w:rsidR="000E3896" w:rsidRPr="00727201">
        <w:rPr>
          <w:rFonts w:ascii="Arial Narrow" w:hAnsi="Arial Narrow"/>
          <w:spacing w:val="-2"/>
          <w:sz w:val="24"/>
          <w:szCs w:val="24"/>
        </w:rPr>
        <w:t>(“the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ITT”).</w:t>
      </w:r>
    </w:p>
    <w:p w14:paraId="4FFEA63C" w14:textId="77777777" w:rsidR="004B51FE" w:rsidRPr="00727201" w:rsidRDefault="004B51FE" w:rsidP="00B94329">
      <w:pPr>
        <w:pStyle w:val="BodyText"/>
        <w:spacing w:before="9"/>
        <w:ind w:right="-21"/>
        <w:rPr>
          <w:rFonts w:ascii="Arial Narrow" w:hAnsi="Arial Narrow"/>
          <w:sz w:val="24"/>
          <w:szCs w:val="24"/>
        </w:rPr>
      </w:pPr>
    </w:p>
    <w:p w14:paraId="773C2C74" w14:textId="77777777" w:rsidR="004B51FE" w:rsidRPr="00727201" w:rsidRDefault="000E3896" w:rsidP="00452BC5">
      <w:pPr>
        <w:pStyle w:val="ListParagraph"/>
        <w:numPr>
          <w:ilvl w:val="0"/>
          <w:numId w:val="39"/>
        </w:numPr>
        <w:tabs>
          <w:tab w:val="left" w:pos="845"/>
          <w:tab w:val="left" w:pos="852"/>
        </w:tabs>
        <w:spacing w:line="230" w:lineRule="auto"/>
        <w:ind w:right="-21" w:hanging="426"/>
        <w:jc w:val="both"/>
        <w:rPr>
          <w:rFonts w:ascii="Arial Narrow" w:hAnsi="Arial Narrow"/>
          <w:sz w:val="24"/>
          <w:szCs w:val="24"/>
        </w:rPr>
      </w:pPr>
      <w:r w:rsidRPr="00727201">
        <w:rPr>
          <w:rFonts w:ascii="Arial Narrow" w:hAnsi="Arial Narrow"/>
          <w:spacing w:val="-2"/>
          <w:sz w:val="24"/>
          <w:szCs w:val="24"/>
        </w:rPr>
        <w:t>Furthermore,</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4"/>
          <w:sz w:val="24"/>
          <w:szCs w:val="24"/>
        </w:rPr>
        <w:t xml:space="preserve"> </w:t>
      </w:r>
      <w:r w:rsidRPr="00727201">
        <w:rPr>
          <w:rFonts w:ascii="Arial Narrow" w:hAnsi="Arial Narrow"/>
          <w:spacing w:val="-2"/>
          <w:sz w:val="24"/>
          <w:szCs w:val="24"/>
        </w:rPr>
        <w:t>understand</w:t>
      </w:r>
      <w:r w:rsidRPr="00727201">
        <w:rPr>
          <w:rFonts w:ascii="Arial Narrow" w:hAnsi="Arial Narrow"/>
          <w:spacing w:val="-4"/>
          <w:sz w:val="24"/>
          <w:szCs w:val="24"/>
        </w:rPr>
        <w:t xml:space="preserve"> </w:t>
      </w:r>
      <w:r w:rsidRPr="00727201">
        <w:rPr>
          <w:rFonts w:ascii="Arial Narrow" w:hAnsi="Arial Narrow"/>
          <w:spacing w:val="-2"/>
          <w:sz w:val="24"/>
          <w:szCs w:val="24"/>
        </w:rPr>
        <w:t>that,</w:t>
      </w:r>
      <w:r w:rsidRPr="00727201">
        <w:rPr>
          <w:rFonts w:ascii="Arial Narrow" w:hAnsi="Arial Narrow"/>
          <w:spacing w:val="-7"/>
          <w:sz w:val="24"/>
          <w:szCs w:val="24"/>
        </w:rPr>
        <w:t xml:space="preserve"> </w:t>
      </w:r>
      <w:r w:rsidRPr="00727201">
        <w:rPr>
          <w:rFonts w:ascii="Arial Narrow" w:hAnsi="Arial Narrow"/>
          <w:spacing w:val="-2"/>
          <w:sz w:val="24"/>
          <w:szCs w:val="24"/>
        </w:rPr>
        <w:t>according</w:t>
      </w:r>
      <w:r w:rsidRPr="00727201">
        <w:rPr>
          <w:rFonts w:ascii="Arial Narrow" w:hAnsi="Arial Narrow"/>
          <w:spacing w:val="-7"/>
          <w:sz w:val="24"/>
          <w:szCs w:val="24"/>
        </w:rPr>
        <w:t xml:space="preserve"> </w:t>
      </w:r>
      <w:r w:rsidRPr="00727201">
        <w:rPr>
          <w:rFonts w:ascii="Arial Narrow" w:hAnsi="Arial Narrow"/>
          <w:spacing w:val="-2"/>
          <w:sz w:val="24"/>
          <w:szCs w:val="24"/>
        </w:rPr>
        <w:t>to</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Beneficiary's</w:t>
      </w:r>
      <w:r w:rsidRPr="00727201">
        <w:rPr>
          <w:rFonts w:ascii="Arial Narrow" w:hAnsi="Arial Narrow"/>
          <w:spacing w:val="-6"/>
          <w:sz w:val="24"/>
          <w:szCs w:val="24"/>
        </w:rPr>
        <w:t xml:space="preserve"> </w:t>
      </w:r>
      <w:r w:rsidRPr="00727201">
        <w:rPr>
          <w:rFonts w:ascii="Arial Narrow" w:hAnsi="Arial Narrow"/>
          <w:spacing w:val="-2"/>
          <w:sz w:val="24"/>
          <w:szCs w:val="24"/>
        </w:rPr>
        <w:t>conditions, Tenders</w:t>
      </w:r>
      <w:r w:rsidRPr="00727201">
        <w:rPr>
          <w:rFonts w:ascii="Arial Narrow" w:hAnsi="Arial Narrow"/>
          <w:spacing w:val="-12"/>
          <w:sz w:val="24"/>
          <w:szCs w:val="24"/>
        </w:rPr>
        <w:t xml:space="preserve"> </w:t>
      </w:r>
      <w:r w:rsidRPr="00727201">
        <w:rPr>
          <w:rFonts w:ascii="Arial Narrow" w:hAnsi="Arial Narrow"/>
          <w:spacing w:val="-2"/>
          <w:sz w:val="24"/>
          <w:szCs w:val="24"/>
        </w:rPr>
        <w:t>must</w:t>
      </w:r>
      <w:r w:rsidRPr="00727201">
        <w:rPr>
          <w:rFonts w:ascii="Arial Narrow" w:hAnsi="Arial Narrow"/>
          <w:spacing w:val="-6"/>
          <w:sz w:val="24"/>
          <w:szCs w:val="24"/>
        </w:rPr>
        <w:t xml:space="preserve"> </w:t>
      </w:r>
      <w:r w:rsidRPr="00727201">
        <w:rPr>
          <w:rFonts w:ascii="Arial Narrow" w:hAnsi="Arial Narrow"/>
          <w:spacing w:val="-2"/>
          <w:sz w:val="24"/>
          <w:szCs w:val="24"/>
        </w:rPr>
        <w:t>be</w:t>
      </w:r>
      <w:r w:rsidRPr="00727201">
        <w:rPr>
          <w:rFonts w:ascii="Arial Narrow" w:hAnsi="Arial Narrow"/>
          <w:spacing w:val="-6"/>
          <w:sz w:val="24"/>
          <w:szCs w:val="24"/>
        </w:rPr>
        <w:t xml:space="preserve"> </w:t>
      </w:r>
      <w:r w:rsidRPr="00727201">
        <w:rPr>
          <w:rFonts w:ascii="Arial Narrow" w:hAnsi="Arial Narrow"/>
          <w:spacing w:val="-2"/>
          <w:sz w:val="24"/>
          <w:szCs w:val="24"/>
        </w:rPr>
        <w:t>supported</w:t>
      </w:r>
      <w:r w:rsidRPr="00727201">
        <w:rPr>
          <w:rFonts w:ascii="Arial Narrow" w:hAnsi="Arial Narrow"/>
          <w:spacing w:val="-6"/>
          <w:sz w:val="24"/>
          <w:szCs w:val="24"/>
        </w:rPr>
        <w:t xml:space="preserve"> </w:t>
      </w:r>
      <w:r w:rsidRPr="00727201">
        <w:rPr>
          <w:rFonts w:ascii="Arial Narrow" w:hAnsi="Arial Narrow"/>
          <w:spacing w:val="-2"/>
          <w:sz w:val="24"/>
          <w:szCs w:val="24"/>
        </w:rPr>
        <w:t>by</w:t>
      </w:r>
      <w:r w:rsidRPr="00727201">
        <w:rPr>
          <w:rFonts w:ascii="Arial Narrow" w:hAnsi="Arial Narrow"/>
          <w:spacing w:val="-7"/>
          <w:sz w:val="24"/>
          <w:szCs w:val="24"/>
        </w:rPr>
        <w:t xml:space="preserve"> </w:t>
      </w:r>
      <w:r w:rsidRPr="00727201">
        <w:rPr>
          <w:rFonts w:ascii="Arial Narrow" w:hAnsi="Arial Narrow"/>
          <w:spacing w:val="-2"/>
          <w:sz w:val="24"/>
          <w:szCs w:val="24"/>
        </w:rPr>
        <w:t>a Tender guarantee.</w:t>
      </w:r>
    </w:p>
    <w:p w14:paraId="5A82441E" w14:textId="77777777" w:rsidR="004B51FE" w:rsidRPr="00727201" w:rsidRDefault="004B51FE" w:rsidP="00B94329">
      <w:pPr>
        <w:pStyle w:val="BodyText"/>
        <w:spacing w:before="11"/>
        <w:ind w:right="-21"/>
        <w:rPr>
          <w:rFonts w:ascii="Arial Narrow" w:hAnsi="Arial Narrow"/>
          <w:sz w:val="24"/>
          <w:szCs w:val="24"/>
        </w:rPr>
      </w:pPr>
    </w:p>
    <w:p w14:paraId="527C14FB" w14:textId="77777777" w:rsidR="004B51FE" w:rsidRPr="00727201" w:rsidRDefault="000E3896" w:rsidP="00452BC5">
      <w:pPr>
        <w:pStyle w:val="ListParagraph"/>
        <w:numPr>
          <w:ilvl w:val="0"/>
          <w:numId w:val="39"/>
        </w:numPr>
        <w:tabs>
          <w:tab w:val="left" w:pos="846"/>
          <w:tab w:val="left" w:pos="852"/>
          <w:tab w:val="left" w:pos="7184"/>
        </w:tabs>
        <w:spacing w:line="230" w:lineRule="auto"/>
        <w:ind w:right="-21" w:hanging="428"/>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8"/>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as</w:t>
      </w:r>
      <w:r w:rsidRPr="00727201">
        <w:rPr>
          <w:rFonts w:ascii="Arial Narrow" w:hAnsi="Arial Narrow"/>
          <w:spacing w:val="-7"/>
          <w:sz w:val="24"/>
          <w:szCs w:val="24"/>
        </w:rPr>
        <w:t xml:space="preserve"> </w:t>
      </w:r>
      <w:r w:rsidRPr="00727201">
        <w:rPr>
          <w:rFonts w:ascii="Arial Narrow" w:hAnsi="Arial Narrow"/>
          <w:sz w:val="24"/>
          <w:szCs w:val="24"/>
        </w:rPr>
        <w:t>Guarantor,</w:t>
      </w:r>
      <w:r w:rsidRPr="00727201">
        <w:rPr>
          <w:rFonts w:ascii="Arial Narrow" w:hAnsi="Arial Narrow"/>
          <w:spacing w:val="-7"/>
          <w:sz w:val="24"/>
          <w:szCs w:val="24"/>
        </w:rPr>
        <w:t xml:space="preserve"> </w:t>
      </w:r>
      <w:r w:rsidRPr="00727201">
        <w:rPr>
          <w:rFonts w:ascii="Arial Narrow" w:hAnsi="Arial Narrow"/>
          <w:sz w:val="24"/>
          <w:szCs w:val="24"/>
        </w:rPr>
        <w:t>hereby</w:t>
      </w:r>
      <w:r w:rsidRPr="00727201">
        <w:rPr>
          <w:rFonts w:ascii="Arial Narrow" w:hAnsi="Arial Narrow"/>
          <w:spacing w:val="-7"/>
          <w:sz w:val="24"/>
          <w:szCs w:val="24"/>
        </w:rPr>
        <w:t xml:space="preserve"> </w:t>
      </w:r>
      <w:r w:rsidRPr="00727201">
        <w:rPr>
          <w:rFonts w:ascii="Arial Narrow" w:hAnsi="Arial Narrow"/>
          <w:sz w:val="24"/>
          <w:szCs w:val="24"/>
        </w:rPr>
        <w:t>irrevocably</w:t>
      </w:r>
      <w:r w:rsidRPr="00727201">
        <w:rPr>
          <w:rFonts w:ascii="Arial Narrow" w:hAnsi="Arial Narrow"/>
          <w:spacing w:val="-9"/>
          <w:sz w:val="24"/>
          <w:szCs w:val="24"/>
        </w:rPr>
        <w:t xml:space="preserve"> </w:t>
      </w:r>
      <w:r w:rsidRPr="00727201">
        <w:rPr>
          <w:rFonts w:ascii="Arial Narrow" w:hAnsi="Arial Narrow"/>
          <w:sz w:val="24"/>
          <w:szCs w:val="24"/>
        </w:rPr>
        <w:t>undertake</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pay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Beneficiary</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sum</w:t>
      </w:r>
      <w:r w:rsidRPr="00727201">
        <w:rPr>
          <w:rFonts w:ascii="Arial Narrow" w:hAnsi="Arial Narrow"/>
          <w:spacing w:val="-8"/>
          <w:sz w:val="24"/>
          <w:szCs w:val="24"/>
        </w:rPr>
        <w:t xml:space="preserve"> </w:t>
      </w:r>
      <w:r w:rsidRPr="00727201">
        <w:rPr>
          <w:rFonts w:ascii="Arial Narrow" w:hAnsi="Arial Narrow"/>
          <w:sz w:val="24"/>
          <w:szCs w:val="24"/>
        </w:rPr>
        <w:t>or sums not exceeding in total an amount of</w:t>
      </w:r>
      <w:r w:rsidRPr="00727201">
        <w:rPr>
          <w:rFonts w:ascii="Arial Narrow" w:hAnsi="Arial Narrow"/>
          <w:sz w:val="24"/>
          <w:szCs w:val="24"/>
          <w:u w:val="single" w:color="211E1F"/>
        </w:rPr>
        <w:tab/>
      </w:r>
      <w:r w:rsidRPr="00727201">
        <w:rPr>
          <w:rFonts w:ascii="Arial Narrow" w:hAnsi="Arial Narrow"/>
          <w:sz w:val="24"/>
          <w:szCs w:val="24"/>
        </w:rPr>
        <w:t>) upon receipt by us of the Beneficiary's complying demand, supported by the Beneficiary's statement, whether in the demand itself or a separate signed document</w:t>
      </w:r>
      <w:r w:rsidRPr="00727201">
        <w:rPr>
          <w:rFonts w:ascii="Arial Narrow" w:hAnsi="Arial Narrow"/>
          <w:spacing w:val="-8"/>
          <w:sz w:val="24"/>
          <w:szCs w:val="24"/>
        </w:rPr>
        <w:t xml:space="preserve"> </w:t>
      </w:r>
      <w:r w:rsidRPr="00727201">
        <w:rPr>
          <w:rFonts w:ascii="Arial Narrow" w:hAnsi="Arial Narrow"/>
          <w:sz w:val="24"/>
          <w:szCs w:val="24"/>
        </w:rPr>
        <w:t>accompanying</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identifying</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demand,</w:t>
      </w:r>
      <w:r w:rsidRPr="00727201">
        <w:rPr>
          <w:rFonts w:ascii="Arial Narrow" w:hAnsi="Arial Narrow"/>
          <w:spacing w:val="-10"/>
          <w:sz w:val="24"/>
          <w:szCs w:val="24"/>
        </w:rPr>
        <w:t xml:space="preserve"> </w:t>
      </w:r>
      <w:r w:rsidRPr="00727201">
        <w:rPr>
          <w:rFonts w:ascii="Arial Narrow" w:hAnsi="Arial Narrow"/>
          <w:sz w:val="24"/>
          <w:szCs w:val="24"/>
        </w:rPr>
        <w:t>stating</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either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Applicant:</w:t>
      </w:r>
    </w:p>
    <w:p w14:paraId="7D3DB21A" w14:textId="77777777" w:rsidR="004B51FE" w:rsidRPr="00727201" w:rsidRDefault="000E3896" w:rsidP="00B94329">
      <w:pPr>
        <w:pStyle w:val="BodyText"/>
        <w:spacing w:before="248" w:line="232" w:lineRule="auto"/>
        <w:ind w:left="852" w:right="-21" w:hanging="428"/>
        <w:jc w:val="both"/>
        <w:rPr>
          <w:rFonts w:ascii="Arial Narrow" w:hAnsi="Arial Narrow"/>
          <w:sz w:val="24"/>
          <w:szCs w:val="24"/>
        </w:rPr>
      </w:pPr>
      <w:r w:rsidRPr="00727201">
        <w:rPr>
          <w:rFonts w:ascii="Arial Narrow" w:hAnsi="Arial Narrow"/>
          <w:sz w:val="24"/>
          <w:szCs w:val="24"/>
        </w:rPr>
        <w:t>(a) has withdrawn its Tender during the period of Tender validity set forth in the Applicant's Letter of Tender (“the Tender Validity Period”), or any extension thereto provided by the Applicant; or</w:t>
      </w:r>
    </w:p>
    <w:p w14:paraId="42E6963E" w14:textId="77777777" w:rsidR="004B51FE" w:rsidRPr="00727201" w:rsidRDefault="004B51FE" w:rsidP="00B94329">
      <w:pPr>
        <w:pStyle w:val="BodyText"/>
        <w:spacing w:before="7"/>
        <w:ind w:right="-21"/>
        <w:rPr>
          <w:rFonts w:ascii="Arial Narrow" w:hAnsi="Arial Narrow"/>
          <w:sz w:val="24"/>
          <w:szCs w:val="24"/>
        </w:rPr>
      </w:pPr>
    </w:p>
    <w:p w14:paraId="231E99AC" w14:textId="744E89DC" w:rsidR="004B51FE" w:rsidRPr="00727201" w:rsidRDefault="000E3896" w:rsidP="00B94329">
      <w:pPr>
        <w:pStyle w:val="BodyText"/>
        <w:spacing w:line="230" w:lineRule="auto"/>
        <w:ind w:left="852" w:right="-21" w:hanging="428"/>
        <w:jc w:val="both"/>
        <w:rPr>
          <w:rFonts w:ascii="Arial Narrow" w:hAnsi="Arial Narrow"/>
          <w:sz w:val="24"/>
          <w:szCs w:val="24"/>
        </w:rPr>
      </w:pPr>
      <w:r w:rsidRPr="00727201">
        <w:rPr>
          <w:rFonts w:ascii="Arial Narrow" w:hAnsi="Arial Narrow"/>
          <w:sz w:val="24"/>
          <w:szCs w:val="24"/>
        </w:rPr>
        <w:t xml:space="preserve">b) </w:t>
      </w:r>
      <w:r w:rsidR="006545BF" w:rsidRPr="00727201">
        <w:rPr>
          <w:rFonts w:ascii="Arial Narrow" w:hAnsi="Arial Narrow"/>
          <w:sz w:val="24"/>
          <w:szCs w:val="24"/>
        </w:rPr>
        <w:t>Having</w:t>
      </w:r>
      <w:r w:rsidRPr="00727201">
        <w:rPr>
          <w:rFonts w:ascii="Arial Narrow" w:hAnsi="Arial Narrow"/>
          <w:sz w:val="24"/>
          <w:szCs w:val="24"/>
        </w:rPr>
        <w:t xml:space="preserve"> been notified of the acceptance of its Tender by the Beneficiary during the Tender Validity Period or any extension thereto provided by the</w:t>
      </w:r>
      <w:r w:rsidRPr="00727201">
        <w:rPr>
          <w:rFonts w:ascii="Arial Narrow" w:hAnsi="Arial Narrow"/>
          <w:spacing w:val="-10"/>
          <w:sz w:val="24"/>
          <w:szCs w:val="24"/>
        </w:rPr>
        <w:t xml:space="preserve"> </w:t>
      </w:r>
      <w:r w:rsidRPr="00727201">
        <w:rPr>
          <w:rFonts w:ascii="Arial Narrow" w:hAnsi="Arial Narrow"/>
          <w:sz w:val="24"/>
          <w:szCs w:val="24"/>
        </w:rPr>
        <w:t>Applicant, (i) has failed to execute the contract agreement, or (ii) has failed to furnish the</w:t>
      </w:r>
      <w:r w:rsidR="00CC7F18" w:rsidRPr="00727201">
        <w:rPr>
          <w:rFonts w:ascii="Arial Narrow" w:hAnsi="Arial Narrow"/>
          <w:sz w:val="24"/>
          <w:szCs w:val="24"/>
        </w:rPr>
        <w:t xml:space="preserve"> </w:t>
      </w:r>
      <w:r w:rsidRPr="00727201">
        <w:rPr>
          <w:rFonts w:ascii="Arial Narrow" w:hAnsi="Arial Narrow"/>
          <w:sz w:val="24"/>
          <w:szCs w:val="24"/>
        </w:rPr>
        <w:t>Performance.</w:t>
      </w:r>
    </w:p>
    <w:p w14:paraId="67FA2A75" w14:textId="77777777" w:rsidR="004B51FE" w:rsidRPr="00727201" w:rsidRDefault="004B51FE" w:rsidP="00B94329">
      <w:pPr>
        <w:pStyle w:val="BodyText"/>
        <w:spacing w:before="10"/>
        <w:ind w:right="-21"/>
        <w:rPr>
          <w:rFonts w:ascii="Arial Narrow" w:hAnsi="Arial Narrow"/>
          <w:sz w:val="24"/>
          <w:szCs w:val="24"/>
        </w:rPr>
      </w:pPr>
    </w:p>
    <w:p w14:paraId="033BB595" w14:textId="601316D0" w:rsidR="004B51FE" w:rsidRPr="00727201" w:rsidRDefault="000E3896" w:rsidP="00452BC5">
      <w:pPr>
        <w:pStyle w:val="ListParagraph"/>
        <w:numPr>
          <w:ilvl w:val="0"/>
          <w:numId w:val="39"/>
        </w:numPr>
        <w:tabs>
          <w:tab w:val="left" w:pos="846"/>
          <w:tab w:val="left" w:pos="852"/>
        </w:tabs>
        <w:spacing w:line="230" w:lineRule="auto"/>
        <w:ind w:right="-21" w:hanging="428"/>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guarantee</w:t>
      </w:r>
      <w:r w:rsidRPr="00727201">
        <w:rPr>
          <w:rFonts w:ascii="Arial Narrow" w:hAnsi="Arial Narrow"/>
          <w:spacing w:val="-14"/>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expire:</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successful</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upon</w:t>
      </w:r>
      <w:r w:rsidRPr="00727201">
        <w:rPr>
          <w:rFonts w:ascii="Arial Narrow" w:hAnsi="Arial Narrow"/>
          <w:spacing w:val="-14"/>
          <w:sz w:val="24"/>
          <w:szCs w:val="24"/>
        </w:rPr>
        <w:t xml:space="preserve"> </w:t>
      </w:r>
      <w:r w:rsidRPr="00727201">
        <w:rPr>
          <w:rFonts w:ascii="Arial Narrow" w:hAnsi="Arial Narrow"/>
          <w:sz w:val="24"/>
          <w:szCs w:val="24"/>
        </w:rPr>
        <w:t>our</w:t>
      </w:r>
      <w:r w:rsidRPr="00727201">
        <w:rPr>
          <w:rFonts w:ascii="Arial Narrow" w:hAnsi="Arial Narrow"/>
          <w:spacing w:val="-14"/>
          <w:sz w:val="24"/>
          <w:szCs w:val="24"/>
        </w:rPr>
        <w:t xml:space="preserve"> </w:t>
      </w:r>
      <w:r w:rsidRPr="00727201">
        <w:rPr>
          <w:rFonts w:ascii="Arial Narrow" w:hAnsi="Arial Narrow"/>
          <w:sz w:val="24"/>
          <w:szCs w:val="24"/>
        </w:rPr>
        <w:t>receipt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copies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 agreement</w:t>
      </w:r>
      <w:r w:rsidRPr="00727201">
        <w:rPr>
          <w:rFonts w:ascii="Arial Narrow" w:hAnsi="Arial Narrow"/>
          <w:spacing w:val="-9"/>
          <w:sz w:val="24"/>
          <w:szCs w:val="24"/>
        </w:rPr>
        <w:t xml:space="preserve"> </w:t>
      </w:r>
      <w:r w:rsidRPr="00727201">
        <w:rPr>
          <w:rFonts w:ascii="Arial Narrow" w:hAnsi="Arial Narrow"/>
          <w:sz w:val="24"/>
          <w:szCs w:val="24"/>
        </w:rPr>
        <w:t>signed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 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Performance</w:t>
      </w:r>
      <w:r w:rsidRPr="00727201">
        <w:rPr>
          <w:rFonts w:ascii="Arial Narrow" w:hAnsi="Arial Narrow"/>
          <w:spacing w:val="-1"/>
          <w:sz w:val="24"/>
          <w:szCs w:val="24"/>
        </w:rPr>
        <w:t xml:space="preserve"> </w:t>
      </w:r>
      <w:r w:rsidRPr="00727201">
        <w:rPr>
          <w:rFonts w:ascii="Arial Narrow" w:hAnsi="Arial Narrow"/>
          <w:sz w:val="24"/>
          <w:szCs w:val="24"/>
        </w:rPr>
        <w:t>Security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(b)</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 xml:space="preserve">successful </w:t>
      </w:r>
      <w:r w:rsidRPr="00727201">
        <w:rPr>
          <w:rFonts w:ascii="Arial Narrow" w:hAnsi="Arial Narrow"/>
          <w:spacing w:val="-4"/>
          <w:sz w:val="24"/>
          <w:szCs w:val="24"/>
        </w:rPr>
        <w:t>Tenderer,</w:t>
      </w:r>
      <w:r w:rsidRPr="00727201">
        <w:rPr>
          <w:rFonts w:ascii="Arial Narrow" w:hAnsi="Arial Narrow"/>
          <w:spacing w:val="-10"/>
          <w:sz w:val="24"/>
          <w:szCs w:val="24"/>
        </w:rPr>
        <w:t xml:space="preserve"> </w:t>
      </w:r>
      <w:r w:rsidRPr="00727201">
        <w:rPr>
          <w:rFonts w:ascii="Arial Narrow" w:hAnsi="Arial Narrow"/>
          <w:spacing w:val="-4"/>
          <w:sz w:val="24"/>
          <w:szCs w:val="24"/>
        </w:rPr>
        <w:t>upon</w:t>
      </w:r>
      <w:r w:rsidRPr="00727201">
        <w:rPr>
          <w:rFonts w:ascii="Arial Narrow" w:hAnsi="Arial Narrow"/>
          <w:spacing w:val="-10"/>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earlier of</w:t>
      </w:r>
      <w:r w:rsidRPr="00727201">
        <w:rPr>
          <w:rFonts w:ascii="Arial Narrow" w:hAnsi="Arial Narrow"/>
          <w:spacing w:val="-8"/>
          <w:sz w:val="24"/>
          <w:szCs w:val="24"/>
        </w:rPr>
        <w:t xml:space="preserve"> </w:t>
      </w:r>
      <w:r w:rsidRPr="00727201">
        <w:rPr>
          <w:rFonts w:ascii="Arial Narrow" w:hAnsi="Arial Narrow"/>
          <w:spacing w:val="-4"/>
          <w:sz w:val="24"/>
          <w:szCs w:val="24"/>
        </w:rPr>
        <w:t>(i)</w:t>
      </w:r>
      <w:r w:rsidRPr="00727201">
        <w:rPr>
          <w:rFonts w:ascii="Arial Narrow" w:hAnsi="Arial Narrow"/>
          <w:spacing w:val="-5"/>
          <w:sz w:val="24"/>
          <w:szCs w:val="24"/>
        </w:rPr>
        <w:t xml:space="preserve"> </w:t>
      </w:r>
      <w:r w:rsidRPr="00727201">
        <w:rPr>
          <w:rFonts w:ascii="Arial Narrow" w:hAnsi="Arial Narrow"/>
          <w:spacing w:val="-4"/>
          <w:sz w:val="24"/>
          <w:szCs w:val="24"/>
        </w:rPr>
        <w:t>our</w:t>
      </w:r>
      <w:r w:rsidRPr="00727201">
        <w:rPr>
          <w:rFonts w:ascii="Arial Narrow" w:hAnsi="Arial Narrow"/>
          <w:spacing w:val="-5"/>
          <w:sz w:val="24"/>
          <w:szCs w:val="24"/>
        </w:rPr>
        <w:t xml:space="preserve"> </w:t>
      </w:r>
      <w:r w:rsidRPr="00727201">
        <w:rPr>
          <w:rFonts w:ascii="Arial Narrow" w:hAnsi="Arial Narrow"/>
          <w:spacing w:val="-4"/>
          <w:sz w:val="24"/>
          <w:szCs w:val="24"/>
        </w:rPr>
        <w:t>receipt of</w:t>
      </w:r>
      <w:r w:rsidRPr="00727201">
        <w:rPr>
          <w:rFonts w:ascii="Arial Narrow" w:hAnsi="Arial Narrow"/>
          <w:spacing w:val="-5"/>
          <w:sz w:val="24"/>
          <w:szCs w:val="24"/>
        </w:rPr>
        <w:t xml:space="preserve"> </w:t>
      </w:r>
      <w:r w:rsidRPr="00727201">
        <w:rPr>
          <w:rFonts w:ascii="Arial Narrow" w:hAnsi="Arial Narrow"/>
          <w:spacing w:val="-4"/>
          <w:sz w:val="24"/>
          <w:szCs w:val="24"/>
        </w:rPr>
        <w:t>a</w:t>
      </w:r>
      <w:r w:rsidRPr="00727201">
        <w:rPr>
          <w:rFonts w:ascii="Arial Narrow" w:hAnsi="Arial Narrow"/>
          <w:spacing w:val="-5"/>
          <w:sz w:val="24"/>
          <w:szCs w:val="24"/>
        </w:rPr>
        <w:t xml:space="preserve"> </w:t>
      </w:r>
      <w:r w:rsidRPr="00727201">
        <w:rPr>
          <w:rFonts w:ascii="Arial Narrow" w:hAnsi="Arial Narrow"/>
          <w:spacing w:val="-4"/>
          <w:sz w:val="24"/>
          <w:szCs w:val="24"/>
        </w:rPr>
        <w:t>copy</w:t>
      </w:r>
      <w:r w:rsidRPr="00727201">
        <w:rPr>
          <w:rFonts w:ascii="Arial Narrow" w:hAnsi="Arial Narrow"/>
          <w:spacing w:val="-7"/>
          <w:sz w:val="24"/>
          <w:szCs w:val="24"/>
        </w:rPr>
        <w:t xml:space="preserve"> </w:t>
      </w:r>
      <w:r w:rsidRPr="00727201">
        <w:rPr>
          <w:rFonts w:ascii="Arial Narrow" w:hAnsi="Arial Narrow"/>
          <w:spacing w:val="-4"/>
          <w:sz w:val="24"/>
          <w:szCs w:val="24"/>
        </w:rPr>
        <w:t>of</w:t>
      </w:r>
      <w:r w:rsidRPr="00727201">
        <w:rPr>
          <w:rFonts w:ascii="Arial Narrow" w:hAnsi="Arial Narrow"/>
          <w:spacing w:val="-5"/>
          <w:sz w:val="24"/>
          <w:szCs w:val="24"/>
        </w:rPr>
        <w:t xml:space="preserve"> </w:t>
      </w:r>
      <w:r w:rsidRPr="00727201">
        <w:rPr>
          <w:rFonts w:ascii="Arial Narrow" w:hAnsi="Arial Narrow"/>
          <w:spacing w:val="-4"/>
          <w:sz w:val="24"/>
          <w:szCs w:val="24"/>
        </w:rPr>
        <w:t>the</w:t>
      </w:r>
      <w:r w:rsidRPr="00727201">
        <w:rPr>
          <w:rFonts w:ascii="Arial Narrow" w:hAnsi="Arial Narrow"/>
          <w:spacing w:val="-5"/>
          <w:sz w:val="24"/>
          <w:szCs w:val="24"/>
        </w:rPr>
        <w:t xml:space="preserve"> </w:t>
      </w:r>
      <w:r w:rsidRPr="00727201">
        <w:rPr>
          <w:rFonts w:ascii="Arial Narrow" w:hAnsi="Arial Narrow"/>
          <w:spacing w:val="-4"/>
          <w:sz w:val="24"/>
          <w:szCs w:val="24"/>
        </w:rPr>
        <w:t>Beneficiary's</w:t>
      </w:r>
      <w:r w:rsidRPr="00727201">
        <w:rPr>
          <w:rFonts w:ascii="Arial Narrow" w:hAnsi="Arial Narrow"/>
          <w:spacing w:val="-5"/>
          <w:sz w:val="24"/>
          <w:szCs w:val="24"/>
        </w:rPr>
        <w:t xml:space="preserve"> </w:t>
      </w:r>
      <w:r w:rsidRPr="00727201">
        <w:rPr>
          <w:rFonts w:ascii="Arial Narrow" w:hAnsi="Arial Narrow"/>
          <w:spacing w:val="-4"/>
          <w:sz w:val="24"/>
          <w:szCs w:val="24"/>
        </w:rPr>
        <w:t>notification</w:t>
      </w:r>
      <w:r w:rsidRPr="00727201">
        <w:rPr>
          <w:rFonts w:ascii="Arial Narrow" w:hAnsi="Arial Narrow"/>
          <w:spacing w:val="-7"/>
          <w:sz w:val="24"/>
          <w:szCs w:val="24"/>
        </w:rPr>
        <w:t xml:space="preserve"> </w:t>
      </w:r>
      <w:r w:rsidRPr="00727201">
        <w:rPr>
          <w:rFonts w:ascii="Arial Narrow" w:hAnsi="Arial Narrow"/>
          <w:spacing w:val="-4"/>
          <w:sz w:val="24"/>
          <w:szCs w:val="24"/>
        </w:rPr>
        <w:t>to</w:t>
      </w:r>
      <w:r w:rsidRPr="00727201">
        <w:rPr>
          <w:rFonts w:ascii="Arial Narrow" w:hAnsi="Arial Narrow"/>
          <w:spacing w:val="-5"/>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Applicant of</w:t>
      </w:r>
      <w:r w:rsidRPr="00727201">
        <w:rPr>
          <w:rFonts w:ascii="Arial Narrow" w:hAnsi="Arial Narrow"/>
          <w:spacing w:val="-8"/>
          <w:sz w:val="24"/>
          <w:szCs w:val="24"/>
        </w:rPr>
        <w:t xml:space="preserve"> </w:t>
      </w:r>
      <w:r w:rsidRPr="00727201">
        <w:rPr>
          <w:rFonts w:ascii="Arial Narrow" w:hAnsi="Arial Narrow"/>
          <w:spacing w:val="-4"/>
          <w:sz w:val="24"/>
          <w:szCs w:val="24"/>
        </w:rPr>
        <w:t>the</w:t>
      </w:r>
      <w:r w:rsidRPr="00727201">
        <w:rPr>
          <w:rFonts w:ascii="Arial Narrow" w:hAnsi="Arial Narrow"/>
          <w:spacing w:val="-5"/>
          <w:sz w:val="24"/>
          <w:szCs w:val="24"/>
        </w:rPr>
        <w:t xml:space="preserve"> </w:t>
      </w:r>
      <w:r w:rsidRPr="00727201">
        <w:rPr>
          <w:rFonts w:ascii="Arial Narrow" w:hAnsi="Arial Narrow"/>
          <w:spacing w:val="-4"/>
          <w:sz w:val="24"/>
          <w:szCs w:val="24"/>
        </w:rPr>
        <w:t>results</w:t>
      </w:r>
      <w:r w:rsidRPr="00727201">
        <w:rPr>
          <w:rFonts w:ascii="Arial Narrow" w:hAnsi="Arial Narrow"/>
          <w:spacing w:val="16"/>
          <w:sz w:val="24"/>
          <w:szCs w:val="24"/>
        </w:rPr>
        <w:t xml:space="preserve"> </w:t>
      </w:r>
      <w:r w:rsidRPr="00727201">
        <w:rPr>
          <w:rFonts w:ascii="Arial Narrow" w:hAnsi="Arial Narrow"/>
          <w:spacing w:val="-4"/>
          <w:sz w:val="24"/>
          <w:szCs w:val="24"/>
        </w:rPr>
        <w:t xml:space="preserve">of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Tendering</w:t>
      </w:r>
      <w:r w:rsidRPr="00727201">
        <w:rPr>
          <w:rFonts w:ascii="Arial Narrow" w:hAnsi="Arial Narrow"/>
          <w:spacing w:val="-13"/>
          <w:sz w:val="24"/>
          <w:szCs w:val="24"/>
        </w:rPr>
        <w:t xml:space="preserve"> </w:t>
      </w:r>
      <w:r w:rsidRPr="00727201">
        <w:rPr>
          <w:rFonts w:ascii="Arial Narrow" w:hAnsi="Arial Narrow"/>
          <w:sz w:val="24"/>
          <w:szCs w:val="24"/>
        </w:rPr>
        <w:t>process;</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(ii</w:t>
      </w:r>
      <w:r w:rsidR="006545BF" w:rsidRPr="00727201">
        <w:rPr>
          <w:rFonts w:ascii="Arial Narrow" w:hAnsi="Arial Narrow"/>
          <w:sz w:val="24"/>
          <w:szCs w:val="24"/>
        </w:rPr>
        <w:t>) twenty</w:t>
      </w:r>
      <w:r w:rsidRPr="00727201">
        <w:rPr>
          <w:rFonts w:ascii="Arial Narrow" w:hAnsi="Arial Narrow"/>
          <w:sz w:val="24"/>
          <w:szCs w:val="24"/>
        </w:rPr>
        <w:t>-eight</w:t>
      </w:r>
      <w:r w:rsidRPr="00727201">
        <w:rPr>
          <w:rFonts w:ascii="Arial Narrow" w:hAnsi="Arial Narrow"/>
          <w:spacing w:val="-12"/>
          <w:sz w:val="24"/>
          <w:szCs w:val="24"/>
        </w:rPr>
        <w:t xml:space="preserve"> </w:t>
      </w:r>
      <w:r w:rsidRPr="00727201">
        <w:rPr>
          <w:rFonts w:ascii="Arial Narrow" w:hAnsi="Arial Narrow"/>
          <w:sz w:val="24"/>
          <w:szCs w:val="24"/>
        </w:rPr>
        <w:t>days</w:t>
      </w:r>
      <w:r w:rsidRPr="00727201">
        <w:rPr>
          <w:rFonts w:ascii="Arial Narrow" w:hAnsi="Arial Narrow"/>
          <w:spacing w:val="-16"/>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the</w:t>
      </w:r>
      <w:r w:rsidR="00CC7F18" w:rsidRPr="00727201">
        <w:rPr>
          <w:rFonts w:ascii="Arial Narrow" w:hAnsi="Arial Narrow"/>
          <w:sz w:val="24"/>
          <w:szCs w:val="24"/>
        </w:rPr>
        <w:t xml:space="preserve"> </w:t>
      </w:r>
      <w:r w:rsidRPr="00727201">
        <w:rPr>
          <w:rFonts w:ascii="Arial Narrow" w:hAnsi="Arial Narrow"/>
          <w:sz w:val="24"/>
          <w:szCs w:val="24"/>
        </w:rPr>
        <w:t>end</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w:t>
      </w:r>
      <w:r w:rsidRPr="00727201">
        <w:rPr>
          <w:rFonts w:ascii="Arial Narrow" w:hAnsi="Arial Narrow"/>
          <w:spacing w:val="-23"/>
          <w:sz w:val="24"/>
          <w:szCs w:val="24"/>
        </w:rPr>
        <w:t xml:space="preserve"> </w:t>
      </w:r>
      <w:r w:rsidRPr="00727201">
        <w:rPr>
          <w:rFonts w:ascii="Arial Narrow" w:hAnsi="Arial Narrow"/>
          <w:sz w:val="24"/>
          <w:szCs w:val="24"/>
        </w:rPr>
        <w:t>Validity</w:t>
      </w:r>
      <w:r w:rsidRPr="00727201">
        <w:rPr>
          <w:rFonts w:ascii="Arial Narrow" w:hAnsi="Arial Narrow"/>
          <w:spacing w:val="-20"/>
          <w:sz w:val="24"/>
          <w:szCs w:val="24"/>
        </w:rPr>
        <w:t xml:space="preserve"> </w:t>
      </w:r>
      <w:r w:rsidRPr="00727201">
        <w:rPr>
          <w:rFonts w:ascii="Arial Narrow" w:hAnsi="Arial Narrow"/>
          <w:sz w:val="24"/>
          <w:szCs w:val="24"/>
        </w:rPr>
        <w:t>Period.</w:t>
      </w:r>
    </w:p>
    <w:p w14:paraId="7D0E669C" w14:textId="5C2EE632" w:rsidR="004B51FE" w:rsidRPr="00727201" w:rsidRDefault="000E3896" w:rsidP="00452BC5">
      <w:pPr>
        <w:pStyle w:val="ListParagraph"/>
        <w:numPr>
          <w:ilvl w:val="0"/>
          <w:numId w:val="39"/>
        </w:numPr>
        <w:tabs>
          <w:tab w:val="left" w:pos="846"/>
          <w:tab w:val="left" w:pos="852"/>
        </w:tabs>
        <w:spacing w:before="253" w:line="230" w:lineRule="auto"/>
        <w:ind w:right="-21" w:hanging="428"/>
        <w:jc w:val="both"/>
        <w:rPr>
          <w:rFonts w:ascii="Arial Narrow" w:hAnsi="Arial Narrow"/>
          <w:sz w:val="24"/>
          <w:szCs w:val="24"/>
        </w:rPr>
      </w:pPr>
      <w:r w:rsidRPr="00727201">
        <w:rPr>
          <w:rFonts w:ascii="Arial Narrow" w:hAnsi="Arial Narrow"/>
          <w:sz w:val="24"/>
          <w:szCs w:val="24"/>
        </w:rPr>
        <w:t>Consequently,</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demand</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payment</w:t>
      </w:r>
      <w:r w:rsidRPr="00727201">
        <w:rPr>
          <w:rFonts w:ascii="Arial Narrow" w:hAnsi="Arial Narrow"/>
          <w:spacing w:val="-5"/>
          <w:sz w:val="24"/>
          <w:szCs w:val="24"/>
        </w:rPr>
        <w:t xml:space="preserve"> </w:t>
      </w:r>
      <w:r w:rsidRPr="00727201">
        <w:rPr>
          <w:rFonts w:ascii="Arial Narrow" w:hAnsi="Arial Narrow"/>
          <w:sz w:val="24"/>
          <w:szCs w:val="24"/>
        </w:rPr>
        <w:t>under</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guarantee</w:t>
      </w:r>
      <w:r w:rsidRPr="00727201">
        <w:rPr>
          <w:rFonts w:ascii="Arial Narrow" w:hAnsi="Arial Narrow"/>
          <w:spacing w:val="-4"/>
          <w:sz w:val="24"/>
          <w:szCs w:val="24"/>
        </w:rPr>
        <w:t xml:space="preserve"> </w:t>
      </w:r>
      <w:r w:rsidRPr="00727201">
        <w:rPr>
          <w:rFonts w:ascii="Arial Narrow" w:hAnsi="Arial Narrow"/>
          <w:sz w:val="24"/>
          <w:szCs w:val="24"/>
        </w:rPr>
        <w:t>must</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received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us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office</w:t>
      </w:r>
      <w:r w:rsidRPr="00727201">
        <w:rPr>
          <w:rFonts w:ascii="Arial Narrow" w:hAnsi="Arial Narrow"/>
          <w:spacing w:val="-4"/>
          <w:sz w:val="24"/>
          <w:szCs w:val="24"/>
        </w:rPr>
        <w:t xml:space="preserve"> </w:t>
      </w:r>
      <w:r w:rsidRPr="00727201">
        <w:rPr>
          <w:rFonts w:ascii="Arial Narrow" w:hAnsi="Arial Narrow"/>
          <w:sz w:val="24"/>
          <w:szCs w:val="24"/>
        </w:rPr>
        <w:t>indicated</w:t>
      </w:r>
      <w:r w:rsidRPr="00727201">
        <w:rPr>
          <w:rFonts w:ascii="Arial Narrow" w:hAnsi="Arial Narrow"/>
          <w:spacing w:val="-4"/>
          <w:sz w:val="24"/>
          <w:szCs w:val="24"/>
        </w:rPr>
        <w:t xml:space="preserve"> </w:t>
      </w:r>
      <w:r w:rsidRPr="00727201">
        <w:rPr>
          <w:rFonts w:ascii="Arial Narrow" w:hAnsi="Arial Narrow"/>
          <w:sz w:val="24"/>
          <w:szCs w:val="24"/>
        </w:rPr>
        <w:t>above on or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date.</w:t>
      </w:r>
    </w:p>
    <w:p w14:paraId="10CE29CA" w14:textId="77777777" w:rsidR="006545BF" w:rsidRPr="00727201" w:rsidRDefault="006545BF">
      <w:pPr>
        <w:ind w:left="845"/>
        <w:rPr>
          <w:rFonts w:ascii="Arial Narrow" w:hAnsi="Arial Narrow"/>
          <w:i/>
          <w:spacing w:val="-2"/>
          <w:sz w:val="24"/>
          <w:szCs w:val="24"/>
        </w:rPr>
      </w:pPr>
    </w:p>
    <w:p w14:paraId="2C83735F" w14:textId="52603AFE" w:rsidR="004B51FE" w:rsidRPr="00727201" w:rsidRDefault="000E3896">
      <w:pPr>
        <w:ind w:left="845"/>
        <w:rPr>
          <w:rFonts w:ascii="Arial Narrow" w:hAnsi="Arial Narrow"/>
          <w:i/>
          <w:spacing w:val="-2"/>
          <w:sz w:val="24"/>
          <w:szCs w:val="24"/>
        </w:rPr>
      </w:pPr>
      <w:r w:rsidRPr="00727201">
        <w:rPr>
          <w:rFonts w:ascii="Arial Narrow" w:hAnsi="Arial Narrow"/>
          <w:i/>
          <w:spacing w:val="-2"/>
          <w:sz w:val="24"/>
          <w:szCs w:val="24"/>
        </w:rPr>
        <w:t>[</w:t>
      </w:r>
      <w:r w:rsidR="006545BF" w:rsidRPr="00727201">
        <w:rPr>
          <w:rFonts w:ascii="Arial Narrow" w:hAnsi="Arial Narrow"/>
          <w:i/>
          <w:spacing w:val="-2"/>
          <w:sz w:val="24"/>
          <w:szCs w:val="24"/>
        </w:rPr>
        <w:t>Signature</w:t>
      </w:r>
      <w:r w:rsidRPr="00727201">
        <w:rPr>
          <w:rFonts w:ascii="Arial Narrow" w:hAnsi="Arial Narrow"/>
          <w:i/>
          <w:spacing w:val="-2"/>
          <w:sz w:val="24"/>
          <w:szCs w:val="24"/>
        </w:rPr>
        <w:t>]</w:t>
      </w:r>
    </w:p>
    <w:p w14:paraId="0E41E3D5" w14:textId="77777777" w:rsidR="006545BF" w:rsidRPr="00727201" w:rsidRDefault="006545BF">
      <w:pPr>
        <w:ind w:left="845"/>
        <w:rPr>
          <w:rFonts w:ascii="Arial Narrow" w:hAnsi="Arial Narrow"/>
          <w:i/>
          <w:sz w:val="24"/>
          <w:szCs w:val="24"/>
        </w:rPr>
      </w:pPr>
    </w:p>
    <w:p w14:paraId="49EDD15D" w14:textId="77777777" w:rsidR="004B51FE" w:rsidRPr="00727201" w:rsidRDefault="004B51FE">
      <w:pPr>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4385AC0F" w14:textId="77777777" w:rsidR="004B51FE" w:rsidRPr="00727201" w:rsidRDefault="000E3896">
      <w:pPr>
        <w:pStyle w:val="Heading3"/>
        <w:ind w:left="422"/>
        <w:rPr>
          <w:rFonts w:ascii="Arial Narrow" w:hAnsi="Arial Narrow"/>
          <w:sz w:val="24"/>
          <w:szCs w:val="24"/>
        </w:rPr>
      </w:pPr>
      <w:bookmarkStart w:id="41" w:name="_Toc206424309"/>
      <w:r w:rsidRPr="00727201">
        <w:rPr>
          <w:rFonts w:ascii="Arial Narrow" w:hAnsi="Arial Narrow"/>
          <w:sz w:val="24"/>
          <w:szCs w:val="24"/>
          <w:u w:val="single" w:color="221F1F"/>
        </w:rPr>
        <w:lastRenderedPageBreak/>
        <w:t>FORM</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TENDER</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SECURITY</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(TENDER</w:t>
      </w:r>
      <w:r w:rsidRPr="00727201">
        <w:rPr>
          <w:rFonts w:ascii="Arial Narrow" w:hAnsi="Arial Narrow"/>
          <w:spacing w:val="-5"/>
          <w:sz w:val="24"/>
          <w:szCs w:val="24"/>
          <w:u w:val="single" w:color="221F1F"/>
        </w:rPr>
        <w:t xml:space="preserve"> </w:t>
      </w:r>
      <w:r w:rsidRPr="00727201">
        <w:rPr>
          <w:rFonts w:ascii="Arial Narrow" w:hAnsi="Arial Narrow"/>
          <w:spacing w:val="-4"/>
          <w:sz w:val="24"/>
          <w:szCs w:val="24"/>
          <w:u w:val="single" w:color="221F1F"/>
        </w:rPr>
        <w:t>BOND)</w:t>
      </w:r>
      <w:bookmarkEnd w:id="41"/>
    </w:p>
    <w:p w14:paraId="7A269C07" w14:textId="77777777" w:rsidR="004B51FE" w:rsidRPr="00727201" w:rsidRDefault="000E3896">
      <w:pPr>
        <w:spacing w:before="235"/>
        <w:ind w:left="422"/>
        <w:rPr>
          <w:rFonts w:ascii="Arial Narrow" w:hAnsi="Arial Narrow"/>
          <w:i/>
          <w:sz w:val="24"/>
          <w:szCs w:val="24"/>
        </w:rPr>
      </w:pP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Surety</w:t>
      </w:r>
      <w:r w:rsidRPr="00727201">
        <w:rPr>
          <w:rFonts w:ascii="Arial Narrow" w:hAnsi="Arial Narrow"/>
          <w:i/>
          <w:spacing w:val="-4"/>
          <w:sz w:val="24"/>
          <w:szCs w:val="24"/>
        </w:rPr>
        <w:t xml:space="preserve"> </w:t>
      </w:r>
      <w:r w:rsidRPr="00727201">
        <w:rPr>
          <w:rFonts w:ascii="Arial Narrow" w:hAnsi="Arial Narrow"/>
          <w:i/>
          <w:sz w:val="24"/>
          <w:szCs w:val="24"/>
        </w:rPr>
        <w:t>shall</w:t>
      </w:r>
      <w:r w:rsidRPr="00727201">
        <w:rPr>
          <w:rFonts w:ascii="Arial Narrow" w:hAnsi="Arial Narrow"/>
          <w:i/>
          <w:spacing w:val="-6"/>
          <w:sz w:val="24"/>
          <w:szCs w:val="24"/>
        </w:rPr>
        <w:t xml:space="preserve"> </w:t>
      </w:r>
      <w:r w:rsidRPr="00727201">
        <w:rPr>
          <w:rFonts w:ascii="Arial Narrow" w:hAnsi="Arial Narrow"/>
          <w:i/>
          <w:sz w:val="24"/>
          <w:szCs w:val="24"/>
        </w:rPr>
        <w:t>fill</w:t>
      </w:r>
      <w:r w:rsidRPr="00727201">
        <w:rPr>
          <w:rFonts w:ascii="Arial Narrow" w:hAnsi="Arial Narrow"/>
          <w:i/>
          <w:spacing w:val="-3"/>
          <w:sz w:val="24"/>
          <w:szCs w:val="24"/>
        </w:rPr>
        <w:t xml:space="preserve"> </w:t>
      </w:r>
      <w:r w:rsidRPr="00727201">
        <w:rPr>
          <w:rFonts w:ascii="Arial Narrow" w:hAnsi="Arial Narrow"/>
          <w:i/>
          <w:sz w:val="24"/>
          <w:szCs w:val="24"/>
        </w:rPr>
        <w:t>in</w:t>
      </w:r>
      <w:r w:rsidRPr="00727201">
        <w:rPr>
          <w:rFonts w:ascii="Arial Narrow" w:hAnsi="Arial Narrow"/>
          <w:i/>
          <w:spacing w:val="-4"/>
          <w:sz w:val="24"/>
          <w:szCs w:val="24"/>
        </w:rPr>
        <w:t xml:space="preserve"> </w:t>
      </w:r>
      <w:r w:rsidRPr="00727201">
        <w:rPr>
          <w:rFonts w:ascii="Arial Narrow" w:hAnsi="Arial Narrow"/>
          <w:i/>
          <w:sz w:val="24"/>
          <w:szCs w:val="24"/>
        </w:rPr>
        <w:t>this</w:t>
      </w:r>
      <w:r w:rsidRPr="00727201">
        <w:rPr>
          <w:rFonts w:ascii="Arial Narrow" w:hAnsi="Arial Narrow"/>
          <w:i/>
          <w:spacing w:val="-6"/>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z w:val="24"/>
          <w:szCs w:val="24"/>
        </w:rPr>
        <w:t>Bond</w:t>
      </w:r>
      <w:r w:rsidRPr="00727201">
        <w:rPr>
          <w:rFonts w:ascii="Arial Narrow" w:hAnsi="Arial Narrow"/>
          <w:i/>
          <w:spacing w:val="-5"/>
          <w:sz w:val="24"/>
          <w:szCs w:val="24"/>
        </w:rPr>
        <w:t xml:space="preserve"> </w:t>
      </w:r>
      <w:r w:rsidRPr="00727201">
        <w:rPr>
          <w:rFonts w:ascii="Arial Narrow" w:hAnsi="Arial Narrow"/>
          <w:i/>
          <w:sz w:val="24"/>
          <w:szCs w:val="24"/>
        </w:rPr>
        <w:t>Form</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4"/>
          <w:sz w:val="24"/>
          <w:szCs w:val="24"/>
        </w:rPr>
        <w:t xml:space="preserve"> </w:t>
      </w:r>
      <w:r w:rsidRPr="00727201">
        <w:rPr>
          <w:rFonts w:ascii="Arial Narrow" w:hAnsi="Arial Narrow"/>
          <w:i/>
          <w:sz w:val="24"/>
          <w:szCs w:val="24"/>
        </w:rPr>
        <w:t>accordance</w:t>
      </w:r>
      <w:r w:rsidRPr="00727201">
        <w:rPr>
          <w:rFonts w:ascii="Arial Narrow" w:hAnsi="Arial Narrow"/>
          <w:i/>
          <w:spacing w:val="-6"/>
          <w:sz w:val="24"/>
          <w:szCs w:val="24"/>
        </w:rPr>
        <w:t xml:space="preserve"> </w:t>
      </w:r>
      <w:r w:rsidRPr="00727201">
        <w:rPr>
          <w:rFonts w:ascii="Arial Narrow" w:hAnsi="Arial Narrow"/>
          <w:i/>
          <w:sz w:val="24"/>
          <w:szCs w:val="24"/>
        </w:rPr>
        <w:t>with</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instructions</w:t>
      </w:r>
      <w:r w:rsidRPr="00727201">
        <w:rPr>
          <w:rFonts w:ascii="Arial Narrow" w:hAnsi="Arial Narrow"/>
          <w:i/>
          <w:spacing w:val="-4"/>
          <w:sz w:val="24"/>
          <w:szCs w:val="24"/>
        </w:rPr>
        <w:t xml:space="preserve"> </w:t>
      </w:r>
      <w:r w:rsidRPr="00727201">
        <w:rPr>
          <w:rFonts w:ascii="Arial Narrow" w:hAnsi="Arial Narrow"/>
          <w:i/>
          <w:spacing w:val="-2"/>
          <w:sz w:val="24"/>
          <w:szCs w:val="24"/>
        </w:rPr>
        <w:t>indicated.]</w:t>
      </w:r>
    </w:p>
    <w:p w14:paraId="363CBDEB" w14:textId="77777777" w:rsidR="004B51FE" w:rsidRPr="00727201" w:rsidRDefault="000E3896">
      <w:pPr>
        <w:pStyle w:val="BodyText"/>
        <w:tabs>
          <w:tab w:val="left" w:pos="4157"/>
        </w:tabs>
        <w:spacing w:before="234"/>
        <w:ind w:left="422"/>
        <w:rPr>
          <w:rFonts w:ascii="Arial Narrow" w:hAnsi="Arial Narrow"/>
          <w:sz w:val="24"/>
          <w:szCs w:val="24"/>
        </w:rPr>
      </w:pPr>
      <w:r w:rsidRPr="00727201">
        <w:rPr>
          <w:rFonts w:ascii="Arial Narrow" w:hAnsi="Arial Narrow"/>
          <w:spacing w:val="-2"/>
          <w:sz w:val="24"/>
          <w:szCs w:val="24"/>
        </w:rPr>
        <w:t>BOND</w:t>
      </w:r>
      <w:r w:rsidRPr="00727201">
        <w:rPr>
          <w:rFonts w:ascii="Arial Narrow" w:hAnsi="Arial Narrow"/>
          <w:spacing w:val="-23"/>
          <w:sz w:val="24"/>
          <w:szCs w:val="24"/>
        </w:rPr>
        <w:t xml:space="preserve"> </w:t>
      </w:r>
      <w:r w:rsidRPr="00727201">
        <w:rPr>
          <w:rFonts w:ascii="Arial Narrow" w:hAnsi="Arial Narrow"/>
          <w:sz w:val="24"/>
          <w:szCs w:val="24"/>
        </w:rPr>
        <w:t>NO.</w:t>
      </w:r>
      <w:r w:rsidRPr="00727201">
        <w:rPr>
          <w:rFonts w:ascii="Arial Narrow" w:hAnsi="Arial Narrow"/>
          <w:spacing w:val="-19"/>
          <w:sz w:val="24"/>
          <w:szCs w:val="24"/>
        </w:rPr>
        <w:t xml:space="preserve"> </w:t>
      </w:r>
      <w:r w:rsidRPr="00727201">
        <w:rPr>
          <w:rFonts w:ascii="Arial Narrow" w:hAnsi="Arial Narrow"/>
          <w:sz w:val="24"/>
          <w:szCs w:val="24"/>
          <w:u w:val="single" w:color="211E1F"/>
        </w:rPr>
        <w:tab/>
      </w:r>
    </w:p>
    <w:p w14:paraId="534EA022" w14:textId="77777777" w:rsidR="004B51FE" w:rsidRPr="00727201" w:rsidRDefault="000E3896" w:rsidP="00452BC5">
      <w:pPr>
        <w:pStyle w:val="ListParagraph"/>
        <w:numPr>
          <w:ilvl w:val="0"/>
          <w:numId w:val="38"/>
        </w:numPr>
        <w:tabs>
          <w:tab w:val="left" w:pos="993"/>
          <w:tab w:val="left" w:pos="1001"/>
        </w:tabs>
        <w:spacing w:before="236" w:line="266" w:lineRule="auto"/>
        <w:ind w:right="431" w:hanging="579"/>
        <w:jc w:val="both"/>
        <w:rPr>
          <w:rFonts w:ascii="Arial Narrow" w:hAnsi="Arial Narrow"/>
          <w:sz w:val="24"/>
          <w:szCs w:val="24"/>
        </w:rPr>
      </w:pP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BOND</w:t>
      </w:r>
      <w:r w:rsidRPr="00727201">
        <w:rPr>
          <w:rFonts w:ascii="Arial Narrow" w:hAnsi="Arial Narrow"/>
          <w:spacing w:val="-11"/>
          <w:sz w:val="24"/>
          <w:szCs w:val="24"/>
        </w:rPr>
        <w:t xml:space="preserve"> </w:t>
      </w:r>
      <w:r w:rsidRPr="00727201">
        <w:rPr>
          <w:rFonts w:ascii="Arial Narrow" w:hAnsi="Arial Narrow"/>
          <w:i/>
          <w:sz w:val="24"/>
          <w:szCs w:val="24"/>
        </w:rPr>
        <w:t>[name</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7"/>
          <w:sz w:val="24"/>
          <w:szCs w:val="24"/>
        </w:rPr>
        <w:t xml:space="preserve"> </w:t>
      </w:r>
      <w:r w:rsidRPr="00727201">
        <w:rPr>
          <w:rFonts w:ascii="Arial Narrow" w:hAnsi="Arial Narrow"/>
          <w:i/>
          <w:sz w:val="24"/>
          <w:szCs w:val="24"/>
        </w:rPr>
        <w:t>tenderer]</w:t>
      </w:r>
      <w:r w:rsidRPr="00727201">
        <w:rPr>
          <w:rFonts w:ascii="Arial Narrow" w:hAnsi="Arial Narrow"/>
          <w:i/>
          <w:spacing w:val="-7"/>
          <w:sz w:val="24"/>
          <w:szCs w:val="24"/>
        </w:rPr>
        <w:t xml:space="preserve"> </w:t>
      </w:r>
      <w:r w:rsidRPr="00727201">
        <w:rPr>
          <w:rFonts w:ascii="Arial Narrow" w:hAnsi="Arial Narrow"/>
          <w:sz w:val="24"/>
          <w:szCs w:val="24"/>
        </w:rPr>
        <w:t>as</w:t>
      </w:r>
      <w:r w:rsidRPr="00727201">
        <w:rPr>
          <w:rFonts w:ascii="Arial Narrow" w:hAnsi="Arial Narrow"/>
          <w:spacing w:val="-8"/>
          <w:sz w:val="24"/>
          <w:szCs w:val="24"/>
        </w:rPr>
        <w:t xml:space="preserve"> </w:t>
      </w:r>
      <w:r w:rsidRPr="00727201">
        <w:rPr>
          <w:rFonts w:ascii="Arial Narrow" w:hAnsi="Arial Narrow"/>
          <w:sz w:val="24"/>
          <w:szCs w:val="24"/>
        </w:rPr>
        <w:t>Principal</w:t>
      </w:r>
      <w:r w:rsidRPr="00727201">
        <w:rPr>
          <w:rFonts w:ascii="Arial Narrow" w:hAnsi="Arial Narrow"/>
          <w:spacing w:val="-7"/>
          <w:sz w:val="24"/>
          <w:szCs w:val="24"/>
        </w:rPr>
        <w:t xml:space="preserve"> </w:t>
      </w:r>
      <w:r w:rsidRPr="00727201">
        <w:rPr>
          <w:rFonts w:ascii="Arial Narrow" w:hAnsi="Arial Narrow"/>
          <w:sz w:val="24"/>
          <w:szCs w:val="24"/>
        </w:rPr>
        <w:t>(hereinafter</w:t>
      </w:r>
      <w:r w:rsidRPr="00727201">
        <w:rPr>
          <w:rFonts w:ascii="Arial Narrow" w:hAnsi="Arial Narrow"/>
          <w:spacing w:val="-6"/>
          <w:sz w:val="24"/>
          <w:szCs w:val="24"/>
        </w:rPr>
        <w:t xml:space="preserve"> </w:t>
      </w:r>
      <w:r w:rsidRPr="00727201">
        <w:rPr>
          <w:rFonts w:ascii="Arial Narrow" w:hAnsi="Arial Narrow"/>
          <w:sz w:val="24"/>
          <w:szCs w:val="24"/>
        </w:rPr>
        <w:t>called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Principal”),</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i/>
          <w:sz w:val="24"/>
          <w:szCs w:val="24"/>
        </w:rPr>
        <w:t>[name,</w:t>
      </w:r>
      <w:r w:rsidRPr="00727201">
        <w:rPr>
          <w:rFonts w:ascii="Arial Narrow" w:hAnsi="Arial Narrow"/>
          <w:i/>
          <w:spacing w:val="-9"/>
          <w:sz w:val="24"/>
          <w:szCs w:val="24"/>
        </w:rPr>
        <w:t xml:space="preserve"> </w:t>
      </w:r>
      <w:r w:rsidRPr="00727201">
        <w:rPr>
          <w:rFonts w:ascii="Arial Narrow" w:hAnsi="Arial Narrow"/>
          <w:i/>
          <w:sz w:val="24"/>
          <w:szCs w:val="24"/>
        </w:rPr>
        <w:t>legal</w:t>
      </w:r>
      <w:r w:rsidRPr="00727201">
        <w:rPr>
          <w:rFonts w:ascii="Arial Narrow" w:hAnsi="Arial Narrow"/>
          <w:i/>
          <w:spacing w:val="-7"/>
          <w:sz w:val="24"/>
          <w:szCs w:val="24"/>
        </w:rPr>
        <w:t xml:space="preserve"> </w:t>
      </w:r>
      <w:r w:rsidRPr="00727201">
        <w:rPr>
          <w:rFonts w:ascii="Arial Narrow" w:hAnsi="Arial Narrow"/>
          <w:i/>
          <w:sz w:val="24"/>
          <w:szCs w:val="24"/>
        </w:rPr>
        <w:t>title,</w:t>
      </w:r>
      <w:r w:rsidRPr="00727201">
        <w:rPr>
          <w:rFonts w:ascii="Arial Narrow" w:hAnsi="Arial Narrow"/>
          <w:i/>
          <w:spacing w:val="-8"/>
          <w:sz w:val="24"/>
          <w:szCs w:val="24"/>
        </w:rPr>
        <w:t xml:space="preserve"> </w:t>
      </w:r>
      <w:r w:rsidRPr="00727201">
        <w:rPr>
          <w:rFonts w:ascii="Arial Narrow" w:hAnsi="Arial Narrow"/>
          <w:i/>
          <w:sz w:val="24"/>
          <w:szCs w:val="24"/>
        </w:rPr>
        <w:t>and address of surety],</w:t>
      </w:r>
      <w:r w:rsidRPr="00727201">
        <w:rPr>
          <w:rFonts w:ascii="Arial Narrow" w:hAnsi="Arial Narrow"/>
          <w:b/>
          <w:sz w:val="24"/>
          <w:szCs w:val="24"/>
        </w:rPr>
        <w:t xml:space="preserve">authorized to transact business in </w:t>
      </w:r>
      <w:r w:rsidRPr="00727201">
        <w:rPr>
          <w:rFonts w:ascii="Arial Narrow" w:hAnsi="Arial Narrow"/>
          <w:i/>
          <w:sz w:val="24"/>
          <w:szCs w:val="24"/>
        </w:rPr>
        <w:t xml:space="preserve">[name of country of </w:t>
      </w:r>
      <w:r w:rsidRPr="00727201">
        <w:rPr>
          <w:rFonts w:ascii="Arial Narrow" w:hAnsi="Arial Narrow"/>
          <w:sz w:val="24"/>
          <w:szCs w:val="24"/>
        </w:rPr>
        <w:t>Procuring Entity</w:t>
      </w:r>
      <w:r w:rsidRPr="00727201">
        <w:rPr>
          <w:rFonts w:ascii="Arial Narrow" w:hAnsi="Arial Narrow"/>
          <w:i/>
          <w:sz w:val="24"/>
          <w:szCs w:val="24"/>
        </w:rPr>
        <w:t xml:space="preserve">], </w:t>
      </w:r>
      <w:r w:rsidRPr="00727201">
        <w:rPr>
          <w:rFonts w:ascii="Arial Narrow" w:hAnsi="Arial Narrow"/>
          <w:sz w:val="24"/>
          <w:szCs w:val="24"/>
        </w:rPr>
        <w:t xml:space="preserve">as Surety (hereinafter called “the Surety”), are held and firmly bound unto </w:t>
      </w:r>
      <w:r w:rsidRPr="00727201">
        <w:rPr>
          <w:rFonts w:ascii="Arial Narrow" w:hAnsi="Arial Narrow"/>
          <w:i/>
          <w:sz w:val="24"/>
          <w:szCs w:val="24"/>
        </w:rPr>
        <w:t xml:space="preserve">[name of </w:t>
      </w:r>
      <w:r w:rsidRPr="00727201">
        <w:rPr>
          <w:rFonts w:ascii="Arial Narrow" w:hAnsi="Arial Narrow"/>
          <w:sz w:val="24"/>
          <w:szCs w:val="24"/>
        </w:rPr>
        <w:t>Procuring Entity</w:t>
      </w:r>
      <w:r w:rsidRPr="00727201">
        <w:rPr>
          <w:rFonts w:ascii="Arial Narrow" w:hAnsi="Arial Narrow"/>
          <w:i/>
          <w:sz w:val="24"/>
          <w:szCs w:val="24"/>
        </w:rPr>
        <w:t xml:space="preserve">] </w:t>
      </w:r>
      <w:r w:rsidRPr="00727201">
        <w:rPr>
          <w:rFonts w:ascii="Arial Narrow" w:hAnsi="Arial Narrow"/>
          <w:sz w:val="24"/>
          <w:szCs w:val="24"/>
        </w:rPr>
        <w:t>as Obligee (hereinafter</w:t>
      </w:r>
      <w:r w:rsidRPr="00727201">
        <w:rPr>
          <w:rFonts w:ascii="Arial Narrow" w:hAnsi="Arial Narrow"/>
          <w:spacing w:val="-10"/>
          <w:sz w:val="24"/>
          <w:szCs w:val="24"/>
        </w:rPr>
        <w:t xml:space="preserve"> </w:t>
      </w:r>
      <w:r w:rsidRPr="00727201">
        <w:rPr>
          <w:rFonts w:ascii="Arial Narrow" w:hAnsi="Arial Narrow"/>
          <w:sz w:val="24"/>
          <w:szCs w:val="24"/>
        </w:rPr>
        <w:t>called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sum</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i/>
          <w:sz w:val="24"/>
          <w:szCs w:val="24"/>
        </w:rPr>
        <w:t>[amount</w:t>
      </w:r>
      <w:r w:rsidRPr="00727201">
        <w:rPr>
          <w:rFonts w:ascii="Arial Narrow" w:hAnsi="Arial Narrow"/>
          <w:i/>
          <w:spacing w:val="-13"/>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Bond][amount</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z w:val="24"/>
          <w:szCs w:val="24"/>
        </w:rPr>
        <w:t>words]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payment</w:t>
      </w:r>
      <w:r w:rsidRPr="00727201">
        <w:rPr>
          <w:rFonts w:ascii="Arial Narrow" w:hAnsi="Arial Narrow"/>
          <w:spacing w:val="-12"/>
          <w:sz w:val="24"/>
          <w:szCs w:val="24"/>
        </w:rPr>
        <w:t xml:space="preserve"> </w:t>
      </w:r>
      <w:r w:rsidRPr="00727201">
        <w:rPr>
          <w:rFonts w:ascii="Arial Narrow" w:hAnsi="Arial Narrow"/>
          <w:sz w:val="24"/>
          <w:szCs w:val="24"/>
        </w:rPr>
        <w:t>of which sum, well and truly to be made, we, the said Principal and Surety, bind ourselves, our successors and assigns,</w:t>
      </w:r>
      <w:r w:rsidRPr="00727201">
        <w:rPr>
          <w:rFonts w:ascii="Arial Narrow" w:hAnsi="Arial Narrow"/>
          <w:spacing w:val="-5"/>
          <w:sz w:val="24"/>
          <w:szCs w:val="24"/>
        </w:rPr>
        <w:t xml:space="preserve"> </w:t>
      </w:r>
      <w:r w:rsidRPr="00727201">
        <w:rPr>
          <w:rFonts w:ascii="Arial Narrow" w:hAnsi="Arial Narrow"/>
          <w:sz w:val="24"/>
          <w:szCs w:val="24"/>
        </w:rPr>
        <w:t>jointly</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severally,</w:t>
      </w:r>
      <w:r w:rsidRPr="00727201">
        <w:rPr>
          <w:rFonts w:ascii="Arial Narrow" w:hAnsi="Arial Narrow"/>
          <w:spacing w:val="-3"/>
          <w:sz w:val="24"/>
          <w:szCs w:val="24"/>
        </w:rPr>
        <w:t xml:space="preserve"> </w:t>
      </w:r>
      <w:r w:rsidRPr="00727201">
        <w:rPr>
          <w:rFonts w:ascii="Arial Narrow" w:hAnsi="Arial Narrow"/>
          <w:sz w:val="24"/>
          <w:szCs w:val="24"/>
        </w:rPr>
        <w:t>firmly</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presents.</w:t>
      </w:r>
    </w:p>
    <w:p w14:paraId="0A62284C" w14:textId="77777777" w:rsidR="004B51FE" w:rsidRPr="00727201" w:rsidRDefault="000E3896" w:rsidP="00452BC5">
      <w:pPr>
        <w:pStyle w:val="ListParagraph"/>
        <w:numPr>
          <w:ilvl w:val="0"/>
          <w:numId w:val="38"/>
        </w:numPr>
        <w:tabs>
          <w:tab w:val="left" w:pos="991"/>
          <w:tab w:val="left" w:pos="1001"/>
          <w:tab w:val="left" w:pos="1876"/>
          <w:tab w:val="left" w:pos="10307"/>
        </w:tabs>
        <w:spacing w:before="202" w:line="264" w:lineRule="auto"/>
        <w:ind w:right="576" w:hanging="579"/>
        <w:rPr>
          <w:rFonts w:ascii="Arial Narrow" w:hAnsi="Arial Narrow"/>
          <w:sz w:val="24"/>
          <w:szCs w:val="24"/>
        </w:rPr>
      </w:pPr>
      <w:r w:rsidRPr="00727201">
        <w:rPr>
          <w:rFonts w:ascii="Arial Narrow" w:hAnsi="Arial Narrow"/>
          <w:sz w:val="24"/>
          <w:szCs w:val="24"/>
        </w:rPr>
        <w:t>WHEREAS the Principal has submitted or will submit a written</w:t>
      </w:r>
      <w:r w:rsidRPr="00727201">
        <w:rPr>
          <w:rFonts w:ascii="Arial Narrow" w:hAnsi="Arial Narrow"/>
          <w:spacing w:val="-3"/>
          <w:sz w:val="24"/>
          <w:szCs w:val="24"/>
        </w:rPr>
        <w:t xml:space="preserve"> </w:t>
      </w:r>
      <w:r w:rsidRPr="00727201">
        <w:rPr>
          <w:rFonts w:ascii="Arial Narrow" w:hAnsi="Arial Narrow"/>
          <w:sz w:val="24"/>
          <w:szCs w:val="24"/>
        </w:rPr>
        <w:t>Tender to the Procuring Entity dated the</w:t>
      </w:r>
      <w:r w:rsidRPr="00727201">
        <w:rPr>
          <w:rFonts w:ascii="Arial Narrow" w:hAnsi="Arial Narrow"/>
          <w:sz w:val="24"/>
          <w:szCs w:val="24"/>
          <w:u w:val="single" w:color="211E1F"/>
        </w:rPr>
        <w:tab/>
      </w:r>
      <w:r w:rsidRPr="00727201">
        <w:rPr>
          <w:rFonts w:ascii="Arial Narrow" w:hAnsi="Arial Narrow"/>
          <w:spacing w:val="-4"/>
          <w:sz w:val="24"/>
          <w:szCs w:val="24"/>
        </w:rPr>
        <w:t xml:space="preserve">day </w:t>
      </w:r>
      <w:r w:rsidRPr="00727201">
        <w:rPr>
          <w:rFonts w:ascii="Arial Narrow" w:hAnsi="Arial Narrow"/>
          <w:spacing w:val="-6"/>
          <w:sz w:val="24"/>
          <w:szCs w:val="24"/>
        </w:rPr>
        <w:t>of</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spacing w:val="-15"/>
          <w:sz w:val="24"/>
          <w:szCs w:val="24"/>
        </w:rPr>
        <w:t xml:space="preserve"> </w:t>
      </w:r>
      <w:r w:rsidRPr="00727201">
        <w:rPr>
          <w:rFonts w:ascii="Arial Narrow" w:hAnsi="Arial Narrow"/>
          <w:sz w:val="24"/>
          <w:szCs w:val="24"/>
        </w:rPr>
        <w:t>20</w:t>
      </w:r>
      <w:r w:rsidR="00CC7F18" w:rsidRPr="00727201">
        <w:rPr>
          <w:rFonts w:ascii="Arial Narrow" w:hAnsi="Arial Narrow"/>
          <w:sz w:val="24"/>
          <w:szCs w:val="24"/>
          <w:u w:val="single"/>
        </w:rPr>
        <w:t xml:space="preserve">  </w:t>
      </w:r>
      <w:r w:rsidRPr="00727201">
        <w:rPr>
          <w:rFonts w:ascii="Arial Narrow" w:hAnsi="Arial Narrow"/>
          <w:spacing w:val="80"/>
          <w:sz w:val="24"/>
          <w:szCs w:val="24"/>
          <w:u w:val="single"/>
        </w:rPr>
        <w:t xml:space="preserve"> </w:t>
      </w:r>
      <w:r w:rsidRPr="00727201">
        <w:rPr>
          <w:rFonts w:ascii="Arial Narrow" w:hAnsi="Arial Narrow"/>
          <w:sz w:val="24"/>
          <w:szCs w:val="24"/>
        </w:rPr>
        <w:t>,</w:t>
      </w:r>
      <w:r w:rsidRPr="00727201">
        <w:rPr>
          <w:rFonts w:ascii="Arial Narrow" w:hAnsi="Arial Narrow"/>
          <w:spacing w:val="-15"/>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supply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i/>
          <w:sz w:val="24"/>
          <w:szCs w:val="24"/>
        </w:rPr>
        <w:t>[name</w:t>
      </w:r>
      <w:r w:rsidRPr="00727201">
        <w:rPr>
          <w:rFonts w:ascii="Arial Narrow" w:hAnsi="Arial Narrow"/>
          <w:i/>
          <w:spacing w:val="-15"/>
          <w:sz w:val="24"/>
          <w:szCs w:val="24"/>
        </w:rPr>
        <w:t xml:space="preserve"> </w:t>
      </w:r>
      <w:r w:rsidRPr="00727201">
        <w:rPr>
          <w:rFonts w:ascii="Arial Narrow" w:hAnsi="Arial Narrow"/>
          <w:i/>
          <w:sz w:val="24"/>
          <w:szCs w:val="24"/>
        </w:rPr>
        <w:t>of</w:t>
      </w:r>
      <w:r w:rsidRPr="00727201">
        <w:rPr>
          <w:rFonts w:ascii="Arial Narrow" w:hAnsi="Arial Narrow"/>
          <w:i/>
          <w:spacing w:val="-14"/>
          <w:sz w:val="24"/>
          <w:szCs w:val="24"/>
        </w:rPr>
        <w:t xml:space="preserve"> </w:t>
      </w:r>
      <w:r w:rsidRPr="00727201">
        <w:rPr>
          <w:rFonts w:ascii="Arial Narrow" w:hAnsi="Arial Narrow"/>
          <w:i/>
          <w:sz w:val="24"/>
          <w:szCs w:val="24"/>
        </w:rPr>
        <w:t>Contract]</w:t>
      </w:r>
      <w:r w:rsidRPr="00727201">
        <w:rPr>
          <w:rFonts w:ascii="Arial Narrow" w:hAnsi="Arial Narrow"/>
          <w:i/>
          <w:spacing w:val="-18"/>
          <w:sz w:val="24"/>
          <w:szCs w:val="24"/>
        </w:rPr>
        <w:t xml:space="preserve"> </w:t>
      </w:r>
      <w:r w:rsidRPr="00727201">
        <w:rPr>
          <w:rFonts w:ascii="Arial Narrow" w:hAnsi="Arial Narrow"/>
          <w:sz w:val="24"/>
          <w:szCs w:val="24"/>
        </w:rPr>
        <w:t>(hereinafter</w:t>
      </w:r>
      <w:r w:rsidRPr="00727201">
        <w:rPr>
          <w:rFonts w:ascii="Arial Narrow" w:hAnsi="Arial Narrow"/>
          <w:spacing w:val="-12"/>
          <w:sz w:val="24"/>
          <w:szCs w:val="24"/>
        </w:rPr>
        <w:t xml:space="preserve"> </w:t>
      </w:r>
      <w:r w:rsidRPr="00727201">
        <w:rPr>
          <w:rFonts w:ascii="Arial Narrow" w:hAnsi="Arial Narrow"/>
          <w:sz w:val="24"/>
          <w:szCs w:val="24"/>
        </w:rPr>
        <w:t>called</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w:t>
      </w:r>
    </w:p>
    <w:p w14:paraId="72B0AD52" w14:textId="77777777" w:rsidR="004B51FE" w:rsidRPr="00727201" w:rsidRDefault="000E3896" w:rsidP="00452BC5">
      <w:pPr>
        <w:pStyle w:val="ListParagraph"/>
        <w:numPr>
          <w:ilvl w:val="0"/>
          <w:numId w:val="38"/>
        </w:numPr>
        <w:tabs>
          <w:tab w:val="left" w:pos="991"/>
        </w:tabs>
        <w:spacing w:before="200"/>
        <w:ind w:left="991" w:hanging="569"/>
        <w:rPr>
          <w:rFonts w:ascii="Arial Narrow" w:hAnsi="Arial Narrow"/>
          <w:sz w:val="24"/>
          <w:szCs w:val="24"/>
        </w:rPr>
      </w:pPr>
      <w:r w:rsidRPr="00727201">
        <w:rPr>
          <w:rFonts w:ascii="Arial Narrow" w:hAnsi="Arial Narrow"/>
          <w:spacing w:val="-2"/>
          <w:sz w:val="24"/>
          <w:szCs w:val="24"/>
        </w:rPr>
        <w:t>NOW,</w:t>
      </w:r>
      <w:r w:rsidRPr="00727201">
        <w:rPr>
          <w:rFonts w:ascii="Arial Narrow" w:hAnsi="Arial Narrow"/>
          <w:spacing w:val="-32"/>
          <w:sz w:val="24"/>
          <w:szCs w:val="24"/>
        </w:rPr>
        <w:t xml:space="preserve"> </w:t>
      </w:r>
      <w:r w:rsidRPr="00727201">
        <w:rPr>
          <w:rFonts w:ascii="Arial Narrow" w:hAnsi="Arial Narrow"/>
          <w:spacing w:val="-2"/>
          <w:sz w:val="24"/>
          <w:szCs w:val="24"/>
        </w:rPr>
        <w:t>THEREFORE,</w:t>
      </w:r>
      <w:r w:rsidRPr="00727201">
        <w:rPr>
          <w:rFonts w:ascii="Arial Narrow" w:hAnsi="Arial Narrow"/>
          <w:spacing w:val="-25"/>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CONDITION</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24"/>
          <w:sz w:val="24"/>
          <w:szCs w:val="24"/>
        </w:rPr>
        <w:t xml:space="preserve"> </w:t>
      </w:r>
      <w:r w:rsidRPr="00727201">
        <w:rPr>
          <w:rFonts w:ascii="Arial Narrow" w:hAnsi="Arial Narrow"/>
          <w:spacing w:val="-2"/>
          <w:sz w:val="24"/>
          <w:szCs w:val="24"/>
        </w:rPr>
        <w:t>THIS</w:t>
      </w:r>
      <w:r w:rsidRPr="00727201">
        <w:rPr>
          <w:rFonts w:ascii="Arial Narrow" w:hAnsi="Arial Narrow"/>
          <w:spacing w:val="-19"/>
          <w:sz w:val="24"/>
          <w:szCs w:val="24"/>
        </w:rPr>
        <w:t xml:space="preserve"> </w:t>
      </w:r>
      <w:r w:rsidRPr="00727201">
        <w:rPr>
          <w:rFonts w:ascii="Arial Narrow" w:hAnsi="Arial Narrow"/>
          <w:spacing w:val="-2"/>
          <w:sz w:val="24"/>
          <w:szCs w:val="24"/>
        </w:rPr>
        <w:t>OBLIGATION</w:t>
      </w:r>
      <w:r w:rsidRPr="00727201">
        <w:rPr>
          <w:rFonts w:ascii="Arial Narrow" w:hAnsi="Arial Narrow"/>
          <w:spacing w:val="-22"/>
          <w:sz w:val="24"/>
          <w:szCs w:val="24"/>
        </w:rPr>
        <w:t xml:space="preserve"> </w:t>
      </w:r>
      <w:r w:rsidRPr="00727201">
        <w:rPr>
          <w:rFonts w:ascii="Arial Narrow" w:hAnsi="Arial Narrow"/>
          <w:spacing w:val="-2"/>
          <w:sz w:val="24"/>
          <w:szCs w:val="24"/>
        </w:rPr>
        <w:t>is</w:t>
      </w:r>
      <w:r w:rsidRPr="00727201">
        <w:rPr>
          <w:rFonts w:ascii="Arial Narrow" w:hAnsi="Arial Narrow"/>
          <w:spacing w:val="-21"/>
          <w:sz w:val="24"/>
          <w:szCs w:val="24"/>
        </w:rPr>
        <w:t xml:space="preserve"> </w:t>
      </w:r>
      <w:r w:rsidRPr="00727201">
        <w:rPr>
          <w:rFonts w:ascii="Arial Narrow" w:hAnsi="Arial Narrow"/>
          <w:spacing w:val="-2"/>
          <w:sz w:val="24"/>
          <w:szCs w:val="24"/>
        </w:rPr>
        <w:t>such</w:t>
      </w:r>
      <w:r w:rsidRPr="00727201">
        <w:rPr>
          <w:rFonts w:ascii="Arial Narrow" w:hAnsi="Arial Narrow"/>
          <w:spacing w:val="-23"/>
          <w:sz w:val="24"/>
          <w:szCs w:val="24"/>
        </w:rPr>
        <w:t xml:space="preserve"> </w:t>
      </w:r>
      <w:r w:rsidRPr="00727201">
        <w:rPr>
          <w:rFonts w:ascii="Arial Narrow" w:hAnsi="Arial Narrow"/>
          <w:spacing w:val="-2"/>
          <w:sz w:val="24"/>
          <w:szCs w:val="24"/>
        </w:rPr>
        <w:t>that</w:t>
      </w:r>
      <w:r w:rsidRPr="00727201">
        <w:rPr>
          <w:rFonts w:ascii="Arial Narrow" w:hAnsi="Arial Narrow"/>
          <w:spacing w:val="-20"/>
          <w:sz w:val="24"/>
          <w:szCs w:val="24"/>
        </w:rPr>
        <w:t xml:space="preserve"> </w:t>
      </w:r>
      <w:r w:rsidRPr="00727201">
        <w:rPr>
          <w:rFonts w:ascii="Arial Narrow" w:hAnsi="Arial Narrow"/>
          <w:spacing w:val="-2"/>
          <w:sz w:val="24"/>
          <w:szCs w:val="24"/>
        </w:rPr>
        <w:t>if</w:t>
      </w:r>
      <w:r w:rsidRPr="00727201">
        <w:rPr>
          <w:rFonts w:ascii="Arial Narrow" w:hAnsi="Arial Narrow"/>
          <w:spacing w:val="-24"/>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Principal:</w:t>
      </w:r>
    </w:p>
    <w:p w14:paraId="7EF60817" w14:textId="77777777" w:rsidR="004B51FE" w:rsidRPr="00727201" w:rsidRDefault="000E3896" w:rsidP="00452BC5">
      <w:pPr>
        <w:pStyle w:val="ListParagraph"/>
        <w:numPr>
          <w:ilvl w:val="1"/>
          <w:numId w:val="38"/>
        </w:numPr>
        <w:tabs>
          <w:tab w:val="left" w:pos="1416"/>
          <w:tab w:val="left" w:pos="1421"/>
        </w:tabs>
        <w:spacing w:before="4" w:line="266" w:lineRule="auto"/>
        <w:ind w:right="431" w:hanging="430"/>
        <w:rPr>
          <w:rFonts w:ascii="Arial Narrow" w:hAnsi="Arial Narrow"/>
          <w:sz w:val="24"/>
          <w:szCs w:val="24"/>
        </w:rPr>
      </w:pPr>
      <w:r w:rsidRPr="00727201">
        <w:rPr>
          <w:rFonts w:ascii="Arial Narrow" w:hAnsi="Arial Narrow"/>
          <w:sz w:val="24"/>
          <w:szCs w:val="24"/>
        </w:rPr>
        <w:t>has withdrawn its Tender during the period of Tender</w:t>
      </w:r>
      <w:r w:rsidRPr="00727201">
        <w:rPr>
          <w:rFonts w:ascii="Arial Narrow" w:hAnsi="Arial Narrow"/>
          <w:spacing w:val="-3"/>
          <w:sz w:val="24"/>
          <w:szCs w:val="24"/>
        </w:rPr>
        <w:t xml:space="preserve"> </w:t>
      </w:r>
      <w:r w:rsidRPr="00727201">
        <w:rPr>
          <w:rFonts w:ascii="Arial Narrow" w:hAnsi="Arial Narrow"/>
          <w:sz w:val="24"/>
          <w:szCs w:val="24"/>
        </w:rPr>
        <w:t>validity set forth in the Principal's Letter of Tender (“the</w:t>
      </w:r>
      <w:r w:rsidRPr="00727201">
        <w:rPr>
          <w:rFonts w:ascii="Arial Narrow" w:hAnsi="Arial Narrow"/>
          <w:spacing w:val="-19"/>
          <w:sz w:val="24"/>
          <w:szCs w:val="24"/>
        </w:rPr>
        <w:t xml:space="preserve"> </w:t>
      </w:r>
      <w:r w:rsidRPr="00727201">
        <w:rPr>
          <w:rFonts w:ascii="Arial Narrow" w:hAnsi="Arial Narrow"/>
          <w:sz w:val="24"/>
          <w:szCs w:val="24"/>
        </w:rPr>
        <w:t>Tender</w:t>
      </w:r>
      <w:r w:rsidRPr="00727201">
        <w:rPr>
          <w:rFonts w:ascii="Arial Narrow" w:hAnsi="Arial Narrow"/>
          <w:spacing w:val="-22"/>
          <w:sz w:val="24"/>
          <w:szCs w:val="24"/>
        </w:rPr>
        <w:t xml:space="preserve"> </w:t>
      </w:r>
      <w:r w:rsidRPr="00727201">
        <w:rPr>
          <w:rFonts w:ascii="Arial Narrow" w:hAnsi="Arial Narrow"/>
          <w:sz w:val="24"/>
          <w:szCs w:val="24"/>
        </w:rPr>
        <w:t>Validity</w:t>
      </w:r>
      <w:r w:rsidRPr="00727201">
        <w:rPr>
          <w:rFonts w:ascii="Arial Narrow" w:hAnsi="Arial Narrow"/>
          <w:spacing w:val="-22"/>
          <w:sz w:val="24"/>
          <w:szCs w:val="24"/>
        </w:rPr>
        <w:t xml:space="preserve"> </w:t>
      </w:r>
      <w:r w:rsidRPr="00727201">
        <w:rPr>
          <w:rFonts w:ascii="Arial Narrow" w:hAnsi="Arial Narrow"/>
          <w:sz w:val="24"/>
          <w:szCs w:val="24"/>
        </w:rPr>
        <w:t>Period”),</w:t>
      </w:r>
      <w:r w:rsidRPr="00727201">
        <w:rPr>
          <w:rFonts w:ascii="Arial Narrow" w:hAnsi="Arial Narrow"/>
          <w:spacing w:val="-16"/>
          <w:sz w:val="24"/>
          <w:szCs w:val="24"/>
        </w:rPr>
        <w:t xml:space="preserve"> </w:t>
      </w:r>
      <w:r w:rsidRPr="00727201">
        <w:rPr>
          <w:rFonts w:ascii="Arial Narrow" w:hAnsi="Arial Narrow"/>
          <w:sz w:val="24"/>
          <w:szCs w:val="24"/>
        </w:rPr>
        <w:t>or</w:t>
      </w:r>
      <w:r w:rsidRPr="00727201">
        <w:rPr>
          <w:rFonts w:ascii="Arial Narrow" w:hAnsi="Arial Narrow"/>
          <w:spacing w:val="-15"/>
          <w:sz w:val="24"/>
          <w:szCs w:val="24"/>
        </w:rPr>
        <w:t xml:space="preserve"> </w:t>
      </w:r>
      <w:r w:rsidRPr="00727201">
        <w:rPr>
          <w:rFonts w:ascii="Arial Narrow" w:hAnsi="Arial Narrow"/>
          <w:sz w:val="24"/>
          <w:szCs w:val="24"/>
        </w:rPr>
        <w:t>any</w:t>
      </w:r>
      <w:r w:rsidRPr="00727201">
        <w:rPr>
          <w:rFonts w:ascii="Arial Narrow" w:hAnsi="Arial Narrow"/>
          <w:spacing w:val="-16"/>
          <w:sz w:val="24"/>
          <w:szCs w:val="24"/>
        </w:rPr>
        <w:t xml:space="preserve"> </w:t>
      </w:r>
      <w:r w:rsidRPr="00727201">
        <w:rPr>
          <w:rFonts w:ascii="Arial Narrow" w:hAnsi="Arial Narrow"/>
          <w:sz w:val="24"/>
          <w:szCs w:val="24"/>
        </w:rPr>
        <w:t>extension</w:t>
      </w:r>
      <w:r w:rsidRPr="00727201">
        <w:rPr>
          <w:rFonts w:ascii="Arial Narrow" w:hAnsi="Arial Narrow"/>
          <w:spacing w:val="-16"/>
          <w:sz w:val="24"/>
          <w:szCs w:val="24"/>
        </w:rPr>
        <w:t xml:space="preserve"> </w:t>
      </w:r>
      <w:r w:rsidRPr="00727201">
        <w:rPr>
          <w:rFonts w:ascii="Arial Narrow" w:hAnsi="Arial Narrow"/>
          <w:sz w:val="24"/>
          <w:szCs w:val="24"/>
        </w:rPr>
        <w:t>thereto</w:t>
      </w:r>
      <w:r w:rsidRPr="00727201">
        <w:rPr>
          <w:rFonts w:ascii="Arial Narrow" w:hAnsi="Arial Narrow"/>
          <w:spacing w:val="-15"/>
          <w:sz w:val="24"/>
          <w:szCs w:val="24"/>
        </w:rPr>
        <w:t xml:space="preserve"> </w:t>
      </w:r>
      <w:r w:rsidRPr="00727201">
        <w:rPr>
          <w:rFonts w:ascii="Arial Narrow" w:hAnsi="Arial Narrow"/>
          <w:sz w:val="24"/>
          <w:szCs w:val="24"/>
        </w:rPr>
        <w:t>provided</w:t>
      </w:r>
      <w:r w:rsidRPr="00727201">
        <w:rPr>
          <w:rFonts w:ascii="Arial Narrow" w:hAnsi="Arial Narrow"/>
          <w:spacing w:val="-15"/>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Principal;</w:t>
      </w:r>
      <w:r w:rsidRPr="00727201">
        <w:rPr>
          <w:rFonts w:ascii="Arial Narrow" w:hAnsi="Arial Narrow"/>
          <w:spacing w:val="-14"/>
          <w:sz w:val="24"/>
          <w:szCs w:val="24"/>
        </w:rPr>
        <w:t xml:space="preserve"> </w:t>
      </w:r>
      <w:r w:rsidRPr="00727201">
        <w:rPr>
          <w:rFonts w:ascii="Arial Narrow" w:hAnsi="Arial Narrow"/>
          <w:sz w:val="24"/>
          <w:szCs w:val="24"/>
        </w:rPr>
        <w:t>or</w:t>
      </w:r>
    </w:p>
    <w:p w14:paraId="3FA14A60" w14:textId="77777777" w:rsidR="004B51FE" w:rsidRPr="00727201" w:rsidRDefault="000E3896" w:rsidP="00452BC5">
      <w:pPr>
        <w:pStyle w:val="ListParagraph"/>
        <w:numPr>
          <w:ilvl w:val="1"/>
          <w:numId w:val="38"/>
        </w:numPr>
        <w:tabs>
          <w:tab w:val="left" w:pos="1416"/>
        </w:tabs>
        <w:spacing w:line="217" w:lineRule="exact"/>
        <w:ind w:left="1416"/>
        <w:rPr>
          <w:rFonts w:ascii="Arial Narrow" w:hAnsi="Arial Narrow"/>
          <w:sz w:val="24"/>
          <w:szCs w:val="24"/>
        </w:rPr>
      </w:pPr>
      <w:r w:rsidRPr="00727201">
        <w:rPr>
          <w:rFonts w:ascii="Arial Narrow" w:hAnsi="Arial Narrow"/>
          <w:sz w:val="24"/>
          <w:szCs w:val="24"/>
        </w:rPr>
        <w:t>having</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notified</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acceptance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its</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during</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Validity</w:t>
      </w:r>
    </w:p>
    <w:p w14:paraId="29AF0DA2" w14:textId="77777777" w:rsidR="004B51FE" w:rsidRPr="00727201" w:rsidRDefault="000E3896">
      <w:pPr>
        <w:pStyle w:val="BodyText"/>
        <w:spacing w:before="18"/>
        <w:ind w:left="1421"/>
        <w:rPr>
          <w:rFonts w:ascii="Arial Narrow" w:hAnsi="Arial Narrow"/>
          <w:sz w:val="24"/>
          <w:szCs w:val="24"/>
        </w:rPr>
      </w:pPr>
      <w:r w:rsidRPr="00727201">
        <w:rPr>
          <w:rFonts w:ascii="Arial Narrow" w:hAnsi="Arial Narrow"/>
          <w:sz w:val="24"/>
          <w:szCs w:val="24"/>
        </w:rPr>
        <w:t>Period</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extension</w:t>
      </w:r>
      <w:r w:rsidRPr="00727201">
        <w:rPr>
          <w:rFonts w:ascii="Arial Narrow" w:hAnsi="Arial Narrow"/>
          <w:spacing w:val="-3"/>
          <w:sz w:val="24"/>
          <w:szCs w:val="24"/>
        </w:rPr>
        <w:t xml:space="preserve"> </w:t>
      </w:r>
      <w:r w:rsidRPr="00727201">
        <w:rPr>
          <w:rFonts w:ascii="Arial Narrow" w:hAnsi="Arial Narrow"/>
          <w:sz w:val="24"/>
          <w:szCs w:val="24"/>
        </w:rPr>
        <w:t>thereto</w:t>
      </w:r>
      <w:r w:rsidRPr="00727201">
        <w:rPr>
          <w:rFonts w:ascii="Arial Narrow" w:hAnsi="Arial Narrow"/>
          <w:spacing w:val="-6"/>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Principal;</w:t>
      </w:r>
      <w:r w:rsidRPr="00727201">
        <w:rPr>
          <w:rFonts w:ascii="Arial Narrow" w:hAnsi="Arial Narrow"/>
          <w:spacing w:val="-2"/>
          <w:sz w:val="24"/>
          <w:szCs w:val="24"/>
        </w:rPr>
        <w:t xml:space="preserve"> </w:t>
      </w:r>
      <w:r w:rsidRPr="00727201">
        <w:rPr>
          <w:rFonts w:ascii="Arial Narrow" w:hAnsi="Arial Narrow"/>
          <w:sz w:val="24"/>
          <w:szCs w:val="24"/>
        </w:rPr>
        <w:t>(i)</w:t>
      </w:r>
      <w:r w:rsidRPr="00727201">
        <w:rPr>
          <w:rFonts w:ascii="Arial Narrow" w:hAnsi="Arial Narrow"/>
          <w:spacing w:val="-5"/>
          <w:sz w:val="24"/>
          <w:szCs w:val="24"/>
        </w:rPr>
        <w:t xml:space="preserve"> </w:t>
      </w:r>
      <w:r w:rsidRPr="00727201">
        <w:rPr>
          <w:rFonts w:ascii="Arial Narrow" w:hAnsi="Arial Narrow"/>
          <w:sz w:val="24"/>
          <w:szCs w:val="24"/>
        </w:rPr>
        <w:t>failed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execute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4"/>
          <w:sz w:val="24"/>
          <w:szCs w:val="24"/>
        </w:rPr>
        <w:t xml:space="preserve"> </w:t>
      </w:r>
      <w:r w:rsidRPr="00727201">
        <w:rPr>
          <w:rFonts w:ascii="Arial Narrow" w:hAnsi="Arial Narrow"/>
          <w:spacing w:val="-5"/>
          <w:sz w:val="24"/>
          <w:szCs w:val="24"/>
        </w:rPr>
        <w:t>or</w:t>
      </w:r>
    </w:p>
    <w:p w14:paraId="3BAAC1A4" w14:textId="77777777" w:rsidR="004B51FE" w:rsidRPr="00727201" w:rsidRDefault="000E3896">
      <w:pPr>
        <w:pStyle w:val="BodyText"/>
        <w:spacing w:before="28" w:line="266" w:lineRule="auto"/>
        <w:ind w:left="1421" w:right="431"/>
        <w:rPr>
          <w:rFonts w:ascii="Arial Narrow" w:hAnsi="Arial Narrow"/>
          <w:sz w:val="24"/>
          <w:szCs w:val="24"/>
        </w:rPr>
      </w:pPr>
      <w:r w:rsidRPr="00727201">
        <w:rPr>
          <w:rFonts w:ascii="Arial Narrow" w:hAnsi="Arial Narrow"/>
          <w:sz w:val="24"/>
          <w:szCs w:val="24"/>
        </w:rPr>
        <w:t>(ii)</w:t>
      </w:r>
      <w:r w:rsidRPr="00727201">
        <w:rPr>
          <w:rFonts w:ascii="Arial Narrow" w:hAnsi="Arial Narrow"/>
          <w:spacing w:val="-18"/>
          <w:sz w:val="24"/>
          <w:szCs w:val="24"/>
        </w:rPr>
        <w:t xml:space="preserve"> </w:t>
      </w:r>
      <w:r w:rsidRPr="00727201">
        <w:rPr>
          <w:rFonts w:ascii="Arial Narrow" w:hAnsi="Arial Narrow"/>
          <w:sz w:val="24"/>
          <w:szCs w:val="24"/>
        </w:rPr>
        <w:t>has</w:t>
      </w:r>
      <w:r w:rsidRPr="00727201">
        <w:rPr>
          <w:rFonts w:ascii="Arial Narrow" w:hAnsi="Arial Narrow"/>
          <w:spacing w:val="-19"/>
          <w:sz w:val="24"/>
          <w:szCs w:val="24"/>
        </w:rPr>
        <w:t xml:space="preserve"> </w:t>
      </w:r>
      <w:r w:rsidRPr="00727201">
        <w:rPr>
          <w:rFonts w:ascii="Arial Narrow" w:hAnsi="Arial Narrow"/>
          <w:sz w:val="24"/>
          <w:szCs w:val="24"/>
        </w:rPr>
        <w:t>failed</w:t>
      </w:r>
      <w:r w:rsidRPr="00727201">
        <w:rPr>
          <w:rFonts w:ascii="Arial Narrow" w:hAnsi="Arial Narrow"/>
          <w:spacing w:val="-19"/>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furnish</w:t>
      </w:r>
      <w:r w:rsidRPr="00727201">
        <w:rPr>
          <w:rFonts w:ascii="Arial Narrow" w:hAnsi="Arial Narrow"/>
          <w:spacing w:val="-20"/>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Performance</w:t>
      </w:r>
      <w:r w:rsidRPr="00727201">
        <w:rPr>
          <w:rFonts w:ascii="Arial Narrow" w:hAnsi="Arial Narrow"/>
          <w:spacing w:val="-16"/>
          <w:sz w:val="24"/>
          <w:szCs w:val="24"/>
        </w:rPr>
        <w:t xml:space="preserve"> </w:t>
      </w:r>
      <w:r w:rsidRPr="00727201">
        <w:rPr>
          <w:rFonts w:ascii="Arial Narrow" w:hAnsi="Arial Narrow"/>
          <w:sz w:val="24"/>
          <w:szCs w:val="24"/>
        </w:rPr>
        <w:t>Security,</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accordance</w:t>
      </w:r>
      <w:r w:rsidRPr="00727201">
        <w:rPr>
          <w:rFonts w:ascii="Arial Narrow" w:hAnsi="Arial Narrow"/>
          <w:spacing w:val="-18"/>
          <w:sz w:val="24"/>
          <w:szCs w:val="24"/>
        </w:rPr>
        <w:t xml:space="preserve"> </w:t>
      </w:r>
      <w:r w:rsidRPr="00727201">
        <w:rPr>
          <w:rFonts w:ascii="Arial Narrow" w:hAnsi="Arial Narrow"/>
          <w:sz w:val="24"/>
          <w:szCs w:val="24"/>
        </w:rPr>
        <w:t>with</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Instructions</w:t>
      </w:r>
      <w:r w:rsidRPr="00727201">
        <w:rPr>
          <w:rFonts w:ascii="Arial Narrow" w:hAnsi="Arial Narrow"/>
          <w:spacing w:val="-18"/>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tenderers</w:t>
      </w:r>
      <w:r w:rsidRPr="00727201">
        <w:rPr>
          <w:rFonts w:ascii="Arial Narrow" w:hAnsi="Arial Narrow"/>
          <w:spacing w:val="-19"/>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of 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4"/>
          <w:sz w:val="24"/>
          <w:szCs w:val="24"/>
        </w:rPr>
        <w:t xml:space="preserve"> </w:t>
      </w:r>
      <w:r w:rsidRPr="00727201">
        <w:rPr>
          <w:rFonts w:ascii="Arial Narrow" w:hAnsi="Arial Narrow"/>
          <w:sz w:val="24"/>
          <w:szCs w:val="24"/>
        </w:rPr>
        <w:t>Entity's</w:t>
      </w:r>
      <w:r w:rsidRPr="00727201">
        <w:rPr>
          <w:rFonts w:ascii="Arial Narrow" w:hAnsi="Arial Narrow"/>
          <w:spacing w:val="-11"/>
          <w:sz w:val="24"/>
          <w:szCs w:val="24"/>
        </w:rPr>
        <w:t xml:space="preserve"> </w:t>
      </w:r>
      <w:r w:rsidRPr="00727201">
        <w:rPr>
          <w:rFonts w:ascii="Arial Narrow" w:hAnsi="Arial Narrow"/>
          <w:sz w:val="24"/>
          <w:szCs w:val="24"/>
        </w:rPr>
        <w:t>Tendering</w:t>
      </w:r>
      <w:r w:rsidRPr="00727201">
        <w:rPr>
          <w:rFonts w:ascii="Arial Narrow" w:hAnsi="Arial Narrow"/>
          <w:spacing w:val="-7"/>
          <w:sz w:val="24"/>
          <w:szCs w:val="24"/>
        </w:rPr>
        <w:t xml:space="preserve"> </w:t>
      </w:r>
      <w:r w:rsidRPr="00727201">
        <w:rPr>
          <w:rFonts w:ascii="Arial Narrow" w:hAnsi="Arial Narrow"/>
          <w:sz w:val="24"/>
          <w:szCs w:val="24"/>
        </w:rPr>
        <w:t>document.</w:t>
      </w:r>
    </w:p>
    <w:p w14:paraId="20D3767D" w14:textId="77777777" w:rsidR="004B51FE" w:rsidRPr="00727201" w:rsidRDefault="000E3896">
      <w:pPr>
        <w:pStyle w:val="BodyText"/>
        <w:spacing w:before="206" w:line="266" w:lineRule="auto"/>
        <w:ind w:left="998" w:right="431" w:hanging="8"/>
        <w:jc w:val="both"/>
        <w:rPr>
          <w:rFonts w:ascii="Arial Narrow" w:hAnsi="Arial Narrow"/>
          <w:sz w:val="24"/>
          <w:szCs w:val="24"/>
        </w:rPr>
      </w:pPr>
      <w:r w:rsidRPr="00727201">
        <w:rPr>
          <w:rFonts w:ascii="Arial Narrow" w:hAnsi="Arial Narrow"/>
          <w:sz w:val="24"/>
          <w:szCs w:val="24"/>
        </w:rPr>
        <w:t>Then the Surety undertakes to</w:t>
      </w:r>
      <w:r w:rsidRPr="00727201">
        <w:rPr>
          <w:rFonts w:ascii="Arial Narrow" w:hAnsi="Arial Narrow"/>
          <w:spacing w:val="-1"/>
          <w:sz w:val="24"/>
          <w:szCs w:val="24"/>
        </w:rPr>
        <w:t xml:space="preserve"> </w:t>
      </w:r>
      <w:r w:rsidRPr="00727201">
        <w:rPr>
          <w:rFonts w:ascii="Arial Narrow" w:hAnsi="Arial Narrow"/>
          <w:sz w:val="24"/>
          <w:szCs w:val="24"/>
        </w:rPr>
        <w:t>immediately pay</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 Procuring</w:t>
      </w:r>
      <w:r w:rsidRPr="00727201">
        <w:rPr>
          <w:rFonts w:ascii="Arial Narrow" w:hAnsi="Arial Narrow"/>
          <w:spacing w:val="-1"/>
          <w:sz w:val="24"/>
          <w:szCs w:val="24"/>
        </w:rPr>
        <w:t xml:space="preserve"> </w:t>
      </w:r>
      <w:r w:rsidRPr="00727201">
        <w:rPr>
          <w:rFonts w:ascii="Arial Narrow" w:hAnsi="Arial Narrow"/>
          <w:sz w:val="24"/>
          <w:szCs w:val="24"/>
        </w:rPr>
        <w:t>Entity up</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above amount upon</w:t>
      </w:r>
      <w:r w:rsidRPr="00727201">
        <w:rPr>
          <w:rFonts w:ascii="Arial Narrow" w:hAnsi="Arial Narrow"/>
          <w:spacing w:val="-1"/>
          <w:sz w:val="24"/>
          <w:szCs w:val="24"/>
        </w:rPr>
        <w:t xml:space="preserve"> </w:t>
      </w:r>
      <w:r w:rsidRPr="00727201">
        <w:rPr>
          <w:rFonts w:ascii="Arial Narrow" w:hAnsi="Arial Narrow"/>
          <w:sz w:val="24"/>
          <w:szCs w:val="24"/>
        </w:rPr>
        <w:t>receipt of the Procuring Entity's first written demand, without the Procuring Entity having to substantiate its demand, provided</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its</w:t>
      </w:r>
      <w:r w:rsidRPr="00727201">
        <w:rPr>
          <w:rFonts w:ascii="Arial Narrow" w:hAnsi="Arial Narrow"/>
          <w:spacing w:val="-5"/>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state</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z w:val="24"/>
          <w:szCs w:val="24"/>
        </w:rPr>
        <w:t>arises</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occurrence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of the</w:t>
      </w:r>
      <w:r w:rsidRPr="00727201">
        <w:rPr>
          <w:rFonts w:ascii="Arial Narrow" w:hAnsi="Arial Narrow"/>
          <w:spacing w:val="-3"/>
          <w:sz w:val="24"/>
          <w:szCs w:val="24"/>
        </w:rPr>
        <w:t xml:space="preserve"> </w:t>
      </w:r>
      <w:r w:rsidRPr="00727201">
        <w:rPr>
          <w:rFonts w:ascii="Arial Narrow" w:hAnsi="Arial Narrow"/>
          <w:sz w:val="24"/>
          <w:szCs w:val="24"/>
        </w:rPr>
        <w:t>above</w:t>
      </w:r>
      <w:r w:rsidRPr="00727201">
        <w:rPr>
          <w:rFonts w:ascii="Arial Narrow" w:hAnsi="Arial Narrow"/>
          <w:spacing w:val="-3"/>
          <w:sz w:val="24"/>
          <w:szCs w:val="24"/>
        </w:rPr>
        <w:t xml:space="preserve"> </w:t>
      </w:r>
      <w:r w:rsidRPr="00727201">
        <w:rPr>
          <w:rFonts w:ascii="Arial Narrow" w:hAnsi="Arial Narrow"/>
          <w:sz w:val="24"/>
          <w:szCs w:val="24"/>
        </w:rPr>
        <w:t>events,</w:t>
      </w:r>
      <w:r w:rsidRPr="00727201">
        <w:rPr>
          <w:rFonts w:ascii="Arial Narrow" w:hAnsi="Arial Narrow"/>
          <w:spacing w:val="-2"/>
          <w:sz w:val="24"/>
          <w:szCs w:val="24"/>
        </w:rPr>
        <w:t xml:space="preserve"> </w:t>
      </w:r>
      <w:r w:rsidRPr="00727201">
        <w:rPr>
          <w:rFonts w:ascii="Arial Narrow" w:hAnsi="Arial Narrow"/>
          <w:sz w:val="24"/>
          <w:szCs w:val="24"/>
        </w:rPr>
        <w:t>specifying</w:t>
      </w:r>
      <w:r w:rsidRPr="00727201">
        <w:rPr>
          <w:rFonts w:ascii="Arial Narrow" w:hAnsi="Arial Narrow"/>
          <w:spacing w:val="-5"/>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event(s)</w:t>
      </w:r>
      <w:r w:rsidRPr="00727201">
        <w:rPr>
          <w:rFonts w:ascii="Arial Narrow" w:hAnsi="Arial Narrow"/>
          <w:spacing w:val="-2"/>
          <w:sz w:val="24"/>
          <w:szCs w:val="24"/>
        </w:rPr>
        <w:t xml:space="preserve"> </w:t>
      </w:r>
      <w:r w:rsidRPr="00727201">
        <w:rPr>
          <w:rFonts w:ascii="Arial Narrow" w:hAnsi="Arial Narrow"/>
          <w:sz w:val="24"/>
          <w:szCs w:val="24"/>
        </w:rPr>
        <w:t>has</w:t>
      </w:r>
      <w:r w:rsidRPr="00727201">
        <w:rPr>
          <w:rFonts w:ascii="Arial Narrow" w:hAnsi="Arial Narrow"/>
          <w:spacing w:val="-2"/>
          <w:sz w:val="24"/>
          <w:szCs w:val="24"/>
        </w:rPr>
        <w:t xml:space="preserve"> </w:t>
      </w:r>
      <w:r w:rsidRPr="00727201">
        <w:rPr>
          <w:rFonts w:ascii="Arial Narrow" w:hAnsi="Arial Narrow"/>
          <w:sz w:val="24"/>
          <w:szCs w:val="24"/>
        </w:rPr>
        <w:t>occurred.</w:t>
      </w:r>
    </w:p>
    <w:p w14:paraId="6B755EF1" w14:textId="77777777" w:rsidR="004B51FE" w:rsidRPr="00727201" w:rsidRDefault="000E3896" w:rsidP="00452BC5">
      <w:pPr>
        <w:pStyle w:val="ListParagraph"/>
        <w:numPr>
          <w:ilvl w:val="0"/>
          <w:numId w:val="38"/>
        </w:numPr>
        <w:tabs>
          <w:tab w:val="left" w:pos="992"/>
          <w:tab w:val="left" w:pos="998"/>
        </w:tabs>
        <w:spacing w:before="202" w:line="266" w:lineRule="auto"/>
        <w:ind w:left="998" w:right="432" w:hanging="577"/>
        <w:jc w:val="both"/>
        <w:rPr>
          <w:rFonts w:ascii="Arial Narrow" w:hAnsi="Arial Narrow"/>
          <w:sz w:val="24"/>
          <w:szCs w:val="24"/>
        </w:rPr>
      </w:pPr>
      <w:r w:rsidRPr="00727201">
        <w:rPr>
          <w:rFonts w:ascii="Arial Narrow" w:hAnsi="Arial Narrow"/>
          <w:sz w:val="24"/>
          <w:szCs w:val="24"/>
        </w:rPr>
        <w:t>The Surety hereby agrees that its obligation will remain in</w:t>
      </w:r>
      <w:r w:rsidRPr="00727201">
        <w:rPr>
          <w:rFonts w:ascii="Arial Narrow" w:hAnsi="Arial Narrow"/>
          <w:spacing w:val="-1"/>
          <w:sz w:val="24"/>
          <w:szCs w:val="24"/>
        </w:rPr>
        <w:t xml:space="preserve"> </w:t>
      </w:r>
      <w:r w:rsidRPr="00727201">
        <w:rPr>
          <w:rFonts w:ascii="Arial Narrow" w:hAnsi="Arial Narrow"/>
          <w:sz w:val="24"/>
          <w:szCs w:val="24"/>
        </w:rPr>
        <w:t>full force and effect up to and including the date 30 days</w:t>
      </w:r>
      <w:r w:rsidRPr="00727201">
        <w:rPr>
          <w:rFonts w:ascii="Arial Narrow" w:hAnsi="Arial Narrow"/>
          <w:spacing w:val="-3"/>
          <w:sz w:val="24"/>
          <w:szCs w:val="24"/>
        </w:rPr>
        <w:t xml:space="preserve"> </w:t>
      </w:r>
      <w:r w:rsidRPr="00727201">
        <w:rPr>
          <w:rFonts w:ascii="Arial Narrow" w:hAnsi="Arial Narrow"/>
          <w:sz w:val="24"/>
          <w:szCs w:val="24"/>
        </w:rPr>
        <w:t>after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expiration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Validity</w:t>
      </w:r>
      <w:r w:rsidRPr="00727201">
        <w:rPr>
          <w:rFonts w:ascii="Arial Narrow" w:hAnsi="Arial Narrow"/>
          <w:spacing w:val="-9"/>
          <w:sz w:val="24"/>
          <w:szCs w:val="24"/>
        </w:rPr>
        <w:t xml:space="preserve"> </w:t>
      </w:r>
      <w:r w:rsidRPr="00727201">
        <w:rPr>
          <w:rFonts w:ascii="Arial Narrow" w:hAnsi="Arial Narrow"/>
          <w:sz w:val="24"/>
          <w:szCs w:val="24"/>
        </w:rPr>
        <w:t>Period</w:t>
      </w:r>
      <w:r w:rsidRPr="00727201">
        <w:rPr>
          <w:rFonts w:ascii="Arial Narrow" w:hAnsi="Arial Narrow"/>
          <w:spacing w:val="-4"/>
          <w:sz w:val="24"/>
          <w:szCs w:val="24"/>
        </w:rPr>
        <w:t xml:space="preserve"> </w:t>
      </w:r>
      <w:r w:rsidRPr="00727201">
        <w:rPr>
          <w:rFonts w:ascii="Arial Narrow" w:hAnsi="Arial Narrow"/>
          <w:sz w:val="24"/>
          <w:szCs w:val="24"/>
        </w:rPr>
        <w:t>set</w:t>
      </w:r>
      <w:r w:rsidRPr="00727201">
        <w:rPr>
          <w:rFonts w:ascii="Arial Narrow" w:hAnsi="Arial Narrow"/>
          <w:spacing w:val="-6"/>
          <w:sz w:val="24"/>
          <w:szCs w:val="24"/>
        </w:rPr>
        <w:t xml:space="preserve"> </w:t>
      </w:r>
      <w:r w:rsidRPr="00727201">
        <w:rPr>
          <w:rFonts w:ascii="Arial Narrow" w:hAnsi="Arial Narrow"/>
          <w:sz w:val="24"/>
          <w:szCs w:val="24"/>
        </w:rPr>
        <w:t>forth</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Principal's</w:t>
      </w:r>
      <w:r w:rsidRPr="00727201">
        <w:rPr>
          <w:rFonts w:ascii="Arial Narrow" w:hAnsi="Arial Narrow"/>
          <w:spacing w:val="-3"/>
          <w:sz w:val="24"/>
          <w:szCs w:val="24"/>
        </w:rPr>
        <w:t xml:space="preserve"> </w:t>
      </w:r>
      <w:r w:rsidRPr="00727201">
        <w:rPr>
          <w:rFonts w:ascii="Arial Narrow" w:hAnsi="Arial Narrow"/>
          <w:sz w:val="24"/>
          <w:szCs w:val="24"/>
        </w:rPr>
        <w:t>Letter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any extension</w:t>
      </w:r>
      <w:r w:rsidRPr="00727201">
        <w:rPr>
          <w:rFonts w:ascii="Arial Narrow" w:hAnsi="Arial Narrow"/>
          <w:spacing w:val="-1"/>
          <w:sz w:val="24"/>
          <w:szCs w:val="24"/>
        </w:rPr>
        <w:t xml:space="preserve"> </w:t>
      </w:r>
      <w:r w:rsidRPr="00727201">
        <w:rPr>
          <w:rFonts w:ascii="Arial Narrow" w:hAnsi="Arial Narrow"/>
          <w:sz w:val="24"/>
          <w:szCs w:val="24"/>
        </w:rPr>
        <w:t>thereto</w:t>
      </w:r>
      <w:r w:rsidRPr="00727201">
        <w:rPr>
          <w:rFonts w:ascii="Arial Narrow" w:hAnsi="Arial Narrow"/>
          <w:spacing w:val="-1"/>
          <w:sz w:val="24"/>
          <w:szCs w:val="24"/>
        </w:rPr>
        <w:t xml:space="preserve"> </w:t>
      </w:r>
      <w:r w:rsidRPr="00727201">
        <w:rPr>
          <w:rFonts w:ascii="Arial Narrow" w:hAnsi="Arial Narrow"/>
          <w:sz w:val="24"/>
          <w:szCs w:val="24"/>
        </w:rPr>
        <w:t>provided by the</w:t>
      </w:r>
      <w:r w:rsidRPr="00727201">
        <w:rPr>
          <w:rFonts w:ascii="Arial Narrow" w:hAnsi="Arial Narrow"/>
          <w:spacing w:val="-1"/>
          <w:sz w:val="24"/>
          <w:szCs w:val="24"/>
        </w:rPr>
        <w:t xml:space="preserve"> </w:t>
      </w:r>
      <w:r w:rsidRPr="00727201">
        <w:rPr>
          <w:rFonts w:ascii="Arial Narrow" w:hAnsi="Arial Narrow"/>
          <w:sz w:val="24"/>
          <w:szCs w:val="24"/>
        </w:rPr>
        <w:t>Principal.</w:t>
      </w:r>
    </w:p>
    <w:p w14:paraId="10C832F9" w14:textId="77777777" w:rsidR="004B51FE" w:rsidRPr="00727201" w:rsidRDefault="000E3896" w:rsidP="00452BC5">
      <w:pPr>
        <w:pStyle w:val="ListParagraph"/>
        <w:numPr>
          <w:ilvl w:val="0"/>
          <w:numId w:val="38"/>
        </w:numPr>
        <w:tabs>
          <w:tab w:val="left" w:pos="991"/>
          <w:tab w:val="left" w:pos="998"/>
          <w:tab w:val="left" w:pos="4443"/>
          <w:tab w:val="left" w:pos="6363"/>
          <w:tab w:val="left" w:pos="8454"/>
        </w:tabs>
        <w:spacing w:before="207" w:line="266" w:lineRule="auto"/>
        <w:ind w:left="998" w:right="440" w:hanging="577"/>
        <w:rPr>
          <w:rFonts w:ascii="Arial Narrow" w:hAnsi="Arial Narrow"/>
          <w:sz w:val="24"/>
          <w:szCs w:val="24"/>
        </w:rPr>
      </w:pPr>
      <w:r w:rsidRPr="00727201">
        <w:rPr>
          <w:rFonts w:ascii="Arial Narrow" w:hAnsi="Arial Narrow"/>
          <w:sz w:val="24"/>
          <w:szCs w:val="24"/>
        </w:rPr>
        <w:t>IN TESTIMONY WHEREOF, the Principal and the Surety have caused these presents to be executed in their respective</w:t>
      </w:r>
      <w:r w:rsidRPr="00727201">
        <w:rPr>
          <w:rFonts w:ascii="Arial Narrow" w:hAnsi="Arial Narrow"/>
          <w:spacing w:val="-12"/>
          <w:sz w:val="24"/>
          <w:szCs w:val="24"/>
        </w:rPr>
        <w:t xml:space="preserve"> </w:t>
      </w:r>
      <w:r w:rsidRPr="00727201">
        <w:rPr>
          <w:rFonts w:ascii="Arial Narrow" w:hAnsi="Arial Narrow"/>
          <w:sz w:val="24"/>
          <w:szCs w:val="24"/>
        </w:rPr>
        <w:t>names</w:t>
      </w:r>
      <w:r w:rsidRPr="00727201">
        <w:rPr>
          <w:rFonts w:ascii="Arial Narrow" w:hAnsi="Arial Narrow"/>
          <w:spacing w:val="-12"/>
          <w:sz w:val="24"/>
          <w:szCs w:val="24"/>
        </w:rPr>
        <w:t xml:space="preserve"> </w:t>
      </w:r>
      <w:r w:rsidRPr="00727201">
        <w:rPr>
          <w:rFonts w:ascii="Arial Narrow" w:hAnsi="Arial Narrow"/>
          <w:sz w:val="24"/>
          <w:szCs w:val="24"/>
        </w:rPr>
        <w:t>this</w:t>
      </w: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pacing w:val="-6"/>
          <w:sz w:val="24"/>
          <w:szCs w:val="24"/>
        </w:rPr>
        <w:t>20</w:t>
      </w:r>
      <w:r w:rsidRPr="00727201">
        <w:rPr>
          <w:rFonts w:ascii="Arial Narrow" w:hAnsi="Arial Narrow"/>
          <w:sz w:val="24"/>
          <w:szCs w:val="24"/>
          <w:u w:val="single" w:color="211E1F"/>
        </w:rPr>
        <w:tab/>
      </w:r>
      <w:r w:rsidRPr="00727201">
        <w:rPr>
          <w:rFonts w:ascii="Arial Narrow" w:hAnsi="Arial Narrow"/>
          <w:spacing w:val="-10"/>
          <w:sz w:val="24"/>
          <w:szCs w:val="24"/>
        </w:rPr>
        <w:t>.</w:t>
      </w:r>
    </w:p>
    <w:p w14:paraId="317C74C6"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3E5F0C6" w14:textId="77777777" w:rsidR="00BD3F64" w:rsidRPr="00727201" w:rsidRDefault="00BD3F64" w:rsidP="006545BF">
      <w:pPr>
        <w:pStyle w:val="BodyText"/>
        <w:tabs>
          <w:tab w:val="left" w:pos="5871"/>
        </w:tabs>
        <w:spacing w:before="91" w:line="266" w:lineRule="auto"/>
        <w:ind w:right="108"/>
        <w:rPr>
          <w:rFonts w:ascii="Arial Narrow" w:hAnsi="Arial Narrow"/>
          <w:spacing w:val="-2"/>
          <w:sz w:val="24"/>
          <w:szCs w:val="24"/>
        </w:rPr>
      </w:pPr>
    </w:p>
    <w:p w14:paraId="0E9892FE" w14:textId="79FD3DE3" w:rsidR="004B51FE" w:rsidRPr="00727201" w:rsidRDefault="00B94329" w:rsidP="006545BF">
      <w:pPr>
        <w:pStyle w:val="BodyText"/>
        <w:tabs>
          <w:tab w:val="left" w:pos="5670"/>
        </w:tabs>
        <w:spacing w:before="91" w:line="266" w:lineRule="auto"/>
        <w:ind w:left="709" w:right="-879" w:hanging="152"/>
        <w:rPr>
          <w:rFonts w:ascii="Arial Narrow" w:hAnsi="Arial Narrow"/>
          <w:sz w:val="24"/>
          <w:szCs w:val="24"/>
        </w:rPr>
      </w:pPr>
      <w:r w:rsidRPr="00727201">
        <w:rPr>
          <w:rFonts w:ascii="Arial Narrow" w:hAnsi="Arial Narrow"/>
          <w:spacing w:val="-2"/>
          <w:sz w:val="24"/>
          <w:szCs w:val="24"/>
        </w:rPr>
        <w:t>Principal</w:t>
      </w:r>
      <w:r w:rsidR="000E3896" w:rsidRPr="00727201">
        <w:rPr>
          <w:rFonts w:ascii="Arial Narrow" w:hAnsi="Arial Narrow"/>
          <w:sz w:val="24"/>
          <w:szCs w:val="24"/>
          <w:u w:val="single" w:color="211E1F"/>
        </w:rPr>
        <w:tab/>
      </w:r>
      <w:r w:rsidR="000E3896" w:rsidRPr="00727201">
        <w:rPr>
          <w:rFonts w:ascii="Arial Narrow" w:hAnsi="Arial Narrow"/>
          <w:sz w:val="24"/>
          <w:szCs w:val="24"/>
        </w:rPr>
        <w:t xml:space="preserve"> Corporate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Seal</w:t>
      </w:r>
      <w:r w:rsidR="000E3896" w:rsidRPr="00727201">
        <w:rPr>
          <w:rFonts w:ascii="Arial Narrow" w:hAnsi="Arial Narrow"/>
          <w:spacing w:val="-5"/>
          <w:sz w:val="24"/>
          <w:szCs w:val="24"/>
        </w:rPr>
        <w:t xml:space="preserve"> </w:t>
      </w:r>
      <w:r w:rsidR="000E3896" w:rsidRPr="00727201">
        <w:rPr>
          <w:rFonts w:ascii="Arial Narrow" w:hAnsi="Arial Narrow"/>
          <w:sz w:val="24"/>
          <w:szCs w:val="24"/>
        </w:rPr>
        <w:t>(where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appropriate)</w:t>
      </w:r>
    </w:p>
    <w:p w14:paraId="0F99B753" w14:textId="77777777" w:rsidR="006545BF" w:rsidRPr="00727201" w:rsidRDefault="000E3896">
      <w:pPr>
        <w:pStyle w:val="BodyText"/>
        <w:tabs>
          <w:tab w:val="left" w:pos="1121"/>
          <w:tab w:val="left" w:pos="4363"/>
        </w:tabs>
        <w:spacing w:before="91" w:line="252" w:lineRule="exact"/>
        <w:ind w:left="267"/>
        <w:rPr>
          <w:rFonts w:ascii="Arial Narrow" w:hAnsi="Arial Narrow"/>
          <w:sz w:val="24"/>
          <w:szCs w:val="24"/>
        </w:rPr>
      </w:pPr>
      <w:r w:rsidRPr="00727201">
        <w:rPr>
          <w:rFonts w:ascii="Arial Narrow" w:hAnsi="Arial Narrow"/>
          <w:sz w:val="24"/>
          <w:szCs w:val="24"/>
        </w:rPr>
        <w:br w:type="column"/>
      </w:r>
      <w:r w:rsidRPr="00727201">
        <w:rPr>
          <w:rFonts w:ascii="Arial Narrow" w:hAnsi="Arial Narrow"/>
          <w:spacing w:val="-2"/>
          <w:sz w:val="24"/>
          <w:szCs w:val="24"/>
        </w:rPr>
        <w:t>Surety</w:t>
      </w:r>
      <w:r w:rsidRPr="00727201">
        <w:rPr>
          <w:rFonts w:ascii="Arial Narrow" w:hAnsi="Arial Narrow"/>
          <w:sz w:val="24"/>
          <w:szCs w:val="24"/>
        </w:rPr>
        <w:tab/>
      </w:r>
    </w:p>
    <w:p w14:paraId="0E4BE38F" w14:textId="171AB2F0" w:rsidR="004B51FE" w:rsidRPr="00727201" w:rsidRDefault="000E3896">
      <w:pPr>
        <w:pStyle w:val="BodyText"/>
        <w:tabs>
          <w:tab w:val="left" w:pos="1121"/>
          <w:tab w:val="left" w:pos="4363"/>
        </w:tabs>
        <w:spacing w:before="91" w:line="252" w:lineRule="exact"/>
        <w:ind w:left="267"/>
        <w:rPr>
          <w:rFonts w:ascii="Arial Narrow" w:hAnsi="Arial Narrow"/>
          <w:sz w:val="24"/>
          <w:szCs w:val="24"/>
        </w:rPr>
      </w:pPr>
      <w:r w:rsidRPr="00727201">
        <w:rPr>
          <w:rFonts w:ascii="Arial Narrow" w:hAnsi="Arial Narrow"/>
          <w:sz w:val="24"/>
          <w:szCs w:val="24"/>
          <w:u w:val="single"/>
        </w:rPr>
        <w:tab/>
      </w:r>
    </w:p>
    <w:p w14:paraId="228A36CF" w14:textId="2215A992" w:rsidR="004B51FE" w:rsidRPr="00727201" w:rsidRDefault="000E3896" w:rsidP="00610FC7">
      <w:pPr>
        <w:spacing w:line="252" w:lineRule="exact"/>
        <w:ind w:left="267"/>
        <w:rPr>
          <w:rFonts w:ascii="Arial Narrow" w:hAnsi="Arial Narrow"/>
          <w:sz w:val="24"/>
          <w:szCs w:val="24"/>
        </w:rPr>
        <w:sectPr w:rsidR="004B51FE" w:rsidRPr="00727201" w:rsidSect="006938AF">
          <w:type w:val="continuous"/>
          <w:pgSz w:w="11920" w:h="16850"/>
          <w:pgMar w:top="1440" w:right="1440" w:bottom="1440" w:left="1440" w:header="0" w:footer="777" w:gutter="0"/>
          <w:cols w:num="2" w:space="720" w:equalWidth="0">
            <w:col w:w="4857" w:space="40"/>
            <w:col w:w="4143"/>
          </w:cols>
        </w:sectPr>
      </w:pPr>
      <w:r w:rsidRPr="00727201">
        <w:rPr>
          <w:rFonts w:ascii="Arial Narrow" w:hAnsi="Arial Narrow"/>
          <w:spacing w:val="-10"/>
          <w:sz w:val="24"/>
          <w:szCs w:val="24"/>
        </w:rPr>
        <w:t>:</w:t>
      </w:r>
    </w:p>
    <w:p w14:paraId="29607D88" w14:textId="0899586F" w:rsidR="004B51FE" w:rsidRPr="00727201" w:rsidRDefault="004B51FE">
      <w:pPr>
        <w:pStyle w:val="BodyText"/>
        <w:spacing w:before="193"/>
        <w:rPr>
          <w:rFonts w:ascii="Arial Narrow" w:hAnsi="Arial Narrow"/>
          <w:sz w:val="24"/>
          <w:szCs w:val="24"/>
        </w:rPr>
      </w:pPr>
    </w:p>
    <w:p w14:paraId="75BC8D04" w14:textId="06E1C012" w:rsidR="004B51FE" w:rsidRPr="00727201" w:rsidRDefault="000E3896">
      <w:pPr>
        <w:tabs>
          <w:tab w:val="left" w:pos="6236"/>
        </w:tabs>
        <w:spacing w:line="20" w:lineRule="exact"/>
        <w:ind w:left="1068"/>
        <w:rPr>
          <w:rFonts w:ascii="Arial Narrow" w:hAnsi="Arial Narrow"/>
          <w:sz w:val="24"/>
          <w:szCs w:val="24"/>
        </w:rPr>
      </w:pPr>
      <w:r w:rsidRPr="00727201">
        <w:rPr>
          <w:rFonts w:ascii="Arial Narrow" w:hAnsi="Arial Narrow"/>
          <w:sz w:val="24"/>
          <w:szCs w:val="24"/>
        </w:rPr>
        <w:tab/>
      </w:r>
      <w:r w:rsidRPr="00727201">
        <w:rPr>
          <w:rFonts w:ascii="Arial Narrow" w:hAnsi="Arial Narrow"/>
          <w:noProof/>
          <w:sz w:val="24"/>
          <w:szCs w:val="24"/>
        </w:rPr>
        <mc:AlternateContent>
          <mc:Choice Requires="wpg">
            <w:drawing>
              <wp:inline distT="0" distB="0" distL="0" distR="0" wp14:anchorId="12485303" wp14:editId="7BA562C4">
                <wp:extent cx="2374900" cy="5715"/>
                <wp:effectExtent l="9525" t="0" r="0" b="381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0" cy="5715"/>
                          <a:chOff x="0" y="0"/>
                          <a:chExt cx="2374900" cy="5715"/>
                        </a:xfrm>
                      </wpg:grpSpPr>
                      <wps:wsp>
                        <wps:cNvPr id="31" name="Graphic 30"/>
                        <wps:cNvSpPr/>
                        <wps:spPr>
                          <a:xfrm>
                            <a:off x="0" y="2845"/>
                            <a:ext cx="2374900" cy="1270"/>
                          </a:xfrm>
                          <a:custGeom>
                            <a:avLst/>
                            <a:gdLst/>
                            <a:ahLst/>
                            <a:cxnLst/>
                            <a:rect l="l" t="t" r="r" b="b"/>
                            <a:pathLst>
                              <a:path w="2374900">
                                <a:moveTo>
                                  <a:pt x="0" y="0"/>
                                </a:moveTo>
                                <a:lnTo>
                                  <a:pt x="23742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C3A7D9" id="Group 29" o:spid="_x0000_s1026" style="width:187pt;height:.45pt;mso-position-horizontal-relative:char;mso-position-vertical-relative:line" coordsize="2374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">
                <v:shape id="Graphic 30" o:spid="_x0000_s1027" style="position:absolute;top:28;width:23749;height:13;visibility:visible;mso-wrap-style:square;v-text-anchor:top" coordsize="2374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" path="m,l2374282,e" filled="f" strokeweight=".15808mm">
                  <v:path arrowok="t"/>
                </v:shape>
                <w10:anchorlock/>
              </v:group>
            </w:pict>
          </mc:Fallback>
        </mc:AlternateContent>
      </w:r>
    </w:p>
    <w:p w14:paraId="5D7ABEA6" w14:textId="77777777" w:rsidR="004B51FE" w:rsidRPr="00727201" w:rsidRDefault="000E3896">
      <w:pPr>
        <w:tabs>
          <w:tab w:val="left" w:pos="6183"/>
        </w:tabs>
        <w:spacing w:before="12"/>
        <w:ind w:left="998"/>
        <w:rPr>
          <w:rFonts w:ascii="Arial Narrow" w:hAnsi="Arial Narrow"/>
          <w:i/>
          <w:sz w:val="24"/>
          <w:szCs w:val="24"/>
        </w:rPr>
      </w:pPr>
      <w:r w:rsidRPr="00727201">
        <w:rPr>
          <w:rFonts w:ascii="Arial Narrow" w:hAnsi="Arial Narrow"/>
          <w:i/>
          <w:spacing w:val="-2"/>
          <w:sz w:val="24"/>
          <w:szCs w:val="24"/>
        </w:rPr>
        <w:t>(Signature)</w:t>
      </w:r>
      <w:r w:rsidRPr="00727201">
        <w:rPr>
          <w:rFonts w:ascii="Arial Narrow" w:hAnsi="Arial Narrow"/>
          <w:i/>
          <w:sz w:val="24"/>
          <w:szCs w:val="24"/>
        </w:rPr>
        <w:tab/>
      </w:r>
      <w:r w:rsidRPr="00727201">
        <w:rPr>
          <w:rFonts w:ascii="Arial Narrow" w:hAnsi="Arial Narrow"/>
          <w:i/>
          <w:spacing w:val="-2"/>
          <w:sz w:val="24"/>
          <w:szCs w:val="24"/>
        </w:rPr>
        <w:t>(Signature)</w:t>
      </w:r>
    </w:p>
    <w:p w14:paraId="48F0CB3C" w14:textId="77777777" w:rsidR="004B51FE" w:rsidRPr="00727201" w:rsidRDefault="000E3896">
      <w:pPr>
        <w:tabs>
          <w:tab w:val="left" w:pos="6183"/>
        </w:tabs>
        <w:spacing w:before="232"/>
        <w:ind w:left="991"/>
        <w:rPr>
          <w:rFonts w:ascii="Arial Narrow" w:hAnsi="Arial Narrow"/>
          <w:i/>
          <w:sz w:val="24"/>
          <w:szCs w:val="24"/>
        </w:rPr>
      </w:pPr>
      <w:r w:rsidRPr="00727201">
        <w:rPr>
          <w:rFonts w:ascii="Arial Narrow" w:hAnsi="Arial Narrow"/>
          <w:i/>
          <w:sz w:val="24"/>
          <w:szCs w:val="24"/>
        </w:rPr>
        <w:t>(Printed</w:t>
      </w:r>
      <w:r w:rsidRPr="00727201">
        <w:rPr>
          <w:rFonts w:ascii="Arial Narrow" w:hAnsi="Arial Narrow"/>
          <w:i/>
          <w:spacing w:val="-5"/>
          <w:sz w:val="24"/>
          <w:szCs w:val="24"/>
        </w:rPr>
        <w:t xml:space="preserve"> </w:t>
      </w:r>
      <w:r w:rsidRPr="00727201">
        <w:rPr>
          <w:rFonts w:ascii="Arial Narrow" w:hAnsi="Arial Narrow"/>
          <w:i/>
          <w:spacing w:val="-2"/>
          <w:sz w:val="24"/>
          <w:szCs w:val="24"/>
        </w:rPr>
        <w:t>name</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and</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title)</w:t>
      </w:r>
      <w:r w:rsidRPr="00727201">
        <w:rPr>
          <w:rFonts w:ascii="Arial Narrow" w:hAnsi="Arial Narrow"/>
          <w:i/>
          <w:sz w:val="24"/>
          <w:szCs w:val="24"/>
        </w:rPr>
        <w:tab/>
      </w:r>
      <w:r w:rsidRPr="00727201">
        <w:rPr>
          <w:rFonts w:ascii="Arial Narrow" w:hAnsi="Arial Narrow"/>
          <w:i/>
          <w:spacing w:val="-2"/>
          <w:sz w:val="24"/>
          <w:szCs w:val="24"/>
        </w:rPr>
        <w:t>(Printed</w:t>
      </w:r>
      <w:r w:rsidRPr="00727201">
        <w:rPr>
          <w:rFonts w:ascii="Arial Narrow" w:hAnsi="Arial Narrow"/>
          <w:i/>
          <w:spacing w:val="-12"/>
          <w:sz w:val="24"/>
          <w:szCs w:val="24"/>
        </w:rPr>
        <w:t xml:space="preserve"> </w:t>
      </w:r>
      <w:r w:rsidRPr="00727201">
        <w:rPr>
          <w:rFonts w:ascii="Arial Narrow" w:hAnsi="Arial Narrow"/>
          <w:i/>
          <w:spacing w:val="-2"/>
          <w:sz w:val="24"/>
          <w:szCs w:val="24"/>
        </w:rPr>
        <w:t>name</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and</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title)</w:t>
      </w:r>
    </w:p>
    <w:p w14:paraId="58B189F9" w14:textId="77777777" w:rsidR="004B51FE" w:rsidRPr="00727201" w:rsidRDefault="004B51FE">
      <w:pPr>
        <w:rPr>
          <w:rFonts w:ascii="Arial Narrow" w:hAnsi="Arial Narrow"/>
          <w:i/>
          <w:sz w:val="24"/>
          <w:szCs w:val="24"/>
        </w:rPr>
        <w:sectPr w:rsidR="004B51FE" w:rsidRPr="00727201" w:rsidSect="006938AF">
          <w:type w:val="continuous"/>
          <w:pgSz w:w="11920" w:h="16850"/>
          <w:pgMar w:top="1440" w:right="1440" w:bottom="1440" w:left="1440" w:header="0" w:footer="777" w:gutter="0"/>
          <w:cols w:space="720"/>
        </w:sectPr>
      </w:pPr>
    </w:p>
    <w:p w14:paraId="2E06F2BF" w14:textId="77777777" w:rsidR="004B51FE" w:rsidRPr="00727201" w:rsidRDefault="000E3896" w:rsidP="00BD3F64">
      <w:pPr>
        <w:pStyle w:val="Heading3"/>
        <w:spacing w:before="74"/>
        <w:ind w:left="0"/>
        <w:rPr>
          <w:rFonts w:ascii="Arial Narrow" w:hAnsi="Arial Narrow"/>
          <w:sz w:val="24"/>
          <w:szCs w:val="24"/>
        </w:rPr>
      </w:pPr>
      <w:bookmarkStart w:id="42" w:name="_Toc206424310"/>
      <w:r w:rsidRPr="00727201">
        <w:rPr>
          <w:rFonts w:ascii="Arial Narrow" w:hAnsi="Arial Narrow"/>
          <w:sz w:val="24"/>
          <w:szCs w:val="24"/>
        </w:rPr>
        <w:lastRenderedPageBreak/>
        <w:t>TENDER-SECURING</w:t>
      </w:r>
      <w:r w:rsidRPr="00727201">
        <w:rPr>
          <w:rFonts w:ascii="Arial Narrow" w:hAnsi="Arial Narrow"/>
          <w:spacing w:val="-12"/>
          <w:sz w:val="24"/>
          <w:szCs w:val="24"/>
        </w:rPr>
        <w:t xml:space="preserve"> </w:t>
      </w:r>
      <w:r w:rsidRPr="00727201">
        <w:rPr>
          <w:rFonts w:ascii="Arial Narrow" w:hAnsi="Arial Narrow"/>
          <w:sz w:val="24"/>
          <w:szCs w:val="24"/>
        </w:rPr>
        <w:t>DECLARATION</w:t>
      </w:r>
      <w:r w:rsidRPr="00727201">
        <w:rPr>
          <w:rFonts w:ascii="Arial Narrow" w:hAnsi="Arial Narrow"/>
          <w:spacing w:val="-12"/>
          <w:sz w:val="24"/>
          <w:szCs w:val="24"/>
        </w:rPr>
        <w:t xml:space="preserve"> </w:t>
      </w:r>
      <w:r w:rsidRPr="00727201">
        <w:rPr>
          <w:rFonts w:ascii="Arial Narrow" w:hAnsi="Arial Narrow"/>
          <w:spacing w:val="-4"/>
          <w:sz w:val="24"/>
          <w:szCs w:val="24"/>
        </w:rPr>
        <w:t>FORM</w:t>
      </w:r>
      <w:bookmarkEnd w:id="42"/>
    </w:p>
    <w:p w14:paraId="5B9B4255" w14:textId="77777777" w:rsidR="004B51FE" w:rsidRPr="00727201" w:rsidRDefault="000E3896" w:rsidP="00BD3F64">
      <w:pPr>
        <w:spacing w:before="234"/>
        <w:jc w:val="both"/>
        <w:rPr>
          <w:rFonts w:ascii="Arial Narrow" w:hAnsi="Arial Narrow"/>
          <w:i/>
          <w:sz w:val="24"/>
          <w:szCs w:val="24"/>
        </w:rPr>
      </w:pP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Bidder</w:t>
      </w:r>
      <w:r w:rsidRPr="00727201">
        <w:rPr>
          <w:rFonts w:ascii="Arial Narrow" w:hAnsi="Arial Narrow"/>
          <w:i/>
          <w:spacing w:val="-4"/>
          <w:sz w:val="24"/>
          <w:szCs w:val="24"/>
        </w:rPr>
        <w:t xml:space="preserve"> </w:t>
      </w:r>
      <w:r w:rsidRPr="00727201">
        <w:rPr>
          <w:rFonts w:ascii="Arial Narrow" w:hAnsi="Arial Narrow"/>
          <w:i/>
          <w:sz w:val="24"/>
          <w:szCs w:val="24"/>
        </w:rPr>
        <w:t>shall</w:t>
      </w:r>
      <w:r w:rsidRPr="00727201">
        <w:rPr>
          <w:rFonts w:ascii="Arial Narrow" w:hAnsi="Arial Narrow"/>
          <w:i/>
          <w:spacing w:val="-4"/>
          <w:sz w:val="24"/>
          <w:szCs w:val="24"/>
        </w:rPr>
        <w:t xml:space="preserve"> </w:t>
      </w:r>
      <w:r w:rsidRPr="00727201">
        <w:rPr>
          <w:rFonts w:ascii="Arial Narrow" w:hAnsi="Arial Narrow"/>
          <w:i/>
          <w:sz w:val="24"/>
          <w:szCs w:val="24"/>
        </w:rPr>
        <w:t>complete</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Form</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accordance</w:t>
      </w:r>
      <w:r w:rsidRPr="00727201">
        <w:rPr>
          <w:rFonts w:ascii="Arial Narrow" w:hAnsi="Arial Narrow"/>
          <w:i/>
          <w:spacing w:val="-2"/>
          <w:sz w:val="24"/>
          <w:szCs w:val="24"/>
        </w:rPr>
        <w:t xml:space="preserve"> </w:t>
      </w:r>
      <w:r w:rsidRPr="00727201">
        <w:rPr>
          <w:rFonts w:ascii="Arial Narrow" w:hAnsi="Arial Narrow"/>
          <w:i/>
          <w:sz w:val="24"/>
          <w:szCs w:val="24"/>
        </w:rPr>
        <w:t>with</w:t>
      </w:r>
      <w:r w:rsidRPr="00727201">
        <w:rPr>
          <w:rFonts w:ascii="Arial Narrow" w:hAnsi="Arial Narrow"/>
          <w:i/>
          <w:spacing w:val="-5"/>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instructions</w:t>
      </w:r>
      <w:r w:rsidRPr="00727201">
        <w:rPr>
          <w:rFonts w:ascii="Arial Narrow" w:hAnsi="Arial Narrow"/>
          <w:i/>
          <w:spacing w:val="-3"/>
          <w:sz w:val="24"/>
          <w:szCs w:val="24"/>
        </w:rPr>
        <w:t xml:space="preserve"> </w:t>
      </w:r>
      <w:r w:rsidRPr="00727201">
        <w:rPr>
          <w:rFonts w:ascii="Arial Narrow" w:hAnsi="Arial Narrow"/>
          <w:i/>
          <w:spacing w:val="-2"/>
          <w:sz w:val="24"/>
          <w:szCs w:val="24"/>
        </w:rPr>
        <w:t>indicated]</w:t>
      </w:r>
    </w:p>
    <w:p w14:paraId="6E4C9284" w14:textId="77777777" w:rsidR="004B51FE" w:rsidRPr="00727201" w:rsidRDefault="000E3896" w:rsidP="00BD3F64">
      <w:pPr>
        <w:tabs>
          <w:tab w:val="left" w:leader="dot" w:pos="2880"/>
        </w:tabs>
        <w:spacing w:before="227" w:line="250" w:lineRule="exact"/>
        <w:jc w:val="both"/>
        <w:rPr>
          <w:rFonts w:ascii="Arial Narrow" w:hAnsi="Arial Narrow"/>
          <w:i/>
          <w:sz w:val="24"/>
          <w:szCs w:val="24"/>
        </w:rPr>
      </w:pPr>
      <w:r w:rsidRPr="00727201">
        <w:rPr>
          <w:rFonts w:ascii="Arial Narrow" w:hAnsi="Arial Narrow"/>
          <w:spacing w:val="-2"/>
          <w:sz w:val="24"/>
          <w:szCs w:val="24"/>
        </w:rPr>
        <w:t>Date:</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date</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3"/>
          <w:sz w:val="24"/>
          <w:szCs w:val="24"/>
        </w:rPr>
        <w:t xml:space="preserve"> </w:t>
      </w:r>
      <w:r w:rsidRPr="00727201">
        <w:rPr>
          <w:rFonts w:ascii="Arial Narrow" w:hAnsi="Arial Narrow"/>
          <w:i/>
          <w:sz w:val="24"/>
          <w:szCs w:val="24"/>
        </w:rPr>
        <w:t>day,</w:t>
      </w:r>
      <w:r w:rsidRPr="00727201">
        <w:rPr>
          <w:rFonts w:ascii="Arial Narrow" w:hAnsi="Arial Narrow"/>
          <w:i/>
          <w:spacing w:val="-2"/>
          <w:sz w:val="24"/>
          <w:szCs w:val="24"/>
        </w:rPr>
        <w:t xml:space="preserve"> </w:t>
      </w:r>
      <w:r w:rsidRPr="00727201">
        <w:rPr>
          <w:rFonts w:ascii="Arial Narrow" w:hAnsi="Arial Narrow"/>
          <w:i/>
          <w:sz w:val="24"/>
          <w:szCs w:val="24"/>
        </w:rPr>
        <w:t>month</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i/>
          <w:sz w:val="24"/>
          <w:szCs w:val="24"/>
        </w:rPr>
        <w:t>year)</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pacing w:val="-2"/>
          <w:sz w:val="24"/>
          <w:szCs w:val="24"/>
        </w:rPr>
        <w:t>Submission]</w:t>
      </w:r>
    </w:p>
    <w:p w14:paraId="0A9DB16A" w14:textId="77777777" w:rsidR="004B51FE" w:rsidRPr="00727201" w:rsidRDefault="000E3896" w:rsidP="00BD3F64">
      <w:pPr>
        <w:tabs>
          <w:tab w:val="left" w:leader="dot" w:pos="3687"/>
        </w:tabs>
        <w:spacing w:line="250" w:lineRule="exact"/>
        <w:jc w:val="both"/>
        <w:rPr>
          <w:rFonts w:ascii="Arial Narrow" w:hAnsi="Arial Narrow"/>
          <w:i/>
          <w:sz w:val="24"/>
          <w:szCs w:val="24"/>
        </w:rPr>
      </w:pP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pacing w:val="-5"/>
          <w:sz w:val="24"/>
          <w:szCs w:val="24"/>
        </w:rPr>
        <w:t>No.</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tendering</w:t>
      </w:r>
      <w:r w:rsidRPr="00727201">
        <w:rPr>
          <w:rFonts w:ascii="Arial Narrow" w:hAnsi="Arial Narrow"/>
          <w:i/>
          <w:spacing w:val="-3"/>
          <w:sz w:val="24"/>
          <w:szCs w:val="24"/>
        </w:rPr>
        <w:t xml:space="preserve"> </w:t>
      </w:r>
      <w:r w:rsidRPr="00727201">
        <w:rPr>
          <w:rFonts w:ascii="Arial Narrow" w:hAnsi="Arial Narrow"/>
          <w:i/>
          <w:spacing w:val="-2"/>
          <w:sz w:val="24"/>
          <w:szCs w:val="24"/>
        </w:rPr>
        <w:t>process]</w:t>
      </w:r>
    </w:p>
    <w:p w14:paraId="5EABF2DE" w14:textId="77777777" w:rsidR="004B51FE" w:rsidRPr="00727201" w:rsidRDefault="00C62756" w:rsidP="00BD3F64">
      <w:pPr>
        <w:tabs>
          <w:tab w:val="left" w:leader="dot" w:pos="2844"/>
        </w:tabs>
        <w:spacing w:before="2"/>
        <w:jc w:val="both"/>
        <w:rPr>
          <w:rFonts w:ascii="Arial Narrow" w:hAnsi="Arial Narrow"/>
          <w:sz w:val="24"/>
          <w:szCs w:val="24"/>
        </w:rPr>
      </w:pPr>
      <w:r w:rsidRPr="00727201">
        <w:rPr>
          <w:rFonts w:ascii="Arial Narrow" w:hAnsi="Arial Narrow"/>
          <w:spacing w:val="-4"/>
          <w:sz w:val="24"/>
          <w:szCs w:val="24"/>
        </w:rPr>
        <w:t>To:</w:t>
      </w:r>
      <w:r w:rsidR="000E3896" w:rsidRPr="00727201">
        <w:rPr>
          <w:rFonts w:ascii="Arial Narrow" w:hAnsi="Arial Narrow"/>
          <w:sz w:val="24"/>
          <w:szCs w:val="24"/>
        </w:rPr>
        <w:tab/>
      </w:r>
      <w:r w:rsidR="000E3896" w:rsidRPr="00727201">
        <w:rPr>
          <w:rFonts w:ascii="Arial Narrow" w:hAnsi="Arial Narrow"/>
          <w:i/>
          <w:sz w:val="24"/>
          <w:szCs w:val="24"/>
        </w:rPr>
        <w:t>[insert</w:t>
      </w:r>
      <w:r w:rsidR="000E3896" w:rsidRPr="00727201">
        <w:rPr>
          <w:rFonts w:ascii="Arial Narrow" w:hAnsi="Arial Narrow"/>
          <w:i/>
          <w:spacing w:val="-25"/>
          <w:sz w:val="24"/>
          <w:szCs w:val="24"/>
        </w:rPr>
        <w:t xml:space="preserve"> </w:t>
      </w:r>
      <w:r w:rsidR="000E3896" w:rsidRPr="00727201">
        <w:rPr>
          <w:rFonts w:ascii="Arial Narrow" w:hAnsi="Arial Narrow"/>
          <w:i/>
          <w:sz w:val="24"/>
          <w:szCs w:val="24"/>
        </w:rPr>
        <w:t>complete</w:t>
      </w:r>
      <w:r w:rsidRPr="00727201">
        <w:rPr>
          <w:rFonts w:ascii="Arial Narrow" w:hAnsi="Arial Narrow"/>
          <w:i/>
          <w:sz w:val="24"/>
          <w:szCs w:val="24"/>
        </w:rPr>
        <w:t xml:space="preserve"> </w:t>
      </w:r>
      <w:r w:rsidR="000E3896" w:rsidRPr="00727201">
        <w:rPr>
          <w:rFonts w:ascii="Arial Narrow" w:hAnsi="Arial Narrow"/>
          <w:i/>
          <w:sz w:val="24"/>
          <w:szCs w:val="24"/>
        </w:rPr>
        <w:t>name</w:t>
      </w:r>
      <w:r w:rsidRPr="00727201">
        <w:rPr>
          <w:rFonts w:ascii="Arial Narrow" w:hAnsi="Arial Narrow"/>
          <w:i/>
          <w:sz w:val="24"/>
          <w:szCs w:val="24"/>
        </w:rPr>
        <w:t xml:space="preserve"> </w:t>
      </w:r>
      <w:r w:rsidR="000E3896" w:rsidRPr="00727201">
        <w:rPr>
          <w:rFonts w:ascii="Arial Narrow" w:hAnsi="Arial Narrow"/>
          <w:i/>
          <w:sz w:val="24"/>
          <w:szCs w:val="24"/>
        </w:rPr>
        <w:t>of</w:t>
      </w:r>
      <w:r w:rsidR="000E3896" w:rsidRPr="00727201">
        <w:rPr>
          <w:rFonts w:ascii="Arial Narrow" w:hAnsi="Arial Narrow"/>
          <w:i/>
          <w:spacing w:val="-27"/>
          <w:sz w:val="24"/>
          <w:szCs w:val="24"/>
        </w:rPr>
        <w:t xml:space="preserve"> </w:t>
      </w:r>
      <w:r w:rsidR="000E3896" w:rsidRPr="00727201">
        <w:rPr>
          <w:rFonts w:ascii="Arial Narrow" w:hAnsi="Arial Narrow"/>
          <w:i/>
          <w:sz w:val="24"/>
          <w:szCs w:val="24"/>
        </w:rPr>
        <w:t>Purchaser]</w:t>
      </w:r>
      <w:r w:rsidR="000E3896" w:rsidRPr="00727201">
        <w:rPr>
          <w:rFonts w:ascii="Arial Narrow" w:hAnsi="Arial Narrow"/>
          <w:i/>
          <w:spacing w:val="2"/>
          <w:sz w:val="24"/>
          <w:szCs w:val="24"/>
        </w:rPr>
        <w:t xml:space="preserve"> </w:t>
      </w:r>
      <w:r w:rsidR="000E3896" w:rsidRPr="00727201">
        <w:rPr>
          <w:rFonts w:ascii="Arial Narrow" w:hAnsi="Arial Narrow"/>
          <w:sz w:val="24"/>
          <w:szCs w:val="24"/>
        </w:rPr>
        <w:t>I/We,</w:t>
      </w:r>
      <w:r w:rsidR="000E3896" w:rsidRPr="00727201">
        <w:rPr>
          <w:rFonts w:ascii="Arial Narrow" w:hAnsi="Arial Narrow"/>
          <w:spacing w:val="-29"/>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23"/>
          <w:sz w:val="24"/>
          <w:szCs w:val="24"/>
        </w:rPr>
        <w:t xml:space="preserve"> </w:t>
      </w:r>
      <w:r w:rsidR="000E3896" w:rsidRPr="00727201">
        <w:rPr>
          <w:rFonts w:ascii="Arial Narrow" w:hAnsi="Arial Narrow"/>
          <w:sz w:val="24"/>
          <w:szCs w:val="24"/>
        </w:rPr>
        <w:t>undersigned,</w:t>
      </w:r>
      <w:r w:rsidR="000E3896" w:rsidRPr="00727201">
        <w:rPr>
          <w:rFonts w:ascii="Arial Narrow" w:hAnsi="Arial Narrow"/>
          <w:spacing w:val="-22"/>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22"/>
          <w:sz w:val="24"/>
          <w:szCs w:val="24"/>
        </w:rPr>
        <w:t xml:space="preserve"> </w:t>
      </w:r>
      <w:r w:rsidR="000E3896" w:rsidRPr="00727201">
        <w:rPr>
          <w:rFonts w:ascii="Arial Narrow" w:hAnsi="Arial Narrow"/>
          <w:spacing w:val="-2"/>
          <w:sz w:val="24"/>
          <w:szCs w:val="24"/>
        </w:rPr>
        <w:t>that:</w:t>
      </w:r>
    </w:p>
    <w:p w14:paraId="059113CE" w14:textId="77777777" w:rsidR="004B51FE" w:rsidRPr="00727201" w:rsidRDefault="000E3896" w:rsidP="00452BC5">
      <w:pPr>
        <w:pStyle w:val="ListParagraph"/>
        <w:numPr>
          <w:ilvl w:val="0"/>
          <w:numId w:val="37"/>
        </w:numPr>
        <w:tabs>
          <w:tab w:val="left" w:pos="993"/>
        </w:tabs>
        <w:spacing w:before="229"/>
        <w:ind w:left="0" w:firstLine="0"/>
        <w:jc w:val="both"/>
        <w:rPr>
          <w:rFonts w:ascii="Arial Narrow" w:hAnsi="Arial Narrow"/>
          <w:sz w:val="24"/>
          <w:szCs w:val="24"/>
        </w:rPr>
      </w:pPr>
      <w:r w:rsidRPr="00727201">
        <w:rPr>
          <w:rFonts w:ascii="Arial Narrow" w:hAnsi="Arial Narrow"/>
          <w:spacing w:val="-2"/>
          <w:sz w:val="24"/>
          <w:szCs w:val="24"/>
        </w:rPr>
        <w:t>I/We</w:t>
      </w:r>
      <w:r w:rsidR="00C62756" w:rsidRPr="00727201">
        <w:rPr>
          <w:rFonts w:ascii="Arial Narrow" w:hAnsi="Arial Narrow"/>
          <w:spacing w:val="-2"/>
          <w:sz w:val="24"/>
          <w:szCs w:val="24"/>
        </w:rPr>
        <w:t xml:space="preserve"> </w:t>
      </w:r>
      <w:r w:rsidRPr="00727201">
        <w:rPr>
          <w:rFonts w:ascii="Arial Narrow" w:hAnsi="Arial Narrow"/>
          <w:spacing w:val="-2"/>
          <w:sz w:val="24"/>
          <w:szCs w:val="24"/>
        </w:rPr>
        <w:t>understand</w:t>
      </w:r>
      <w:r w:rsidRPr="00727201">
        <w:rPr>
          <w:rFonts w:ascii="Arial Narrow" w:hAnsi="Arial Narrow"/>
          <w:spacing w:val="-19"/>
          <w:sz w:val="24"/>
          <w:szCs w:val="24"/>
        </w:rPr>
        <w:t xml:space="preserve"> </w:t>
      </w:r>
      <w:r w:rsidRPr="00727201">
        <w:rPr>
          <w:rFonts w:ascii="Arial Narrow" w:hAnsi="Arial Narrow"/>
          <w:spacing w:val="-2"/>
          <w:sz w:val="24"/>
          <w:szCs w:val="24"/>
        </w:rPr>
        <w:t>that,</w:t>
      </w:r>
      <w:r w:rsidRPr="00727201">
        <w:rPr>
          <w:rFonts w:ascii="Arial Narrow" w:hAnsi="Arial Narrow"/>
          <w:spacing w:val="-13"/>
          <w:sz w:val="24"/>
          <w:szCs w:val="24"/>
        </w:rPr>
        <w:t xml:space="preserve"> </w:t>
      </w:r>
      <w:r w:rsidRPr="00727201">
        <w:rPr>
          <w:rFonts w:ascii="Arial Narrow" w:hAnsi="Arial Narrow"/>
          <w:spacing w:val="-2"/>
          <w:sz w:val="24"/>
          <w:szCs w:val="24"/>
        </w:rPr>
        <w:t>according</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3"/>
          <w:sz w:val="24"/>
          <w:szCs w:val="24"/>
        </w:rPr>
        <w:t xml:space="preserve"> </w:t>
      </w:r>
      <w:r w:rsidRPr="00727201">
        <w:rPr>
          <w:rFonts w:ascii="Arial Narrow" w:hAnsi="Arial Narrow"/>
          <w:spacing w:val="-2"/>
          <w:sz w:val="24"/>
          <w:szCs w:val="24"/>
        </w:rPr>
        <w:t>your</w:t>
      </w:r>
      <w:r w:rsidRPr="00727201">
        <w:rPr>
          <w:rFonts w:ascii="Arial Narrow" w:hAnsi="Arial Narrow"/>
          <w:spacing w:val="-12"/>
          <w:sz w:val="24"/>
          <w:szCs w:val="24"/>
        </w:rPr>
        <w:t xml:space="preserve"> </w:t>
      </w:r>
      <w:r w:rsidRPr="00727201">
        <w:rPr>
          <w:rFonts w:ascii="Arial Narrow" w:hAnsi="Arial Narrow"/>
          <w:spacing w:val="-2"/>
          <w:sz w:val="24"/>
          <w:szCs w:val="24"/>
        </w:rPr>
        <w:t>conditions,</w:t>
      </w:r>
      <w:r w:rsidRPr="00727201">
        <w:rPr>
          <w:rFonts w:ascii="Arial Narrow" w:hAnsi="Arial Narrow"/>
          <w:spacing w:val="-16"/>
          <w:sz w:val="24"/>
          <w:szCs w:val="24"/>
        </w:rPr>
        <w:t xml:space="preserve"> </w:t>
      </w:r>
      <w:r w:rsidRPr="00727201">
        <w:rPr>
          <w:rFonts w:ascii="Arial Narrow" w:hAnsi="Arial Narrow"/>
          <w:spacing w:val="-2"/>
          <w:sz w:val="24"/>
          <w:szCs w:val="24"/>
        </w:rPr>
        <w:t>bids</w:t>
      </w:r>
      <w:r w:rsidRPr="00727201">
        <w:rPr>
          <w:rFonts w:ascii="Arial Narrow" w:hAnsi="Arial Narrow"/>
          <w:spacing w:val="-12"/>
          <w:sz w:val="24"/>
          <w:szCs w:val="24"/>
        </w:rPr>
        <w:t xml:space="preserve"> </w:t>
      </w:r>
      <w:r w:rsidRPr="00727201">
        <w:rPr>
          <w:rFonts w:ascii="Arial Narrow" w:hAnsi="Arial Narrow"/>
          <w:spacing w:val="-2"/>
          <w:sz w:val="24"/>
          <w:szCs w:val="24"/>
        </w:rPr>
        <w:t>must</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supported</w:t>
      </w:r>
      <w:r w:rsidRPr="00727201">
        <w:rPr>
          <w:rFonts w:ascii="Arial Narrow" w:hAnsi="Arial Narrow"/>
          <w:spacing w:val="-14"/>
          <w:sz w:val="24"/>
          <w:szCs w:val="24"/>
        </w:rPr>
        <w:t xml:space="preserve"> </w:t>
      </w:r>
      <w:r w:rsidRPr="00727201">
        <w:rPr>
          <w:rFonts w:ascii="Arial Narrow" w:hAnsi="Arial Narrow"/>
          <w:spacing w:val="-2"/>
          <w:sz w:val="24"/>
          <w:szCs w:val="24"/>
        </w:rPr>
        <w:t>by</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Tender-Securing</w:t>
      </w:r>
      <w:r w:rsidRPr="00727201">
        <w:rPr>
          <w:rFonts w:ascii="Arial Narrow" w:hAnsi="Arial Narrow"/>
          <w:spacing w:val="-13"/>
          <w:sz w:val="24"/>
          <w:szCs w:val="24"/>
        </w:rPr>
        <w:t xml:space="preserve"> </w:t>
      </w:r>
      <w:r w:rsidRPr="00727201">
        <w:rPr>
          <w:rFonts w:ascii="Arial Narrow" w:hAnsi="Arial Narrow"/>
          <w:spacing w:val="-2"/>
          <w:sz w:val="24"/>
          <w:szCs w:val="24"/>
        </w:rPr>
        <w:t>Declaration.</w:t>
      </w:r>
    </w:p>
    <w:p w14:paraId="29B1818E" w14:textId="77777777" w:rsidR="004B51FE" w:rsidRPr="00727201" w:rsidRDefault="000E3896" w:rsidP="00452BC5">
      <w:pPr>
        <w:pStyle w:val="ListParagraph"/>
        <w:numPr>
          <w:ilvl w:val="0"/>
          <w:numId w:val="37"/>
        </w:numPr>
        <w:tabs>
          <w:tab w:val="left" w:pos="991"/>
          <w:tab w:val="left" w:pos="998"/>
        </w:tabs>
        <w:spacing w:before="240" w:line="230" w:lineRule="auto"/>
        <w:ind w:left="0" w:right="430" w:firstLine="0"/>
        <w:jc w:val="both"/>
        <w:rPr>
          <w:rFonts w:ascii="Arial Narrow" w:hAnsi="Arial Narrow"/>
          <w:sz w:val="24"/>
          <w:szCs w:val="24"/>
        </w:rPr>
      </w:pPr>
      <w:r w:rsidRPr="00727201">
        <w:rPr>
          <w:rFonts w:ascii="Arial Narrow" w:hAnsi="Arial Narrow"/>
          <w:sz w:val="24"/>
          <w:szCs w:val="24"/>
        </w:rPr>
        <w:t>I/We</w:t>
      </w:r>
      <w:r w:rsidRPr="00727201">
        <w:rPr>
          <w:rFonts w:ascii="Arial Narrow" w:hAnsi="Arial Narrow"/>
          <w:spacing w:val="-11"/>
          <w:sz w:val="24"/>
          <w:szCs w:val="24"/>
        </w:rPr>
        <w:t xml:space="preserve"> </w:t>
      </w:r>
      <w:r w:rsidRPr="00727201">
        <w:rPr>
          <w:rFonts w:ascii="Arial Narrow" w:hAnsi="Arial Narrow"/>
          <w:sz w:val="24"/>
          <w:szCs w:val="24"/>
        </w:rPr>
        <w:t>accept</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I/we</w:t>
      </w:r>
      <w:r w:rsidRPr="00727201">
        <w:rPr>
          <w:rFonts w:ascii="Arial Narrow" w:hAnsi="Arial Narrow"/>
          <w:spacing w:val="-4"/>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automatically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suspended</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6"/>
          <w:sz w:val="24"/>
          <w:szCs w:val="24"/>
        </w:rPr>
        <w:t xml:space="preserve"> </w:t>
      </w:r>
      <w:r w:rsidRPr="00727201">
        <w:rPr>
          <w:rFonts w:ascii="Arial Narrow" w:hAnsi="Arial Narrow"/>
          <w:sz w:val="24"/>
          <w:szCs w:val="24"/>
        </w:rPr>
        <w:t>being</w:t>
      </w:r>
      <w:r w:rsidRPr="00727201">
        <w:rPr>
          <w:rFonts w:ascii="Arial Narrow" w:hAnsi="Arial Narrow"/>
          <w:spacing w:val="-7"/>
          <w:sz w:val="24"/>
          <w:szCs w:val="24"/>
        </w:rPr>
        <w:t xml:space="preserve"> </w:t>
      </w:r>
      <w:r w:rsidRPr="00727201">
        <w:rPr>
          <w:rFonts w:ascii="Arial Narrow" w:hAnsi="Arial Narrow"/>
          <w:sz w:val="24"/>
          <w:szCs w:val="24"/>
        </w:rPr>
        <w:t>eligible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tendering</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Purchaser for</w:t>
      </w:r>
      <w:r w:rsidRPr="00727201">
        <w:rPr>
          <w:rFonts w:ascii="Arial Narrow" w:hAnsi="Arial Narrow"/>
          <w:spacing w:val="-7"/>
          <w:sz w:val="24"/>
          <w:szCs w:val="24"/>
        </w:rPr>
        <w:t xml:space="preserve"> </w:t>
      </w:r>
      <w:r w:rsidRPr="00727201">
        <w:rPr>
          <w:rFonts w:ascii="Arial Narrow" w:hAnsi="Arial Narrow"/>
          <w:spacing w:val="-4"/>
          <w:sz w:val="24"/>
          <w:szCs w:val="24"/>
        </w:rPr>
        <w:t>the period</w:t>
      </w:r>
      <w:r w:rsidRPr="00727201">
        <w:rPr>
          <w:rFonts w:ascii="Arial Narrow" w:hAnsi="Arial Narrow"/>
          <w:spacing w:val="-8"/>
          <w:sz w:val="24"/>
          <w:szCs w:val="24"/>
        </w:rPr>
        <w:t xml:space="preserve"> </w:t>
      </w:r>
      <w:r w:rsidRPr="00727201">
        <w:rPr>
          <w:rFonts w:ascii="Arial Narrow" w:hAnsi="Arial Narrow"/>
          <w:spacing w:val="-4"/>
          <w:sz w:val="24"/>
          <w:szCs w:val="24"/>
        </w:rPr>
        <w:t>of</w:t>
      </w:r>
      <w:r w:rsidRPr="00727201">
        <w:rPr>
          <w:rFonts w:ascii="Arial Narrow" w:hAnsi="Arial Narrow"/>
          <w:spacing w:val="-7"/>
          <w:sz w:val="24"/>
          <w:szCs w:val="24"/>
        </w:rPr>
        <w:t xml:space="preserve"> </w:t>
      </w:r>
      <w:r w:rsidRPr="00727201">
        <w:rPr>
          <w:rFonts w:ascii="Arial Narrow" w:hAnsi="Arial Narrow"/>
          <w:spacing w:val="-4"/>
          <w:sz w:val="24"/>
          <w:szCs w:val="24"/>
        </w:rPr>
        <w:t>time</w:t>
      </w:r>
      <w:r w:rsidRPr="00727201">
        <w:rPr>
          <w:rFonts w:ascii="Arial Narrow" w:hAnsi="Arial Narrow"/>
          <w:spacing w:val="-8"/>
          <w:sz w:val="24"/>
          <w:szCs w:val="24"/>
        </w:rPr>
        <w:t xml:space="preserve"> </w:t>
      </w:r>
      <w:r w:rsidRPr="00727201">
        <w:rPr>
          <w:rFonts w:ascii="Arial Narrow" w:hAnsi="Arial Narrow"/>
          <w:spacing w:val="-4"/>
          <w:sz w:val="24"/>
          <w:szCs w:val="24"/>
        </w:rPr>
        <w:t>of</w:t>
      </w:r>
      <w:r w:rsidRPr="00727201">
        <w:rPr>
          <w:rFonts w:ascii="Arial Narrow" w:hAnsi="Arial Narrow"/>
          <w:spacing w:val="-7"/>
          <w:sz w:val="24"/>
          <w:szCs w:val="24"/>
        </w:rPr>
        <w:t xml:space="preserve"> </w:t>
      </w:r>
      <w:r w:rsidRPr="00727201">
        <w:rPr>
          <w:rFonts w:ascii="Arial Narrow" w:hAnsi="Arial Narrow"/>
          <w:spacing w:val="-4"/>
          <w:sz w:val="24"/>
          <w:szCs w:val="24"/>
        </w:rPr>
        <w:t>[insert</w:t>
      </w:r>
      <w:r w:rsidRPr="00727201">
        <w:rPr>
          <w:rFonts w:ascii="Arial Narrow" w:hAnsi="Arial Narrow"/>
          <w:spacing w:val="-7"/>
          <w:sz w:val="24"/>
          <w:szCs w:val="24"/>
        </w:rPr>
        <w:t xml:space="preserve"> </w:t>
      </w:r>
      <w:r w:rsidRPr="00727201">
        <w:rPr>
          <w:rFonts w:ascii="Arial Narrow" w:hAnsi="Arial Narrow"/>
          <w:spacing w:val="-4"/>
          <w:sz w:val="24"/>
          <w:szCs w:val="24"/>
        </w:rPr>
        <w:t>number of</w:t>
      </w:r>
      <w:r w:rsidRPr="00727201">
        <w:rPr>
          <w:rFonts w:ascii="Arial Narrow" w:hAnsi="Arial Narrow"/>
          <w:spacing w:val="-7"/>
          <w:sz w:val="24"/>
          <w:szCs w:val="24"/>
        </w:rPr>
        <w:t xml:space="preserve"> </w:t>
      </w:r>
      <w:r w:rsidRPr="00727201">
        <w:rPr>
          <w:rFonts w:ascii="Arial Narrow" w:hAnsi="Arial Narrow"/>
          <w:spacing w:val="-4"/>
          <w:sz w:val="24"/>
          <w:szCs w:val="24"/>
        </w:rPr>
        <w:t>months</w:t>
      </w:r>
      <w:r w:rsidRPr="00727201">
        <w:rPr>
          <w:rFonts w:ascii="Arial Narrow" w:hAnsi="Arial Narrow"/>
          <w:spacing w:val="-7"/>
          <w:sz w:val="24"/>
          <w:szCs w:val="24"/>
        </w:rPr>
        <w:t xml:space="preserve"> </w:t>
      </w:r>
      <w:r w:rsidRPr="00727201">
        <w:rPr>
          <w:rFonts w:ascii="Arial Narrow" w:hAnsi="Arial Narrow"/>
          <w:spacing w:val="-4"/>
          <w:sz w:val="24"/>
          <w:szCs w:val="24"/>
        </w:rPr>
        <w:t>or</w:t>
      </w:r>
      <w:r w:rsidRPr="00727201">
        <w:rPr>
          <w:rFonts w:ascii="Arial Narrow" w:hAnsi="Arial Narrow"/>
          <w:spacing w:val="-7"/>
          <w:sz w:val="24"/>
          <w:szCs w:val="24"/>
        </w:rPr>
        <w:t xml:space="preserve"> </w:t>
      </w:r>
      <w:r w:rsidRPr="00727201">
        <w:rPr>
          <w:rFonts w:ascii="Arial Narrow" w:hAnsi="Arial Narrow"/>
          <w:spacing w:val="-4"/>
          <w:sz w:val="24"/>
          <w:szCs w:val="24"/>
        </w:rPr>
        <w:t>years] starting</w:t>
      </w:r>
      <w:r w:rsidRPr="00727201">
        <w:rPr>
          <w:rFonts w:ascii="Arial Narrow" w:hAnsi="Arial Narrow"/>
          <w:spacing w:val="-8"/>
          <w:sz w:val="24"/>
          <w:szCs w:val="24"/>
        </w:rPr>
        <w:t xml:space="preserve"> </w:t>
      </w:r>
      <w:r w:rsidRPr="00727201">
        <w:rPr>
          <w:rFonts w:ascii="Arial Narrow" w:hAnsi="Arial Narrow"/>
          <w:spacing w:val="-4"/>
          <w:sz w:val="24"/>
          <w:szCs w:val="24"/>
        </w:rPr>
        <w:t>on</w:t>
      </w:r>
      <w:r w:rsidRPr="00727201">
        <w:rPr>
          <w:rFonts w:ascii="Arial Narrow" w:hAnsi="Arial Narrow"/>
          <w:spacing w:val="-8"/>
          <w:sz w:val="24"/>
          <w:szCs w:val="24"/>
        </w:rPr>
        <w:t xml:space="preserve"> </w:t>
      </w:r>
      <w:r w:rsidRPr="00727201">
        <w:rPr>
          <w:rFonts w:ascii="Arial Narrow" w:hAnsi="Arial Narrow"/>
          <w:spacing w:val="-4"/>
          <w:sz w:val="24"/>
          <w:szCs w:val="24"/>
        </w:rPr>
        <w:t>[insert</w:t>
      </w:r>
      <w:r w:rsidRPr="00727201">
        <w:rPr>
          <w:rFonts w:ascii="Arial Narrow" w:hAnsi="Arial Narrow"/>
          <w:spacing w:val="-5"/>
          <w:sz w:val="24"/>
          <w:szCs w:val="24"/>
        </w:rPr>
        <w:t xml:space="preserve"> </w:t>
      </w:r>
      <w:r w:rsidRPr="00727201">
        <w:rPr>
          <w:rFonts w:ascii="Arial Narrow" w:hAnsi="Arial Narrow"/>
          <w:spacing w:val="-4"/>
          <w:sz w:val="24"/>
          <w:szCs w:val="24"/>
        </w:rPr>
        <w:t>date],</w:t>
      </w:r>
      <w:r w:rsidRPr="00727201">
        <w:rPr>
          <w:rFonts w:ascii="Arial Narrow" w:hAnsi="Arial Narrow"/>
          <w:spacing w:val="-8"/>
          <w:sz w:val="24"/>
          <w:szCs w:val="24"/>
        </w:rPr>
        <w:t xml:space="preserve"> </w:t>
      </w:r>
      <w:r w:rsidRPr="00727201">
        <w:rPr>
          <w:rFonts w:ascii="Arial Narrow" w:hAnsi="Arial Narrow"/>
          <w:spacing w:val="-4"/>
          <w:sz w:val="24"/>
          <w:szCs w:val="24"/>
        </w:rPr>
        <w:t>if we</w:t>
      </w:r>
      <w:r w:rsidRPr="00727201">
        <w:rPr>
          <w:rFonts w:ascii="Arial Narrow" w:hAnsi="Arial Narrow"/>
          <w:spacing w:val="-8"/>
          <w:sz w:val="24"/>
          <w:szCs w:val="24"/>
        </w:rPr>
        <w:t xml:space="preserve"> </w:t>
      </w:r>
      <w:r w:rsidRPr="00727201">
        <w:rPr>
          <w:rFonts w:ascii="Arial Narrow" w:hAnsi="Arial Narrow"/>
          <w:spacing w:val="-4"/>
          <w:sz w:val="24"/>
          <w:szCs w:val="24"/>
        </w:rPr>
        <w:t>are</w:t>
      </w:r>
      <w:r w:rsidRPr="00727201">
        <w:rPr>
          <w:rFonts w:ascii="Arial Narrow" w:hAnsi="Arial Narrow"/>
          <w:spacing w:val="-8"/>
          <w:sz w:val="24"/>
          <w:szCs w:val="24"/>
        </w:rPr>
        <w:t xml:space="preserve"> </w:t>
      </w:r>
      <w:r w:rsidRPr="00727201">
        <w:rPr>
          <w:rFonts w:ascii="Arial Narrow" w:hAnsi="Arial Narrow"/>
          <w:spacing w:val="-4"/>
          <w:sz w:val="24"/>
          <w:szCs w:val="24"/>
        </w:rPr>
        <w:t>in</w:t>
      </w:r>
      <w:r w:rsidRPr="00727201">
        <w:rPr>
          <w:rFonts w:ascii="Arial Narrow" w:hAnsi="Arial Narrow"/>
          <w:spacing w:val="-8"/>
          <w:sz w:val="24"/>
          <w:szCs w:val="24"/>
        </w:rPr>
        <w:t xml:space="preserve"> </w:t>
      </w:r>
      <w:r w:rsidRPr="00727201">
        <w:rPr>
          <w:rFonts w:ascii="Arial Narrow" w:hAnsi="Arial Narrow"/>
          <w:spacing w:val="-4"/>
          <w:sz w:val="24"/>
          <w:szCs w:val="24"/>
        </w:rPr>
        <w:t>breach</w:t>
      </w:r>
      <w:r w:rsidRPr="00727201">
        <w:rPr>
          <w:rFonts w:ascii="Arial Narrow" w:hAnsi="Arial Narrow"/>
          <w:spacing w:val="18"/>
          <w:sz w:val="24"/>
          <w:szCs w:val="24"/>
        </w:rPr>
        <w:t xml:space="preserve"> </w:t>
      </w:r>
      <w:r w:rsidRPr="00727201">
        <w:rPr>
          <w:rFonts w:ascii="Arial Narrow" w:hAnsi="Arial Narrow"/>
          <w:spacing w:val="-4"/>
          <w:sz w:val="24"/>
          <w:szCs w:val="24"/>
        </w:rPr>
        <w:t xml:space="preserve">of </w:t>
      </w:r>
      <w:r w:rsidRPr="00727201">
        <w:rPr>
          <w:rFonts w:ascii="Arial Narrow" w:hAnsi="Arial Narrow"/>
          <w:spacing w:val="-2"/>
          <w:sz w:val="24"/>
          <w:szCs w:val="24"/>
        </w:rPr>
        <w:t>our</w:t>
      </w:r>
      <w:r w:rsidRPr="00727201">
        <w:rPr>
          <w:rFonts w:ascii="Arial Narrow" w:hAnsi="Arial Narrow"/>
          <w:spacing w:val="-10"/>
          <w:sz w:val="24"/>
          <w:szCs w:val="24"/>
        </w:rPr>
        <w:t xml:space="preserve"> </w:t>
      </w:r>
      <w:r w:rsidRPr="00727201">
        <w:rPr>
          <w:rFonts w:ascii="Arial Narrow" w:hAnsi="Arial Narrow"/>
          <w:spacing w:val="-2"/>
          <w:sz w:val="24"/>
          <w:szCs w:val="24"/>
        </w:rPr>
        <w:t>obligation(s)</w:t>
      </w:r>
      <w:r w:rsidRPr="00727201">
        <w:rPr>
          <w:rFonts w:ascii="Arial Narrow" w:hAnsi="Arial Narrow"/>
          <w:spacing w:val="-8"/>
          <w:sz w:val="24"/>
          <w:szCs w:val="24"/>
        </w:rPr>
        <w:t xml:space="preserve"> </w:t>
      </w:r>
      <w:r w:rsidRPr="00727201">
        <w:rPr>
          <w:rFonts w:ascii="Arial Narrow" w:hAnsi="Arial Narrow"/>
          <w:spacing w:val="-2"/>
          <w:sz w:val="24"/>
          <w:szCs w:val="24"/>
        </w:rPr>
        <w:t>under</w:t>
      </w:r>
      <w:r w:rsidRPr="00727201">
        <w:rPr>
          <w:rFonts w:ascii="Arial Narrow" w:hAnsi="Arial Narrow"/>
          <w:spacing w:val="-10"/>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bid</w:t>
      </w:r>
      <w:r w:rsidRPr="00727201">
        <w:rPr>
          <w:rFonts w:ascii="Arial Narrow" w:hAnsi="Arial Narrow"/>
          <w:spacing w:val="-10"/>
          <w:sz w:val="24"/>
          <w:szCs w:val="24"/>
        </w:rPr>
        <w:t xml:space="preserve"> </w:t>
      </w:r>
      <w:r w:rsidRPr="00727201">
        <w:rPr>
          <w:rFonts w:ascii="Arial Narrow" w:hAnsi="Arial Narrow"/>
          <w:spacing w:val="-2"/>
          <w:sz w:val="24"/>
          <w:szCs w:val="24"/>
        </w:rPr>
        <w:t>conditions,</w:t>
      </w:r>
      <w:r w:rsidRPr="00727201">
        <w:rPr>
          <w:rFonts w:ascii="Arial Narrow" w:hAnsi="Arial Narrow"/>
          <w:spacing w:val="-10"/>
          <w:sz w:val="24"/>
          <w:szCs w:val="24"/>
        </w:rPr>
        <w:t xml:space="preserve"> </w:t>
      </w:r>
      <w:r w:rsidRPr="00727201">
        <w:rPr>
          <w:rFonts w:ascii="Arial Narrow" w:hAnsi="Arial Narrow"/>
          <w:spacing w:val="-2"/>
          <w:sz w:val="24"/>
          <w:szCs w:val="24"/>
        </w:rPr>
        <w:t>because</w:t>
      </w:r>
      <w:r w:rsidRPr="00727201">
        <w:rPr>
          <w:rFonts w:ascii="Arial Narrow" w:hAnsi="Arial Narrow"/>
          <w:spacing w:val="-8"/>
          <w:sz w:val="24"/>
          <w:szCs w:val="24"/>
        </w:rPr>
        <w:t xml:space="preserve"> </w:t>
      </w:r>
      <w:r w:rsidRPr="00727201">
        <w:rPr>
          <w:rFonts w:ascii="Arial Narrow" w:hAnsi="Arial Narrow"/>
          <w:spacing w:val="-2"/>
          <w:sz w:val="24"/>
          <w:szCs w:val="24"/>
        </w:rPr>
        <w:t>we</w:t>
      </w:r>
      <w:r w:rsidRPr="00727201">
        <w:rPr>
          <w:rFonts w:ascii="Arial Narrow" w:hAnsi="Arial Narrow"/>
          <w:spacing w:val="-10"/>
          <w:sz w:val="24"/>
          <w:szCs w:val="24"/>
        </w:rPr>
        <w:t xml:space="preserve"> </w:t>
      </w:r>
      <w:r w:rsidRPr="00727201">
        <w:rPr>
          <w:rFonts w:ascii="Arial Narrow" w:hAnsi="Arial Narrow"/>
          <w:spacing w:val="-2"/>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(a)</w:t>
      </w:r>
      <w:r w:rsidRPr="00727201">
        <w:rPr>
          <w:rFonts w:ascii="Arial Narrow" w:hAnsi="Arial Narrow"/>
          <w:spacing w:val="-8"/>
          <w:sz w:val="24"/>
          <w:szCs w:val="24"/>
        </w:rPr>
        <w:t xml:space="preserve"> </w:t>
      </w:r>
      <w:r w:rsidRPr="00727201">
        <w:rPr>
          <w:rFonts w:ascii="Arial Narrow" w:hAnsi="Arial Narrow"/>
          <w:spacing w:val="-2"/>
          <w:sz w:val="24"/>
          <w:szCs w:val="24"/>
        </w:rPr>
        <w:t>have</w:t>
      </w:r>
      <w:r w:rsidRPr="00727201">
        <w:rPr>
          <w:rFonts w:ascii="Arial Narrow" w:hAnsi="Arial Narrow"/>
          <w:spacing w:val="-10"/>
          <w:sz w:val="24"/>
          <w:szCs w:val="24"/>
        </w:rPr>
        <w:t xml:space="preserve"> </w:t>
      </w:r>
      <w:r w:rsidRPr="00727201">
        <w:rPr>
          <w:rFonts w:ascii="Arial Narrow" w:hAnsi="Arial Narrow"/>
          <w:spacing w:val="-2"/>
          <w:sz w:val="24"/>
          <w:szCs w:val="24"/>
        </w:rPr>
        <w:t>withdrawn</w:t>
      </w:r>
      <w:r w:rsidRPr="00727201">
        <w:rPr>
          <w:rFonts w:ascii="Arial Narrow" w:hAnsi="Arial Narrow"/>
          <w:spacing w:val="-11"/>
          <w:sz w:val="24"/>
          <w:szCs w:val="24"/>
        </w:rPr>
        <w:t xml:space="preserve"> </w:t>
      </w:r>
      <w:r w:rsidRPr="00727201">
        <w:rPr>
          <w:rFonts w:ascii="Arial Narrow" w:hAnsi="Arial Narrow"/>
          <w:spacing w:val="-2"/>
          <w:sz w:val="24"/>
          <w:szCs w:val="24"/>
        </w:rPr>
        <w:t>our</w:t>
      </w:r>
      <w:r w:rsidRPr="00727201">
        <w:rPr>
          <w:rFonts w:ascii="Arial Narrow" w:hAnsi="Arial Narrow"/>
          <w:spacing w:val="-10"/>
          <w:sz w:val="24"/>
          <w:szCs w:val="24"/>
        </w:rPr>
        <w:t xml:space="preserve"> </w:t>
      </w:r>
      <w:r w:rsidRPr="00727201">
        <w:rPr>
          <w:rFonts w:ascii="Arial Narrow" w:hAnsi="Arial Narrow"/>
          <w:spacing w:val="-2"/>
          <w:sz w:val="24"/>
          <w:szCs w:val="24"/>
        </w:rPr>
        <w:t>tender</w:t>
      </w:r>
      <w:r w:rsidRPr="00727201">
        <w:rPr>
          <w:rFonts w:ascii="Arial Narrow" w:hAnsi="Arial Narrow"/>
          <w:spacing w:val="8"/>
          <w:sz w:val="24"/>
          <w:szCs w:val="24"/>
        </w:rPr>
        <w:t xml:space="preserve"> </w:t>
      </w:r>
      <w:r w:rsidRPr="00727201">
        <w:rPr>
          <w:rFonts w:ascii="Arial Narrow" w:hAnsi="Arial Narrow"/>
          <w:spacing w:val="-2"/>
          <w:sz w:val="24"/>
          <w:szCs w:val="24"/>
        </w:rPr>
        <w:t>during</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period</w:t>
      </w:r>
      <w:r w:rsidRPr="00727201">
        <w:rPr>
          <w:rFonts w:ascii="Arial Narrow" w:hAnsi="Arial Narrow"/>
          <w:spacing w:val="-10"/>
          <w:sz w:val="24"/>
          <w:szCs w:val="24"/>
        </w:rPr>
        <w:t xml:space="preserve"> </w:t>
      </w:r>
      <w:r w:rsidRPr="00727201">
        <w:rPr>
          <w:rFonts w:ascii="Arial Narrow" w:hAnsi="Arial Narrow"/>
          <w:spacing w:val="-2"/>
          <w:sz w:val="24"/>
          <w:szCs w:val="24"/>
        </w:rPr>
        <w:t xml:space="preserve">of tender </w:t>
      </w:r>
      <w:r w:rsidRPr="00727201">
        <w:rPr>
          <w:rFonts w:ascii="Arial Narrow" w:hAnsi="Arial Narrow"/>
          <w:sz w:val="24"/>
          <w:szCs w:val="24"/>
        </w:rPr>
        <w:t>validity</w:t>
      </w:r>
      <w:r w:rsidRPr="00727201">
        <w:rPr>
          <w:rFonts w:ascii="Arial Narrow" w:hAnsi="Arial Narrow"/>
          <w:spacing w:val="-8"/>
          <w:sz w:val="24"/>
          <w:szCs w:val="24"/>
        </w:rPr>
        <w:t xml:space="preserve"> </w:t>
      </w:r>
      <w:r w:rsidRPr="00727201">
        <w:rPr>
          <w:rFonts w:ascii="Arial Narrow" w:hAnsi="Arial Narrow"/>
          <w:sz w:val="24"/>
          <w:szCs w:val="24"/>
        </w:rPr>
        <w:t>specified</w:t>
      </w:r>
      <w:r w:rsidRPr="00727201">
        <w:rPr>
          <w:rFonts w:ascii="Arial Narrow" w:hAnsi="Arial Narrow"/>
          <w:spacing w:val="-7"/>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us</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Tendering</w:t>
      </w:r>
      <w:r w:rsidRPr="00727201">
        <w:rPr>
          <w:rFonts w:ascii="Arial Narrow" w:hAnsi="Arial Narrow"/>
          <w:spacing w:val="-7"/>
          <w:sz w:val="24"/>
          <w:szCs w:val="24"/>
        </w:rPr>
        <w:t xml:space="preserve"> </w:t>
      </w:r>
      <w:r w:rsidRPr="00727201">
        <w:rPr>
          <w:rFonts w:ascii="Arial Narrow" w:hAnsi="Arial Narrow"/>
          <w:sz w:val="24"/>
          <w:szCs w:val="24"/>
        </w:rPr>
        <w:t>Data</w:t>
      </w:r>
      <w:r w:rsidRPr="00727201">
        <w:rPr>
          <w:rFonts w:ascii="Arial Narrow" w:hAnsi="Arial Narrow"/>
          <w:spacing w:val="-6"/>
          <w:sz w:val="24"/>
          <w:szCs w:val="24"/>
        </w:rPr>
        <w:t xml:space="preserve"> </w:t>
      </w:r>
      <w:r w:rsidRPr="00727201">
        <w:rPr>
          <w:rFonts w:ascii="Arial Narrow" w:hAnsi="Arial Narrow"/>
          <w:sz w:val="24"/>
          <w:szCs w:val="24"/>
        </w:rPr>
        <w:t>Sheet;</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(b)</w:t>
      </w:r>
      <w:r w:rsidRPr="00727201">
        <w:rPr>
          <w:rFonts w:ascii="Arial Narrow" w:hAnsi="Arial Narrow"/>
          <w:spacing w:val="-6"/>
          <w:sz w:val="24"/>
          <w:szCs w:val="24"/>
        </w:rPr>
        <w:t xml:space="preserve"> </w:t>
      </w:r>
      <w:r w:rsidRPr="00727201">
        <w:rPr>
          <w:rFonts w:ascii="Arial Narrow" w:hAnsi="Arial Narrow"/>
          <w:sz w:val="24"/>
          <w:szCs w:val="24"/>
        </w:rPr>
        <w:t>having</w:t>
      </w:r>
      <w:r w:rsidRPr="00727201">
        <w:rPr>
          <w:rFonts w:ascii="Arial Narrow" w:hAnsi="Arial Narrow"/>
          <w:spacing w:val="-7"/>
          <w:sz w:val="24"/>
          <w:szCs w:val="24"/>
        </w:rPr>
        <w:t xml:space="preserve"> </w:t>
      </w:r>
      <w:r w:rsidRPr="00727201">
        <w:rPr>
          <w:rFonts w:ascii="Arial Narrow" w:hAnsi="Arial Narrow"/>
          <w:sz w:val="24"/>
          <w:szCs w:val="24"/>
        </w:rPr>
        <w:t>been</w:t>
      </w:r>
      <w:r w:rsidRPr="00727201">
        <w:rPr>
          <w:rFonts w:ascii="Arial Narrow" w:hAnsi="Arial Narrow"/>
          <w:spacing w:val="-7"/>
          <w:sz w:val="24"/>
          <w:szCs w:val="24"/>
        </w:rPr>
        <w:t xml:space="preserve"> </w:t>
      </w:r>
      <w:r w:rsidRPr="00727201">
        <w:rPr>
          <w:rFonts w:ascii="Arial Narrow" w:hAnsi="Arial Narrow"/>
          <w:sz w:val="24"/>
          <w:szCs w:val="24"/>
        </w:rPr>
        <w:t>notified</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acceptance</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our Bid</w:t>
      </w:r>
      <w:r w:rsidRPr="00727201">
        <w:rPr>
          <w:rFonts w:ascii="Arial Narrow" w:hAnsi="Arial Narrow"/>
          <w:spacing w:val="-14"/>
          <w:sz w:val="24"/>
          <w:szCs w:val="24"/>
        </w:rPr>
        <w:t xml:space="preserve"> </w:t>
      </w:r>
      <w:r w:rsidRPr="00727201">
        <w:rPr>
          <w:rFonts w:ascii="Arial Narrow" w:hAnsi="Arial Narrow"/>
          <w:sz w:val="24"/>
          <w:szCs w:val="24"/>
        </w:rPr>
        <w:t>by the</w:t>
      </w:r>
      <w:r w:rsidRPr="00727201">
        <w:rPr>
          <w:rFonts w:ascii="Arial Narrow" w:hAnsi="Arial Narrow"/>
          <w:spacing w:val="-9"/>
          <w:sz w:val="24"/>
          <w:szCs w:val="24"/>
        </w:rPr>
        <w:t xml:space="preserve"> </w:t>
      </w:r>
      <w:r w:rsidRPr="00727201">
        <w:rPr>
          <w:rFonts w:ascii="Arial Narrow" w:hAnsi="Arial Narrow"/>
          <w:sz w:val="24"/>
          <w:szCs w:val="24"/>
        </w:rPr>
        <w:t>Purchaser</w:t>
      </w:r>
      <w:r w:rsidRPr="00727201">
        <w:rPr>
          <w:rFonts w:ascii="Arial Narrow" w:hAnsi="Arial Narrow"/>
          <w:spacing w:val="-7"/>
          <w:sz w:val="24"/>
          <w:szCs w:val="24"/>
        </w:rPr>
        <w:t xml:space="preserve"> </w:t>
      </w:r>
      <w:r w:rsidRPr="00727201">
        <w:rPr>
          <w:rFonts w:ascii="Arial Narrow" w:hAnsi="Arial Narrow"/>
          <w:sz w:val="24"/>
          <w:szCs w:val="24"/>
        </w:rPr>
        <w:t>during</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period</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bid</w:t>
      </w:r>
      <w:r w:rsidRPr="00727201">
        <w:rPr>
          <w:rFonts w:ascii="Arial Narrow" w:hAnsi="Arial Narrow"/>
          <w:spacing w:val="-9"/>
          <w:sz w:val="24"/>
          <w:szCs w:val="24"/>
        </w:rPr>
        <w:t xml:space="preserve"> </w:t>
      </w:r>
      <w:r w:rsidRPr="00727201">
        <w:rPr>
          <w:rFonts w:ascii="Arial Narrow" w:hAnsi="Arial Narrow"/>
          <w:sz w:val="24"/>
          <w:szCs w:val="24"/>
        </w:rPr>
        <w:t>validity,</w:t>
      </w:r>
      <w:r w:rsidRPr="00727201">
        <w:rPr>
          <w:rFonts w:ascii="Arial Narrow" w:hAnsi="Arial Narrow"/>
          <w:spacing w:val="-8"/>
          <w:sz w:val="24"/>
          <w:szCs w:val="24"/>
        </w:rPr>
        <w:t xml:space="preserve"> </w:t>
      </w:r>
      <w:r w:rsidRPr="00727201">
        <w:rPr>
          <w:rFonts w:ascii="Arial Narrow" w:hAnsi="Arial Narrow"/>
          <w:sz w:val="24"/>
          <w:szCs w:val="24"/>
        </w:rPr>
        <w:t>(i)</w:t>
      </w:r>
      <w:r w:rsidRPr="00727201">
        <w:rPr>
          <w:rFonts w:ascii="Arial Narrow" w:hAnsi="Arial Narrow"/>
          <w:spacing w:val="-7"/>
          <w:sz w:val="24"/>
          <w:szCs w:val="24"/>
        </w:rPr>
        <w:t xml:space="preserve"> </w:t>
      </w:r>
      <w:r w:rsidRPr="00727201">
        <w:rPr>
          <w:rFonts w:ascii="Arial Narrow" w:hAnsi="Arial Narrow"/>
          <w:sz w:val="24"/>
          <w:szCs w:val="24"/>
        </w:rPr>
        <w:t>fail</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refuse</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execute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8"/>
          <w:sz w:val="24"/>
          <w:szCs w:val="24"/>
        </w:rPr>
        <w:t xml:space="preserve"> </w:t>
      </w:r>
      <w:r w:rsidRPr="00727201">
        <w:rPr>
          <w:rFonts w:ascii="Arial Narrow" w:hAnsi="Arial Narrow"/>
          <w:sz w:val="24"/>
          <w:szCs w:val="24"/>
        </w:rPr>
        <w:t>required,</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(ii)</w:t>
      </w:r>
      <w:r w:rsidRPr="00727201">
        <w:rPr>
          <w:rFonts w:ascii="Arial Narrow" w:hAnsi="Arial Narrow"/>
          <w:spacing w:val="11"/>
          <w:sz w:val="24"/>
          <w:szCs w:val="24"/>
        </w:rPr>
        <w:t xml:space="preserve"> </w:t>
      </w:r>
      <w:r w:rsidRPr="00727201">
        <w:rPr>
          <w:rFonts w:ascii="Arial Narrow" w:hAnsi="Arial Narrow"/>
          <w:sz w:val="24"/>
          <w:szCs w:val="24"/>
        </w:rPr>
        <w:t>fail</w:t>
      </w:r>
      <w:r w:rsidRPr="00727201">
        <w:rPr>
          <w:rFonts w:ascii="Arial Narrow" w:hAnsi="Arial Narrow"/>
          <w:spacing w:val="-14"/>
          <w:sz w:val="24"/>
          <w:szCs w:val="24"/>
        </w:rPr>
        <w:t xml:space="preserve"> </w:t>
      </w:r>
      <w:r w:rsidRPr="00727201">
        <w:rPr>
          <w:rFonts w:ascii="Arial Narrow" w:hAnsi="Arial Narrow"/>
          <w:sz w:val="24"/>
          <w:szCs w:val="24"/>
        </w:rPr>
        <w:t>or refuse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furnish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Performance</w:t>
      </w:r>
      <w:r w:rsidRPr="00727201">
        <w:rPr>
          <w:rFonts w:ascii="Arial Narrow" w:hAnsi="Arial Narrow"/>
          <w:spacing w:val="-9"/>
          <w:sz w:val="24"/>
          <w:szCs w:val="24"/>
        </w:rPr>
        <w:t xml:space="preserve"> </w:t>
      </w:r>
      <w:r w:rsidRPr="00727201">
        <w:rPr>
          <w:rFonts w:ascii="Arial Narrow" w:hAnsi="Arial Narrow"/>
          <w:sz w:val="24"/>
          <w:szCs w:val="24"/>
        </w:rPr>
        <w:t>Security,</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accordance</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instructions</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tenders.</w:t>
      </w:r>
    </w:p>
    <w:p w14:paraId="19C3F583" w14:textId="77777777" w:rsidR="004B51FE" w:rsidRPr="00727201" w:rsidRDefault="000E3896" w:rsidP="00452BC5">
      <w:pPr>
        <w:pStyle w:val="ListParagraph"/>
        <w:numPr>
          <w:ilvl w:val="0"/>
          <w:numId w:val="37"/>
        </w:numPr>
        <w:tabs>
          <w:tab w:val="left" w:pos="993"/>
          <w:tab w:val="left" w:pos="998"/>
        </w:tabs>
        <w:spacing w:before="247" w:line="230" w:lineRule="auto"/>
        <w:ind w:left="0" w:right="433" w:firstLine="0"/>
        <w:jc w:val="both"/>
        <w:rPr>
          <w:rFonts w:ascii="Arial Narrow" w:hAnsi="Arial Narrow"/>
          <w:sz w:val="24"/>
          <w:szCs w:val="24"/>
        </w:rPr>
      </w:pPr>
      <w:r w:rsidRPr="00727201">
        <w:rPr>
          <w:rFonts w:ascii="Arial Narrow" w:hAnsi="Arial Narrow"/>
          <w:sz w:val="24"/>
          <w:szCs w:val="24"/>
        </w:rPr>
        <w:t>I/We</w:t>
      </w:r>
      <w:r w:rsidRPr="00727201">
        <w:rPr>
          <w:rFonts w:ascii="Arial Narrow" w:hAnsi="Arial Narrow"/>
          <w:spacing w:val="-14"/>
          <w:sz w:val="24"/>
          <w:szCs w:val="24"/>
        </w:rPr>
        <w:t xml:space="preserve"> </w:t>
      </w:r>
      <w:r w:rsidRPr="00727201">
        <w:rPr>
          <w:rFonts w:ascii="Arial Narrow" w:hAnsi="Arial Narrow"/>
          <w:sz w:val="24"/>
          <w:szCs w:val="24"/>
        </w:rPr>
        <w:t>understand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Securing</w:t>
      </w:r>
      <w:r w:rsidRPr="00727201">
        <w:rPr>
          <w:rFonts w:ascii="Arial Narrow" w:hAnsi="Arial Narrow"/>
          <w:spacing w:val="-13"/>
          <w:sz w:val="24"/>
          <w:szCs w:val="24"/>
        </w:rPr>
        <w:t xml:space="preserve"> </w:t>
      </w:r>
      <w:r w:rsidRPr="00727201">
        <w:rPr>
          <w:rFonts w:ascii="Arial Narrow" w:hAnsi="Arial Narrow"/>
          <w:sz w:val="24"/>
          <w:szCs w:val="24"/>
        </w:rPr>
        <w:t>Declaration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expire</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successful</w:t>
      </w:r>
      <w:r w:rsidRPr="00727201">
        <w:rPr>
          <w:rFonts w:ascii="Arial Narrow" w:hAnsi="Arial Narrow"/>
          <w:spacing w:val="-14"/>
          <w:sz w:val="24"/>
          <w:szCs w:val="24"/>
        </w:rPr>
        <w:t xml:space="preserve"> </w:t>
      </w:r>
      <w:r w:rsidRPr="00727201">
        <w:rPr>
          <w:rFonts w:ascii="Arial Narrow" w:hAnsi="Arial Narrow"/>
          <w:sz w:val="24"/>
          <w:szCs w:val="24"/>
        </w:rPr>
        <w:t>Tenderer(s),</w:t>
      </w:r>
      <w:r w:rsidRPr="00727201">
        <w:rPr>
          <w:rFonts w:ascii="Arial Narrow" w:hAnsi="Arial Narrow"/>
          <w:spacing w:val="-12"/>
          <w:sz w:val="24"/>
          <w:szCs w:val="24"/>
        </w:rPr>
        <w:t xml:space="preserve"> </w:t>
      </w:r>
      <w:r w:rsidRPr="00727201">
        <w:rPr>
          <w:rFonts w:ascii="Arial Narrow" w:hAnsi="Arial Narrow"/>
          <w:sz w:val="24"/>
          <w:szCs w:val="24"/>
        </w:rPr>
        <w:t>upon the</w:t>
      </w:r>
      <w:r w:rsidRPr="00727201">
        <w:rPr>
          <w:rFonts w:ascii="Arial Narrow" w:hAnsi="Arial Narrow"/>
          <w:spacing w:val="-13"/>
          <w:sz w:val="24"/>
          <w:szCs w:val="24"/>
        </w:rPr>
        <w:t xml:space="preserve"> </w:t>
      </w:r>
      <w:r w:rsidRPr="00727201">
        <w:rPr>
          <w:rFonts w:ascii="Arial Narrow" w:hAnsi="Arial Narrow"/>
          <w:sz w:val="24"/>
          <w:szCs w:val="24"/>
        </w:rPr>
        <w:t>earlier</w:t>
      </w:r>
      <w:r w:rsidRPr="00727201">
        <w:rPr>
          <w:rFonts w:ascii="Arial Narrow" w:hAnsi="Arial Narrow"/>
          <w:spacing w:val="-12"/>
          <w:sz w:val="24"/>
          <w:szCs w:val="24"/>
        </w:rPr>
        <w:t xml:space="preserve"> </w:t>
      </w:r>
      <w:r w:rsidRPr="00727201">
        <w:rPr>
          <w:rFonts w:ascii="Arial Narrow" w:hAnsi="Arial Narrow"/>
          <w:sz w:val="24"/>
          <w:szCs w:val="24"/>
        </w:rPr>
        <w:t>of:</w:t>
      </w:r>
    </w:p>
    <w:p w14:paraId="0DAE5CAA" w14:textId="77777777" w:rsidR="004B51FE" w:rsidRPr="00727201" w:rsidRDefault="000E3896" w:rsidP="00452BC5">
      <w:pPr>
        <w:pStyle w:val="ListParagraph"/>
        <w:numPr>
          <w:ilvl w:val="1"/>
          <w:numId w:val="37"/>
        </w:numPr>
        <w:tabs>
          <w:tab w:val="left" w:pos="1461"/>
        </w:tabs>
        <w:spacing w:line="236" w:lineRule="exact"/>
        <w:ind w:left="0" w:firstLine="0"/>
        <w:jc w:val="both"/>
        <w:rPr>
          <w:rFonts w:ascii="Arial Narrow" w:hAnsi="Arial Narrow"/>
          <w:sz w:val="24"/>
          <w:szCs w:val="24"/>
        </w:rPr>
      </w:pPr>
      <w:r w:rsidRPr="00727201">
        <w:rPr>
          <w:rFonts w:ascii="Arial Narrow" w:hAnsi="Arial Narrow"/>
          <w:spacing w:val="-2"/>
          <w:sz w:val="24"/>
          <w:szCs w:val="24"/>
        </w:rPr>
        <w:t>our</w:t>
      </w:r>
      <w:r w:rsidRPr="00727201">
        <w:rPr>
          <w:rFonts w:ascii="Arial Narrow" w:hAnsi="Arial Narrow"/>
          <w:spacing w:val="-17"/>
          <w:sz w:val="24"/>
          <w:szCs w:val="24"/>
        </w:rPr>
        <w:t xml:space="preserve"> </w:t>
      </w:r>
      <w:r w:rsidRPr="00727201">
        <w:rPr>
          <w:rFonts w:ascii="Arial Narrow" w:hAnsi="Arial Narrow"/>
          <w:spacing w:val="-2"/>
          <w:sz w:val="24"/>
          <w:szCs w:val="24"/>
        </w:rPr>
        <w:t>receipt</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a</w:t>
      </w:r>
      <w:r w:rsidRPr="00727201">
        <w:rPr>
          <w:rFonts w:ascii="Arial Narrow" w:hAnsi="Arial Narrow"/>
          <w:spacing w:val="-18"/>
          <w:sz w:val="24"/>
          <w:szCs w:val="24"/>
        </w:rPr>
        <w:t xml:space="preserve"> </w:t>
      </w:r>
      <w:r w:rsidRPr="00727201">
        <w:rPr>
          <w:rFonts w:ascii="Arial Narrow" w:hAnsi="Arial Narrow"/>
          <w:spacing w:val="-2"/>
          <w:sz w:val="24"/>
          <w:szCs w:val="24"/>
        </w:rPr>
        <w:t>copy</w:t>
      </w:r>
      <w:r w:rsidRPr="00727201">
        <w:rPr>
          <w:rFonts w:ascii="Arial Narrow" w:hAnsi="Arial Narrow"/>
          <w:spacing w:val="-21"/>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your</w:t>
      </w:r>
      <w:r w:rsidRPr="00727201">
        <w:rPr>
          <w:rFonts w:ascii="Arial Narrow" w:hAnsi="Arial Narrow"/>
          <w:spacing w:val="-20"/>
          <w:sz w:val="24"/>
          <w:szCs w:val="24"/>
        </w:rPr>
        <w:t xml:space="preserve"> </w:t>
      </w:r>
      <w:r w:rsidRPr="00727201">
        <w:rPr>
          <w:rFonts w:ascii="Arial Narrow" w:hAnsi="Arial Narrow"/>
          <w:spacing w:val="-2"/>
          <w:sz w:val="24"/>
          <w:szCs w:val="24"/>
        </w:rPr>
        <w:t>notification</w:t>
      </w:r>
      <w:r w:rsidRPr="00727201">
        <w:rPr>
          <w:rFonts w:ascii="Arial Narrow" w:hAnsi="Arial Narrow"/>
          <w:spacing w:val="-21"/>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name</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successful</w:t>
      </w:r>
      <w:r w:rsidRPr="00727201">
        <w:rPr>
          <w:rFonts w:ascii="Arial Narrow" w:hAnsi="Arial Narrow"/>
          <w:spacing w:val="-20"/>
          <w:sz w:val="24"/>
          <w:szCs w:val="24"/>
        </w:rPr>
        <w:t xml:space="preserve"> </w:t>
      </w:r>
      <w:r w:rsidRPr="00727201">
        <w:rPr>
          <w:rFonts w:ascii="Arial Narrow" w:hAnsi="Arial Narrow"/>
          <w:spacing w:val="-2"/>
          <w:sz w:val="24"/>
          <w:szCs w:val="24"/>
        </w:rPr>
        <w:t>Tenderer;</w:t>
      </w:r>
      <w:r w:rsidRPr="00727201">
        <w:rPr>
          <w:rFonts w:ascii="Arial Narrow" w:hAnsi="Arial Narrow"/>
          <w:spacing w:val="-17"/>
          <w:sz w:val="24"/>
          <w:szCs w:val="24"/>
        </w:rPr>
        <w:t xml:space="preserve"> </w:t>
      </w:r>
      <w:r w:rsidRPr="00727201">
        <w:rPr>
          <w:rFonts w:ascii="Arial Narrow" w:hAnsi="Arial Narrow"/>
          <w:spacing w:val="-5"/>
          <w:sz w:val="24"/>
          <w:szCs w:val="24"/>
        </w:rPr>
        <w:t>or</w:t>
      </w:r>
    </w:p>
    <w:p w14:paraId="75259077" w14:textId="77777777" w:rsidR="004B51FE" w:rsidRPr="00727201" w:rsidRDefault="000E3896" w:rsidP="00452BC5">
      <w:pPr>
        <w:pStyle w:val="ListParagraph"/>
        <w:numPr>
          <w:ilvl w:val="1"/>
          <w:numId w:val="37"/>
        </w:numPr>
        <w:tabs>
          <w:tab w:val="left" w:pos="1461"/>
        </w:tabs>
        <w:spacing w:line="250" w:lineRule="exact"/>
        <w:ind w:left="0" w:firstLine="0"/>
        <w:jc w:val="both"/>
        <w:rPr>
          <w:rFonts w:ascii="Arial Narrow" w:hAnsi="Arial Narrow"/>
          <w:sz w:val="24"/>
          <w:szCs w:val="24"/>
        </w:rPr>
      </w:pPr>
      <w:r w:rsidRPr="00727201">
        <w:rPr>
          <w:rFonts w:ascii="Arial Narrow" w:hAnsi="Arial Narrow"/>
          <w:spacing w:val="-2"/>
          <w:sz w:val="24"/>
          <w:szCs w:val="24"/>
        </w:rPr>
        <w:t>thirty</w:t>
      </w:r>
      <w:r w:rsidRPr="00727201">
        <w:rPr>
          <w:rFonts w:ascii="Arial Narrow" w:hAnsi="Arial Narrow"/>
          <w:spacing w:val="-17"/>
          <w:sz w:val="24"/>
          <w:szCs w:val="24"/>
        </w:rPr>
        <w:t xml:space="preserve"> </w:t>
      </w:r>
      <w:r w:rsidRPr="00727201">
        <w:rPr>
          <w:rFonts w:ascii="Arial Narrow" w:hAnsi="Arial Narrow"/>
          <w:spacing w:val="-2"/>
          <w:sz w:val="24"/>
          <w:szCs w:val="24"/>
        </w:rPr>
        <w:t>days</w:t>
      </w:r>
      <w:r w:rsidRPr="00727201">
        <w:rPr>
          <w:rFonts w:ascii="Arial Narrow" w:hAnsi="Arial Narrow"/>
          <w:spacing w:val="-16"/>
          <w:sz w:val="24"/>
          <w:szCs w:val="24"/>
        </w:rPr>
        <w:t xml:space="preserve"> </w:t>
      </w:r>
      <w:r w:rsidRPr="00727201">
        <w:rPr>
          <w:rFonts w:ascii="Arial Narrow" w:hAnsi="Arial Narrow"/>
          <w:spacing w:val="-2"/>
          <w:sz w:val="24"/>
          <w:szCs w:val="24"/>
        </w:rPr>
        <w:t>after</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expiration</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our</w:t>
      </w:r>
      <w:r w:rsidRPr="00727201">
        <w:rPr>
          <w:rFonts w:ascii="Arial Narrow" w:hAnsi="Arial Narrow"/>
          <w:spacing w:val="-19"/>
          <w:sz w:val="24"/>
          <w:szCs w:val="24"/>
        </w:rPr>
        <w:t xml:space="preserve"> </w:t>
      </w:r>
      <w:r w:rsidRPr="00727201">
        <w:rPr>
          <w:rFonts w:ascii="Arial Narrow" w:hAnsi="Arial Narrow"/>
          <w:spacing w:val="-2"/>
          <w:sz w:val="24"/>
          <w:szCs w:val="24"/>
        </w:rPr>
        <w:t>Tender.</w:t>
      </w:r>
    </w:p>
    <w:p w14:paraId="3D24139A" w14:textId="77777777" w:rsidR="004B51FE" w:rsidRPr="00727201" w:rsidRDefault="000E3896" w:rsidP="00452BC5">
      <w:pPr>
        <w:pStyle w:val="ListParagraph"/>
        <w:numPr>
          <w:ilvl w:val="0"/>
          <w:numId w:val="37"/>
        </w:numPr>
        <w:tabs>
          <w:tab w:val="left" w:pos="991"/>
          <w:tab w:val="left" w:pos="998"/>
        </w:tabs>
        <w:spacing w:before="245" w:line="230" w:lineRule="auto"/>
        <w:ind w:left="0" w:right="433" w:firstLine="0"/>
        <w:jc w:val="both"/>
        <w:rPr>
          <w:rFonts w:ascii="Arial Narrow" w:hAnsi="Arial Narrow"/>
          <w:sz w:val="24"/>
          <w:szCs w:val="24"/>
        </w:rPr>
      </w:pPr>
      <w:r w:rsidRPr="00727201">
        <w:rPr>
          <w:rFonts w:ascii="Arial Narrow" w:hAnsi="Arial Narrow"/>
          <w:spacing w:val="-2"/>
          <w:sz w:val="24"/>
          <w:szCs w:val="24"/>
        </w:rPr>
        <w:t>I/We</w:t>
      </w:r>
      <w:r w:rsidRPr="00727201">
        <w:rPr>
          <w:rFonts w:ascii="Arial Narrow" w:hAnsi="Arial Narrow"/>
          <w:spacing w:val="-12"/>
          <w:sz w:val="24"/>
          <w:szCs w:val="24"/>
        </w:rPr>
        <w:t xml:space="preserve"> </w:t>
      </w:r>
      <w:r w:rsidRPr="00727201">
        <w:rPr>
          <w:rFonts w:ascii="Arial Narrow" w:hAnsi="Arial Narrow"/>
          <w:spacing w:val="-2"/>
          <w:sz w:val="24"/>
          <w:szCs w:val="24"/>
        </w:rPr>
        <w:t>understand</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9"/>
          <w:sz w:val="24"/>
          <w:szCs w:val="24"/>
        </w:rPr>
        <w:t xml:space="preserve"> </w:t>
      </w:r>
      <w:r w:rsidRPr="00727201">
        <w:rPr>
          <w:rFonts w:ascii="Arial Narrow" w:hAnsi="Arial Narrow"/>
          <w:spacing w:val="-2"/>
          <w:sz w:val="24"/>
          <w:szCs w:val="24"/>
        </w:rPr>
        <w:t>if</w:t>
      </w:r>
      <w:r w:rsidRPr="00727201">
        <w:rPr>
          <w:rFonts w:ascii="Arial Narrow" w:hAnsi="Arial Narrow"/>
          <w:spacing w:val="-5"/>
          <w:sz w:val="24"/>
          <w:szCs w:val="24"/>
        </w:rPr>
        <w:t xml:space="preserve"> </w:t>
      </w:r>
      <w:r w:rsidRPr="00727201">
        <w:rPr>
          <w:rFonts w:ascii="Arial Narrow" w:hAnsi="Arial Narrow"/>
          <w:spacing w:val="-2"/>
          <w:sz w:val="24"/>
          <w:szCs w:val="24"/>
        </w:rPr>
        <w:t>I</w:t>
      </w:r>
      <w:r w:rsidRPr="00727201">
        <w:rPr>
          <w:rFonts w:ascii="Arial Narrow" w:hAnsi="Arial Narrow"/>
          <w:spacing w:val="-11"/>
          <w:sz w:val="24"/>
          <w:szCs w:val="24"/>
        </w:rPr>
        <w:t xml:space="preserve"> </w:t>
      </w:r>
      <w:r w:rsidRPr="00727201">
        <w:rPr>
          <w:rFonts w:ascii="Arial Narrow" w:hAnsi="Arial Narrow"/>
          <w:spacing w:val="-2"/>
          <w:sz w:val="24"/>
          <w:szCs w:val="24"/>
        </w:rPr>
        <w:t>am/we</w:t>
      </w:r>
      <w:r w:rsidRPr="00727201">
        <w:rPr>
          <w:rFonts w:ascii="Arial Narrow" w:hAnsi="Arial Narrow"/>
          <w:spacing w:val="-9"/>
          <w:sz w:val="24"/>
          <w:szCs w:val="24"/>
        </w:rPr>
        <w:t xml:space="preserve"> </w:t>
      </w:r>
      <w:r w:rsidRPr="00727201">
        <w:rPr>
          <w:rFonts w:ascii="Arial Narrow" w:hAnsi="Arial Narrow"/>
          <w:spacing w:val="-2"/>
          <w:sz w:val="24"/>
          <w:szCs w:val="24"/>
        </w:rPr>
        <w:t>are/in</w:t>
      </w:r>
      <w:r w:rsidRPr="00727201">
        <w:rPr>
          <w:rFonts w:ascii="Arial Narrow" w:hAnsi="Arial Narrow"/>
          <w:spacing w:val="-9"/>
          <w:sz w:val="24"/>
          <w:szCs w:val="24"/>
        </w:rPr>
        <w:t xml:space="preserve"> </w:t>
      </w:r>
      <w:r w:rsidRPr="00727201">
        <w:rPr>
          <w:rFonts w:ascii="Arial Narrow" w:hAnsi="Arial Narrow"/>
          <w:spacing w:val="-2"/>
          <w:sz w:val="24"/>
          <w:szCs w:val="24"/>
        </w:rPr>
        <w:t>a</w:t>
      </w:r>
      <w:r w:rsidRPr="00727201">
        <w:rPr>
          <w:rFonts w:ascii="Arial Narrow" w:hAnsi="Arial Narrow"/>
          <w:spacing w:val="-9"/>
          <w:sz w:val="24"/>
          <w:szCs w:val="24"/>
        </w:rPr>
        <w:t xml:space="preserve"> </w:t>
      </w:r>
      <w:r w:rsidRPr="00727201">
        <w:rPr>
          <w:rFonts w:ascii="Arial Narrow" w:hAnsi="Arial Narrow"/>
          <w:spacing w:val="-2"/>
          <w:sz w:val="24"/>
          <w:szCs w:val="24"/>
        </w:rPr>
        <w:t>Joint</w:t>
      </w:r>
      <w:r w:rsidRPr="00727201">
        <w:rPr>
          <w:rFonts w:ascii="Arial Narrow" w:hAnsi="Arial Narrow"/>
          <w:spacing w:val="-12"/>
          <w:sz w:val="24"/>
          <w:szCs w:val="24"/>
        </w:rPr>
        <w:t xml:space="preserve"> </w:t>
      </w:r>
      <w:r w:rsidRPr="00727201">
        <w:rPr>
          <w:rFonts w:ascii="Arial Narrow" w:hAnsi="Arial Narrow"/>
          <w:spacing w:val="-2"/>
          <w:sz w:val="24"/>
          <w:szCs w:val="24"/>
        </w:rPr>
        <w:t>Venture,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0"/>
          <w:sz w:val="24"/>
          <w:szCs w:val="24"/>
        </w:rPr>
        <w:t xml:space="preserve"> </w:t>
      </w:r>
      <w:r w:rsidRPr="00727201">
        <w:rPr>
          <w:rFonts w:ascii="Arial Narrow" w:hAnsi="Arial Narrow"/>
          <w:spacing w:val="-2"/>
          <w:sz w:val="24"/>
          <w:szCs w:val="24"/>
        </w:rPr>
        <w:t>Securing</w:t>
      </w:r>
      <w:r w:rsidRPr="00727201">
        <w:rPr>
          <w:rFonts w:ascii="Arial Narrow" w:hAnsi="Arial Narrow"/>
          <w:spacing w:val="-10"/>
          <w:sz w:val="24"/>
          <w:szCs w:val="24"/>
        </w:rPr>
        <w:t xml:space="preserve"> </w:t>
      </w:r>
      <w:r w:rsidRPr="00727201">
        <w:rPr>
          <w:rFonts w:ascii="Arial Narrow" w:hAnsi="Arial Narrow"/>
          <w:spacing w:val="-2"/>
          <w:sz w:val="24"/>
          <w:szCs w:val="24"/>
        </w:rPr>
        <w:t>Declaration</w:t>
      </w:r>
      <w:r w:rsidRPr="00727201">
        <w:rPr>
          <w:rFonts w:ascii="Arial Narrow" w:hAnsi="Arial Narrow"/>
          <w:spacing w:val="-9"/>
          <w:sz w:val="24"/>
          <w:szCs w:val="24"/>
        </w:rPr>
        <w:t xml:space="preserve"> </w:t>
      </w:r>
      <w:r w:rsidRPr="00727201">
        <w:rPr>
          <w:rFonts w:ascii="Arial Narrow" w:hAnsi="Arial Narrow"/>
          <w:spacing w:val="-2"/>
          <w:sz w:val="24"/>
          <w:szCs w:val="24"/>
        </w:rPr>
        <w:t>must</w:t>
      </w:r>
      <w:r w:rsidRPr="00727201">
        <w:rPr>
          <w:rFonts w:ascii="Arial Narrow" w:hAnsi="Arial Narrow"/>
          <w:spacing w:val="-8"/>
          <w:sz w:val="24"/>
          <w:szCs w:val="24"/>
        </w:rPr>
        <w:t xml:space="preserve"> </w:t>
      </w:r>
      <w:r w:rsidRPr="00727201">
        <w:rPr>
          <w:rFonts w:ascii="Arial Narrow" w:hAnsi="Arial Narrow"/>
          <w:spacing w:val="-2"/>
          <w:sz w:val="24"/>
          <w:szCs w:val="24"/>
        </w:rPr>
        <w:t>be</w:t>
      </w:r>
      <w:r w:rsidRPr="00727201">
        <w:rPr>
          <w:rFonts w:ascii="Arial Narrow" w:hAnsi="Arial Narrow"/>
          <w:spacing w:val="-9"/>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name</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Joint</w:t>
      </w:r>
      <w:r w:rsidRPr="00727201">
        <w:rPr>
          <w:rFonts w:ascii="Arial Narrow" w:hAnsi="Arial Narrow"/>
          <w:spacing w:val="-7"/>
          <w:sz w:val="24"/>
          <w:szCs w:val="24"/>
        </w:rPr>
        <w:t xml:space="preserve"> </w:t>
      </w:r>
      <w:r w:rsidRPr="00727201">
        <w:rPr>
          <w:rFonts w:ascii="Arial Narrow" w:hAnsi="Arial Narrow"/>
          <w:sz w:val="24"/>
          <w:szCs w:val="24"/>
        </w:rPr>
        <w:t>Venture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submits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bid,</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Joint</w:t>
      </w:r>
      <w:r w:rsidRPr="00727201">
        <w:rPr>
          <w:rFonts w:ascii="Arial Narrow" w:hAnsi="Arial Narrow"/>
          <w:spacing w:val="-7"/>
          <w:sz w:val="24"/>
          <w:szCs w:val="24"/>
        </w:rPr>
        <w:t xml:space="preserve"> </w:t>
      </w:r>
      <w:r w:rsidRPr="00727201">
        <w:rPr>
          <w:rFonts w:ascii="Arial Narrow" w:hAnsi="Arial Narrow"/>
          <w:sz w:val="24"/>
          <w:szCs w:val="24"/>
        </w:rPr>
        <w:t>Venture</w:t>
      </w:r>
      <w:r w:rsidRPr="00727201">
        <w:rPr>
          <w:rFonts w:ascii="Arial Narrow" w:hAnsi="Arial Narrow"/>
          <w:spacing w:val="-7"/>
          <w:sz w:val="24"/>
          <w:szCs w:val="24"/>
        </w:rPr>
        <w:t xml:space="preserve"> </w:t>
      </w:r>
      <w:r w:rsidRPr="00727201">
        <w:rPr>
          <w:rFonts w:ascii="Arial Narrow" w:hAnsi="Arial Narrow"/>
          <w:sz w:val="24"/>
          <w:szCs w:val="24"/>
        </w:rPr>
        <w:t>has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been</w:t>
      </w:r>
      <w:r w:rsidRPr="00727201">
        <w:rPr>
          <w:rFonts w:ascii="Arial Narrow" w:hAnsi="Arial Narrow"/>
          <w:spacing w:val="-3"/>
          <w:sz w:val="24"/>
          <w:szCs w:val="24"/>
        </w:rPr>
        <w:t xml:space="preserve"> </w:t>
      </w:r>
      <w:r w:rsidRPr="00727201">
        <w:rPr>
          <w:rFonts w:ascii="Arial Narrow" w:hAnsi="Arial Narrow"/>
          <w:sz w:val="24"/>
          <w:szCs w:val="24"/>
        </w:rPr>
        <w:t>legally</w:t>
      </w:r>
      <w:r w:rsidRPr="00727201">
        <w:rPr>
          <w:rFonts w:ascii="Arial Narrow" w:hAnsi="Arial Narrow"/>
          <w:spacing w:val="-3"/>
          <w:sz w:val="24"/>
          <w:szCs w:val="24"/>
        </w:rPr>
        <w:t xml:space="preserve"> </w:t>
      </w:r>
      <w:r w:rsidRPr="00727201">
        <w:rPr>
          <w:rFonts w:ascii="Arial Narrow" w:hAnsi="Arial Narrow"/>
          <w:sz w:val="24"/>
          <w:szCs w:val="24"/>
        </w:rPr>
        <w:t>constituted</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bidding, the</w:t>
      </w:r>
      <w:r w:rsidRPr="00727201">
        <w:rPr>
          <w:rFonts w:ascii="Arial Narrow" w:hAnsi="Arial Narrow"/>
          <w:spacing w:val="-24"/>
          <w:sz w:val="24"/>
          <w:szCs w:val="24"/>
        </w:rPr>
        <w:t xml:space="preserve"> </w:t>
      </w:r>
      <w:r w:rsidRPr="00727201">
        <w:rPr>
          <w:rFonts w:ascii="Arial Narrow" w:hAnsi="Arial Narrow"/>
          <w:sz w:val="24"/>
          <w:szCs w:val="24"/>
        </w:rPr>
        <w:t>Tender</w:t>
      </w:r>
      <w:r w:rsidRPr="00727201">
        <w:rPr>
          <w:rFonts w:ascii="Arial Narrow" w:hAnsi="Arial Narrow"/>
          <w:spacing w:val="-20"/>
          <w:sz w:val="24"/>
          <w:szCs w:val="24"/>
        </w:rPr>
        <w:t xml:space="preserve"> </w:t>
      </w:r>
      <w:r w:rsidRPr="00727201">
        <w:rPr>
          <w:rFonts w:ascii="Arial Narrow" w:hAnsi="Arial Narrow"/>
          <w:sz w:val="24"/>
          <w:szCs w:val="24"/>
        </w:rPr>
        <w:t>Securing</w:t>
      </w:r>
      <w:r w:rsidRPr="00727201">
        <w:rPr>
          <w:rFonts w:ascii="Arial Narrow" w:hAnsi="Arial Narrow"/>
          <w:spacing w:val="-18"/>
          <w:sz w:val="24"/>
          <w:szCs w:val="24"/>
        </w:rPr>
        <w:t xml:space="preserve"> </w:t>
      </w:r>
      <w:r w:rsidRPr="00727201">
        <w:rPr>
          <w:rFonts w:ascii="Arial Narrow" w:hAnsi="Arial Narrow"/>
          <w:sz w:val="24"/>
          <w:szCs w:val="24"/>
        </w:rPr>
        <w:t>Declaration</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6"/>
          <w:sz w:val="24"/>
          <w:szCs w:val="24"/>
        </w:rPr>
        <w:t xml:space="preserve"> </w:t>
      </w:r>
      <w:r w:rsidRPr="00727201">
        <w:rPr>
          <w:rFonts w:ascii="Arial Narrow" w:hAnsi="Arial Narrow"/>
          <w:sz w:val="24"/>
          <w:szCs w:val="24"/>
        </w:rPr>
        <w:t>be</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21"/>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names</w:t>
      </w:r>
      <w:r w:rsidRPr="00727201">
        <w:rPr>
          <w:rFonts w:ascii="Arial Narrow" w:hAnsi="Arial Narrow"/>
          <w:spacing w:val="-18"/>
          <w:sz w:val="24"/>
          <w:szCs w:val="24"/>
        </w:rPr>
        <w:t xml:space="preserve"> </w:t>
      </w:r>
      <w:r w:rsidRPr="00727201">
        <w:rPr>
          <w:rFonts w:ascii="Arial Narrow" w:hAnsi="Arial Narrow"/>
          <w:sz w:val="24"/>
          <w:szCs w:val="24"/>
        </w:rPr>
        <w:t>of</w:t>
      </w:r>
      <w:r w:rsidRPr="00727201">
        <w:rPr>
          <w:rFonts w:ascii="Arial Narrow" w:hAnsi="Arial Narrow"/>
          <w:spacing w:val="-19"/>
          <w:sz w:val="24"/>
          <w:szCs w:val="24"/>
        </w:rPr>
        <w:t xml:space="preserve"> </w:t>
      </w:r>
      <w:r w:rsidRPr="00727201">
        <w:rPr>
          <w:rFonts w:ascii="Arial Narrow" w:hAnsi="Arial Narrow"/>
          <w:sz w:val="24"/>
          <w:szCs w:val="24"/>
        </w:rPr>
        <w:t>all</w:t>
      </w:r>
      <w:r w:rsidRPr="00727201">
        <w:rPr>
          <w:rFonts w:ascii="Arial Narrow" w:hAnsi="Arial Narrow"/>
          <w:spacing w:val="-19"/>
          <w:sz w:val="24"/>
          <w:szCs w:val="24"/>
        </w:rPr>
        <w:t xml:space="preserve"> </w:t>
      </w:r>
      <w:r w:rsidRPr="00727201">
        <w:rPr>
          <w:rFonts w:ascii="Arial Narrow" w:hAnsi="Arial Narrow"/>
          <w:sz w:val="24"/>
          <w:szCs w:val="24"/>
        </w:rPr>
        <w:t>future</w:t>
      </w:r>
      <w:r w:rsidRPr="00727201">
        <w:rPr>
          <w:rFonts w:ascii="Arial Narrow" w:hAnsi="Arial Narrow"/>
          <w:spacing w:val="-16"/>
          <w:sz w:val="24"/>
          <w:szCs w:val="24"/>
        </w:rPr>
        <w:t xml:space="preserve"> </w:t>
      </w:r>
      <w:r w:rsidRPr="00727201">
        <w:rPr>
          <w:rFonts w:ascii="Arial Narrow" w:hAnsi="Arial Narrow"/>
          <w:sz w:val="24"/>
          <w:szCs w:val="24"/>
        </w:rPr>
        <w:t>partners</w:t>
      </w:r>
      <w:r w:rsidRPr="00727201">
        <w:rPr>
          <w:rFonts w:ascii="Arial Narrow" w:hAnsi="Arial Narrow"/>
          <w:spacing w:val="-16"/>
          <w:sz w:val="24"/>
          <w:szCs w:val="24"/>
        </w:rPr>
        <w:t xml:space="preserve"> </w:t>
      </w:r>
      <w:r w:rsidRPr="00727201">
        <w:rPr>
          <w:rFonts w:ascii="Arial Narrow" w:hAnsi="Arial Narrow"/>
          <w:sz w:val="24"/>
          <w:szCs w:val="24"/>
        </w:rPr>
        <w:t>as</w:t>
      </w:r>
      <w:r w:rsidRPr="00727201">
        <w:rPr>
          <w:rFonts w:ascii="Arial Narrow" w:hAnsi="Arial Narrow"/>
          <w:spacing w:val="-18"/>
          <w:sz w:val="24"/>
          <w:szCs w:val="24"/>
        </w:rPr>
        <w:t xml:space="preserve"> </w:t>
      </w:r>
      <w:r w:rsidRPr="00727201">
        <w:rPr>
          <w:rFonts w:ascii="Arial Narrow" w:hAnsi="Arial Narrow"/>
          <w:sz w:val="24"/>
          <w:szCs w:val="24"/>
        </w:rPr>
        <w:t>named</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letter</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intent.</w:t>
      </w:r>
    </w:p>
    <w:p w14:paraId="2C10C3DA" w14:textId="77777777" w:rsidR="004B51FE" w:rsidRPr="00727201" w:rsidRDefault="004B51FE" w:rsidP="00BD3F64">
      <w:pPr>
        <w:pStyle w:val="BodyText"/>
        <w:spacing w:before="9"/>
        <w:jc w:val="both"/>
        <w:rPr>
          <w:rFonts w:ascii="Arial Narrow" w:hAnsi="Arial Narrow"/>
          <w:sz w:val="24"/>
          <w:szCs w:val="24"/>
        </w:rPr>
      </w:pPr>
    </w:p>
    <w:p w14:paraId="1A3651EC" w14:textId="77777777" w:rsidR="00C62756" w:rsidRPr="00727201" w:rsidRDefault="000E3896" w:rsidP="006545BF">
      <w:pPr>
        <w:pStyle w:val="BodyText"/>
        <w:tabs>
          <w:tab w:val="left" w:leader="dot" w:pos="9040"/>
        </w:tabs>
        <w:jc w:val="both"/>
        <w:rPr>
          <w:rFonts w:ascii="Arial Narrow" w:hAnsi="Arial Narrow"/>
          <w:sz w:val="24"/>
          <w:szCs w:val="24"/>
        </w:rPr>
      </w:pPr>
      <w:r w:rsidRPr="00727201">
        <w:rPr>
          <w:rFonts w:ascii="Arial Narrow" w:hAnsi="Arial Narrow"/>
          <w:spacing w:val="-2"/>
          <w:sz w:val="24"/>
          <w:szCs w:val="24"/>
        </w:rPr>
        <w:t>Signed</w:t>
      </w:r>
      <w:r w:rsidRPr="00727201">
        <w:rPr>
          <w:rFonts w:ascii="Arial Narrow" w:hAnsi="Arial Narrow"/>
          <w:sz w:val="24"/>
          <w:szCs w:val="24"/>
        </w:rPr>
        <w:tab/>
      </w:r>
    </w:p>
    <w:p w14:paraId="30F18867" w14:textId="77777777" w:rsidR="00C62756" w:rsidRPr="00727201" w:rsidRDefault="000E3896" w:rsidP="006545BF">
      <w:pPr>
        <w:pStyle w:val="BodyText"/>
        <w:tabs>
          <w:tab w:val="left" w:leader="dot" w:pos="9040"/>
        </w:tabs>
        <w:spacing w:before="240"/>
        <w:jc w:val="both"/>
        <w:rPr>
          <w:rFonts w:ascii="Arial Narrow" w:hAnsi="Arial Narrow"/>
          <w:sz w:val="24"/>
          <w:szCs w:val="24"/>
        </w:rPr>
      </w:pPr>
      <w:r w:rsidRPr="00727201">
        <w:rPr>
          <w:rFonts w:ascii="Arial Narrow" w:hAnsi="Arial Narrow"/>
          <w:sz w:val="24"/>
          <w:szCs w:val="24"/>
        </w:rPr>
        <w:t>Capacity</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title</w:t>
      </w:r>
      <w:r w:rsidRPr="00727201">
        <w:rPr>
          <w:rFonts w:ascii="Arial Narrow" w:hAnsi="Arial Narrow"/>
          <w:spacing w:val="5"/>
          <w:sz w:val="24"/>
          <w:szCs w:val="24"/>
        </w:rPr>
        <w:t xml:space="preserve"> </w:t>
      </w:r>
      <w:r w:rsidRPr="00727201">
        <w:rPr>
          <w:rFonts w:ascii="Arial Narrow" w:hAnsi="Arial Narrow"/>
          <w:spacing w:val="-2"/>
          <w:sz w:val="24"/>
          <w:szCs w:val="24"/>
        </w:rPr>
        <w:t>(director</w:t>
      </w:r>
      <w:r w:rsidR="00C62756" w:rsidRPr="00727201">
        <w:rPr>
          <w:rFonts w:ascii="Arial Narrow" w:hAnsi="Arial Narrow"/>
          <w:spacing w:val="-2"/>
          <w:sz w:val="24"/>
          <w:szCs w:val="24"/>
        </w:rPr>
        <w:t xml:space="preserve"> </w:t>
      </w:r>
      <w:r w:rsidRPr="00727201">
        <w:rPr>
          <w:rFonts w:ascii="Arial Narrow" w:hAnsi="Arial Narrow"/>
          <w:spacing w:val="-5"/>
          <w:sz w:val="24"/>
          <w:szCs w:val="24"/>
        </w:rPr>
        <w:t>or</w:t>
      </w:r>
      <w:r w:rsidR="00C62756" w:rsidRPr="00727201">
        <w:rPr>
          <w:rFonts w:ascii="Arial Narrow" w:hAnsi="Arial Narrow"/>
          <w:spacing w:val="-5"/>
          <w:sz w:val="24"/>
          <w:szCs w:val="24"/>
        </w:rPr>
        <w:t xml:space="preserve"> </w:t>
      </w:r>
      <w:r w:rsidRPr="00727201">
        <w:rPr>
          <w:rFonts w:ascii="Arial Narrow" w:hAnsi="Arial Narrow"/>
          <w:spacing w:val="-2"/>
          <w:sz w:val="24"/>
          <w:szCs w:val="24"/>
        </w:rPr>
        <w:t>partner</w:t>
      </w:r>
      <w:r w:rsidR="00C62756" w:rsidRPr="00727201">
        <w:rPr>
          <w:rFonts w:ascii="Arial Narrow" w:hAnsi="Arial Narrow"/>
          <w:spacing w:val="-2"/>
          <w:sz w:val="24"/>
          <w:szCs w:val="24"/>
        </w:rPr>
        <w:t xml:space="preserve"> </w:t>
      </w:r>
      <w:r w:rsidRPr="00727201">
        <w:rPr>
          <w:rFonts w:ascii="Arial Narrow" w:hAnsi="Arial Narrow"/>
          <w:spacing w:val="-5"/>
          <w:sz w:val="24"/>
          <w:szCs w:val="24"/>
        </w:rPr>
        <w:t>or</w:t>
      </w:r>
      <w:r w:rsidR="00C62756" w:rsidRPr="00727201">
        <w:rPr>
          <w:rFonts w:ascii="Arial Narrow" w:hAnsi="Arial Narrow"/>
          <w:sz w:val="24"/>
          <w:szCs w:val="24"/>
        </w:rPr>
        <w:t xml:space="preserve"> </w:t>
      </w:r>
      <w:r w:rsidRPr="00727201">
        <w:rPr>
          <w:rFonts w:ascii="Arial Narrow" w:hAnsi="Arial Narrow"/>
          <w:spacing w:val="-4"/>
          <w:sz w:val="24"/>
          <w:szCs w:val="24"/>
        </w:rPr>
        <w:t>sole</w:t>
      </w:r>
      <w:r w:rsidR="00C62756" w:rsidRPr="00727201">
        <w:rPr>
          <w:rFonts w:ascii="Arial Narrow" w:hAnsi="Arial Narrow"/>
          <w:spacing w:val="-4"/>
          <w:sz w:val="24"/>
          <w:szCs w:val="24"/>
        </w:rPr>
        <w:t xml:space="preserve"> </w:t>
      </w:r>
      <w:r w:rsidRPr="00727201">
        <w:rPr>
          <w:rFonts w:ascii="Arial Narrow" w:hAnsi="Arial Narrow"/>
          <w:spacing w:val="-2"/>
          <w:sz w:val="24"/>
          <w:szCs w:val="24"/>
        </w:rPr>
        <w:t>proprietor,</w:t>
      </w:r>
      <w:r w:rsidR="00C62756" w:rsidRPr="00727201">
        <w:rPr>
          <w:rFonts w:ascii="Arial Narrow" w:hAnsi="Arial Narrow"/>
          <w:spacing w:val="-2"/>
          <w:sz w:val="24"/>
          <w:szCs w:val="24"/>
        </w:rPr>
        <w:t xml:space="preserve"> </w:t>
      </w:r>
      <w:r w:rsidRPr="00727201">
        <w:rPr>
          <w:rFonts w:ascii="Arial Narrow" w:hAnsi="Arial Narrow"/>
          <w:spacing w:val="-2"/>
          <w:sz w:val="24"/>
          <w:szCs w:val="24"/>
        </w:rPr>
        <w:t>etc.)</w:t>
      </w:r>
      <w:r w:rsidRPr="00727201">
        <w:rPr>
          <w:rFonts w:ascii="Arial Narrow" w:hAnsi="Arial Narrow"/>
          <w:sz w:val="24"/>
          <w:szCs w:val="24"/>
        </w:rPr>
        <w:tab/>
      </w:r>
    </w:p>
    <w:p w14:paraId="3D0A9DB4" w14:textId="77777777" w:rsidR="00C62756" w:rsidRPr="00727201" w:rsidRDefault="000E3896" w:rsidP="006545BF">
      <w:pPr>
        <w:pStyle w:val="BodyText"/>
        <w:tabs>
          <w:tab w:val="left" w:leader="dot" w:pos="9040"/>
        </w:tabs>
        <w:spacing w:before="240"/>
        <w:jc w:val="both"/>
        <w:rPr>
          <w:rFonts w:ascii="Arial Narrow" w:hAnsi="Arial Narrow"/>
          <w:sz w:val="24"/>
          <w:szCs w:val="24"/>
        </w:rPr>
      </w:pPr>
      <w:r w:rsidRPr="00727201">
        <w:rPr>
          <w:rFonts w:ascii="Arial Narrow" w:hAnsi="Arial Narrow"/>
          <w:spacing w:val="-2"/>
          <w:sz w:val="24"/>
          <w:szCs w:val="24"/>
        </w:rPr>
        <w:t>Name:</w:t>
      </w:r>
      <w:r w:rsidRPr="00727201">
        <w:rPr>
          <w:rFonts w:ascii="Arial Narrow" w:hAnsi="Arial Narrow"/>
          <w:sz w:val="24"/>
          <w:szCs w:val="24"/>
        </w:rPr>
        <w:tab/>
      </w:r>
    </w:p>
    <w:p w14:paraId="5B50C467" w14:textId="77777777" w:rsidR="004B51FE" w:rsidRPr="00727201" w:rsidRDefault="000E3896" w:rsidP="00BD3F64">
      <w:pPr>
        <w:pStyle w:val="BodyText"/>
        <w:tabs>
          <w:tab w:val="left" w:pos="1730"/>
          <w:tab w:val="left" w:pos="2942"/>
          <w:tab w:val="left" w:pos="3677"/>
          <w:tab w:val="left" w:pos="4587"/>
          <w:tab w:val="left" w:pos="6073"/>
          <w:tab w:val="left" w:pos="7011"/>
          <w:tab w:val="left" w:pos="10183"/>
        </w:tabs>
        <w:spacing w:before="237"/>
        <w:jc w:val="both"/>
        <w:rPr>
          <w:rFonts w:ascii="Arial Narrow" w:hAnsi="Arial Narrow"/>
          <w:i/>
          <w:sz w:val="24"/>
          <w:szCs w:val="24"/>
        </w:rPr>
      </w:pPr>
      <w:r w:rsidRPr="00727201">
        <w:rPr>
          <w:rFonts w:ascii="Arial Narrow" w:hAnsi="Arial Narrow"/>
          <w:sz w:val="24"/>
          <w:szCs w:val="24"/>
        </w:rPr>
        <w:t>Duly</w:t>
      </w:r>
      <w:r w:rsidRPr="00727201">
        <w:rPr>
          <w:rFonts w:ascii="Arial Narrow" w:hAnsi="Arial Narrow"/>
          <w:spacing w:val="4"/>
          <w:sz w:val="24"/>
          <w:szCs w:val="24"/>
        </w:rPr>
        <w:t xml:space="preserve"> </w:t>
      </w:r>
      <w:r w:rsidRPr="00727201">
        <w:rPr>
          <w:rFonts w:ascii="Arial Narrow" w:hAnsi="Arial Narrow"/>
          <w:sz w:val="24"/>
          <w:szCs w:val="24"/>
        </w:rPr>
        <w:t>authorized to sign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5"/>
          <w:sz w:val="24"/>
          <w:szCs w:val="24"/>
        </w:rPr>
        <w:t>bid</w:t>
      </w:r>
      <w:r w:rsidR="00C62756" w:rsidRPr="00727201">
        <w:rPr>
          <w:rFonts w:ascii="Arial Narrow" w:hAnsi="Arial Narrow"/>
          <w:spacing w:val="-5"/>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behalf</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complete</w:t>
      </w:r>
      <w:r w:rsidRPr="00727201">
        <w:rPr>
          <w:rFonts w:ascii="Arial Narrow" w:hAnsi="Arial Narrow"/>
          <w:i/>
          <w:spacing w:val="-17"/>
          <w:sz w:val="24"/>
          <w:szCs w:val="24"/>
        </w:rPr>
        <w:t xml:space="preserve"> </w:t>
      </w:r>
      <w:r w:rsidRPr="00727201">
        <w:rPr>
          <w:rFonts w:ascii="Arial Narrow" w:hAnsi="Arial Narrow"/>
          <w:i/>
          <w:spacing w:val="-2"/>
          <w:sz w:val="24"/>
          <w:szCs w:val="24"/>
        </w:rPr>
        <w:t>name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Tenderer]</w:t>
      </w:r>
    </w:p>
    <w:p w14:paraId="448B7E3B" w14:textId="77777777" w:rsidR="004B51FE" w:rsidRPr="00727201" w:rsidRDefault="004B51FE" w:rsidP="00BD3F64">
      <w:pPr>
        <w:pStyle w:val="BodyText"/>
        <w:spacing w:before="236"/>
        <w:jc w:val="both"/>
        <w:rPr>
          <w:rFonts w:ascii="Arial Narrow" w:hAnsi="Arial Narrow"/>
          <w:i/>
          <w:sz w:val="24"/>
          <w:szCs w:val="24"/>
        </w:rPr>
      </w:pPr>
    </w:p>
    <w:p w14:paraId="36767CF8" w14:textId="77777777" w:rsidR="004B51FE" w:rsidRPr="00727201" w:rsidRDefault="000E3896" w:rsidP="00BD3F64">
      <w:pPr>
        <w:tabs>
          <w:tab w:val="left" w:leader="dot" w:pos="5681"/>
        </w:tabs>
        <w:jc w:val="both"/>
        <w:rPr>
          <w:rFonts w:ascii="Arial Narrow" w:hAnsi="Arial Narrow"/>
          <w:sz w:val="24"/>
          <w:szCs w:val="24"/>
        </w:rPr>
      </w:pPr>
      <w:r w:rsidRPr="00727201">
        <w:rPr>
          <w:rFonts w:ascii="Arial Narrow" w:hAnsi="Arial Narrow"/>
          <w:spacing w:val="-2"/>
          <w:sz w:val="24"/>
          <w:szCs w:val="24"/>
        </w:rPr>
        <w:t>Dated</w:t>
      </w:r>
      <w:r w:rsidRPr="00727201">
        <w:rPr>
          <w:rFonts w:ascii="Arial Narrow" w:hAnsi="Arial Narrow"/>
          <w:spacing w:val="-16"/>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day</w:t>
      </w:r>
      <w:r w:rsidRPr="00727201">
        <w:rPr>
          <w:rFonts w:ascii="Arial Narrow" w:hAnsi="Arial Narrow"/>
          <w:spacing w:val="-16"/>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date</w:t>
      </w:r>
      <w:r w:rsidRPr="00727201">
        <w:rPr>
          <w:rFonts w:ascii="Arial Narrow" w:hAnsi="Arial Narrow"/>
          <w:i/>
          <w:spacing w:val="-19"/>
          <w:sz w:val="24"/>
          <w:szCs w:val="24"/>
        </w:rPr>
        <w:t xml:space="preserve"> </w:t>
      </w:r>
      <w:r w:rsidRPr="00727201">
        <w:rPr>
          <w:rFonts w:ascii="Arial Narrow" w:hAnsi="Arial Narrow"/>
          <w:i/>
          <w:spacing w:val="-2"/>
          <w:sz w:val="24"/>
          <w:szCs w:val="24"/>
        </w:rPr>
        <w:t>of</w:t>
      </w:r>
      <w:r w:rsidRPr="00727201">
        <w:rPr>
          <w:rFonts w:ascii="Arial Narrow" w:hAnsi="Arial Narrow"/>
          <w:i/>
          <w:spacing w:val="-18"/>
          <w:sz w:val="24"/>
          <w:szCs w:val="24"/>
        </w:rPr>
        <w:t xml:space="preserve"> </w:t>
      </w:r>
      <w:r w:rsidRPr="00727201">
        <w:rPr>
          <w:rFonts w:ascii="Arial Narrow" w:hAnsi="Arial Narrow"/>
          <w:i/>
          <w:spacing w:val="-2"/>
          <w:sz w:val="24"/>
          <w:szCs w:val="24"/>
        </w:rPr>
        <w:t>signing]</w:t>
      </w:r>
      <w:r w:rsidRPr="00727201">
        <w:rPr>
          <w:rFonts w:ascii="Arial Narrow" w:hAnsi="Arial Narrow"/>
          <w:i/>
          <w:spacing w:val="7"/>
          <w:sz w:val="24"/>
          <w:szCs w:val="24"/>
        </w:rPr>
        <w:t xml:space="preserve"> </w:t>
      </w:r>
      <w:r w:rsidRPr="00727201">
        <w:rPr>
          <w:rFonts w:ascii="Arial Narrow" w:hAnsi="Arial Narrow"/>
          <w:spacing w:val="-2"/>
          <w:sz w:val="24"/>
          <w:szCs w:val="24"/>
        </w:rPr>
        <w:t>Seal</w:t>
      </w:r>
      <w:r w:rsidRPr="00727201">
        <w:rPr>
          <w:rFonts w:ascii="Arial Narrow" w:hAnsi="Arial Narrow"/>
          <w:spacing w:val="-18"/>
          <w:sz w:val="24"/>
          <w:szCs w:val="24"/>
        </w:rPr>
        <w:t xml:space="preserve"> </w:t>
      </w:r>
      <w:r w:rsidRPr="00727201">
        <w:rPr>
          <w:rFonts w:ascii="Arial Narrow" w:hAnsi="Arial Narrow"/>
          <w:spacing w:val="-2"/>
          <w:sz w:val="24"/>
          <w:szCs w:val="24"/>
        </w:rPr>
        <w:t>or</w:t>
      </w:r>
      <w:r w:rsidRPr="00727201">
        <w:rPr>
          <w:rFonts w:ascii="Arial Narrow" w:hAnsi="Arial Narrow"/>
          <w:spacing w:val="-17"/>
          <w:sz w:val="24"/>
          <w:szCs w:val="24"/>
        </w:rPr>
        <w:t xml:space="preserve"> </w:t>
      </w:r>
      <w:r w:rsidRPr="00727201">
        <w:rPr>
          <w:rFonts w:ascii="Arial Narrow" w:hAnsi="Arial Narrow"/>
          <w:spacing w:val="-2"/>
          <w:sz w:val="24"/>
          <w:szCs w:val="24"/>
        </w:rPr>
        <w:t>stamp</w:t>
      </w:r>
    </w:p>
    <w:p w14:paraId="7AA50045" w14:textId="77777777" w:rsidR="004B51FE" w:rsidRPr="00727201" w:rsidRDefault="004B51FE">
      <w:pPr>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7085087" w14:textId="77777777" w:rsidR="004B51FE" w:rsidRPr="00727201" w:rsidRDefault="000E3896" w:rsidP="00BD3F64">
      <w:pPr>
        <w:pStyle w:val="Heading4"/>
        <w:spacing w:before="64"/>
        <w:ind w:left="567" w:hanging="567"/>
        <w:rPr>
          <w:rFonts w:ascii="Arial Narrow" w:hAnsi="Arial Narrow"/>
          <w:sz w:val="24"/>
          <w:szCs w:val="24"/>
        </w:rPr>
      </w:pPr>
      <w:r w:rsidRPr="00727201">
        <w:rPr>
          <w:rFonts w:ascii="Arial Narrow" w:hAnsi="Arial Narrow"/>
          <w:sz w:val="24"/>
          <w:szCs w:val="24"/>
        </w:rPr>
        <w:lastRenderedPageBreak/>
        <w:t>Appendix</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Tender</w:t>
      </w:r>
    </w:p>
    <w:p w14:paraId="05060F75" w14:textId="77777777" w:rsidR="004B51FE" w:rsidRPr="00727201" w:rsidRDefault="000E3896" w:rsidP="00BD3F64">
      <w:pPr>
        <w:spacing w:before="235" w:line="252" w:lineRule="exact"/>
        <w:rPr>
          <w:rFonts w:ascii="Arial Narrow" w:hAnsi="Arial Narrow"/>
          <w:b/>
          <w:sz w:val="24"/>
          <w:szCs w:val="24"/>
        </w:rPr>
      </w:pPr>
      <w:r w:rsidRPr="00727201">
        <w:rPr>
          <w:rFonts w:ascii="Arial Narrow" w:hAnsi="Arial Narrow"/>
          <w:b/>
          <w:sz w:val="24"/>
          <w:szCs w:val="24"/>
        </w:rPr>
        <w:t>Schedule</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Currency</w:t>
      </w:r>
      <w:r w:rsidRPr="00727201">
        <w:rPr>
          <w:rFonts w:ascii="Arial Narrow" w:hAnsi="Arial Narrow"/>
          <w:b/>
          <w:spacing w:val="-2"/>
          <w:sz w:val="24"/>
          <w:szCs w:val="24"/>
        </w:rPr>
        <w:t xml:space="preserve"> requirements</w:t>
      </w:r>
    </w:p>
    <w:p w14:paraId="548BA8C2" w14:textId="74BDCF80" w:rsidR="004B51FE" w:rsidRPr="00727201" w:rsidRDefault="000E3896" w:rsidP="00BD3F64">
      <w:pPr>
        <w:pStyle w:val="BodyText"/>
        <w:ind w:right="297"/>
        <w:rPr>
          <w:rFonts w:ascii="Arial Narrow" w:hAnsi="Arial Narrow"/>
          <w:sz w:val="24"/>
          <w:szCs w:val="24"/>
        </w:rPr>
      </w:pPr>
      <w:r w:rsidRPr="00727201">
        <w:rPr>
          <w:rFonts w:ascii="Arial Narrow" w:hAnsi="Arial Narrow"/>
          <w:sz w:val="24"/>
          <w:szCs w:val="24"/>
        </w:rPr>
        <w:t>Summary</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currencies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00C62756"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62756" w:rsidRPr="00727201">
        <w:rPr>
          <w:rFonts w:ascii="Arial Narrow" w:hAnsi="Arial Narrow"/>
          <w:sz w:val="24"/>
          <w:szCs w:val="24"/>
        </w:rPr>
        <w:t xml:space="preserve">Project in </w:t>
      </w:r>
      <w:r w:rsidR="00EF6972" w:rsidRPr="00727201">
        <w:rPr>
          <w:rFonts w:ascii="Arial Narrow" w:hAnsi="Arial Narrow"/>
          <w:sz w:val="24"/>
          <w:szCs w:val="24"/>
        </w:rPr>
        <w:t>Muriri</w:t>
      </w:r>
      <w:r w:rsidR="00F67CE8" w:rsidRPr="00727201">
        <w:rPr>
          <w:rFonts w:ascii="Arial Narrow" w:hAnsi="Arial Narrow"/>
          <w:sz w:val="24"/>
          <w:szCs w:val="24"/>
        </w:rPr>
        <w:t>-</w:t>
      </w:r>
      <w:r w:rsidR="00EF6972" w:rsidRPr="00727201">
        <w:rPr>
          <w:rFonts w:ascii="Arial Narrow" w:hAnsi="Arial Narrow"/>
          <w:sz w:val="24"/>
          <w:szCs w:val="24"/>
        </w:rPr>
        <w:t xml:space="preserve"> Karumo</w:t>
      </w:r>
      <w:r w:rsidR="003D6ED0" w:rsidRPr="00727201">
        <w:rPr>
          <w:rFonts w:ascii="Arial Narrow" w:hAnsi="Arial Narrow"/>
          <w:sz w:val="24"/>
          <w:szCs w:val="24"/>
        </w:rPr>
        <w:t xml:space="preserve"> </w:t>
      </w:r>
      <w:r w:rsidR="00EF6972" w:rsidRPr="00727201">
        <w:rPr>
          <w:rFonts w:ascii="Arial Narrow" w:hAnsi="Arial Narrow"/>
          <w:sz w:val="24"/>
          <w:szCs w:val="24"/>
        </w:rPr>
        <w:t xml:space="preserve">Towns </w:t>
      </w:r>
      <w:r w:rsidR="00C62756" w:rsidRPr="00727201">
        <w:rPr>
          <w:rFonts w:ascii="Arial Narrow" w:hAnsi="Arial Narrow"/>
          <w:sz w:val="24"/>
          <w:szCs w:val="24"/>
        </w:rPr>
        <w:t xml:space="preserve">in </w:t>
      </w:r>
      <w:r w:rsidR="003D6ED0" w:rsidRPr="00727201">
        <w:rPr>
          <w:rFonts w:ascii="Arial Narrow" w:hAnsi="Arial Narrow"/>
          <w:sz w:val="24"/>
          <w:szCs w:val="24"/>
        </w:rPr>
        <w:t>M</w:t>
      </w:r>
      <w:r w:rsidR="00EF6972" w:rsidRPr="00727201">
        <w:rPr>
          <w:rFonts w:ascii="Arial Narrow" w:hAnsi="Arial Narrow"/>
          <w:sz w:val="24"/>
          <w:szCs w:val="24"/>
        </w:rPr>
        <w:t>eru</w:t>
      </w:r>
      <w:r w:rsidR="00C62756" w:rsidRPr="00727201">
        <w:rPr>
          <w:rFonts w:ascii="Arial Narrow" w:hAnsi="Arial Narrow"/>
          <w:sz w:val="24"/>
          <w:szCs w:val="24"/>
        </w:rPr>
        <w:t xml:space="preserve"> County</w:t>
      </w:r>
      <w:r w:rsidR="00F67CE8" w:rsidRPr="00727201">
        <w:rPr>
          <w:rFonts w:ascii="Arial Narrow" w:hAnsi="Arial Narrow"/>
          <w:sz w:val="24"/>
          <w:szCs w:val="24"/>
        </w:rPr>
        <w:t>.</w:t>
      </w:r>
    </w:p>
    <w:p w14:paraId="0CD60F98" w14:textId="77777777" w:rsidR="004B51FE" w:rsidRPr="00727201" w:rsidRDefault="004B51FE">
      <w:pPr>
        <w:pStyle w:val="BodyText"/>
        <w:spacing w:before="23"/>
        <w:rPr>
          <w:rFonts w:ascii="Arial Narrow" w:hAnsi="Arial Narrow"/>
          <w:sz w:val="24"/>
          <w:szCs w:val="24"/>
        </w:rPr>
      </w:pPr>
    </w:p>
    <w:tbl>
      <w:tblPr>
        <w:tblW w:w="5000" w:type="pct"/>
        <w:tblBorders>
          <w:top w:val="double" w:sz="2" w:space="0" w:color="221F1F"/>
          <w:left w:val="double" w:sz="2" w:space="0" w:color="221F1F"/>
          <w:bottom w:val="double" w:sz="2" w:space="0" w:color="221F1F"/>
          <w:right w:val="double" w:sz="2" w:space="0" w:color="221F1F"/>
          <w:insideH w:val="double" w:sz="2" w:space="0" w:color="221F1F"/>
          <w:insideV w:val="double" w:sz="2" w:space="0" w:color="221F1F"/>
        </w:tblBorders>
        <w:tblCellMar>
          <w:left w:w="0" w:type="dxa"/>
          <w:right w:w="0" w:type="dxa"/>
        </w:tblCellMar>
        <w:tblLook w:val="01E0" w:firstRow="1" w:lastRow="1" w:firstColumn="1" w:lastColumn="1" w:noHBand="0" w:noVBand="0"/>
      </w:tblPr>
      <w:tblGrid>
        <w:gridCol w:w="1042"/>
        <w:gridCol w:w="1410"/>
        <w:gridCol w:w="969"/>
        <w:gridCol w:w="1086"/>
        <w:gridCol w:w="4517"/>
      </w:tblGrid>
      <w:tr w:rsidR="004B51FE" w:rsidRPr="00727201" w14:paraId="187F52FE" w14:textId="77777777" w:rsidTr="005F4B98">
        <w:trPr>
          <w:trHeight w:val="484"/>
        </w:trPr>
        <w:tc>
          <w:tcPr>
            <w:tcW w:w="2497" w:type="pct"/>
            <w:gridSpan w:val="4"/>
            <w:tcBorders>
              <w:bottom w:val="single" w:sz="6" w:space="0" w:color="221F1F"/>
              <w:right w:val="single" w:sz="6" w:space="0" w:color="221F1F"/>
            </w:tcBorders>
          </w:tcPr>
          <w:p w14:paraId="0B20EA07" w14:textId="77777777" w:rsidR="004B51FE" w:rsidRPr="00727201" w:rsidRDefault="000E3896">
            <w:pPr>
              <w:pStyle w:val="TableParagraph"/>
              <w:spacing w:before="240" w:line="223" w:lineRule="exact"/>
              <w:ind w:left="8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pacing w:val="-2"/>
                <w:sz w:val="24"/>
                <w:szCs w:val="24"/>
              </w:rPr>
              <w:t>Currency</w:t>
            </w:r>
          </w:p>
        </w:tc>
        <w:tc>
          <w:tcPr>
            <w:tcW w:w="2503" w:type="pct"/>
            <w:tcBorders>
              <w:left w:val="single" w:sz="6" w:space="0" w:color="221F1F"/>
              <w:bottom w:val="single" w:sz="6" w:space="0" w:color="221F1F"/>
            </w:tcBorders>
          </w:tcPr>
          <w:p w14:paraId="08BEBDAD" w14:textId="77777777" w:rsidR="004B51FE" w:rsidRPr="00727201" w:rsidRDefault="000E3896">
            <w:pPr>
              <w:pStyle w:val="TableParagraph"/>
              <w:spacing w:before="240" w:line="223" w:lineRule="exact"/>
              <w:ind w:left="95"/>
              <w:rPr>
                <w:rFonts w:ascii="Arial Narrow" w:hAnsi="Arial Narrow"/>
                <w:sz w:val="24"/>
                <w:szCs w:val="24"/>
              </w:rPr>
            </w:pPr>
            <w:r w:rsidRPr="00727201">
              <w:rPr>
                <w:rFonts w:ascii="Arial Narrow" w:hAnsi="Arial Narrow"/>
                <w:sz w:val="24"/>
                <w:szCs w:val="24"/>
              </w:rPr>
              <w:t>Amount</w:t>
            </w:r>
            <w:r w:rsidRPr="00727201">
              <w:rPr>
                <w:rFonts w:ascii="Arial Narrow" w:hAnsi="Arial Narrow"/>
                <w:spacing w:val="-4"/>
                <w:sz w:val="24"/>
                <w:szCs w:val="24"/>
              </w:rPr>
              <w:t xml:space="preserve"> </w:t>
            </w:r>
            <w:r w:rsidRPr="00727201">
              <w:rPr>
                <w:rFonts w:ascii="Arial Narrow" w:hAnsi="Arial Narrow"/>
                <w:spacing w:val="-2"/>
                <w:sz w:val="24"/>
                <w:szCs w:val="24"/>
              </w:rPr>
              <w:t>Payable</w:t>
            </w:r>
          </w:p>
        </w:tc>
      </w:tr>
      <w:tr w:rsidR="004B51FE" w:rsidRPr="00727201" w14:paraId="3ECFEC61" w14:textId="77777777" w:rsidTr="005F4B98">
        <w:trPr>
          <w:trHeight w:val="488"/>
        </w:trPr>
        <w:tc>
          <w:tcPr>
            <w:tcW w:w="2497" w:type="pct"/>
            <w:gridSpan w:val="4"/>
            <w:tcBorders>
              <w:top w:val="single" w:sz="6" w:space="0" w:color="221F1F"/>
              <w:bottom w:val="single" w:sz="6" w:space="0" w:color="221F1F"/>
              <w:right w:val="single" w:sz="6" w:space="0" w:color="221F1F"/>
            </w:tcBorders>
          </w:tcPr>
          <w:p w14:paraId="679F9624" w14:textId="77777777" w:rsidR="004B51FE" w:rsidRPr="00727201" w:rsidRDefault="000E3896">
            <w:pPr>
              <w:pStyle w:val="TableParagraph"/>
              <w:spacing w:before="240" w:line="228" w:lineRule="exact"/>
              <w:ind w:left="95"/>
              <w:rPr>
                <w:rFonts w:ascii="Arial Narrow" w:hAnsi="Arial Narrow"/>
                <w:sz w:val="24"/>
                <w:szCs w:val="24"/>
              </w:rPr>
            </w:pPr>
            <w:r w:rsidRPr="00727201">
              <w:rPr>
                <w:rFonts w:ascii="Arial Narrow" w:hAnsi="Arial Narrow"/>
                <w:sz w:val="24"/>
                <w:szCs w:val="24"/>
              </w:rPr>
              <w:t>Local</w:t>
            </w:r>
            <w:r w:rsidRPr="00727201">
              <w:rPr>
                <w:rFonts w:ascii="Arial Narrow" w:hAnsi="Arial Narrow"/>
                <w:spacing w:val="1"/>
                <w:sz w:val="24"/>
                <w:szCs w:val="24"/>
              </w:rPr>
              <w:t xml:space="preserve"> </w:t>
            </w:r>
            <w:r w:rsidRPr="00727201">
              <w:rPr>
                <w:rFonts w:ascii="Arial Narrow" w:hAnsi="Arial Narrow"/>
                <w:spacing w:val="-2"/>
                <w:sz w:val="24"/>
                <w:szCs w:val="24"/>
              </w:rPr>
              <w:t>Currency:</w:t>
            </w:r>
          </w:p>
        </w:tc>
        <w:tc>
          <w:tcPr>
            <w:tcW w:w="2503" w:type="pct"/>
            <w:tcBorders>
              <w:top w:val="single" w:sz="6" w:space="0" w:color="221F1F"/>
              <w:left w:val="single" w:sz="6" w:space="0" w:color="221F1F"/>
              <w:bottom w:val="single" w:sz="6" w:space="0" w:color="221F1F"/>
            </w:tcBorders>
          </w:tcPr>
          <w:p w14:paraId="704FC1EF"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z w:val="24"/>
                <w:szCs w:val="24"/>
              </w:rPr>
              <w:t>Accepted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pacing w:val="-4"/>
                <w:sz w:val="24"/>
                <w:szCs w:val="24"/>
              </w:rPr>
              <w:t>Price</w:t>
            </w:r>
          </w:p>
        </w:tc>
      </w:tr>
      <w:tr w:rsidR="004B51FE" w:rsidRPr="00727201" w14:paraId="31C7B683" w14:textId="77777777" w:rsidTr="005F4B98">
        <w:trPr>
          <w:trHeight w:val="652"/>
        </w:trPr>
        <w:tc>
          <w:tcPr>
            <w:tcW w:w="577" w:type="pct"/>
            <w:tcBorders>
              <w:top w:val="single" w:sz="6" w:space="0" w:color="221F1F"/>
              <w:bottom w:val="single" w:sz="6" w:space="0" w:color="221F1F"/>
              <w:right w:val="nil"/>
            </w:tcBorders>
          </w:tcPr>
          <w:p w14:paraId="49AC1722"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6A0061A5" w14:textId="77777777" w:rsidR="004B51FE" w:rsidRPr="00727201" w:rsidRDefault="000E3896">
            <w:pPr>
              <w:pStyle w:val="TableParagraph"/>
              <w:spacing w:before="240"/>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2BAEDF2B" w14:textId="77777777" w:rsidR="004B51FE" w:rsidRPr="00727201" w:rsidRDefault="000E3896">
            <w:pPr>
              <w:pStyle w:val="TableParagraph"/>
              <w:spacing w:before="240"/>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6EB4417F" w14:textId="77777777" w:rsidR="004B51FE" w:rsidRPr="00727201" w:rsidRDefault="000E3896">
            <w:pPr>
              <w:pStyle w:val="TableParagraph"/>
              <w:spacing w:before="240"/>
              <w:ind w:left="385"/>
              <w:rPr>
                <w:rFonts w:ascii="Arial Narrow" w:hAnsi="Arial Narrow"/>
                <w:sz w:val="24"/>
                <w:szCs w:val="24"/>
              </w:rPr>
            </w:pPr>
            <w:r w:rsidRPr="00727201">
              <w:rPr>
                <w:rFonts w:ascii="Arial Narrow" w:hAnsi="Arial Narrow"/>
                <w:spacing w:val="-10"/>
                <w:sz w:val="24"/>
                <w:szCs w:val="24"/>
              </w:rPr>
              <w:t>1</w:t>
            </w:r>
          </w:p>
        </w:tc>
        <w:tc>
          <w:tcPr>
            <w:tcW w:w="2503" w:type="pct"/>
            <w:tcBorders>
              <w:top w:val="single" w:sz="6" w:space="0" w:color="221F1F"/>
              <w:left w:val="single" w:sz="6" w:space="0" w:color="221F1F"/>
              <w:bottom w:val="single" w:sz="6" w:space="0" w:color="221F1F"/>
            </w:tcBorders>
          </w:tcPr>
          <w:p w14:paraId="14418CEA" w14:textId="77777777" w:rsidR="004B51FE" w:rsidRPr="00727201" w:rsidRDefault="004B51FE">
            <w:pPr>
              <w:pStyle w:val="TableParagraph"/>
              <w:rPr>
                <w:rFonts w:ascii="Arial Narrow" w:hAnsi="Arial Narrow"/>
                <w:sz w:val="24"/>
                <w:szCs w:val="24"/>
              </w:rPr>
            </w:pPr>
          </w:p>
        </w:tc>
      </w:tr>
      <w:tr w:rsidR="004B51FE" w:rsidRPr="00727201" w14:paraId="44F721C4" w14:textId="77777777" w:rsidTr="005F4B98">
        <w:trPr>
          <w:trHeight w:val="652"/>
        </w:trPr>
        <w:tc>
          <w:tcPr>
            <w:tcW w:w="577" w:type="pct"/>
            <w:tcBorders>
              <w:top w:val="single" w:sz="6" w:space="0" w:color="221F1F"/>
              <w:bottom w:val="single" w:sz="6" w:space="0" w:color="221F1F"/>
              <w:right w:val="nil"/>
            </w:tcBorders>
          </w:tcPr>
          <w:p w14:paraId="55B1A0B2"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2096" behindDoc="1" locked="0" layoutInCell="1" allowOverlap="1" wp14:anchorId="12CB00C0" wp14:editId="10E88FDB">
                      <wp:simplePos x="0" y="0"/>
                      <wp:positionH relativeFrom="column">
                        <wp:posOffset>76707</wp:posOffset>
                      </wp:positionH>
                      <wp:positionV relativeFrom="paragraph">
                        <wp:posOffset>-49300</wp:posOffset>
                      </wp:positionV>
                      <wp:extent cx="1469390" cy="9525"/>
                      <wp:effectExtent l="0" t="0" r="0" b="0"/>
                      <wp:wrapNone/>
                      <wp:docPr id="928519039" name="Group 928519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648096100" name="Graphic 32"/>
                              <wps:cNvSpPr/>
                              <wps:spPr>
                                <a:xfrm>
                                  <a:off x="0" y="4463"/>
                                  <a:ext cx="1469390" cy="1270"/>
                                </a:xfrm>
                                <a:custGeom>
                                  <a:avLst/>
                                  <a:gdLst/>
                                  <a:ahLst/>
                                  <a:cxnLst/>
                                  <a:rect l="l" t="t" r="r" b="b"/>
                                  <a:pathLst>
                                    <a:path w="1469390">
                                      <a:moveTo>
                                        <a:pt x="0" y="0"/>
                                      </a:moveTo>
                                      <a:lnTo>
                                        <a:pt x="1469390" y="0"/>
                                      </a:lnTo>
                                    </a:path>
                                  </a:pathLst>
                                </a:custGeom>
                                <a:ln w="8927">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2AA2AB05" id="Group 31" o:spid="_x0000_s1026" style="position:absolute;margin-left:6.05pt;margin-top:-3.9pt;width:115.7pt;height:.75pt;z-index:-251664384;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">
                      <v:shape id="Graphic 32"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" path="m,l1469390,e" filled="f" strokecolor="#221f1f" strokeweight=".24797mm">
                        <v:path arrowok="t"/>
                      </v:shape>
                    </v:group>
                  </w:pict>
                </mc:Fallback>
              </mc:AlternateContent>
            </w: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1A6EB617" w14:textId="77777777" w:rsidR="004B51FE" w:rsidRPr="00727201" w:rsidRDefault="000E3896">
            <w:pPr>
              <w:pStyle w:val="TableParagraph"/>
              <w:spacing w:before="240"/>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244C59A3" w14:textId="77777777" w:rsidR="004B51FE" w:rsidRPr="00727201" w:rsidRDefault="000E3896">
            <w:pPr>
              <w:pStyle w:val="TableParagraph"/>
              <w:spacing w:before="240"/>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20178E6B" w14:textId="77777777" w:rsidR="004B51FE" w:rsidRPr="00727201" w:rsidRDefault="000E3896">
            <w:pPr>
              <w:pStyle w:val="TableParagraph"/>
              <w:spacing w:before="240"/>
              <w:ind w:left="385"/>
              <w:rPr>
                <w:rFonts w:ascii="Arial Narrow" w:hAnsi="Arial Narrow"/>
                <w:sz w:val="24"/>
                <w:szCs w:val="24"/>
              </w:rPr>
            </w:pPr>
            <w:r w:rsidRPr="00727201">
              <w:rPr>
                <w:rFonts w:ascii="Arial Narrow" w:hAnsi="Arial Narrow"/>
                <w:spacing w:val="-10"/>
                <w:sz w:val="24"/>
                <w:szCs w:val="24"/>
              </w:rPr>
              <w:t>2</w:t>
            </w:r>
          </w:p>
        </w:tc>
        <w:tc>
          <w:tcPr>
            <w:tcW w:w="2503" w:type="pct"/>
            <w:tcBorders>
              <w:top w:val="single" w:sz="6" w:space="0" w:color="221F1F"/>
              <w:left w:val="single" w:sz="6" w:space="0" w:color="221F1F"/>
              <w:bottom w:val="single" w:sz="6" w:space="0" w:color="221F1F"/>
            </w:tcBorders>
          </w:tcPr>
          <w:p w14:paraId="42BF6E4C" w14:textId="77777777" w:rsidR="004B51FE" w:rsidRPr="00727201" w:rsidRDefault="004B51FE">
            <w:pPr>
              <w:pStyle w:val="TableParagraph"/>
              <w:rPr>
                <w:rFonts w:ascii="Arial Narrow" w:hAnsi="Arial Narrow"/>
                <w:sz w:val="24"/>
                <w:szCs w:val="24"/>
              </w:rPr>
            </w:pPr>
          </w:p>
        </w:tc>
      </w:tr>
      <w:tr w:rsidR="004B51FE" w:rsidRPr="00727201" w14:paraId="29625A07" w14:textId="77777777" w:rsidTr="005F4B98">
        <w:trPr>
          <w:trHeight w:val="654"/>
        </w:trPr>
        <w:tc>
          <w:tcPr>
            <w:tcW w:w="577" w:type="pct"/>
            <w:tcBorders>
              <w:top w:val="single" w:sz="6" w:space="0" w:color="221F1F"/>
              <w:bottom w:val="single" w:sz="6" w:space="0" w:color="221F1F"/>
              <w:right w:val="nil"/>
            </w:tcBorders>
          </w:tcPr>
          <w:p w14:paraId="57D732F8" w14:textId="77777777" w:rsidR="004B51FE" w:rsidRPr="00727201" w:rsidRDefault="000E3896">
            <w:pPr>
              <w:pStyle w:val="TableParagraph"/>
              <w:spacing w:before="243"/>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4144" behindDoc="1" locked="0" layoutInCell="1" allowOverlap="1" wp14:anchorId="44E390B0" wp14:editId="69327864">
                      <wp:simplePos x="0" y="0"/>
                      <wp:positionH relativeFrom="column">
                        <wp:posOffset>76707</wp:posOffset>
                      </wp:positionH>
                      <wp:positionV relativeFrom="paragraph">
                        <wp:posOffset>-46258</wp:posOffset>
                      </wp:positionV>
                      <wp:extent cx="1469390" cy="952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35" name="Graphic 34"/>
                              <wps:cNvSpPr/>
                              <wps:spPr>
                                <a:xfrm>
                                  <a:off x="0" y="4470"/>
                                  <a:ext cx="1469390" cy="1270"/>
                                </a:xfrm>
                                <a:custGeom>
                                  <a:avLst/>
                                  <a:gdLst/>
                                  <a:ahLst/>
                                  <a:cxnLst/>
                                  <a:rect l="l" t="t" r="r" b="b"/>
                                  <a:pathLst>
                                    <a:path w="1469390">
                                      <a:moveTo>
                                        <a:pt x="0" y="0"/>
                                      </a:moveTo>
                                      <a:lnTo>
                                        <a:pt x="1469390" y="0"/>
                                      </a:lnTo>
                                    </a:path>
                                  </a:pathLst>
                                </a:custGeom>
                                <a:ln w="8940">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51CE2EAC" id="Group 33" o:spid="_x0000_s1026" style="position:absolute;margin-left:6.05pt;margin-top:-3.65pt;width:115.7pt;height:.75pt;z-index:-251662336;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">
                      <v:shape id="Graphic 34"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" path="m,l1469390,e" filled="f" strokecolor="#221f1f" strokeweight=".24833mm">
                        <v:path arrowok="t"/>
                      </v:shape>
                    </v:group>
                  </w:pict>
                </mc:Fallback>
              </mc:AlternateContent>
            </w: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75CB3AF8" w14:textId="77777777" w:rsidR="004B51FE" w:rsidRPr="00727201" w:rsidRDefault="000E3896">
            <w:pPr>
              <w:pStyle w:val="TableParagraph"/>
              <w:spacing w:before="243"/>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10A224FF" w14:textId="77777777" w:rsidR="004B51FE" w:rsidRPr="00727201" w:rsidRDefault="000E3896">
            <w:pPr>
              <w:pStyle w:val="TableParagraph"/>
              <w:spacing w:before="243"/>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37720981" w14:textId="77777777" w:rsidR="004B51FE" w:rsidRPr="00727201" w:rsidRDefault="000E3896">
            <w:pPr>
              <w:pStyle w:val="TableParagraph"/>
              <w:spacing w:before="243"/>
              <w:ind w:left="385"/>
              <w:rPr>
                <w:rFonts w:ascii="Arial Narrow" w:hAnsi="Arial Narrow"/>
                <w:sz w:val="24"/>
                <w:szCs w:val="24"/>
              </w:rPr>
            </w:pPr>
            <w:r w:rsidRPr="00727201">
              <w:rPr>
                <w:rFonts w:ascii="Arial Narrow" w:hAnsi="Arial Narrow"/>
                <w:spacing w:val="-10"/>
                <w:sz w:val="24"/>
                <w:szCs w:val="24"/>
              </w:rPr>
              <w:t>3</w:t>
            </w:r>
          </w:p>
        </w:tc>
        <w:tc>
          <w:tcPr>
            <w:tcW w:w="2503" w:type="pct"/>
            <w:tcBorders>
              <w:top w:val="single" w:sz="6" w:space="0" w:color="221F1F"/>
              <w:left w:val="single" w:sz="6" w:space="0" w:color="221F1F"/>
              <w:bottom w:val="single" w:sz="6" w:space="0" w:color="221F1F"/>
            </w:tcBorders>
          </w:tcPr>
          <w:p w14:paraId="2CE35C8D" w14:textId="77777777" w:rsidR="004B51FE" w:rsidRPr="00727201" w:rsidRDefault="004B51FE">
            <w:pPr>
              <w:pStyle w:val="TableParagraph"/>
              <w:rPr>
                <w:rFonts w:ascii="Arial Narrow" w:hAnsi="Arial Narrow"/>
                <w:sz w:val="24"/>
                <w:szCs w:val="24"/>
              </w:rPr>
            </w:pPr>
          </w:p>
        </w:tc>
      </w:tr>
      <w:tr w:rsidR="004B51FE" w:rsidRPr="00727201" w14:paraId="79EF3BA1" w14:textId="77777777" w:rsidTr="005F4B98">
        <w:trPr>
          <w:trHeight w:val="738"/>
        </w:trPr>
        <w:tc>
          <w:tcPr>
            <w:tcW w:w="2497" w:type="pct"/>
            <w:gridSpan w:val="4"/>
            <w:tcBorders>
              <w:top w:val="single" w:sz="6" w:space="0" w:color="221F1F"/>
              <w:bottom w:val="single" w:sz="6" w:space="0" w:color="221F1F"/>
              <w:right w:val="single" w:sz="6" w:space="0" w:color="221F1F"/>
            </w:tcBorders>
          </w:tcPr>
          <w:p w14:paraId="3D2478FD"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6192" behindDoc="1" locked="0" layoutInCell="1" allowOverlap="1" wp14:anchorId="504186F8" wp14:editId="7CE3AE7C">
                      <wp:simplePos x="0" y="0"/>
                      <wp:positionH relativeFrom="column">
                        <wp:posOffset>76707</wp:posOffset>
                      </wp:positionH>
                      <wp:positionV relativeFrom="paragraph">
                        <wp:posOffset>-53371</wp:posOffset>
                      </wp:positionV>
                      <wp:extent cx="1469390" cy="9525"/>
                      <wp:effectExtent l="0" t="0" r="0" b="0"/>
                      <wp:wrapNone/>
                      <wp:docPr id="1490475801" name="Group 1490475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1609497702" name="Graphic 36"/>
                              <wps:cNvSpPr/>
                              <wps:spPr>
                                <a:xfrm>
                                  <a:off x="0" y="4470"/>
                                  <a:ext cx="1469390" cy="1270"/>
                                </a:xfrm>
                                <a:custGeom>
                                  <a:avLst/>
                                  <a:gdLst/>
                                  <a:ahLst/>
                                  <a:cxnLst/>
                                  <a:rect l="l" t="t" r="r" b="b"/>
                                  <a:pathLst>
                                    <a:path w="1469390">
                                      <a:moveTo>
                                        <a:pt x="0" y="0"/>
                                      </a:moveTo>
                                      <a:lnTo>
                                        <a:pt x="1469390" y="0"/>
                                      </a:lnTo>
                                    </a:path>
                                  </a:pathLst>
                                </a:custGeom>
                                <a:ln w="8941">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18CA9672" id="Group 35" o:spid="_x0000_s1026" style="position:absolute;margin-left:6.05pt;margin-top:-4.2pt;width:115.7pt;height:.75pt;z-index:-251660288;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">
                      <v:shape id="Graphic 36"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" path="m,l1469390,e" filled="f" strokecolor="#221f1f" strokeweight=".24836mm">
                        <v:path arrowok="t"/>
                      </v:shape>
                    </v:group>
                  </w:pict>
                </mc:Fallback>
              </mc:AlternateContent>
            </w:r>
            <w:r w:rsidRPr="00727201">
              <w:rPr>
                <w:rFonts w:ascii="Arial Narrow" w:hAnsi="Arial Narrow"/>
                <w:noProof/>
                <w:sz w:val="24"/>
                <w:szCs w:val="24"/>
              </w:rPr>
              <mc:AlternateContent>
                <mc:Choice Requires="wpg">
                  <w:drawing>
                    <wp:anchor distT="0" distB="0" distL="0" distR="0" simplePos="0" relativeHeight="251658240" behindDoc="1" locked="0" layoutInCell="1" allowOverlap="1" wp14:anchorId="45A9B572" wp14:editId="1AA2AD8F">
                      <wp:simplePos x="0" y="0"/>
                      <wp:positionH relativeFrom="column">
                        <wp:posOffset>64007</wp:posOffset>
                      </wp:positionH>
                      <wp:positionV relativeFrom="paragraph">
                        <wp:posOffset>452189</wp:posOffset>
                      </wp:positionV>
                      <wp:extent cx="2496820" cy="571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6820" cy="5715"/>
                                <a:chOff x="0" y="0"/>
                                <a:chExt cx="2496820" cy="5715"/>
                              </a:xfrm>
                            </wpg:grpSpPr>
                            <wps:wsp>
                              <wps:cNvPr id="39" name="Graphic 38"/>
                              <wps:cNvSpPr/>
                              <wps:spPr>
                                <a:xfrm>
                                  <a:off x="0" y="2846"/>
                                  <a:ext cx="2496820" cy="1270"/>
                                </a:xfrm>
                                <a:custGeom>
                                  <a:avLst/>
                                  <a:gdLst/>
                                  <a:ahLst/>
                                  <a:cxnLst/>
                                  <a:rect l="l" t="t" r="r" b="b"/>
                                  <a:pathLst>
                                    <a:path w="2496820">
                                      <a:moveTo>
                                        <a:pt x="0" y="0"/>
                                      </a:moveTo>
                                      <a:lnTo>
                                        <a:pt x="2496820" y="0"/>
                                      </a:lnTo>
                                    </a:path>
                                  </a:pathLst>
                                </a:custGeom>
                                <a:ln w="5692">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58453CC6" id="Group 37" o:spid="_x0000_s1026" style="position:absolute;margin-left:5.05pt;margin-top:35.6pt;width:196.6pt;height:.45pt;z-index:-251658240;mso-wrap-distance-left:0;mso-wrap-distance-right:0" coordsize="249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">
                      <v:shape id="Graphic 38" o:spid="_x0000_s1027" style="position:absolute;top:28;width:24968;height:13;visibility:visible;mso-wrap-style:square;v-text-anchor:top" coordsize="2496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" path="m,l2496820,e" filled="f" strokecolor="#221f1f" strokeweight=".15811mm">
                        <v:path arrowok="t"/>
                      </v:shape>
                    </v:group>
                  </w:pict>
                </mc:Fallback>
              </mc:AlternateContent>
            </w:r>
            <w:r w:rsidRPr="00727201">
              <w:rPr>
                <w:rFonts w:ascii="Arial Narrow" w:hAnsi="Arial Narrow"/>
                <w:sz w:val="24"/>
                <w:szCs w:val="24"/>
              </w:rPr>
              <w:t>Provisional</w:t>
            </w:r>
            <w:r w:rsidRPr="00727201">
              <w:rPr>
                <w:rFonts w:ascii="Arial Narrow" w:hAnsi="Arial Narrow"/>
                <w:spacing w:val="-3"/>
                <w:sz w:val="24"/>
                <w:szCs w:val="24"/>
              </w:rPr>
              <w:t xml:space="preserve"> </w:t>
            </w:r>
            <w:r w:rsidRPr="00727201">
              <w:rPr>
                <w:rFonts w:ascii="Arial Narrow" w:hAnsi="Arial Narrow"/>
                <w:sz w:val="24"/>
                <w:szCs w:val="24"/>
              </w:rPr>
              <w:t>Sum</w:t>
            </w:r>
            <w:r w:rsidRPr="00727201">
              <w:rPr>
                <w:rFonts w:ascii="Arial Narrow" w:hAnsi="Arial Narrow"/>
                <w:spacing w:val="-4"/>
                <w:sz w:val="24"/>
                <w:szCs w:val="24"/>
              </w:rPr>
              <w:t xml:space="preserve"> </w:t>
            </w:r>
            <w:r w:rsidRPr="00727201">
              <w:rPr>
                <w:rFonts w:ascii="Arial Narrow" w:hAnsi="Arial Narrow"/>
                <w:sz w:val="24"/>
                <w:szCs w:val="24"/>
              </w:rPr>
              <w:t>expressed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local</w:t>
            </w:r>
            <w:r w:rsidRPr="00727201">
              <w:rPr>
                <w:rFonts w:ascii="Arial Narrow" w:hAnsi="Arial Narrow"/>
                <w:spacing w:val="-2"/>
                <w:sz w:val="24"/>
                <w:szCs w:val="24"/>
              </w:rPr>
              <w:t xml:space="preserve"> currency</w:t>
            </w:r>
          </w:p>
        </w:tc>
        <w:tc>
          <w:tcPr>
            <w:tcW w:w="2503" w:type="pct"/>
            <w:tcBorders>
              <w:top w:val="single" w:sz="6" w:space="0" w:color="221F1F"/>
              <w:left w:val="single" w:sz="6" w:space="0" w:color="221F1F"/>
              <w:bottom w:val="single" w:sz="6" w:space="0" w:color="221F1F"/>
            </w:tcBorders>
          </w:tcPr>
          <w:p w14:paraId="3B424F76" w14:textId="77777777" w:rsidR="004B51FE" w:rsidRPr="00727201" w:rsidRDefault="004B51FE">
            <w:pPr>
              <w:pStyle w:val="TableParagraph"/>
              <w:rPr>
                <w:rFonts w:ascii="Arial Narrow" w:hAnsi="Arial Narrow"/>
                <w:sz w:val="24"/>
                <w:szCs w:val="24"/>
              </w:rPr>
            </w:pPr>
          </w:p>
        </w:tc>
      </w:tr>
    </w:tbl>
    <w:p w14:paraId="69CF808E"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5883A52C" w14:textId="77777777" w:rsidR="004B51FE" w:rsidRPr="00727201" w:rsidRDefault="004B51FE">
      <w:pPr>
        <w:pStyle w:val="BodyText"/>
        <w:rPr>
          <w:rFonts w:ascii="Arial Narrow" w:hAnsi="Arial Narrow"/>
          <w:sz w:val="24"/>
          <w:szCs w:val="24"/>
        </w:rPr>
      </w:pPr>
    </w:p>
    <w:p w14:paraId="4D645DCD" w14:textId="77777777" w:rsidR="004B51FE" w:rsidRPr="00727201" w:rsidRDefault="004B51FE">
      <w:pPr>
        <w:pStyle w:val="BodyText"/>
        <w:rPr>
          <w:rFonts w:ascii="Arial Narrow" w:hAnsi="Arial Narrow"/>
          <w:sz w:val="24"/>
          <w:szCs w:val="24"/>
        </w:rPr>
      </w:pPr>
    </w:p>
    <w:p w14:paraId="1E6F72FE" w14:textId="77777777" w:rsidR="004B51FE" w:rsidRPr="00727201" w:rsidRDefault="004B51FE">
      <w:pPr>
        <w:pStyle w:val="BodyText"/>
        <w:rPr>
          <w:rFonts w:ascii="Arial Narrow" w:hAnsi="Arial Narrow"/>
          <w:sz w:val="24"/>
          <w:szCs w:val="24"/>
        </w:rPr>
      </w:pPr>
    </w:p>
    <w:p w14:paraId="349B34DE" w14:textId="77777777" w:rsidR="004B51FE" w:rsidRPr="00727201" w:rsidRDefault="004B51FE">
      <w:pPr>
        <w:pStyle w:val="BodyText"/>
        <w:rPr>
          <w:rFonts w:ascii="Arial Narrow" w:hAnsi="Arial Narrow"/>
          <w:sz w:val="24"/>
          <w:szCs w:val="24"/>
        </w:rPr>
      </w:pPr>
    </w:p>
    <w:p w14:paraId="41480423" w14:textId="77777777" w:rsidR="004B51FE" w:rsidRPr="00727201" w:rsidRDefault="004B51FE">
      <w:pPr>
        <w:pStyle w:val="BodyText"/>
        <w:rPr>
          <w:rFonts w:ascii="Arial Narrow" w:hAnsi="Arial Narrow"/>
          <w:sz w:val="24"/>
          <w:szCs w:val="24"/>
        </w:rPr>
      </w:pPr>
    </w:p>
    <w:p w14:paraId="02D3843E" w14:textId="77777777" w:rsidR="004B51FE" w:rsidRPr="00727201" w:rsidRDefault="004B51FE">
      <w:pPr>
        <w:pStyle w:val="BodyText"/>
        <w:rPr>
          <w:rFonts w:ascii="Arial Narrow" w:hAnsi="Arial Narrow"/>
          <w:sz w:val="24"/>
          <w:szCs w:val="24"/>
        </w:rPr>
      </w:pPr>
    </w:p>
    <w:p w14:paraId="0784E39E" w14:textId="77777777" w:rsidR="004B51FE" w:rsidRPr="00727201" w:rsidRDefault="004B51FE">
      <w:pPr>
        <w:pStyle w:val="BodyText"/>
        <w:rPr>
          <w:rFonts w:ascii="Arial Narrow" w:hAnsi="Arial Narrow"/>
          <w:sz w:val="24"/>
          <w:szCs w:val="24"/>
        </w:rPr>
      </w:pPr>
    </w:p>
    <w:p w14:paraId="101CD482" w14:textId="77777777" w:rsidR="004B51FE" w:rsidRPr="00727201" w:rsidRDefault="004B51FE">
      <w:pPr>
        <w:pStyle w:val="BodyText"/>
        <w:rPr>
          <w:rFonts w:ascii="Arial Narrow" w:hAnsi="Arial Narrow"/>
          <w:sz w:val="24"/>
          <w:szCs w:val="24"/>
        </w:rPr>
      </w:pPr>
    </w:p>
    <w:p w14:paraId="3D113ADC" w14:textId="77777777" w:rsidR="004B51FE" w:rsidRPr="00727201" w:rsidRDefault="004B51FE">
      <w:pPr>
        <w:pStyle w:val="BodyText"/>
        <w:rPr>
          <w:rFonts w:ascii="Arial Narrow" w:hAnsi="Arial Narrow"/>
          <w:sz w:val="24"/>
          <w:szCs w:val="24"/>
        </w:rPr>
      </w:pPr>
    </w:p>
    <w:p w14:paraId="590BEAFE" w14:textId="77777777" w:rsidR="004B51FE" w:rsidRPr="00727201" w:rsidRDefault="004B51FE">
      <w:pPr>
        <w:pStyle w:val="BodyText"/>
        <w:rPr>
          <w:rFonts w:ascii="Arial Narrow" w:hAnsi="Arial Narrow"/>
          <w:sz w:val="24"/>
          <w:szCs w:val="24"/>
        </w:rPr>
      </w:pPr>
    </w:p>
    <w:p w14:paraId="3942E4FF" w14:textId="77777777" w:rsidR="004B51FE" w:rsidRPr="00727201" w:rsidRDefault="004B51FE">
      <w:pPr>
        <w:pStyle w:val="BodyText"/>
        <w:rPr>
          <w:rFonts w:ascii="Arial Narrow" w:hAnsi="Arial Narrow"/>
          <w:sz w:val="24"/>
          <w:szCs w:val="24"/>
        </w:rPr>
      </w:pPr>
    </w:p>
    <w:p w14:paraId="5657D27E" w14:textId="77777777" w:rsidR="004B51FE" w:rsidRPr="00727201" w:rsidRDefault="004B51FE">
      <w:pPr>
        <w:pStyle w:val="BodyText"/>
        <w:rPr>
          <w:rFonts w:ascii="Arial Narrow" w:hAnsi="Arial Narrow"/>
          <w:sz w:val="24"/>
          <w:szCs w:val="24"/>
        </w:rPr>
      </w:pPr>
    </w:p>
    <w:p w14:paraId="02330D09" w14:textId="77777777" w:rsidR="004B51FE" w:rsidRPr="00727201" w:rsidRDefault="004B51FE">
      <w:pPr>
        <w:pStyle w:val="BodyText"/>
        <w:rPr>
          <w:rFonts w:ascii="Arial Narrow" w:hAnsi="Arial Narrow"/>
          <w:sz w:val="24"/>
          <w:szCs w:val="24"/>
        </w:rPr>
      </w:pPr>
    </w:p>
    <w:p w14:paraId="7B87BCE7" w14:textId="77777777" w:rsidR="004B51FE" w:rsidRPr="00727201" w:rsidRDefault="004B51FE">
      <w:pPr>
        <w:pStyle w:val="BodyText"/>
        <w:rPr>
          <w:rFonts w:ascii="Arial Narrow" w:hAnsi="Arial Narrow"/>
          <w:sz w:val="24"/>
          <w:szCs w:val="24"/>
        </w:rPr>
      </w:pPr>
    </w:p>
    <w:p w14:paraId="2166D153" w14:textId="77777777" w:rsidR="004B51FE" w:rsidRPr="00727201" w:rsidRDefault="004B51FE">
      <w:pPr>
        <w:pStyle w:val="BodyText"/>
        <w:rPr>
          <w:rFonts w:ascii="Arial Narrow" w:hAnsi="Arial Narrow"/>
          <w:sz w:val="24"/>
          <w:szCs w:val="24"/>
        </w:rPr>
      </w:pPr>
    </w:p>
    <w:p w14:paraId="00791AD3" w14:textId="77777777" w:rsidR="004B51FE" w:rsidRPr="00727201" w:rsidRDefault="004B51FE">
      <w:pPr>
        <w:pStyle w:val="BodyText"/>
        <w:rPr>
          <w:rFonts w:ascii="Arial Narrow" w:hAnsi="Arial Narrow"/>
          <w:sz w:val="24"/>
          <w:szCs w:val="24"/>
        </w:rPr>
      </w:pPr>
    </w:p>
    <w:p w14:paraId="4106B092" w14:textId="77777777" w:rsidR="004B51FE" w:rsidRPr="00727201" w:rsidRDefault="004B51FE">
      <w:pPr>
        <w:pStyle w:val="BodyText"/>
        <w:rPr>
          <w:rFonts w:ascii="Arial Narrow" w:hAnsi="Arial Narrow"/>
          <w:sz w:val="24"/>
          <w:szCs w:val="24"/>
        </w:rPr>
      </w:pPr>
    </w:p>
    <w:p w14:paraId="38B0B96B" w14:textId="77777777" w:rsidR="004B51FE" w:rsidRPr="00727201" w:rsidRDefault="004B51FE">
      <w:pPr>
        <w:pStyle w:val="BodyText"/>
        <w:rPr>
          <w:rFonts w:ascii="Arial Narrow" w:hAnsi="Arial Narrow"/>
          <w:sz w:val="24"/>
          <w:szCs w:val="24"/>
        </w:rPr>
      </w:pPr>
    </w:p>
    <w:p w14:paraId="6EC5FDC8" w14:textId="77777777" w:rsidR="004B51FE" w:rsidRPr="00727201" w:rsidRDefault="004B51FE">
      <w:pPr>
        <w:pStyle w:val="BodyText"/>
        <w:rPr>
          <w:rFonts w:ascii="Arial Narrow" w:hAnsi="Arial Narrow"/>
          <w:sz w:val="24"/>
          <w:szCs w:val="24"/>
        </w:rPr>
      </w:pPr>
    </w:p>
    <w:p w14:paraId="3CA5DF89" w14:textId="77777777" w:rsidR="004B51FE" w:rsidRPr="00727201" w:rsidRDefault="004B51FE">
      <w:pPr>
        <w:pStyle w:val="BodyText"/>
        <w:rPr>
          <w:rFonts w:ascii="Arial Narrow" w:hAnsi="Arial Narrow"/>
          <w:sz w:val="24"/>
          <w:szCs w:val="24"/>
        </w:rPr>
      </w:pPr>
    </w:p>
    <w:p w14:paraId="427D6A9A" w14:textId="77777777" w:rsidR="004B51FE" w:rsidRPr="00727201" w:rsidRDefault="004B51FE">
      <w:pPr>
        <w:pStyle w:val="BodyText"/>
        <w:rPr>
          <w:rFonts w:ascii="Arial Narrow" w:hAnsi="Arial Narrow"/>
          <w:sz w:val="24"/>
          <w:szCs w:val="24"/>
        </w:rPr>
      </w:pPr>
    </w:p>
    <w:p w14:paraId="606F7BFF" w14:textId="77777777" w:rsidR="004B51FE" w:rsidRPr="00727201" w:rsidRDefault="004B51FE">
      <w:pPr>
        <w:pStyle w:val="BodyText"/>
        <w:rPr>
          <w:rFonts w:ascii="Arial Narrow" w:hAnsi="Arial Narrow"/>
          <w:sz w:val="24"/>
          <w:szCs w:val="24"/>
        </w:rPr>
      </w:pPr>
    </w:p>
    <w:p w14:paraId="2FF4CE9D" w14:textId="77777777" w:rsidR="004B51FE" w:rsidRPr="00727201" w:rsidRDefault="004B51FE">
      <w:pPr>
        <w:pStyle w:val="BodyText"/>
        <w:spacing w:before="197"/>
        <w:rPr>
          <w:rFonts w:ascii="Arial Narrow" w:hAnsi="Arial Narrow"/>
          <w:sz w:val="24"/>
          <w:szCs w:val="24"/>
        </w:rPr>
      </w:pPr>
    </w:p>
    <w:p w14:paraId="5DA722DE" w14:textId="77777777" w:rsidR="004B51FE" w:rsidRPr="00727201" w:rsidRDefault="000E3896" w:rsidP="00DA6CCC">
      <w:pPr>
        <w:pStyle w:val="BodyText"/>
        <w:spacing w:line="20" w:lineRule="exact"/>
        <w:rPr>
          <w:rFonts w:ascii="Arial Narrow" w:hAnsi="Arial Narrow"/>
          <w:sz w:val="24"/>
          <w:szCs w:val="24"/>
        </w:rPr>
      </w:pPr>
      <w:r w:rsidRPr="00727201">
        <w:rPr>
          <w:rFonts w:ascii="Arial Narrow" w:hAnsi="Arial Narrow"/>
          <w:noProof/>
          <w:sz w:val="24"/>
          <w:szCs w:val="24"/>
        </w:rPr>
        <mc:AlternateContent>
          <mc:Choice Requires="wpg">
            <w:drawing>
              <wp:inline distT="0" distB="0" distL="0" distR="0" wp14:anchorId="6DE903F0" wp14:editId="1F4908D9">
                <wp:extent cx="6478905" cy="63500"/>
                <wp:effectExtent l="38100" t="0" r="26670" b="3175"/>
                <wp:docPr id="380098855" name="Group 380098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8905" cy="63500"/>
                          <a:chOff x="0" y="0"/>
                          <a:chExt cx="6478905" cy="63500"/>
                        </a:xfrm>
                      </wpg:grpSpPr>
                      <wps:wsp>
                        <wps:cNvPr id="623385803" name="Graphic 40"/>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6B97CF3F" id="Group 39" o:spid="_x0000_s1026" style="width:510.15pt;height:5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">
                <v:shape id="Graphic 40" o:spid="_x0000_s1027" style="position:absolute;top:317;width:64789;height:13;visibility:visible;mso-wrap-style:square;v-text-anchor:top" coordsize="6478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" path="m,l6478905,e" filled="f" strokecolor="#a7a9ac" strokeweight="1.76378mm">
                  <v:path arrowok="t"/>
                </v:shape>
                <w10:anchorlock/>
              </v:group>
            </w:pict>
          </mc:Fallback>
        </mc:AlternateContent>
      </w:r>
    </w:p>
    <w:p w14:paraId="6FF18393" w14:textId="77777777" w:rsidR="004B51FE" w:rsidRPr="00727201" w:rsidRDefault="004B51FE">
      <w:pPr>
        <w:pStyle w:val="BodyText"/>
        <w:rPr>
          <w:rFonts w:ascii="Arial Narrow" w:hAnsi="Arial Narrow"/>
          <w:sz w:val="24"/>
          <w:szCs w:val="24"/>
        </w:rPr>
      </w:pPr>
    </w:p>
    <w:p w14:paraId="1F5191F2" w14:textId="77777777" w:rsidR="004B51FE" w:rsidRPr="00727201" w:rsidRDefault="004B51FE">
      <w:pPr>
        <w:pStyle w:val="BodyText"/>
        <w:rPr>
          <w:rFonts w:ascii="Arial Narrow" w:hAnsi="Arial Narrow"/>
          <w:sz w:val="24"/>
          <w:szCs w:val="24"/>
        </w:rPr>
      </w:pPr>
    </w:p>
    <w:p w14:paraId="3F315BCB" w14:textId="77777777" w:rsidR="004B51FE" w:rsidRPr="00727201" w:rsidRDefault="000E3896" w:rsidP="00DA6CCC">
      <w:pPr>
        <w:pStyle w:val="Heading3"/>
        <w:spacing w:before="0"/>
        <w:ind w:left="0"/>
        <w:jc w:val="center"/>
        <w:rPr>
          <w:rFonts w:ascii="Arial Narrow" w:hAnsi="Arial Narrow"/>
          <w:sz w:val="24"/>
          <w:szCs w:val="24"/>
        </w:rPr>
      </w:pPr>
      <w:bookmarkStart w:id="43" w:name="_Toc206424311"/>
      <w:r w:rsidRPr="00727201">
        <w:rPr>
          <w:rFonts w:ascii="Arial Narrow" w:hAnsi="Arial Narrow"/>
          <w:sz w:val="24"/>
          <w:szCs w:val="24"/>
        </w:rPr>
        <w:t>PART</w:t>
      </w:r>
      <w:r w:rsidRPr="00727201">
        <w:rPr>
          <w:rFonts w:ascii="Arial Narrow" w:hAnsi="Arial Narrow"/>
          <w:spacing w:val="-4"/>
          <w:sz w:val="24"/>
          <w:szCs w:val="24"/>
        </w:rPr>
        <w:t xml:space="preserve"> </w:t>
      </w:r>
      <w:r w:rsidRPr="00727201">
        <w:rPr>
          <w:rFonts w:ascii="Arial Narrow" w:hAnsi="Arial Narrow"/>
          <w:sz w:val="24"/>
          <w:szCs w:val="24"/>
        </w:rPr>
        <w:t>II</w:t>
      </w:r>
      <w:r w:rsidRPr="00727201">
        <w:rPr>
          <w:rFonts w:ascii="Arial Narrow" w:hAnsi="Arial Narrow"/>
          <w:spacing w:val="-1"/>
          <w:sz w:val="24"/>
          <w:szCs w:val="24"/>
        </w:rPr>
        <w:t xml:space="preserve"> </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pacing w:val="-2"/>
          <w:sz w:val="24"/>
          <w:szCs w:val="24"/>
        </w:rPr>
        <w:t>REQUIREMENTS</w:t>
      </w:r>
      <w:bookmarkEnd w:id="43"/>
    </w:p>
    <w:p w14:paraId="639B4E24" w14:textId="77777777" w:rsidR="004B51FE" w:rsidRPr="00727201" w:rsidRDefault="004B51FE">
      <w:pPr>
        <w:pStyle w:val="BodyText"/>
        <w:rPr>
          <w:rFonts w:ascii="Arial Narrow" w:hAnsi="Arial Narrow"/>
          <w:b/>
          <w:sz w:val="24"/>
          <w:szCs w:val="24"/>
        </w:rPr>
      </w:pPr>
    </w:p>
    <w:p w14:paraId="58119B49" w14:textId="77777777" w:rsidR="004B51FE" w:rsidRPr="00727201" w:rsidRDefault="004B51FE">
      <w:pPr>
        <w:pStyle w:val="BodyText"/>
        <w:rPr>
          <w:rFonts w:ascii="Arial Narrow" w:hAnsi="Arial Narrow"/>
          <w:b/>
          <w:sz w:val="24"/>
          <w:szCs w:val="24"/>
        </w:rPr>
      </w:pPr>
    </w:p>
    <w:p w14:paraId="367F220D" w14:textId="1D8765C2" w:rsidR="004B51FE" w:rsidRPr="00727201" w:rsidRDefault="00DA6CCC">
      <w:pPr>
        <w:pStyle w:val="BodyText"/>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72576" behindDoc="1" locked="0" layoutInCell="1" allowOverlap="1" wp14:anchorId="4FE52DA5" wp14:editId="0B612781">
                <wp:simplePos x="0" y="0"/>
                <wp:positionH relativeFrom="margin">
                  <wp:align>left</wp:align>
                </wp:positionH>
                <wp:positionV relativeFrom="paragraph">
                  <wp:posOffset>408305</wp:posOffset>
                </wp:positionV>
                <wp:extent cx="6452235" cy="45085"/>
                <wp:effectExtent l="0" t="0" r="43815" b="31115"/>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452559" cy="45719"/>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D21AF" id="Graphic 41" o:spid="_x0000_s1026" style="position:absolute;margin-left:0;margin-top:32.15pt;width:508.05pt;height:3.55pt;flip:y;z-index:-2516439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" path="m,l6478905,e" filled="f" strokecolor="#a7a9ac" strokeweight="1.76378mm">
                <v:path arrowok="t"/>
                <w10:wrap type="topAndBottom" anchorx="margin"/>
              </v:shape>
            </w:pict>
          </mc:Fallback>
        </mc:AlternateContent>
      </w:r>
    </w:p>
    <w:p w14:paraId="464A2118" w14:textId="0B7B8AC5" w:rsidR="004B51FE" w:rsidRPr="00727201" w:rsidRDefault="004B51FE">
      <w:pPr>
        <w:pStyle w:val="BodyText"/>
        <w:spacing w:before="108"/>
        <w:rPr>
          <w:rFonts w:ascii="Arial Narrow" w:hAnsi="Arial Narrow"/>
          <w:b/>
          <w:sz w:val="24"/>
          <w:szCs w:val="24"/>
        </w:rPr>
      </w:pPr>
    </w:p>
    <w:p w14:paraId="24E45D6D"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77" w:gutter="0"/>
          <w:cols w:space="720"/>
        </w:sectPr>
      </w:pPr>
    </w:p>
    <w:p w14:paraId="67E0F1EA" w14:textId="77777777" w:rsidR="004B51FE" w:rsidRPr="00727201" w:rsidRDefault="000E3896">
      <w:pPr>
        <w:pStyle w:val="Heading3"/>
        <w:spacing w:before="76" w:line="252" w:lineRule="exact"/>
        <w:ind w:left="415"/>
        <w:rPr>
          <w:rFonts w:ascii="Arial Narrow" w:hAnsi="Arial Narrow"/>
          <w:sz w:val="24"/>
          <w:szCs w:val="24"/>
        </w:rPr>
      </w:pPr>
      <w:bookmarkStart w:id="44" w:name="_Toc206424312"/>
      <w:r w:rsidRPr="00727201">
        <w:rPr>
          <w:rFonts w:ascii="Arial Narrow" w:hAnsi="Arial Narrow"/>
          <w:sz w:val="24"/>
          <w:szCs w:val="24"/>
        </w:rPr>
        <w:lastRenderedPageBreak/>
        <w:t>SECTION</w:t>
      </w:r>
      <w:r w:rsidRPr="00727201">
        <w:rPr>
          <w:rFonts w:ascii="Arial Narrow" w:hAnsi="Arial Narrow"/>
          <w:spacing w:val="-5"/>
          <w:sz w:val="24"/>
          <w:szCs w:val="24"/>
        </w:rPr>
        <w:t xml:space="preserve"> </w:t>
      </w:r>
      <w:r w:rsidRPr="00727201">
        <w:rPr>
          <w:rFonts w:ascii="Arial Narrow" w:hAnsi="Arial Narrow"/>
          <w:sz w:val="24"/>
          <w:szCs w:val="24"/>
        </w:rPr>
        <w:t>V</w:t>
      </w:r>
      <w:r w:rsidRPr="00727201">
        <w:rPr>
          <w:rFonts w:ascii="Arial Narrow" w:hAnsi="Arial Narrow"/>
          <w:spacing w:val="1"/>
          <w:sz w:val="24"/>
          <w:szCs w:val="24"/>
        </w:rPr>
        <w:t xml:space="preserve"> </w:t>
      </w:r>
      <w:r w:rsidRPr="00727201">
        <w:rPr>
          <w:rFonts w:ascii="Arial Narrow" w:hAnsi="Arial Narrow"/>
          <w:sz w:val="24"/>
          <w:szCs w:val="24"/>
        </w:rPr>
        <w:t>–</w:t>
      </w:r>
      <w:r w:rsidRPr="00727201">
        <w:rPr>
          <w:rFonts w:ascii="Arial Narrow" w:hAnsi="Arial Narrow"/>
          <w:spacing w:val="-4"/>
          <w:sz w:val="24"/>
          <w:szCs w:val="24"/>
        </w:rPr>
        <w:t xml:space="preserve"> </w:t>
      </w:r>
      <w:r w:rsidRPr="00727201">
        <w:rPr>
          <w:rFonts w:ascii="Arial Narrow" w:hAnsi="Arial Narrow"/>
          <w:spacing w:val="-2"/>
          <w:sz w:val="24"/>
          <w:szCs w:val="24"/>
        </w:rPr>
        <w:t>DRAWINGS</w:t>
      </w:r>
      <w:bookmarkEnd w:id="44"/>
    </w:p>
    <w:p w14:paraId="0E845054" w14:textId="0D73F9E7" w:rsidR="004B51FE" w:rsidRPr="00727201" w:rsidRDefault="000E3896" w:rsidP="00437C0B">
      <w:pPr>
        <w:pStyle w:val="BodyText"/>
        <w:spacing w:line="252" w:lineRule="exact"/>
        <w:ind w:left="415"/>
        <w:rPr>
          <w:rFonts w:ascii="Arial Narrow" w:hAnsi="Arial Narrow"/>
          <w:sz w:val="24"/>
          <w:szCs w:val="24"/>
        </w:rPr>
        <w:sectPr w:rsidR="004B51FE" w:rsidRPr="00727201" w:rsidSect="006938AF">
          <w:footerReference w:type="default" r:id="rId39"/>
          <w:pgSz w:w="11920" w:h="16850"/>
          <w:pgMar w:top="1440" w:right="1440" w:bottom="1440" w:left="1440" w:header="0" w:footer="771" w:gutter="0"/>
          <w:cols w:space="720"/>
        </w:sectPr>
      </w:pPr>
      <w:r w:rsidRPr="00727201">
        <w:rPr>
          <w:rFonts w:ascii="Arial Narrow" w:hAnsi="Arial Narrow"/>
          <w:sz w:val="24"/>
          <w:szCs w:val="24"/>
        </w:rPr>
        <w:t>Drawings</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4"/>
          <w:sz w:val="24"/>
          <w:szCs w:val="24"/>
        </w:rPr>
        <w:t xml:space="preserve"> </w:t>
      </w:r>
      <w:r w:rsidRPr="00727201">
        <w:rPr>
          <w:rFonts w:ascii="Arial Narrow" w:hAnsi="Arial Narrow"/>
          <w:spacing w:val="-2"/>
          <w:sz w:val="24"/>
          <w:szCs w:val="24"/>
        </w:rPr>
        <w:t>separately</w:t>
      </w:r>
      <w:r w:rsidR="001C7670" w:rsidRPr="00727201">
        <w:rPr>
          <w:rFonts w:ascii="Arial Narrow" w:hAnsi="Arial Narrow"/>
          <w:spacing w:val="-2"/>
          <w:sz w:val="24"/>
          <w:szCs w:val="24"/>
        </w:rPr>
        <w:t xml:space="preserve"> under </w:t>
      </w:r>
      <w:r w:rsidR="004F59F8">
        <w:rPr>
          <w:rFonts w:ascii="Arial Narrow" w:hAnsi="Arial Narrow"/>
          <w:b/>
          <w:spacing w:val="-2"/>
          <w:sz w:val="24"/>
          <w:szCs w:val="24"/>
        </w:rPr>
        <w:t>MeRuWASCO book of drawing LOT 1</w:t>
      </w:r>
      <w:r w:rsidR="001C7670" w:rsidRPr="00727201">
        <w:rPr>
          <w:rFonts w:ascii="Arial Narrow" w:hAnsi="Arial Narrow"/>
          <w:spacing w:val="-2"/>
          <w:sz w:val="24"/>
          <w:szCs w:val="24"/>
        </w:rPr>
        <w:t xml:space="preserve"> of the Bidding documents</w:t>
      </w:r>
    </w:p>
    <w:p w14:paraId="18C8FDD3" w14:textId="77777777" w:rsidR="004B51FE" w:rsidRPr="00727201" w:rsidRDefault="004B51FE">
      <w:pPr>
        <w:pStyle w:val="BodyText"/>
        <w:spacing w:line="232" w:lineRule="auto"/>
        <w:rPr>
          <w:rFonts w:ascii="Arial Narrow" w:hAnsi="Arial Narrow"/>
          <w:sz w:val="24"/>
          <w:szCs w:val="24"/>
        </w:rPr>
        <w:sectPr w:rsidR="004B51FE" w:rsidRPr="00727201" w:rsidSect="006938AF">
          <w:pgSz w:w="11920" w:h="16850"/>
          <w:pgMar w:top="1440" w:right="1440" w:bottom="1440" w:left="1440" w:header="0" w:footer="771" w:gutter="0"/>
          <w:cols w:space="720"/>
        </w:sectPr>
      </w:pPr>
    </w:p>
    <w:p w14:paraId="71BE3A3A" w14:textId="77777777" w:rsidR="004B51FE" w:rsidRPr="00727201" w:rsidRDefault="000E3896" w:rsidP="00BD3F64">
      <w:pPr>
        <w:pStyle w:val="Heading3"/>
        <w:ind w:left="0"/>
        <w:jc w:val="both"/>
        <w:rPr>
          <w:rFonts w:ascii="Arial Narrow" w:hAnsi="Arial Narrow"/>
          <w:sz w:val="24"/>
          <w:szCs w:val="24"/>
        </w:rPr>
      </w:pPr>
      <w:bookmarkStart w:id="45" w:name="_Toc206424314"/>
      <w:r w:rsidRPr="00727201">
        <w:rPr>
          <w:rFonts w:ascii="Arial Narrow" w:hAnsi="Arial Narrow"/>
          <w:sz w:val="24"/>
          <w:szCs w:val="24"/>
          <w:u w:val="single" w:color="221F1F"/>
        </w:rPr>
        <w:lastRenderedPageBreak/>
        <w:t>SECTION</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VII-</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BILLS</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QUANTITIES</w:t>
      </w:r>
      <w:bookmarkEnd w:id="45"/>
    </w:p>
    <w:p w14:paraId="29CCB437" w14:textId="77777777" w:rsidR="004B51FE" w:rsidRPr="00727201" w:rsidRDefault="004B51FE" w:rsidP="004871B1">
      <w:pPr>
        <w:pStyle w:val="BodyText"/>
        <w:spacing w:before="233"/>
        <w:jc w:val="both"/>
        <w:rPr>
          <w:rFonts w:ascii="Arial Narrow" w:hAnsi="Arial Narrow"/>
          <w:b/>
          <w:sz w:val="24"/>
          <w:szCs w:val="24"/>
        </w:rPr>
      </w:pPr>
    </w:p>
    <w:p w14:paraId="2D2A603F" w14:textId="77777777" w:rsidR="004B51FE" w:rsidRPr="00727201" w:rsidRDefault="000E3896" w:rsidP="00BD3F64">
      <w:pPr>
        <w:spacing w:before="1"/>
        <w:jc w:val="both"/>
        <w:rPr>
          <w:rFonts w:ascii="Arial Narrow" w:hAnsi="Arial Narrow"/>
          <w:b/>
          <w:sz w:val="24"/>
          <w:szCs w:val="24"/>
        </w:rPr>
      </w:pPr>
      <w:r w:rsidRPr="00727201">
        <w:rPr>
          <w:rFonts w:ascii="Arial Narrow" w:hAnsi="Arial Narrow"/>
          <w:b/>
          <w:spacing w:val="-2"/>
          <w:sz w:val="24"/>
          <w:szCs w:val="24"/>
          <w:u w:val="single" w:color="221F1F"/>
        </w:rPr>
        <w:t>Preambles</w:t>
      </w:r>
    </w:p>
    <w:p w14:paraId="4DBB288D" w14:textId="77777777" w:rsidR="004B51FE" w:rsidRPr="00727201" w:rsidRDefault="000E3896" w:rsidP="00452BC5">
      <w:pPr>
        <w:pStyle w:val="ListParagraph"/>
        <w:numPr>
          <w:ilvl w:val="0"/>
          <w:numId w:val="36"/>
        </w:numPr>
        <w:tabs>
          <w:tab w:val="left" w:pos="567"/>
        </w:tabs>
        <w:spacing w:before="244" w:line="230" w:lineRule="auto"/>
        <w:ind w:hanging="893"/>
        <w:jc w:val="both"/>
        <w:rPr>
          <w:rFonts w:ascii="Arial Narrow" w:hAnsi="Arial Narrow"/>
          <w:sz w:val="24"/>
          <w:szCs w:val="24"/>
        </w:rPr>
      </w:pPr>
      <w:r w:rsidRPr="00727201">
        <w:rPr>
          <w:rFonts w:ascii="Arial Narrow" w:hAnsi="Arial Narrow"/>
          <w:sz w:val="24"/>
          <w:szCs w:val="24"/>
        </w:rPr>
        <w:t>The method of measurement of completed work for payment shall be in accordance with Civil Engineering Standard Methods of Measurement, Fourth Edition (CESMM4).</w:t>
      </w:r>
    </w:p>
    <w:p w14:paraId="200F96FF" w14:textId="4052E99A" w:rsidR="004B51FE" w:rsidRPr="00727201" w:rsidRDefault="000E3896" w:rsidP="00452BC5">
      <w:pPr>
        <w:pStyle w:val="ListParagraph"/>
        <w:numPr>
          <w:ilvl w:val="0"/>
          <w:numId w:val="36"/>
        </w:numPr>
        <w:tabs>
          <w:tab w:val="left" w:pos="567"/>
        </w:tabs>
        <w:spacing w:before="244" w:line="230" w:lineRule="auto"/>
        <w:ind w:hanging="89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003D311A" w:rsidRPr="00727201">
        <w:rPr>
          <w:rFonts w:ascii="Arial Narrow" w:hAnsi="Arial Narrow"/>
          <w:sz w:val="24"/>
          <w:szCs w:val="24"/>
        </w:rPr>
        <w:t>Water Supply</w:t>
      </w:r>
      <w:r w:rsidR="000F1A66" w:rsidRPr="00727201">
        <w:rPr>
          <w:rFonts w:ascii="Arial Narrow" w:hAnsi="Arial Narrow"/>
          <w:sz w:val="24"/>
          <w:szCs w:val="24"/>
        </w:rPr>
        <w:t xml:space="preserve"> Project in </w:t>
      </w:r>
      <w:r w:rsidR="00EF6972" w:rsidRPr="00727201">
        <w:rPr>
          <w:rFonts w:ascii="Arial Narrow" w:hAnsi="Arial Narrow"/>
          <w:sz w:val="24"/>
          <w:szCs w:val="24"/>
        </w:rPr>
        <w:t>Muriri</w:t>
      </w:r>
      <w:r w:rsidR="00F67CE8" w:rsidRPr="00727201">
        <w:rPr>
          <w:rFonts w:ascii="Arial Narrow" w:hAnsi="Arial Narrow"/>
          <w:sz w:val="24"/>
          <w:szCs w:val="24"/>
        </w:rPr>
        <w:t>-</w:t>
      </w:r>
      <w:r w:rsidR="00EF6972" w:rsidRPr="00727201">
        <w:rPr>
          <w:rFonts w:ascii="Arial Narrow" w:hAnsi="Arial Narrow"/>
          <w:sz w:val="24"/>
          <w:szCs w:val="24"/>
        </w:rPr>
        <w:t xml:space="preserve"> Karumo</w:t>
      </w:r>
      <w:r w:rsidR="003D6ED0" w:rsidRPr="00727201">
        <w:rPr>
          <w:rFonts w:ascii="Arial Narrow" w:hAnsi="Arial Narrow"/>
          <w:sz w:val="24"/>
          <w:szCs w:val="24"/>
        </w:rPr>
        <w:t xml:space="preserve"> towns</w:t>
      </w:r>
      <w:r w:rsidR="000F1A66"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0F1A66" w:rsidRPr="00727201">
        <w:rPr>
          <w:rFonts w:ascii="Arial Narrow" w:hAnsi="Arial Narrow"/>
          <w:sz w:val="24"/>
          <w:szCs w:val="24"/>
        </w:rPr>
        <w:t xml:space="preserve"> County</w:t>
      </w:r>
      <w:r w:rsidRPr="00727201">
        <w:rPr>
          <w:rFonts w:ascii="Arial Narrow" w:hAnsi="Arial Narrow"/>
          <w:sz w:val="24"/>
          <w:szCs w:val="24"/>
        </w:rPr>
        <w:t>.</w:t>
      </w:r>
    </w:p>
    <w:p w14:paraId="11206C16" w14:textId="77777777" w:rsidR="004B51FE" w:rsidRPr="00727201" w:rsidRDefault="000E3896" w:rsidP="00BD3F64">
      <w:pPr>
        <w:pStyle w:val="BodyText"/>
        <w:spacing w:before="247" w:line="230" w:lineRule="auto"/>
        <w:ind w:left="567"/>
        <w:jc w:val="both"/>
        <w:rPr>
          <w:rFonts w:ascii="Arial Narrow" w:hAnsi="Arial Narrow"/>
          <w:sz w:val="24"/>
          <w:szCs w:val="24"/>
        </w:rPr>
      </w:pPr>
      <w:r w:rsidRPr="00727201">
        <w:rPr>
          <w:rFonts w:ascii="Arial Narrow" w:hAnsi="Arial Narrow"/>
          <w:sz w:val="24"/>
          <w:szCs w:val="24"/>
        </w:rPr>
        <w:t>The Contractor shall visit the site and acquaint itself with its nature and position, the nature of the ground, substrata and other local conditions, positions of existing power, water and other services,</w:t>
      </w:r>
      <w:r w:rsidRPr="00727201">
        <w:rPr>
          <w:rFonts w:ascii="Arial Narrow" w:hAnsi="Arial Narrow"/>
          <w:spacing w:val="-6"/>
          <w:sz w:val="24"/>
          <w:szCs w:val="24"/>
        </w:rPr>
        <w:t xml:space="preserve"> </w:t>
      </w:r>
      <w:r w:rsidRPr="00727201">
        <w:rPr>
          <w:rFonts w:ascii="Arial Narrow" w:hAnsi="Arial Narrow"/>
          <w:sz w:val="24"/>
          <w:szCs w:val="24"/>
        </w:rPr>
        <w:t>access</w:t>
      </w:r>
      <w:r w:rsidRPr="00727201">
        <w:rPr>
          <w:rFonts w:ascii="Arial Narrow" w:hAnsi="Arial Narrow"/>
          <w:spacing w:val="-6"/>
          <w:sz w:val="24"/>
          <w:szCs w:val="24"/>
        </w:rPr>
        <w:t xml:space="preserve"> </w:t>
      </w:r>
      <w:r w:rsidRPr="00727201">
        <w:rPr>
          <w:rFonts w:ascii="Arial Narrow" w:hAnsi="Arial Narrow"/>
          <w:sz w:val="24"/>
          <w:szCs w:val="24"/>
        </w:rPr>
        <w:t>roads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6"/>
          <w:sz w:val="24"/>
          <w:szCs w:val="24"/>
        </w:rPr>
        <w:t xml:space="preserve"> </w:t>
      </w:r>
      <w:r w:rsidRPr="00727201">
        <w:rPr>
          <w:rFonts w:ascii="Arial Narrow" w:hAnsi="Arial Narrow"/>
          <w:sz w:val="24"/>
          <w:szCs w:val="24"/>
        </w:rPr>
        <w:t>limitations</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might</w:t>
      </w:r>
      <w:r w:rsidRPr="00727201">
        <w:rPr>
          <w:rFonts w:ascii="Arial Narrow" w:hAnsi="Arial Narrow"/>
          <w:spacing w:val="-6"/>
          <w:sz w:val="24"/>
          <w:szCs w:val="24"/>
        </w:rPr>
        <w:t xml:space="preserve"> </w:t>
      </w:r>
      <w:r w:rsidRPr="00727201">
        <w:rPr>
          <w:rFonts w:ascii="Arial Narrow" w:hAnsi="Arial Narrow"/>
          <w:sz w:val="24"/>
          <w:szCs w:val="24"/>
        </w:rPr>
        <w:t>affect</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9"/>
          <w:sz w:val="24"/>
          <w:szCs w:val="24"/>
        </w:rPr>
        <w:t xml:space="preserve"> </w:t>
      </w:r>
      <w:r w:rsidRPr="00727201">
        <w:rPr>
          <w:rFonts w:ascii="Arial Narrow" w:hAnsi="Arial Narrow"/>
          <w:sz w:val="24"/>
          <w:szCs w:val="24"/>
        </w:rPr>
        <w:t>cost</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progress.</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7"/>
          <w:sz w:val="24"/>
          <w:szCs w:val="24"/>
        </w:rPr>
        <w:t xml:space="preserve"> </w:t>
      </w:r>
      <w:r w:rsidRPr="00727201">
        <w:rPr>
          <w:rFonts w:ascii="Arial Narrow" w:hAnsi="Arial Narrow"/>
          <w:sz w:val="24"/>
          <w:szCs w:val="24"/>
        </w:rPr>
        <w:t>claim</w:t>
      </w:r>
      <w:r w:rsidRPr="00727201">
        <w:rPr>
          <w:rFonts w:ascii="Arial Narrow" w:hAnsi="Arial Narrow"/>
          <w:spacing w:val="-6"/>
          <w:sz w:val="24"/>
          <w:szCs w:val="24"/>
        </w:rPr>
        <w:t xml:space="preserve"> </w:t>
      </w:r>
      <w:r w:rsidRPr="00727201">
        <w:rPr>
          <w:rFonts w:ascii="Arial Narrow" w:hAnsi="Arial Narrow"/>
          <w:sz w:val="24"/>
          <w:szCs w:val="24"/>
        </w:rPr>
        <w:t>for extras shall be considered on account of lack of knowledge in this respect.</w:t>
      </w:r>
    </w:p>
    <w:p w14:paraId="23DF4B5B" w14:textId="77777777" w:rsidR="004B51FE" w:rsidRPr="00727201" w:rsidRDefault="000E3896" w:rsidP="00452BC5">
      <w:pPr>
        <w:pStyle w:val="ListParagraph"/>
        <w:numPr>
          <w:ilvl w:val="0"/>
          <w:numId w:val="36"/>
        </w:numPr>
        <w:tabs>
          <w:tab w:val="left" w:pos="869"/>
          <w:tab w:val="left" w:pos="890"/>
        </w:tabs>
        <w:spacing w:before="248"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obtain the Project Manager's approval on the siting of all temporary buildings,</w:t>
      </w:r>
      <w:r w:rsidRPr="00727201">
        <w:rPr>
          <w:rFonts w:ascii="Arial Narrow" w:hAnsi="Arial Narrow"/>
          <w:spacing w:val="-7"/>
          <w:sz w:val="24"/>
          <w:szCs w:val="24"/>
        </w:rPr>
        <w:t xml:space="preserve"> </w:t>
      </w:r>
      <w:r w:rsidRPr="00727201">
        <w:rPr>
          <w:rFonts w:ascii="Arial Narrow" w:hAnsi="Arial Narrow"/>
          <w:sz w:val="24"/>
          <w:szCs w:val="24"/>
        </w:rPr>
        <w:t>spoil</w:t>
      </w:r>
      <w:r w:rsidRPr="00727201">
        <w:rPr>
          <w:rFonts w:ascii="Arial Narrow" w:hAnsi="Arial Narrow"/>
          <w:spacing w:val="-7"/>
          <w:sz w:val="24"/>
          <w:szCs w:val="24"/>
        </w:rPr>
        <w:t xml:space="preserve"> </w:t>
      </w:r>
      <w:r w:rsidRPr="00727201">
        <w:rPr>
          <w:rFonts w:ascii="Arial Narrow" w:hAnsi="Arial Narrow"/>
          <w:sz w:val="24"/>
          <w:szCs w:val="24"/>
        </w:rPr>
        <w:t>heaps,</w:t>
      </w:r>
      <w:r w:rsidRPr="00727201">
        <w:rPr>
          <w:rFonts w:ascii="Arial Narrow" w:hAnsi="Arial Narrow"/>
          <w:spacing w:val="-9"/>
          <w:sz w:val="24"/>
          <w:szCs w:val="24"/>
        </w:rPr>
        <w:t xml:space="preserve"> </w:t>
      </w:r>
      <w:r w:rsidRPr="00727201">
        <w:rPr>
          <w:rFonts w:ascii="Arial Narrow" w:hAnsi="Arial Narrow"/>
          <w:sz w:val="24"/>
          <w:szCs w:val="24"/>
        </w:rPr>
        <w:t>temporary</w:t>
      </w:r>
      <w:r w:rsidRPr="00727201">
        <w:rPr>
          <w:rFonts w:ascii="Arial Narrow" w:hAnsi="Arial Narrow"/>
          <w:spacing w:val="-7"/>
          <w:sz w:val="24"/>
          <w:szCs w:val="24"/>
        </w:rPr>
        <w:t xml:space="preserve"> </w:t>
      </w:r>
      <w:r w:rsidRPr="00727201">
        <w:rPr>
          <w:rFonts w:ascii="Arial Narrow" w:hAnsi="Arial Narrow"/>
          <w:sz w:val="24"/>
          <w:szCs w:val="24"/>
        </w:rPr>
        <w:t>access</w:t>
      </w:r>
      <w:r w:rsidRPr="00727201">
        <w:rPr>
          <w:rFonts w:ascii="Arial Narrow" w:hAnsi="Arial Narrow"/>
          <w:spacing w:val="-7"/>
          <w:sz w:val="24"/>
          <w:szCs w:val="24"/>
        </w:rPr>
        <w:t xml:space="preserve"> </w:t>
      </w:r>
      <w:r w:rsidRPr="00727201">
        <w:rPr>
          <w:rFonts w:ascii="Arial Narrow" w:hAnsi="Arial Narrow"/>
          <w:sz w:val="24"/>
          <w:szCs w:val="24"/>
        </w:rPr>
        <w:t>path,</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storage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materials.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also obtain the Project Manager approval and direction regarding the use of any materials found on the Site.</w:t>
      </w:r>
    </w:p>
    <w:p w14:paraId="485AA0D9" w14:textId="77777777" w:rsidR="004B51FE" w:rsidRPr="00727201" w:rsidRDefault="000E3896" w:rsidP="00452BC5">
      <w:pPr>
        <w:pStyle w:val="ListParagraph"/>
        <w:numPr>
          <w:ilvl w:val="0"/>
          <w:numId w:val="36"/>
        </w:numPr>
        <w:tabs>
          <w:tab w:val="left" w:pos="869"/>
          <w:tab w:val="left" w:pos="890"/>
        </w:tabs>
        <w:spacing w:before="243" w:line="230" w:lineRule="auto"/>
        <w:ind w:left="567" w:hanging="443"/>
        <w:jc w:val="both"/>
        <w:rPr>
          <w:rFonts w:ascii="Arial Narrow" w:hAnsi="Arial Narrow"/>
          <w:color w:val="221F1F"/>
          <w:sz w:val="24"/>
          <w:szCs w:val="24"/>
        </w:rPr>
      </w:pPr>
      <w:r w:rsidRPr="00727201">
        <w:rPr>
          <w:rFonts w:ascii="Arial Narrow" w:hAnsi="Arial Narrow"/>
          <w:sz w:val="24"/>
          <w:szCs w:val="24"/>
        </w:rPr>
        <w:t>The drawings used in the preparation of these Bills of Quantities can be inspected at the offices of the Procuring</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or Procuring</w:t>
      </w:r>
      <w:r w:rsidRPr="00727201">
        <w:rPr>
          <w:rFonts w:ascii="Arial Narrow" w:hAnsi="Arial Narrow"/>
          <w:spacing w:val="-1"/>
          <w:sz w:val="24"/>
          <w:szCs w:val="24"/>
        </w:rPr>
        <w:t xml:space="preserve"> </w:t>
      </w:r>
      <w:r w:rsidRPr="00727201">
        <w:rPr>
          <w:rFonts w:ascii="Arial Narrow" w:hAnsi="Arial Narrow"/>
          <w:sz w:val="24"/>
          <w:szCs w:val="24"/>
        </w:rPr>
        <w:t>Entity's Representative during</w:t>
      </w:r>
      <w:r w:rsidRPr="00727201">
        <w:rPr>
          <w:rFonts w:ascii="Arial Narrow" w:hAnsi="Arial Narrow"/>
          <w:spacing w:val="-1"/>
          <w:sz w:val="24"/>
          <w:szCs w:val="24"/>
        </w:rPr>
        <w:t xml:space="preserve"> </w:t>
      </w:r>
      <w:r w:rsidRPr="00727201">
        <w:rPr>
          <w:rFonts w:ascii="Arial Narrow" w:hAnsi="Arial Narrow"/>
          <w:sz w:val="24"/>
          <w:szCs w:val="24"/>
        </w:rPr>
        <w:t>normal working hours. Two sets of the Working Drawings shall be provided to the contractor but additional copies shall be provided at a cost to be determined by the Engineer.</w:t>
      </w:r>
    </w:p>
    <w:p w14:paraId="57D986E9" w14:textId="77777777" w:rsidR="004B51FE" w:rsidRPr="00727201" w:rsidRDefault="000E3896" w:rsidP="00452BC5">
      <w:pPr>
        <w:pStyle w:val="ListParagraph"/>
        <w:numPr>
          <w:ilvl w:val="0"/>
          <w:numId w:val="36"/>
        </w:numPr>
        <w:tabs>
          <w:tab w:val="left" w:pos="869"/>
          <w:tab w:val="left" w:pos="890"/>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allow for the payment of all bank charges in connection with the procurement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Bank</w:t>
      </w:r>
      <w:r w:rsidRPr="00727201">
        <w:rPr>
          <w:rFonts w:ascii="Arial Narrow" w:hAnsi="Arial Narrow"/>
          <w:spacing w:val="-7"/>
          <w:sz w:val="24"/>
          <w:szCs w:val="24"/>
        </w:rPr>
        <w:t xml:space="preserve"> </w:t>
      </w:r>
      <w:r w:rsidRPr="00727201">
        <w:rPr>
          <w:rFonts w:ascii="Arial Narrow" w:hAnsi="Arial Narrow"/>
          <w:sz w:val="24"/>
          <w:szCs w:val="24"/>
        </w:rPr>
        <w:t>Guarantees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stamp</w:t>
      </w:r>
      <w:r w:rsidRPr="00727201">
        <w:rPr>
          <w:rFonts w:ascii="Arial Narrow" w:hAnsi="Arial Narrow"/>
          <w:spacing w:val="-10"/>
          <w:sz w:val="24"/>
          <w:szCs w:val="24"/>
        </w:rPr>
        <w:t xml:space="preserve"> </w:t>
      </w:r>
      <w:r w:rsidRPr="00727201">
        <w:rPr>
          <w:rFonts w:ascii="Arial Narrow" w:hAnsi="Arial Narrow"/>
          <w:sz w:val="24"/>
          <w:szCs w:val="24"/>
        </w:rPr>
        <w:t>charges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connection</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Agreement.</w:t>
      </w:r>
    </w:p>
    <w:p w14:paraId="4F198FEE" w14:textId="77777777" w:rsidR="004B51FE" w:rsidRPr="00727201" w:rsidRDefault="000E3896" w:rsidP="00452BC5">
      <w:pPr>
        <w:pStyle w:val="ListParagraph"/>
        <w:numPr>
          <w:ilvl w:val="0"/>
          <w:numId w:val="36"/>
        </w:numPr>
        <w:tabs>
          <w:tab w:val="left" w:pos="869"/>
          <w:tab w:val="left" w:pos="890"/>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carry out the various sections of the Works</w:t>
      </w:r>
      <w:r w:rsidRPr="00727201">
        <w:rPr>
          <w:rFonts w:ascii="Arial Narrow" w:hAnsi="Arial Narrow"/>
          <w:spacing w:val="-4"/>
          <w:sz w:val="24"/>
          <w:szCs w:val="24"/>
        </w:rPr>
        <w:t xml:space="preserve"> </w:t>
      </w:r>
      <w:r w:rsidRPr="00727201">
        <w:rPr>
          <w:rFonts w:ascii="Arial Narrow" w:hAnsi="Arial Narrow"/>
          <w:sz w:val="24"/>
          <w:szCs w:val="24"/>
        </w:rPr>
        <w:t>in such an order as the Project Manager</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5"/>
          <w:sz w:val="24"/>
          <w:szCs w:val="24"/>
        </w:rPr>
        <w:t xml:space="preserve"> </w:t>
      </w:r>
      <w:r w:rsidRPr="00727201">
        <w:rPr>
          <w:rFonts w:ascii="Arial Narrow" w:hAnsi="Arial Narrow"/>
          <w:sz w:val="24"/>
          <w:szCs w:val="24"/>
        </w:rPr>
        <w:t>direct.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8"/>
          <w:sz w:val="24"/>
          <w:szCs w:val="24"/>
        </w:rPr>
        <w:t xml:space="preserve"> </w:t>
      </w:r>
      <w:r w:rsidRPr="00727201">
        <w:rPr>
          <w:rFonts w:ascii="Arial Narrow" w:hAnsi="Arial Narrow"/>
          <w:sz w:val="24"/>
          <w:szCs w:val="24"/>
        </w:rPr>
        <w:t>Entity</w:t>
      </w:r>
      <w:r w:rsidRPr="00727201">
        <w:rPr>
          <w:rFonts w:ascii="Arial Narrow" w:hAnsi="Arial Narrow"/>
          <w:spacing w:val="-8"/>
          <w:sz w:val="24"/>
          <w:szCs w:val="24"/>
        </w:rPr>
        <w:t xml:space="preserve"> </w:t>
      </w:r>
      <w:r w:rsidRPr="00727201">
        <w:rPr>
          <w:rFonts w:ascii="Arial Narrow" w:hAnsi="Arial Narrow"/>
          <w:sz w:val="24"/>
          <w:szCs w:val="24"/>
        </w:rPr>
        <w:t>reserves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right</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occupy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sections</w:t>
      </w:r>
      <w:r w:rsidRPr="00727201">
        <w:rPr>
          <w:rFonts w:ascii="Arial Narrow" w:hAnsi="Arial Narrow"/>
          <w:spacing w:val="-8"/>
          <w:sz w:val="24"/>
          <w:szCs w:val="24"/>
        </w:rPr>
        <w:t xml:space="preserve"> </w:t>
      </w:r>
      <w:r w:rsidRPr="00727201">
        <w:rPr>
          <w:rFonts w:ascii="Arial Narrow" w:hAnsi="Arial Narrow"/>
          <w:sz w:val="24"/>
          <w:szCs w:val="24"/>
        </w:rPr>
        <w:t xml:space="preserve">on completion provided that such occupation is considered to be both practical and reasonable and will not interfere with the Works. The Contractor shall allow any costs associated with such </w:t>
      </w:r>
      <w:r w:rsidRPr="00727201">
        <w:rPr>
          <w:rFonts w:ascii="Arial Narrow" w:hAnsi="Arial Narrow"/>
          <w:spacing w:val="-2"/>
          <w:sz w:val="24"/>
          <w:szCs w:val="24"/>
        </w:rPr>
        <w:t>occupation.</w:t>
      </w:r>
    </w:p>
    <w:p w14:paraId="22B37DE5" w14:textId="77777777" w:rsidR="004B51FE" w:rsidRPr="00727201" w:rsidRDefault="000E3896" w:rsidP="00452BC5">
      <w:pPr>
        <w:pStyle w:val="ListParagraph"/>
        <w:numPr>
          <w:ilvl w:val="0"/>
          <w:numId w:val="36"/>
        </w:numPr>
        <w:tabs>
          <w:tab w:val="left" w:pos="867"/>
          <w:tab w:val="left" w:pos="890"/>
        </w:tabs>
        <w:spacing w:before="240" w:line="230" w:lineRule="auto"/>
        <w:ind w:left="567" w:hanging="443"/>
        <w:jc w:val="both"/>
        <w:rPr>
          <w:rFonts w:ascii="Arial Narrow" w:hAnsi="Arial Narrow"/>
          <w:color w:val="221F1F"/>
          <w:sz w:val="24"/>
          <w:szCs w:val="24"/>
        </w:rPr>
      </w:pPr>
      <w:r w:rsidRPr="00727201">
        <w:rPr>
          <w:rFonts w:ascii="Arial Narrow" w:hAnsi="Arial Narrow"/>
          <w:sz w:val="24"/>
          <w:szCs w:val="24"/>
        </w:rPr>
        <w:t>The main Contractor will be fully responsible for paying his Sub-Contractor but the Procuring Entity reserves the right in very exceptional circumstances to make such payments direct in the interests of the project where the completion thereof might be jeopardized by any dispute or vicariousness between the Contractor and the Sub- Contractor involve.</w:t>
      </w:r>
    </w:p>
    <w:p w14:paraId="5AF18B43" w14:textId="77777777" w:rsidR="004B51FE" w:rsidRPr="00727201" w:rsidRDefault="000E3896" w:rsidP="00452BC5">
      <w:pPr>
        <w:pStyle w:val="ListParagraph"/>
        <w:numPr>
          <w:ilvl w:val="0"/>
          <w:numId w:val="36"/>
        </w:numPr>
        <w:tabs>
          <w:tab w:val="left" w:pos="867"/>
          <w:tab w:val="left" w:pos="890"/>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Contractor</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complete</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deliver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period</w:t>
      </w:r>
      <w:r w:rsidRPr="00727201">
        <w:rPr>
          <w:rFonts w:ascii="Arial Narrow" w:hAnsi="Arial Narrow"/>
          <w:spacing w:val="-8"/>
          <w:sz w:val="24"/>
          <w:szCs w:val="24"/>
        </w:rPr>
        <w:t xml:space="preserve"> </w:t>
      </w:r>
      <w:r w:rsidRPr="00727201">
        <w:rPr>
          <w:rFonts w:ascii="Arial Narrow" w:hAnsi="Arial Narrow"/>
          <w:sz w:val="24"/>
          <w:szCs w:val="24"/>
        </w:rPr>
        <w:t>inserted</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Form</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Tender as his time for completion of the Works from the date for Possession, to be agreed with the Engineer. The Contract Period is presumed to have been calculated making due allowance for seasonal inclement weather conditions. No claim for extension of time due to the normal inclement weather for this area shall be entertained.</w:t>
      </w:r>
    </w:p>
    <w:p w14:paraId="7F7877B5" w14:textId="77777777" w:rsidR="004B51FE" w:rsidRPr="00727201" w:rsidRDefault="000E3896" w:rsidP="00452BC5">
      <w:pPr>
        <w:pStyle w:val="ListParagraph"/>
        <w:numPr>
          <w:ilvl w:val="0"/>
          <w:numId w:val="36"/>
        </w:numPr>
        <w:tabs>
          <w:tab w:val="left" w:pos="867"/>
          <w:tab w:val="left" w:pos="890"/>
        </w:tabs>
        <w:spacing w:before="246"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upon receiving instructions to proceed with the Works, draw up a Programme and Progress Chart setting out the order in which the Works are to be carried out, with the appropriate dates thereof. This Chart shall be agreed with the Project Manager and no deviation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order</w:t>
      </w:r>
      <w:r w:rsidRPr="00727201">
        <w:rPr>
          <w:rFonts w:ascii="Arial Narrow" w:hAnsi="Arial Narrow"/>
          <w:spacing w:val="-13"/>
          <w:sz w:val="24"/>
          <w:szCs w:val="24"/>
        </w:rPr>
        <w:t xml:space="preserve"> </w:t>
      </w:r>
      <w:r w:rsidRPr="00727201">
        <w:rPr>
          <w:rFonts w:ascii="Arial Narrow" w:hAnsi="Arial Narrow"/>
          <w:sz w:val="24"/>
          <w:szCs w:val="24"/>
        </w:rPr>
        <w:t>set</w:t>
      </w:r>
      <w:r w:rsidRPr="00727201">
        <w:rPr>
          <w:rFonts w:ascii="Arial Narrow" w:hAnsi="Arial Narrow"/>
          <w:spacing w:val="-14"/>
          <w:sz w:val="24"/>
          <w:szCs w:val="24"/>
        </w:rPr>
        <w:t xml:space="preserve"> </w:t>
      </w:r>
      <w:r w:rsidRPr="00727201">
        <w:rPr>
          <w:rFonts w:ascii="Arial Narrow" w:hAnsi="Arial Narrow"/>
          <w:sz w:val="24"/>
          <w:szCs w:val="24"/>
        </w:rPr>
        <w:t>out</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it</w:t>
      </w:r>
      <w:r w:rsidRPr="00727201">
        <w:rPr>
          <w:rFonts w:ascii="Arial Narrow" w:hAnsi="Arial Narrow"/>
          <w:spacing w:val="-13"/>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permitted</w:t>
      </w:r>
      <w:r w:rsidRPr="00727201">
        <w:rPr>
          <w:rFonts w:ascii="Arial Narrow" w:hAnsi="Arial Narrow"/>
          <w:spacing w:val="-14"/>
          <w:sz w:val="24"/>
          <w:szCs w:val="24"/>
        </w:rPr>
        <w:t xml:space="preserve"> </w:t>
      </w:r>
      <w:r w:rsidRPr="00727201">
        <w:rPr>
          <w:rFonts w:ascii="Arial Narrow" w:hAnsi="Arial Narrow"/>
          <w:sz w:val="24"/>
          <w:szCs w:val="24"/>
        </w:rPr>
        <w:t>without</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written</w:t>
      </w:r>
      <w:r w:rsidRPr="00727201">
        <w:rPr>
          <w:rFonts w:ascii="Arial Narrow" w:hAnsi="Arial Narrow"/>
          <w:spacing w:val="-14"/>
          <w:sz w:val="24"/>
          <w:szCs w:val="24"/>
        </w:rPr>
        <w:t xml:space="preserve"> </w:t>
      </w:r>
      <w:r w:rsidRPr="00727201">
        <w:rPr>
          <w:rFonts w:ascii="Arial Narrow" w:hAnsi="Arial Narrow"/>
          <w:sz w:val="24"/>
          <w:szCs w:val="24"/>
        </w:rPr>
        <w:t>consent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Engineer. The Contractor will be responsible for arranging the above Programme with all his sub- Contractors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Specialties.</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allow</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rates</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carrying</w:t>
      </w:r>
      <w:r w:rsidRPr="00727201">
        <w:rPr>
          <w:rFonts w:ascii="Arial Narrow" w:hAnsi="Arial Narrow"/>
          <w:spacing w:val="-6"/>
          <w:sz w:val="24"/>
          <w:szCs w:val="24"/>
        </w:rPr>
        <w:t xml:space="preserve"> </w:t>
      </w:r>
      <w:r w:rsidRPr="00727201">
        <w:rPr>
          <w:rFonts w:ascii="Arial Narrow" w:hAnsi="Arial Narrow"/>
          <w:sz w:val="24"/>
          <w:szCs w:val="24"/>
        </w:rPr>
        <w:t>out</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exercise, and for updating it as required.</w:t>
      </w:r>
    </w:p>
    <w:p w14:paraId="4B9549F2" w14:textId="77777777" w:rsidR="004B51FE" w:rsidRPr="00727201" w:rsidRDefault="000E3896" w:rsidP="00452BC5">
      <w:pPr>
        <w:pStyle w:val="ListParagraph"/>
        <w:numPr>
          <w:ilvl w:val="0"/>
          <w:numId w:val="36"/>
        </w:numPr>
        <w:tabs>
          <w:tab w:val="left" w:pos="865"/>
          <w:tab w:val="left" w:pos="890"/>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 xml:space="preserve">The Contractor shall arrange for photographs of the Site to be taken by a professional photographer </w:t>
      </w:r>
      <w:r w:rsidRPr="00727201">
        <w:rPr>
          <w:rFonts w:ascii="Arial Narrow" w:hAnsi="Arial Narrow"/>
          <w:sz w:val="24"/>
          <w:szCs w:val="24"/>
        </w:rPr>
        <w:lastRenderedPageBreak/>
        <w:t>approved by the Engineer. The Photographs shall provide a record</w:t>
      </w:r>
      <w:r w:rsidRPr="00727201">
        <w:rPr>
          <w:rFonts w:ascii="Arial Narrow" w:hAnsi="Arial Narrow"/>
          <w:spacing w:val="-2"/>
          <w:sz w:val="24"/>
          <w:szCs w:val="24"/>
        </w:rPr>
        <w:t xml:space="preserve"> </w:t>
      </w:r>
      <w:r w:rsidRPr="00727201">
        <w:rPr>
          <w:rFonts w:ascii="Arial Narrow" w:hAnsi="Arial Narrow"/>
          <w:sz w:val="24"/>
          <w:szCs w:val="24"/>
        </w:rPr>
        <w:t>of the Site and adjacent</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prior</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commencement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cover</w:t>
      </w:r>
      <w:r w:rsidRPr="00727201">
        <w:rPr>
          <w:rFonts w:ascii="Arial Narrow" w:hAnsi="Arial Narrow"/>
          <w:spacing w:val="-14"/>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portion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 in</w:t>
      </w:r>
      <w:r w:rsidRPr="00727201">
        <w:rPr>
          <w:rFonts w:ascii="Arial Narrow" w:hAnsi="Arial Narrow"/>
          <w:spacing w:val="-2"/>
          <w:sz w:val="24"/>
          <w:szCs w:val="24"/>
        </w:rPr>
        <w:t xml:space="preserve"> </w:t>
      </w:r>
      <w:r w:rsidRPr="00727201">
        <w:rPr>
          <w:rFonts w:ascii="Arial Narrow" w:hAnsi="Arial Narrow"/>
          <w:sz w:val="24"/>
          <w:szCs w:val="24"/>
        </w:rPr>
        <w:t>progress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the Project</w:t>
      </w:r>
      <w:r w:rsidRPr="00727201">
        <w:rPr>
          <w:rFonts w:ascii="Arial Narrow" w:hAnsi="Arial Narrow"/>
          <w:spacing w:val="-4"/>
          <w:sz w:val="24"/>
          <w:szCs w:val="24"/>
        </w:rPr>
        <w:t xml:space="preserve"> </w:t>
      </w:r>
      <w:r w:rsidRPr="00727201">
        <w:rPr>
          <w:rFonts w:ascii="Arial Narrow" w:hAnsi="Arial Narrow"/>
          <w:sz w:val="24"/>
          <w:szCs w:val="24"/>
        </w:rPr>
        <w:t>Manager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direct.</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prints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plate</w:t>
      </w:r>
      <w:r w:rsidRPr="00727201">
        <w:rPr>
          <w:rFonts w:ascii="Arial Narrow" w:hAnsi="Arial Narrow"/>
          <w:spacing w:val="-4"/>
          <w:sz w:val="24"/>
          <w:szCs w:val="24"/>
        </w:rPr>
        <w:t xml:space="preserve"> </w:t>
      </w:r>
      <w:r w:rsidRPr="00727201">
        <w:rPr>
          <w:rFonts w:ascii="Arial Narrow" w:hAnsi="Arial Narrow"/>
          <w:sz w:val="24"/>
          <w:szCs w:val="24"/>
        </w:rPr>
        <w:t>size, unmounted, and marked on the reverse side with the date of exposure, identification reference</w:t>
      </w:r>
      <w:r w:rsidR="000F1A66" w:rsidRPr="00727201">
        <w:rPr>
          <w:rFonts w:ascii="Arial Narrow" w:hAnsi="Arial Narrow"/>
          <w:sz w:val="24"/>
          <w:szCs w:val="24"/>
        </w:rPr>
        <w:t xml:space="preserve"> </w:t>
      </w:r>
      <w:r w:rsidRPr="00727201">
        <w:rPr>
          <w:rFonts w:ascii="Arial Narrow" w:hAnsi="Arial Narrow"/>
          <w:sz w:val="24"/>
          <w:szCs w:val="24"/>
        </w:rPr>
        <w:t>and brief description. The copyright of all photographs shall be vested in the Procuring Entity. The</w:t>
      </w:r>
      <w:r w:rsidRPr="00727201">
        <w:rPr>
          <w:rFonts w:ascii="Arial Narrow" w:hAnsi="Arial Narrow"/>
          <w:spacing w:val="-12"/>
          <w:sz w:val="24"/>
          <w:szCs w:val="24"/>
        </w:rPr>
        <w:t xml:space="preserve"> </w:t>
      </w:r>
      <w:r w:rsidRPr="00727201">
        <w:rPr>
          <w:rFonts w:ascii="Arial Narrow" w:hAnsi="Arial Narrow"/>
          <w:sz w:val="24"/>
          <w:szCs w:val="24"/>
        </w:rPr>
        <w:t>negatives</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four</w:t>
      </w:r>
      <w:r w:rsidRPr="00727201">
        <w:rPr>
          <w:rFonts w:ascii="Arial Narrow" w:hAnsi="Arial Narrow"/>
          <w:spacing w:val="-14"/>
          <w:sz w:val="24"/>
          <w:szCs w:val="24"/>
        </w:rPr>
        <w:t xml:space="preserve"> </w:t>
      </w:r>
      <w:r w:rsidRPr="00727201">
        <w:rPr>
          <w:rFonts w:ascii="Arial Narrow" w:hAnsi="Arial Narrow"/>
          <w:sz w:val="24"/>
          <w:szCs w:val="24"/>
        </w:rPr>
        <w:t>prints</w:t>
      </w:r>
      <w:r w:rsidRPr="00727201">
        <w:rPr>
          <w:rFonts w:ascii="Arial Narrow" w:hAnsi="Arial Narrow"/>
          <w:spacing w:val="-11"/>
          <w:sz w:val="24"/>
          <w:szCs w:val="24"/>
        </w:rPr>
        <w:t xml:space="preserve"> </w:t>
      </w:r>
      <w:r w:rsidRPr="00727201">
        <w:rPr>
          <w:rFonts w:ascii="Arial Narrow" w:hAnsi="Arial Narrow"/>
          <w:sz w:val="24"/>
          <w:szCs w:val="24"/>
        </w:rPr>
        <w:t>from</w:t>
      </w:r>
      <w:r w:rsidRPr="00727201">
        <w:rPr>
          <w:rFonts w:ascii="Arial Narrow" w:hAnsi="Arial Narrow"/>
          <w:spacing w:val="-13"/>
          <w:sz w:val="24"/>
          <w:szCs w:val="24"/>
        </w:rPr>
        <w:t xml:space="preserve"> </w:t>
      </w:r>
      <w:r w:rsidRPr="00727201">
        <w:rPr>
          <w:rFonts w:ascii="Arial Narrow" w:hAnsi="Arial Narrow"/>
          <w:sz w:val="24"/>
          <w:szCs w:val="24"/>
        </w:rPr>
        <w:t>each</w:t>
      </w:r>
      <w:r w:rsidRPr="00727201">
        <w:rPr>
          <w:rFonts w:ascii="Arial Narrow" w:hAnsi="Arial Narrow"/>
          <w:spacing w:val="-12"/>
          <w:sz w:val="24"/>
          <w:szCs w:val="24"/>
        </w:rPr>
        <w:t xml:space="preserve"> </w:t>
      </w:r>
      <w:r w:rsidRPr="00727201">
        <w:rPr>
          <w:rFonts w:ascii="Arial Narrow" w:hAnsi="Arial Narrow"/>
          <w:sz w:val="24"/>
          <w:szCs w:val="24"/>
        </w:rPr>
        <w:t>negative</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delivered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Project</w:t>
      </w:r>
      <w:r w:rsidRPr="00727201">
        <w:rPr>
          <w:rFonts w:ascii="Arial Narrow" w:hAnsi="Arial Narrow"/>
          <w:spacing w:val="-11"/>
          <w:sz w:val="24"/>
          <w:szCs w:val="24"/>
        </w:rPr>
        <w:t xml:space="preserve"> </w:t>
      </w:r>
      <w:r w:rsidRPr="00727201">
        <w:rPr>
          <w:rFonts w:ascii="Arial Narrow" w:hAnsi="Arial Narrow"/>
          <w:sz w:val="24"/>
          <w:szCs w:val="24"/>
        </w:rPr>
        <w:t>Manager</w:t>
      </w:r>
      <w:r w:rsidRPr="00727201">
        <w:rPr>
          <w:rFonts w:ascii="Arial Narrow" w:hAnsi="Arial Narrow"/>
          <w:spacing w:val="-10"/>
          <w:sz w:val="24"/>
          <w:szCs w:val="24"/>
        </w:rPr>
        <w:t xml:space="preserve"> </w:t>
      </w:r>
      <w:r w:rsidRPr="00727201">
        <w:rPr>
          <w:rFonts w:ascii="Arial Narrow" w:hAnsi="Arial Narrow"/>
          <w:sz w:val="24"/>
          <w:szCs w:val="24"/>
        </w:rPr>
        <w:t>within two weeks of exposure.</w:t>
      </w:r>
    </w:p>
    <w:p w14:paraId="3942B809" w14:textId="77777777" w:rsidR="004B51FE" w:rsidRPr="00727201" w:rsidRDefault="004B51FE" w:rsidP="00BD3F64">
      <w:pPr>
        <w:pStyle w:val="BodyText"/>
        <w:ind w:left="567"/>
        <w:jc w:val="both"/>
        <w:rPr>
          <w:rFonts w:ascii="Arial Narrow" w:hAnsi="Arial Narrow"/>
          <w:sz w:val="24"/>
          <w:szCs w:val="24"/>
        </w:rPr>
      </w:pPr>
    </w:p>
    <w:p w14:paraId="4F9AF30E" w14:textId="77777777" w:rsidR="004B51FE" w:rsidRPr="00727201" w:rsidRDefault="000E3896" w:rsidP="00452BC5">
      <w:pPr>
        <w:pStyle w:val="ListParagraph"/>
        <w:numPr>
          <w:ilvl w:val="0"/>
          <w:numId w:val="36"/>
        </w:numPr>
        <w:tabs>
          <w:tab w:val="left" w:pos="860"/>
          <w:tab w:val="left" w:pos="885"/>
        </w:tabs>
        <w:spacing w:line="230" w:lineRule="auto"/>
        <w:ind w:left="567" w:hanging="443"/>
        <w:jc w:val="both"/>
        <w:rPr>
          <w:rFonts w:ascii="Arial Narrow" w:hAnsi="Arial Narrow"/>
          <w:color w:val="221F1F"/>
          <w:sz w:val="24"/>
          <w:szCs w:val="24"/>
        </w:rPr>
      </w:pPr>
      <w:r w:rsidRPr="00727201">
        <w:rPr>
          <w:rFonts w:ascii="Arial Narrow" w:hAnsi="Arial Narrow"/>
          <w:sz w:val="24"/>
          <w:szCs w:val="24"/>
        </w:rPr>
        <w:t>Figured</w:t>
      </w:r>
      <w:r w:rsidRPr="00727201">
        <w:rPr>
          <w:rFonts w:ascii="Arial Narrow" w:hAnsi="Arial Narrow"/>
          <w:spacing w:val="-8"/>
          <w:sz w:val="24"/>
          <w:szCs w:val="24"/>
        </w:rPr>
        <w:t xml:space="preserve"> </w:t>
      </w:r>
      <w:r w:rsidRPr="00727201">
        <w:rPr>
          <w:rFonts w:ascii="Arial Narrow" w:hAnsi="Arial Narrow"/>
          <w:sz w:val="24"/>
          <w:szCs w:val="24"/>
        </w:rPr>
        <w:t>dimensions</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followed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preference</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dimensions</w:t>
      </w:r>
      <w:r w:rsidRPr="00727201">
        <w:rPr>
          <w:rFonts w:ascii="Arial Narrow" w:hAnsi="Arial Narrow"/>
          <w:spacing w:val="-11"/>
          <w:sz w:val="24"/>
          <w:szCs w:val="24"/>
        </w:rPr>
        <w:t xml:space="preserve"> </w:t>
      </w:r>
      <w:r w:rsidRPr="00727201">
        <w:rPr>
          <w:rFonts w:ascii="Arial Narrow" w:hAnsi="Arial Narrow"/>
          <w:sz w:val="24"/>
          <w:szCs w:val="24"/>
        </w:rPr>
        <w:t>scaled</w:t>
      </w:r>
      <w:r w:rsidRPr="00727201">
        <w:rPr>
          <w:rFonts w:ascii="Arial Narrow" w:hAnsi="Arial Narrow"/>
          <w:spacing w:val="-11"/>
          <w:sz w:val="24"/>
          <w:szCs w:val="24"/>
        </w:rPr>
        <w:t xml:space="preserve"> </w:t>
      </w:r>
      <w:r w:rsidRPr="00727201">
        <w:rPr>
          <w:rFonts w:ascii="Arial Narrow" w:hAnsi="Arial Narrow"/>
          <w:sz w:val="24"/>
          <w:szCs w:val="24"/>
        </w:rPr>
        <w:t>from</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Drawings,</w:t>
      </w:r>
      <w:r w:rsidRPr="00727201">
        <w:rPr>
          <w:rFonts w:ascii="Arial Narrow" w:hAnsi="Arial Narrow"/>
          <w:spacing w:val="-8"/>
          <w:sz w:val="24"/>
          <w:szCs w:val="24"/>
        </w:rPr>
        <w:t xml:space="preserve"> </w:t>
      </w:r>
      <w:r w:rsidRPr="00727201">
        <w:rPr>
          <w:rFonts w:ascii="Arial Narrow" w:hAnsi="Arial Narrow"/>
          <w:sz w:val="24"/>
          <w:szCs w:val="24"/>
        </w:rPr>
        <w:t>but whenever</w:t>
      </w:r>
      <w:r w:rsidRPr="00727201">
        <w:rPr>
          <w:rFonts w:ascii="Arial Narrow" w:hAnsi="Arial Narrow"/>
          <w:spacing w:val="-6"/>
          <w:sz w:val="24"/>
          <w:szCs w:val="24"/>
        </w:rPr>
        <w:t xml:space="preserve"> </w:t>
      </w:r>
      <w:r w:rsidRPr="00727201">
        <w:rPr>
          <w:rFonts w:ascii="Arial Narrow" w:hAnsi="Arial Narrow"/>
          <w:sz w:val="24"/>
          <w:szCs w:val="24"/>
        </w:rPr>
        <w:t>possible</w:t>
      </w:r>
      <w:r w:rsidRPr="00727201">
        <w:rPr>
          <w:rFonts w:ascii="Arial Narrow" w:hAnsi="Arial Narrow"/>
          <w:spacing w:val="-7"/>
          <w:sz w:val="24"/>
          <w:szCs w:val="24"/>
        </w:rPr>
        <w:t xml:space="preserve"> </w:t>
      </w:r>
      <w:r w:rsidRPr="00727201">
        <w:rPr>
          <w:rFonts w:ascii="Arial Narrow" w:hAnsi="Arial Narrow"/>
          <w:sz w:val="24"/>
          <w:szCs w:val="24"/>
        </w:rPr>
        <w:t>dimensions</w:t>
      </w:r>
      <w:r w:rsidRPr="00727201">
        <w:rPr>
          <w:rFonts w:ascii="Arial Narrow" w:hAnsi="Arial Narrow"/>
          <w:spacing w:val="-6"/>
          <w:sz w:val="24"/>
          <w:szCs w:val="24"/>
        </w:rPr>
        <w:t xml:space="preserve"> </w:t>
      </w:r>
      <w:r w:rsidRPr="00727201">
        <w:rPr>
          <w:rFonts w:ascii="Arial Narrow" w:hAnsi="Arial Narrow"/>
          <w:sz w:val="24"/>
          <w:szCs w:val="24"/>
        </w:rPr>
        <w:t>are</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taken</w:t>
      </w:r>
      <w:r w:rsidRPr="00727201">
        <w:rPr>
          <w:rFonts w:ascii="Arial Narrow" w:hAnsi="Arial Narrow"/>
          <w:spacing w:val="-7"/>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Site</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buildings.</w:t>
      </w:r>
      <w:r w:rsidRPr="00727201">
        <w:rPr>
          <w:rFonts w:ascii="Arial Narrow" w:hAnsi="Arial Narrow"/>
          <w:spacing w:val="-6"/>
          <w:sz w:val="24"/>
          <w:szCs w:val="24"/>
        </w:rPr>
        <w:t xml:space="preserve"> </w:t>
      </w:r>
      <w:r w:rsidRPr="00727201">
        <w:rPr>
          <w:rFonts w:ascii="Arial Narrow" w:hAnsi="Arial Narrow"/>
          <w:sz w:val="24"/>
          <w:szCs w:val="24"/>
        </w:rPr>
        <w:t>Before</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work is commenced by Sub- Contractors or Specialist Firms, dimensions must be checked on the site comparable dimensions shown on the drawings. The Contractor shall be responsible for the accuracy of such dimensions.</w:t>
      </w:r>
    </w:p>
    <w:p w14:paraId="066B4C5C" w14:textId="77777777" w:rsidR="004B51FE" w:rsidRPr="00727201" w:rsidRDefault="000E3896" w:rsidP="00452BC5">
      <w:pPr>
        <w:pStyle w:val="ListParagraph"/>
        <w:numPr>
          <w:ilvl w:val="0"/>
          <w:numId w:val="36"/>
        </w:numPr>
        <w:tabs>
          <w:tab w:val="left" w:pos="860"/>
          <w:tab w:val="left" w:pos="885"/>
        </w:tabs>
        <w:spacing w:before="243" w:line="230" w:lineRule="auto"/>
        <w:ind w:left="567" w:hanging="443"/>
        <w:jc w:val="both"/>
        <w:rPr>
          <w:rFonts w:ascii="Arial Narrow" w:hAnsi="Arial Narrow"/>
          <w:color w:val="221F1F"/>
          <w:sz w:val="24"/>
          <w:szCs w:val="24"/>
        </w:rPr>
      </w:pPr>
      <w:r w:rsidRPr="00727201">
        <w:rPr>
          <w:rFonts w:ascii="Arial Narrow" w:hAnsi="Arial Narrow"/>
          <w:sz w:val="24"/>
          <w:szCs w:val="24"/>
        </w:rPr>
        <w:t>Prior to commencement of</w:t>
      </w:r>
      <w:r w:rsidRPr="00727201">
        <w:rPr>
          <w:rFonts w:ascii="Arial Narrow" w:hAnsi="Arial Narrow"/>
          <w:spacing w:val="-1"/>
          <w:sz w:val="24"/>
          <w:szCs w:val="24"/>
        </w:rPr>
        <w:t xml:space="preserve"> </w:t>
      </w:r>
      <w:r w:rsidRPr="00727201">
        <w:rPr>
          <w:rFonts w:ascii="Arial Narrow" w:hAnsi="Arial Narrow"/>
          <w:sz w:val="24"/>
          <w:szCs w:val="24"/>
        </w:rPr>
        <w:t>any work the Contractor is</w:t>
      </w:r>
      <w:r w:rsidRPr="00727201">
        <w:rPr>
          <w:rFonts w:ascii="Arial Narrow" w:hAnsi="Arial Narrow"/>
          <w:spacing w:val="-1"/>
          <w:sz w:val="24"/>
          <w:szCs w:val="24"/>
        </w:rPr>
        <w:t xml:space="preserve"> </w:t>
      </w:r>
      <w:r w:rsidRPr="00727201">
        <w:rPr>
          <w:rFonts w:ascii="Arial Narrow" w:hAnsi="Arial Narrow"/>
          <w:sz w:val="24"/>
          <w:szCs w:val="24"/>
        </w:rPr>
        <w:t>to ascertain from the relevant Authorities the exact position, depth and level of all existing electric cables, waterpipes or other services in the</w:t>
      </w:r>
      <w:r w:rsidRPr="00727201">
        <w:rPr>
          <w:rFonts w:ascii="Arial Narrow" w:hAnsi="Arial Narrow"/>
          <w:spacing w:val="-8"/>
          <w:sz w:val="24"/>
          <w:szCs w:val="24"/>
        </w:rPr>
        <w:t xml:space="preserve"> </w:t>
      </w:r>
      <w:r w:rsidRPr="00727201">
        <w:rPr>
          <w:rFonts w:ascii="Arial Narrow" w:hAnsi="Arial Narrow"/>
          <w:sz w:val="24"/>
          <w:szCs w:val="24"/>
        </w:rPr>
        <w:t>area</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he</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make</w:t>
      </w:r>
      <w:r w:rsidRPr="00727201">
        <w:rPr>
          <w:rFonts w:ascii="Arial Narrow" w:hAnsi="Arial Narrow"/>
          <w:spacing w:val="-11"/>
          <w:sz w:val="24"/>
          <w:szCs w:val="24"/>
        </w:rPr>
        <w:t xml:space="preserve"> </w:t>
      </w:r>
      <w:r w:rsidRPr="00727201">
        <w:rPr>
          <w:rFonts w:ascii="Arial Narrow" w:hAnsi="Arial Narrow"/>
          <w:sz w:val="24"/>
          <w:szCs w:val="24"/>
        </w:rPr>
        <w:t>whatever</w:t>
      </w:r>
      <w:r w:rsidRPr="00727201">
        <w:rPr>
          <w:rFonts w:ascii="Arial Narrow" w:hAnsi="Arial Narrow"/>
          <w:spacing w:val="-7"/>
          <w:sz w:val="24"/>
          <w:szCs w:val="24"/>
        </w:rPr>
        <w:t xml:space="preserve"> </w:t>
      </w:r>
      <w:r w:rsidRPr="00727201">
        <w:rPr>
          <w:rFonts w:ascii="Arial Narrow" w:hAnsi="Arial Narrow"/>
          <w:sz w:val="24"/>
          <w:szCs w:val="24"/>
        </w:rPr>
        <w:t>provisions</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required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Authorities</w:t>
      </w:r>
      <w:r w:rsidRPr="00727201">
        <w:rPr>
          <w:rFonts w:ascii="Arial Narrow" w:hAnsi="Arial Narrow"/>
          <w:spacing w:val="-10"/>
          <w:sz w:val="24"/>
          <w:szCs w:val="24"/>
        </w:rPr>
        <w:t xml:space="preserve"> </w:t>
      </w:r>
      <w:r w:rsidRPr="00727201">
        <w:rPr>
          <w:rFonts w:ascii="Arial Narrow" w:hAnsi="Arial Narrow"/>
          <w:sz w:val="24"/>
          <w:szCs w:val="24"/>
        </w:rPr>
        <w:t>concerned</w:t>
      </w:r>
      <w:r w:rsidRPr="00727201">
        <w:rPr>
          <w:rFonts w:ascii="Arial Narrow" w:hAnsi="Arial Narrow"/>
          <w:spacing w:val="-11"/>
          <w:sz w:val="24"/>
          <w:szCs w:val="24"/>
        </w:rPr>
        <w:t xml:space="preserve"> </w:t>
      </w:r>
      <w:r w:rsidRPr="00727201">
        <w:rPr>
          <w:rFonts w:ascii="Arial Narrow" w:hAnsi="Arial Narrow"/>
          <w:sz w:val="24"/>
          <w:szCs w:val="24"/>
        </w:rPr>
        <w:t>for the support and protection of such services. Any damage or disturbance caused to any services 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reported</w:t>
      </w:r>
      <w:r w:rsidRPr="00727201">
        <w:rPr>
          <w:rFonts w:ascii="Arial Narrow" w:hAnsi="Arial Narrow"/>
          <w:spacing w:val="-8"/>
          <w:sz w:val="24"/>
          <w:szCs w:val="24"/>
        </w:rPr>
        <w:t xml:space="preserve"> </w:t>
      </w:r>
      <w:r w:rsidRPr="00727201">
        <w:rPr>
          <w:rFonts w:ascii="Arial Narrow" w:hAnsi="Arial Narrow"/>
          <w:sz w:val="24"/>
          <w:szCs w:val="24"/>
        </w:rPr>
        <w:t>immediately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Architect</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relevant</w:t>
      </w:r>
      <w:r w:rsidRPr="00727201">
        <w:rPr>
          <w:rFonts w:ascii="Arial Narrow" w:hAnsi="Arial Narrow"/>
          <w:spacing w:val="-7"/>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made</w:t>
      </w:r>
      <w:r w:rsidRPr="00727201">
        <w:rPr>
          <w:rFonts w:ascii="Arial Narrow" w:hAnsi="Arial Narrow"/>
          <w:spacing w:val="-8"/>
          <w:sz w:val="24"/>
          <w:szCs w:val="24"/>
        </w:rPr>
        <w:t xml:space="preserve"> </w:t>
      </w:r>
      <w:r w:rsidRPr="00727201">
        <w:rPr>
          <w:rFonts w:ascii="Arial Narrow" w:hAnsi="Arial Narrow"/>
          <w:sz w:val="24"/>
          <w:szCs w:val="24"/>
        </w:rPr>
        <w:t>good to their satisfaction at the Contractor's expense. Where</w:t>
      </w:r>
      <w:r w:rsidRPr="00727201">
        <w:rPr>
          <w:rFonts w:ascii="Arial Narrow" w:hAnsi="Arial Narrow"/>
          <w:spacing w:val="-1"/>
          <w:sz w:val="24"/>
          <w:szCs w:val="24"/>
        </w:rPr>
        <w:t xml:space="preserve"> </w:t>
      </w:r>
      <w:r w:rsidRPr="00727201">
        <w:rPr>
          <w:rFonts w:ascii="Arial Narrow" w:hAnsi="Arial Narrow"/>
          <w:sz w:val="24"/>
          <w:szCs w:val="24"/>
        </w:rPr>
        <w:t>appropriate the Contractor</w:t>
      </w:r>
      <w:r w:rsidRPr="00727201">
        <w:rPr>
          <w:rFonts w:ascii="Arial Narrow" w:hAnsi="Arial Narrow"/>
          <w:spacing w:val="-1"/>
          <w:sz w:val="24"/>
          <w:szCs w:val="24"/>
        </w:rPr>
        <w:t xml:space="preserve"> </w:t>
      </w:r>
      <w:r w:rsidRPr="00727201">
        <w:rPr>
          <w:rFonts w:ascii="Arial Narrow" w:hAnsi="Arial Narrow"/>
          <w:sz w:val="24"/>
          <w:szCs w:val="24"/>
        </w:rPr>
        <w:t>shall open up the ground in advance of the main work by hand digging, if necessary, to locate precisely the position and details of the services which are likely to affect his operations.</w:t>
      </w:r>
    </w:p>
    <w:p w14:paraId="5D5D2AF4" w14:textId="77777777" w:rsidR="004B51FE" w:rsidRPr="00727201" w:rsidRDefault="000E3896" w:rsidP="00452BC5">
      <w:pPr>
        <w:pStyle w:val="ListParagraph"/>
        <w:numPr>
          <w:ilvl w:val="0"/>
          <w:numId w:val="36"/>
        </w:numPr>
        <w:tabs>
          <w:tab w:val="left" w:pos="861"/>
          <w:tab w:val="left" w:pos="885"/>
        </w:tabs>
        <w:spacing w:before="249" w:line="230" w:lineRule="auto"/>
        <w:ind w:left="567"/>
        <w:jc w:val="both"/>
        <w:rPr>
          <w:rFonts w:ascii="Arial Narrow" w:hAnsi="Arial Narrow"/>
          <w:color w:val="221F1F"/>
          <w:sz w:val="24"/>
          <w:szCs w:val="24"/>
        </w:rPr>
      </w:pPr>
      <w:r w:rsidRPr="00727201">
        <w:rPr>
          <w:rFonts w:ascii="Arial Narrow" w:hAnsi="Arial Narrow"/>
          <w:sz w:val="24"/>
          <w:szCs w:val="24"/>
        </w:rPr>
        <w:t xml:space="preserve">The Contractor shall include in his prices for the transport of materials, workmen, etc./, to and from the site of the proposed works, at such hours and by such route as are permitted by the </w:t>
      </w:r>
      <w:r w:rsidRPr="00727201">
        <w:rPr>
          <w:rFonts w:ascii="Arial Narrow" w:hAnsi="Arial Narrow"/>
          <w:spacing w:val="-2"/>
          <w:sz w:val="24"/>
          <w:szCs w:val="24"/>
        </w:rPr>
        <w:t>Authorities.</w:t>
      </w:r>
    </w:p>
    <w:p w14:paraId="5A45C20F" w14:textId="77777777" w:rsidR="004B51FE" w:rsidRPr="00727201" w:rsidRDefault="000E3896" w:rsidP="00452BC5">
      <w:pPr>
        <w:pStyle w:val="ListParagraph"/>
        <w:numPr>
          <w:ilvl w:val="0"/>
          <w:numId w:val="36"/>
        </w:numPr>
        <w:tabs>
          <w:tab w:val="left" w:pos="861"/>
          <w:tab w:val="left" w:pos="885"/>
        </w:tabs>
        <w:spacing w:before="243" w:line="230" w:lineRule="auto"/>
        <w:ind w:left="567"/>
        <w:jc w:val="both"/>
        <w:rPr>
          <w:rFonts w:ascii="Arial Narrow" w:hAnsi="Arial Narrow"/>
          <w:color w:val="221F1F"/>
          <w:sz w:val="24"/>
          <w:szCs w:val="24"/>
        </w:rPr>
      </w:pPr>
      <w:r w:rsidRPr="00727201">
        <w:rPr>
          <w:rFonts w:ascii="Arial Narrow" w:hAnsi="Arial Narrow"/>
          <w:sz w:val="24"/>
          <w:szCs w:val="24"/>
        </w:rPr>
        <w:t>The Contractor will be required to make good, at his own expense and damage he may cause to the present road surface and pavements within or beyond the boundary of the Site, during the period of the works. All existing paths, storm water channels, etc., that may be destroyed or damaged</w:t>
      </w:r>
      <w:r w:rsidRPr="00727201">
        <w:rPr>
          <w:rFonts w:ascii="Arial Narrow" w:hAnsi="Arial Narrow"/>
          <w:spacing w:val="-14"/>
          <w:sz w:val="24"/>
          <w:szCs w:val="24"/>
        </w:rPr>
        <w:t xml:space="preserve"> </w:t>
      </w:r>
      <w:r w:rsidRPr="00727201">
        <w:rPr>
          <w:rFonts w:ascii="Arial Narrow" w:hAnsi="Arial Narrow"/>
          <w:sz w:val="24"/>
          <w:szCs w:val="24"/>
        </w:rPr>
        <w:t>during</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progress</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reinstated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Contractor</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satisfaction of the Engineer.</w:t>
      </w:r>
    </w:p>
    <w:p w14:paraId="4132971C" w14:textId="77777777" w:rsidR="004B51FE" w:rsidRPr="00727201" w:rsidRDefault="000E3896" w:rsidP="00452BC5">
      <w:pPr>
        <w:pStyle w:val="ListParagraph"/>
        <w:numPr>
          <w:ilvl w:val="0"/>
          <w:numId w:val="36"/>
        </w:numPr>
        <w:tabs>
          <w:tab w:val="left" w:pos="858"/>
          <w:tab w:val="left" w:pos="861"/>
        </w:tabs>
        <w:spacing w:before="237"/>
        <w:ind w:left="567" w:hanging="421"/>
        <w:jc w:val="both"/>
        <w:rPr>
          <w:rFonts w:ascii="Arial Narrow" w:hAnsi="Arial Narrow"/>
          <w:color w:val="221F1F"/>
          <w:sz w:val="24"/>
          <w:szCs w:val="24"/>
        </w:rPr>
      </w:pPr>
      <w:r w:rsidRPr="00727201">
        <w:rPr>
          <w:rFonts w:ascii="Arial Narrow" w:hAnsi="Arial Narrow"/>
          <w:sz w:val="24"/>
          <w:szCs w:val="24"/>
        </w:rPr>
        <w:t xml:space="preserve">The Contractor is to allow for complying with all instructions and regulations of the Police </w:t>
      </w:r>
      <w:r w:rsidRPr="00727201">
        <w:rPr>
          <w:rFonts w:ascii="Arial Narrow" w:hAnsi="Arial Narrow"/>
          <w:spacing w:val="-2"/>
          <w:sz w:val="24"/>
          <w:szCs w:val="24"/>
        </w:rPr>
        <w:t>Authorities.</w:t>
      </w:r>
    </w:p>
    <w:p w14:paraId="4CDBE8F5" w14:textId="77777777" w:rsidR="004B51FE" w:rsidRPr="00727201" w:rsidRDefault="000E3896" w:rsidP="00452BC5">
      <w:pPr>
        <w:pStyle w:val="ListParagraph"/>
        <w:numPr>
          <w:ilvl w:val="0"/>
          <w:numId w:val="36"/>
        </w:numPr>
        <w:tabs>
          <w:tab w:val="left" w:pos="861"/>
          <w:tab w:val="left" w:pos="883"/>
        </w:tabs>
        <w:spacing w:before="242" w:line="230" w:lineRule="auto"/>
        <w:ind w:left="567" w:hanging="443"/>
        <w:jc w:val="both"/>
        <w:rPr>
          <w:rFonts w:ascii="Arial Narrow" w:hAnsi="Arial Narrow"/>
          <w:color w:val="221F1F"/>
          <w:sz w:val="24"/>
          <w:szCs w:val="24"/>
        </w:rPr>
      </w:pPr>
      <w:r w:rsidRPr="00727201">
        <w:rPr>
          <w:rFonts w:ascii="Arial Narrow" w:hAnsi="Arial Narrow"/>
          <w:sz w:val="24"/>
          <w:szCs w:val="24"/>
        </w:rPr>
        <w:t>All water shall be fresh, clean and pure, free from earthly, vegetable or organic matter, acid or alkaline</w:t>
      </w:r>
      <w:r w:rsidRPr="00727201">
        <w:rPr>
          <w:rFonts w:ascii="Arial Narrow" w:hAnsi="Arial Narrow"/>
          <w:spacing w:val="-4"/>
          <w:sz w:val="24"/>
          <w:szCs w:val="24"/>
        </w:rPr>
        <w:t xml:space="preserve"> </w:t>
      </w:r>
      <w:r w:rsidRPr="00727201">
        <w:rPr>
          <w:rFonts w:ascii="Arial Narrow" w:hAnsi="Arial Narrow"/>
          <w:sz w:val="24"/>
          <w:szCs w:val="24"/>
        </w:rPr>
        <w:t>substance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solution.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7"/>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6"/>
          <w:sz w:val="24"/>
          <w:szCs w:val="24"/>
        </w:rPr>
        <w:t xml:space="preserve"> </w:t>
      </w:r>
      <w:r w:rsidRPr="00727201">
        <w:rPr>
          <w:rFonts w:ascii="Arial Narrow" w:hAnsi="Arial Narrow"/>
          <w:sz w:val="24"/>
          <w:szCs w:val="24"/>
        </w:rPr>
        <w:t>own</w:t>
      </w:r>
      <w:r w:rsidRPr="00727201">
        <w:rPr>
          <w:rFonts w:ascii="Arial Narrow" w:hAnsi="Arial Narrow"/>
          <w:spacing w:val="-5"/>
          <w:sz w:val="24"/>
          <w:szCs w:val="24"/>
        </w:rPr>
        <w:t xml:space="preserve"> </w:t>
      </w:r>
      <w:r w:rsidRPr="00727201">
        <w:rPr>
          <w:rFonts w:ascii="Arial Narrow" w:hAnsi="Arial Narrow"/>
          <w:sz w:val="24"/>
          <w:szCs w:val="24"/>
        </w:rPr>
        <w:t>risk</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cost</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for use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connection</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(including</w:t>
      </w:r>
      <w:r w:rsidRPr="00727201">
        <w:rPr>
          <w:rFonts w:ascii="Arial Narrow" w:hAnsi="Arial Narrow"/>
          <w:spacing w:val="-12"/>
          <w:sz w:val="24"/>
          <w:szCs w:val="24"/>
        </w:rPr>
        <w:t xml:space="preserve"> </w:t>
      </w:r>
      <w:r w:rsidRPr="00727201">
        <w:rPr>
          <w:rFonts w:ascii="Arial Narrow" w:hAnsi="Arial Narrow"/>
          <w:sz w:val="24"/>
          <w:szCs w:val="24"/>
        </w:rPr>
        <w:t>works</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sub–contractors).</w:t>
      </w:r>
      <w:r w:rsidRPr="00727201">
        <w:rPr>
          <w:rFonts w:ascii="Arial Narrow" w:hAnsi="Arial Narrow"/>
          <w:spacing w:val="-13"/>
          <w:sz w:val="24"/>
          <w:szCs w:val="24"/>
        </w:rPr>
        <w:t xml:space="preserve"> </w:t>
      </w:r>
      <w:r w:rsidRPr="00727201">
        <w:rPr>
          <w:rFonts w:ascii="Arial Narrow" w:hAnsi="Arial Narrow"/>
          <w:sz w:val="24"/>
          <w:szCs w:val="24"/>
        </w:rPr>
        <w:t>If</w:t>
      </w:r>
      <w:r w:rsidRPr="00727201">
        <w:rPr>
          <w:rFonts w:ascii="Arial Narrow" w:hAnsi="Arial Narrow"/>
          <w:spacing w:val="-12"/>
          <w:sz w:val="24"/>
          <w:szCs w:val="24"/>
        </w:rPr>
        <w:t xml:space="preserve"> </w:t>
      </w:r>
      <w:r w:rsidRPr="00727201">
        <w:rPr>
          <w:rFonts w:ascii="Arial Narrow" w:hAnsi="Arial Narrow"/>
          <w:sz w:val="24"/>
          <w:szCs w:val="24"/>
        </w:rPr>
        <w:t>need</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he</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make arrangements</w:t>
      </w:r>
      <w:r w:rsidRPr="00727201">
        <w:rPr>
          <w:rFonts w:ascii="Arial Narrow" w:hAnsi="Arial Narrow"/>
          <w:spacing w:val="-8"/>
          <w:sz w:val="24"/>
          <w:szCs w:val="24"/>
        </w:rPr>
        <w:t xml:space="preserve"> </w:t>
      </w:r>
      <w:r w:rsidRPr="00727201">
        <w:rPr>
          <w:rFonts w:ascii="Arial Narrow" w:hAnsi="Arial Narrow"/>
          <w:sz w:val="24"/>
          <w:szCs w:val="24"/>
        </w:rPr>
        <w:t>with</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Local</w:t>
      </w:r>
      <w:r w:rsidRPr="00727201">
        <w:rPr>
          <w:rFonts w:ascii="Arial Narrow" w:hAnsi="Arial Narrow"/>
          <w:spacing w:val="-3"/>
          <w:sz w:val="24"/>
          <w:szCs w:val="24"/>
        </w:rPr>
        <w:t xml:space="preserve"> </w:t>
      </w:r>
      <w:r w:rsidRPr="00727201">
        <w:rPr>
          <w:rFonts w:ascii="Arial Narrow" w:hAnsi="Arial Narrow"/>
          <w:sz w:val="24"/>
          <w:szCs w:val="24"/>
        </w:rPr>
        <w:t>Water</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installation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separate</w:t>
      </w:r>
      <w:r w:rsidRPr="00727201">
        <w:rPr>
          <w:rFonts w:ascii="Arial Narrow" w:hAnsi="Arial Narrow"/>
          <w:spacing w:val="-8"/>
          <w:sz w:val="24"/>
          <w:szCs w:val="24"/>
        </w:rPr>
        <w:t xml:space="preserve"> </w:t>
      </w:r>
      <w:r w:rsidRPr="00727201">
        <w:rPr>
          <w:rFonts w:ascii="Arial Narrow" w:hAnsi="Arial Narrow"/>
          <w:sz w:val="24"/>
          <w:szCs w:val="24"/>
        </w:rPr>
        <w:t>meter</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water used by him throughout the</w:t>
      </w:r>
      <w:r w:rsidRPr="00727201">
        <w:rPr>
          <w:rFonts w:ascii="Arial Narrow" w:hAnsi="Arial Narrow"/>
          <w:spacing w:val="-1"/>
          <w:sz w:val="24"/>
          <w:szCs w:val="24"/>
        </w:rPr>
        <w:t xml:space="preserve"> </w:t>
      </w:r>
      <w:r w:rsidRPr="00727201">
        <w:rPr>
          <w:rFonts w:ascii="Arial Narrow" w:hAnsi="Arial Narrow"/>
          <w:sz w:val="24"/>
          <w:szCs w:val="24"/>
        </w:rPr>
        <w:t xml:space="preserve">Contract and pay all cost and fees in connection therewith. He shall also provide temporary storage tanks and tubing, etc., as may be necessary, and clear away at </w:t>
      </w:r>
      <w:r w:rsidRPr="00727201">
        <w:rPr>
          <w:rFonts w:ascii="Arial Narrow" w:hAnsi="Arial Narrow"/>
          <w:spacing w:val="-2"/>
          <w:sz w:val="24"/>
          <w:szCs w:val="24"/>
        </w:rPr>
        <w:t>completion.</w:t>
      </w:r>
    </w:p>
    <w:p w14:paraId="2B84EC67" w14:textId="77777777" w:rsidR="004B51FE" w:rsidRPr="00727201" w:rsidRDefault="000E3896" w:rsidP="00452BC5">
      <w:pPr>
        <w:pStyle w:val="ListParagraph"/>
        <w:numPr>
          <w:ilvl w:val="0"/>
          <w:numId w:val="36"/>
        </w:numPr>
        <w:tabs>
          <w:tab w:val="left" w:pos="861"/>
          <w:tab w:val="left" w:pos="88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all artificial lighting and power for his own use on the Works, (including Sub – Contractor's) including all temporary connections, wiring, fittings, etc., and clearing away on completion. The Contractor shall pay all fees and obtain all permits in connection there with.</w:t>
      </w:r>
    </w:p>
    <w:p w14:paraId="256DE663" w14:textId="77777777" w:rsidR="004B51FE" w:rsidRPr="00727201" w:rsidRDefault="000E3896" w:rsidP="00452BC5">
      <w:pPr>
        <w:pStyle w:val="ListParagraph"/>
        <w:numPr>
          <w:ilvl w:val="0"/>
          <w:numId w:val="36"/>
        </w:numPr>
        <w:tabs>
          <w:tab w:val="left" w:pos="861"/>
          <w:tab w:val="left" w:pos="883"/>
        </w:tabs>
        <w:spacing w:before="248"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constantly keep on the Works a Literate English-speaking Agent or Representative, competent and experienced in the kind of work involved, who shall give his whole time to the superintendence of the works. (Including works of sub – contractors). Such Agent</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Representative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receive</w:t>
      </w:r>
      <w:r w:rsidRPr="00727201">
        <w:rPr>
          <w:rFonts w:ascii="Arial Narrow" w:hAnsi="Arial Narrow"/>
          <w:spacing w:val="-6"/>
          <w:sz w:val="24"/>
          <w:szCs w:val="24"/>
        </w:rPr>
        <w:t xml:space="preserve"> </w:t>
      </w:r>
      <w:r w:rsidRPr="00727201">
        <w:rPr>
          <w:rFonts w:ascii="Arial Narrow" w:hAnsi="Arial Narrow"/>
          <w:sz w:val="24"/>
          <w:szCs w:val="24"/>
        </w:rPr>
        <w:t>on</w:t>
      </w:r>
      <w:r w:rsidRPr="00727201">
        <w:rPr>
          <w:rFonts w:ascii="Arial Narrow" w:hAnsi="Arial Narrow"/>
          <w:spacing w:val="-6"/>
          <w:sz w:val="24"/>
          <w:szCs w:val="24"/>
        </w:rPr>
        <w:t xml:space="preserve"> </w:t>
      </w:r>
      <w:r w:rsidRPr="00727201">
        <w:rPr>
          <w:rFonts w:ascii="Arial Narrow" w:hAnsi="Arial Narrow"/>
          <w:sz w:val="24"/>
          <w:szCs w:val="24"/>
        </w:rPr>
        <w:t>behalf</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directions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instruction</w:t>
      </w:r>
      <w:r w:rsidRPr="00727201">
        <w:rPr>
          <w:rFonts w:ascii="Arial Narrow" w:hAnsi="Arial Narrow"/>
          <w:spacing w:val="-6"/>
          <w:sz w:val="24"/>
          <w:szCs w:val="24"/>
        </w:rPr>
        <w:t xml:space="preserve"> </w:t>
      </w:r>
      <w:r w:rsidRPr="00727201">
        <w:rPr>
          <w:rFonts w:ascii="Arial Narrow" w:hAnsi="Arial Narrow"/>
          <w:sz w:val="24"/>
          <w:szCs w:val="24"/>
        </w:rPr>
        <w:t>from the Engineer, and such directions and instructions shall be deemed to be given to the contractor in accordance with the Conditions of Contract. The Agent shall not be replaced without the specific approval of the Engineer.</w:t>
      </w:r>
    </w:p>
    <w:p w14:paraId="042C3BEF" w14:textId="77777777" w:rsidR="004B51FE" w:rsidRPr="00727201" w:rsidRDefault="000E3896" w:rsidP="00452BC5">
      <w:pPr>
        <w:pStyle w:val="ListParagraph"/>
        <w:numPr>
          <w:ilvl w:val="0"/>
          <w:numId w:val="36"/>
        </w:numPr>
        <w:tabs>
          <w:tab w:val="left" w:pos="858"/>
          <w:tab w:val="left" w:pos="88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lastRenderedPageBreak/>
        <w:t>The Contractor shall ensure that the safety of his work people and all authorized visitors to the site are protected at all times. In particular, there shall be the proper provision of guard–rails to scaffolding, protection against falling materials, tools on site, dust, nail and other sharp objects. The site shall be kept tidy and clear of dangerous rubbish. The Project Manager shall be empowered</w:t>
      </w:r>
      <w:r w:rsidRPr="00727201">
        <w:rPr>
          <w:rFonts w:ascii="Arial Narrow" w:hAnsi="Arial Narrow"/>
          <w:spacing w:val="-1"/>
          <w:sz w:val="24"/>
          <w:szCs w:val="24"/>
        </w:rPr>
        <w:t xml:space="preserve"> </w:t>
      </w:r>
      <w:r w:rsidRPr="00727201">
        <w:rPr>
          <w:rFonts w:ascii="Arial Narrow" w:hAnsi="Arial Narrow"/>
          <w:sz w:val="24"/>
          <w:szCs w:val="24"/>
        </w:rPr>
        <w:t>to suspend work on</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should</w:t>
      </w:r>
      <w:r w:rsidRPr="00727201">
        <w:rPr>
          <w:rFonts w:ascii="Arial Narrow" w:hAnsi="Arial Narrow"/>
          <w:spacing w:val="-1"/>
          <w:sz w:val="24"/>
          <w:szCs w:val="24"/>
        </w:rPr>
        <w:t xml:space="preserve"> </w:t>
      </w:r>
      <w:r w:rsidRPr="00727201">
        <w:rPr>
          <w:rFonts w:ascii="Arial Narrow" w:hAnsi="Arial Narrow"/>
          <w:sz w:val="24"/>
          <w:szCs w:val="24"/>
        </w:rPr>
        <w:t>it be</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condition</w:t>
      </w:r>
      <w:r w:rsidRPr="00727201">
        <w:rPr>
          <w:rFonts w:ascii="Arial Narrow" w:hAnsi="Arial Narrow"/>
          <w:spacing w:val="-1"/>
          <w:sz w:val="24"/>
          <w:szCs w:val="24"/>
        </w:rPr>
        <w:t xml:space="preserve"> </w:t>
      </w:r>
      <w:r w:rsidRPr="00727201">
        <w:rPr>
          <w:rFonts w:ascii="Arial Narrow" w:hAnsi="Arial Narrow"/>
          <w:sz w:val="24"/>
          <w:szCs w:val="24"/>
        </w:rPr>
        <w:t>is not</w:t>
      </w:r>
      <w:r w:rsidRPr="00727201">
        <w:rPr>
          <w:rFonts w:ascii="Arial Narrow" w:hAnsi="Arial Narrow"/>
          <w:spacing w:val="-3"/>
          <w:sz w:val="24"/>
          <w:szCs w:val="24"/>
        </w:rPr>
        <w:t xml:space="preserve"> </w:t>
      </w:r>
      <w:r w:rsidRPr="00727201">
        <w:rPr>
          <w:rFonts w:ascii="Arial Narrow" w:hAnsi="Arial Narrow"/>
          <w:sz w:val="24"/>
          <w:szCs w:val="24"/>
        </w:rPr>
        <w:t>being</w:t>
      </w:r>
      <w:r w:rsidRPr="00727201">
        <w:rPr>
          <w:rFonts w:ascii="Arial Narrow" w:hAnsi="Arial Narrow"/>
          <w:spacing w:val="-2"/>
          <w:sz w:val="24"/>
          <w:szCs w:val="24"/>
        </w:rPr>
        <w:t xml:space="preserve"> </w:t>
      </w:r>
      <w:r w:rsidRPr="00727201">
        <w:rPr>
          <w:rFonts w:ascii="Arial Narrow" w:hAnsi="Arial Narrow"/>
          <w:sz w:val="24"/>
          <w:szCs w:val="24"/>
        </w:rPr>
        <w:t>observed and no claim arising from such suspension will be allowed.</w:t>
      </w:r>
    </w:p>
    <w:p w14:paraId="3003FCBE" w14:textId="77777777" w:rsidR="004B51FE" w:rsidRPr="00727201" w:rsidRDefault="000E3896" w:rsidP="00452BC5">
      <w:pPr>
        <w:pStyle w:val="ListParagraph"/>
        <w:numPr>
          <w:ilvl w:val="0"/>
          <w:numId w:val="36"/>
        </w:numPr>
        <w:tabs>
          <w:tab w:val="left" w:pos="858"/>
          <w:tab w:val="left" w:pos="883"/>
        </w:tabs>
        <w:spacing w:before="83"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for work</w:t>
      </w:r>
      <w:r w:rsidRPr="00727201">
        <w:rPr>
          <w:rFonts w:ascii="Arial Narrow" w:hAnsi="Arial Narrow"/>
          <w:spacing w:val="-2"/>
          <w:sz w:val="24"/>
          <w:szCs w:val="24"/>
        </w:rPr>
        <w:t xml:space="preserve"> </w:t>
      </w:r>
      <w:r w:rsidRPr="00727201">
        <w:rPr>
          <w:rFonts w:ascii="Arial Narrow" w:hAnsi="Arial Narrow"/>
          <w:sz w:val="24"/>
          <w:szCs w:val="24"/>
        </w:rPr>
        <w:t>yards,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facilities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directed by the Project Manager and any existing features to remain shall be protected from damage throughout the Contract Period</w:t>
      </w:r>
      <w:r w:rsidRPr="00727201">
        <w:rPr>
          <w:rFonts w:ascii="Arial Narrow" w:hAnsi="Arial Narrow"/>
          <w:spacing w:val="-1"/>
          <w:sz w:val="24"/>
          <w:szCs w:val="24"/>
        </w:rPr>
        <w:t xml:space="preserve"> </w:t>
      </w:r>
      <w:r w:rsidRPr="00727201">
        <w:rPr>
          <w:rFonts w:ascii="Arial Narrow" w:hAnsi="Arial Narrow"/>
          <w:sz w:val="24"/>
          <w:szCs w:val="24"/>
        </w:rPr>
        <w:t>and handed</w:t>
      </w:r>
      <w:r w:rsidRPr="00727201">
        <w:rPr>
          <w:rFonts w:ascii="Arial Narrow" w:hAnsi="Arial Narrow"/>
          <w:spacing w:val="-1"/>
          <w:sz w:val="24"/>
          <w:szCs w:val="24"/>
        </w:rPr>
        <w:t xml:space="preserve"> </w:t>
      </w:r>
      <w:r w:rsidRPr="00727201">
        <w:rPr>
          <w:rFonts w:ascii="Arial Narrow" w:hAnsi="Arial Narrow"/>
          <w:sz w:val="24"/>
          <w:szCs w:val="24"/>
        </w:rPr>
        <w:t>back</w:t>
      </w:r>
      <w:r w:rsidRPr="00727201">
        <w:rPr>
          <w:rFonts w:ascii="Arial Narrow" w:hAnsi="Arial Narrow"/>
          <w:spacing w:val="-1"/>
          <w:sz w:val="24"/>
          <w:szCs w:val="24"/>
        </w:rPr>
        <w:t xml:space="preserve"> </w:t>
      </w:r>
      <w:r w:rsidRPr="00727201">
        <w:rPr>
          <w:rFonts w:ascii="Arial Narrow" w:hAnsi="Arial Narrow"/>
          <w:sz w:val="24"/>
          <w:szCs w:val="24"/>
        </w:rPr>
        <w:t>in good condition when they are</w:t>
      </w:r>
      <w:r w:rsidRPr="00727201">
        <w:rPr>
          <w:rFonts w:ascii="Arial Narrow" w:hAnsi="Arial Narrow"/>
          <w:spacing w:val="-1"/>
          <w:sz w:val="24"/>
          <w:szCs w:val="24"/>
        </w:rPr>
        <w:t xml:space="preserve"> </w:t>
      </w:r>
      <w:r w:rsidRPr="00727201">
        <w:rPr>
          <w:rFonts w:ascii="Arial Narrow" w:hAnsi="Arial Narrow"/>
          <w:sz w:val="24"/>
          <w:szCs w:val="24"/>
        </w:rPr>
        <w:t>vacated at the end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additional</w:t>
      </w:r>
      <w:r w:rsidRPr="00727201">
        <w:rPr>
          <w:rFonts w:ascii="Arial Narrow" w:hAnsi="Arial Narrow"/>
          <w:spacing w:val="-1"/>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source</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own cost.</w:t>
      </w:r>
    </w:p>
    <w:p w14:paraId="2403D25A" w14:textId="77777777" w:rsidR="004B51FE" w:rsidRPr="00727201" w:rsidRDefault="000E3896" w:rsidP="00452BC5">
      <w:pPr>
        <w:pStyle w:val="ListParagraph"/>
        <w:numPr>
          <w:ilvl w:val="0"/>
          <w:numId w:val="36"/>
        </w:numPr>
        <w:tabs>
          <w:tab w:val="left" w:pos="858"/>
          <w:tab w:val="left" w:pos="88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Contractor</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give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Project</w:t>
      </w:r>
      <w:r w:rsidRPr="00727201">
        <w:rPr>
          <w:rFonts w:ascii="Arial Narrow" w:hAnsi="Arial Narrow"/>
          <w:spacing w:val="-10"/>
          <w:sz w:val="24"/>
          <w:szCs w:val="24"/>
        </w:rPr>
        <w:t xml:space="preserve"> </w:t>
      </w:r>
      <w:r w:rsidRPr="00727201">
        <w:rPr>
          <w:rFonts w:ascii="Arial Narrow" w:hAnsi="Arial Narrow"/>
          <w:sz w:val="24"/>
          <w:szCs w:val="24"/>
        </w:rPr>
        <w:t>Manager</w:t>
      </w:r>
      <w:r w:rsidRPr="00727201">
        <w:rPr>
          <w:rFonts w:ascii="Arial Narrow" w:hAnsi="Arial Narrow"/>
          <w:spacing w:val="-7"/>
          <w:sz w:val="24"/>
          <w:szCs w:val="24"/>
        </w:rPr>
        <w:t xml:space="preserve"> </w:t>
      </w:r>
      <w:r w:rsidRPr="00727201">
        <w:rPr>
          <w:rFonts w:ascii="Arial Narrow" w:hAnsi="Arial Narrow"/>
          <w:sz w:val="24"/>
          <w:szCs w:val="24"/>
        </w:rPr>
        <w:t>reasonable</w:t>
      </w:r>
      <w:r w:rsidRPr="00727201">
        <w:rPr>
          <w:rFonts w:ascii="Arial Narrow" w:hAnsi="Arial Narrow"/>
          <w:spacing w:val="-8"/>
          <w:sz w:val="24"/>
          <w:szCs w:val="24"/>
        </w:rPr>
        <w:t xml:space="preserve"> </w:t>
      </w:r>
      <w:r w:rsidRPr="00727201">
        <w:rPr>
          <w:rFonts w:ascii="Arial Narrow" w:hAnsi="Arial Narrow"/>
          <w:sz w:val="24"/>
          <w:szCs w:val="24"/>
        </w:rPr>
        <w:t>notice</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intention</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set</w:t>
      </w:r>
      <w:r w:rsidRPr="00727201">
        <w:rPr>
          <w:rFonts w:ascii="Arial Narrow" w:hAnsi="Arial Narrow"/>
          <w:spacing w:val="-8"/>
          <w:sz w:val="24"/>
          <w:szCs w:val="24"/>
        </w:rPr>
        <w:t xml:space="preserve"> </w:t>
      </w:r>
      <w:r w:rsidRPr="00727201">
        <w:rPr>
          <w:rFonts w:ascii="Arial Narrow" w:hAnsi="Arial Narrow"/>
          <w:sz w:val="24"/>
          <w:szCs w:val="24"/>
        </w:rPr>
        <w:t>out</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take levels for any part of the Works</w:t>
      </w:r>
      <w:r w:rsidRPr="00727201">
        <w:rPr>
          <w:rFonts w:ascii="Arial Narrow" w:hAnsi="Arial Narrow"/>
          <w:spacing w:val="-3"/>
          <w:sz w:val="24"/>
          <w:szCs w:val="24"/>
        </w:rPr>
        <w:t xml:space="preserve"> </w:t>
      </w:r>
      <w:r w:rsidRPr="00727201">
        <w:rPr>
          <w:rFonts w:ascii="Arial Narrow" w:hAnsi="Arial Narrow"/>
          <w:sz w:val="24"/>
          <w:szCs w:val="24"/>
        </w:rPr>
        <w:t>so that arrangements may be made for checking the work. The accuracy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setting</w:t>
      </w:r>
      <w:r w:rsidRPr="00727201">
        <w:rPr>
          <w:rFonts w:ascii="Arial Narrow" w:hAnsi="Arial Narrow"/>
          <w:spacing w:val="-1"/>
          <w:sz w:val="24"/>
          <w:szCs w:val="24"/>
        </w:rPr>
        <w:t xml:space="preserve"> </w:t>
      </w:r>
      <w:r w:rsidRPr="00727201">
        <w:rPr>
          <w:rFonts w:ascii="Arial Narrow" w:hAnsi="Arial Narrow"/>
          <w:sz w:val="24"/>
          <w:szCs w:val="24"/>
        </w:rPr>
        <w:t>out and</w:t>
      </w:r>
      <w:r w:rsidRPr="00727201">
        <w:rPr>
          <w:rFonts w:ascii="Arial Narrow" w:hAnsi="Arial Narrow"/>
          <w:spacing w:val="-3"/>
          <w:sz w:val="24"/>
          <w:szCs w:val="24"/>
        </w:rPr>
        <w:t xml:space="preserve"> </w:t>
      </w:r>
      <w:r w:rsidRPr="00727201">
        <w:rPr>
          <w:rFonts w:ascii="Arial Narrow" w:hAnsi="Arial Narrow"/>
          <w:sz w:val="24"/>
          <w:szCs w:val="24"/>
        </w:rPr>
        <w:t>leveling</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within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tolerances</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Specifications or on the Drawings. The checking of setting out or leveling by the Project Manager shall not relieve the Contractor of his duties or responsibilities under the Contract.</w:t>
      </w:r>
    </w:p>
    <w:p w14:paraId="41A98B8E" w14:textId="77777777" w:rsidR="004B51FE" w:rsidRPr="00727201" w:rsidRDefault="000E3896" w:rsidP="00452BC5">
      <w:pPr>
        <w:pStyle w:val="ListParagraph"/>
        <w:numPr>
          <w:ilvl w:val="0"/>
          <w:numId w:val="36"/>
        </w:numPr>
        <w:tabs>
          <w:tab w:val="left" w:pos="858"/>
          <w:tab w:val="left" w:pos="88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6"/>
          <w:sz w:val="24"/>
          <w:szCs w:val="24"/>
        </w:rPr>
        <w:t xml:space="preserve"> </w:t>
      </w:r>
      <w:r w:rsidRPr="00727201">
        <w:rPr>
          <w:rFonts w:ascii="Arial Narrow" w:hAnsi="Arial Narrow"/>
          <w:sz w:val="24"/>
          <w:szCs w:val="24"/>
        </w:rPr>
        <w:t>must</w:t>
      </w:r>
      <w:r w:rsidRPr="00727201">
        <w:rPr>
          <w:rFonts w:ascii="Arial Narrow" w:hAnsi="Arial Narrow"/>
          <w:spacing w:val="-6"/>
          <w:sz w:val="24"/>
          <w:szCs w:val="24"/>
        </w:rPr>
        <w:t xml:space="preserve"> </w:t>
      </w:r>
      <w:r w:rsidRPr="00727201">
        <w:rPr>
          <w:rFonts w:ascii="Arial Narrow" w:hAnsi="Arial Narrow"/>
          <w:sz w:val="24"/>
          <w:szCs w:val="24"/>
        </w:rPr>
        <w:t>take</w:t>
      </w:r>
      <w:r w:rsidRPr="00727201">
        <w:rPr>
          <w:rFonts w:ascii="Arial Narrow" w:hAnsi="Arial Narrow"/>
          <w:spacing w:val="-6"/>
          <w:sz w:val="24"/>
          <w:szCs w:val="24"/>
        </w:rPr>
        <w:t xml:space="preserve"> </w:t>
      </w:r>
      <w:r w:rsidRPr="00727201">
        <w:rPr>
          <w:rFonts w:ascii="Arial Narrow" w:hAnsi="Arial Narrow"/>
          <w:sz w:val="24"/>
          <w:szCs w:val="24"/>
        </w:rPr>
        <w:t>steps</w:t>
      </w:r>
      <w:r w:rsidRPr="00727201">
        <w:rPr>
          <w:rFonts w:ascii="Arial Narrow" w:hAnsi="Arial Narrow"/>
          <w:spacing w:val="-4"/>
          <w:sz w:val="24"/>
          <w:szCs w:val="24"/>
        </w:rPr>
        <w:t xml:space="preserve"> </w:t>
      </w:r>
      <w:r w:rsidRPr="00727201">
        <w:rPr>
          <w:rFonts w:ascii="Arial Narrow" w:hAnsi="Arial Narrow"/>
          <w:sz w:val="24"/>
          <w:szCs w:val="24"/>
        </w:rPr>
        <w:t>necessary</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safe</w:t>
      </w:r>
      <w:r w:rsidRPr="00727201">
        <w:rPr>
          <w:rFonts w:ascii="Arial Narrow" w:hAnsi="Arial Narrow"/>
          <w:spacing w:val="-7"/>
          <w:sz w:val="24"/>
          <w:szCs w:val="24"/>
        </w:rPr>
        <w:t xml:space="preserve"> </w:t>
      </w:r>
      <w:r w:rsidRPr="00727201">
        <w:rPr>
          <w:rFonts w:ascii="Arial Narrow" w:hAnsi="Arial Narrow"/>
          <w:sz w:val="24"/>
          <w:szCs w:val="24"/>
        </w:rPr>
        <w:t>guard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beheld</w:t>
      </w:r>
      <w:r w:rsidRPr="00727201">
        <w:rPr>
          <w:rFonts w:ascii="Arial Narrow" w:hAnsi="Arial Narrow"/>
          <w:spacing w:val="-7"/>
          <w:sz w:val="24"/>
          <w:szCs w:val="24"/>
        </w:rPr>
        <w:t xml:space="preserve"> </w:t>
      </w:r>
      <w:r w:rsidRPr="00727201">
        <w:rPr>
          <w:rFonts w:ascii="Arial Narrow" w:hAnsi="Arial Narrow"/>
          <w:sz w:val="24"/>
          <w:szCs w:val="24"/>
        </w:rPr>
        <w:t>fully</w:t>
      </w:r>
      <w:r w:rsidRPr="00727201">
        <w:rPr>
          <w:rFonts w:ascii="Arial Narrow" w:hAnsi="Arial Narrow"/>
          <w:spacing w:val="-7"/>
          <w:sz w:val="24"/>
          <w:szCs w:val="24"/>
        </w:rPr>
        <w:t xml:space="preserve"> </w:t>
      </w:r>
      <w:r w:rsidRPr="00727201">
        <w:rPr>
          <w:rFonts w:ascii="Arial Narrow" w:hAnsi="Arial Narrow"/>
          <w:sz w:val="24"/>
          <w:szCs w:val="24"/>
        </w:rPr>
        <w:t>responsible</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any damage caused to existing and adjacent property, including buildings that are not a subject of demolition.</w:t>
      </w:r>
      <w:r w:rsidRPr="00727201">
        <w:rPr>
          <w:rFonts w:ascii="Arial Narrow" w:hAnsi="Arial Narrow"/>
          <w:spacing w:val="-6"/>
          <w:sz w:val="24"/>
          <w:szCs w:val="24"/>
        </w:rPr>
        <w:t xml:space="preserve"> </w:t>
      </w:r>
      <w:r w:rsidRPr="00727201">
        <w:rPr>
          <w:rFonts w:ascii="Arial Narrow" w:hAnsi="Arial Narrow"/>
          <w:sz w:val="24"/>
          <w:szCs w:val="24"/>
        </w:rPr>
        <w:t>He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make</w:t>
      </w:r>
      <w:r w:rsidRPr="00727201">
        <w:rPr>
          <w:rFonts w:ascii="Arial Narrow" w:hAnsi="Arial Narrow"/>
          <w:spacing w:val="-8"/>
          <w:sz w:val="24"/>
          <w:szCs w:val="24"/>
        </w:rPr>
        <w:t xml:space="preserve"> </w:t>
      </w:r>
      <w:r w:rsidRPr="00727201">
        <w:rPr>
          <w:rFonts w:ascii="Arial Narrow" w:hAnsi="Arial Narrow"/>
          <w:sz w:val="24"/>
          <w:szCs w:val="24"/>
        </w:rPr>
        <w:t>good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5"/>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own</w:t>
      </w:r>
      <w:r w:rsidRPr="00727201">
        <w:rPr>
          <w:rFonts w:ascii="Arial Narrow" w:hAnsi="Arial Narrow"/>
          <w:spacing w:val="-6"/>
          <w:sz w:val="24"/>
          <w:szCs w:val="24"/>
        </w:rPr>
        <w:t xml:space="preserve"> </w:t>
      </w:r>
      <w:r w:rsidRPr="00727201">
        <w:rPr>
          <w:rFonts w:ascii="Arial Narrow" w:hAnsi="Arial Narrow"/>
          <w:sz w:val="24"/>
          <w:szCs w:val="24"/>
        </w:rPr>
        <w:t>cost</w:t>
      </w:r>
      <w:r w:rsidRPr="00727201">
        <w:rPr>
          <w:rFonts w:ascii="Arial Narrow" w:hAnsi="Arial Narrow"/>
          <w:spacing w:val="-5"/>
          <w:sz w:val="24"/>
          <w:szCs w:val="24"/>
        </w:rPr>
        <w:t xml:space="preserve"> </w:t>
      </w:r>
      <w:r w:rsidRPr="00727201">
        <w:rPr>
          <w:rFonts w:ascii="Arial Narrow" w:hAnsi="Arial Narrow"/>
          <w:sz w:val="24"/>
          <w:szCs w:val="24"/>
        </w:rPr>
        <w:t>damage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persons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property</w:t>
      </w:r>
      <w:r w:rsidRPr="00727201">
        <w:rPr>
          <w:rFonts w:ascii="Arial Narrow" w:hAnsi="Arial Narrow"/>
          <w:spacing w:val="-6"/>
          <w:sz w:val="24"/>
          <w:szCs w:val="24"/>
        </w:rPr>
        <w:t xml:space="preserve"> </w:t>
      </w:r>
      <w:r w:rsidRPr="00727201">
        <w:rPr>
          <w:rFonts w:ascii="Arial Narrow" w:hAnsi="Arial Narrow"/>
          <w:sz w:val="24"/>
          <w:szCs w:val="24"/>
        </w:rPr>
        <w:t>caused</w:t>
      </w:r>
      <w:r w:rsidRPr="00727201">
        <w:rPr>
          <w:rFonts w:ascii="Arial Narrow" w:hAnsi="Arial Narrow"/>
          <w:spacing w:val="-6"/>
          <w:sz w:val="24"/>
          <w:szCs w:val="24"/>
        </w:rPr>
        <w:t xml:space="preserve"> </w:t>
      </w:r>
      <w:r w:rsidRPr="00727201">
        <w:rPr>
          <w:rFonts w:ascii="Arial Narrow" w:hAnsi="Arial Narrow"/>
          <w:sz w:val="24"/>
          <w:szCs w:val="24"/>
        </w:rPr>
        <w:t>there</w:t>
      </w:r>
      <w:r w:rsidRPr="00727201">
        <w:rPr>
          <w:rFonts w:ascii="Arial Narrow" w:hAnsi="Arial Narrow"/>
          <w:spacing w:val="-6"/>
          <w:sz w:val="24"/>
          <w:szCs w:val="24"/>
        </w:rPr>
        <w:t xml:space="preserve"> </w:t>
      </w:r>
      <w:r w:rsidRPr="00727201">
        <w:rPr>
          <w:rFonts w:ascii="Arial Narrow" w:hAnsi="Arial Narrow"/>
          <w:sz w:val="24"/>
          <w:szCs w:val="24"/>
        </w:rPr>
        <w:t>on, and he shall indemnify the Procuring Entity against any loss or claim that may arise.</w:t>
      </w:r>
    </w:p>
    <w:p w14:paraId="205B9DA8" w14:textId="77777777" w:rsidR="004B51FE" w:rsidRPr="00727201" w:rsidRDefault="004B51FE" w:rsidP="00BD3F64">
      <w:pPr>
        <w:pStyle w:val="BodyText"/>
        <w:spacing w:before="2"/>
        <w:ind w:left="567"/>
        <w:jc w:val="both"/>
        <w:rPr>
          <w:rFonts w:ascii="Arial Narrow" w:hAnsi="Arial Narrow"/>
          <w:sz w:val="24"/>
          <w:szCs w:val="24"/>
        </w:rPr>
      </w:pPr>
    </w:p>
    <w:p w14:paraId="75BBEC0D" w14:textId="77777777" w:rsidR="004B51FE" w:rsidRPr="00727201" w:rsidRDefault="000E3896" w:rsidP="00452BC5">
      <w:pPr>
        <w:pStyle w:val="ListParagraph"/>
        <w:numPr>
          <w:ilvl w:val="0"/>
          <w:numId w:val="36"/>
        </w:numPr>
        <w:tabs>
          <w:tab w:val="left" w:pos="868"/>
          <w:tab w:val="left" w:pos="893"/>
        </w:tabs>
        <w:spacing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Contractor</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take</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2"/>
          <w:sz w:val="24"/>
          <w:szCs w:val="24"/>
        </w:rPr>
        <w:t xml:space="preserve"> </w:t>
      </w:r>
      <w:r w:rsidRPr="00727201">
        <w:rPr>
          <w:rFonts w:ascii="Arial Narrow" w:hAnsi="Arial Narrow"/>
          <w:sz w:val="24"/>
          <w:szCs w:val="24"/>
        </w:rPr>
        <w:t>steps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exercise</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2"/>
          <w:sz w:val="24"/>
          <w:szCs w:val="24"/>
        </w:rPr>
        <w:t xml:space="preserve"> </w:t>
      </w:r>
      <w:r w:rsidRPr="00727201">
        <w:rPr>
          <w:rFonts w:ascii="Arial Narrow" w:hAnsi="Arial Narrow"/>
          <w:sz w:val="24"/>
          <w:szCs w:val="24"/>
        </w:rPr>
        <w:t>care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diligence</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minimize</w:t>
      </w:r>
      <w:r w:rsidRPr="00727201">
        <w:rPr>
          <w:rFonts w:ascii="Arial Narrow" w:hAnsi="Arial Narrow"/>
          <w:spacing w:val="-11"/>
          <w:sz w:val="24"/>
          <w:szCs w:val="24"/>
        </w:rPr>
        <w:t xml:space="preserve"> </w:t>
      </w:r>
      <w:r w:rsidRPr="00727201">
        <w:rPr>
          <w:rFonts w:ascii="Arial Narrow" w:hAnsi="Arial Narrow"/>
          <w:sz w:val="24"/>
          <w:szCs w:val="24"/>
        </w:rPr>
        <w:t>nuisance arising</w:t>
      </w:r>
      <w:r w:rsidRPr="00727201">
        <w:rPr>
          <w:rFonts w:ascii="Arial Narrow" w:hAnsi="Arial Narrow"/>
          <w:spacing w:val="-9"/>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dust,</w:t>
      </w:r>
      <w:r w:rsidRPr="00727201">
        <w:rPr>
          <w:rFonts w:ascii="Arial Narrow" w:hAnsi="Arial Narrow"/>
          <w:spacing w:val="-6"/>
          <w:sz w:val="24"/>
          <w:szCs w:val="24"/>
        </w:rPr>
        <w:t xml:space="preserve"> </w:t>
      </w:r>
      <w:r w:rsidRPr="00727201">
        <w:rPr>
          <w:rFonts w:ascii="Arial Narrow" w:hAnsi="Arial Narrow"/>
          <w:sz w:val="24"/>
          <w:szCs w:val="24"/>
        </w:rPr>
        <w:t>noise</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other</w:t>
      </w:r>
      <w:r w:rsidRPr="00727201">
        <w:rPr>
          <w:rFonts w:ascii="Arial Narrow" w:hAnsi="Arial Narrow"/>
          <w:spacing w:val="-5"/>
          <w:sz w:val="24"/>
          <w:szCs w:val="24"/>
        </w:rPr>
        <w:t xml:space="preserve"> </w:t>
      </w:r>
      <w:r w:rsidRPr="00727201">
        <w:rPr>
          <w:rFonts w:ascii="Arial Narrow" w:hAnsi="Arial Narrow"/>
          <w:sz w:val="24"/>
          <w:szCs w:val="24"/>
        </w:rPr>
        <w:t>cause</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occupiers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existing</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adjacent</w:t>
      </w:r>
      <w:r w:rsidRPr="00727201">
        <w:rPr>
          <w:rFonts w:ascii="Arial Narrow" w:hAnsi="Arial Narrow"/>
          <w:spacing w:val="-5"/>
          <w:sz w:val="24"/>
          <w:szCs w:val="24"/>
        </w:rPr>
        <w:t xml:space="preserve"> </w:t>
      </w:r>
      <w:r w:rsidRPr="00727201">
        <w:rPr>
          <w:rFonts w:ascii="Arial Narrow" w:hAnsi="Arial Narrow"/>
          <w:sz w:val="24"/>
          <w:szCs w:val="24"/>
        </w:rPr>
        <w:t>property. He must provide such temporary and special screens and tarpaulins or gummy bags, hoarding, barriers, warning signs etc. as he considers necessary and sufficient for the protection of the existing and adjacent property and or prevention of nuisance etc. as directed by Engineer.</w:t>
      </w:r>
    </w:p>
    <w:p w14:paraId="455BAD80" w14:textId="77777777" w:rsidR="004B51FE" w:rsidRPr="00727201" w:rsidRDefault="000E3896" w:rsidP="00452BC5">
      <w:pPr>
        <w:pStyle w:val="ListParagraph"/>
        <w:numPr>
          <w:ilvl w:val="0"/>
          <w:numId w:val="36"/>
        </w:numPr>
        <w:tabs>
          <w:tab w:val="left" w:pos="868"/>
          <w:tab w:val="left" w:pos="893"/>
        </w:tabs>
        <w:spacing w:before="23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Contractors attention is drawn to the standards levy order which was amended on 15</w:t>
      </w:r>
      <w:r w:rsidR="000F1A66" w:rsidRPr="00727201">
        <w:rPr>
          <w:rFonts w:ascii="Arial Narrow" w:hAnsi="Arial Narrow"/>
          <w:sz w:val="24"/>
          <w:szCs w:val="24"/>
          <w:vertAlign w:val="superscript"/>
        </w:rPr>
        <w:t>th</w:t>
      </w:r>
      <w:r w:rsidR="000F1A66" w:rsidRPr="00727201">
        <w:rPr>
          <w:rFonts w:ascii="Arial Narrow" w:hAnsi="Arial Narrow"/>
          <w:sz w:val="24"/>
          <w:szCs w:val="24"/>
        </w:rPr>
        <w:t xml:space="preserve"> </w:t>
      </w:r>
      <w:r w:rsidRPr="00727201">
        <w:rPr>
          <w:rFonts w:ascii="Arial Narrow" w:hAnsi="Arial Narrow"/>
          <w:sz w:val="24"/>
          <w:szCs w:val="24"/>
        </w:rPr>
        <w:t>October 1998.Legal notice No.154 of 1998. The Contractor is required to pay a monthly level</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0.2%</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factory</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effect</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6"/>
          <w:sz w:val="24"/>
          <w:szCs w:val="24"/>
        </w:rPr>
        <w:t xml:space="preserve"> </w:t>
      </w:r>
      <w:r w:rsidRPr="00727201">
        <w:rPr>
          <w:rFonts w:ascii="Arial Narrow" w:hAnsi="Arial Narrow"/>
          <w:sz w:val="24"/>
          <w:szCs w:val="24"/>
        </w:rPr>
        <w:t>January</w:t>
      </w:r>
      <w:r w:rsidRPr="00727201">
        <w:rPr>
          <w:rFonts w:ascii="Arial Narrow" w:hAnsi="Arial Narrow"/>
          <w:spacing w:val="-7"/>
          <w:sz w:val="24"/>
          <w:szCs w:val="24"/>
        </w:rPr>
        <w:t xml:space="preserve"> </w:t>
      </w:r>
      <w:r w:rsidRPr="00727201">
        <w:rPr>
          <w:rFonts w:ascii="Arial Narrow" w:hAnsi="Arial Narrow"/>
          <w:sz w:val="24"/>
          <w:szCs w:val="24"/>
        </w:rPr>
        <w:t>1999.</w:t>
      </w:r>
      <w:r w:rsidRPr="00727201">
        <w:rPr>
          <w:rFonts w:ascii="Arial Narrow" w:hAnsi="Arial Narrow"/>
          <w:spacing w:val="-5"/>
          <w:sz w:val="24"/>
          <w:szCs w:val="24"/>
        </w:rPr>
        <w:t xml:space="preserve"> </w:t>
      </w:r>
      <w:r w:rsidRPr="00727201">
        <w:rPr>
          <w:rFonts w:ascii="Arial Narrow" w:hAnsi="Arial Narrow"/>
          <w:sz w:val="24"/>
          <w:szCs w:val="24"/>
        </w:rPr>
        <w:t>Tenderer shall allow for this in the build-up of his rates.</w:t>
      </w:r>
    </w:p>
    <w:p w14:paraId="691BEE39"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temporary</w:t>
      </w:r>
      <w:r w:rsidRPr="00727201">
        <w:rPr>
          <w:rFonts w:ascii="Arial Narrow" w:hAnsi="Arial Narrow"/>
          <w:spacing w:val="-5"/>
          <w:sz w:val="24"/>
          <w:szCs w:val="24"/>
        </w:rPr>
        <w:t xml:space="preserve"> </w:t>
      </w:r>
      <w:r w:rsidRPr="00727201">
        <w:rPr>
          <w:rFonts w:ascii="Arial Narrow" w:hAnsi="Arial Narrow"/>
          <w:sz w:val="24"/>
          <w:szCs w:val="24"/>
        </w:rPr>
        <w:t>sheds,</w:t>
      </w:r>
      <w:r w:rsidRPr="00727201">
        <w:rPr>
          <w:rFonts w:ascii="Arial Narrow" w:hAnsi="Arial Narrow"/>
          <w:spacing w:val="-5"/>
          <w:sz w:val="24"/>
          <w:szCs w:val="24"/>
        </w:rPr>
        <w:t xml:space="preserve"> </w:t>
      </w:r>
      <w:r w:rsidRPr="00727201">
        <w:rPr>
          <w:rFonts w:ascii="Arial Narrow" w:hAnsi="Arial Narrow"/>
          <w:sz w:val="24"/>
          <w:szCs w:val="24"/>
        </w:rPr>
        <w:t>offices</w:t>
      </w:r>
      <w:r w:rsidRPr="00727201">
        <w:rPr>
          <w:rFonts w:ascii="Arial Narrow" w:hAnsi="Arial Narrow"/>
          <w:spacing w:val="-7"/>
          <w:sz w:val="24"/>
          <w:szCs w:val="24"/>
        </w:rPr>
        <w:t xml:space="preserve"> </w:t>
      </w:r>
      <w:r w:rsidRPr="00727201">
        <w:rPr>
          <w:rFonts w:ascii="Arial Narrow" w:hAnsi="Arial Narrow"/>
          <w:sz w:val="24"/>
          <w:szCs w:val="24"/>
        </w:rPr>
        <w:t>washrooms,</w:t>
      </w:r>
      <w:r w:rsidRPr="00727201">
        <w:rPr>
          <w:rFonts w:ascii="Arial Narrow" w:hAnsi="Arial Narrow"/>
          <w:spacing w:val="-4"/>
          <w:sz w:val="24"/>
          <w:szCs w:val="24"/>
        </w:rPr>
        <w:t xml:space="preserve"> </w:t>
      </w:r>
      <w:r w:rsidRPr="00727201">
        <w:rPr>
          <w:rFonts w:ascii="Arial Narrow" w:hAnsi="Arial Narrow"/>
          <w:sz w:val="24"/>
          <w:szCs w:val="24"/>
        </w:rPr>
        <w:t>sanitary,</w:t>
      </w:r>
      <w:r w:rsidRPr="00727201">
        <w:rPr>
          <w:rFonts w:ascii="Arial Narrow" w:hAnsi="Arial Narrow"/>
          <w:spacing w:val="-5"/>
          <w:sz w:val="24"/>
          <w:szCs w:val="24"/>
        </w:rPr>
        <w:t xml:space="preserve"> </w:t>
      </w:r>
      <w:r w:rsidRPr="00727201">
        <w:rPr>
          <w:rFonts w:ascii="Arial Narrow" w:hAnsi="Arial Narrow"/>
          <w:sz w:val="24"/>
          <w:szCs w:val="24"/>
        </w:rPr>
        <w:t>accommodation</w:t>
      </w:r>
      <w:r w:rsidRPr="00727201">
        <w:rPr>
          <w:rFonts w:ascii="Arial Narrow" w:hAnsi="Arial Narrow"/>
          <w:spacing w:val="-5"/>
          <w:sz w:val="24"/>
          <w:szCs w:val="24"/>
        </w:rPr>
        <w:t xml:space="preserve"> </w:t>
      </w:r>
      <w:r w:rsidRPr="00727201">
        <w:rPr>
          <w:rFonts w:ascii="Arial Narrow" w:hAnsi="Arial Narrow"/>
          <w:sz w:val="24"/>
          <w:szCs w:val="24"/>
        </w:rPr>
        <w:t>and other temporary buildings for the use of the contractor and sub-contractors, including lighting furniture equipment and attendance.</w:t>
      </w:r>
    </w:p>
    <w:p w14:paraId="6F8F0208"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provide/build</w:t>
      </w:r>
      <w:r w:rsidRPr="00727201">
        <w:rPr>
          <w:rFonts w:ascii="Arial Narrow" w:hAnsi="Arial Narrow"/>
          <w:spacing w:val="-6"/>
          <w:sz w:val="24"/>
          <w:szCs w:val="24"/>
        </w:rPr>
        <w:t xml:space="preserve"> </w:t>
      </w:r>
      <w:r w:rsidRPr="00727201">
        <w:rPr>
          <w:rFonts w:ascii="Arial Narrow" w:hAnsi="Arial Narrow"/>
          <w:sz w:val="24"/>
          <w:szCs w:val="24"/>
        </w:rPr>
        <w:t>labor</w:t>
      </w:r>
      <w:r w:rsidRPr="00727201">
        <w:rPr>
          <w:rFonts w:ascii="Arial Narrow" w:hAnsi="Arial Narrow"/>
          <w:spacing w:val="-3"/>
          <w:sz w:val="24"/>
          <w:szCs w:val="24"/>
        </w:rPr>
        <w:t xml:space="preserve"> </w:t>
      </w:r>
      <w:r w:rsidRPr="00727201">
        <w:rPr>
          <w:rFonts w:ascii="Arial Narrow" w:hAnsi="Arial Narrow"/>
          <w:sz w:val="24"/>
          <w:szCs w:val="24"/>
        </w:rPr>
        <w:t>camp</w:t>
      </w:r>
      <w:r w:rsidRPr="00727201">
        <w:rPr>
          <w:rFonts w:ascii="Arial Narrow" w:hAnsi="Arial Narrow"/>
          <w:spacing w:val="-4"/>
          <w:sz w:val="24"/>
          <w:szCs w:val="24"/>
        </w:rPr>
        <w:t xml:space="preserve"> </w:t>
      </w:r>
      <w:r w:rsidRPr="00727201">
        <w:rPr>
          <w:rFonts w:ascii="Arial Narrow" w:hAnsi="Arial Narrow"/>
          <w:sz w:val="24"/>
          <w:szCs w:val="24"/>
        </w:rPr>
        <w:t>sat</w:t>
      </w:r>
      <w:r w:rsidRPr="00727201">
        <w:rPr>
          <w:rFonts w:ascii="Arial Narrow" w:hAnsi="Arial Narrow"/>
          <w:spacing w:val="-3"/>
          <w:sz w:val="24"/>
          <w:szCs w:val="24"/>
        </w:rPr>
        <w:t xml:space="preserve"> </w:t>
      </w:r>
      <w:r w:rsidRPr="00727201">
        <w:rPr>
          <w:rFonts w:ascii="Arial Narrow" w:hAnsi="Arial Narrow"/>
          <w:sz w:val="24"/>
          <w:szCs w:val="24"/>
        </w:rPr>
        <w:t>areas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agreed</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Labor</w:t>
      </w:r>
      <w:r w:rsidRPr="00727201">
        <w:rPr>
          <w:rFonts w:ascii="Arial Narrow" w:hAnsi="Arial Narrow"/>
          <w:spacing w:val="-6"/>
          <w:sz w:val="24"/>
          <w:szCs w:val="24"/>
        </w:rPr>
        <w:t xml:space="preserve"> </w:t>
      </w:r>
      <w:r w:rsidRPr="00727201">
        <w:rPr>
          <w:rFonts w:ascii="Arial Narrow" w:hAnsi="Arial Narrow"/>
          <w:sz w:val="24"/>
          <w:szCs w:val="24"/>
        </w:rPr>
        <w:t>camps shall be complete with sanitary accommodation and fencing gates.</w:t>
      </w:r>
    </w:p>
    <w:p w14:paraId="5C4DDA60"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w:t>
      </w:r>
      <w:r w:rsidRPr="00727201">
        <w:rPr>
          <w:rFonts w:ascii="Arial Narrow" w:hAnsi="Arial Narrow"/>
          <w:spacing w:val="-2"/>
          <w:sz w:val="24"/>
          <w:szCs w:val="24"/>
        </w:rPr>
        <w:t xml:space="preserve"> </w:t>
      </w:r>
      <w:r w:rsidRPr="00727201">
        <w:rPr>
          <w:rFonts w:ascii="Arial Narrow" w:hAnsi="Arial Narrow"/>
          <w:sz w:val="24"/>
          <w:szCs w:val="24"/>
        </w:rPr>
        <w:t>must provide the necessary toilet</w:t>
      </w:r>
      <w:r w:rsidRPr="00727201">
        <w:rPr>
          <w:rFonts w:ascii="Arial Narrow" w:hAnsi="Arial Narrow"/>
          <w:spacing w:val="-1"/>
          <w:sz w:val="24"/>
          <w:szCs w:val="24"/>
        </w:rPr>
        <w:t xml:space="preserve"> </w:t>
      </w:r>
      <w:r w:rsidRPr="00727201">
        <w:rPr>
          <w:rFonts w:ascii="Arial Narrow" w:hAnsi="Arial Narrow"/>
          <w:sz w:val="24"/>
          <w:szCs w:val="24"/>
        </w:rPr>
        <w:t>facilities</w:t>
      </w:r>
      <w:r w:rsidRPr="00727201">
        <w:rPr>
          <w:rFonts w:ascii="Arial Narrow" w:hAnsi="Arial Narrow"/>
          <w:spacing w:val="-2"/>
          <w:sz w:val="24"/>
          <w:szCs w:val="24"/>
        </w:rPr>
        <w:t xml:space="preserve"> </w:t>
      </w:r>
      <w:r w:rsidRPr="00727201">
        <w:rPr>
          <w:rFonts w:ascii="Arial Narrow" w:hAnsi="Arial Narrow"/>
          <w:sz w:val="24"/>
          <w:szCs w:val="24"/>
        </w:rPr>
        <w:t>to the requirement and</w:t>
      </w:r>
      <w:r w:rsidRPr="00727201">
        <w:rPr>
          <w:rFonts w:ascii="Arial Narrow" w:hAnsi="Arial Narrow"/>
          <w:spacing w:val="-2"/>
          <w:sz w:val="24"/>
          <w:szCs w:val="24"/>
        </w:rPr>
        <w:t xml:space="preserve"> </w:t>
      </w:r>
      <w:r w:rsidRPr="00727201">
        <w:rPr>
          <w:rFonts w:ascii="Arial Narrow" w:hAnsi="Arial Narrow"/>
          <w:sz w:val="24"/>
          <w:szCs w:val="24"/>
        </w:rPr>
        <w:t>satisfaction of the Health Authorities and maintain the same in a thoroughly clean and sanitary condition and pay all conservancy fees during the period of the Works</w:t>
      </w:r>
      <w:r w:rsidRPr="00727201">
        <w:rPr>
          <w:rFonts w:ascii="Arial Narrow" w:hAnsi="Arial Narrow"/>
          <w:spacing w:val="-2"/>
          <w:sz w:val="24"/>
          <w:szCs w:val="24"/>
        </w:rPr>
        <w:t xml:space="preserve"> </w:t>
      </w:r>
      <w:r w:rsidRPr="00727201">
        <w:rPr>
          <w:rFonts w:ascii="Arial Narrow" w:hAnsi="Arial Narrow"/>
          <w:sz w:val="24"/>
          <w:szCs w:val="24"/>
        </w:rPr>
        <w:t>and remove when no longer required.</w:t>
      </w:r>
    </w:p>
    <w:p w14:paraId="31BF7D40" w14:textId="77777777" w:rsidR="004B51FE" w:rsidRPr="00727201" w:rsidRDefault="000E3896" w:rsidP="00452BC5">
      <w:pPr>
        <w:pStyle w:val="ListParagraph"/>
        <w:numPr>
          <w:ilvl w:val="0"/>
          <w:numId w:val="36"/>
        </w:numPr>
        <w:tabs>
          <w:tab w:val="left" w:pos="868"/>
          <w:tab w:val="left" w:pos="89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at his own risk and cost all watching and lighting as necessary to safeguard the Works, Plant and materials against damage and theft.</w:t>
      </w:r>
    </w:p>
    <w:p w14:paraId="1A34DB11" w14:textId="77777777" w:rsidR="004B51FE" w:rsidRPr="00727201" w:rsidRDefault="000E3896" w:rsidP="00452BC5">
      <w:pPr>
        <w:pStyle w:val="ListParagraph"/>
        <w:numPr>
          <w:ilvl w:val="0"/>
          <w:numId w:val="36"/>
        </w:numPr>
        <w:tabs>
          <w:tab w:val="left" w:pos="868"/>
          <w:tab w:val="left" w:pos="893"/>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all necessary hoists, tackle, plant, equipment, vehicles, tools and appliances of every description for the due and satisfactory completion of the Works and shall remove the same on completion. All such plant, tools and equipment shall comply with all regulations in force throughout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 and shall be altered or adopted</w:t>
      </w:r>
      <w:r w:rsidRPr="00727201">
        <w:rPr>
          <w:rFonts w:ascii="Arial Narrow" w:hAnsi="Arial Narrow"/>
          <w:spacing w:val="-2"/>
          <w:sz w:val="24"/>
          <w:szCs w:val="24"/>
        </w:rPr>
        <w:t xml:space="preserve"> </w:t>
      </w:r>
      <w:r w:rsidRPr="00727201">
        <w:rPr>
          <w:rFonts w:ascii="Arial Narrow" w:hAnsi="Arial Narrow"/>
          <w:sz w:val="24"/>
          <w:szCs w:val="24"/>
        </w:rPr>
        <w:t>during the</w:t>
      </w:r>
      <w:r w:rsidRPr="00727201">
        <w:rPr>
          <w:rFonts w:ascii="Arial Narrow" w:hAnsi="Arial Narrow"/>
          <w:spacing w:val="-3"/>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period</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may</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necessary</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comply</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any amendments</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additions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 xml:space="preserve">such </w:t>
      </w:r>
      <w:r w:rsidRPr="00727201">
        <w:rPr>
          <w:rFonts w:ascii="Arial Narrow" w:hAnsi="Arial Narrow"/>
          <w:spacing w:val="-2"/>
          <w:sz w:val="24"/>
          <w:szCs w:val="24"/>
        </w:rPr>
        <w:t>regulations.</w:t>
      </w:r>
    </w:p>
    <w:p w14:paraId="78C4D458" w14:textId="77777777" w:rsidR="004B51FE" w:rsidRPr="00727201" w:rsidRDefault="000E3896" w:rsidP="00452BC5">
      <w:pPr>
        <w:pStyle w:val="ListParagraph"/>
        <w:numPr>
          <w:ilvl w:val="0"/>
          <w:numId w:val="36"/>
        </w:numPr>
        <w:tabs>
          <w:tab w:val="left" w:pos="869"/>
          <w:tab w:val="left" w:pos="893"/>
        </w:tabs>
        <w:spacing w:before="245" w:line="230" w:lineRule="auto"/>
        <w:ind w:left="567"/>
        <w:jc w:val="both"/>
        <w:rPr>
          <w:rFonts w:ascii="Arial Narrow" w:hAnsi="Arial Narrow"/>
          <w:color w:val="221F1F"/>
          <w:sz w:val="24"/>
          <w:szCs w:val="24"/>
        </w:rPr>
      </w:pPr>
      <w:r w:rsidRPr="00727201">
        <w:rPr>
          <w:rFonts w:ascii="Arial Narrow" w:hAnsi="Arial Narrow"/>
          <w:sz w:val="24"/>
          <w:szCs w:val="24"/>
        </w:rPr>
        <w:lastRenderedPageBreak/>
        <w:t>Provide,</w:t>
      </w:r>
      <w:r w:rsidRPr="00727201">
        <w:rPr>
          <w:rFonts w:ascii="Arial Narrow" w:hAnsi="Arial Narrow"/>
          <w:spacing w:val="-5"/>
          <w:sz w:val="24"/>
          <w:szCs w:val="24"/>
        </w:rPr>
        <w:t xml:space="preserve"> </w:t>
      </w:r>
      <w:r w:rsidRPr="00727201">
        <w:rPr>
          <w:rFonts w:ascii="Arial Narrow" w:hAnsi="Arial Narrow"/>
          <w:sz w:val="24"/>
          <w:szCs w:val="24"/>
        </w:rPr>
        <w:t>erect</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maintain</w:t>
      </w:r>
      <w:r w:rsidRPr="00727201">
        <w:rPr>
          <w:rFonts w:ascii="Arial Narrow" w:hAnsi="Arial Narrow"/>
          <w:spacing w:val="-8"/>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necessary</w:t>
      </w:r>
      <w:r w:rsidRPr="00727201">
        <w:rPr>
          <w:rFonts w:ascii="Arial Narrow" w:hAnsi="Arial Narrow"/>
          <w:spacing w:val="-8"/>
          <w:sz w:val="24"/>
          <w:szCs w:val="24"/>
        </w:rPr>
        <w:t xml:space="preserve"> </w:t>
      </w:r>
      <w:r w:rsidRPr="00727201">
        <w:rPr>
          <w:rFonts w:ascii="Arial Narrow" w:hAnsi="Arial Narrow"/>
          <w:sz w:val="24"/>
          <w:szCs w:val="24"/>
        </w:rPr>
        <w:t>scaffolding,</w:t>
      </w:r>
      <w:r w:rsidRPr="00727201">
        <w:rPr>
          <w:rFonts w:ascii="Arial Narrow" w:hAnsi="Arial Narrow"/>
          <w:spacing w:val="-8"/>
          <w:sz w:val="24"/>
          <w:szCs w:val="24"/>
        </w:rPr>
        <w:t xml:space="preserve"> </w:t>
      </w:r>
      <w:r w:rsidRPr="00727201">
        <w:rPr>
          <w:rFonts w:ascii="Arial Narrow" w:hAnsi="Arial Narrow"/>
          <w:sz w:val="24"/>
          <w:szCs w:val="24"/>
        </w:rPr>
        <w:t>sufficiently</w:t>
      </w:r>
      <w:r w:rsidRPr="00727201">
        <w:rPr>
          <w:rFonts w:ascii="Arial Narrow" w:hAnsi="Arial Narrow"/>
          <w:spacing w:val="-8"/>
          <w:sz w:val="24"/>
          <w:szCs w:val="24"/>
        </w:rPr>
        <w:t xml:space="preserve"> </w:t>
      </w:r>
      <w:r w:rsidRPr="00727201">
        <w:rPr>
          <w:rFonts w:ascii="Arial Narrow" w:hAnsi="Arial Narrow"/>
          <w:sz w:val="24"/>
          <w:szCs w:val="24"/>
        </w:rPr>
        <w:t>strong</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efficient</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due performance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3"/>
          <w:sz w:val="24"/>
          <w:szCs w:val="24"/>
        </w:rPr>
        <w:t xml:space="preserve"> </w:t>
      </w:r>
      <w:r w:rsidRPr="00727201">
        <w:rPr>
          <w:rFonts w:ascii="Arial Narrow" w:hAnsi="Arial Narrow"/>
          <w:sz w:val="24"/>
          <w:szCs w:val="24"/>
        </w:rPr>
        <w:t>including</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3"/>
          <w:sz w:val="24"/>
          <w:szCs w:val="24"/>
        </w:rPr>
        <w:t xml:space="preserve"> </w:t>
      </w:r>
      <w:r w:rsidRPr="00727201">
        <w:rPr>
          <w:rFonts w:ascii="Arial Narrow" w:hAnsi="Arial Narrow"/>
          <w:sz w:val="24"/>
          <w:szCs w:val="24"/>
        </w:rPr>
        <w:t>special</w:t>
      </w:r>
      <w:r w:rsidRPr="00727201">
        <w:rPr>
          <w:rFonts w:ascii="Arial Narrow" w:hAnsi="Arial Narrow"/>
          <w:spacing w:val="-14"/>
          <w:sz w:val="24"/>
          <w:szCs w:val="24"/>
        </w:rPr>
        <w:t xml:space="preserve"> </w:t>
      </w:r>
      <w:r w:rsidRPr="00727201">
        <w:rPr>
          <w:rFonts w:ascii="Arial Narrow" w:hAnsi="Arial Narrow"/>
          <w:sz w:val="24"/>
          <w:szCs w:val="24"/>
        </w:rPr>
        <w:t>scaffolding</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required by Sub-Contractors, alter and adopt all scaffolding as</w:t>
      </w:r>
      <w:r w:rsidRPr="00727201">
        <w:rPr>
          <w:rFonts w:ascii="Arial Narrow" w:hAnsi="Arial Narrow"/>
          <w:spacing w:val="-1"/>
          <w:sz w:val="24"/>
          <w:szCs w:val="24"/>
        </w:rPr>
        <w:t xml:space="preserve"> </w:t>
      </w:r>
      <w:r w:rsidRPr="00727201">
        <w:rPr>
          <w:rFonts w:ascii="Arial Narrow" w:hAnsi="Arial Narrow"/>
          <w:sz w:val="24"/>
          <w:szCs w:val="24"/>
        </w:rPr>
        <w:t>and when</w:t>
      </w:r>
      <w:r w:rsidRPr="00727201">
        <w:rPr>
          <w:rFonts w:ascii="Arial Narrow" w:hAnsi="Arial Narrow"/>
          <w:spacing w:val="-1"/>
          <w:sz w:val="24"/>
          <w:szCs w:val="24"/>
        </w:rPr>
        <w:t xml:space="preserve"> </w:t>
      </w:r>
      <w:r w:rsidRPr="00727201">
        <w:rPr>
          <w:rFonts w:ascii="Arial Narrow" w:hAnsi="Arial Narrow"/>
          <w:sz w:val="24"/>
          <w:szCs w:val="24"/>
        </w:rPr>
        <w:t>required during the Works,</w:t>
      </w:r>
      <w:r w:rsidRPr="00727201">
        <w:rPr>
          <w:rFonts w:ascii="Arial Narrow" w:hAnsi="Arial Narrow"/>
          <w:spacing w:val="-3"/>
          <w:sz w:val="24"/>
          <w:szCs w:val="24"/>
        </w:rPr>
        <w:t xml:space="preserve"> </w:t>
      </w:r>
      <w:r w:rsidRPr="00727201">
        <w:rPr>
          <w:rFonts w:ascii="Arial Narrow" w:hAnsi="Arial Narrow"/>
          <w:sz w:val="24"/>
          <w:szCs w:val="24"/>
        </w:rPr>
        <w:t>and remove on completion. No scaffolding is measured here in after and the Contractor must allow in his rates for this.</w:t>
      </w:r>
    </w:p>
    <w:p w14:paraId="32132483" w14:textId="77777777" w:rsidR="004B51FE" w:rsidRPr="00727201" w:rsidRDefault="000E3896" w:rsidP="00452BC5">
      <w:pPr>
        <w:pStyle w:val="ListParagraph"/>
        <w:numPr>
          <w:ilvl w:val="0"/>
          <w:numId w:val="36"/>
        </w:numPr>
        <w:tabs>
          <w:tab w:val="left" w:pos="869"/>
          <w:tab w:val="left" w:pos="893"/>
        </w:tabs>
        <w:spacing w:before="245" w:line="230" w:lineRule="auto"/>
        <w:ind w:left="567"/>
        <w:jc w:val="both"/>
        <w:rPr>
          <w:rFonts w:ascii="Arial Narrow" w:hAnsi="Arial Narrow"/>
          <w:color w:val="221F1F"/>
          <w:sz w:val="24"/>
          <w:szCs w:val="24"/>
        </w:rPr>
      </w:pPr>
      <w:r w:rsidRPr="00727201">
        <w:rPr>
          <w:rFonts w:ascii="Arial Narrow" w:hAnsi="Arial Narrow"/>
          <w:sz w:val="24"/>
          <w:szCs w:val="24"/>
        </w:rPr>
        <w:t>The Contractor shall take all necessary precautions such as temporary fencing, hoarding fans, planked footways, guard–rails gantries screen, etc.,</w:t>
      </w:r>
      <w:r w:rsidRPr="00727201">
        <w:rPr>
          <w:rFonts w:ascii="Arial Narrow" w:hAnsi="Arial Narrow"/>
          <w:spacing w:val="-1"/>
          <w:sz w:val="24"/>
          <w:szCs w:val="24"/>
        </w:rPr>
        <w:t xml:space="preserve"> </w:t>
      </w:r>
      <w:r w:rsidRPr="00727201">
        <w:rPr>
          <w:rFonts w:ascii="Arial Narrow" w:hAnsi="Arial Narrow"/>
          <w:sz w:val="24"/>
          <w:szCs w:val="24"/>
        </w:rPr>
        <w:t>for the</w:t>
      </w:r>
      <w:r w:rsidRPr="00727201">
        <w:rPr>
          <w:rFonts w:ascii="Arial Narrow" w:hAnsi="Arial Narrow"/>
          <w:spacing w:val="-1"/>
          <w:sz w:val="24"/>
          <w:szCs w:val="24"/>
        </w:rPr>
        <w:t xml:space="preserve"> </w:t>
      </w:r>
      <w:r w:rsidRPr="00727201">
        <w:rPr>
          <w:rFonts w:ascii="Arial Narrow" w:hAnsi="Arial Narrow"/>
          <w:sz w:val="24"/>
          <w:szCs w:val="24"/>
        </w:rPr>
        <w:t>safe custody of the Works,</w:t>
      </w:r>
      <w:r w:rsidRPr="00727201">
        <w:rPr>
          <w:rFonts w:ascii="Arial Narrow" w:hAnsi="Arial Narrow"/>
          <w:spacing w:val="-5"/>
          <w:sz w:val="24"/>
          <w:szCs w:val="24"/>
        </w:rPr>
        <w:t xml:space="preserve"> </w:t>
      </w:r>
      <w:r w:rsidRPr="00727201">
        <w:rPr>
          <w:rFonts w:ascii="Arial Narrow" w:hAnsi="Arial Narrow"/>
          <w:sz w:val="24"/>
          <w:szCs w:val="24"/>
        </w:rPr>
        <w:t>materials and public protection and adjacent properties.</w:t>
      </w:r>
    </w:p>
    <w:p w14:paraId="236C88D6" w14:textId="77777777" w:rsidR="004B51FE" w:rsidRPr="00727201" w:rsidRDefault="000E3896" w:rsidP="00452BC5">
      <w:pPr>
        <w:pStyle w:val="ListParagraph"/>
        <w:numPr>
          <w:ilvl w:val="0"/>
          <w:numId w:val="36"/>
        </w:numPr>
        <w:tabs>
          <w:tab w:val="left" w:pos="869"/>
          <w:tab w:val="left" w:pos="893"/>
        </w:tabs>
        <w:spacing w:before="85" w:line="230" w:lineRule="auto"/>
        <w:ind w:left="567" w:hanging="411"/>
        <w:jc w:val="both"/>
        <w:rPr>
          <w:rFonts w:ascii="Arial Narrow" w:hAnsi="Arial Narrow"/>
          <w:color w:val="221F1F"/>
          <w:sz w:val="24"/>
          <w:szCs w:val="24"/>
        </w:rPr>
      </w:pPr>
      <w:r w:rsidRPr="00727201">
        <w:rPr>
          <w:rFonts w:ascii="Arial Narrow" w:hAnsi="Arial Narrow"/>
          <w:sz w:val="24"/>
          <w:szCs w:val="24"/>
        </w:rPr>
        <w:t>Cover up all and protect from damage, including damage from inclement weather, all finished work and unfixed materials, including that of Sub-Contractors, etc., to the satisfaction of the Project Manager until the completion of the Contract.</w:t>
      </w:r>
    </w:p>
    <w:p w14:paraId="15CA4C04" w14:textId="77777777" w:rsidR="004B51FE" w:rsidRPr="00727201" w:rsidRDefault="000E3896" w:rsidP="00452BC5">
      <w:pPr>
        <w:pStyle w:val="ListParagraph"/>
        <w:numPr>
          <w:ilvl w:val="0"/>
          <w:numId w:val="36"/>
        </w:numPr>
        <w:tabs>
          <w:tab w:val="left" w:pos="869"/>
          <w:tab w:val="left" w:pos="893"/>
        </w:tabs>
        <w:spacing w:before="244" w:line="230" w:lineRule="auto"/>
        <w:ind w:left="567"/>
        <w:jc w:val="both"/>
        <w:rPr>
          <w:rFonts w:ascii="Arial Narrow" w:hAnsi="Arial Narrow"/>
          <w:color w:val="221F1F"/>
          <w:sz w:val="24"/>
          <w:szCs w:val="24"/>
        </w:rPr>
      </w:pPr>
      <w:r w:rsidRPr="00727201">
        <w:rPr>
          <w:rFonts w:ascii="Arial Narrow" w:hAnsi="Arial Narrow"/>
          <w:sz w:val="24"/>
          <w:szCs w:val="24"/>
        </w:rPr>
        <w:t>The Contractor shall, after completion of</w:t>
      </w:r>
      <w:r w:rsidRPr="00727201">
        <w:rPr>
          <w:rFonts w:ascii="Arial Narrow" w:hAnsi="Arial Narrow"/>
          <w:spacing w:val="-1"/>
          <w:sz w:val="24"/>
          <w:szCs w:val="24"/>
        </w:rPr>
        <w:t xml:space="preserve"> </w:t>
      </w:r>
      <w:r w:rsidRPr="00727201">
        <w:rPr>
          <w:rFonts w:ascii="Arial Narrow" w:hAnsi="Arial Narrow"/>
          <w:sz w:val="24"/>
          <w:szCs w:val="24"/>
        </w:rPr>
        <w:t>the works, at his</w:t>
      </w:r>
      <w:r w:rsidRPr="00727201">
        <w:rPr>
          <w:rFonts w:ascii="Arial Narrow" w:hAnsi="Arial Narrow"/>
          <w:spacing w:val="-1"/>
          <w:sz w:val="24"/>
          <w:szCs w:val="24"/>
        </w:rPr>
        <w:t xml:space="preserve"> </w:t>
      </w:r>
      <w:r w:rsidRPr="00727201">
        <w:rPr>
          <w:rFonts w:ascii="Arial Narrow" w:hAnsi="Arial Narrow"/>
          <w:sz w:val="24"/>
          <w:szCs w:val="24"/>
        </w:rPr>
        <w:t>own expense, remove and clear</w:t>
      </w:r>
      <w:r w:rsidRPr="00727201">
        <w:rPr>
          <w:rFonts w:ascii="Arial Narrow" w:hAnsi="Arial Narrow"/>
          <w:spacing w:val="-1"/>
          <w:sz w:val="24"/>
          <w:szCs w:val="24"/>
        </w:rPr>
        <w:t xml:space="preserve"> </w:t>
      </w:r>
      <w:r w:rsidRPr="00727201">
        <w:rPr>
          <w:rFonts w:ascii="Arial Narrow" w:hAnsi="Arial Narrow"/>
          <w:sz w:val="24"/>
          <w:szCs w:val="24"/>
        </w:rPr>
        <w:t>away all surplus excavated demolition materials, plant, rubbish and unused materials and shall leave the</w:t>
      </w:r>
      <w:r w:rsidRPr="00727201">
        <w:rPr>
          <w:rFonts w:ascii="Arial Narrow" w:hAnsi="Arial Narrow"/>
          <w:spacing w:val="-14"/>
          <w:sz w:val="24"/>
          <w:szCs w:val="24"/>
        </w:rPr>
        <w:t xml:space="preserve"> </w:t>
      </w:r>
      <w:r w:rsidRPr="00727201">
        <w:rPr>
          <w:rFonts w:ascii="Arial Narrow" w:hAnsi="Arial Narrow"/>
          <w:sz w:val="24"/>
          <w:szCs w:val="24"/>
        </w:rPr>
        <w:t>whole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Site</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clean</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tidy</w:t>
      </w:r>
      <w:r w:rsidRPr="00727201">
        <w:rPr>
          <w:rFonts w:ascii="Arial Narrow" w:hAnsi="Arial Narrow"/>
          <w:spacing w:val="-11"/>
          <w:sz w:val="24"/>
          <w:szCs w:val="24"/>
        </w:rPr>
        <w:t xml:space="preserve"> </w:t>
      </w:r>
      <w:r w:rsidRPr="00727201">
        <w:rPr>
          <w:rFonts w:ascii="Arial Narrow" w:hAnsi="Arial Narrow"/>
          <w:sz w:val="24"/>
          <w:szCs w:val="24"/>
        </w:rPr>
        <w:t>state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satisfaction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Engineer,</w:t>
      </w:r>
      <w:r w:rsidRPr="00727201">
        <w:rPr>
          <w:rFonts w:ascii="Arial Narrow" w:hAnsi="Arial Narrow"/>
          <w:spacing w:val="-11"/>
          <w:sz w:val="24"/>
          <w:szCs w:val="24"/>
        </w:rPr>
        <w:t xml:space="preserve"> </w:t>
      </w:r>
      <w:r w:rsidRPr="00727201">
        <w:rPr>
          <w:rFonts w:ascii="Arial Narrow" w:hAnsi="Arial Narrow"/>
          <w:sz w:val="24"/>
          <w:szCs w:val="24"/>
        </w:rPr>
        <w:t>sheds, camps,</w:t>
      </w:r>
      <w:r w:rsidRPr="00727201">
        <w:rPr>
          <w:rFonts w:ascii="Arial Narrow" w:hAnsi="Arial Narrow"/>
          <w:spacing w:val="-4"/>
          <w:sz w:val="24"/>
          <w:szCs w:val="24"/>
        </w:rPr>
        <w:t xml:space="preserve"> </w:t>
      </w:r>
      <w:r w:rsidRPr="00727201">
        <w:rPr>
          <w:rFonts w:ascii="Arial Narrow" w:hAnsi="Arial Narrow"/>
          <w:sz w:val="24"/>
          <w:szCs w:val="24"/>
        </w:rPr>
        <w:t>etc.</w:t>
      </w:r>
      <w:r w:rsidRPr="00727201">
        <w:rPr>
          <w:rFonts w:ascii="Arial Narrow" w:hAnsi="Arial Narrow"/>
          <w:spacing w:val="-4"/>
          <w:sz w:val="24"/>
          <w:szCs w:val="24"/>
        </w:rPr>
        <w:t xml:space="preserve"> </w:t>
      </w:r>
      <w:r w:rsidRPr="00727201">
        <w:rPr>
          <w:rFonts w:ascii="Arial Narrow" w:hAnsi="Arial Narrow"/>
          <w:sz w:val="24"/>
          <w:szCs w:val="24"/>
        </w:rPr>
        <w:t>Particular</w:t>
      </w:r>
      <w:r w:rsidRPr="00727201">
        <w:rPr>
          <w:rFonts w:ascii="Arial Narrow" w:hAnsi="Arial Narrow"/>
          <w:spacing w:val="-4"/>
          <w:sz w:val="24"/>
          <w:szCs w:val="24"/>
        </w:rPr>
        <w:t xml:space="preserve"> </w:t>
      </w:r>
      <w:r w:rsidRPr="00727201">
        <w:rPr>
          <w:rFonts w:ascii="Arial Narrow" w:hAnsi="Arial Narrow"/>
          <w:sz w:val="24"/>
          <w:szCs w:val="24"/>
        </w:rPr>
        <w:t>care</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taken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leave</w:t>
      </w:r>
      <w:r w:rsidRPr="00727201">
        <w:rPr>
          <w:rFonts w:ascii="Arial Narrow" w:hAnsi="Arial Narrow"/>
          <w:spacing w:val="-4"/>
          <w:sz w:val="24"/>
          <w:szCs w:val="24"/>
        </w:rPr>
        <w:t xml:space="preserve"> </w:t>
      </w:r>
      <w:r w:rsidRPr="00727201">
        <w:rPr>
          <w:rFonts w:ascii="Arial Narrow" w:hAnsi="Arial Narrow"/>
          <w:sz w:val="24"/>
          <w:szCs w:val="24"/>
        </w:rPr>
        <w:t>clean</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floors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windows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tore</w:t>
      </w:r>
      <w:r w:rsidRPr="00727201">
        <w:rPr>
          <w:rFonts w:ascii="Arial Narrow" w:hAnsi="Arial Narrow"/>
          <w:spacing w:val="-7"/>
          <w:sz w:val="24"/>
          <w:szCs w:val="24"/>
        </w:rPr>
        <w:t xml:space="preserve"> </w:t>
      </w:r>
      <w:r w:rsidRPr="00727201">
        <w:rPr>
          <w:rFonts w:ascii="Arial Narrow" w:hAnsi="Arial Narrow"/>
          <w:sz w:val="24"/>
          <w:szCs w:val="24"/>
        </w:rPr>
        <w:t>move</w:t>
      </w:r>
      <w:r w:rsidRPr="00727201">
        <w:rPr>
          <w:rFonts w:ascii="Arial Narrow" w:hAnsi="Arial Narrow"/>
          <w:spacing w:val="-4"/>
          <w:sz w:val="24"/>
          <w:szCs w:val="24"/>
        </w:rPr>
        <w:t xml:space="preserve"> </w:t>
      </w:r>
      <w:r w:rsidRPr="00727201">
        <w:rPr>
          <w:rFonts w:ascii="Arial Narrow" w:hAnsi="Arial Narrow"/>
          <w:sz w:val="24"/>
          <w:szCs w:val="24"/>
        </w:rPr>
        <w:t>all paint and cement all rubbish and dirt as it accumulates. The Contractor is to find his own dump and shall pay all charges in connection there with.</w:t>
      </w:r>
    </w:p>
    <w:p w14:paraId="0CD2F9DE" w14:textId="77777777" w:rsidR="004B51FE" w:rsidRPr="00727201" w:rsidRDefault="000E3896" w:rsidP="00452BC5">
      <w:pPr>
        <w:pStyle w:val="ListParagraph"/>
        <w:numPr>
          <w:ilvl w:val="0"/>
          <w:numId w:val="36"/>
        </w:numPr>
        <w:tabs>
          <w:tab w:val="left" w:pos="868"/>
          <w:tab w:val="left" w:pos="890"/>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 xml:space="preserve">Concrete test cubes shall be prepared in a set of three, as described including testing fees, labor and materials, making molds, transport, handling, etc. Allow in your rates for making at least four cubes on each occasion, from different batches; the concrete being taken from the point of </w:t>
      </w:r>
      <w:r w:rsidRPr="00727201">
        <w:rPr>
          <w:rFonts w:ascii="Arial Narrow" w:hAnsi="Arial Narrow"/>
          <w:spacing w:val="-2"/>
          <w:sz w:val="24"/>
          <w:szCs w:val="24"/>
        </w:rPr>
        <w:t>deposit.</w:t>
      </w:r>
    </w:p>
    <w:p w14:paraId="14C866E8" w14:textId="77777777" w:rsidR="004B51FE" w:rsidRPr="00727201" w:rsidRDefault="000E3896" w:rsidP="00452BC5">
      <w:pPr>
        <w:pStyle w:val="ListParagraph"/>
        <w:numPr>
          <w:ilvl w:val="0"/>
          <w:numId w:val="36"/>
        </w:numPr>
        <w:tabs>
          <w:tab w:val="left" w:pos="868"/>
          <w:tab w:val="left" w:pos="890"/>
        </w:tabs>
        <w:spacing w:before="246" w:after="240"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Hall</w:t>
      </w:r>
      <w:r w:rsidRPr="00727201">
        <w:rPr>
          <w:rFonts w:ascii="Arial Narrow" w:hAnsi="Arial Narrow"/>
          <w:spacing w:val="-3"/>
          <w:sz w:val="24"/>
          <w:szCs w:val="24"/>
        </w:rPr>
        <w:t xml:space="preserve"> </w:t>
      </w:r>
      <w:r w:rsidRPr="00727201">
        <w:rPr>
          <w:rFonts w:ascii="Arial Narrow" w:hAnsi="Arial Narrow"/>
          <w:sz w:val="24"/>
          <w:szCs w:val="24"/>
        </w:rPr>
        <w:t>furnish</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earliest</w:t>
      </w:r>
      <w:r w:rsidRPr="00727201">
        <w:rPr>
          <w:rFonts w:ascii="Arial Narrow" w:hAnsi="Arial Narrow"/>
          <w:spacing w:val="-1"/>
          <w:sz w:val="24"/>
          <w:szCs w:val="24"/>
        </w:rPr>
        <w:t xml:space="preserve"> </w:t>
      </w:r>
      <w:r w:rsidRPr="00727201">
        <w:rPr>
          <w:rFonts w:ascii="Arial Narrow" w:hAnsi="Arial Narrow"/>
          <w:sz w:val="24"/>
          <w:szCs w:val="24"/>
        </w:rPr>
        <w:t>possible</w:t>
      </w:r>
      <w:r w:rsidRPr="00727201">
        <w:rPr>
          <w:rFonts w:ascii="Arial Narrow" w:hAnsi="Arial Narrow"/>
          <w:spacing w:val="-2"/>
          <w:sz w:val="24"/>
          <w:szCs w:val="24"/>
        </w:rPr>
        <w:t xml:space="preserve"> </w:t>
      </w:r>
      <w:r w:rsidRPr="00727201">
        <w:rPr>
          <w:rFonts w:ascii="Arial Narrow" w:hAnsi="Arial Narrow"/>
          <w:sz w:val="24"/>
          <w:szCs w:val="24"/>
        </w:rPr>
        <w:t>opportunity</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commences,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at his own cost, any samples of materials and workmanship that may be called for by the Project Manager</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approval</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rejection,</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further</w:t>
      </w:r>
      <w:r w:rsidRPr="00727201">
        <w:rPr>
          <w:rFonts w:ascii="Arial Narrow" w:hAnsi="Arial Narrow"/>
          <w:spacing w:val="-7"/>
          <w:sz w:val="24"/>
          <w:szCs w:val="24"/>
        </w:rPr>
        <w:t xml:space="preserve"> </w:t>
      </w:r>
      <w:r w:rsidRPr="00727201">
        <w:rPr>
          <w:rFonts w:ascii="Arial Narrow" w:hAnsi="Arial Narrow"/>
          <w:sz w:val="24"/>
          <w:szCs w:val="24"/>
        </w:rPr>
        <w:t>samples</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case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rejection,</w:t>
      </w:r>
      <w:r w:rsidRPr="00727201">
        <w:rPr>
          <w:rFonts w:ascii="Arial Narrow" w:hAnsi="Arial Narrow"/>
          <w:spacing w:val="-6"/>
          <w:sz w:val="24"/>
          <w:szCs w:val="24"/>
        </w:rPr>
        <w:t xml:space="preserve"> </w:t>
      </w:r>
      <w:r w:rsidRPr="00727201">
        <w:rPr>
          <w:rFonts w:ascii="Arial Narrow" w:hAnsi="Arial Narrow"/>
          <w:sz w:val="24"/>
          <w:szCs w:val="24"/>
        </w:rPr>
        <w:t>until</w:t>
      </w:r>
      <w:r w:rsidRPr="00727201">
        <w:rPr>
          <w:rFonts w:ascii="Arial Narrow" w:hAnsi="Arial Narrow"/>
          <w:spacing w:val="-7"/>
          <w:sz w:val="24"/>
          <w:szCs w:val="24"/>
        </w:rPr>
        <w:t xml:space="preserve"> </w:t>
      </w:r>
      <w:r w:rsidRPr="00727201">
        <w:rPr>
          <w:rFonts w:ascii="Arial Narrow" w:hAnsi="Arial Narrow"/>
          <w:sz w:val="24"/>
          <w:szCs w:val="24"/>
        </w:rPr>
        <w:t>such samples are approved by the Engineer. Such samples, when approved, shall be the minimum standard</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work</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which</w:t>
      </w:r>
      <w:r w:rsidRPr="00727201">
        <w:rPr>
          <w:rFonts w:ascii="Arial Narrow" w:hAnsi="Arial Narrow"/>
          <w:spacing w:val="-9"/>
          <w:sz w:val="24"/>
          <w:szCs w:val="24"/>
        </w:rPr>
        <w:t xml:space="preserve"> </w:t>
      </w:r>
      <w:r w:rsidRPr="00727201">
        <w:rPr>
          <w:rFonts w:ascii="Arial Narrow" w:hAnsi="Arial Narrow"/>
          <w:sz w:val="24"/>
          <w:szCs w:val="24"/>
        </w:rPr>
        <w:t>they</w:t>
      </w:r>
      <w:r w:rsidRPr="00727201">
        <w:rPr>
          <w:rFonts w:ascii="Arial Narrow" w:hAnsi="Arial Narrow"/>
          <w:spacing w:val="-6"/>
          <w:sz w:val="24"/>
          <w:szCs w:val="24"/>
        </w:rPr>
        <w:t xml:space="preserve"> </w:t>
      </w:r>
      <w:r w:rsidRPr="00727201">
        <w:rPr>
          <w:rFonts w:ascii="Arial Narrow" w:hAnsi="Arial Narrow"/>
          <w:sz w:val="24"/>
          <w:szCs w:val="24"/>
        </w:rPr>
        <w:t>apply.</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procedure</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submitting</w:t>
      </w:r>
      <w:r w:rsidRPr="00727201">
        <w:rPr>
          <w:rFonts w:ascii="Arial Narrow" w:hAnsi="Arial Narrow"/>
          <w:spacing w:val="-10"/>
          <w:sz w:val="24"/>
          <w:szCs w:val="24"/>
        </w:rPr>
        <w:t xml:space="preserve"> </w:t>
      </w:r>
      <w:r w:rsidRPr="00727201">
        <w:rPr>
          <w:rFonts w:ascii="Arial Narrow" w:hAnsi="Arial Narrow"/>
          <w:sz w:val="24"/>
          <w:szCs w:val="24"/>
        </w:rPr>
        <w:t>samples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materials</w:t>
      </w:r>
      <w:r w:rsidRPr="00727201">
        <w:rPr>
          <w:rFonts w:ascii="Arial Narrow" w:hAnsi="Arial Narrow"/>
          <w:spacing w:val="-6"/>
          <w:sz w:val="24"/>
          <w:szCs w:val="24"/>
        </w:rPr>
        <w:t xml:space="preserve"> </w:t>
      </w:r>
      <w:r w:rsidRPr="00727201">
        <w:rPr>
          <w:rFonts w:ascii="Arial Narrow" w:hAnsi="Arial Narrow"/>
          <w:sz w:val="24"/>
          <w:szCs w:val="24"/>
        </w:rPr>
        <w:t>for testing or approval and the method of marking for identification shall be as laid down by the Engineer.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allow</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such</w:t>
      </w:r>
      <w:r w:rsidRPr="00727201">
        <w:rPr>
          <w:rFonts w:ascii="Arial Narrow" w:hAnsi="Arial Narrow"/>
          <w:spacing w:val="-6"/>
          <w:sz w:val="24"/>
          <w:szCs w:val="24"/>
        </w:rPr>
        <w:t xml:space="preserve"> </w:t>
      </w:r>
      <w:r w:rsidRPr="00727201">
        <w:rPr>
          <w:rFonts w:ascii="Arial Narrow" w:hAnsi="Arial Narrow"/>
          <w:sz w:val="24"/>
          <w:szCs w:val="24"/>
        </w:rPr>
        <w:t>samples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tests,</w:t>
      </w:r>
      <w:r w:rsidRPr="00727201">
        <w:rPr>
          <w:rFonts w:ascii="Arial Narrow" w:hAnsi="Arial Narrow"/>
          <w:spacing w:val="-5"/>
          <w:sz w:val="24"/>
          <w:szCs w:val="24"/>
        </w:rPr>
        <w:t xml:space="preserve"> </w:t>
      </w:r>
      <w:r w:rsidRPr="00727201">
        <w:rPr>
          <w:rFonts w:ascii="Arial Narrow" w:hAnsi="Arial Narrow"/>
          <w:sz w:val="24"/>
          <w:szCs w:val="24"/>
        </w:rPr>
        <w:t>including</w:t>
      </w:r>
      <w:r w:rsidRPr="00727201">
        <w:rPr>
          <w:rFonts w:ascii="Arial Narrow" w:hAnsi="Arial Narrow"/>
          <w:spacing w:val="-8"/>
          <w:sz w:val="24"/>
          <w:szCs w:val="24"/>
        </w:rPr>
        <w:t xml:space="preserve"> </w:t>
      </w:r>
      <w:r w:rsidRPr="00727201">
        <w:rPr>
          <w:rFonts w:ascii="Arial Narrow" w:hAnsi="Arial Narrow"/>
          <w:sz w:val="24"/>
          <w:szCs w:val="24"/>
        </w:rPr>
        <w:t>those</w:t>
      </w:r>
      <w:r w:rsidRPr="00727201">
        <w:rPr>
          <w:rFonts w:ascii="Arial Narrow" w:hAnsi="Arial Narrow"/>
          <w:spacing w:val="-5"/>
          <w:sz w:val="24"/>
          <w:szCs w:val="24"/>
        </w:rPr>
        <w:t xml:space="preserve"> </w:t>
      </w:r>
      <w:r w:rsidRPr="00727201">
        <w:rPr>
          <w:rFonts w:ascii="Arial Narrow" w:hAnsi="Arial Narrow"/>
          <w:sz w:val="24"/>
          <w:szCs w:val="24"/>
        </w:rPr>
        <w:t>in connection with his Sub-Contractors work.</w:t>
      </w:r>
    </w:p>
    <w:p w14:paraId="6720A107" w14:textId="77777777" w:rsidR="004B51FE" w:rsidRPr="00727201" w:rsidRDefault="000E3896" w:rsidP="00452BC5">
      <w:pPr>
        <w:pStyle w:val="ListParagraph"/>
        <w:numPr>
          <w:ilvl w:val="0"/>
          <w:numId w:val="36"/>
        </w:numPr>
        <w:tabs>
          <w:tab w:val="left" w:pos="866"/>
          <w:tab w:val="left" w:pos="888"/>
        </w:tabs>
        <w:spacing w:line="228" w:lineRule="auto"/>
        <w:ind w:left="567" w:hanging="443"/>
        <w:jc w:val="both"/>
        <w:rPr>
          <w:rFonts w:ascii="Arial Narrow" w:hAnsi="Arial Narrow"/>
          <w:color w:val="221F1F"/>
          <w:sz w:val="24"/>
          <w:szCs w:val="24"/>
        </w:rPr>
      </w:pPr>
      <w:r w:rsidRPr="00727201">
        <w:rPr>
          <w:rFonts w:ascii="Arial Narrow" w:hAnsi="Arial Narrow"/>
          <w:sz w:val="24"/>
          <w:szCs w:val="24"/>
        </w:rPr>
        <w:t>The Contractors</w:t>
      </w:r>
      <w:r w:rsidRPr="00727201">
        <w:rPr>
          <w:rFonts w:ascii="Arial Narrow" w:hAnsi="Arial Narrow"/>
          <w:spacing w:val="-1"/>
          <w:sz w:val="24"/>
          <w:szCs w:val="24"/>
        </w:rPr>
        <w:t xml:space="preserve"> </w:t>
      </w:r>
      <w:r w:rsidRPr="00727201">
        <w:rPr>
          <w:rFonts w:ascii="Arial Narrow" w:hAnsi="Arial Narrow"/>
          <w:sz w:val="24"/>
          <w:szCs w:val="24"/>
        </w:rPr>
        <w:t>attention</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drawn</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Finance Bill of the year 2000/2001 on</w:t>
      </w:r>
      <w:r w:rsidRPr="00727201">
        <w:rPr>
          <w:rFonts w:ascii="Arial Narrow" w:hAnsi="Arial Narrow"/>
          <w:spacing w:val="-2"/>
          <w:sz w:val="24"/>
          <w:szCs w:val="24"/>
        </w:rPr>
        <w:t xml:space="preserve"> </w:t>
      </w:r>
      <w:r w:rsidRPr="00727201">
        <w:rPr>
          <w:rFonts w:ascii="Arial Narrow" w:hAnsi="Arial Narrow"/>
          <w:sz w:val="24"/>
          <w:szCs w:val="24"/>
        </w:rPr>
        <w:t>withholding</w:t>
      </w:r>
      <w:r w:rsidRPr="00727201">
        <w:rPr>
          <w:rFonts w:ascii="Arial Narrow" w:hAnsi="Arial Narrow"/>
          <w:spacing w:val="-1"/>
          <w:sz w:val="24"/>
          <w:szCs w:val="24"/>
        </w:rPr>
        <w:t xml:space="preserve"> </w:t>
      </w:r>
      <w:r w:rsidRPr="00727201">
        <w:rPr>
          <w:rFonts w:ascii="Arial Narrow" w:hAnsi="Arial Narrow"/>
          <w:sz w:val="24"/>
          <w:szCs w:val="24"/>
        </w:rPr>
        <w:t>tax on contractual payment section 35(7) (i)(ii) which became effective on 1</w:t>
      </w:r>
      <w:r w:rsidR="000F1A66" w:rsidRPr="00727201">
        <w:rPr>
          <w:rFonts w:ascii="Arial Narrow" w:hAnsi="Arial Narrow"/>
          <w:sz w:val="24"/>
          <w:szCs w:val="24"/>
        </w:rPr>
        <w:t xml:space="preserve">st </w:t>
      </w:r>
      <w:r w:rsidRPr="00727201">
        <w:rPr>
          <w:rFonts w:ascii="Arial Narrow" w:hAnsi="Arial Narrow"/>
          <w:sz w:val="24"/>
          <w:szCs w:val="24"/>
        </w:rPr>
        <w:t>August 2000. A 3% withholding tax will be applicable to all interim payments for work done in respect of building or civil works. The contractor shall allow for any costs arising resulting there from in the build- up of rates.</w:t>
      </w:r>
    </w:p>
    <w:p w14:paraId="69CE8612" w14:textId="77777777" w:rsidR="004B51FE" w:rsidRPr="00727201" w:rsidRDefault="000E3896" w:rsidP="00452BC5">
      <w:pPr>
        <w:pStyle w:val="ListParagraph"/>
        <w:numPr>
          <w:ilvl w:val="0"/>
          <w:numId w:val="36"/>
        </w:numPr>
        <w:tabs>
          <w:tab w:val="left" w:pos="863"/>
          <w:tab w:val="left" w:pos="888"/>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Blasting</w:t>
      </w:r>
      <w:r w:rsidRPr="00727201">
        <w:rPr>
          <w:rFonts w:ascii="Arial Narrow" w:hAnsi="Arial Narrow"/>
          <w:spacing w:val="-11"/>
          <w:sz w:val="24"/>
          <w:szCs w:val="24"/>
        </w:rPr>
        <w:t xml:space="preserve"> </w:t>
      </w:r>
      <w:r w:rsidRPr="00727201">
        <w:rPr>
          <w:rFonts w:ascii="Arial Narrow" w:hAnsi="Arial Narrow"/>
          <w:sz w:val="24"/>
          <w:szCs w:val="24"/>
        </w:rPr>
        <w:t>will</w:t>
      </w:r>
      <w:r w:rsidRPr="00727201">
        <w:rPr>
          <w:rFonts w:ascii="Arial Narrow" w:hAnsi="Arial Narrow"/>
          <w:spacing w:val="-8"/>
          <w:sz w:val="24"/>
          <w:szCs w:val="24"/>
        </w:rPr>
        <w:t xml:space="preserve"> </w:t>
      </w:r>
      <w:r w:rsidRPr="00727201">
        <w:rPr>
          <w:rFonts w:ascii="Arial Narrow" w:hAnsi="Arial Narrow"/>
          <w:sz w:val="24"/>
          <w:szCs w:val="24"/>
        </w:rPr>
        <w:t>only</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allowed</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express</w:t>
      </w:r>
      <w:r w:rsidRPr="00727201">
        <w:rPr>
          <w:rFonts w:ascii="Arial Narrow" w:hAnsi="Arial Narrow"/>
          <w:spacing w:val="-8"/>
          <w:sz w:val="24"/>
          <w:szCs w:val="24"/>
        </w:rPr>
        <w:t xml:space="preserve"> </w:t>
      </w:r>
      <w:r w:rsidRPr="00727201">
        <w:rPr>
          <w:rFonts w:ascii="Arial Narrow" w:hAnsi="Arial Narrow"/>
          <w:sz w:val="24"/>
          <w:szCs w:val="24"/>
        </w:rPr>
        <w:t>permission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Architect</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writing.</w:t>
      </w:r>
      <w:r w:rsidRPr="00727201">
        <w:rPr>
          <w:rFonts w:ascii="Arial Narrow" w:hAnsi="Arial Narrow"/>
          <w:spacing w:val="-9"/>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blasting operations shall be carried out at the Contractor's sole risk and cost, in accordance with any Government</w:t>
      </w:r>
      <w:r w:rsidRPr="00727201">
        <w:rPr>
          <w:rFonts w:ascii="Arial Narrow" w:hAnsi="Arial Narrow"/>
          <w:spacing w:val="-5"/>
          <w:sz w:val="24"/>
          <w:szCs w:val="24"/>
        </w:rPr>
        <w:t xml:space="preserve"> </w:t>
      </w:r>
      <w:r w:rsidRPr="00727201">
        <w:rPr>
          <w:rFonts w:ascii="Arial Narrow" w:hAnsi="Arial Narrow"/>
          <w:sz w:val="24"/>
          <w:szCs w:val="24"/>
        </w:rPr>
        <w:t>regulations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force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time</w:t>
      </w:r>
      <w:r w:rsidRPr="00727201">
        <w:rPr>
          <w:rFonts w:ascii="Arial Narrow" w:hAnsi="Arial Narrow"/>
          <w:spacing w:val="-6"/>
          <w:sz w:val="24"/>
          <w:szCs w:val="24"/>
        </w:rPr>
        <w:t xml:space="preserve"> </w:t>
      </w:r>
      <w:r w:rsidRPr="00727201">
        <w:rPr>
          <w:rFonts w:ascii="Arial Narrow" w:hAnsi="Arial Narrow"/>
          <w:sz w:val="24"/>
          <w:szCs w:val="24"/>
        </w:rPr>
        <w:t>being,</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special</w:t>
      </w:r>
      <w:r w:rsidRPr="00727201">
        <w:rPr>
          <w:rFonts w:ascii="Arial Narrow" w:hAnsi="Arial Narrow"/>
          <w:spacing w:val="-5"/>
          <w:sz w:val="24"/>
          <w:szCs w:val="24"/>
        </w:rPr>
        <w:t xml:space="preserve"> </w:t>
      </w:r>
      <w:r w:rsidRPr="00727201">
        <w:rPr>
          <w:rFonts w:ascii="Arial Narrow" w:hAnsi="Arial Narrow"/>
          <w:sz w:val="24"/>
          <w:szCs w:val="24"/>
        </w:rPr>
        <w:t>regulations</w:t>
      </w:r>
      <w:r w:rsidRPr="00727201">
        <w:rPr>
          <w:rFonts w:ascii="Arial Narrow" w:hAnsi="Arial Narrow"/>
          <w:spacing w:val="-8"/>
          <w:sz w:val="24"/>
          <w:szCs w:val="24"/>
        </w:rPr>
        <w:t xml:space="preserve"> </w:t>
      </w:r>
      <w:r w:rsidRPr="00727201">
        <w:rPr>
          <w:rFonts w:ascii="Arial Narrow" w:hAnsi="Arial Narrow"/>
          <w:sz w:val="24"/>
          <w:szCs w:val="24"/>
        </w:rPr>
        <w:t>laid</w:t>
      </w:r>
      <w:r w:rsidRPr="00727201">
        <w:rPr>
          <w:rFonts w:ascii="Arial Narrow" w:hAnsi="Arial Narrow"/>
          <w:spacing w:val="-6"/>
          <w:sz w:val="24"/>
          <w:szCs w:val="24"/>
        </w:rPr>
        <w:t xml:space="preserve"> </w:t>
      </w:r>
      <w:r w:rsidRPr="00727201">
        <w:rPr>
          <w:rFonts w:ascii="Arial Narrow" w:hAnsi="Arial Narrow"/>
          <w:sz w:val="24"/>
          <w:szCs w:val="24"/>
        </w:rPr>
        <w:t>down</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 Project Manager governing the use and storage of explosives.</w:t>
      </w:r>
    </w:p>
    <w:p w14:paraId="32FA5C66" w14:textId="77777777" w:rsidR="004B51FE" w:rsidRPr="00727201" w:rsidRDefault="000E3896" w:rsidP="00452BC5">
      <w:pPr>
        <w:pStyle w:val="ListParagraph"/>
        <w:numPr>
          <w:ilvl w:val="0"/>
          <w:numId w:val="36"/>
        </w:numPr>
        <w:tabs>
          <w:tab w:val="left" w:pos="863"/>
          <w:tab w:val="left" w:pos="888"/>
        </w:tabs>
        <w:spacing w:before="245" w:line="228" w:lineRule="auto"/>
        <w:ind w:left="567" w:hanging="443"/>
        <w:jc w:val="both"/>
        <w:rPr>
          <w:rFonts w:ascii="Arial Narrow" w:hAnsi="Arial Narrow"/>
          <w:color w:val="221F1F"/>
          <w:sz w:val="24"/>
          <w:szCs w:val="24"/>
        </w:rPr>
      </w:pPr>
      <w:r w:rsidRPr="00727201">
        <w:rPr>
          <w:rFonts w:ascii="Arial Narrow" w:hAnsi="Arial Narrow"/>
          <w:sz w:val="24"/>
          <w:szCs w:val="24"/>
        </w:rPr>
        <w:t>The National Construction Authority is a state corporation established under the national construction authority Act No.14 of</w:t>
      </w:r>
      <w:r w:rsidRPr="00727201">
        <w:rPr>
          <w:rFonts w:ascii="Arial Narrow" w:hAnsi="Arial Narrow"/>
          <w:spacing w:val="-1"/>
          <w:sz w:val="24"/>
          <w:szCs w:val="24"/>
        </w:rPr>
        <w:t xml:space="preserve"> </w:t>
      </w:r>
      <w:r w:rsidRPr="00727201">
        <w:rPr>
          <w:rFonts w:ascii="Arial Narrow" w:hAnsi="Arial Narrow"/>
          <w:sz w:val="24"/>
          <w:szCs w:val="24"/>
        </w:rPr>
        <w:t>2011. The broad</w:t>
      </w:r>
      <w:r w:rsidRPr="00727201">
        <w:rPr>
          <w:rFonts w:ascii="Arial Narrow" w:hAnsi="Arial Narrow"/>
          <w:spacing w:val="-3"/>
          <w:sz w:val="24"/>
          <w:szCs w:val="24"/>
        </w:rPr>
        <w:t xml:space="preserve"> </w:t>
      </w:r>
      <w:r w:rsidRPr="00727201">
        <w:rPr>
          <w:rFonts w:ascii="Arial Narrow" w:hAnsi="Arial Narrow"/>
          <w:sz w:val="24"/>
          <w:szCs w:val="24"/>
        </w:rPr>
        <w:t>Mandate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Authority</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to oversee</w:t>
      </w:r>
      <w:r w:rsidRPr="00727201">
        <w:rPr>
          <w:rFonts w:ascii="Arial Narrow" w:hAnsi="Arial Narrow"/>
          <w:spacing w:val="-1"/>
          <w:sz w:val="24"/>
          <w:szCs w:val="24"/>
        </w:rPr>
        <w:t xml:space="preserve"> </w:t>
      </w:r>
      <w:r w:rsidRPr="00727201">
        <w:rPr>
          <w:rFonts w:ascii="Arial Narrow" w:hAnsi="Arial Narrow"/>
          <w:sz w:val="24"/>
          <w:szCs w:val="24"/>
        </w:rPr>
        <w:t>the construction</w:t>
      </w:r>
      <w:r w:rsidRPr="00727201">
        <w:rPr>
          <w:rFonts w:ascii="Arial Narrow" w:hAnsi="Arial Narrow"/>
          <w:spacing w:val="40"/>
          <w:sz w:val="24"/>
          <w:szCs w:val="24"/>
        </w:rPr>
        <w:t xml:space="preserve"> </w:t>
      </w:r>
      <w:r w:rsidRPr="00727201">
        <w:rPr>
          <w:rFonts w:ascii="Arial Narrow" w:hAnsi="Arial Narrow"/>
          <w:sz w:val="24"/>
          <w:szCs w:val="24"/>
        </w:rPr>
        <w:t>industry</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coordinate</w:t>
      </w:r>
      <w:r w:rsidRPr="00727201">
        <w:rPr>
          <w:rFonts w:ascii="Arial Narrow" w:hAnsi="Arial Narrow"/>
          <w:spacing w:val="40"/>
          <w:sz w:val="24"/>
          <w:szCs w:val="24"/>
        </w:rPr>
        <w:t xml:space="preserve"> </w:t>
      </w:r>
      <w:r w:rsidRPr="00727201">
        <w:rPr>
          <w:rFonts w:ascii="Arial Narrow" w:hAnsi="Arial Narrow"/>
          <w:sz w:val="24"/>
          <w:szCs w:val="24"/>
        </w:rPr>
        <w:t>its</w:t>
      </w:r>
      <w:r w:rsidRPr="00727201">
        <w:rPr>
          <w:rFonts w:ascii="Arial Narrow" w:hAnsi="Arial Narrow"/>
          <w:spacing w:val="40"/>
          <w:sz w:val="24"/>
          <w:szCs w:val="24"/>
        </w:rPr>
        <w:t xml:space="preserve"> </w:t>
      </w:r>
      <w:r w:rsidRPr="00727201">
        <w:rPr>
          <w:rFonts w:ascii="Arial Narrow" w:hAnsi="Arial Narrow"/>
          <w:sz w:val="24"/>
          <w:szCs w:val="24"/>
        </w:rPr>
        <w:t>development.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National</w:t>
      </w:r>
      <w:r w:rsidRPr="00727201">
        <w:rPr>
          <w:rFonts w:ascii="Arial Narrow" w:hAnsi="Arial Narrow"/>
          <w:spacing w:val="40"/>
          <w:sz w:val="24"/>
          <w:szCs w:val="24"/>
        </w:rPr>
        <w:t xml:space="preserve"> </w:t>
      </w:r>
      <w:r w:rsidRPr="00727201">
        <w:rPr>
          <w:rFonts w:ascii="Arial Narrow" w:hAnsi="Arial Narrow"/>
          <w:sz w:val="24"/>
          <w:szCs w:val="24"/>
        </w:rPr>
        <w:t>Construction</w:t>
      </w:r>
      <w:r w:rsidRPr="00727201">
        <w:rPr>
          <w:rFonts w:ascii="Arial Narrow" w:hAnsi="Arial Narrow"/>
          <w:spacing w:val="40"/>
          <w:sz w:val="24"/>
          <w:szCs w:val="24"/>
        </w:rPr>
        <w:t xml:space="preserve"> </w:t>
      </w:r>
      <w:r w:rsidRPr="00727201">
        <w:rPr>
          <w:rFonts w:ascii="Arial Narrow" w:hAnsi="Arial Narrow"/>
          <w:sz w:val="24"/>
          <w:szCs w:val="24"/>
        </w:rPr>
        <w:t>Authority</w:t>
      </w:r>
    </w:p>
    <w:p w14:paraId="49B77232" w14:textId="77777777" w:rsidR="004B51FE" w:rsidRPr="00727201" w:rsidRDefault="000E3896" w:rsidP="00BD3F64">
      <w:pPr>
        <w:pStyle w:val="BodyText"/>
        <w:spacing w:before="2" w:line="228" w:lineRule="auto"/>
        <w:ind w:left="567"/>
        <w:jc w:val="both"/>
        <w:rPr>
          <w:rFonts w:ascii="Arial Narrow" w:hAnsi="Arial Narrow"/>
          <w:sz w:val="24"/>
          <w:szCs w:val="24"/>
        </w:rPr>
      </w:pPr>
      <w:r w:rsidRPr="00727201">
        <w:rPr>
          <w:rFonts w:ascii="Arial Narrow" w:hAnsi="Arial Narrow"/>
          <w:sz w:val="24"/>
          <w:szCs w:val="24"/>
        </w:rPr>
        <w:t>Regulations</w:t>
      </w:r>
      <w:r w:rsidRPr="00727201">
        <w:rPr>
          <w:rFonts w:ascii="Arial Narrow" w:hAnsi="Arial Narrow"/>
          <w:spacing w:val="21"/>
          <w:sz w:val="24"/>
          <w:szCs w:val="24"/>
        </w:rPr>
        <w:t xml:space="preserve"> </w:t>
      </w:r>
      <w:r w:rsidRPr="00727201">
        <w:rPr>
          <w:rFonts w:ascii="Arial Narrow" w:hAnsi="Arial Narrow"/>
          <w:sz w:val="24"/>
          <w:szCs w:val="24"/>
        </w:rPr>
        <w:t>2014</w:t>
      </w:r>
      <w:r w:rsidRPr="00727201">
        <w:rPr>
          <w:rFonts w:ascii="Arial Narrow" w:hAnsi="Arial Narrow"/>
          <w:spacing w:val="20"/>
          <w:sz w:val="24"/>
          <w:szCs w:val="24"/>
        </w:rPr>
        <w:t xml:space="preserve"> </w:t>
      </w:r>
      <w:r w:rsidRPr="00727201">
        <w:rPr>
          <w:rFonts w:ascii="Arial Narrow" w:hAnsi="Arial Narrow"/>
          <w:sz w:val="24"/>
          <w:szCs w:val="24"/>
        </w:rPr>
        <w:t>with</w:t>
      </w:r>
      <w:r w:rsidRPr="00727201">
        <w:rPr>
          <w:rFonts w:ascii="Arial Narrow" w:hAnsi="Arial Narrow"/>
          <w:spacing w:val="20"/>
          <w:sz w:val="24"/>
          <w:szCs w:val="24"/>
        </w:rPr>
        <w:t xml:space="preserve"> </w:t>
      </w:r>
      <w:r w:rsidRPr="00727201">
        <w:rPr>
          <w:rFonts w:ascii="Arial Narrow" w:hAnsi="Arial Narrow"/>
          <w:sz w:val="24"/>
          <w:szCs w:val="24"/>
        </w:rPr>
        <w:t>an</w:t>
      </w:r>
      <w:r w:rsidRPr="00727201">
        <w:rPr>
          <w:rFonts w:ascii="Arial Narrow" w:hAnsi="Arial Narrow"/>
          <w:spacing w:val="18"/>
          <w:sz w:val="24"/>
          <w:szCs w:val="24"/>
        </w:rPr>
        <w:t xml:space="preserve"> </w:t>
      </w:r>
      <w:r w:rsidRPr="00727201">
        <w:rPr>
          <w:rFonts w:ascii="Arial Narrow" w:hAnsi="Arial Narrow"/>
          <w:sz w:val="24"/>
          <w:szCs w:val="24"/>
        </w:rPr>
        <w:t>effective</w:t>
      </w:r>
      <w:r w:rsidRPr="00727201">
        <w:rPr>
          <w:rFonts w:ascii="Arial Narrow" w:hAnsi="Arial Narrow"/>
          <w:spacing w:val="18"/>
          <w:sz w:val="24"/>
          <w:szCs w:val="24"/>
        </w:rPr>
        <w:t xml:space="preserve"> </w:t>
      </w:r>
      <w:r w:rsidRPr="00727201">
        <w:rPr>
          <w:rFonts w:ascii="Arial Narrow" w:hAnsi="Arial Narrow"/>
          <w:sz w:val="24"/>
          <w:szCs w:val="24"/>
        </w:rPr>
        <w:t>date</w:t>
      </w:r>
      <w:r w:rsidRPr="00727201">
        <w:rPr>
          <w:rFonts w:ascii="Arial Narrow" w:hAnsi="Arial Narrow"/>
          <w:spacing w:val="20"/>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000F1A66" w:rsidRPr="00727201">
        <w:rPr>
          <w:rFonts w:ascii="Arial Narrow" w:hAnsi="Arial Narrow"/>
          <w:sz w:val="24"/>
          <w:szCs w:val="24"/>
        </w:rPr>
        <w:t>6</w:t>
      </w:r>
      <w:r w:rsidR="000F1A66" w:rsidRPr="00727201">
        <w:rPr>
          <w:rFonts w:ascii="Arial Narrow" w:hAnsi="Arial Narrow"/>
          <w:sz w:val="24"/>
          <w:szCs w:val="24"/>
          <w:vertAlign w:val="superscript"/>
        </w:rPr>
        <w:t>th</w:t>
      </w:r>
      <w:r w:rsidR="000F1A66" w:rsidRPr="00727201">
        <w:rPr>
          <w:rFonts w:ascii="Arial Narrow" w:hAnsi="Arial Narrow"/>
          <w:sz w:val="24"/>
          <w:szCs w:val="24"/>
        </w:rPr>
        <w:t xml:space="preserve"> </w:t>
      </w:r>
      <w:r w:rsidRPr="00727201">
        <w:rPr>
          <w:rFonts w:ascii="Arial Narrow" w:hAnsi="Arial Narrow"/>
          <w:sz w:val="24"/>
          <w:szCs w:val="24"/>
        </w:rPr>
        <w:t>June</w:t>
      </w:r>
      <w:r w:rsidRPr="00727201">
        <w:rPr>
          <w:rFonts w:ascii="Arial Narrow" w:hAnsi="Arial Narrow"/>
          <w:spacing w:val="20"/>
          <w:sz w:val="24"/>
          <w:szCs w:val="24"/>
        </w:rPr>
        <w:t xml:space="preserve"> </w:t>
      </w:r>
      <w:r w:rsidRPr="00727201">
        <w:rPr>
          <w:rFonts w:ascii="Arial Narrow" w:hAnsi="Arial Narrow"/>
          <w:sz w:val="24"/>
          <w:szCs w:val="24"/>
        </w:rPr>
        <w:t>2014,</w:t>
      </w:r>
      <w:r w:rsidRPr="00727201">
        <w:rPr>
          <w:rFonts w:ascii="Arial Narrow" w:hAnsi="Arial Narrow"/>
          <w:spacing w:val="20"/>
          <w:sz w:val="24"/>
          <w:szCs w:val="24"/>
        </w:rPr>
        <w:t xml:space="preserve"> </w:t>
      </w:r>
      <w:r w:rsidRPr="00727201">
        <w:rPr>
          <w:rFonts w:ascii="Arial Narrow" w:hAnsi="Arial Narrow"/>
          <w:sz w:val="24"/>
          <w:szCs w:val="24"/>
        </w:rPr>
        <w:t>regulation</w:t>
      </w:r>
      <w:r w:rsidRPr="00727201">
        <w:rPr>
          <w:rFonts w:ascii="Arial Narrow" w:hAnsi="Arial Narrow"/>
          <w:spacing w:val="20"/>
          <w:sz w:val="24"/>
          <w:szCs w:val="24"/>
        </w:rPr>
        <w:t xml:space="preserve"> </w:t>
      </w:r>
      <w:r w:rsidRPr="00727201">
        <w:rPr>
          <w:rFonts w:ascii="Arial Narrow" w:hAnsi="Arial Narrow"/>
          <w:sz w:val="24"/>
          <w:szCs w:val="24"/>
        </w:rPr>
        <w:t>25,</w:t>
      </w:r>
      <w:r w:rsidRPr="00727201">
        <w:rPr>
          <w:rFonts w:ascii="Arial Narrow" w:hAnsi="Arial Narrow"/>
          <w:spacing w:val="22"/>
          <w:sz w:val="24"/>
          <w:szCs w:val="24"/>
        </w:rPr>
        <w:t xml:space="preserve"> </w:t>
      </w:r>
      <w:r w:rsidRPr="00727201">
        <w:rPr>
          <w:rFonts w:ascii="Arial Narrow" w:hAnsi="Arial Narrow"/>
          <w:sz w:val="24"/>
          <w:szCs w:val="24"/>
        </w:rPr>
        <w:t>-</w:t>
      </w:r>
      <w:r w:rsidRPr="00727201">
        <w:rPr>
          <w:rFonts w:ascii="Arial Narrow" w:hAnsi="Arial Narrow"/>
          <w:spacing w:val="19"/>
          <w:sz w:val="24"/>
          <w:szCs w:val="24"/>
        </w:rPr>
        <w:t xml:space="preserve"> </w:t>
      </w:r>
      <w:r w:rsidRPr="00727201">
        <w:rPr>
          <w:rFonts w:ascii="Arial Narrow" w:hAnsi="Arial Narrow"/>
          <w:sz w:val="24"/>
          <w:szCs w:val="24"/>
        </w:rPr>
        <w:t>Allow</w:t>
      </w:r>
      <w:r w:rsidRPr="00727201">
        <w:rPr>
          <w:rFonts w:ascii="Arial Narrow" w:hAnsi="Arial Narrow"/>
          <w:spacing w:val="19"/>
          <w:sz w:val="24"/>
          <w:szCs w:val="24"/>
        </w:rPr>
        <w:t xml:space="preserve"> </w:t>
      </w:r>
      <w:r w:rsidRPr="00727201">
        <w:rPr>
          <w:rFonts w:ascii="Arial Narrow" w:hAnsi="Arial Narrow"/>
          <w:sz w:val="24"/>
          <w:szCs w:val="24"/>
        </w:rPr>
        <w:t>0.5%</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18"/>
          <w:sz w:val="24"/>
          <w:szCs w:val="24"/>
        </w:rPr>
        <w:t xml:space="preserve"> </w:t>
      </w:r>
      <w:r w:rsidRPr="00727201">
        <w:rPr>
          <w:rFonts w:ascii="Arial Narrow" w:hAnsi="Arial Narrow"/>
          <w:sz w:val="24"/>
          <w:szCs w:val="24"/>
        </w:rPr>
        <w:t>the tender sum/contract sum for construction levy.</w:t>
      </w:r>
    </w:p>
    <w:p w14:paraId="1DA4CA66" w14:textId="77777777" w:rsidR="004B51FE" w:rsidRPr="00727201" w:rsidRDefault="000E3896" w:rsidP="00452BC5">
      <w:pPr>
        <w:pStyle w:val="ListParagraph"/>
        <w:numPr>
          <w:ilvl w:val="0"/>
          <w:numId w:val="36"/>
        </w:numPr>
        <w:tabs>
          <w:tab w:val="left" w:pos="863"/>
          <w:tab w:val="left" w:pos="888"/>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attention is drawn to Finance Bill of 1993 where VAT</w:t>
      </w:r>
      <w:r w:rsidRPr="00727201">
        <w:rPr>
          <w:rFonts w:ascii="Arial Narrow" w:hAnsi="Arial Narrow"/>
          <w:spacing w:val="-14"/>
          <w:sz w:val="24"/>
          <w:szCs w:val="24"/>
        </w:rPr>
        <w:t xml:space="preserve"> </w:t>
      </w:r>
      <w:r w:rsidRPr="00727201">
        <w:rPr>
          <w:rFonts w:ascii="Arial Narrow" w:hAnsi="Arial Narrow"/>
          <w:sz w:val="24"/>
          <w:szCs w:val="24"/>
        </w:rPr>
        <w:t>was introduced in all contracts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services.</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Pr="00727201">
        <w:rPr>
          <w:rFonts w:ascii="Arial Narrow" w:hAnsi="Arial Narrow"/>
          <w:sz w:val="24"/>
          <w:szCs w:val="24"/>
        </w:rPr>
        <w:t>also</w:t>
      </w:r>
      <w:r w:rsidRPr="00727201">
        <w:rPr>
          <w:rFonts w:ascii="Arial Narrow" w:hAnsi="Arial Narrow"/>
          <w:spacing w:val="-7"/>
          <w:sz w:val="24"/>
          <w:szCs w:val="24"/>
        </w:rPr>
        <w:t xml:space="preserve"> </w:t>
      </w:r>
      <w:r w:rsidRPr="00727201">
        <w:rPr>
          <w:rFonts w:ascii="Arial Narrow" w:hAnsi="Arial Narrow"/>
          <w:sz w:val="24"/>
          <w:szCs w:val="24"/>
        </w:rPr>
        <w:t>drawn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VAT</w:t>
      </w:r>
      <w:r w:rsidRPr="00727201">
        <w:rPr>
          <w:rFonts w:ascii="Arial Narrow" w:hAnsi="Arial Narrow"/>
          <w:spacing w:val="-14"/>
          <w:sz w:val="24"/>
          <w:szCs w:val="24"/>
        </w:rPr>
        <w:t xml:space="preserve"> </w:t>
      </w:r>
      <w:r w:rsidRPr="00727201">
        <w:rPr>
          <w:rFonts w:ascii="Arial Narrow" w:hAnsi="Arial Narrow"/>
          <w:sz w:val="24"/>
          <w:szCs w:val="24"/>
        </w:rPr>
        <w:t>Act</w:t>
      </w:r>
      <w:r w:rsidRPr="00727201">
        <w:rPr>
          <w:rFonts w:ascii="Arial Narrow" w:hAnsi="Arial Narrow"/>
          <w:spacing w:val="-6"/>
          <w:sz w:val="24"/>
          <w:szCs w:val="24"/>
        </w:rPr>
        <w:t xml:space="preserve"> </w:t>
      </w:r>
      <w:r w:rsidRPr="00727201">
        <w:rPr>
          <w:rFonts w:ascii="Arial Narrow" w:hAnsi="Arial Narrow"/>
          <w:sz w:val="24"/>
          <w:szCs w:val="24"/>
        </w:rPr>
        <w:t>Cap</w:t>
      </w:r>
      <w:r w:rsidRPr="00727201">
        <w:rPr>
          <w:rFonts w:ascii="Arial Narrow" w:hAnsi="Arial Narrow"/>
          <w:spacing w:val="-6"/>
          <w:sz w:val="24"/>
          <w:szCs w:val="24"/>
        </w:rPr>
        <w:t xml:space="preserve"> </w:t>
      </w:r>
      <w:r w:rsidRPr="00727201">
        <w:rPr>
          <w:rFonts w:ascii="Arial Narrow" w:hAnsi="Arial Narrow"/>
          <w:sz w:val="24"/>
          <w:szCs w:val="24"/>
        </w:rPr>
        <w:t>476</w:t>
      </w:r>
      <w:r w:rsidRPr="00727201">
        <w:rPr>
          <w:rFonts w:ascii="Arial Narrow" w:hAnsi="Arial Narrow"/>
          <w:spacing w:val="-7"/>
          <w:sz w:val="24"/>
          <w:szCs w:val="24"/>
        </w:rPr>
        <w:t xml:space="preserve"> </w:t>
      </w:r>
      <w:r w:rsidRPr="00727201">
        <w:rPr>
          <w:rFonts w:ascii="Arial Narrow" w:hAnsi="Arial Narrow"/>
          <w:sz w:val="24"/>
          <w:szCs w:val="24"/>
        </w:rPr>
        <w:t>clause</w:t>
      </w:r>
      <w:r w:rsidRPr="00727201">
        <w:rPr>
          <w:rFonts w:ascii="Arial Narrow" w:hAnsi="Arial Narrow"/>
          <w:spacing w:val="-6"/>
          <w:sz w:val="24"/>
          <w:szCs w:val="24"/>
        </w:rPr>
        <w:t xml:space="preserve"> </w:t>
      </w:r>
      <w:r w:rsidRPr="00727201">
        <w:rPr>
          <w:rFonts w:ascii="Arial Narrow" w:hAnsi="Arial Narrow"/>
          <w:sz w:val="24"/>
          <w:szCs w:val="24"/>
        </w:rPr>
        <w:t>19(9). The tenderer must allow for VAT</w:t>
      </w:r>
      <w:r w:rsidRPr="00727201">
        <w:rPr>
          <w:rFonts w:ascii="Arial Narrow" w:hAnsi="Arial Narrow"/>
          <w:spacing w:val="-35"/>
          <w:sz w:val="24"/>
          <w:szCs w:val="24"/>
        </w:rPr>
        <w:t xml:space="preserve"> </w:t>
      </w:r>
      <w:r w:rsidRPr="00727201">
        <w:rPr>
          <w:rFonts w:ascii="Arial Narrow" w:hAnsi="Arial Narrow"/>
          <w:sz w:val="24"/>
          <w:szCs w:val="24"/>
        </w:rPr>
        <w:t>1.19 as instructed elsewhere.</w:t>
      </w:r>
    </w:p>
    <w:p w14:paraId="55F5638D" w14:textId="77777777" w:rsidR="004B51FE" w:rsidRPr="00727201" w:rsidRDefault="000E3896" w:rsidP="00452BC5">
      <w:pPr>
        <w:pStyle w:val="ListParagraph"/>
        <w:numPr>
          <w:ilvl w:val="0"/>
          <w:numId w:val="36"/>
        </w:numPr>
        <w:tabs>
          <w:tab w:val="left" w:pos="863"/>
          <w:tab w:val="left" w:pos="888"/>
        </w:tabs>
        <w:spacing w:before="246" w:line="230" w:lineRule="auto"/>
        <w:ind w:left="567" w:hanging="443"/>
        <w:jc w:val="both"/>
        <w:rPr>
          <w:rFonts w:ascii="Arial Narrow" w:hAnsi="Arial Narrow"/>
          <w:color w:val="221F1F"/>
          <w:sz w:val="24"/>
          <w:szCs w:val="24"/>
        </w:rPr>
      </w:pPr>
      <w:r w:rsidRPr="00727201">
        <w:rPr>
          <w:rFonts w:ascii="Arial Narrow" w:hAnsi="Arial Narrow"/>
          <w:sz w:val="24"/>
          <w:szCs w:val="24"/>
        </w:rPr>
        <w:lastRenderedPageBreak/>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allow</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pay</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insurance</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cover</w:t>
      </w:r>
      <w:r w:rsidRPr="00727201">
        <w:rPr>
          <w:rFonts w:ascii="Arial Narrow" w:hAnsi="Arial Narrow"/>
          <w:spacing w:val="-8"/>
          <w:sz w:val="24"/>
          <w:szCs w:val="24"/>
        </w:rPr>
        <w:t xml:space="preserve"> </w:t>
      </w:r>
      <w:r w:rsidRPr="00727201">
        <w:rPr>
          <w:rFonts w:ascii="Arial Narrow" w:hAnsi="Arial Narrow"/>
          <w:sz w:val="24"/>
          <w:szCs w:val="24"/>
        </w:rPr>
        <w:t>risks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indemnities</w:t>
      </w:r>
      <w:r w:rsidRPr="00727201">
        <w:rPr>
          <w:rFonts w:ascii="Arial Narrow" w:hAnsi="Arial Narrow"/>
          <w:spacing w:val="-9"/>
          <w:sz w:val="24"/>
          <w:szCs w:val="24"/>
        </w:rPr>
        <w:t xml:space="preserve"> </w:t>
      </w:r>
      <w:r w:rsidRPr="00727201">
        <w:rPr>
          <w:rFonts w:ascii="Arial Narrow" w:hAnsi="Arial Narrow"/>
          <w:sz w:val="24"/>
          <w:szCs w:val="24"/>
        </w:rPr>
        <w:t>required</w:t>
      </w:r>
      <w:r w:rsidRPr="00727201">
        <w:rPr>
          <w:rFonts w:ascii="Arial Narrow" w:hAnsi="Arial Narrow"/>
          <w:spacing w:val="-7"/>
          <w:sz w:val="24"/>
          <w:szCs w:val="24"/>
        </w:rPr>
        <w:t xml:space="preserve"> </w:t>
      </w:r>
      <w:r w:rsidRPr="00727201">
        <w:rPr>
          <w:rFonts w:ascii="Arial Narrow" w:hAnsi="Arial Narrow"/>
          <w:sz w:val="24"/>
          <w:szCs w:val="24"/>
        </w:rPr>
        <w:t>Items 17</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18</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also</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Special</w:t>
      </w:r>
      <w:r w:rsidRPr="00727201">
        <w:rPr>
          <w:rFonts w:ascii="Arial Narrow" w:hAnsi="Arial Narrow"/>
          <w:spacing w:val="-1"/>
          <w:sz w:val="24"/>
          <w:szCs w:val="24"/>
        </w:rPr>
        <w:t xml:space="preserve"> </w:t>
      </w:r>
      <w:r w:rsidRPr="00727201">
        <w:rPr>
          <w:rFonts w:ascii="Arial Narrow" w:hAnsi="Arial Narrow"/>
          <w:sz w:val="24"/>
          <w:szCs w:val="24"/>
        </w:rPr>
        <w:t>Conditions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Contract.</w:t>
      </w:r>
    </w:p>
    <w:p w14:paraId="41F8F06A" w14:textId="77777777" w:rsidR="004B51FE" w:rsidRPr="00727201" w:rsidRDefault="004B51FE" w:rsidP="00BD3F64">
      <w:pPr>
        <w:pStyle w:val="ListParagraph"/>
        <w:spacing w:line="230" w:lineRule="auto"/>
        <w:ind w:left="567"/>
        <w:jc w:val="both"/>
        <w:rPr>
          <w:rFonts w:ascii="Arial Narrow" w:hAnsi="Arial Narrow"/>
          <w:sz w:val="24"/>
          <w:szCs w:val="24"/>
        </w:rPr>
        <w:sectPr w:rsidR="004B51FE" w:rsidRPr="00727201" w:rsidSect="006938AF">
          <w:pgSz w:w="11920" w:h="16850"/>
          <w:pgMar w:top="1440" w:right="1440" w:bottom="1440" w:left="1440" w:header="0" w:footer="771" w:gutter="0"/>
          <w:cols w:space="720"/>
        </w:sectPr>
      </w:pPr>
    </w:p>
    <w:p w14:paraId="062BE455" w14:textId="77777777" w:rsidR="004B51FE" w:rsidRPr="00727201" w:rsidRDefault="004B51FE">
      <w:pPr>
        <w:pStyle w:val="BodyText"/>
        <w:rPr>
          <w:rFonts w:ascii="Arial Narrow" w:hAnsi="Arial Narrow"/>
          <w:sz w:val="24"/>
          <w:szCs w:val="24"/>
        </w:rPr>
      </w:pPr>
    </w:p>
    <w:p w14:paraId="5CE351D7" w14:textId="77777777" w:rsidR="004B51FE" w:rsidRPr="00727201" w:rsidRDefault="004B51FE">
      <w:pPr>
        <w:pStyle w:val="BodyText"/>
        <w:rPr>
          <w:rFonts w:ascii="Arial Narrow" w:hAnsi="Arial Narrow"/>
          <w:sz w:val="24"/>
          <w:szCs w:val="24"/>
        </w:rPr>
      </w:pPr>
    </w:p>
    <w:p w14:paraId="17C79174" w14:textId="77777777" w:rsidR="004B51FE" w:rsidRPr="00727201" w:rsidRDefault="004B51FE">
      <w:pPr>
        <w:pStyle w:val="BodyText"/>
        <w:rPr>
          <w:rFonts w:ascii="Arial Narrow" w:hAnsi="Arial Narrow"/>
          <w:sz w:val="24"/>
          <w:szCs w:val="24"/>
        </w:rPr>
      </w:pPr>
    </w:p>
    <w:p w14:paraId="5E23DBA4" w14:textId="77777777" w:rsidR="004B51FE" w:rsidRPr="00727201" w:rsidRDefault="004B51FE">
      <w:pPr>
        <w:pStyle w:val="BodyText"/>
        <w:rPr>
          <w:rFonts w:ascii="Arial Narrow" w:hAnsi="Arial Narrow"/>
          <w:sz w:val="24"/>
          <w:szCs w:val="24"/>
        </w:rPr>
      </w:pPr>
    </w:p>
    <w:p w14:paraId="20AE0DE1" w14:textId="77777777" w:rsidR="004B51FE" w:rsidRPr="00727201" w:rsidRDefault="004B51FE">
      <w:pPr>
        <w:pStyle w:val="BodyText"/>
        <w:rPr>
          <w:rFonts w:ascii="Arial Narrow" w:hAnsi="Arial Narrow"/>
          <w:sz w:val="24"/>
          <w:szCs w:val="24"/>
        </w:rPr>
      </w:pPr>
    </w:p>
    <w:p w14:paraId="50572869" w14:textId="77777777" w:rsidR="004B51FE" w:rsidRPr="00727201" w:rsidRDefault="004B51FE">
      <w:pPr>
        <w:pStyle w:val="BodyText"/>
        <w:rPr>
          <w:rFonts w:ascii="Arial Narrow" w:hAnsi="Arial Narrow"/>
          <w:sz w:val="24"/>
          <w:szCs w:val="24"/>
        </w:rPr>
      </w:pPr>
    </w:p>
    <w:p w14:paraId="3AB61C69" w14:textId="77777777" w:rsidR="004B51FE" w:rsidRPr="00727201" w:rsidRDefault="004B51FE">
      <w:pPr>
        <w:pStyle w:val="BodyText"/>
        <w:spacing w:before="121"/>
        <w:rPr>
          <w:rFonts w:ascii="Arial Narrow" w:hAnsi="Arial Narrow"/>
          <w:sz w:val="24"/>
          <w:szCs w:val="24"/>
        </w:rPr>
      </w:pPr>
    </w:p>
    <w:p w14:paraId="776CC0EE" w14:textId="77777777" w:rsidR="004B51FE" w:rsidRPr="00727201" w:rsidRDefault="000E3896">
      <w:pPr>
        <w:ind w:left="363" w:right="1209"/>
        <w:jc w:val="center"/>
        <w:rPr>
          <w:rFonts w:ascii="Arial Narrow" w:hAnsi="Arial Narrow"/>
          <w:b/>
          <w:sz w:val="24"/>
          <w:szCs w:val="24"/>
        </w:rPr>
      </w:pPr>
      <w:r w:rsidRPr="00727201">
        <w:rPr>
          <w:rFonts w:ascii="Arial Narrow" w:hAnsi="Arial Narrow"/>
          <w:b/>
          <w:sz w:val="24"/>
          <w:szCs w:val="24"/>
        </w:rPr>
        <w:t>BILL</w:t>
      </w:r>
      <w:r w:rsidRPr="00727201">
        <w:rPr>
          <w:rFonts w:ascii="Arial Narrow" w:hAnsi="Arial Narrow"/>
          <w:b/>
          <w:spacing w:val="-10"/>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QUANTITIES</w:t>
      </w:r>
    </w:p>
    <w:p w14:paraId="6F0CD553" w14:textId="77777777" w:rsidR="004B51FE" w:rsidRDefault="004B51FE">
      <w:pPr>
        <w:jc w:val="center"/>
        <w:rPr>
          <w:rFonts w:ascii="Arial Narrow" w:hAnsi="Arial Narrow"/>
          <w:b/>
          <w:sz w:val="24"/>
          <w:szCs w:val="24"/>
        </w:rPr>
      </w:pPr>
    </w:p>
    <w:p w14:paraId="484703E6" w14:textId="77777777" w:rsidR="004F59F8" w:rsidRDefault="004F59F8">
      <w:pPr>
        <w:jc w:val="center"/>
        <w:rPr>
          <w:rFonts w:ascii="Arial Narrow" w:hAnsi="Arial Narrow"/>
          <w:b/>
          <w:sz w:val="24"/>
          <w:szCs w:val="24"/>
        </w:rPr>
      </w:pPr>
    </w:p>
    <w:p w14:paraId="6C6FEF2B" w14:textId="77777777" w:rsidR="004F59F8" w:rsidRDefault="004F59F8">
      <w:pPr>
        <w:jc w:val="center"/>
        <w:rPr>
          <w:rFonts w:ascii="Arial Narrow" w:hAnsi="Arial Narrow"/>
          <w:b/>
          <w:sz w:val="24"/>
          <w:szCs w:val="24"/>
        </w:rPr>
      </w:pPr>
    </w:p>
    <w:p w14:paraId="6C862254" w14:textId="77777777" w:rsidR="004F59F8" w:rsidRDefault="004F59F8">
      <w:pPr>
        <w:jc w:val="center"/>
        <w:rPr>
          <w:rFonts w:ascii="Arial Narrow" w:hAnsi="Arial Narrow"/>
          <w:b/>
          <w:sz w:val="24"/>
          <w:szCs w:val="24"/>
        </w:rPr>
      </w:pPr>
    </w:p>
    <w:p w14:paraId="56FAD901" w14:textId="77777777" w:rsidR="004F59F8" w:rsidRDefault="004F59F8">
      <w:pPr>
        <w:jc w:val="center"/>
        <w:rPr>
          <w:rFonts w:ascii="Arial Narrow" w:hAnsi="Arial Narrow"/>
          <w:b/>
          <w:sz w:val="24"/>
          <w:szCs w:val="24"/>
        </w:rPr>
      </w:pPr>
    </w:p>
    <w:p w14:paraId="441059DE" w14:textId="77777777" w:rsidR="004F59F8" w:rsidRDefault="004F59F8">
      <w:pPr>
        <w:jc w:val="center"/>
        <w:rPr>
          <w:rFonts w:ascii="Arial Narrow" w:hAnsi="Arial Narrow"/>
          <w:b/>
          <w:sz w:val="24"/>
          <w:szCs w:val="24"/>
        </w:rPr>
      </w:pPr>
    </w:p>
    <w:p w14:paraId="3ED93D52" w14:textId="77777777" w:rsidR="004F59F8" w:rsidRDefault="004F59F8">
      <w:pPr>
        <w:jc w:val="center"/>
        <w:rPr>
          <w:rFonts w:ascii="Arial Narrow" w:hAnsi="Arial Narrow"/>
          <w:b/>
          <w:sz w:val="24"/>
          <w:szCs w:val="24"/>
        </w:rPr>
      </w:pPr>
    </w:p>
    <w:p w14:paraId="6C8B48BA" w14:textId="77777777" w:rsidR="004F59F8" w:rsidRDefault="004F59F8">
      <w:pPr>
        <w:jc w:val="center"/>
        <w:rPr>
          <w:rFonts w:ascii="Arial Narrow" w:hAnsi="Arial Narrow"/>
          <w:b/>
          <w:sz w:val="24"/>
          <w:szCs w:val="24"/>
        </w:rPr>
      </w:pPr>
    </w:p>
    <w:p w14:paraId="4C9EAB56" w14:textId="77777777" w:rsidR="004F59F8" w:rsidRDefault="004F59F8">
      <w:pPr>
        <w:jc w:val="center"/>
        <w:rPr>
          <w:rFonts w:ascii="Arial Narrow" w:hAnsi="Arial Narrow"/>
          <w:b/>
          <w:sz w:val="24"/>
          <w:szCs w:val="24"/>
        </w:rPr>
      </w:pPr>
    </w:p>
    <w:p w14:paraId="270E8605" w14:textId="77777777" w:rsidR="004F59F8" w:rsidRDefault="004F59F8">
      <w:pPr>
        <w:jc w:val="center"/>
        <w:rPr>
          <w:rFonts w:ascii="Arial Narrow" w:hAnsi="Arial Narrow"/>
          <w:b/>
          <w:sz w:val="24"/>
          <w:szCs w:val="24"/>
        </w:rPr>
      </w:pPr>
    </w:p>
    <w:p w14:paraId="4CCC3B9F" w14:textId="77777777" w:rsidR="004F59F8" w:rsidRDefault="004F59F8">
      <w:pPr>
        <w:jc w:val="center"/>
        <w:rPr>
          <w:rFonts w:ascii="Arial Narrow" w:hAnsi="Arial Narrow"/>
          <w:b/>
          <w:sz w:val="24"/>
          <w:szCs w:val="24"/>
        </w:rPr>
      </w:pPr>
    </w:p>
    <w:p w14:paraId="04A8F39E" w14:textId="77777777" w:rsidR="004F59F8" w:rsidRDefault="004F59F8">
      <w:pPr>
        <w:jc w:val="center"/>
        <w:rPr>
          <w:rFonts w:ascii="Arial Narrow" w:hAnsi="Arial Narrow"/>
          <w:b/>
          <w:sz w:val="24"/>
          <w:szCs w:val="24"/>
        </w:rPr>
      </w:pPr>
    </w:p>
    <w:p w14:paraId="0F14C9A7" w14:textId="77777777" w:rsidR="004F59F8" w:rsidRDefault="004F59F8">
      <w:pPr>
        <w:jc w:val="center"/>
        <w:rPr>
          <w:rFonts w:ascii="Arial Narrow" w:hAnsi="Arial Narrow"/>
          <w:b/>
          <w:sz w:val="24"/>
          <w:szCs w:val="24"/>
        </w:rPr>
      </w:pPr>
    </w:p>
    <w:p w14:paraId="3A0829DF" w14:textId="77777777" w:rsidR="004F59F8" w:rsidRDefault="004F59F8">
      <w:pPr>
        <w:jc w:val="center"/>
        <w:rPr>
          <w:rFonts w:ascii="Arial Narrow" w:hAnsi="Arial Narrow"/>
          <w:b/>
          <w:sz w:val="24"/>
          <w:szCs w:val="24"/>
        </w:rPr>
      </w:pPr>
    </w:p>
    <w:p w14:paraId="03F2C234" w14:textId="77777777" w:rsidR="004F59F8" w:rsidRDefault="004F59F8">
      <w:pPr>
        <w:jc w:val="center"/>
        <w:rPr>
          <w:rFonts w:ascii="Arial Narrow" w:hAnsi="Arial Narrow"/>
          <w:b/>
          <w:sz w:val="24"/>
          <w:szCs w:val="24"/>
        </w:rPr>
      </w:pPr>
    </w:p>
    <w:p w14:paraId="0C2F0A2B" w14:textId="77777777" w:rsidR="004F59F8" w:rsidRDefault="004F59F8">
      <w:pPr>
        <w:jc w:val="center"/>
        <w:rPr>
          <w:rFonts w:ascii="Arial Narrow" w:hAnsi="Arial Narrow"/>
          <w:b/>
          <w:sz w:val="24"/>
          <w:szCs w:val="24"/>
        </w:rPr>
      </w:pPr>
    </w:p>
    <w:p w14:paraId="0D2C7538" w14:textId="77777777" w:rsidR="004F59F8" w:rsidRDefault="004F59F8">
      <w:pPr>
        <w:jc w:val="center"/>
        <w:rPr>
          <w:rFonts w:ascii="Arial Narrow" w:hAnsi="Arial Narrow"/>
          <w:b/>
          <w:sz w:val="24"/>
          <w:szCs w:val="24"/>
        </w:rPr>
      </w:pPr>
    </w:p>
    <w:p w14:paraId="08660384" w14:textId="77777777" w:rsidR="004F59F8" w:rsidRDefault="004F59F8">
      <w:pPr>
        <w:jc w:val="center"/>
        <w:rPr>
          <w:rFonts w:ascii="Arial Narrow" w:hAnsi="Arial Narrow"/>
          <w:b/>
          <w:sz w:val="24"/>
          <w:szCs w:val="24"/>
        </w:rPr>
      </w:pPr>
    </w:p>
    <w:p w14:paraId="6F194502" w14:textId="77777777" w:rsidR="004F59F8" w:rsidRDefault="004F59F8">
      <w:pPr>
        <w:jc w:val="center"/>
        <w:rPr>
          <w:rFonts w:ascii="Arial Narrow" w:hAnsi="Arial Narrow"/>
          <w:b/>
          <w:sz w:val="24"/>
          <w:szCs w:val="24"/>
        </w:rPr>
      </w:pPr>
    </w:p>
    <w:p w14:paraId="43522506" w14:textId="77777777" w:rsidR="004F59F8" w:rsidRDefault="004F59F8">
      <w:pPr>
        <w:jc w:val="center"/>
        <w:rPr>
          <w:rFonts w:ascii="Arial Narrow" w:hAnsi="Arial Narrow"/>
          <w:b/>
          <w:sz w:val="24"/>
          <w:szCs w:val="24"/>
        </w:rPr>
      </w:pPr>
    </w:p>
    <w:p w14:paraId="13095943" w14:textId="77777777" w:rsidR="004F59F8" w:rsidRDefault="004F59F8">
      <w:pPr>
        <w:jc w:val="center"/>
        <w:rPr>
          <w:rFonts w:ascii="Arial Narrow" w:hAnsi="Arial Narrow"/>
          <w:b/>
          <w:sz w:val="24"/>
          <w:szCs w:val="24"/>
        </w:rPr>
      </w:pPr>
    </w:p>
    <w:p w14:paraId="13D33EBA" w14:textId="77777777" w:rsidR="004F59F8" w:rsidRDefault="004F59F8">
      <w:pPr>
        <w:jc w:val="center"/>
        <w:rPr>
          <w:rFonts w:ascii="Arial Narrow" w:hAnsi="Arial Narrow"/>
          <w:b/>
          <w:sz w:val="24"/>
          <w:szCs w:val="24"/>
        </w:rPr>
      </w:pPr>
    </w:p>
    <w:p w14:paraId="49E5E900" w14:textId="77777777" w:rsidR="004F59F8" w:rsidRDefault="004F59F8">
      <w:pPr>
        <w:jc w:val="center"/>
        <w:rPr>
          <w:rFonts w:ascii="Arial Narrow" w:hAnsi="Arial Narrow"/>
          <w:b/>
          <w:sz w:val="24"/>
          <w:szCs w:val="24"/>
        </w:rPr>
      </w:pPr>
    </w:p>
    <w:p w14:paraId="7106EABB" w14:textId="77777777" w:rsidR="004F59F8" w:rsidRDefault="004F59F8">
      <w:pPr>
        <w:jc w:val="center"/>
        <w:rPr>
          <w:rFonts w:ascii="Arial Narrow" w:hAnsi="Arial Narrow"/>
          <w:b/>
          <w:sz w:val="24"/>
          <w:szCs w:val="24"/>
        </w:rPr>
      </w:pPr>
    </w:p>
    <w:p w14:paraId="7DE4E5B4" w14:textId="77777777" w:rsidR="004F59F8" w:rsidRDefault="004F59F8">
      <w:pPr>
        <w:jc w:val="center"/>
        <w:rPr>
          <w:rFonts w:ascii="Arial Narrow" w:hAnsi="Arial Narrow"/>
          <w:b/>
          <w:sz w:val="24"/>
          <w:szCs w:val="24"/>
        </w:rPr>
      </w:pPr>
    </w:p>
    <w:p w14:paraId="18B5778D" w14:textId="77777777" w:rsidR="004F59F8" w:rsidRDefault="004F59F8">
      <w:pPr>
        <w:jc w:val="center"/>
        <w:rPr>
          <w:rFonts w:ascii="Arial Narrow" w:hAnsi="Arial Narrow"/>
          <w:b/>
          <w:sz w:val="24"/>
          <w:szCs w:val="24"/>
        </w:rPr>
      </w:pPr>
    </w:p>
    <w:p w14:paraId="26D719D4" w14:textId="77777777" w:rsidR="004F59F8" w:rsidRDefault="004F59F8">
      <w:pPr>
        <w:jc w:val="center"/>
        <w:rPr>
          <w:rFonts w:ascii="Arial Narrow" w:hAnsi="Arial Narrow"/>
          <w:b/>
          <w:sz w:val="24"/>
          <w:szCs w:val="24"/>
        </w:rPr>
      </w:pPr>
    </w:p>
    <w:p w14:paraId="086EC0F0" w14:textId="77777777" w:rsidR="004F59F8" w:rsidRDefault="004F59F8">
      <w:pPr>
        <w:jc w:val="center"/>
        <w:rPr>
          <w:rFonts w:ascii="Arial Narrow" w:hAnsi="Arial Narrow"/>
          <w:b/>
          <w:sz w:val="24"/>
          <w:szCs w:val="24"/>
        </w:rPr>
      </w:pPr>
    </w:p>
    <w:p w14:paraId="5A3A511B" w14:textId="77777777" w:rsidR="004F59F8" w:rsidRDefault="004F59F8">
      <w:pPr>
        <w:jc w:val="center"/>
        <w:rPr>
          <w:rFonts w:ascii="Arial Narrow" w:hAnsi="Arial Narrow"/>
          <w:b/>
          <w:sz w:val="24"/>
          <w:szCs w:val="24"/>
        </w:rPr>
      </w:pPr>
    </w:p>
    <w:p w14:paraId="4986BD53" w14:textId="77777777" w:rsidR="004F59F8" w:rsidRDefault="004F59F8">
      <w:pPr>
        <w:jc w:val="center"/>
        <w:rPr>
          <w:rFonts w:ascii="Arial Narrow" w:hAnsi="Arial Narrow"/>
          <w:b/>
          <w:sz w:val="24"/>
          <w:szCs w:val="24"/>
        </w:rPr>
      </w:pPr>
    </w:p>
    <w:p w14:paraId="6E96C8E5" w14:textId="77777777" w:rsidR="004F59F8" w:rsidRDefault="004F59F8">
      <w:pPr>
        <w:jc w:val="center"/>
        <w:rPr>
          <w:rFonts w:ascii="Arial Narrow" w:hAnsi="Arial Narrow"/>
          <w:b/>
          <w:sz w:val="24"/>
          <w:szCs w:val="24"/>
        </w:rPr>
      </w:pPr>
    </w:p>
    <w:p w14:paraId="5EA85182" w14:textId="77777777" w:rsidR="004F59F8" w:rsidRDefault="004F59F8">
      <w:pPr>
        <w:jc w:val="center"/>
        <w:rPr>
          <w:rFonts w:ascii="Arial Narrow" w:hAnsi="Arial Narrow"/>
          <w:b/>
          <w:sz w:val="24"/>
          <w:szCs w:val="24"/>
        </w:rPr>
      </w:pPr>
    </w:p>
    <w:p w14:paraId="4BB945CC" w14:textId="77777777" w:rsidR="004F59F8" w:rsidRDefault="004F59F8">
      <w:pPr>
        <w:jc w:val="center"/>
        <w:rPr>
          <w:rFonts w:ascii="Arial Narrow" w:hAnsi="Arial Narrow"/>
          <w:b/>
          <w:sz w:val="24"/>
          <w:szCs w:val="24"/>
        </w:rPr>
      </w:pPr>
    </w:p>
    <w:p w14:paraId="25A86C46" w14:textId="77777777" w:rsidR="004F59F8" w:rsidRDefault="004F59F8">
      <w:pPr>
        <w:jc w:val="center"/>
        <w:rPr>
          <w:rFonts w:ascii="Arial Narrow" w:hAnsi="Arial Narrow"/>
          <w:b/>
          <w:sz w:val="24"/>
          <w:szCs w:val="24"/>
        </w:rPr>
      </w:pPr>
    </w:p>
    <w:p w14:paraId="66748FBC" w14:textId="77777777" w:rsidR="004F59F8" w:rsidRDefault="004F59F8">
      <w:pPr>
        <w:jc w:val="center"/>
        <w:rPr>
          <w:rFonts w:ascii="Arial Narrow" w:hAnsi="Arial Narrow"/>
          <w:b/>
          <w:sz w:val="24"/>
          <w:szCs w:val="24"/>
        </w:rPr>
      </w:pPr>
    </w:p>
    <w:p w14:paraId="45A303F3" w14:textId="77777777" w:rsidR="004F59F8" w:rsidRDefault="004F59F8">
      <w:pPr>
        <w:jc w:val="center"/>
        <w:rPr>
          <w:rFonts w:ascii="Arial Narrow" w:hAnsi="Arial Narrow"/>
          <w:b/>
          <w:sz w:val="24"/>
          <w:szCs w:val="24"/>
        </w:rPr>
      </w:pPr>
    </w:p>
    <w:p w14:paraId="0D26F7E3" w14:textId="77777777" w:rsidR="004F59F8" w:rsidRDefault="004F59F8">
      <w:pPr>
        <w:jc w:val="center"/>
        <w:rPr>
          <w:rFonts w:ascii="Arial Narrow" w:hAnsi="Arial Narrow"/>
          <w:b/>
          <w:sz w:val="24"/>
          <w:szCs w:val="24"/>
        </w:rPr>
      </w:pPr>
    </w:p>
    <w:p w14:paraId="4C548D11" w14:textId="77777777" w:rsidR="004F59F8" w:rsidRDefault="004F59F8">
      <w:pPr>
        <w:jc w:val="center"/>
        <w:rPr>
          <w:rFonts w:ascii="Arial Narrow" w:hAnsi="Arial Narrow"/>
          <w:b/>
          <w:sz w:val="24"/>
          <w:szCs w:val="24"/>
        </w:rPr>
      </w:pPr>
    </w:p>
    <w:p w14:paraId="45A4355E" w14:textId="77777777" w:rsidR="004F59F8" w:rsidRDefault="004F59F8">
      <w:pPr>
        <w:jc w:val="center"/>
        <w:rPr>
          <w:rFonts w:ascii="Arial Narrow" w:hAnsi="Arial Narrow"/>
          <w:b/>
          <w:sz w:val="24"/>
          <w:szCs w:val="24"/>
        </w:rPr>
      </w:pPr>
    </w:p>
    <w:p w14:paraId="6789EB52" w14:textId="77777777" w:rsidR="004F59F8" w:rsidRDefault="004F59F8">
      <w:pPr>
        <w:jc w:val="center"/>
        <w:rPr>
          <w:rFonts w:ascii="Arial Narrow" w:hAnsi="Arial Narrow"/>
          <w:b/>
          <w:sz w:val="24"/>
          <w:szCs w:val="24"/>
        </w:rPr>
      </w:pPr>
    </w:p>
    <w:p w14:paraId="25B378F3" w14:textId="77777777" w:rsidR="004F59F8" w:rsidRDefault="004F59F8">
      <w:pPr>
        <w:jc w:val="center"/>
        <w:rPr>
          <w:rFonts w:ascii="Arial Narrow" w:hAnsi="Arial Narrow"/>
          <w:b/>
          <w:sz w:val="24"/>
          <w:szCs w:val="24"/>
        </w:rPr>
      </w:pPr>
    </w:p>
    <w:p w14:paraId="6A65A10A" w14:textId="77777777" w:rsidR="004F59F8" w:rsidRDefault="004F59F8">
      <w:pPr>
        <w:jc w:val="center"/>
        <w:rPr>
          <w:rFonts w:ascii="Arial Narrow" w:hAnsi="Arial Narrow"/>
          <w:b/>
          <w:sz w:val="24"/>
          <w:szCs w:val="24"/>
        </w:rPr>
      </w:pPr>
    </w:p>
    <w:p w14:paraId="42D19F02" w14:textId="77777777" w:rsidR="004F59F8" w:rsidRDefault="004F59F8">
      <w:pPr>
        <w:jc w:val="center"/>
        <w:rPr>
          <w:rFonts w:ascii="Arial Narrow" w:hAnsi="Arial Narrow"/>
          <w:b/>
          <w:sz w:val="24"/>
          <w:szCs w:val="24"/>
        </w:rPr>
      </w:pPr>
    </w:p>
    <w:p w14:paraId="39C3112A" w14:textId="77777777" w:rsidR="004F59F8" w:rsidRDefault="004F59F8">
      <w:pPr>
        <w:jc w:val="center"/>
        <w:rPr>
          <w:rFonts w:ascii="Arial Narrow" w:hAnsi="Arial Narrow"/>
          <w:b/>
          <w:sz w:val="24"/>
          <w:szCs w:val="24"/>
        </w:rPr>
      </w:pPr>
    </w:p>
    <w:p w14:paraId="51DA018D" w14:textId="77777777" w:rsidR="004F59F8" w:rsidRDefault="004F59F8">
      <w:pPr>
        <w:jc w:val="center"/>
        <w:rPr>
          <w:rFonts w:ascii="Arial Narrow" w:hAnsi="Arial Narrow"/>
          <w:b/>
          <w:sz w:val="24"/>
          <w:szCs w:val="24"/>
        </w:rPr>
      </w:pPr>
    </w:p>
    <w:tbl>
      <w:tblPr>
        <w:tblStyle w:val="TableGrid"/>
        <w:tblW w:w="10430" w:type="dxa"/>
        <w:tblInd w:w="-401" w:type="dxa"/>
        <w:tblCellMar>
          <w:top w:w="54" w:type="dxa"/>
          <w:bottom w:w="10" w:type="dxa"/>
        </w:tblCellMar>
        <w:tblLook w:val="04A0" w:firstRow="1" w:lastRow="0" w:firstColumn="1" w:lastColumn="0" w:noHBand="0" w:noVBand="1"/>
      </w:tblPr>
      <w:tblGrid>
        <w:gridCol w:w="842"/>
        <w:gridCol w:w="4606"/>
        <w:gridCol w:w="890"/>
        <w:gridCol w:w="1239"/>
        <w:gridCol w:w="1325"/>
        <w:gridCol w:w="1528"/>
      </w:tblGrid>
      <w:tr w:rsidR="004F59F8" w14:paraId="74FBA74A" w14:textId="77777777" w:rsidTr="004F59F8">
        <w:trPr>
          <w:trHeight w:val="1336"/>
        </w:trPr>
        <w:tc>
          <w:tcPr>
            <w:tcW w:w="10430" w:type="dxa"/>
            <w:gridSpan w:val="6"/>
            <w:tcBorders>
              <w:top w:val="single" w:sz="8" w:space="0" w:color="000000"/>
              <w:left w:val="single" w:sz="8" w:space="0" w:color="000000"/>
              <w:bottom w:val="single" w:sz="14" w:space="0" w:color="000000"/>
              <w:right w:val="single" w:sz="8" w:space="0" w:color="000000"/>
            </w:tcBorders>
          </w:tcPr>
          <w:p w14:paraId="19902194" w14:textId="27E88F53" w:rsidR="004F59F8" w:rsidRDefault="004F59F8" w:rsidP="004F59F8">
            <w:pPr>
              <w:ind w:left="41"/>
              <w:jc w:val="both"/>
            </w:pPr>
            <w:r>
              <w:rPr>
                <w:rFonts w:ascii="Arial" w:eastAsia="Arial" w:hAnsi="Arial" w:cs="Arial"/>
                <w:b/>
                <w:sz w:val="23"/>
              </w:rPr>
              <w:t xml:space="preserve">CONSULTING SERVICES TO DEVELOP BANKABLE WATER PROPOSALS FOR WATER SERVICE </w:t>
            </w:r>
          </w:p>
          <w:p w14:paraId="4964E5CF" w14:textId="77777777" w:rsidR="004F59F8" w:rsidRDefault="004F59F8" w:rsidP="004F59F8">
            <w:pPr>
              <w:ind w:left="4"/>
              <w:jc w:val="center"/>
            </w:pPr>
            <w:r>
              <w:rPr>
                <w:rFonts w:ascii="Arial" w:eastAsia="Arial" w:hAnsi="Arial" w:cs="Arial"/>
                <w:b/>
                <w:sz w:val="23"/>
              </w:rPr>
              <w:t>PROVIDERS FOR COMMERCIAL FINANCING</w:t>
            </w:r>
          </w:p>
          <w:p w14:paraId="3ED11522" w14:textId="77777777" w:rsidR="004F59F8" w:rsidRDefault="004F59F8" w:rsidP="004F59F8">
            <w:pPr>
              <w:ind w:left="4"/>
              <w:jc w:val="center"/>
            </w:pPr>
            <w:r>
              <w:rPr>
                <w:rFonts w:ascii="Arial" w:eastAsia="Arial" w:hAnsi="Arial" w:cs="Arial"/>
                <w:b/>
                <w:sz w:val="23"/>
              </w:rPr>
              <w:t>BMZ ID: 2013 65 402 (WSTF – Phase III)</w:t>
            </w:r>
          </w:p>
          <w:p w14:paraId="76249882" w14:textId="77777777" w:rsidR="004F59F8" w:rsidRDefault="004F59F8" w:rsidP="004F59F8">
            <w:pPr>
              <w:ind w:left="7"/>
              <w:jc w:val="center"/>
            </w:pPr>
            <w:r>
              <w:rPr>
                <w:rFonts w:ascii="Arial" w:eastAsia="Arial" w:hAnsi="Arial" w:cs="Arial"/>
                <w:b/>
                <w:sz w:val="23"/>
              </w:rPr>
              <w:t>BMZ ID: 2016 65 124 (WSTF – Phase IV)</w:t>
            </w:r>
          </w:p>
        </w:tc>
      </w:tr>
      <w:tr w:rsidR="004F59F8" w14:paraId="3F7281E6" w14:textId="77777777" w:rsidTr="004F59F8">
        <w:trPr>
          <w:trHeight w:val="322"/>
        </w:trPr>
        <w:tc>
          <w:tcPr>
            <w:tcW w:w="10430" w:type="dxa"/>
            <w:gridSpan w:val="6"/>
            <w:tcBorders>
              <w:top w:val="single" w:sz="14" w:space="0" w:color="000000"/>
              <w:left w:val="single" w:sz="8" w:space="0" w:color="000000"/>
              <w:bottom w:val="single" w:sz="14" w:space="0" w:color="000000"/>
              <w:right w:val="single" w:sz="8" w:space="0" w:color="000000"/>
            </w:tcBorders>
          </w:tcPr>
          <w:p w14:paraId="754DA9A8" w14:textId="77777777" w:rsidR="004F59F8" w:rsidRDefault="004F59F8" w:rsidP="004F59F8">
            <w:pPr>
              <w:ind w:left="36"/>
            </w:pPr>
            <w:r>
              <w:rPr>
                <w:rFonts w:ascii="Arial" w:eastAsia="Arial" w:hAnsi="Arial" w:cs="Arial"/>
                <w:b/>
                <w:sz w:val="23"/>
                <w:u w:val="single" w:color="000000"/>
              </w:rPr>
              <w:t>Bill No. 1 : Preliminary and General Items</w:t>
            </w:r>
          </w:p>
        </w:tc>
      </w:tr>
      <w:tr w:rsidR="004F59F8" w14:paraId="33322F3F" w14:textId="77777777" w:rsidTr="004F59F8">
        <w:trPr>
          <w:trHeight w:val="290"/>
        </w:trPr>
        <w:tc>
          <w:tcPr>
            <w:tcW w:w="842" w:type="dxa"/>
            <w:vMerge w:val="restart"/>
            <w:tcBorders>
              <w:top w:val="single" w:sz="14" w:space="0" w:color="000000"/>
              <w:left w:val="single" w:sz="8" w:space="0" w:color="000000"/>
              <w:bottom w:val="single" w:sz="14" w:space="0" w:color="000000"/>
              <w:right w:val="single" w:sz="2" w:space="0" w:color="000000"/>
            </w:tcBorders>
          </w:tcPr>
          <w:p w14:paraId="26EE35BD" w14:textId="77777777" w:rsidR="004F59F8" w:rsidRDefault="004F59F8" w:rsidP="004F59F8">
            <w:pPr>
              <w:ind w:left="202"/>
            </w:pPr>
            <w:r>
              <w:rPr>
                <w:rFonts w:ascii="Arial" w:eastAsia="Arial" w:hAnsi="Arial" w:cs="Arial"/>
                <w:b/>
                <w:sz w:val="23"/>
              </w:rPr>
              <w:t>ITEM</w:t>
            </w:r>
          </w:p>
        </w:tc>
        <w:tc>
          <w:tcPr>
            <w:tcW w:w="4607" w:type="dxa"/>
            <w:vMerge w:val="restart"/>
            <w:tcBorders>
              <w:top w:val="single" w:sz="14" w:space="0" w:color="000000"/>
              <w:left w:val="single" w:sz="2" w:space="0" w:color="000000"/>
              <w:bottom w:val="single" w:sz="14" w:space="0" w:color="000000"/>
              <w:right w:val="single" w:sz="2" w:space="0" w:color="000000"/>
            </w:tcBorders>
          </w:tcPr>
          <w:p w14:paraId="1B905DB1" w14:textId="77777777" w:rsidR="004F59F8" w:rsidRDefault="004F59F8" w:rsidP="004F59F8">
            <w:pPr>
              <w:ind w:left="3"/>
              <w:jc w:val="center"/>
            </w:pPr>
            <w:r>
              <w:rPr>
                <w:rFonts w:ascii="Arial" w:eastAsia="Arial" w:hAnsi="Arial" w:cs="Arial"/>
                <w:b/>
                <w:sz w:val="23"/>
              </w:rPr>
              <w:t>DESCRIPTION</w:t>
            </w:r>
          </w:p>
        </w:tc>
        <w:tc>
          <w:tcPr>
            <w:tcW w:w="890" w:type="dxa"/>
            <w:vMerge w:val="restart"/>
            <w:tcBorders>
              <w:top w:val="single" w:sz="14" w:space="0" w:color="000000"/>
              <w:left w:val="single" w:sz="2" w:space="0" w:color="000000"/>
              <w:bottom w:val="single" w:sz="14" w:space="0" w:color="000000"/>
              <w:right w:val="single" w:sz="2" w:space="0" w:color="000000"/>
            </w:tcBorders>
          </w:tcPr>
          <w:p w14:paraId="0C671477" w14:textId="77777777" w:rsidR="004F59F8" w:rsidRDefault="004F59F8" w:rsidP="004F59F8">
            <w:pPr>
              <w:ind w:left="5"/>
              <w:jc w:val="center"/>
            </w:pPr>
            <w:r>
              <w:rPr>
                <w:rFonts w:ascii="Arial" w:eastAsia="Arial" w:hAnsi="Arial" w:cs="Arial"/>
                <w:b/>
                <w:sz w:val="23"/>
              </w:rPr>
              <w:t>UNIT</w:t>
            </w:r>
          </w:p>
        </w:tc>
        <w:tc>
          <w:tcPr>
            <w:tcW w:w="1239" w:type="dxa"/>
            <w:vMerge w:val="restart"/>
            <w:tcBorders>
              <w:top w:val="single" w:sz="14" w:space="0" w:color="000000"/>
              <w:left w:val="single" w:sz="2" w:space="0" w:color="000000"/>
              <w:bottom w:val="single" w:sz="14" w:space="0" w:color="000000"/>
              <w:right w:val="single" w:sz="2" w:space="0" w:color="000000"/>
            </w:tcBorders>
          </w:tcPr>
          <w:p w14:paraId="6988BF71" w14:textId="77777777" w:rsidR="004F59F8" w:rsidRDefault="004F59F8" w:rsidP="004F59F8">
            <w:pPr>
              <w:ind w:left="15"/>
              <w:jc w:val="center"/>
            </w:pPr>
            <w:r>
              <w:rPr>
                <w:rFonts w:ascii="Arial" w:eastAsia="Arial" w:hAnsi="Arial" w:cs="Arial"/>
                <w:b/>
                <w:sz w:val="23"/>
              </w:rPr>
              <w:t>QTY</w:t>
            </w:r>
          </w:p>
        </w:tc>
        <w:tc>
          <w:tcPr>
            <w:tcW w:w="1325" w:type="dxa"/>
            <w:tcBorders>
              <w:top w:val="single" w:sz="14" w:space="0" w:color="000000"/>
              <w:left w:val="single" w:sz="2" w:space="0" w:color="000000"/>
              <w:bottom w:val="single" w:sz="2" w:space="0" w:color="000000"/>
              <w:right w:val="single" w:sz="2" w:space="0" w:color="000000"/>
            </w:tcBorders>
          </w:tcPr>
          <w:p w14:paraId="3E254451" w14:textId="77777777" w:rsidR="004F59F8" w:rsidRDefault="004F59F8" w:rsidP="004F59F8">
            <w:pPr>
              <w:ind w:right="377"/>
              <w:jc w:val="right"/>
            </w:pPr>
            <w:r>
              <w:rPr>
                <w:rFonts w:ascii="Arial" w:eastAsia="Arial" w:hAnsi="Arial" w:cs="Arial"/>
                <w:b/>
                <w:sz w:val="23"/>
              </w:rPr>
              <w:t xml:space="preserve"> RATE       </w:t>
            </w:r>
          </w:p>
        </w:tc>
        <w:tc>
          <w:tcPr>
            <w:tcW w:w="1528" w:type="dxa"/>
            <w:tcBorders>
              <w:top w:val="single" w:sz="14" w:space="0" w:color="000000"/>
              <w:left w:val="single" w:sz="2" w:space="0" w:color="000000"/>
              <w:bottom w:val="single" w:sz="2" w:space="0" w:color="000000"/>
              <w:right w:val="single" w:sz="8" w:space="0" w:color="000000"/>
            </w:tcBorders>
          </w:tcPr>
          <w:p w14:paraId="36BAB157" w14:textId="77777777" w:rsidR="004F59F8" w:rsidRDefault="004F59F8" w:rsidP="004F59F8">
            <w:pPr>
              <w:ind w:left="-8"/>
            </w:pPr>
            <w:r>
              <w:rPr>
                <w:rFonts w:ascii="Arial" w:eastAsia="Arial" w:hAnsi="Arial" w:cs="Arial"/>
                <w:b/>
                <w:sz w:val="23"/>
              </w:rPr>
              <w:t xml:space="preserve">  </w:t>
            </w:r>
          </w:p>
        </w:tc>
      </w:tr>
      <w:tr w:rsidR="004F59F8" w14:paraId="54068610" w14:textId="77777777" w:rsidTr="004F59F8">
        <w:trPr>
          <w:trHeight w:val="300"/>
        </w:trPr>
        <w:tc>
          <w:tcPr>
            <w:tcW w:w="0" w:type="auto"/>
            <w:vMerge/>
            <w:tcBorders>
              <w:top w:val="nil"/>
              <w:left w:val="single" w:sz="8" w:space="0" w:color="000000"/>
              <w:bottom w:val="single" w:sz="14" w:space="0" w:color="000000"/>
              <w:right w:val="single" w:sz="2" w:space="0" w:color="000000"/>
            </w:tcBorders>
          </w:tcPr>
          <w:p w14:paraId="274B5928" w14:textId="77777777" w:rsidR="004F59F8" w:rsidRDefault="004F59F8" w:rsidP="004F59F8"/>
        </w:tc>
        <w:tc>
          <w:tcPr>
            <w:tcW w:w="0" w:type="auto"/>
            <w:vMerge/>
            <w:tcBorders>
              <w:top w:val="nil"/>
              <w:left w:val="single" w:sz="2" w:space="0" w:color="000000"/>
              <w:bottom w:val="single" w:sz="14" w:space="0" w:color="000000"/>
              <w:right w:val="single" w:sz="2" w:space="0" w:color="000000"/>
            </w:tcBorders>
          </w:tcPr>
          <w:p w14:paraId="10A82222" w14:textId="77777777" w:rsidR="004F59F8" w:rsidRDefault="004F59F8" w:rsidP="004F59F8"/>
        </w:tc>
        <w:tc>
          <w:tcPr>
            <w:tcW w:w="0" w:type="auto"/>
            <w:vMerge/>
            <w:tcBorders>
              <w:top w:val="nil"/>
              <w:left w:val="single" w:sz="2" w:space="0" w:color="000000"/>
              <w:bottom w:val="single" w:sz="14" w:space="0" w:color="000000"/>
              <w:right w:val="single" w:sz="2" w:space="0" w:color="000000"/>
            </w:tcBorders>
          </w:tcPr>
          <w:p w14:paraId="1D323A96" w14:textId="77777777" w:rsidR="004F59F8" w:rsidRDefault="004F59F8" w:rsidP="004F59F8"/>
        </w:tc>
        <w:tc>
          <w:tcPr>
            <w:tcW w:w="0" w:type="auto"/>
            <w:vMerge/>
            <w:tcBorders>
              <w:top w:val="nil"/>
              <w:left w:val="single" w:sz="2" w:space="0" w:color="000000"/>
              <w:bottom w:val="single" w:sz="14" w:space="0" w:color="000000"/>
              <w:right w:val="single" w:sz="2" w:space="0" w:color="000000"/>
            </w:tcBorders>
          </w:tcPr>
          <w:p w14:paraId="2AFE43DE" w14:textId="77777777" w:rsidR="004F59F8" w:rsidRDefault="004F59F8" w:rsidP="004F59F8"/>
        </w:tc>
        <w:tc>
          <w:tcPr>
            <w:tcW w:w="1325" w:type="dxa"/>
            <w:tcBorders>
              <w:top w:val="single" w:sz="2" w:space="0" w:color="000000"/>
              <w:left w:val="single" w:sz="2" w:space="0" w:color="000000"/>
              <w:bottom w:val="single" w:sz="14" w:space="0" w:color="000000"/>
              <w:right w:val="single" w:sz="2" w:space="0" w:color="000000"/>
            </w:tcBorders>
          </w:tcPr>
          <w:p w14:paraId="777E580A" w14:textId="77777777" w:rsidR="004F59F8" w:rsidRDefault="004F59F8" w:rsidP="004F59F8">
            <w:pPr>
              <w:ind w:left="4"/>
              <w:jc w:val="center"/>
            </w:pPr>
            <w:r>
              <w:rPr>
                <w:rFonts w:ascii="Arial" w:eastAsia="Arial" w:hAnsi="Arial" w:cs="Arial"/>
                <w:b/>
                <w:sz w:val="23"/>
              </w:rPr>
              <w:t xml:space="preserve"> Kshs. </w:t>
            </w:r>
          </w:p>
        </w:tc>
        <w:tc>
          <w:tcPr>
            <w:tcW w:w="1528" w:type="dxa"/>
            <w:tcBorders>
              <w:top w:val="single" w:sz="2" w:space="0" w:color="000000"/>
              <w:left w:val="single" w:sz="2" w:space="0" w:color="000000"/>
              <w:bottom w:val="single" w:sz="14" w:space="0" w:color="000000"/>
              <w:right w:val="single" w:sz="8" w:space="0" w:color="000000"/>
            </w:tcBorders>
          </w:tcPr>
          <w:p w14:paraId="450460E8" w14:textId="77777777" w:rsidR="004F59F8" w:rsidRDefault="004F59F8" w:rsidP="004F59F8">
            <w:pPr>
              <w:ind w:left="8"/>
              <w:jc w:val="center"/>
            </w:pPr>
            <w:r>
              <w:rPr>
                <w:rFonts w:ascii="Arial" w:eastAsia="Arial" w:hAnsi="Arial" w:cs="Arial"/>
                <w:b/>
                <w:sz w:val="23"/>
              </w:rPr>
              <w:t xml:space="preserve"> Kshs. </w:t>
            </w:r>
          </w:p>
        </w:tc>
      </w:tr>
      <w:tr w:rsidR="004F59F8" w14:paraId="6BCC858A" w14:textId="77777777" w:rsidTr="004F59F8">
        <w:trPr>
          <w:trHeight w:val="1589"/>
        </w:trPr>
        <w:tc>
          <w:tcPr>
            <w:tcW w:w="842" w:type="dxa"/>
            <w:tcBorders>
              <w:top w:val="single" w:sz="14" w:space="0" w:color="000000"/>
              <w:left w:val="single" w:sz="8" w:space="0" w:color="000000"/>
              <w:bottom w:val="single" w:sz="2" w:space="0" w:color="000000"/>
              <w:right w:val="single" w:sz="2" w:space="0" w:color="000000"/>
            </w:tcBorders>
            <w:vAlign w:val="center"/>
          </w:tcPr>
          <w:p w14:paraId="1951EF3A" w14:textId="77777777" w:rsidR="004F59F8" w:rsidRDefault="004F59F8" w:rsidP="004F59F8">
            <w:pPr>
              <w:spacing w:after="4"/>
              <w:ind w:left="17"/>
              <w:jc w:val="center"/>
            </w:pPr>
            <w:r>
              <w:rPr>
                <w:rFonts w:ascii="Arial" w:eastAsia="Arial" w:hAnsi="Arial" w:cs="Arial"/>
                <w:sz w:val="23"/>
              </w:rPr>
              <w:t>1.1</w:t>
            </w:r>
          </w:p>
          <w:p w14:paraId="77534E9F" w14:textId="77777777" w:rsidR="004F59F8" w:rsidRDefault="004F59F8" w:rsidP="004F59F8">
            <w:pPr>
              <w:spacing w:after="119"/>
              <w:ind w:left="16"/>
              <w:jc w:val="center"/>
            </w:pPr>
            <w:r>
              <w:rPr>
                <w:rFonts w:ascii="Arial" w:eastAsia="Arial" w:hAnsi="Arial" w:cs="Arial"/>
                <w:sz w:val="23"/>
              </w:rPr>
              <w:t>1.1.1</w:t>
            </w:r>
          </w:p>
          <w:p w14:paraId="51FC1FB3" w14:textId="77777777" w:rsidR="004F59F8" w:rsidRDefault="004F59F8" w:rsidP="004F59F8">
            <w:pPr>
              <w:ind w:left="17"/>
              <w:jc w:val="center"/>
            </w:pPr>
            <w:r>
              <w:rPr>
                <w:rFonts w:ascii="Arial" w:eastAsia="Arial" w:hAnsi="Arial" w:cs="Arial"/>
                <w:sz w:val="23"/>
              </w:rPr>
              <w:t>1.2</w:t>
            </w:r>
          </w:p>
        </w:tc>
        <w:tc>
          <w:tcPr>
            <w:tcW w:w="4607" w:type="dxa"/>
            <w:tcBorders>
              <w:top w:val="single" w:sz="14" w:space="0" w:color="000000"/>
              <w:left w:val="single" w:sz="2" w:space="0" w:color="000000"/>
              <w:bottom w:val="single" w:sz="2" w:space="0" w:color="000000"/>
              <w:right w:val="single" w:sz="2" w:space="0" w:color="000000"/>
            </w:tcBorders>
            <w:vAlign w:val="bottom"/>
          </w:tcPr>
          <w:p w14:paraId="5058EC45" w14:textId="77777777" w:rsidR="004F59F8" w:rsidRDefault="004F59F8" w:rsidP="004F59F8">
            <w:pPr>
              <w:spacing w:after="9"/>
              <w:ind w:left="35"/>
            </w:pPr>
            <w:r>
              <w:rPr>
                <w:rFonts w:ascii="Arial" w:eastAsia="Arial" w:hAnsi="Arial" w:cs="Arial"/>
                <w:b/>
                <w:sz w:val="23"/>
              </w:rPr>
              <w:t>Contractual Requirements</w:t>
            </w:r>
          </w:p>
          <w:p w14:paraId="7E6CEF86" w14:textId="77777777" w:rsidR="004F59F8" w:rsidRDefault="004F59F8" w:rsidP="004F59F8">
            <w:pPr>
              <w:spacing w:line="263" w:lineRule="auto"/>
              <w:ind w:left="35"/>
            </w:pPr>
            <w:r>
              <w:rPr>
                <w:rFonts w:ascii="Arial" w:eastAsia="Arial" w:hAnsi="Arial" w:cs="Arial"/>
                <w:sz w:val="23"/>
              </w:rPr>
              <w:t>Provision of all insurances as per contract requirements</w:t>
            </w:r>
          </w:p>
          <w:p w14:paraId="342DED6E" w14:textId="77777777" w:rsidR="004F59F8" w:rsidRDefault="004F59F8" w:rsidP="004F59F8">
            <w:pPr>
              <w:tabs>
                <w:tab w:val="center" w:pos="545"/>
                <w:tab w:val="center" w:pos="1495"/>
                <w:tab w:val="center" w:pos="2206"/>
                <w:tab w:val="center" w:pos="2929"/>
                <w:tab w:val="center" w:pos="3612"/>
                <w:tab w:val="center" w:pos="4299"/>
              </w:tabs>
              <w:spacing w:after="7"/>
            </w:pPr>
            <w:r>
              <w:tab/>
            </w:r>
            <w:r>
              <w:rPr>
                <w:rFonts w:ascii="Arial" w:eastAsia="Arial" w:hAnsi="Arial" w:cs="Arial"/>
                <w:b/>
                <w:sz w:val="23"/>
              </w:rPr>
              <w:t>Provisional</w:t>
            </w:r>
            <w:r>
              <w:rPr>
                <w:rFonts w:ascii="Arial" w:eastAsia="Arial" w:hAnsi="Arial" w:cs="Arial"/>
                <w:b/>
                <w:sz w:val="23"/>
              </w:rPr>
              <w:tab/>
              <w:t>Sums</w:t>
            </w:r>
            <w:r>
              <w:rPr>
                <w:rFonts w:ascii="Arial" w:eastAsia="Arial" w:hAnsi="Arial" w:cs="Arial"/>
                <w:b/>
                <w:sz w:val="23"/>
              </w:rPr>
              <w:tab/>
              <w:t>ESMP</w:t>
            </w:r>
            <w:r>
              <w:rPr>
                <w:rFonts w:ascii="Arial" w:eastAsia="Arial" w:hAnsi="Arial" w:cs="Arial"/>
                <w:b/>
                <w:sz w:val="23"/>
              </w:rPr>
              <w:tab/>
              <w:t>costs,</w:t>
            </w:r>
            <w:r>
              <w:rPr>
                <w:rFonts w:ascii="Arial" w:eastAsia="Arial" w:hAnsi="Arial" w:cs="Arial"/>
                <w:b/>
                <w:sz w:val="23"/>
              </w:rPr>
              <w:tab/>
              <w:t>RAP,</w:t>
            </w:r>
            <w:r>
              <w:rPr>
                <w:rFonts w:ascii="Arial" w:eastAsia="Arial" w:hAnsi="Arial" w:cs="Arial"/>
                <w:b/>
                <w:sz w:val="23"/>
              </w:rPr>
              <w:tab/>
              <w:t>NEMA</w:t>
            </w:r>
          </w:p>
          <w:p w14:paraId="60FA5147" w14:textId="77777777" w:rsidR="004F59F8" w:rsidRDefault="004F59F8" w:rsidP="004F59F8">
            <w:pPr>
              <w:ind w:left="35"/>
            </w:pPr>
            <w:r>
              <w:rPr>
                <w:rFonts w:ascii="Arial" w:eastAsia="Arial" w:hAnsi="Arial" w:cs="Arial"/>
                <w:b/>
                <w:sz w:val="23"/>
              </w:rPr>
              <w:t>License and Road Crossings</w:t>
            </w:r>
          </w:p>
        </w:tc>
        <w:tc>
          <w:tcPr>
            <w:tcW w:w="890" w:type="dxa"/>
            <w:tcBorders>
              <w:top w:val="single" w:sz="14" w:space="0" w:color="000000"/>
              <w:left w:val="single" w:sz="2" w:space="0" w:color="000000"/>
              <w:bottom w:val="single" w:sz="2" w:space="0" w:color="000000"/>
              <w:right w:val="single" w:sz="2" w:space="0" w:color="000000"/>
            </w:tcBorders>
            <w:vAlign w:val="center"/>
          </w:tcPr>
          <w:p w14:paraId="7E0CF318" w14:textId="77777777" w:rsidR="004F59F8" w:rsidRDefault="004F59F8" w:rsidP="004F59F8">
            <w:pPr>
              <w:ind w:left="6"/>
              <w:jc w:val="center"/>
            </w:pPr>
            <w:r>
              <w:rPr>
                <w:rFonts w:ascii="Arial" w:eastAsia="Arial" w:hAnsi="Arial" w:cs="Arial"/>
                <w:sz w:val="23"/>
              </w:rPr>
              <w:t>L.S</w:t>
            </w:r>
          </w:p>
        </w:tc>
        <w:tc>
          <w:tcPr>
            <w:tcW w:w="1239" w:type="dxa"/>
            <w:tcBorders>
              <w:top w:val="single" w:sz="14" w:space="0" w:color="000000"/>
              <w:left w:val="single" w:sz="2" w:space="0" w:color="000000"/>
              <w:bottom w:val="single" w:sz="2" w:space="0" w:color="000000"/>
              <w:right w:val="single" w:sz="2" w:space="0" w:color="000000"/>
            </w:tcBorders>
            <w:vAlign w:val="center"/>
          </w:tcPr>
          <w:p w14:paraId="51D6EBE9" w14:textId="77777777" w:rsidR="004F59F8" w:rsidRDefault="004F59F8" w:rsidP="004F59F8">
            <w:pPr>
              <w:ind w:left="17"/>
              <w:jc w:val="center"/>
            </w:pPr>
            <w:r>
              <w:rPr>
                <w:rFonts w:ascii="Arial" w:eastAsia="Arial" w:hAnsi="Arial" w:cs="Arial"/>
                <w:sz w:val="23"/>
              </w:rPr>
              <w:t>1</w:t>
            </w:r>
          </w:p>
        </w:tc>
        <w:tc>
          <w:tcPr>
            <w:tcW w:w="1325" w:type="dxa"/>
            <w:tcBorders>
              <w:top w:val="single" w:sz="14" w:space="0" w:color="000000"/>
              <w:left w:val="single" w:sz="2" w:space="0" w:color="000000"/>
              <w:bottom w:val="single" w:sz="2" w:space="0" w:color="000000"/>
              <w:right w:val="single" w:sz="2" w:space="0" w:color="000000"/>
            </w:tcBorders>
          </w:tcPr>
          <w:p w14:paraId="3D251DCA" w14:textId="77777777" w:rsidR="004F59F8" w:rsidRDefault="004F59F8" w:rsidP="004F59F8"/>
        </w:tc>
        <w:tc>
          <w:tcPr>
            <w:tcW w:w="1528" w:type="dxa"/>
            <w:tcBorders>
              <w:top w:val="single" w:sz="14" w:space="0" w:color="000000"/>
              <w:left w:val="single" w:sz="2" w:space="0" w:color="000000"/>
              <w:bottom w:val="single" w:sz="2" w:space="0" w:color="000000"/>
              <w:right w:val="single" w:sz="8" w:space="0" w:color="000000"/>
            </w:tcBorders>
          </w:tcPr>
          <w:p w14:paraId="53F4A78C" w14:textId="77777777" w:rsidR="004F59F8" w:rsidRDefault="004F59F8" w:rsidP="004F59F8"/>
        </w:tc>
      </w:tr>
      <w:tr w:rsidR="004F59F8" w14:paraId="30659418" w14:textId="77777777" w:rsidTr="004F59F8">
        <w:trPr>
          <w:trHeight w:val="291"/>
        </w:trPr>
        <w:tc>
          <w:tcPr>
            <w:tcW w:w="842" w:type="dxa"/>
            <w:tcBorders>
              <w:top w:val="single" w:sz="2" w:space="0" w:color="000000"/>
              <w:left w:val="single" w:sz="8" w:space="0" w:color="000000"/>
              <w:bottom w:val="single" w:sz="2" w:space="0" w:color="000000"/>
              <w:right w:val="single" w:sz="2" w:space="0" w:color="000000"/>
            </w:tcBorders>
          </w:tcPr>
          <w:p w14:paraId="202BFD9D" w14:textId="77777777" w:rsidR="004F59F8" w:rsidRDefault="004F59F8" w:rsidP="004F59F8"/>
        </w:tc>
        <w:tc>
          <w:tcPr>
            <w:tcW w:w="4607" w:type="dxa"/>
            <w:tcBorders>
              <w:top w:val="single" w:sz="2" w:space="0" w:color="000000"/>
              <w:left w:val="single" w:sz="2" w:space="0" w:color="000000"/>
              <w:bottom w:val="single" w:sz="2" w:space="0" w:color="000000"/>
              <w:right w:val="single" w:sz="2" w:space="0" w:color="000000"/>
            </w:tcBorders>
          </w:tcPr>
          <w:p w14:paraId="52AD3AE3" w14:textId="77777777" w:rsidR="004F59F8" w:rsidRDefault="004F59F8" w:rsidP="004F59F8"/>
        </w:tc>
        <w:tc>
          <w:tcPr>
            <w:tcW w:w="890" w:type="dxa"/>
            <w:tcBorders>
              <w:top w:val="single" w:sz="2" w:space="0" w:color="000000"/>
              <w:left w:val="single" w:sz="2" w:space="0" w:color="000000"/>
              <w:bottom w:val="single" w:sz="2" w:space="0" w:color="000000"/>
              <w:right w:val="single" w:sz="2" w:space="0" w:color="000000"/>
            </w:tcBorders>
          </w:tcPr>
          <w:p w14:paraId="5AB901E9"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068B339F"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2548046C"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56DE7CC6" w14:textId="77777777" w:rsidR="004F59F8" w:rsidRDefault="004F59F8" w:rsidP="004F59F8"/>
        </w:tc>
      </w:tr>
      <w:tr w:rsidR="004F59F8" w14:paraId="30A6DE2F" w14:textId="77777777" w:rsidTr="004F59F8">
        <w:trPr>
          <w:trHeight w:val="874"/>
        </w:trPr>
        <w:tc>
          <w:tcPr>
            <w:tcW w:w="842" w:type="dxa"/>
            <w:tcBorders>
              <w:top w:val="single" w:sz="2" w:space="0" w:color="000000"/>
              <w:left w:val="single" w:sz="8" w:space="0" w:color="000000"/>
              <w:bottom w:val="single" w:sz="2" w:space="0" w:color="000000"/>
              <w:right w:val="single" w:sz="2" w:space="0" w:color="000000"/>
            </w:tcBorders>
          </w:tcPr>
          <w:p w14:paraId="43EF203B" w14:textId="77777777" w:rsidR="004F59F8" w:rsidRDefault="004F59F8" w:rsidP="004F59F8">
            <w:pPr>
              <w:ind w:left="7"/>
              <w:jc w:val="center"/>
            </w:pPr>
            <w:r>
              <w:rPr>
                <w:rFonts w:ascii="Arial" w:eastAsia="Arial" w:hAnsi="Arial" w:cs="Arial"/>
                <w:sz w:val="23"/>
              </w:rPr>
              <w:t>1.2.1</w:t>
            </w:r>
          </w:p>
        </w:tc>
        <w:tc>
          <w:tcPr>
            <w:tcW w:w="4607" w:type="dxa"/>
            <w:tcBorders>
              <w:top w:val="single" w:sz="2" w:space="0" w:color="000000"/>
              <w:left w:val="single" w:sz="2" w:space="0" w:color="000000"/>
              <w:bottom w:val="single" w:sz="2" w:space="0" w:color="000000"/>
              <w:right w:val="single" w:sz="2" w:space="0" w:color="000000"/>
            </w:tcBorders>
          </w:tcPr>
          <w:p w14:paraId="47B44429" w14:textId="77777777" w:rsidR="004F59F8" w:rsidRDefault="004F59F8" w:rsidP="004F59F8">
            <w:pPr>
              <w:ind w:left="35" w:right="198"/>
            </w:pPr>
            <w:r>
              <w:rPr>
                <w:rFonts w:ascii="Arial" w:eastAsia="Arial" w:hAnsi="Arial" w:cs="Arial"/>
                <w:sz w:val="23"/>
              </w:rPr>
              <w:t xml:space="preserve"> Allow a Provisional  Sum  of 2,850,000  for ESMP and Annual Environmental audit activities as per the Approved ESIA Report. </w:t>
            </w:r>
          </w:p>
        </w:tc>
        <w:tc>
          <w:tcPr>
            <w:tcW w:w="890" w:type="dxa"/>
            <w:tcBorders>
              <w:top w:val="single" w:sz="2" w:space="0" w:color="000000"/>
              <w:left w:val="single" w:sz="2" w:space="0" w:color="000000"/>
              <w:bottom w:val="single" w:sz="2" w:space="0" w:color="000000"/>
              <w:right w:val="single" w:sz="2" w:space="0" w:color="000000"/>
            </w:tcBorders>
          </w:tcPr>
          <w:p w14:paraId="69A7B2BB" w14:textId="77777777" w:rsidR="004F59F8" w:rsidRDefault="004F59F8" w:rsidP="004F59F8">
            <w:pPr>
              <w:ind w:left="35"/>
              <w:jc w:val="both"/>
            </w:pPr>
            <w:r>
              <w:rPr>
                <w:rFonts w:ascii="Arial" w:eastAsia="Arial" w:hAnsi="Arial" w:cs="Arial"/>
                <w:sz w:val="23"/>
              </w:rPr>
              <w:t xml:space="preserve"> P.C Sum </w:t>
            </w:r>
          </w:p>
        </w:tc>
        <w:tc>
          <w:tcPr>
            <w:tcW w:w="1239" w:type="dxa"/>
            <w:tcBorders>
              <w:top w:val="single" w:sz="2" w:space="0" w:color="000000"/>
              <w:left w:val="single" w:sz="2" w:space="0" w:color="000000"/>
              <w:bottom w:val="single" w:sz="2" w:space="0" w:color="000000"/>
              <w:right w:val="single" w:sz="2" w:space="0" w:color="000000"/>
            </w:tcBorders>
          </w:tcPr>
          <w:p w14:paraId="6180A7F8" w14:textId="77777777" w:rsidR="004F59F8" w:rsidRDefault="004F59F8" w:rsidP="004F59F8">
            <w:pPr>
              <w:ind w:left="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1FB8AE7C"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0B0A9947" w14:textId="77777777" w:rsidR="004F59F8" w:rsidRDefault="004F59F8" w:rsidP="004F59F8"/>
        </w:tc>
      </w:tr>
      <w:tr w:rsidR="004F59F8" w14:paraId="6A87DC98" w14:textId="77777777" w:rsidTr="004F59F8">
        <w:trPr>
          <w:trHeight w:val="874"/>
        </w:trPr>
        <w:tc>
          <w:tcPr>
            <w:tcW w:w="842" w:type="dxa"/>
            <w:tcBorders>
              <w:top w:val="single" w:sz="2" w:space="0" w:color="000000"/>
              <w:left w:val="single" w:sz="8" w:space="0" w:color="000000"/>
              <w:bottom w:val="single" w:sz="2" w:space="0" w:color="000000"/>
              <w:right w:val="single" w:sz="2" w:space="0" w:color="000000"/>
            </w:tcBorders>
          </w:tcPr>
          <w:p w14:paraId="0CA67D0E" w14:textId="77777777" w:rsidR="004F59F8" w:rsidRDefault="004F59F8" w:rsidP="004F59F8">
            <w:pPr>
              <w:ind w:left="7"/>
              <w:jc w:val="center"/>
            </w:pPr>
            <w:r>
              <w:rPr>
                <w:rFonts w:ascii="Arial" w:eastAsia="Arial" w:hAnsi="Arial" w:cs="Arial"/>
                <w:sz w:val="23"/>
              </w:rPr>
              <w:t>1.2.2</w:t>
            </w:r>
          </w:p>
        </w:tc>
        <w:tc>
          <w:tcPr>
            <w:tcW w:w="4607" w:type="dxa"/>
            <w:tcBorders>
              <w:top w:val="single" w:sz="2" w:space="0" w:color="000000"/>
              <w:left w:val="single" w:sz="2" w:space="0" w:color="000000"/>
              <w:bottom w:val="single" w:sz="2" w:space="0" w:color="000000"/>
              <w:right w:val="single" w:sz="2" w:space="0" w:color="000000"/>
            </w:tcBorders>
          </w:tcPr>
          <w:p w14:paraId="6A183C9A" w14:textId="77777777" w:rsidR="004F59F8" w:rsidRDefault="004F59F8" w:rsidP="004F59F8">
            <w:pPr>
              <w:ind w:left="35"/>
            </w:pPr>
            <w:r>
              <w:rPr>
                <w:rFonts w:ascii="Arial" w:eastAsia="Arial" w:hAnsi="Arial" w:cs="Arial"/>
                <w:sz w:val="23"/>
              </w:rPr>
              <w:t>Allow a P.C. Sum of Kshs. 400,000 for payment of statutory costs / supervision fees for Road Crossings.</w:t>
            </w:r>
          </w:p>
        </w:tc>
        <w:tc>
          <w:tcPr>
            <w:tcW w:w="890" w:type="dxa"/>
            <w:tcBorders>
              <w:top w:val="single" w:sz="2" w:space="0" w:color="000000"/>
              <w:left w:val="single" w:sz="2" w:space="0" w:color="000000"/>
              <w:bottom w:val="single" w:sz="2" w:space="0" w:color="000000"/>
              <w:right w:val="single" w:sz="2" w:space="0" w:color="000000"/>
            </w:tcBorders>
          </w:tcPr>
          <w:p w14:paraId="3ED9DAD4" w14:textId="77777777" w:rsidR="004F59F8" w:rsidRDefault="004F59F8" w:rsidP="004F59F8">
            <w:pPr>
              <w:ind w:left="35"/>
              <w:jc w:val="both"/>
            </w:pPr>
            <w:r>
              <w:rPr>
                <w:rFonts w:ascii="Arial" w:eastAsia="Arial" w:hAnsi="Arial" w:cs="Arial"/>
                <w:sz w:val="23"/>
              </w:rPr>
              <w:t xml:space="preserve"> P.C Sum </w:t>
            </w:r>
          </w:p>
        </w:tc>
        <w:tc>
          <w:tcPr>
            <w:tcW w:w="1239" w:type="dxa"/>
            <w:tcBorders>
              <w:top w:val="single" w:sz="2" w:space="0" w:color="000000"/>
              <w:left w:val="single" w:sz="2" w:space="0" w:color="000000"/>
              <w:bottom w:val="single" w:sz="2" w:space="0" w:color="000000"/>
              <w:right w:val="single" w:sz="2" w:space="0" w:color="000000"/>
            </w:tcBorders>
          </w:tcPr>
          <w:p w14:paraId="46ACCCA9" w14:textId="77777777" w:rsidR="004F59F8" w:rsidRDefault="004F59F8" w:rsidP="004F59F8">
            <w:pPr>
              <w:ind w:left="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6E343A78"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4B40DF2" w14:textId="77777777" w:rsidR="004F59F8" w:rsidRDefault="004F59F8" w:rsidP="004F59F8"/>
        </w:tc>
      </w:tr>
      <w:tr w:rsidR="004F59F8" w14:paraId="3141E19C"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7926B1B2" w14:textId="77777777" w:rsidR="004F59F8" w:rsidRDefault="004F59F8" w:rsidP="004F59F8">
            <w:pPr>
              <w:ind w:left="7"/>
              <w:jc w:val="center"/>
            </w:pPr>
            <w:r>
              <w:rPr>
                <w:rFonts w:ascii="Arial" w:eastAsia="Arial" w:hAnsi="Arial" w:cs="Arial"/>
                <w:sz w:val="23"/>
              </w:rPr>
              <w:t>1.2.3</w:t>
            </w:r>
          </w:p>
        </w:tc>
        <w:tc>
          <w:tcPr>
            <w:tcW w:w="4607" w:type="dxa"/>
            <w:tcBorders>
              <w:top w:val="single" w:sz="2" w:space="0" w:color="000000"/>
              <w:left w:val="single" w:sz="2" w:space="0" w:color="000000"/>
              <w:bottom w:val="single" w:sz="2" w:space="0" w:color="000000"/>
              <w:right w:val="single" w:sz="2" w:space="0" w:color="000000"/>
            </w:tcBorders>
          </w:tcPr>
          <w:p w14:paraId="5C7BEAE1" w14:textId="77777777" w:rsidR="004F59F8" w:rsidRDefault="004F59F8" w:rsidP="004F59F8">
            <w:pPr>
              <w:ind w:left="35" w:right="15"/>
            </w:pPr>
            <w:r>
              <w:rPr>
                <w:rFonts w:ascii="Arial" w:eastAsia="Arial" w:hAnsi="Arial" w:cs="Arial"/>
                <w:sz w:val="23"/>
              </w:rPr>
              <w:t>Allow a Provisional sum of KES of KES 141,766.00 for Payment for NEMA License</w:t>
            </w:r>
          </w:p>
        </w:tc>
        <w:tc>
          <w:tcPr>
            <w:tcW w:w="890" w:type="dxa"/>
            <w:tcBorders>
              <w:top w:val="single" w:sz="2" w:space="0" w:color="000000"/>
              <w:left w:val="single" w:sz="2" w:space="0" w:color="000000"/>
              <w:bottom w:val="single" w:sz="2" w:space="0" w:color="000000"/>
              <w:right w:val="single" w:sz="2" w:space="0" w:color="000000"/>
            </w:tcBorders>
          </w:tcPr>
          <w:p w14:paraId="18EEA543" w14:textId="77777777" w:rsidR="004F59F8" w:rsidRDefault="004F59F8" w:rsidP="004F59F8">
            <w:pPr>
              <w:ind w:left="35"/>
              <w:jc w:val="both"/>
            </w:pPr>
            <w:r>
              <w:rPr>
                <w:rFonts w:ascii="Arial" w:eastAsia="Arial" w:hAnsi="Arial" w:cs="Arial"/>
                <w:sz w:val="23"/>
              </w:rPr>
              <w:t xml:space="preserve"> P.C Sum </w:t>
            </w:r>
          </w:p>
        </w:tc>
        <w:tc>
          <w:tcPr>
            <w:tcW w:w="1239" w:type="dxa"/>
            <w:tcBorders>
              <w:top w:val="single" w:sz="2" w:space="0" w:color="000000"/>
              <w:left w:val="single" w:sz="2" w:space="0" w:color="000000"/>
              <w:bottom w:val="single" w:sz="2" w:space="0" w:color="000000"/>
              <w:right w:val="single" w:sz="2" w:space="0" w:color="000000"/>
            </w:tcBorders>
          </w:tcPr>
          <w:p w14:paraId="1646C7EB" w14:textId="77777777" w:rsidR="004F59F8" w:rsidRDefault="004F59F8" w:rsidP="004F59F8">
            <w:pPr>
              <w:ind w:left="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34704E46"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5377AD58" w14:textId="77777777" w:rsidR="004F59F8" w:rsidRDefault="004F59F8" w:rsidP="004F59F8"/>
        </w:tc>
      </w:tr>
      <w:tr w:rsidR="004F59F8" w14:paraId="16DADA9F"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4778F2F1" w14:textId="77777777" w:rsidR="004F59F8" w:rsidRDefault="004F59F8" w:rsidP="004F59F8">
            <w:pPr>
              <w:ind w:left="7"/>
              <w:jc w:val="center"/>
            </w:pPr>
            <w:r>
              <w:rPr>
                <w:rFonts w:ascii="Arial" w:eastAsia="Arial" w:hAnsi="Arial" w:cs="Arial"/>
                <w:sz w:val="23"/>
              </w:rPr>
              <w:t>1.2.4</w:t>
            </w:r>
          </w:p>
        </w:tc>
        <w:tc>
          <w:tcPr>
            <w:tcW w:w="4607" w:type="dxa"/>
            <w:tcBorders>
              <w:top w:val="single" w:sz="2" w:space="0" w:color="000000"/>
              <w:left w:val="single" w:sz="2" w:space="0" w:color="000000"/>
              <w:bottom w:val="single" w:sz="2" w:space="0" w:color="000000"/>
              <w:right w:val="single" w:sz="2" w:space="0" w:color="000000"/>
            </w:tcBorders>
          </w:tcPr>
          <w:p w14:paraId="060CD628" w14:textId="77777777" w:rsidR="004F59F8" w:rsidRDefault="004F59F8" w:rsidP="004F59F8">
            <w:pPr>
              <w:ind w:left="35"/>
            </w:pPr>
            <w:r>
              <w:rPr>
                <w:rFonts w:ascii="Arial" w:eastAsia="Arial" w:hAnsi="Arial" w:cs="Arial"/>
                <w:sz w:val="23"/>
              </w:rPr>
              <w:t xml:space="preserve">Add % for profit, administration, attendance upon, overheads, etc. for Items 1.2.1 and 1.2.2 above. </w:t>
            </w:r>
          </w:p>
        </w:tc>
        <w:tc>
          <w:tcPr>
            <w:tcW w:w="890" w:type="dxa"/>
            <w:tcBorders>
              <w:top w:val="single" w:sz="2" w:space="0" w:color="000000"/>
              <w:left w:val="single" w:sz="2" w:space="0" w:color="000000"/>
              <w:bottom w:val="single" w:sz="2" w:space="0" w:color="000000"/>
              <w:right w:val="single" w:sz="2" w:space="0" w:color="000000"/>
            </w:tcBorders>
          </w:tcPr>
          <w:p w14:paraId="35805E66" w14:textId="77777777" w:rsidR="004F59F8" w:rsidRDefault="004F59F8" w:rsidP="004F59F8">
            <w:pPr>
              <w:ind w:left="35"/>
            </w:pPr>
            <w:r>
              <w:rPr>
                <w:rFonts w:ascii="Arial" w:eastAsia="Arial" w:hAnsi="Arial" w:cs="Arial"/>
                <w:sz w:val="23"/>
              </w:rPr>
              <w:t xml:space="preserve"> % </w:t>
            </w:r>
          </w:p>
        </w:tc>
        <w:tc>
          <w:tcPr>
            <w:tcW w:w="1239" w:type="dxa"/>
            <w:tcBorders>
              <w:top w:val="single" w:sz="2" w:space="0" w:color="000000"/>
              <w:left w:val="single" w:sz="2" w:space="0" w:color="000000"/>
              <w:bottom w:val="single" w:sz="2" w:space="0" w:color="000000"/>
              <w:right w:val="single" w:sz="2" w:space="0" w:color="000000"/>
            </w:tcBorders>
          </w:tcPr>
          <w:p w14:paraId="18B24CCB"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0B38C424"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BC95BFE" w14:textId="77777777" w:rsidR="004F59F8" w:rsidRDefault="004F59F8" w:rsidP="004F59F8"/>
        </w:tc>
      </w:tr>
      <w:tr w:rsidR="004F59F8" w14:paraId="2A5AA415" w14:textId="77777777" w:rsidTr="004F59F8">
        <w:trPr>
          <w:trHeight w:val="1164"/>
        </w:trPr>
        <w:tc>
          <w:tcPr>
            <w:tcW w:w="842" w:type="dxa"/>
            <w:tcBorders>
              <w:top w:val="single" w:sz="2" w:space="0" w:color="000000"/>
              <w:left w:val="single" w:sz="8" w:space="0" w:color="000000"/>
              <w:bottom w:val="single" w:sz="2" w:space="0" w:color="000000"/>
              <w:right w:val="single" w:sz="2" w:space="0" w:color="000000"/>
            </w:tcBorders>
          </w:tcPr>
          <w:p w14:paraId="6501B3D7" w14:textId="77777777" w:rsidR="004F59F8" w:rsidRDefault="004F59F8" w:rsidP="004F59F8">
            <w:pPr>
              <w:ind w:left="7"/>
              <w:jc w:val="center"/>
            </w:pPr>
            <w:r>
              <w:rPr>
                <w:rFonts w:ascii="Arial" w:eastAsia="Arial" w:hAnsi="Arial" w:cs="Arial"/>
                <w:sz w:val="23"/>
              </w:rPr>
              <w:t>1.2.5</w:t>
            </w:r>
          </w:p>
        </w:tc>
        <w:tc>
          <w:tcPr>
            <w:tcW w:w="4607" w:type="dxa"/>
            <w:tcBorders>
              <w:top w:val="single" w:sz="2" w:space="0" w:color="000000"/>
              <w:left w:val="single" w:sz="2" w:space="0" w:color="000000"/>
              <w:bottom w:val="single" w:sz="2" w:space="0" w:color="000000"/>
              <w:right w:val="single" w:sz="2" w:space="0" w:color="000000"/>
            </w:tcBorders>
          </w:tcPr>
          <w:p w14:paraId="0D5D3426" w14:textId="77777777" w:rsidR="004F59F8" w:rsidRDefault="004F59F8" w:rsidP="004F59F8">
            <w:pPr>
              <w:ind w:left="35"/>
            </w:pPr>
            <w:r>
              <w:rPr>
                <w:rFonts w:ascii="Arial" w:eastAsia="Arial" w:hAnsi="Arial" w:cs="Arial"/>
                <w:sz w:val="23"/>
              </w:rPr>
              <w:t>P.C. Sum of Kshs 150,000 for Inspection and Witness Testing of Pipes, Fittings and Equipment at manufacturer's premises by the Employer, Engineer and their representatives.</w:t>
            </w:r>
          </w:p>
        </w:tc>
        <w:tc>
          <w:tcPr>
            <w:tcW w:w="890" w:type="dxa"/>
            <w:tcBorders>
              <w:top w:val="single" w:sz="2" w:space="0" w:color="000000"/>
              <w:left w:val="single" w:sz="2" w:space="0" w:color="000000"/>
              <w:bottom w:val="single" w:sz="2" w:space="0" w:color="000000"/>
              <w:right w:val="single" w:sz="2" w:space="0" w:color="000000"/>
            </w:tcBorders>
          </w:tcPr>
          <w:p w14:paraId="4BA63EA4" w14:textId="77777777" w:rsidR="004F59F8" w:rsidRDefault="004F59F8" w:rsidP="004F59F8">
            <w:pPr>
              <w:ind w:left="68"/>
              <w:jc w:val="both"/>
            </w:pPr>
            <w:r>
              <w:rPr>
                <w:rFonts w:ascii="Arial" w:eastAsia="Arial" w:hAnsi="Arial" w:cs="Arial"/>
                <w:sz w:val="23"/>
              </w:rPr>
              <w:t>P.C Sum</w:t>
            </w:r>
          </w:p>
        </w:tc>
        <w:tc>
          <w:tcPr>
            <w:tcW w:w="1239" w:type="dxa"/>
            <w:tcBorders>
              <w:top w:val="single" w:sz="2" w:space="0" w:color="000000"/>
              <w:left w:val="single" w:sz="2" w:space="0" w:color="000000"/>
              <w:bottom w:val="single" w:sz="2" w:space="0" w:color="000000"/>
              <w:right w:val="single" w:sz="2" w:space="0" w:color="000000"/>
            </w:tcBorders>
          </w:tcPr>
          <w:p w14:paraId="43BDF331"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692781EE"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BB06D37" w14:textId="77777777" w:rsidR="004F59F8" w:rsidRDefault="004F59F8" w:rsidP="004F59F8"/>
        </w:tc>
      </w:tr>
      <w:tr w:rsidR="004F59F8" w14:paraId="092C5EF3" w14:textId="77777777" w:rsidTr="004F59F8">
        <w:trPr>
          <w:trHeight w:val="874"/>
        </w:trPr>
        <w:tc>
          <w:tcPr>
            <w:tcW w:w="842" w:type="dxa"/>
            <w:tcBorders>
              <w:top w:val="single" w:sz="2" w:space="0" w:color="000000"/>
              <w:left w:val="single" w:sz="8" w:space="0" w:color="000000"/>
              <w:bottom w:val="single" w:sz="2" w:space="0" w:color="000000"/>
              <w:right w:val="single" w:sz="2" w:space="0" w:color="000000"/>
            </w:tcBorders>
          </w:tcPr>
          <w:p w14:paraId="72558FF2" w14:textId="77777777" w:rsidR="004F59F8" w:rsidRDefault="004F59F8" w:rsidP="004F59F8">
            <w:pPr>
              <w:ind w:left="7"/>
              <w:jc w:val="center"/>
            </w:pPr>
            <w:r>
              <w:rPr>
                <w:rFonts w:ascii="Arial" w:eastAsia="Arial" w:hAnsi="Arial" w:cs="Arial"/>
                <w:sz w:val="23"/>
              </w:rPr>
              <w:t>1.2.6</w:t>
            </w:r>
          </w:p>
        </w:tc>
        <w:tc>
          <w:tcPr>
            <w:tcW w:w="4607" w:type="dxa"/>
            <w:tcBorders>
              <w:top w:val="single" w:sz="2" w:space="0" w:color="000000"/>
              <w:left w:val="single" w:sz="2" w:space="0" w:color="000000"/>
              <w:bottom w:val="single" w:sz="2" w:space="0" w:color="000000"/>
              <w:right w:val="single" w:sz="2" w:space="0" w:color="000000"/>
            </w:tcBorders>
          </w:tcPr>
          <w:p w14:paraId="57801A58" w14:textId="77777777" w:rsidR="004F59F8" w:rsidRDefault="004F59F8" w:rsidP="004F59F8">
            <w:pPr>
              <w:ind w:left="35"/>
            </w:pPr>
            <w:r>
              <w:rPr>
                <w:rFonts w:ascii="Arial" w:eastAsia="Arial" w:hAnsi="Arial" w:cs="Arial"/>
                <w:sz w:val="23"/>
              </w:rPr>
              <w:t>Allow a Provisional Sum of Kshs. 100,000.00 to cater for materials testing as may be ordered by the Engineer, including concrete tests and soil tests</w:t>
            </w:r>
          </w:p>
        </w:tc>
        <w:tc>
          <w:tcPr>
            <w:tcW w:w="890" w:type="dxa"/>
            <w:tcBorders>
              <w:top w:val="single" w:sz="2" w:space="0" w:color="000000"/>
              <w:left w:val="single" w:sz="2" w:space="0" w:color="000000"/>
              <w:bottom w:val="single" w:sz="2" w:space="0" w:color="000000"/>
              <w:right w:val="single" w:sz="2" w:space="0" w:color="000000"/>
            </w:tcBorders>
          </w:tcPr>
          <w:p w14:paraId="687F7D4E" w14:textId="77777777" w:rsidR="004F59F8" w:rsidRDefault="004F59F8" w:rsidP="004F59F8">
            <w:pPr>
              <w:ind w:left="68"/>
              <w:jc w:val="both"/>
            </w:pPr>
            <w:r>
              <w:rPr>
                <w:rFonts w:ascii="Arial" w:eastAsia="Arial" w:hAnsi="Arial" w:cs="Arial"/>
                <w:sz w:val="23"/>
              </w:rPr>
              <w:t>P.C Sum</w:t>
            </w:r>
          </w:p>
        </w:tc>
        <w:tc>
          <w:tcPr>
            <w:tcW w:w="1239" w:type="dxa"/>
            <w:tcBorders>
              <w:top w:val="single" w:sz="2" w:space="0" w:color="000000"/>
              <w:left w:val="single" w:sz="2" w:space="0" w:color="000000"/>
              <w:bottom w:val="single" w:sz="2" w:space="0" w:color="000000"/>
              <w:right w:val="single" w:sz="2" w:space="0" w:color="000000"/>
            </w:tcBorders>
          </w:tcPr>
          <w:p w14:paraId="7DF70348"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0845DB38"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7AF7A2C5" w14:textId="77777777" w:rsidR="004F59F8" w:rsidRDefault="004F59F8" w:rsidP="004F59F8"/>
        </w:tc>
      </w:tr>
      <w:tr w:rsidR="004F59F8" w14:paraId="01F57C7E"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06433BAA" w14:textId="77777777" w:rsidR="004F59F8" w:rsidRDefault="004F59F8" w:rsidP="004F59F8">
            <w:pPr>
              <w:ind w:left="7"/>
              <w:jc w:val="center"/>
            </w:pPr>
            <w:r>
              <w:rPr>
                <w:rFonts w:ascii="Arial" w:eastAsia="Arial" w:hAnsi="Arial" w:cs="Arial"/>
                <w:sz w:val="23"/>
              </w:rPr>
              <w:t>1.2.7</w:t>
            </w:r>
          </w:p>
        </w:tc>
        <w:tc>
          <w:tcPr>
            <w:tcW w:w="4607" w:type="dxa"/>
            <w:tcBorders>
              <w:top w:val="single" w:sz="2" w:space="0" w:color="000000"/>
              <w:left w:val="single" w:sz="2" w:space="0" w:color="000000"/>
              <w:bottom w:val="single" w:sz="2" w:space="0" w:color="000000"/>
              <w:right w:val="single" w:sz="2" w:space="0" w:color="000000"/>
            </w:tcBorders>
          </w:tcPr>
          <w:p w14:paraId="5C54A2C0" w14:textId="77777777" w:rsidR="004F59F8" w:rsidRDefault="004F59F8" w:rsidP="004F59F8">
            <w:pPr>
              <w:ind w:left="43" w:hanging="8"/>
            </w:pPr>
            <w:r>
              <w:rPr>
                <w:rFonts w:ascii="Arial" w:eastAsia="Arial" w:hAnsi="Arial" w:cs="Arial"/>
                <w:sz w:val="23"/>
              </w:rPr>
              <w:t xml:space="preserve">Add a percentage to items 1.2.5  and 1.2.6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35F49038" w14:textId="77777777" w:rsidR="004F59F8" w:rsidRDefault="004F59F8" w:rsidP="004F59F8">
            <w:pPr>
              <w:ind w:left="10"/>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024D807A"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72466A69"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26D30CA" w14:textId="77777777" w:rsidR="004F59F8" w:rsidRDefault="004F59F8" w:rsidP="004F59F8"/>
        </w:tc>
      </w:tr>
      <w:tr w:rsidR="004F59F8" w14:paraId="30A73BCB" w14:textId="77777777" w:rsidTr="004F59F8">
        <w:trPr>
          <w:trHeight w:val="324"/>
        </w:trPr>
        <w:tc>
          <w:tcPr>
            <w:tcW w:w="842" w:type="dxa"/>
            <w:tcBorders>
              <w:top w:val="single" w:sz="2" w:space="0" w:color="000000"/>
              <w:left w:val="single" w:sz="8" w:space="0" w:color="000000"/>
              <w:bottom w:val="single" w:sz="2" w:space="0" w:color="000000"/>
              <w:right w:val="single" w:sz="2" w:space="0" w:color="000000"/>
            </w:tcBorders>
          </w:tcPr>
          <w:p w14:paraId="41B5AFB6" w14:textId="77777777" w:rsidR="004F59F8" w:rsidRDefault="004F59F8" w:rsidP="004F59F8">
            <w:pPr>
              <w:ind w:left="17"/>
              <w:jc w:val="center"/>
            </w:pPr>
            <w:r>
              <w:rPr>
                <w:rFonts w:ascii="Arial" w:eastAsia="Arial" w:hAnsi="Arial" w:cs="Arial"/>
                <w:sz w:val="23"/>
              </w:rPr>
              <w:t>1.3</w:t>
            </w:r>
          </w:p>
        </w:tc>
        <w:tc>
          <w:tcPr>
            <w:tcW w:w="4607" w:type="dxa"/>
            <w:tcBorders>
              <w:top w:val="single" w:sz="2" w:space="0" w:color="000000"/>
              <w:left w:val="single" w:sz="2" w:space="0" w:color="000000"/>
              <w:bottom w:val="single" w:sz="2" w:space="0" w:color="000000"/>
              <w:right w:val="single" w:sz="2" w:space="0" w:color="000000"/>
            </w:tcBorders>
          </w:tcPr>
          <w:p w14:paraId="7222ACF6" w14:textId="77777777" w:rsidR="004F59F8" w:rsidRDefault="004F59F8" w:rsidP="004F59F8">
            <w:pPr>
              <w:ind w:left="35"/>
              <w:jc w:val="both"/>
            </w:pPr>
            <w:r>
              <w:rPr>
                <w:rFonts w:ascii="Arial" w:eastAsia="Arial" w:hAnsi="Arial" w:cs="Arial"/>
                <w:b/>
                <w:sz w:val="23"/>
              </w:rPr>
              <w:t>Establishment of site office for the Engineer's</w:t>
            </w:r>
          </w:p>
        </w:tc>
        <w:tc>
          <w:tcPr>
            <w:tcW w:w="890" w:type="dxa"/>
            <w:tcBorders>
              <w:top w:val="single" w:sz="2" w:space="0" w:color="000000"/>
              <w:left w:val="single" w:sz="2" w:space="0" w:color="000000"/>
              <w:bottom w:val="single" w:sz="2" w:space="0" w:color="000000"/>
              <w:right w:val="single" w:sz="2" w:space="0" w:color="000000"/>
            </w:tcBorders>
          </w:tcPr>
          <w:p w14:paraId="37525407"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6C6E515B"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5F33EE77"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6504656" w14:textId="77777777" w:rsidR="004F59F8" w:rsidRDefault="004F59F8" w:rsidP="004F59F8"/>
        </w:tc>
      </w:tr>
      <w:tr w:rsidR="004F59F8" w14:paraId="3819D2FB" w14:textId="77777777" w:rsidTr="004F59F8">
        <w:trPr>
          <w:trHeight w:val="1193"/>
        </w:trPr>
        <w:tc>
          <w:tcPr>
            <w:tcW w:w="842" w:type="dxa"/>
            <w:tcBorders>
              <w:top w:val="single" w:sz="2" w:space="0" w:color="000000"/>
              <w:left w:val="single" w:sz="8" w:space="0" w:color="000000"/>
              <w:bottom w:val="single" w:sz="2" w:space="0" w:color="000000"/>
              <w:right w:val="single" w:sz="2" w:space="0" w:color="000000"/>
            </w:tcBorders>
          </w:tcPr>
          <w:p w14:paraId="1AAD9977" w14:textId="77777777" w:rsidR="004F59F8" w:rsidRDefault="004F59F8" w:rsidP="004F59F8">
            <w:pPr>
              <w:ind w:left="16"/>
              <w:jc w:val="center"/>
            </w:pPr>
            <w:r>
              <w:rPr>
                <w:rFonts w:ascii="Arial" w:eastAsia="Arial" w:hAnsi="Arial" w:cs="Arial"/>
                <w:sz w:val="23"/>
              </w:rPr>
              <w:t>1.3.1</w:t>
            </w:r>
          </w:p>
        </w:tc>
        <w:tc>
          <w:tcPr>
            <w:tcW w:w="4607" w:type="dxa"/>
            <w:tcBorders>
              <w:top w:val="single" w:sz="2" w:space="0" w:color="000000"/>
              <w:left w:val="single" w:sz="2" w:space="0" w:color="000000"/>
              <w:bottom w:val="single" w:sz="2" w:space="0" w:color="000000"/>
              <w:right w:val="single" w:sz="2" w:space="0" w:color="000000"/>
            </w:tcBorders>
          </w:tcPr>
          <w:p w14:paraId="10E51EFC" w14:textId="77777777" w:rsidR="004F59F8" w:rsidRDefault="004F59F8" w:rsidP="004F59F8">
            <w:pPr>
              <w:ind w:left="35" w:right="28"/>
              <w:jc w:val="both"/>
            </w:pPr>
            <w:r>
              <w:rPr>
                <w:rFonts w:ascii="Arial" w:eastAsia="Arial" w:hAnsi="Arial" w:cs="Arial"/>
                <w:sz w:val="23"/>
              </w:rPr>
              <w:t>Allow a Provisional Sum of Kshs. 600,000.00 provision of rented offices for RE's Staff within Meru Town including monthly payments for Water,electricity supply and telephone services as specified in the</w:t>
            </w:r>
          </w:p>
        </w:tc>
        <w:tc>
          <w:tcPr>
            <w:tcW w:w="890" w:type="dxa"/>
            <w:tcBorders>
              <w:top w:val="single" w:sz="2" w:space="0" w:color="000000"/>
              <w:left w:val="single" w:sz="2" w:space="0" w:color="000000"/>
              <w:bottom w:val="single" w:sz="2" w:space="0" w:color="000000"/>
              <w:right w:val="single" w:sz="2" w:space="0" w:color="000000"/>
            </w:tcBorders>
          </w:tcPr>
          <w:p w14:paraId="40E2583A" w14:textId="77777777" w:rsidR="004F59F8" w:rsidRDefault="004F59F8" w:rsidP="004F59F8">
            <w:pPr>
              <w:ind w:left="32"/>
              <w:jc w:val="center"/>
            </w:pPr>
            <w:r>
              <w:rPr>
                <w:rFonts w:ascii="Arial" w:eastAsia="Arial" w:hAnsi="Arial" w:cs="Arial"/>
                <w:sz w:val="23"/>
              </w:rPr>
              <w:t>Lump sum</w:t>
            </w:r>
          </w:p>
        </w:tc>
        <w:tc>
          <w:tcPr>
            <w:tcW w:w="1239" w:type="dxa"/>
            <w:tcBorders>
              <w:top w:val="single" w:sz="2" w:space="0" w:color="000000"/>
              <w:left w:val="single" w:sz="2" w:space="0" w:color="000000"/>
              <w:bottom w:val="single" w:sz="2" w:space="0" w:color="000000"/>
              <w:right w:val="single" w:sz="2" w:space="0" w:color="000000"/>
            </w:tcBorders>
          </w:tcPr>
          <w:p w14:paraId="465F8921"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5A1C8B95"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423AFBE" w14:textId="77777777" w:rsidR="004F59F8" w:rsidRDefault="004F59F8" w:rsidP="004F59F8"/>
        </w:tc>
      </w:tr>
      <w:tr w:rsidR="004F59F8" w14:paraId="621102E9"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51BFC18C" w14:textId="77777777" w:rsidR="004F59F8" w:rsidRDefault="004F59F8" w:rsidP="004F59F8">
            <w:pPr>
              <w:ind w:left="16"/>
              <w:jc w:val="center"/>
            </w:pPr>
            <w:r>
              <w:rPr>
                <w:rFonts w:ascii="Arial" w:eastAsia="Arial" w:hAnsi="Arial" w:cs="Arial"/>
                <w:sz w:val="23"/>
              </w:rPr>
              <w:lastRenderedPageBreak/>
              <w:t>1.3.2</w:t>
            </w:r>
          </w:p>
        </w:tc>
        <w:tc>
          <w:tcPr>
            <w:tcW w:w="4607" w:type="dxa"/>
            <w:tcBorders>
              <w:top w:val="single" w:sz="2" w:space="0" w:color="000000"/>
              <w:left w:val="single" w:sz="2" w:space="0" w:color="000000"/>
              <w:bottom w:val="single" w:sz="2" w:space="0" w:color="000000"/>
              <w:right w:val="single" w:sz="2" w:space="0" w:color="000000"/>
            </w:tcBorders>
          </w:tcPr>
          <w:p w14:paraId="4470F3F2" w14:textId="77777777" w:rsidR="004F59F8" w:rsidRDefault="004F59F8" w:rsidP="004F59F8">
            <w:pPr>
              <w:ind w:left="35"/>
            </w:pPr>
            <w:r>
              <w:rPr>
                <w:rFonts w:ascii="Arial" w:eastAsia="Arial" w:hAnsi="Arial" w:cs="Arial"/>
                <w:sz w:val="23"/>
              </w:rPr>
              <w:t xml:space="preserve">Add a percentage to item 1.3.1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3C4B6DD2" w14:textId="77777777" w:rsidR="004F59F8" w:rsidRDefault="004F59F8" w:rsidP="004F59F8">
            <w:pPr>
              <w:ind w:left="10"/>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34C0E223"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66B0322D"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081E3E8" w14:textId="77777777" w:rsidR="004F59F8" w:rsidRDefault="004F59F8" w:rsidP="004F59F8"/>
        </w:tc>
      </w:tr>
      <w:tr w:rsidR="004F59F8" w14:paraId="717A55A2" w14:textId="77777777" w:rsidTr="004F59F8">
        <w:trPr>
          <w:trHeight w:val="1164"/>
        </w:trPr>
        <w:tc>
          <w:tcPr>
            <w:tcW w:w="842" w:type="dxa"/>
            <w:tcBorders>
              <w:top w:val="single" w:sz="2" w:space="0" w:color="000000"/>
              <w:left w:val="single" w:sz="8" w:space="0" w:color="000000"/>
              <w:bottom w:val="single" w:sz="2" w:space="0" w:color="000000"/>
              <w:right w:val="single" w:sz="2" w:space="0" w:color="000000"/>
            </w:tcBorders>
          </w:tcPr>
          <w:p w14:paraId="41A9975C" w14:textId="77777777" w:rsidR="004F59F8" w:rsidRDefault="004F59F8" w:rsidP="004F59F8">
            <w:pPr>
              <w:ind w:left="16"/>
              <w:jc w:val="center"/>
            </w:pPr>
            <w:r>
              <w:rPr>
                <w:rFonts w:ascii="Arial" w:eastAsia="Arial" w:hAnsi="Arial" w:cs="Arial"/>
                <w:sz w:val="23"/>
              </w:rPr>
              <w:t>1.3.3</w:t>
            </w:r>
          </w:p>
        </w:tc>
        <w:tc>
          <w:tcPr>
            <w:tcW w:w="4607" w:type="dxa"/>
            <w:tcBorders>
              <w:top w:val="single" w:sz="2" w:space="0" w:color="000000"/>
              <w:left w:val="single" w:sz="2" w:space="0" w:color="000000"/>
              <w:bottom w:val="single" w:sz="2" w:space="0" w:color="000000"/>
              <w:right w:val="single" w:sz="2" w:space="0" w:color="000000"/>
            </w:tcBorders>
          </w:tcPr>
          <w:p w14:paraId="222081C9" w14:textId="77777777" w:rsidR="004F59F8" w:rsidRDefault="004F59F8" w:rsidP="004F59F8">
            <w:pPr>
              <w:ind w:left="35" w:right="27"/>
              <w:jc w:val="both"/>
            </w:pPr>
            <w:r>
              <w:rPr>
                <w:rFonts w:ascii="Arial" w:eastAsia="Arial" w:hAnsi="Arial" w:cs="Arial"/>
                <w:sz w:val="23"/>
              </w:rPr>
              <w:t xml:space="preserve">Allow a Provisional Sum of Kshs. 400,000.00 for provision and maintainance of RE's office with furniture and Equipment as listed in Appendix A, to revert back to </w:t>
            </w:r>
            <w:r>
              <w:rPr>
                <w:rFonts w:ascii="Arial" w:eastAsia="Arial" w:hAnsi="Arial" w:cs="Arial"/>
                <w:b/>
                <w:sz w:val="23"/>
              </w:rPr>
              <w:t>MeRuWASCO</w:t>
            </w:r>
            <w:r>
              <w:rPr>
                <w:rFonts w:ascii="Arial" w:eastAsia="Arial" w:hAnsi="Arial" w:cs="Arial"/>
                <w:sz w:val="23"/>
              </w:rPr>
              <w:t xml:space="preserve"> at the end of contract</w:t>
            </w:r>
          </w:p>
        </w:tc>
        <w:tc>
          <w:tcPr>
            <w:tcW w:w="890" w:type="dxa"/>
            <w:tcBorders>
              <w:top w:val="single" w:sz="2" w:space="0" w:color="000000"/>
              <w:left w:val="single" w:sz="2" w:space="0" w:color="000000"/>
              <w:bottom w:val="single" w:sz="2" w:space="0" w:color="000000"/>
              <w:right w:val="single" w:sz="2" w:space="0" w:color="000000"/>
            </w:tcBorders>
          </w:tcPr>
          <w:p w14:paraId="541FBBEF" w14:textId="77777777" w:rsidR="004F59F8" w:rsidRDefault="004F59F8" w:rsidP="004F59F8">
            <w:pPr>
              <w:ind w:left="32"/>
              <w:jc w:val="center"/>
            </w:pPr>
            <w:r>
              <w:rPr>
                <w:rFonts w:ascii="Arial" w:eastAsia="Arial" w:hAnsi="Arial" w:cs="Arial"/>
                <w:sz w:val="23"/>
              </w:rPr>
              <w:t>Lump sum</w:t>
            </w:r>
          </w:p>
        </w:tc>
        <w:tc>
          <w:tcPr>
            <w:tcW w:w="1239" w:type="dxa"/>
            <w:tcBorders>
              <w:top w:val="single" w:sz="2" w:space="0" w:color="000000"/>
              <w:left w:val="single" w:sz="2" w:space="0" w:color="000000"/>
              <w:bottom w:val="single" w:sz="2" w:space="0" w:color="000000"/>
              <w:right w:val="single" w:sz="2" w:space="0" w:color="000000"/>
            </w:tcBorders>
          </w:tcPr>
          <w:p w14:paraId="60799757"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33AFC471"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790FE2BD" w14:textId="77777777" w:rsidR="004F59F8" w:rsidRDefault="004F59F8" w:rsidP="004F59F8"/>
        </w:tc>
      </w:tr>
      <w:tr w:rsidR="004F59F8" w14:paraId="2933C2CE"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7D34141F" w14:textId="77777777" w:rsidR="004F59F8" w:rsidRDefault="004F59F8" w:rsidP="004F59F8">
            <w:pPr>
              <w:ind w:left="16"/>
              <w:jc w:val="center"/>
            </w:pPr>
            <w:r>
              <w:rPr>
                <w:rFonts w:ascii="Arial" w:eastAsia="Arial" w:hAnsi="Arial" w:cs="Arial"/>
                <w:sz w:val="23"/>
              </w:rPr>
              <w:t>1.3.4</w:t>
            </w:r>
          </w:p>
        </w:tc>
        <w:tc>
          <w:tcPr>
            <w:tcW w:w="4607" w:type="dxa"/>
            <w:tcBorders>
              <w:top w:val="single" w:sz="2" w:space="0" w:color="000000"/>
              <w:left w:val="single" w:sz="2" w:space="0" w:color="000000"/>
              <w:bottom w:val="single" w:sz="2" w:space="0" w:color="000000"/>
              <w:right w:val="single" w:sz="2" w:space="0" w:color="000000"/>
            </w:tcBorders>
          </w:tcPr>
          <w:p w14:paraId="51F4D53C" w14:textId="77777777" w:rsidR="004F59F8" w:rsidRDefault="004F59F8" w:rsidP="004F59F8">
            <w:pPr>
              <w:ind w:left="35"/>
            </w:pPr>
            <w:r>
              <w:rPr>
                <w:rFonts w:ascii="Arial" w:eastAsia="Arial" w:hAnsi="Arial" w:cs="Arial"/>
                <w:sz w:val="23"/>
              </w:rPr>
              <w:t xml:space="preserve">Add a percentage to item 1.3.3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38A52EE5" w14:textId="77777777" w:rsidR="004F59F8" w:rsidRDefault="004F59F8" w:rsidP="004F59F8">
            <w:pPr>
              <w:ind w:left="19"/>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3404E7B3"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3B399612"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B3EF46D" w14:textId="77777777" w:rsidR="004F59F8" w:rsidRDefault="004F59F8" w:rsidP="004F59F8"/>
        </w:tc>
      </w:tr>
      <w:tr w:rsidR="004F59F8" w14:paraId="2ADF0BE5" w14:textId="77777777" w:rsidTr="004F59F8">
        <w:trPr>
          <w:trHeight w:val="300"/>
        </w:trPr>
        <w:tc>
          <w:tcPr>
            <w:tcW w:w="842" w:type="dxa"/>
            <w:tcBorders>
              <w:top w:val="single" w:sz="2" w:space="0" w:color="000000"/>
              <w:left w:val="single" w:sz="8" w:space="0" w:color="000000"/>
              <w:bottom w:val="single" w:sz="2" w:space="0" w:color="000000"/>
              <w:right w:val="single" w:sz="2" w:space="0" w:color="000000"/>
            </w:tcBorders>
          </w:tcPr>
          <w:p w14:paraId="41C51E12" w14:textId="77777777" w:rsidR="004F59F8" w:rsidRDefault="004F59F8" w:rsidP="004F59F8"/>
        </w:tc>
        <w:tc>
          <w:tcPr>
            <w:tcW w:w="5497" w:type="dxa"/>
            <w:gridSpan w:val="2"/>
            <w:tcBorders>
              <w:top w:val="single" w:sz="2" w:space="0" w:color="000000"/>
              <w:left w:val="single" w:sz="2" w:space="0" w:color="000000"/>
              <w:bottom w:val="single" w:sz="8" w:space="0" w:color="000000"/>
              <w:right w:val="single" w:sz="2" w:space="0" w:color="000000"/>
            </w:tcBorders>
          </w:tcPr>
          <w:p w14:paraId="421F6C16" w14:textId="77777777" w:rsidR="004F59F8" w:rsidRDefault="004F59F8" w:rsidP="004F59F8">
            <w:pPr>
              <w:ind w:left="35"/>
            </w:pPr>
            <w:r>
              <w:rPr>
                <w:rFonts w:ascii="Arial" w:eastAsia="Arial" w:hAnsi="Arial" w:cs="Arial"/>
                <w:b/>
                <w:sz w:val="23"/>
              </w:rPr>
              <w:t>PAGE TOTAL CARRIED TO SECTION COLLECTION SHEET</w:t>
            </w:r>
          </w:p>
        </w:tc>
        <w:tc>
          <w:tcPr>
            <w:tcW w:w="1239" w:type="dxa"/>
            <w:tcBorders>
              <w:top w:val="single" w:sz="2" w:space="0" w:color="000000"/>
              <w:left w:val="single" w:sz="2" w:space="0" w:color="000000"/>
              <w:bottom w:val="single" w:sz="2" w:space="0" w:color="000000"/>
              <w:right w:val="single" w:sz="2" w:space="0" w:color="000000"/>
            </w:tcBorders>
          </w:tcPr>
          <w:p w14:paraId="4A824FC6"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043B3939"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F0EEE76" w14:textId="77777777" w:rsidR="004F59F8" w:rsidRDefault="004F59F8" w:rsidP="004F59F8"/>
        </w:tc>
      </w:tr>
    </w:tbl>
    <w:p w14:paraId="49D820BD" w14:textId="77777777" w:rsidR="004F59F8" w:rsidRDefault="004F59F8" w:rsidP="004F59F8">
      <w:pPr>
        <w:ind w:left="-1440" w:right="10800"/>
      </w:pPr>
    </w:p>
    <w:tbl>
      <w:tblPr>
        <w:tblStyle w:val="TableGrid"/>
        <w:tblW w:w="10430" w:type="dxa"/>
        <w:tblInd w:w="-401" w:type="dxa"/>
        <w:tblCellMar>
          <w:top w:w="54" w:type="dxa"/>
        </w:tblCellMar>
        <w:tblLook w:val="04A0" w:firstRow="1" w:lastRow="0" w:firstColumn="1" w:lastColumn="0" w:noHBand="0" w:noVBand="1"/>
      </w:tblPr>
      <w:tblGrid>
        <w:gridCol w:w="842"/>
        <w:gridCol w:w="4606"/>
        <w:gridCol w:w="890"/>
        <w:gridCol w:w="1239"/>
        <w:gridCol w:w="1325"/>
        <w:gridCol w:w="1528"/>
      </w:tblGrid>
      <w:tr w:rsidR="004F59F8" w14:paraId="01406185" w14:textId="77777777" w:rsidTr="004F59F8">
        <w:trPr>
          <w:trHeight w:val="1336"/>
        </w:trPr>
        <w:tc>
          <w:tcPr>
            <w:tcW w:w="10430" w:type="dxa"/>
            <w:gridSpan w:val="6"/>
            <w:tcBorders>
              <w:top w:val="single" w:sz="8" w:space="0" w:color="000000"/>
              <w:left w:val="single" w:sz="8" w:space="0" w:color="000000"/>
              <w:bottom w:val="single" w:sz="14" w:space="0" w:color="000000"/>
              <w:right w:val="single" w:sz="8" w:space="0" w:color="000000"/>
            </w:tcBorders>
          </w:tcPr>
          <w:p w14:paraId="036CD69E" w14:textId="1FCF2671" w:rsidR="004F59F8" w:rsidRDefault="004F59F8" w:rsidP="004F59F8">
            <w:pPr>
              <w:ind w:left="41"/>
              <w:jc w:val="both"/>
            </w:pPr>
            <w:r>
              <w:rPr>
                <w:rFonts w:ascii="Arial" w:eastAsia="Arial" w:hAnsi="Arial" w:cs="Arial"/>
                <w:b/>
                <w:sz w:val="23"/>
              </w:rPr>
              <w:t xml:space="preserve">CONSULTING SERVICES TO DEVELOP BANKABLE WATER PROPOSALS FOR WATER SERVICE </w:t>
            </w:r>
          </w:p>
          <w:p w14:paraId="01722AB8" w14:textId="77777777" w:rsidR="004F59F8" w:rsidRDefault="004F59F8" w:rsidP="004F59F8">
            <w:pPr>
              <w:ind w:left="4"/>
              <w:jc w:val="center"/>
            </w:pPr>
            <w:r>
              <w:rPr>
                <w:rFonts w:ascii="Arial" w:eastAsia="Arial" w:hAnsi="Arial" w:cs="Arial"/>
                <w:b/>
                <w:sz w:val="23"/>
              </w:rPr>
              <w:t>PROVIDERS FOR COMMERCIAL FINANCING</w:t>
            </w:r>
          </w:p>
          <w:p w14:paraId="13DD749E" w14:textId="77777777" w:rsidR="004F59F8" w:rsidRDefault="004F59F8" w:rsidP="004F59F8">
            <w:pPr>
              <w:ind w:left="4"/>
              <w:jc w:val="center"/>
            </w:pPr>
            <w:r>
              <w:rPr>
                <w:rFonts w:ascii="Arial" w:eastAsia="Arial" w:hAnsi="Arial" w:cs="Arial"/>
                <w:b/>
                <w:sz w:val="23"/>
              </w:rPr>
              <w:t>BMZ ID: 2013 65 402 (WSTF – Phase III)</w:t>
            </w:r>
          </w:p>
          <w:p w14:paraId="31CF857A" w14:textId="77777777" w:rsidR="004F59F8" w:rsidRDefault="004F59F8" w:rsidP="004F59F8">
            <w:pPr>
              <w:ind w:left="7"/>
              <w:jc w:val="center"/>
            </w:pPr>
            <w:r>
              <w:rPr>
                <w:rFonts w:ascii="Arial" w:eastAsia="Arial" w:hAnsi="Arial" w:cs="Arial"/>
                <w:b/>
                <w:sz w:val="23"/>
              </w:rPr>
              <w:t>BMZ ID: 2016 65 124 (WSTF – Phase IV)</w:t>
            </w:r>
          </w:p>
        </w:tc>
      </w:tr>
      <w:tr w:rsidR="004F59F8" w14:paraId="2D44D3D1" w14:textId="77777777" w:rsidTr="004F59F8">
        <w:trPr>
          <w:trHeight w:val="322"/>
        </w:trPr>
        <w:tc>
          <w:tcPr>
            <w:tcW w:w="10430" w:type="dxa"/>
            <w:gridSpan w:val="6"/>
            <w:tcBorders>
              <w:top w:val="single" w:sz="14" w:space="0" w:color="000000"/>
              <w:left w:val="single" w:sz="8" w:space="0" w:color="000000"/>
              <w:bottom w:val="single" w:sz="14" w:space="0" w:color="000000"/>
              <w:right w:val="single" w:sz="8" w:space="0" w:color="000000"/>
            </w:tcBorders>
          </w:tcPr>
          <w:p w14:paraId="1DE9CC06" w14:textId="77777777" w:rsidR="004F59F8" w:rsidRDefault="004F59F8" w:rsidP="004F59F8">
            <w:pPr>
              <w:ind w:left="36"/>
            </w:pPr>
            <w:r>
              <w:rPr>
                <w:rFonts w:ascii="Arial" w:eastAsia="Arial" w:hAnsi="Arial" w:cs="Arial"/>
                <w:b/>
                <w:sz w:val="23"/>
                <w:u w:val="single" w:color="000000"/>
              </w:rPr>
              <w:t>Bill No. 1 : Preliminary and General Items</w:t>
            </w:r>
          </w:p>
        </w:tc>
      </w:tr>
      <w:tr w:rsidR="004F59F8" w14:paraId="11B88573" w14:textId="77777777" w:rsidTr="004F59F8">
        <w:trPr>
          <w:trHeight w:val="290"/>
        </w:trPr>
        <w:tc>
          <w:tcPr>
            <w:tcW w:w="842" w:type="dxa"/>
            <w:vMerge w:val="restart"/>
            <w:tcBorders>
              <w:top w:val="single" w:sz="14" w:space="0" w:color="000000"/>
              <w:left w:val="single" w:sz="8" w:space="0" w:color="000000"/>
              <w:bottom w:val="single" w:sz="15" w:space="0" w:color="000000"/>
              <w:right w:val="single" w:sz="2" w:space="0" w:color="000000"/>
            </w:tcBorders>
          </w:tcPr>
          <w:p w14:paraId="447EC727" w14:textId="77777777" w:rsidR="004F59F8" w:rsidRDefault="004F59F8" w:rsidP="004F59F8">
            <w:pPr>
              <w:ind w:left="202"/>
            </w:pPr>
            <w:r>
              <w:rPr>
                <w:rFonts w:ascii="Arial" w:eastAsia="Arial" w:hAnsi="Arial" w:cs="Arial"/>
                <w:b/>
                <w:sz w:val="23"/>
              </w:rPr>
              <w:t>ITEM</w:t>
            </w:r>
          </w:p>
        </w:tc>
        <w:tc>
          <w:tcPr>
            <w:tcW w:w="4607" w:type="dxa"/>
            <w:vMerge w:val="restart"/>
            <w:tcBorders>
              <w:top w:val="single" w:sz="14" w:space="0" w:color="000000"/>
              <w:left w:val="single" w:sz="2" w:space="0" w:color="000000"/>
              <w:bottom w:val="single" w:sz="15" w:space="0" w:color="000000"/>
              <w:right w:val="single" w:sz="2" w:space="0" w:color="000000"/>
            </w:tcBorders>
          </w:tcPr>
          <w:p w14:paraId="4EAAEEEB" w14:textId="77777777" w:rsidR="004F59F8" w:rsidRDefault="004F59F8" w:rsidP="004F59F8">
            <w:pPr>
              <w:ind w:left="3"/>
              <w:jc w:val="center"/>
            </w:pPr>
            <w:r>
              <w:rPr>
                <w:rFonts w:ascii="Arial" w:eastAsia="Arial" w:hAnsi="Arial" w:cs="Arial"/>
                <w:b/>
                <w:sz w:val="23"/>
              </w:rPr>
              <w:t>DESCRIPTION</w:t>
            </w:r>
          </w:p>
        </w:tc>
        <w:tc>
          <w:tcPr>
            <w:tcW w:w="890" w:type="dxa"/>
            <w:vMerge w:val="restart"/>
            <w:tcBorders>
              <w:top w:val="single" w:sz="14" w:space="0" w:color="000000"/>
              <w:left w:val="single" w:sz="2" w:space="0" w:color="000000"/>
              <w:bottom w:val="single" w:sz="15" w:space="0" w:color="000000"/>
              <w:right w:val="single" w:sz="2" w:space="0" w:color="000000"/>
            </w:tcBorders>
          </w:tcPr>
          <w:p w14:paraId="0E9C9FB7" w14:textId="77777777" w:rsidR="004F59F8" w:rsidRDefault="004F59F8" w:rsidP="004F59F8">
            <w:pPr>
              <w:ind w:left="5"/>
              <w:jc w:val="center"/>
            </w:pPr>
            <w:r>
              <w:rPr>
                <w:rFonts w:ascii="Arial" w:eastAsia="Arial" w:hAnsi="Arial" w:cs="Arial"/>
                <w:b/>
                <w:sz w:val="23"/>
              </w:rPr>
              <w:t>UNIT</w:t>
            </w:r>
          </w:p>
        </w:tc>
        <w:tc>
          <w:tcPr>
            <w:tcW w:w="1239" w:type="dxa"/>
            <w:vMerge w:val="restart"/>
            <w:tcBorders>
              <w:top w:val="single" w:sz="14" w:space="0" w:color="000000"/>
              <w:left w:val="single" w:sz="2" w:space="0" w:color="000000"/>
              <w:bottom w:val="single" w:sz="15" w:space="0" w:color="000000"/>
              <w:right w:val="single" w:sz="2" w:space="0" w:color="000000"/>
            </w:tcBorders>
          </w:tcPr>
          <w:p w14:paraId="29A7EA00" w14:textId="77777777" w:rsidR="004F59F8" w:rsidRDefault="004F59F8" w:rsidP="004F59F8">
            <w:pPr>
              <w:ind w:left="15"/>
              <w:jc w:val="center"/>
            </w:pPr>
            <w:r>
              <w:rPr>
                <w:rFonts w:ascii="Arial" w:eastAsia="Arial" w:hAnsi="Arial" w:cs="Arial"/>
                <w:b/>
                <w:sz w:val="23"/>
              </w:rPr>
              <w:t>QTY</w:t>
            </w:r>
          </w:p>
        </w:tc>
        <w:tc>
          <w:tcPr>
            <w:tcW w:w="1325" w:type="dxa"/>
            <w:tcBorders>
              <w:top w:val="single" w:sz="14" w:space="0" w:color="000000"/>
              <w:left w:val="single" w:sz="2" w:space="0" w:color="000000"/>
              <w:bottom w:val="single" w:sz="2" w:space="0" w:color="000000"/>
              <w:right w:val="single" w:sz="2" w:space="0" w:color="000000"/>
            </w:tcBorders>
          </w:tcPr>
          <w:p w14:paraId="29C8D685" w14:textId="77777777" w:rsidR="004F59F8" w:rsidRDefault="004F59F8" w:rsidP="004F59F8">
            <w:pPr>
              <w:ind w:right="377"/>
              <w:jc w:val="right"/>
            </w:pPr>
            <w:r>
              <w:rPr>
                <w:rFonts w:ascii="Arial" w:eastAsia="Arial" w:hAnsi="Arial" w:cs="Arial"/>
                <w:b/>
                <w:sz w:val="23"/>
              </w:rPr>
              <w:t xml:space="preserve"> RATE       </w:t>
            </w:r>
          </w:p>
        </w:tc>
        <w:tc>
          <w:tcPr>
            <w:tcW w:w="1528" w:type="dxa"/>
            <w:tcBorders>
              <w:top w:val="single" w:sz="14" w:space="0" w:color="000000"/>
              <w:left w:val="single" w:sz="2" w:space="0" w:color="000000"/>
              <w:bottom w:val="single" w:sz="2" w:space="0" w:color="000000"/>
              <w:right w:val="single" w:sz="8" w:space="0" w:color="000000"/>
            </w:tcBorders>
          </w:tcPr>
          <w:p w14:paraId="18DA81F6" w14:textId="77777777" w:rsidR="004F59F8" w:rsidRDefault="004F59F8" w:rsidP="004F59F8">
            <w:pPr>
              <w:ind w:left="-8"/>
            </w:pPr>
            <w:r>
              <w:rPr>
                <w:rFonts w:ascii="Arial" w:eastAsia="Arial" w:hAnsi="Arial" w:cs="Arial"/>
                <w:b/>
                <w:sz w:val="23"/>
              </w:rPr>
              <w:t xml:space="preserve">  </w:t>
            </w:r>
          </w:p>
        </w:tc>
      </w:tr>
      <w:tr w:rsidR="004F59F8" w14:paraId="74CD72AE" w14:textId="77777777" w:rsidTr="004F59F8">
        <w:trPr>
          <w:trHeight w:val="305"/>
        </w:trPr>
        <w:tc>
          <w:tcPr>
            <w:tcW w:w="0" w:type="auto"/>
            <w:vMerge/>
            <w:tcBorders>
              <w:top w:val="nil"/>
              <w:left w:val="single" w:sz="8" w:space="0" w:color="000000"/>
              <w:bottom w:val="single" w:sz="15" w:space="0" w:color="000000"/>
              <w:right w:val="single" w:sz="2" w:space="0" w:color="000000"/>
            </w:tcBorders>
          </w:tcPr>
          <w:p w14:paraId="6EE44067"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45878F07"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7C86D0B0"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5B00E546" w14:textId="77777777" w:rsidR="004F59F8" w:rsidRDefault="004F59F8" w:rsidP="004F59F8"/>
        </w:tc>
        <w:tc>
          <w:tcPr>
            <w:tcW w:w="1325" w:type="dxa"/>
            <w:tcBorders>
              <w:top w:val="single" w:sz="2" w:space="0" w:color="000000"/>
              <w:left w:val="single" w:sz="2" w:space="0" w:color="000000"/>
              <w:bottom w:val="single" w:sz="15" w:space="0" w:color="000000"/>
              <w:right w:val="single" w:sz="2" w:space="0" w:color="000000"/>
            </w:tcBorders>
          </w:tcPr>
          <w:p w14:paraId="4C6899A7" w14:textId="77777777" w:rsidR="004F59F8" w:rsidRDefault="004F59F8" w:rsidP="004F59F8">
            <w:pPr>
              <w:ind w:left="4"/>
              <w:jc w:val="center"/>
            </w:pPr>
            <w:r>
              <w:rPr>
                <w:rFonts w:ascii="Arial" w:eastAsia="Arial" w:hAnsi="Arial" w:cs="Arial"/>
                <w:b/>
                <w:sz w:val="23"/>
              </w:rPr>
              <w:t xml:space="preserve"> Kshs. </w:t>
            </w:r>
          </w:p>
        </w:tc>
        <w:tc>
          <w:tcPr>
            <w:tcW w:w="1528" w:type="dxa"/>
            <w:tcBorders>
              <w:top w:val="single" w:sz="2" w:space="0" w:color="000000"/>
              <w:left w:val="single" w:sz="2" w:space="0" w:color="000000"/>
              <w:bottom w:val="single" w:sz="14" w:space="0" w:color="000000"/>
              <w:right w:val="single" w:sz="8" w:space="0" w:color="000000"/>
            </w:tcBorders>
          </w:tcPr>
          <w:p w14:paraId="63DB72BC" w14:textId="77777777" w:rsidR="004F59F8" w:rsidRDefault="004F59F8" w:rsidP="004F59F8">
            <w:pPr>
              <w:ind w:left="8"/>
              <w:jc w:val="center"/>
            </w:pPr>
            <w:r>
              <w:rPr>
                <w:rFonts w:ascii="Arial" w:eastAsia="Arial" w:hAnsi="Arial" w:cs="Arial"/>
                <w:b/>
                <w:sz w:val="23"/>
              </w:rPr>
              <w:t xml:space="preserve"> Kshs. </w:t>
            </w:r>
          </w:p>
        </w:tc>
      </w:tr>
      <w:tr w:rsidR="004F59F8" w14:paraId="78FA24A9" w14:textId="77777777" w:rsidTr="004F59F8">
        <w:trPr>
          <w:trHeight w:val="887"/>
        </w:trPr>
        <w:tc>
          <w:tcPr>
            <w:tcW w:w="842" w:type="dxa"/>
            <w:tcBorders>
              <w:top w:val="single" w:sz="15" w:space="0" w:color="000000"/>
              <w:left w:val="single" w:sz="8" w:space="0" w:color="000000"/>
              <w:bottom w:val="single" w:sz="2" w:space="0" w:color="000000"/>
              <w:right w:val="single" w:sz="2" w:space="0" w:color="000000"/>
            </w:tcBorders>
          </w:tcPr>
          <w:p w14:paraId="08B57BFE" w14:textId="77777777" w:rsidR="004F59F8" w:rsidRDefault="004F59F8" w:rsidP="004F59F8">
            <w:pPr>
              <w:ind w:left="16"/>
              <w:jc w:val="center"/>
            </w:pPr>
            <w:r>
              <w:rPr>
                <w:rFonts w:ascii="Arial" w:eastAsia="Arial" w:hAnsi="Arial" w:cs="Arial"/>
                <w:sz w:val="23"/>
              </w:rPr>
              <w:t>1.3.5</w:t>
            </w:r>
          </w:p>
        </w:tc>
        <w:tc>
          <w:tcPr>
            <w:tcW w:w="4607" w:type="dxa"/>
            <w:tcBorders>
              <w:top w:val="single" w:sz="15" w:space="0" w:color="000000"/>
              <w:left w:val="single" w:sz="2" w:space="0" w:color="000000"/>
              <w:bottom w:val="single" w:sz="2" w:space="0" w:color="000000"/>
              <w:right w:val="single" w:sz="2" w:space="0" w:color="000000"/>
            </w:tcBorders>
          </w:tcPr>
          <w:p w14:paraId="35627FA3" w14:textId="77777777" w:rsidR="004F59F8" w:rsidRDefault="004F59F8" w:rsidP="004F59F8">
            <w:pPr>
              <w:ind w:left="35" w:right="27"/>
              <w:jc w:val="both"/>
            </w:pPr>
            <w:r>
              <w:rPr>
                <w:rFonts w:ascii="Arial" w:eastAsia="Arial" w:hAnsi="Arial" w:cs="Arial"/>
                <w:sz w:val="23"/>
              </w:rPr>
              <w:t xml:space="preserve">Allow a Prime Cost sum of </w:t>
            </w:r>
            <w:r>
              <w:rPr>
                <w:rFonts w:ascii="Arial" w:eastAsia="Arial" w:hAnsi="Arial" w:cs="Arial"/>
                <w:b/>
                <w:sz w:val="23"/>
              </w:rPr>
              <w:t xml:space="preserve">Kshs. 20,000 per month </w:t>
            </w:r>
            <w:r>
              <w:rPr>
                <w:rFonts w:ascii="Arial" w:eastAsia="Arial" w:hAnsi="Arial" w:cs="Arial"/>
                <w:sz w:val="23"/>
              </w:rPr>
              <w:t>for the Resident Engineer's miscellaneous account to be used as directed by the Engineer.</w:t>
            </w:r>
          </w:p>
        </w:tc>
        <w:tc>
          <w:tcPr>
            <w:tcW w:w="890" w:type="dxa"/>
            <w:tcBorders>
              <w:top w:val="single" w:sz="15" w:space="0" w:color="000000"/>
              <w:left w:val="single" w:sz="2" w:space="0" w:color="000000"/>
              <w:bottom w:val="single" w:sz="2" w:space="0" w:color="000000"/>
              <w:right w:val="single" w:sz="2" w:space="0" w:color="000000"/>
            </w:tcBorders>
          </w:tcPr>
          <w:p w14:paraId="1EC76B2E" w14:textId="77777777" w:rsidR="004F59F8" w:rsidRDefault="004F59F8" w:rsidP="004F59F8">
            <w:pPr>
              <w:ind w:left="184"/>
            </w:pPr>
            <w:r>
              <w:rPr>
                <w:rFonts w:ascii="Arial" w:eastAsia="Arial" w:hAnsi="Arial" w:cs="Arial"/>
                <w:sz w:val="23"/>
              </w:rPr>
              <w:t>Month</w:t>
            </w:r>
          </w:p>
        </w:tc>
        <w:tc>
          <w:tcPr>
            <w:tcW w:w="1239" w:type="dxa"/>
            <w:tcBorders>
              <w:top w:val="single" w:sz="15" w:space="0" w:color="000000"/>
              <w:left w:val="single" w:sz="2" w:space="0" w:color="000000"/>
              <w:bottom w:val="single" w:sz="2" w:space="0" w:color="000000"/>
              <w:right w:val="single" w:sz="2" w:space="0" w:color="000000"/>
            </w:tcBorders>
          </w:tcPr>
          <w:p w14:paraId="63678AD1" w14:textId="77777777" w:rsidR="004F59F8" w:rsidRDefault="004F59F8" w:rsidP="004F59F8">
            <w:pPr>
              <w:ind w:left="17"/>
              <w:jc w:val="center"/>
            </w:pPr>
            <w:r>
              <w:rPr>
                <w:rFonts w:ascii="Arial" w:eastAsia="Arial" w:hAnsi="Arial" w:cs="Arial"/>
                <w:sz w:val="23"/>
              </w:rPr>
              <w:t>9</w:t>
            </w:r>
          </w:p>
        </w:tc>
        <w:tc>
          <w:tcPr>
            <w:tcW w:w="1325" w:type="dxa"/>
            <w:tcBorders>
              <w:top w:val="single" w:sz="15" w:space="0" w:color="000000"/>
              <w:left w:val="single" w:sz="2" w:space="0" w:color="000000"/>
              <w:bottom w:val="single" w:sz="2" w:space="0" w:color="000000"/>
              <w:right w:val="single" w:sz="2" w:space="0" w:color="000000"/>
            </w:tcBorders>
          </w:tcPr>
          <w:p w14:paraId="16455C3B" w14:textId="77777777" w:rsidR="004F59F8" w:rsidRDefault="004F59F8" w:rsidP="004F59F8"/>
        </w:tc>
        <w:tc>
          <w:tcPr>
            <w:tcW w:w="1528" w:type="dxa"/>
            <w:tcBorders>
              <w:top w:val="single" w:sz="14" w:space="0" w:color="000000"/>
              <w:left w:val="single" w:sz="2" w:space="0" w:color="000000"/>
              <w:bottom w:val="single" w:sz="2" w:space="0" w:color="000000"/>
              <w:right w:val="single" w:sz="8" w:space="0" w:color="000000"/>
            </w:tcBorders>
          </w:tcPr>
          <w:p w14:paraId="7DEFF0E9" w14:textId="77777777" w:rsidR="004F59F8" w:rsidRDefault="004F59F8" w:rsidP="004F59F8"/>
        </w:tc>
      </w:tr>
      <w:tr w:rsidR="004F59F8" w14:paraId="381BE230"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2F5D57B7" w14:textId="77777777" w:rsidR="004F59F8" w:rsidRDefault="004F59F8" w:rsidP="004F59F8">
            <w:pPr>
              <w:ind w:left="16"/>
              <w:jc w:val="center"/>
            </w:pPr>
            <w:r>
              <w:rPr>
                <w:rFonts w:ascii="Arial" w:eastAsia="Arial" w:hAnsi="Arial" w:cs="Arial"/>
                <w:sz w:val="23"/>
              </w:rPr>
              <w:t>1.3.6</w:t>
            </w:r>
          </w:p>
        </w:tc>
        <w:tc>
          <w:tcPr>
            <w:tcW w:w="4607" w:type="dxa"/>
            <w:tcBorders>
              <w:top w:val="single" w:sz="2" w:space="0" w:color="000000"/>
              <w:left w:val="single" w:sz="2" w:space="0" w:color="000000"/>
              <w:bottom w:val="single" w:sz="2" w:space="0" w:color="000000"/>
              <w:right w:val="single" w:sz="2" w:space="0" w:color="000000"/>
            </w:tcBorders>
          </w:tcPr>
          <w:p w14:paraId="2AFAC5BF" w14:textId="77777777" w:rsidR="004F59F8" w:rsidRDefault="004F59F8" w:rsidP="004F59F8">
            <w:pPr>
              <w:ind w:left="35"/>
            </w:pPr>
            <w:r>
              <w:rPr>
                <w:rFonts w:ascii="Arial" w:eastAsia="Arial" w:hAnsi="Arial" w:cs="Arial"/>
                <w:sz w:val="23"/>
              </w:rPr>
              <w:t xml:space="preserve">Add a percentage to item 1.10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7181080D" w14:textId="77777777" w:rsidR="004F59F8" w:rsidRDefault="004F59F8" w:rsidP="004F59F8">
            <w:pPr>
              <w:ind w:left="19"/>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7E1EC87D"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7DFE67A8"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3DB88CD" w14:textId="77777777" w:rsidR="004F59F8" w:rsidRDefault="004F59F8" w:rsidP="004F59F8"/>
        </w:tc>
      </w:tr>
      <w:tr w:rsidR="004F59F8" w14:paraId="24C2E4BB" w14:textId="77777777" w:rsidTr="004F59F8">
        <w:trPr>
          <w:trHeight w:val="291"/>
        </w:trPr>
        <w:tc>
          <w:tcPr>
            <w:tcW w:w="842" w:type="dxa"/>
            <w:tcBorders>
              <w:top w:val="single" w:sz="2" w:space="0" w:color="000000"/>
              <w:left w:val="single" w:sz="8" w:space="0" w:color="000000"/>
              <w:bottom w:val="single" w:sz="2" w:space="0" w:color="000000"/>
              <w:right w:val="single" w:sz="2" w:space="0" w:color="000000"/>
            </w:tcBorders>
          </w:tcPr>
          <w:p w14:paraId="20C10A61" w14:textId="77777777" w:rsidR="004F59F8" w:rsidRDefault="004F59F8" w:rsidP="004F59F8">
            <w:pPr>
              <w:ind w:left="17"/>
              <w:jc w:val="center"/>
            </w:pPr>
            <w:r>
              <w:rPr>
                <w:rFonts w:ascii="Arial" w:eastAsia="Arial" w:hAnsi="Arial" w:cs="Arial"/>
                <w:sz w:val="23"/>
              </w:rPr>
              <w:t>1.4</w:t>
            </w:r>
          </w:p>
        </w:tc>
        <w:tc>
          <w:tcPr>
            <w:tcW w:w="4607" w:type="dxa"/>
            <w:tcBorders>
              <w:top w:val="single" w:sz="2" w:space="0" w:color="000000"/>
              <w:left w:val="single" w:sz="2" w:space="0" w:color="000000"/>
              <w:bottom w:val="single" w:sz="2" w:space="0" w:color="000000"/>
              <w:right w:val="single" w:sz="2" w:space="0" w:color="000000"/>
            </w:tcBorders>
          </w:tcPr>
          <w:p w14:paraId="28B7F4E5" w14:textId="77777777" w:rsidR="004F59F8" w:rsidRDefault="004F59F8" w:rsidP="004F59F8">
            <w:pPr>
              <w:ind w:left="35"/>
            </w:pPr>
            <w:r>
              <w:rPr>
                <w:rFonts w:ascii="Arial" w:eastAsia="Arial" w:hAnsi="Arial" w:cs="Arial"/>
                <w:b/>
                <w:sz w:val="23"/>
              </w:rPr>
              <w:t>Site Meetings</w:t>
            </w:r>
          </w:p>
        </w:tc>
        <w:tc>
          <w:tcPr>
            <w:tcW w:w="890" w:type="dxa"/>
            <w:tcBorders>
              <w:top w:val="single" w:sz="2" w:space="0" w:color="000000"/>
              <w:left w:val="single" w:sz="2" w:space="0" w:color="000000"/>
              <w:bottom w:val="single" w:sz="2" w:space="0" w:color="000000"/>
              <w:right w:val="single" w:sz="2" w:space="0" w:color="000000"/>
            </w:tcBorders>
          </w:tcPr>
          <w:p w14:paraId="343ABDDF"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4C92F531"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3CD54932"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5D65C852" w14:textId="77777777" w:rsidR="004F59F8" w:rsidRDefault="004F59F8" w:rsidP="004F59F8"/>
        </w:tc>
      </w:tr>
      <w:tr w:rsidR="004F59F8" w14:paraId="2A51ADC9"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63CDA5D6" w14:textId="77777777" w:rsidR="004F59F8" w:rsidRDefault="004F59F8" w:rsidP="004F59F8">
            <w:pPr>
              <w:ind w:left="16"/>
              <w:jc w:val="center"/>
            </w:pPr>
            <w:r>
              <w:rPr>
                <w:rFonts w:ascii="Arial" w:eastAsia="Arial" w:hAnsi="Arial" w:cs="Arial"/>
                <w:sz w:val="23"/>
              </w:rPr>
              <w:t>1.4.1</w:t>
            </w:r>
          </w:p>
        </w:tc>
        <w:tc>
          <w:tcPr>
            <w:tcW w:w="4607" w:type="dxa"/>
            <w:tcBorders>
              <w:top w:val="single" w:sz="2" w:space="0" w:color="000000"/>
              <w:left w:val="single" w:sz="2" w:space="0" w:color="000000"/>
              <w:bottom w:val="single" w:sz="2" w:space="0" w:color="000000"/>
              <w:right w:val="single" w:sz="2" w:space="0" w:color="000000"/>
            </w:tcBorders>
          </w:tcPr>
          <w:p w14:paraId="635FDCA8" w14:textId="77777777" w:rsidR="004F59F8" w:rsidRDefault="004F59F8" w:rsidP="004F59F8">
            <w:pPr>
              <w:ind w:left="35"/>
            </w:pPr>
            <w:r>
              <w:rPr>
                <w:rFonts w:ascii="Arial" w:eastAsia="Arial" w:hAnsi="Arial" w:cs="Arial"/>
                <w:sz w:val="23"/>
              </w:rPr>
              <w:t>Allow a Provisional sum of Ksh. 180,000/= to cater for expenses for site meetings.</w:t>
            </w:r>
          </w:p>
        </w:tc>
        <w:tc>
          <w:tcPr>
            <w:tcW w:w="890" w:type="dxa"/>
            <w:tcBorders>
              <w:top w:val="single" w:sz="2" w:space="0" w:color="000000"/>
              <w:left w:val="single" w:sz="2" w:space="0" w:color="000000"/>
              <w:bottom w:val="single" w:sz="2" w:space="0" w:color="000000"/>
              <w:right w:val="single" w:sz="2" w:space="0" w:color="000000"/>
            </w:tcBorders>
          </w:tcPr>
          <w:p w14:paraId="6FA0F1AB" w14:textId="77777777" w:rsidR="004F59F8" w:rsidRDefault="004F59F8" w:rsidP="004F59F8">
            <w:pPr>
              <w:ind w:left="13"/>
              <w:jc w:val="center"/>
            </w:pPr>
            <w:r>
              <w:rPr>
                <w:rFonts w:ascii="Arial" w:eastAsia="Arial" w:hAnsi="Arial" w:cs="Arial"/>
                <w:sz w:val="23"/>
              </w:rPr>
              <w:t>PS</w:t>
            </w:r>
          </w:p>
        </w:tc>
        <w:tc>
          <w:tcPr>
            <w:tcW w:w="1239" w:type="dxa"/>
            <w:tcBorders>
              <w:top w:val="single" w:sz="2" w:space="0" w:color="000000"/>
              <w:left w:val="single" w:sz="2" w:space="0" w:color="000000"/>
              <w:bottom w:val="single" w:sz="2" w:space="0" w:color="000000"/>
              <w:right w:val="single" w:sz="2" w:space="0" w:color="000000"/>
            </w:tcBorders>
          </w:tcPr>
          <w:p w14:paraId="0C6428C2"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797C42DC"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F1DEE74" w14:textId="77777777" w:rsidR="004F59F8" w:rsidRDefault="004F59F8" w:rsidP="004F59F8"/>
        </w:tc>
      </w:tr>
      <w:tr w:rsidR="004F59F8" w14:paraId="4DA2684D"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1A84C31A" w14:textId="77777777" w:rsidR="004F59F8" w:rsidRDefault="004F59F8" w:rsidP="004F59F8">
            <w:pPr>
              <w:ind w:left="16"/>
              <w:jc w:val="center"/>
            </w:pPr>
            <w:r>
              <w:rPr>
                <w:rFonts w:ascii="Arial" w:eastAsia="Arial" w:hAnsi="Arial" w:cs="Arial"/>
                <w:sz w:val="23"/>
              </w:rPr>
              <w:t>1.4.2</w:t>
            </w:r>
          </w:p>
        </w:tc>
        <w:tc>
          <w:tcPr>
            <w:tcW w:w="4607" w:type="dxa"/>
            <w:tcBorders>
              <w:top w:val="single" w:sz="2" w:space="0" w:color="000000"/>
              <w:left w:val="single" w:sz="2" w:space="0" w:color="000000"/>
              <w:bottom w:val="single" w:sz="2" w:space="0" w:color="000000"/>
              <w:right w:val="single" w:sz="2" w:space="0" w:color="000000"/>
            </w:tcBorders>
          </w:tcPr>
          <w:p w14:paraId="723D7011" w14:textId="77777777" w:rsidR="004F59F8" w:rsidRDefault="004F59F8" w:rsidP="004F59F8">
            <w:pPr>
              <w:ind w:left="35"/>
            </w:pPr>
            <w:r>
              <w:rPr>
                <w:rFonts w:ascii="Arial" w:eastAsia="Arial" w:hAnsi="Arial" w:cs="Arial"/>
                <w:sz w:val="23"/>
              </w:rPr>
              <w:t xml:space="preserve">Add a percentage to item 1.12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3A014226" w14:textId="77777777" w:rsidR="004F59F8" w:rsidRDefault="004F59F8" w:rsidP="004F59F8">
            <w:pPr>
              <w:ind w:left="19"/>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5D537CF3"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66ED6B9D"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D46511C" w14:textId="77777777" w:rsidR="004F59F8" w:rsidRDefault="004F59F8" w:rsidP="004F59F8"/>
        </w:tc>
      </w:tr>
      <w:tr w:rsidR="004F59F8" w14:paraId="757465F2"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6A883699" w14:textId="77777777" w:rsidR="004F59F8" w:rsidRDefault="004F59F8" w:rsidP="004F59F8">
            <w:pPr>
              <w:ind w:left="17"/>
              <w:jc w:val="center"/>
            </w:pPr>
            <w:r>
              <w:rPr>
                <w:rFonts w:ascii="Arial" w:eastAsia="Arial" w:hAnsi="Arial" w:cs="Arial"/>
                <w:sz w:val="23"/>
              </w:rPr>
              <w:t>1.5</w:t>
            </w:r>
          </w:p>
        </w:tc>
        <w:tc>
          <w:tcPr>
            <w:tcW w:w="4607" w:type="dxa"/>
            <w:tcBorders>
              <w:top w:val="single" w:sz="2" w:space="0" w:color="000000"/>
              <w:left w:val="single" w:sz="2" w:space="0" w:color="000000"/>
              <w:bottom w:val="single" w:sz="2" w:space="0" w:color="000000"/>
              <w:right w:val="single" w:sz="2" w:space="0" w:color="000000"/>
            </w:tcBorders>
          </w:tcPr>
          <w:p w14:paraId="06A3899E" w14:textId="77777777" w:rsidR="004F59F8" w:rsidRDefault="004F59F8" w:rsidP="004F59F8">
            <w:pPr>
              <w:ind w:left="35"/>
            </w:pPr>
            <w:r>
              <w:rPr>
                <w:rFonts w:ascii="Arial" w:eastAsia="Arial" w:hAnsi="Arial" w:cs="Arial"/>
                <w:b/>
                <w:sz w:val="23"/>
              </w:rPr>
              <w:t>Provisional Sum for cfencing and installation of the gate at tank site</w:t>
            </w:r>
          </w:p>
        </w:tc>
        <w:tc>
          <w:tcPr>
            <w:tcW w:w="890" w:type="dxa"/>
            <w:tcBorders>
              <w:top w:val="single" w:sz="2" w:space="0" w:color="000000"/>
              <w:left w:val="single" w:sz="2" w:space="0" w:color="000000"/>
              <w:bottom w:val="single" w:sz="2" w:space="0" w:color="000000"/>
              <w:right w:val="single" w:sz="2" w:space="0" w:color="000000"/>
            </w:tcBorders>
          </w:tcPr>
          <w:p w14:paraId="4AE31371"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046DB3DD"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7F99E8A4"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4E7EE718" w14:textId="77777777" w:rsidR="004F59F8" w:rsidRDefault="004F59F8" w:rsidP="004F59F8"/>
        </w:tc>
      </w:tr>
      <w:tr w:rsidR="004F59F8" w14:paraId="7B832855" w14:textId="77777777" w:rsidTr="004F59F8">
        <w:trPr>
          <w:trHeight w:val="550"/>
        </w:trPr>
        <w:tc>
          <w:tcPr>
            <w:tcW w:w="842" w:type="dxa"/>
            <w:tcBorders>
              <w:top w:val="single" w:sz="2" w:space="0" w:color="000000"/>
              <w:left w:val="single" w:sz="8" w:space="0" w:color="000000"/>
              <w:bottom w:val="single" w:sz="2" w:space="0" w:color="000000"/>
              <w:right w:val="single" w:sz="2" w:space="0" w:color="000000"/>
            </w:tcBorders>
          </w:tcPr>
          <w:p w14:paraId="0D77FA24" w14:textId="77777777" w:rsidR="004F59F8" w:rsidRDefault="004F59F8" w:rsidP="004F59F8">
            <w:pPr>
              <w:ind w:left="16"/>
              <w:jc w:val="center"/>
            </w:pPr>
            <w:r>
              <w:rPr>
                <w:rFonts w:ascii="Arial" w:eastAsia="Arial" w:hAnsi="Arial" w:cs="Arial"/>
                <w:sz w:val="23"/>
              </w:rPr>
              <w:t>1.5.1</w:t>
            </w:r>
          </w:p>
        </w:tc>
        <w:tc>
          <w:tcPr>
            <w:tcW w:w="4607" w:type="dxa"/>
            <w:tcBorders>
              <w:top w:val="single" w:sz="2" w:space="0" w:color="000000"/>
              <w:left w:val="single" w:sz="2" w:space="0" w:color="000000"/>
              <w:bottom w:val="single" w:sz="2" w:space="0" w:color="000000"/>
              <w:right w:val="single" w:sz="2" w:space="0" w:color="000000"/>
            </w:tcBorders>
          </w:tcPr>
          <w:p w14:paraId="4EC3E90E" w14:textId="77777777" w:rsidR="004F59F8" w:rsidRDefault="004F59F8" w:rsidP="004F59F8">
            <w:pPr>
              <w:ind w:left="35"/>
            </w:pPr>
            <w:r>
              <w:rPr>
                <w:rFonts w:ascii="Arial" w:eastAsia="Arial" w:hAnsi="Arial" w:cs="Arial"/>
                <w:sz w:val="23"/>
              </w:rPr>
              <w:t>Provide provisional Sum of Kshs 700,000 for to  provide fencing and installation of the gate at tank site</w:t>
            </w:r>
          </w:p>
        </w:tc>
        <w:tc>
          <w:tcPr>
            <w:tcW w:w="890" w:type="dxa"/>
            <w:tcBorders>
              <w:top w:val="single" w:sz="2" w:space="0" w:color="000000"/>
              <w:left w:val="single" w:sz="2" w:space="0" w:color="000000"/>
              <w:bottom w:val="single" w:sz="2" w:space="0" w:color="000000"/>
              <w:right w:val="single" w:sz="2" w:space="0" w:color="000000"/>
            </w:tcBorders>
          </w:tcPr>
          <w:p w14:paraId="4CD09DD8" w14:textId="77777777" w:rsidR="004F59F8" w:rsidRDefault="004F59F8" w:rsidP="004F59F8">
            <w:pPr>
              <w:ind w:left="258"/>
            </w:pPr>
            <w:r>
              <w:rPr>
                <w:rFonts w:ascii="Arial" w:eastAsia="Arial" w:hAnsi="Arial" w:cs="Arial"/>
                <w:sz w:val="23"/>
              </w:rPr>
              <w:t>Sum</w:t>
            </w:r>
          </w:p>
        </w:tc>
        <w:tc>
          <w:tcPr>
            <w:tcW w:w="1239" w:type="dxa"/>
            <w:tcBorders>
              <w:top w:val="single" w:sz="2" w:space="0" w:color="000000"/>
              <w:left w:val="single" w:sz="2" w:space="0" w:color="000000"/>
              <w:bottom w:val="single" w:sz="2" w:space="0" w:color="000000"/>
              <w:right w:val="single" w:sz="2" w:space="0" w:color="000000"/>
            </w:tcBorders>
          </w:tcPr>
          <w:p w14:paraId="7A44468D" w14:textId="77777777" w:rsidR="004F59F8" w:rsidRDefault="004F59F8" w:rsidP="004F59F8">
            <w:pPr>
              <w:ind w:left="17"/>
              <w:jc w:val="center"/>
            </w:pPr>
            <w:r>
              <w:rPr>
                <w:rFonts w:ascii="Arial" w:eastAsia="Arial" w:hAnsi="Arial" w:cs="Arial"/>
                <w:sz w:val="23"/>
              </w:rPr>
              <w:t>0</w:t>
            </w:r>
          </w:p>
        </w:tc>
        <w:tc>
          <w:tcPr>
            <w:tcW w:w="1325" w:type="dxa"/>
            <w:tcBorders>
              <w:top w:val="single" w:sz="2" w:space="0" w:color="000000"/>
              <w:left w:val="single" w:sz="2" w:space="0" w:color="000000"/>
              <w:bottom w:val="single" w:sz="2" w:space="0" w:color="000000"/>
              <w:right w:val="single" w:sz="2" w:space="0" w:color="000000"/>
            </w:tcBorders>
          </w:tcPr>
          <w:p w14:paraId="28537C52"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5D51B40" w14:textId="77777777" w:rsidR="004F59F8" w:rsidRDefault="004F59F8" w:rsidP="004F59F8"/>
        </w:tc>
      </w:tr>
      <w:tr w:rsidR="004F59F8" w14:paraId="16E5D226"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71AF4D05" w14:textId="77777777" w:rsidR="004F59F8" w:rsidRDefault="004F59F8" w:rsidP="004F59F8">
            <w:pPr>
              <w:ind w:left="16"/>
              <w:jc w:val="center"/>
            </w:pPr>
            <w:r>
              <w:rPr>
                <w:rFonts w:ascii="Arial" w:eastAsia="Arial" w:hAnsi="Arial" w:cs="Arial"/>
                <w:sz w:val="23"/>
              </w:rPr>
              <w:t>1.5.1</w:t>
            </w:r>
          </w:p>
        </w:tc>
        <w:tc>
          <w:tcPr>
            <w:tcW w:w="4607" w:type="dxa"/>
            <w:tcBorders>
              <w:top w:val="single" w:sz="2" w:space="0" w:color="000000"/>
              <w:left w:val="single" w:sz="2" w:space="0" w:color="000000"/>
              <w:bottom w:val="single" w:sz="2" w:space="0" w:color="000000"/>
              <w:right w:val="single" w:sz="2" w:space="0" w:color="000000"/>
            </w:tcBorders>
          </w:tcPr>
          <w:p w14:paraId="6D2ABAAA" w14:textId="77777777" w:rsidR="004F59F8" w:rsidRDefault="004F59F8" w:rsidP="004F59F8">
            <w:pPr>
              <w:ind w:left="35"/>
            </w:pPr>
            <w:r>
              <w:rPr>
                <w:rFonts w:ascii="Arial" w:eastAsia="Arial" w:hAnsi="Arial" w:cs="Arial"/>
                <w:sz w:val="23"/>
              </w:rPr>
              <w:t xml:space="preserve">Add a percentage to item 1.5.1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1B4803B8" w14:textId="77777777" w:rsidR="004F59F8" w:rsidRDefault="004F59F8" w:rsidP="004F59F8">
            <w:pPr>
              <w:ind w:left="19"/>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34C37C57"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4A85EEEB"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0F2B9AFF" w14:textId="77777777" w:rsidR="004F59F8" w:rsidRDefault="004F59F8" w:rsidP="004F59F8"/>
        </w:tc>
      </w:tr>
      <w:tr w:rsidR="004F59F8" w14:paraId="3AA02BCB" w14:textId="77777777" w:rsidTr="004F59F8">
        <w:trPr>
          <w:trHeight w:val="290"/>
        </w:trPr>
        <w:tc>
          <w:tcPr>
            <w:tcW w:w="842" w:type="dxa"/>
            <w:tcBorders>
              <w:top w:val="single" w:sz="2" w:space="0" w:color="000000"/>
              <w:left w:val="single" w:sz="8" w:space="0" w:color="000000"/>
              <w:bottom w:val="single" w:sz="2" w:space="0" w:color="000000"/>
              <w:right w:val="single" w:sz="2" w:space="0" w:color="000000"/>
            </w:tcBorders>
          </w:tcPr>
          <w:p w14:paraId="09BBC769" w14:textId="77777777" w:rsidR="004F59F8" w:rsidRDefault="004F59F8" w:rsidP="004F59F8">
            <w:pPr>
              <w:ind w:left="17"/>
              <w:jc w:val="center"/>
            </w:pPr>
            <w:r>
              <w:rPr>
                <w:rFonts w:ascii="Arial" w:eastAsia="Arial" w:hAnsi="Arial" w:cs="Arial"/>
                <w:sz w:val="23"/>
              </w:rPr>
              <w:t>1.6</w:t>
            </w:r>
          </w:p>
        </w:tc>
        <w:tc>
          <w:tcPr>
            <w:tcW w:w="4607" w:type="dxa"/>
            <w:tcBorders>
              <w:top w:val="single" w:sz="2" w:space="0" w:color="000000"/>
              <w:left w:val="single" w:sz="2" w:space="0" w:color="000000"/>
              <w:bottom w:val="single" w:sz="2" w:space="0" w:color="000000"/>
              <w:right w:val="single" w:sz="2" w:space="0" w:color="000000"/>
            </w:tcBorders>
          </w:tcPr>
          <w:p w14:paraId="03DDC530" w14:textId="77777777" w:rsidR="004F59F8" w:rsidRDefault="004F59F8" w:rsidP="004F59F8">
            <w:pPr>
              <w:ind w:left="35"/>
            </w:pPr>
            <w:r>
              <w:rPr>
                <w:rFonts w:ascii="Arial" w:eastAsia="Arial" w:hAnsi="Arial" w:cs="Arial"/>
                <w:b/>
                <w:sz w:val="23"/>
              </w:rPr>
              <w:t>Vehicles</w:t>
            </w:r>
          </w:p>
        </w:tc>
        <w:tc>
          <w:tcPr>
            <w:tcW w:w="890" w:type="dxa"/>
            <w:tcBorders>
              <w:top w:val="single" w:sz="2" w:space="0" w:color="000000"/>
              <w:left w:val="single" w:sz="2" w:space="0" w:color="000000"/>
              <w:bottom w:val="single" w:sz="2" w:space="0" w:color="000000"/>
              <w:right w:val="single" w:sz="2" w:space="0" w:color="000000"/>
            </w:tcBorders>
          </w:tcPr>
          <w:p w14:paraId="6DE28532"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261CC94D"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39634572"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06C0247" w14:textId="77777777" w:rsidR="004F59F8" w:rsidRDefault="004F59F8" w:rsidP="004F59F8"/>
        </w:tc>
      </w:tr>
      <w:tr w:rsidR="004F59F8" w14:paraId="099301D9" w14:textId="77777777" w:rsidTr="004F59F8">
        <w:trPr>
          <w:trHeight w:val="1457"/>
        </w:trPr>
        <w:tc>
          <w:tcPr>
            <w:tcW w:w="842" w:type="dxa"/>
            <w:tcBorders>
              <w:top w:val="single" w:sz="2" w:space="0" w:color="000000"/>
              <w:left w:val="single" w:sz="8" w:space="0" w:color="000000"/>
              <w:bottom w:val="single" w:sz="2" w:space="0" w:color="000000"/>
              <w:right w:val="single" w:sz="2" w:space="0" w:color="000000"/>
            </w:tcBorders>
          </w:tcPr>
          <w:p w14:paraId="2DBCE7F5" w14:textId="77777777" w:rsidR="004F59F8" w:rsidRDefault="004F59F8" w:rsidP="004F59F8">
            <w:pPr>
              <w:ind w:left="16"/>
              <w:jc w:val="center"/>
            </w:pPr>
            <w:r>
              <w:rPr>
                <w:rFonts w:ascii="Arial" w:eastAsia="Arial" w:hAnsi="Arial" w:cs="Arial"/>
                <w:sz w:val="23"/>
              </w:rPr>
              <w:t>1.6.1</w:t>
            </w:r>
          </w:p>
        </w:tc>
        <w:tc>
          <w:tcPr>
            <w:tcW w:w="4607" w:type="dxa"/>
            <w:tcBorders>
              <w:top w:val="single" w:sz="2" w:space="0" w:color="000000"/>
              <w:left w:val="single" w:sz="2" w:space="0" w:color="000000"/>
              <w:bottom w:val="single" w:sz="2" w:space="0" w:color="000000"/>
              <w:right w:val="single" w:sz="2" w:space="0" w:color="000000"/>
            </w:tcBorders>
          </w:tcPr>
          <w:p w14:paraId="431B7A58" w14:textId="77777777" w:rsidR="004F59F8" w:rsidRDefault="004F59F8" w:rsidP="004F59F8">
            <w:pPr>
              <w:ind w:left="35" w:right="3"/>
            </w:pPr>
            <w:r>
              <w:rPr>
                <w:rFonts w:ascii="Arial" w:eastAsia="Arial" w:hAnsi="Arial" w:cs="Arial"/>
                <w:sz w:val="23"/>
              </w:rPr>
              <w:t>Allow for provision of 1No. Project Supervision 4WD Double cabin vehicle, to be hired for 12 months, for sole use and direction of the Resident Engineer. Hiring will take care of driver, maintenance, servicing and fuel for the period.</w:t>
            </w:r>
          </w:p>
        </w:tc>
        <w:tc>
          <w:tcPr>
            <w:tcW w:w="890" w:type="dxa"/>
            <w:tcBorders>
              <w:top w:val="single" w:sz="2" w:space="0" w:color="000000"/>
              <w:left w:val="single" w:sz="2" w:space="0" w:color="000000"/>
              <w:bottom w:val="single" w:sz="2" w:space="0" w:color="000000"/>
              <w:right w:val="single" w:sz="2" w:space="0" w:color="000000"/>
            </w:tcBorders>
          </w:tcPr>
          <w:p w14:paraId="103161BB" w14:textId="77777777" w:rsidR="004F59F8" w:rsidRDefault="004F59F8" w:rsidP="004F59F8">
            <w:pPr>
              <w:ind w:left="184"/>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517EFBA7"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0F8922C4"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B077EAA" w14:textId="77777777" w:rsidR="004F59F8" w:rsidRDefault="004F59F8" w:rsidP="004F59F8"/>
        </w:tc>
      </w:tr>
      <w:tr w:rsidR="004F59F8" w14:paraId="664AAD89" w14:textId="77777777" w:rsidTr="004F59F8">
        <w:trPr>
          <w:trHeight w:val="631"/>
        </w:trPr>
        <w:tc>
          <w:tcPr>
            <w:tcW w:w="842" w:type="dxa"/>
            <w:tcBorders>
              <w:top w:val="single" w:sz="2" w:space="0" w:color="000000"/>
              <w:left w:val="single" w:sz="8" w:space="0" w:color="000000"/>
              <w:bottom w:val="single" w:sz="2" w:space="0" w:color="000000"/>
              <w:right w:val="single" w:sz="2" w:space="0" w:color="000000"/>
            </w:tcBorders>
          </w:tcPr>
          <w:p w14:paraId="67BA9D40" w14:textId="77777777" w:rsidR="004F59F8" w:rsidRDefault="004F59F8" w:rsidP="004F59F8">
            <w:pPr>
              <w:ind w:left="16"/>
              <w:jc w:val="center"/>
            </w:pPr>
            <w:r>
              <w:rPr>
                <w:rFonts w:ascii="Arial" w:eastAsia="Arial" w:hAnsi="Arial" w:cs="Arial"/>
                <w:sz w:val="23"/>
              </w:rPr>
              <w:lastRenderedPageBreak/>
              <w:t>1.6.2</w:t>
            </w:r>
          </w:p>
        </w:tc>
        <w:tc>
          <w:tcPr>
            <w:tcW w:w="4607" w:type="dxa"/>
            <w:tcBorders>
              <w:top w:val="single" w:sz="2" w:space="0" w:color="000000"/>
              <w:left w:val="single" w:sz="2" w:space="0" w:color="000000"/>
              <w:bottom w:val="single" w:sz="2" w:space="0" w:color="000000"/>
              <w:right w:val="single" w:sz="2" w:space="0" w:color="000000"/>
            </w:tcBorders>
          </w:tcPr>
          <w:p w14:paraId="7D2F7BA9" w14:textId="77777777" w:rsidR="004F59F8" w:rsidRDefault="004F59F8" w:rsidP="004F59F8">
            <w:pPr>
              <w:ind w:left="35"/>
            </w:pPr>
            <w:r>
              <w:rPr>
                <w:rFonts w:ascii="Arial" w:eastAsia="Arial" w:hAnsi="Arial" w:cs="Arial"/>
                <w:sz w:val="23"/>
              </w:rPr>
              <w:t xml:space="preserve">Add a percentage to item 1.6.2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21A7F350" w14:textId="77777777" w:rsidR="004F59F8" w:rsidRDefault="004F59F8" w:rsidP="004F59F8">
            <w:pPr>
              <w:ind w:left="10"/>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432E13B6"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59B70A2D"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5E0E511D" w14:textId="77777777" w:rsidR="004F59F8" w:rsidRDefault="004F59F8" w:rsidP="004F59F8"/>
        </w:tc>
      </w:tr>
      <w:tr w:rsidR="004F59F8" w14:paraId="4854CF29" w14:textId="77777777" w:rsidTr="004F59F8">
        <w:trPr>
          <w:trHeight w:val="293"/>
        </w:trPr>
        <w:tc>
          <w:tcPr>
            <w:tcW w:w="842" w:type="dxa"/>
            <w:vMerge w:val="restart"/>
            <w:tcBorders>
              <w:top w:val="single" w:sz="2" w:space="0" w:color="000000"/>
              <w:left w:val="single" w:sz="8" w:space="0" w:color="000000"/>
              <w:bottom w:val="single" w:sz="2" w:space="0" w:color="000000"/>
              <w:right w:val="single" w:sz="2" w:space="0" w:color="000000"/>
            </w:tcBorders>
          </w:tcPr>
          <w:p w14:paraId="59F03F1A" w14:textId="77777777" w:rsidR="004F59F8" w:rsidRDefault="004F59F8" w:rsidP="004F59F8">
            <w:pPr>
              <w:ind w:left="17"/>
              <w:jc w:val="center"/>
            </w:pPr>
            <w:r>
              <w:rPr>
                <w:rFonts w:ascii="Arial" w:eastAsia="Arial" w:hAnsi="Arial" w:cs="Arial"/>
                <w:b/>
                <w:sz w:val="23"/>
              </w:rPr>
              <w:t>1.7</w:t>
            </w:r>
          </w:p>
        </w:tc>
        <w:tc>
          <w:tcPr>
            <w:tcW w:w="4607" w:type="dxa"/>
            <w:vMerge w:val="restart"/>
            <w:tcBorders>
              <w:top w:val="single" w:sz="2" w:space="0" w:color="000000"/>
              <w:left w:val="single" w:sz="2" w:space="0" w:color="000000"/>
              <w:bottom w:val="single" w:sz="2" w:space="0" w:color="000000"/>
              <w:right w:val="single" w:sz="2" w:space="0" w:color="000000"/>
            </w:tcBorders>
          </w:tcPr>
          <w:p w14:paraId="70B1BC95" w14:textId="77777777" w:rsidR="004F59F8" w:rsidRDefault="004F59F8" w:rsidP="004F59F8">
            <w:pPr>
              <w:ind w:left="35"/>
            </w:pPr>
            <w:r>
              <w:rPr>
                <w:rFonts w:ascii="Arial" w:eastAsia="Arial" w:hAnsi="Arial" w:cs="Arial"/>
                <w:b/>
                <w:sz w:val="23"/>
              </w:rPr>
              <w:t>Attendance Upon Engineer:</w:t>
            </w:r>
          </w:p>
          <w:p w14:paraId="6D9C8ECC" w14:textId="77777777" w:rsidR="004F59F8" w:rsidRDefault="004F59F8" w:rsidP="004F59F8">
            <w:pPr>
              <w:ind w:left="35"/>
            </w:pPr>
            <w:r>
              <w:rPr>
                <w:rFonts w:ascii="Arial" w:eastAsia="Arial" w:hAnsi="Arial" w:cs="Arial"/>
                <w:b/>
                <w:sz w:val="23"/>
              </w:rPr>
              <w:t>Resident Engineer's Staff</w:t>
            </w:r>
          </w:p>
        </w:tc>
        <w:tc>
          <w:tcPr>
            <w:tcW w:w="890" w:type="dxa"/>
            <w:tcBorders>
              <w:top w:val="single" w:sz="2" w:space="0" w:color="000000"/>
              <w:left w:val="single" w:sz="2" w:space="0" w:color="000000"/>
              <w:bottom w:val="single" w:sz="2" w:space="0" w:color="000000"/>
              <w:right w:val="single" w:sz="2" w:space="0" w:color="000000"/>
            </w:tcBorders>
          </w:tcPr>
          <w:p w14:paraId="2A1F0CE4"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043E4626"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6415BF93"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16344D8" w14:textId="77777777" w:rsidR="004F59F8" w:rsidRDefault="004F59F8" w:rsidP="004F59F8"/>
        </w:tc>
      </w:tr>
      <w:tr w:rsidR="004F59F8" w14:paraId="3D822DCD" w14:textId="77777777" w:rsidTr="004F59F8">
        <w:trPr>
          <w:trHeight w:val="367"/>
        </w:trPr>
        <w:tc>
          <w:tcPr>
            <w:tcW w:w="0" w:type="auto"/>
            <w:vMerge/>
            <w:tcBorders>
              <w:top w:val="nil"/>
              <w:left w:val="single" w:sz="8" w:space="0" w:color="000000"/>
              <w:bottom w:val="single" w:sz="2" w:space="0" w:color="000000"/>
              <w:right w:val="single" w:sz="2" w:space="0" w:color="000000"/>
            </w:tcBorders>
          </w:tcPr>
          <w:p w14:paraId="789C36AD" w14:textId="77777777" w:rsidR="004F59F8" w:rsidRDefault="004F59F8" w:rsidP="004F59F8"/>
        </w:tc>
        <w:tc>
          <w:tcPr>
            <w:tcW w:w="0" w:type="auto"/>
            <w:vMerge/>
            <w:tcBorders>
              <w:top w:val="nil"/>
              <w:left w:val="single" w:sz="2" w:space="0" w:color="000000"/>
              <w:bottom w:val="single" w:sz="2" w:space="0" w:color="000000"/>
              <w:right w:val="single" w:sz="2" w:space="0" w:color="000000"/>
            </w:tcBorders>
          </w:tcPr>
          <w:p w14:paraId="1BEA8270" w14:textId="77777777" w:rsidR="004F59F8" w:rsidRDefault="004F59F8" w:rsidP="004F59F8"/>
        </w:tc>
        <w:tc>
          <w:tcPr>
            <w:tcW w:w="890" w:type="dxa"/>
            <w:tcBorders>
              <w:top w:val="single" w:sz="2" w:space="0" w:color="000000"/>
              <w:left w:val="single" w:sz="2" w:space="0" w:color="000000"/>
              <w:bottom w:val="single" w:sz="2" w:space="0" w:color="000000"/>
              <w:right w:val="single" w:sz="2" w:space="0" w:color="000000"/>
            </w:tcBorders>
          </w:tcPr>
          <w:p w14:paraId="0E9AB245"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5FB5C1A7"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5AD31389"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EA14FE0" w14:textId="77777777" w:rsidR="004F59F8" w:rsidRDefault="004F59F8" w:rsidP="004F59F8"/>
        </w:tc>
      </w:tr>
      <w:tr w:rsidR="004F59F8" w14:paraId="27078FE3" w14:textId="77777777" w:rsidTr="004F59F8">
        <w:trPr>
          <w:trHeight w:val="1457"/>
        </w:trPr>
        <w:tc>
          <w:tcPr>
            <w:tcW w:w="842" w:type="dxa"/>
            <w:tcBorders>
              <w:top w:val="single" w:sz="2" w:space="0" w:color="000000"/>
              <w:left w:val="single" w:sz="8" w:space="0" w:color="000000"/>
              <w:bottom w:val="single" w:sz="2" w:space="0" w:color="000000"/>
              <w:right w:val="single" w:sz="2" w:space="0" w:color="000000"/>
            </w:tcBorders>
          </w:tcPr>
          <w:p w14:paraId="4623DAD4" w14:textId="77777777" w:rsidR="004F59F8" w:rsidRDefault="004F59F8" w:rsidP="004F59F8">
            <w:pPr>
              <w:ind w:left="16"/>
              <w:jc w:val="center"/>
            </w:pPr>
            <w:r>
              <w:rPr>
                <w:rFonts w:ascii="Arial" w:eastAsia="Arial" w:hAnsi="Arial" w:cs="Arial"/>
                <w:sz w:val="23"/>
              </w:rPr>
              <w:t>1.7.1</w:t>
            </w:r>
          </w:p>
        </w:tc>
        <w:tc>
          <w:tcPr>
            <w:tcW w:w="4607" w:type="dxa"/>
            <w:tcBorders>
              <w:top w:val="single" w:sz="2" w:space="0" w:color="000000"/>
              <w:left w:val="single" w:sz="2" w:space="0" w:color="000000"/>
              <w:bottom w:val="single" w:sz="2" w:space="0" w:color="000000"/>
              <w:right w:val="single" w:sz="2" w:space="0" w:color="000000"/>
            </w:tcBorders>
          </w:tcPr>
          <w:p w14:paraId="688ECA2F" w14:textId="77777777" w:rsidR="004F59F8" w:rsidRDefault="004F59F8" w:rsidP="004F59F8">
            <w:pPr>
              <w:spacing w:after="4"/>
              <w:ind w:left="35"/>
            </w:pPr>
            <w:r>
              <w:rPr>
                <w:rFonts w:ascii="Arial" w:eastAsia="Arial" w:hAnsi="Arial" w:cs="Arial"/>
                <w:sz w:val="23"/>
              </w:rPr>
              <w:t xml:space="preserve">Employ and provide the following Staff for the </w:t>
            </w:r>
          </w:p>
          <w:p w14:paraId="48EF5EBD" w14:textId="77777777" w:rsidR="004F59F8" w:rsidRDefault="004F59F8" w:rsidP="004F59F8">
            <w:pPr>
              <w:ind w:left="35" w:right="3"/>
            </w:pPr>
            <w:r>
              <w:rPr>
                <w:rFonts w:ascii="Arial" w:eastAsia="Arial" w:hAnsi="Arial" w:cs="Arial"/>
                <w:sz w:val="23"/>
              </w:rPr>
              <w:t>Resident Engineer's and Engineer's Office. (Note: The Staff to be employed by the Contractor but to be under the exclusive day to day instruction of the Resident Engineer).</w:t>
            </w:r>
          </w:p>
        </w:tc>
        <w:tc>
          <w:tcPr>
            <w:tcW w:w="890" w:type="dxa"/>
            <w:tcBorders>
              <w:top w:val="single" w:sz="2" w:space="0" w:color="000000"/>
              <w:left w:val="single" w:sz="2" w:space="0" w:color="000000"/>
              <w:bottom w:val="single" w:sz="2" w:space="0" w:color="000000"/>
              <w:right w:val="single" w:sz="2" w:space="0" w:color="000000"/>
            </w:tcBorders>
          </w:tcPr>
          <w:p w14:paraId="2212678E"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371B85D5"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35EA0EA7"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F40E113" w14:textId="77777777" w:rsidR="004F59F8" w:rsidRDefault="004F59F8" w:rsidP="004F59F8"/>
        </w:tc>
      </w:tr>
      <w:tr w:rsidR="004F59F8" w14:paraId="6F4CC227" w14:textId="77777777" w:rsidTr="004F59F8">
        <w:trPr>
          <w:trHeight w:val="290"/>
        </w:trPr>
        <w:tc>
          <w:tcPr>
            <w:tcW w:w="842" w:type="dxa"/>
            <w:tcBorders>
              <w:top w:val="single" w:sz="2" w:space="0" w:color="000000"/>
              <w:left w:val="single" w:sz="8" w:space="0" w:color="000000"/>
              <w:bottom w:val="single" w:sz="2" w:space="0" w:color="000000"/>
              <w:right w:val="single" w:sz="2" w:space="0" w:color="000000"/>
            </w:tcBorders>
          </w:tcPr>
          <w:p w14:paraId="6827C636" w14:textId="77777777" w:rsidR="004F59F8" w:rsidRDefault="004F59F8" w:rsidP="004F59F8">
            <w:pPr>
              <w:ind w:left="16"/>
              <w:jc w:val="center"/>
            </w:pPr>
            <w:r>
              <w:rPr>
                <w:rFonts w:ascii="Arial" w:eastAsia="Arial" w:hAnsi="Arial" w:cs="Arial"/>
                <w:sz w:val="23"/>
              </w:rPr>
              <w:t>1.7.2</w:t>
            </w:r>
          </w:p>
        </w:tc>
        <w:tc>
          <w:tcPr>
            <w:tcW w:w="4607" w:type="dxa"/>
            <w:tcBorders>
              <w:top w:val="single" w:sz="2" w:space="0" w:color="000000"/>
              <w:left w:val="single" w:sz="2" w:space="0" w:color="000000"/>
              <w:bottom w:val="single" w:sz="2" w:space="0" w:color="000000"/>
              <w:right w:val="single" w:sz="2" w:space="0" w:color="000000"/>
            </w:tcBorders>
          </w:tcPr>
          <w:p w14:paraId="58EC0226" w14:textId="77777777" w:rsidR="004F59F8" w:rsidRDefault="004F59F8" w:rsidP="004F59F8">
            <w:pPr>
              <w:ind w:left="35"/>
            </w:pPr>
            <w:r>
              <w:rPr>
                <w:rFonts w:ascii="Arial" w:eastAsia="Arial" w:hAnsi="Arial" w:cs="Arial"/>
                <w:sz w:val="23"/>
              </w:rPr>
              <w:t>1 No. Survey Assistant</w:t>
            </w:r>
          </w:p>
        </w:tc>
        <w:tc>
          <w:tcPr>
            <w:tcW w:w="890" w:type="dxa"/>
            <w:tcBorders>
              <w:top w:val="single" w:sz="2" w:space="0" w:color="000000"/>
              <w:left w:val="single" w:sz="2" w:space="0" w:color="000000"/>
              <w:bottom w:val="single" w:sz="2" w:space="0" w:color="000000"/>
              <w:right w:val="single" w:sz="2" w:space="0" w:color="000000"/>
            </w:tcBorders>
          </w:tcPr>
          <w:p w14:paraId="711B414C" w14:textId="77777777" w:rsidR="004F59F8" w:rsidRDefault="004F59F8" w:rsidP="004F59F8">
            <w:pPr>
              <w:ind w:left="35"/>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3DA4E41D"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79D00EC3"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DD35410" w14:textId="77777777" w:rsidR="004F59F8" w:rsidRDefault="004F59F8" w:rsidP="004F59F8"/>
        </w:tc>
      </w:tr>
      <w:tr w:rsidR="004F59F8" w14:paraId="78509DD2" w14:textId="77777777" w:rsidTr="004F59F8">
        <w:trPr>
          <w:trHeight w:val="290"/>
        </w:trPr>
        <w:tc>
          <w:tcPr>
            <w:tcW w:w="842" w:type="dxa"/>
            <w:tcBorders>
              <w:top w:val="single" w:sz="2" w:space="0" w:color="000000"/>
              <w:left w:val="single" w:sz="8" w:space="0" w:color="000000"/>
              <w:bottom w:val="single" w:sz="2" w:space="0" w:color="000000"/>
              <w:right w:val="single" w:sz="2" w:space="0" w:color="000000"/>
            </w:tcBorders>
          </w:tcPr>
          <w:p w14:paraId="6EC131EC" w14:textId="77777777" w:rsidR="004F59F8" w:rsidRDefault="004F59F8" w:rsidP="004F59F8">
            <w:pPr>
              <w:ind w:left="16"/>
              <w:jc w:val="center"/>
            </w:pPr>
            <w:r>
              <w:rPr>
                <w:rFonts w:ascii="Arial" w:eastAsia="Arial" w:hAnsi="Arial" w:cs="Arial"/>
                <w:sz w:val="23"/>
              </w:rPr>
              <w:t>1.7.3</w:t>
            </w:r>
          </w:p>
        </w:tc>
        <w:tc>
          <w:tcPr>
            <w:tcW w:w="4607" w:type="dxa"/>
            <w:tcBorders>
              <w:top w:val="single" w:sz="2" w:space="0" w:color="000000"/>
              <w:left w:val="single" w:sz="2" w:space="0" w:color="000000"/>
              <w:bottom w:val="single" w:sz="2" w:space="0" w:color="000000"/>
              <w:right w:val="single" w:sz="2" w:space="0" w:color="000000"/>
            </w:tcBorders>
          </w:tcPr>
          <w:p w14:paraId="04A53056" w14:textId="77777777" w:rsidR="004F59F8" w:rsidRDefault="004F59F8" w:rsidP="004F59F8">
            <w:pPr>
              <w:ind w:left="35"/>
            </w:pPr>
            <w:r>
              <w:rPr>
                <w:rFonts w:ascii="Arial" w:eastAsia="Arial" w:hAnsi="Arial" w:cs="Arial"/>
                <w:sz w:val="23"/>
              </w:rPr>
              <w:t>1No. CAD Operator/&amp; Inspector</w:t>
            </w:r>
          </w:p>
        </w:tc>
        <w:tc>
          <w:tcPr>
            <w:tcW w:w="890" w:type="dxa"/>
            <w:tcBorders>
              <w:top w:val="single" w:sz="2" w:space="0" w:color="000000"/>
              <w:left w:val="single" w:sz="2" w:space="0" w:color="000000"/>
              <w:bottom w:val="single" w:sz="2" w:space="0" w:color="000000"/>
              <w:right w:val="single" w:sz="2" w:space="0" w:color="000000"/>
            </w:tcBorders>
          </w:tcPr>
          <w:p w14:paraId="503C019F" w14:textId="77777777" w:rsidR="004F59F8" w:rsidRDefault="004F59F8" w:rsidP="004F59F8">
            <w:pPr>
              <w:ind w:left="35"/>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29171B50"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767F8AC6"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15FBCF69" w14:textId="77777777" w:rsidR="004F59F8" w:rsidRDefault="004F59F8" w:rsidP="004F59F8"/>
        </w:tc>
      </w:tr>
      <w:tr w:rsidR="004F59F8" w14:paraId="2E1DE02F" w14:textId="77777777" w:rsidTr="004F59F8">
        <w:trPr>
          <w:trHeight w:val="291"/>
        </w:trPr>
        <w:tc>
          <w:tcPr>
            <w:tcW w:w="842" w:type="dxa"/>
            <w:tcBorders>
              <w:top w:val="single" w:sz="2" w:space="0" w:color="000000"/>
              <w:left w:val="single" w:sz="8" w:space="0" w:color="000000"/>
              <w:bottom w:val="single" w:sz="2" w:space="0" w:color="000000"/>
              <w:right w:val="single" w:sz="2" w:space="0" w:color="000000"/>
            </w:tcBorders>
          </w:tcPr>
          <w:p w14:paraId="47C387B6" w14:textId="77777777" w:rsidR="004F59F8" w:rsidRDefault="004F59F8" w:rsidP="004F59F8">
            <w:pPr>
              <w:ind w:left="16"/>
              <w:jc w:val="center"/>
            </w:pPr>
            <w:r>
              <w:rPr>
                <w:rFonts w:ascii="Arial" w:eastAsia="Arial" w:hAnsi="Arial" w:cs="Arial"/>
                <w:sz w:val="23"/>
              </w:rPr>
              <w:t>1.7.4</w:t>
            </w:r>
          </w:p>
        </w:tc>
        <w:tc>
          <w:tcPr>
            <w:tcW w:w="4607" w:type="dxa"/>
            <w:tcBorders>
              <w:top w:val="single" w:sz="2" w:space="0" w:color="000000"/>
              <w:left w:val="single" w:sz="2" w:space="0" w:color="000000"/>
              <w:bottom w:val="single" w:sz="2" w:space="0" w:color="000000"/>
              <w:right w:val="single" w:sz="2" w:space="0" w:color="000000"/>
            </w:tcBorders>
          </w:tcPr>
          <w:p w14:paraId="333A25DD" w14:textId="77777777" w:rsidR="004F59F8" w:rsidRDefault="004F59F8" w:rsidP="004F59F8">
            <w:pPr>
              <w:ind w:left="35"/>
            </w:pPr>
            <w:r>
              <w:rPr>
                <w:rFonts w:ascii="Arial" w:eastAsia="Arial" w:hAnsi="Arial" w:cs="Arial"/>
                <w:sz w:val="23"/>
              </w:rPr>
              <w:t>1 No. Chainman</w:t>
            </w:r>
          </w:p>
        </w:tc>
        <w:tc>
          <w:tcPr>
            <w:tcW w:w="890" w:type="dxa"/>
            <w:tcBorders>
              <w:top w:val="single" w:sz="2" w:space="0" w:color="000000"/>
              <w:left w:val="single" w:sz="2" w:space="0" w:color="000000"/>
              <w:bottom w:val="single" w:sz="2" w:space="0" w:color="000000"/>
              <w:right w:val="single" w:sz="2" w:space="0" w:color="000000"/>
            </w:tcBorders>
          </w:tcPr>
          <w:p w14:paraId="58CB5378" w14:textId="77777777" w:rsidR="004F59F8" w:rsidRDefault="004F59F8" w:rsidP="004F59F8">
            <w:pPr>
              <w:ind w:left="35"/>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0B4E07AD"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4B892C99"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880BEA0" w14:textId="77777777" w:rsidR="004F59F8" w:rsidRDefault="004F59F8" w:rsidP="004F59F8"/>
        </w:tc>
      </w:tr>
      <w:tr w:rsidR="004F59F8" w14:paraId="34B6C1FC"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4B2E3FAB" w14:textId="77777777" w:rsidR="004F59F8" w:rsidRDefault="004F59F8" w:rsidP="004F59F8">
            <w:pPr>
              <w:ind w:left="16"/>
              <w:jc w:val="center"/>
            </w:pPr>
            <w:r>
              <w:rPr>
                <w:rFonts w:ascii="Arial" w:eastAsia="Arial" w:hAnsi="Arial" w:cs="Arial"/>
                <w:sz w:val="23"/>
              </w:rPr>
              <w:t>1.7.5</w:t>
            </w:r>
          </w:p>
        </w:tc>
        <w:tc>
          <w:tcPr>
            <w:tcW w:w="4607" w:type="dxa"/>
            <w:tcBorders>
              <w:top w:val="single" w:sz="2" w:space="0" w:color="000000"/>
              <w:left w:val="single" w:sz="2" w:space="0" w:color="000000"/>
              <w:bottom w:val="single" w:sz="2" w:space="0" w:color="000000"/>
              <w:right w:val="single" w:sz="2" w:space="0" w:color="000000"/>
            </w:tcBorders>
          </w:tcPr>
          <w:p w14:paraId="484D5FBB" w14:textId="77777777" w:rsidR="004F59F8" w:rsidRDefault="004F59F8" w:rsidP="004F59F8">
            <w:pPr>
              <w:spacing w:after="4"/>
              <w:ind w:left="35"/>
            </w:pPr>
            <w:r>
              <w:rPr>
                <w:rFonts w:ascii="Arial" w:eastAsia="Arial" w:hAnsi="Arial" w:cs="Arial"/>
                <w:sz w:val="23"/>
              </w:rPr>
              <w:t xml:space="preserve">1No. Project Community Liason Officer seconded by </w:t>
            </w:r>
          </w:p>
          <w:p w14:paraId="5B5E7641" w14:textId="77777777" w:rsidR="004F59F8" w:rsidRDefault="004F59F8" w:rsidP="004F59F8">
            <w:pPr>
              <w:ind w:left="35"/>
            </w:pPr>
            <w:r>
              <w:rPr>
                <w:rFonts w:ascii="Arial" w:eastAsia="Arial" w:hAnsi="Arial" w:cs="Arial"/>
                <w:sz w:val="23"/>
              </w:rPr>
              <w:t>MeRuWASCO</w:t>
            </w:r>
          </w:p>
        </w:tc>
        <w:tc>
          <w:tcPr>
            <w:tcW w:w="890" w:type="dxa"/>
            <w:tcBorders>
              <w:top w:val="single" w:sz="2" w:space="0" w:color="000000"/>
              <w:left w:val="single" w:sz="2" w:space="0" w:color="000000"/>
              <w:bottom w:val="single" w:sz="2" w:space="0" w:color="000000"/>
              <w:right w:val="single" w:sz="2" w:space="0" w:color="000000"/>
            </w:tcBorders>
          </w:tcPr>
          <w:p w14:paraId="51EB75FA" w14:textId="77777777" w:rsidR="004F59F8" w:rsidRDefault="004F59F8" w:rsidP="004F59F8">
            <w:pPr>
              <w:ind w:left="35"/>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5119D3E8"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66E34E2F"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93B5849" w14:textId="77777777" w:rsidR="004F59F8" w:rsidRDefault="004F59F8" w:rsidP="004F59F8"/>
        </w:tc>
      </w:tr>
      <w:tr w:rsidR="004F59F8" w14:paraId="059A2257" w14:textId="77777777" w:rsidTr="004F59F8">
        <w:trPr>
          <w:trHeight w:val="290"/>
        </w:trPr>
        <w:tc>
          <w:tcPr>
            <w:tcW w:w="842" w:type="dxa"/>
            <w:tcBorders>
              <w:top w:val="single" w:sz="2" w:space="0" w:color="000000"/>
              <w:left w:val="single" w:sz="8" w:space="0" w:color="000000"/>
              <w:bottom w:val="single" w:sz="2" w:space="0" w:color="000000"/>
              <w:right w:val="single" w:sz="2" w:space="0" w:color="000000"/>
            </w:tcBorders>
          </w:tcPr>
          <w:p w14:paraId="623CB5BD" w14:textId="77777777" w:rsidR="004F59F8" w:rsidRDefault="004F59F8" w:rsidP="004F59F8">
            <w:pPr>
              <w:ind w:left="16"/>
              <w:jc w:val="center"/>
            </w:pPr>
            <w:r>
              <w:rPr>
                <w:rFonts w:ascii="Arial" w:eastAsia="Arial" w:hAnsi="Arial" w:cs="Arial"/>
                <w:sz w:val="23"/>
              </w:rPr>
              <w:t>1.7.6</w:t>
            </w:r>
          </w:p>
        </w:tc>
        <w:tc>
          <w:tcPr>
            <w:tcW w:w="4607" w:type="dxa"/>
            <w:tcBorders>
              <w:top w:val="single" w:sz="2" w:space="0" w:color="000000"/>
              <w:left w:val="single" w:sz="2" w:space="0" w:color="000000"/>
              <w:bottom w:val="single" w:sz="2" w:space="0" w:color="000000"/>
              <w:right w:val="single" w:sz="2" w:space="0" w:color="000000"/>
            </w:tcBorders>
          </w:tcPr>
          <w:p w14:paraId="4E1501A8" w14:textId="77777777" w:rsidR="004F59F8" w:rsidRDefault="004F59F8" w:rsidP="004F59F8">
            <w:pPr>
              <w:ind w:left="35"/>
            </w:pPr>
            <w:r>
              <w:rPr>
                <w:rFonts w:ascii="Arial" w:eastAsia="Arial" w:hAnsi="Arial" w:cs="Arial"/>
                <w:sz w:val="23"/>
              </w:rPr>
              <w:t>1No.Office Attendant</w:t>
            </w:r>
          </w:p>
        </w:tc>
        <w:tc>
          <w:tcPr>
            <w:tcW w:w="890" w:type="dxa"/>
            <w:tcBorders>
              <w:top w:val="single" w:sz="2" w:space="0" w:color="000000"/>
              <w:left w:val="single" w:sz="2" w:space="0" w:color="000000"/>
              <w:bottom w:val="single" w:sz="2" w:space="0" w:color="000000"/>
              <w:right w:val="single" w:sz="2" w:space="0" w:color="000000"/>
            </w:tcBorders>
          </w:tcPr>
          <w:p w14:paraId="16ED5663" w14:textId="77777777" w:rsidR="004F59F8" w:rsidRDefault="004F59F8" w:rsidP="004F59F8">
            <w:pPr>
              <w:ind w:left="35"/>
            </w:pPr>
            <w:r>
              <w:rPr>
                <w:rFonts w:ascii="Arial" w:eastAsia="Arial" w:hAnsi="Arial" w:cs="Arial"/>
                <w:sz w:val="23"/>
              </w:rPr>
              <w:t>Month</w:t>
            </w:r>
          </w:p>
        </w:tc>
        <w:tc>
          <w:tcPr>
            <w:tcW w:w="1239" w:type="dxa"/>
            <w:tcBorders>
              <w:top w:val="single" w:sz="2" w:space="0" w:color="000000"/>
              <w:left w:val="single" w:sz="2" w:space="0" w:color="000000"/>
              <w:bottom w:val="single" w:sz="2" w:space="0" w:color="000000"/>
              <w:right w:val="single" w:sz="2" w:space="0" w:color="000000"/>
            </w:tcBorders>
          </w:tcPr>
          <w:p w14:paraId="2A17CAF7" w14:textId="77777777" w:rsidR="004F59F8" w:rsidRDefault="004F59F8" w:rsidP="004F59F8">
            <w:pPr>
              <w:ind w:left="17"/>
              <w:jc w:val="center"/>
            </w:pPr>
            <w:r>
              <w:rPr>
                <w:rFonts w:ascii="Arial" w:eastAsia="Arial" w:hAnsi="Arial" w:cs="Arial"/>
                <w:sz w:val="23"/>
              </w:rPr>
              <w:t>9</w:t>
            </w:r>
          </w:p>
        </w:tc>
        <w:tc>
          <w:tcPr>
            <w:tcW w:w="1325" w:type="dxa"/>
            <w:tcBorders>
              <w:top w:val="single" w:sz="2" w:space="0" w:color="000000"/>
              <w:left w:val="single" w:sz="2" w:space="0" w:color="000000"/>
              <w:bottom w:val="single" w:sz="2" w:space="0" w:color="000000"/>
              <w:right w:val="single" w:sz="2" w:space="0" w:color="000000"/>
            </w:tcBorders>
          </w:tcPr>
          <w:p w14:paraId="6DD225A4"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1FB0275" w14:textId="77777777" w:rsidR="004F59F8" w:rsidRDefault="004F59F8" w:rsidP="004F59F8"/>
        </w:tc>
      </w:tr>
      <w:tr w:rsidR="004F59F8" w14:paraId="1739B28D" w14:textId="77777777" w:rsidTr="004F59F8">
        <w:trPr>
          <w:trHeight w:val="874"/>
        </w:trPr>
        <w:tc>
          <w:tcPr>
            <w:tcW w:w="842" w:type="dxa"/>
            <w:tcBorders>
              <w:top w:val="single" w:sz="2" w:space="0" w:color="000000"/>
              <w:left w:val="single" w:sz="8" w:space="0" w:color="000000"/>
              <w:bottom w:val="single" w:sz="2" w:space="0" w:color="000000"/>
              <w:right w:val="single" w:sz="2" w:space="0" w:color="000000"/>
            </w:tcBorders>
          </w:tcPr>
          <w:p w14:paraId="0524234C" w14:textId="77777777" w:rsidR="004F59F8" w:rsidRDefault="004F59F8" w:rsidP="004F59F8">
            <w:pPr>
              <w:ind w:left="16"/>
              <w:jc w:val="center"/>
            </w:pPr>
            <w:r>
              <w:rPr>
                <w:rFonts w:ascii="Arial" w:eastAsia="Arial" w:hAnsi="Arial" w:cs="Arial"/>
                <w:sz w:val="23"/>
              </w:rPr>
              <w:t>1.7.7</w:t>
            </w:r>
          </w:p>
        </w:tc>
        <w:tc>
          <w:tcPr>
            <w:tcW w:w="4607" w:type="dxa"/>
            <w:tcBorders>
              <w:top w:val="single" w:sz="2" w:space="0" w:color="000000"/>
              <w:left w:val="single" w:sz="2" w:space="0" w:color="000000"/>
              <w:bottom w:val="single" w:sz="2" w:space="0" w:color="000000"/>
              <w:right w:val="single" w:sz="2" w:space="0" w:color="000000"/>
            </w:tcBorders>
          </w:tcPr>
          <w:p w14:paraId="566ADD38" w14:textId="77777777" w:rsidR="004F59F8" w:rsidRDefault="004F59F8" w:rsidP="004F59F8">
            <w:pPr>
              <w:ind w:left="35"/>
            </w:pPr>
            <w:r>
              <w:rPr>
                <w:rFonts w:ascii="Arial" w:eastAsia="Arial" w:hAnsi="Arial" w:cs="Arial"/>
                <w:sz w:val="23"/>
              </w:rPr>
              <w:t xml:space="preserve">Add a percentage to items 1.72, 1.73, 1.74, 1.75 and 1.76 above to cater for Contractor's profits and overheads. </w:t>
            </w:r>
          </w:p>
        </w:tc>
        <w:tc>
          <w:tcPr>
            <w:tcW w:w="890" w:type="dxa"/>
            <w:tcBorders>
              <w:top w:val="single" w:sz="2" w:space="0" w:color="000000"/>
              <w:left w:val="single" w:sz="2" w:space="0" w:color="000000"/>
              <w:bottom w:val="single" w:sz="2" w:space="0" w:color="000000"/>
              <w:right w:val="single" w:sz="2" w:space="0" w:color="000000"/>
            </w:tcBorders>
          </w:tcPr>
          <w:p w14:paraId="5CB5998A" w14:textId="77777777" w:rsidR="004F59F8" w:rsidRDefault="004F59F8" w:rsidP="004F59F8">
            <w:pPr>
              <w:ind w:left="19"/>
              <w:jc w:val="center"/>
            </w:pPr>
            <w:r>
              <w:rPr>
                <w:rFonts w:ascii="Arial" w:eastAsia="Arial" w:hAnsi="Arial" w:cs="Arial"/>
                <w:sz w:val="23"/>
              </w:rPr>
              <w:t>%</w:t>
            </w:r>
          </w:p>
        </w:tc>
        <w:tc>
          <w:tcPr>
            <w:tcW w:w="1239" w:type="dxa"/>
            <w:tcBorders>
              <w:top w:val="single" w:sz="2" w:space="0" w:color="000000"/>
              <w:left w:val="single" w:sz="2" w:space="0" w:color="000000"/>
              <w:bottom w:val="single" w:sz="2" w:space="0" w:color="000000"/>
              <w:right w:val="single" w:sz="2" w:space="0" w:color="000000"/>
            </w:tcBorders>
          </w:tcPr>
          <w:p w14:paraId="3DD02810"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759DBAFC"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F1B5932" w14:textId="77777777" w:rsidR="004F59F8" w:rsidRDefault="004F59F8" w:rsidP="004F59F8"/>
        </w:tc>
      </w:tr>
      <w:tr w:rsidR="004F59F8" w14:paraId="0E8D28B9" w14:textId="77777777" w:rsidTr="004F59F8">
        <w:trPr>
          <w:trHeight w:val="300"/>
        </w:trPr>
        <w:tc>
          <w:tcPr>
            <w:tcW w:w="842" w:type="dxa"/>
            <w:tcBorders>
              <w:top w:val="single" w:sz="2" w:space="0" w:color="000000"/>
              <w:left w:val="single" w:sz="8" w:space="0" w:color="000000"/>
              <w:bottom w:val="single" w:sz="2" w:space="0" w:color="000000"/>
              <w:right w:val="single" w:sz="2" w:space="0" w:color="000000"/>
            </w:tcBorders>
          </w:tcPr>
          <w:p w14:paraId="1B838778" w14:textId="77777777" w:rsidR="004F59F8" w:rsidRDefault="004F59F8" w:rsidP="004F59F8"/>
        </w:tc>
        <w:tc>
          <w:tcPr>
            <w:tcW w:w="5497" w:type="dxa"/>
            <w:gridSpan w:val="2"/>
            <w:tcBorders>
              <w:top w:val="single" w:sz="2" w:space="0" w:color="000000"/>
              <w:left w:val="single" w:sz="2" w:space="0" w:color="000000"/>
              <w:bottom w:val="single" w:sz="8" w:space="0" w:color="000000"/>
              <w:right w:val="single" w:sz="2" w:space="0" w:color="000000"/>
            </w:tcBorders>
          </w:tcPr>
          <w:p w14:paraId="1FF0BB92" w14:textId="77777777" w:rsidR="004F59F8" w:rsidRDefault="004F59F8" w:rsidP="004F59F8">
            <w:pPr>
              <w:ind w:left="35"/>
            </w:pPr>
            <w:r>
              <w:rPr>
                <w:rFonts w:ascii="Arial" w:eastAsia="Arial" w:hAnsi="Arial" w:cs="Arial"/>
                <w:b/>
                <w:sz w:val="23"/>
              </w:rPr>
              <w:t>PAGE TOTAL CARRIED TO SECTION COLLECTION SHEET</w:t>
            </w:r>
          </w:p>
        </w:tc>
        <w:tc>
          <w:tcPr>
            <w:tcW w:w="1239" w:type="dxa"/>
            <w:tcBorders>
              <w:top w:val="single" w:sz="2" w:space="0" w:color="000000"/>
              <w:left w:val="single" w:sz="2" w:space="0" w:color="000000"/>
              <w:bottom w:val="single" w:sz="2" w:space="0" w:color="000000"/>
              <w:right w:val="single" w:sz="2" w:space="0" w:color="000000"/>
            </w:tcBorders>
          </w:tcPr>
          <w:p w14:paraId="7158939F"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6E2434D1"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7E0B3214" w14:textId="77777777" w:rsidR="004F59F8" w:rsidRDefault="004F59F8" w:rsidP="004F59F8"/>
        </w:tc>
      </w:tr>
    </w:tbl>
    <w:p w14:paraId="585FF3A2" w14:textId="77777777" w:rsidR="004F59F8" w:rsidRDefault="004F59F8" w:rsidP="004F59F8">
      <w:pPr>
        <w:ind w:left="-1440" w:right="10800"/>
      </w:pPr>
    </w:p>
    <w:tbl>
      <w:tblPr>
        <w:tblStyle w:val="TableGrid"/>
        <w:tblW w:w="10430" w:type="dxa"/>
        <w:tblInd w:w="-401" w:type="dxa"/>
        <w:tblCellMar>
          <w:top w:w="54" w:type="dxa"/>
        </w:tblCellMar>
        <w:tblLook w:val="04A0" w:firstRow="1" w:lastRow="0" w:firstColumn="1" w:lastColumn="0" w:noHBand="0" w:noVBand="1"/>
      </w:tblPr>
      <w:tblGrid>
        <w:gridCol w:w="842"/>
        <w:gridCol w:w="4606"/>
        <w:gridCol w:w="890"/>
        <w:gridCol w:w="1239"/>
        <w:gridCol w:w="1325"/>
        <w:gridCol w:w="1528"/>
      </w:tblGrid>
      <w:tr w:rsidR="004F59F8" w14:paraId="5C82D738" w14:textId="77777777" w:rsidTr="004F59F8">
        <w:trPr>
          <w:trHeight w:val="1336"/>
        </w:trPr>
        <w:tc>
          <w:tcPr>
            <w:tcW w:w="10430" w:type="dxa"/>
            <w:gridSpan w:val="6"/>
            <w:tcBorders>
              <w:top w:val="single" w:sz="8" w:space="0" w:color="000000"/>
              <w:left w:val="single" w:sz="8" w:space="0" w:color="000000"/>
              <w:bottom w:val="single" w:sz="14" w:space="0" w:color="000000"/>
              <w:right w:val="single" w:sz="8" w:space="0" w:color="000000"/>
            </w:tcBorders>
          </w:tcPr>
          <w:p w14:paraId="7412710E" w14:textId="690274DF" w:rsidR="004F59F8" w:rsidRDefault="004F59F8" w:rsidP="004F59F8">
            <w:pPr>
              <w:ind w:left="41"/>
              <w:jc w:val="both"/>
            </w:pPr>
            <w:r>
              <w:rPr>
                <w:rFonts w:ascii="Arial" w:eastAsia="Arial" w:hAnsi="Arial" w:cs="Arial"/>
                <w:b/>
                <w:sz w:val="23"/>
              </w:rPr>
              <w:t xml:space="preserve">CONSULTING SERVICES TO DEVELOP BANKABLE WATER PROPOSALS FOR WATER SERVICE </w:t>
            </w:r>
          </w:p>
          <w:p w14:paraId="028812D0" w14:textId="77777777" w:rsidR="004F59F8" w:rsidRDefault="004F59F8" w:rsidP="004F59F8">
            <w:pPr>
              <w:ind w:left="4"/>
              <w:jc w:val="center"/>
            </w:pPr>
            <w:r>
              <w:rPr>
                <w:rFonts w:ascii="Arial" w:eastAsia="Arial" w:hAnsi="Arial" w:cs="Arial"/>
                <w:b/>
                <w:sz w:val="23"/>
              </w:rPr>
              <w:t>PROVIDERS FOR COMMERCIAL FINANCING</w:t>
            </w:r>
          </w:p>
          <w:p w14:paraId="39465841" w14:textId="77777777" w:rsidR="004F59F8" w:rsidRDefault="004F59F8" w:rsidP="004F59F8">
            <w:pPr>
              <w:ind w:left="4"/>
              <w:jc w:val="center"/>
            </w:pPr>
            <w:r>
              <w:rPr>
                <w:rFonts w:ascii="Arial" w:eastAsia="Arial" w:hAnsi="Arial" w:cs="Arial"/>
                <w:b/>
                <w:sz w:val="23"/>
              </w:rPr>
              <w:t>BMZ ID: 2013 65 402 (WSTF – Phase III)</w:t>
            </w:r>
          </w:p>
          <w:p w14:paraId="5AB49346" w14:textId="77777777" w:rsidR="004F59F8" w:rsidRDefault="004F59F8" w:rsidP="004F59F8">
            <w:pPr>
              <w:ind w:left="7"/>
              <w:jc w:val="center"/>
            </w:pPr>
            <w:r>
              <w:rPr>
                <w:rFonts w:ascii="Arial" w:eastAsia="Arial" w:hAnsi="Arial" w:cs="Arial"/>
                <w:b/>
                <w:sz w:val="23"/>
              </w:rPr>
              <w:t>BMZ ID: 2016 65 124 (WSTF – Phase IV)</w:t>
            </w:r>
          </w:p>
        </w:tc>
      </w:tr>
      <w:tr w:rsidR="004F59F8" w14:paraId="3F079FA4" w14:textId="77777777" w:rsidTr="004F59F8">
        <w:trPr>
          <w:trHeight w:val="322"/>
        </w:trPr>
        <w:tc>
          <w:tcPr>
            <w:tcW w:w="10430" w:type="dxa"/>
            <w:gridSpan w:val="6"/>
            <w:tcBorders>
              <w:top w:val="single" w:sz="14" w:space="0" w:color="000000"/>
              <w:left w:val="single" w:sz="8" w:space="0" w:color="000000"/>
              <w:bottom w:val="single" w:sz="14" w:space="0" w:color="000000"/>
              <w:right w:val="single" w:sz="8" w:space="0" w:color="000000"/>
            </w:tcBorders>
          </w:tcPr>
          <w:p w14:paraId="228763AD" w14:textId="77777777" w:rsidR="004F59F8" w:rsidRDefault="004F59F8" w:rsidP="004F59F8">
            <w:pPr>
              <w:ind w:left="36"/>
            </w:pPr>
            <w:r>
              <w:rPr>
                <w:rFonts w:ascii="Arial" w:eastAsia="Arial" w:hAnsi="Arial" w:cs="Arial"/>
                <w:b/>
                <w:sz w:val="23"/>
                <w:u w:val="single" w:color="000000"/>
              </w:rPr>
              <w:t>Bill No. 1 : Preliminary and General Items</w:t>
            </w:r>
          </w:p>
        </w:tc>
      </w:tr>
      <w:tr w:rsidR="004F59F8" w14:paraId="5D8E2EAD" w14:textId="77777777" w:rsidTr="004F59F8">
        <w:trPr>
          <w:trHeight w:val="290"/>
        </w:trPr>
        <w:tc>
          <w:tcPr>
            <w:tcW w:w="842" w:type="dxa"/>
            <w:vMerge w:val="restart"/>
            <w:tcBorders>
              <w:top w:val="single" w:sz="14" w:space="0" w:color="000000"/>
              <w:left w:val="single" w:sz="8" w:space="0" w:color="000000"/>
              <w:bottom w:val="single" w:sz="15" w:space="0" w:color="000000"/>
              <w:right w:val="single" w:sz="2" w:space="0" w:color="000000"/>
            </w:tcBorders>
          </w:tcPr>
          <w:p w14:paraId="22842E79" w14:textId="77777777" w:rsidR="004F59F8" w:rsidRDefault="004F59F8" w:rsidP="004F59F8">
            <w:pPr>
              <w:ind w:left="202"/>
            </w:pPr>
            <w:r>
              <w:rPr>
                <w:rFonts w:ascii="Arial" w:eastAsia="Arial" w:hAnsi="Arial" w:cs="Arial"/>
                <w:b/>
                <w:sz w:val="23"/>
              </w:rPr>
              <w:t>ITEM</w:t>
            </w:r>
          </w:p>
        </w:tc>
        <w:tc>
          <w:tcPr>
            <w:tcW w:w="4607" w:type="dxa"/>
            <w:vMerge w:val="restart"/>
            <w:tcBorders>
              <w:top w:val="single" w:sz="14" w:space="0" w:color="000000"/>
              <w:left w:val="single" w:sz="2" w:space="0" w:color="000000"/>
              <w:bottom w:val="single" w:sz="15" w:space="0" w:color="000000"/>
              <w:right w:val="single" w:sz="2" w:space="0" w:color="000000"/>
            </w:tcBorders>
          </w:tcPr>
          <w:p w14:paraId="43F78DE8" w14:textId="77777777" w:rsidR="004F59F8" w:rsidRDefault="004F59F8" w:rsidP="004F59F8">
            <w:pPr>
              <w:ind w:left="3"/>
              <w:jc w:val="center"/>
            </w:pPr>
            <w:r>
              <w:rPr>
                <w:rFonts w:ascii="Arial" w:eastAsia="Arial" w:hAnsi="Arial" w:cs="Arial"/>
                <w:b/>
                <w:sz w:val="23"/>
              </w:rPr>
              <w:t>DESCRIPTION</w:t>
            </w:r>
          </w:p>
        </w:tc>
        <w:tc>
          <w:tcPr>
            <w:tcW w:w="890" w:type="dxa"/>
            <w:vMerge w:val="restart"/>
            <w:tcBorders>
              <w:top w:val="single" w:sz="14" w:space="0" w:color="000000"/>
              <w:left w:val="single" w:sz="2" w:space="0" w:color="000000"/>
              <w:bottom w:val="single" w:sz="15" w:space="0" w:color="000000"/>
              <w:right w:val="single" w:sz="2" w:space="0" w:color="000000"/>
            </w:tcBorders>
          </w:tcPr>
          <w:p w14:paraId="0B0BCEBB" w14:textId="77777777" w:rsidR="004F59F8" w:rsidRDefault="004F59F8" w:rsidP="004F59F8">
            <w:pPr>
              <w:ind w:left="5"/>
              <w:jc w:val="center"/>
            </w:pPr>
            <w:r>
              <w:rPr>
                <w:rFonts w:ascii="Arial" w:eastAsia="Arial" w:hAnsi="Arial" w:cs="Arial"/>
                <w:b/>
                <w:sz w:val="23"/>
              </w:rPr>
              <w:t>UNIT</w:t>
            </w:r>
          </w:p>
        </w:tc>
        <w:tc>
          <w:tcPr>
            <w:tcW w:w="1239" w:type="dxa"/>
            <w:vMerge w:val="restart"/>
            <w:tcBorders>
              <w:top w:val="single" w:sz="14" w:space="0" w:color="000000"/>
              <w:left w:val="single" w:sz="2" w:space="0" w:color="000000"/>
              <w:bottom w:val="single" w:sz="15" w:space="0" w:color="000000"/>
              <w:right w:val="single" w:sz="2" w:space="0" w:color="000000"/>
            </w:tcBorders>
          </w:tcPr>
          <w:p w14:paraId="5F06A06B" w14:textId="77777777" w:rsidR="004F59F8" w:rsidRDefault="004F59F8" w:rsidP="004F59F8">
            <w:pPr>
              <w:ind w:left="15"/>
              <w:jc w:val="center"/>
            </w:pPr>
            <w:r>
              <w:rPr>
                <w:rFonts w:ascii="Arial" w:eastAsia="Arial" w:hAnsi="Arial" w:cs="Arial"/>
                <w:b/>
                <w:sz w:val="23"/>
              </w:rPr>
              <w:t>QTY</w:t>
            </w:r>
          </w:p>
        </w:tc>
        <w:tc>
          <w:tcPr>
            <w:tcW w:w="1325" w:type="dxa"/>
            <w:tcBorders>
              <w:top w:val="single" w:sz="14" w:space="0" w:color="000000"/>
              <w:left w:val="single" w:sz="2" w:space="0" w:color="000000"/>
              <w:bottom w:val="single" w:sz="2" w:space="0" w:color="000000"/>
              <w:right w:val="single" w:sz="2" w:space="0" w:color="000000"/>
            </w:tcBorders>
          </w:tcPr>
          <w:p w14:paraId="1C450376" w14:textId="77777777" w:rsidR="004F59F8" w:rsidRDefault="004F59F8" w:rsidP="004F59F8">
            <w:pPr>
              <w:ind w:right="377"/>
              <w:jc w:val="right"/>
            </w:pPr>
            <w:r>
              <w:rPr>
                <w:rFonts w:ascii="Arial" w:eastAsia="Arial" w:hAnsi="Arial" w:cs="Arial"/>
                <w:b/>
                <w:sz w:val="23"/>
              </w:rPr>
              <w:t xml:space="preserve"> RATE       </w:t>
            </w:r>
          </w:p>
        </w:tc>
        <w:tc>
          <w:tcPr>
            <w:tcW w:w="1528" w:type="dxa"/>
            <w:tcBorders>
              <w:top w:val="single" w:sz="14" w:space="0" w:color="000000"/>
              <w:left w:val="single" w:sz="2" w:space="0" w:color="000000"/>
              <w:bottom w:val="single" w:sz="2" w:space="0" w:color="000000"/>
              <w:right w:val="single" w:sz="8" w:space="0" w:color="000000"/>
            </w:tcBorders>
          </w:tcPr>
          <w:p w14:paraId="1EA29080" w14:textId="77777777" w:rsidR="004F59F8" w:rsidRDefault="004F59F8" w:rsidP="004F59F8">
            <w:pPr>
              <w:ind w:left="-8"/>
            </w:pPr>
            <w:r>
              <w:rPr>
                <w:rFonts w:ascii="Arial" w:eastAsia="Arial" w:hAnsi="Arial" w:cs="Arial"/>
                <w:b/>
                <w:sz w:val="23"/>
              </w:rPr>
              <w:t xml:space="preserve">  </w:t>
            </w:r>
          </w:p>
        </w:tc>
      </w:tr>
      <w:tr w:rsidR="004F59F8" w14:paraId="0854B44D" w14:textId="77777777" w:rsidTr="004F59F8">
        <w:trPr>
          <w:trHeight w:val="305"/>
        </w:trPr>
        <w:tc>
          <w:tcPr>
            <w:tcW w:w="0" w:type="auto"/>
            <w:vMerge/>
            <w:tcBorders>
              <w:top w:val="nil"/>
              <w:left w:val="single" w:sz="8" w:space="0" w:color="000000"/>
              <w:bottom w:val="single" w:sz="15" w:space="0" w:color="000000"/>
              <w:right w:val="single" w:sz="2" w:space="0" w:color="000000"/>
            </w:tcBorders>
          </w:tcPr>
          <w:p w14:paraId="32A19B2F"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7CCB28F8"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18EFBC90"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4021AD90" w14:textId="77777777" w:rsidR="004F59F8" w:rsidRDefault="004F59F8" w:rsidP="004F59F8"/>
        </w:tc>
        <w:tc>
          <w:tcPr>
            <w:tcW w:w="1325" w:type="dxa"/>
            <w:tcBorders>
              <w:top w:val="single" w:sz="2" w:space="0" w:color="000000"/>
              <w:left w:val="single" w:sz="2" w:space="0" w:color="000000"/>
              <w:bottom w:val="single" w:sz="15" w:space="0" w:color="000000"/>
              <w:right w:val="single" w:sz="2" w:space="0" w:color="000000"/>
            </w:tcBorders>
          </w:tcPr>
          <w:p w14:paraId="670C5191" w14:textId="77777777" w:rsidR="004F59F8" w:rsidRDefault="004F59F8" w:rsidP="004F59F8">
            <w:pPr>
              <w:ind w:left="4"/>
              <w:jc w:val="center"/>
            </w:pPr>
            <w:r>
              <w:rPr>
                <w:rFonts w:ascii="Arial" w:eastAsia="Arial" w:hAnsi="Arial" w:cs="Arial"/>
                <w:b/>
                <w:sz w:val="23"/>
              </w:rPr>
              <w:t xml:space="preserve"> Kshs. </w:t>
            </w:r>
          </w:p>
        </w:tc>
        <w:tc>
          <w:tcPr>
            <w:tcW w:w="1528" w:type="dxa"/>
            <w:tcBorders>
              <w:top w:val="single" w:sz="2" w:space="0" w:color="000000"/>
              <w:left w:val="single" w:sz="2" w:space="0" w:color="000000"/>
              <w:bottom w:val="single" w:sz="15" w:space="0" w:color="000000"/>
              <w:right w:val="single" w:sz="8" w:space="0" w:color="000000"/>
            </w:tcBorders>
          </w:tcPr>
          <w:p w14:paraId="5EA202DD" w14:textId="77777777" w:rsidR="004F59F8" w:rsidRDefault="004F59F8" w:rsidP="004F59F8">
            <w:pPr>
              <w:ind w:left="8"/>
              <w:jc w:val="center"/>
            </w:pPr>
            <w:r>
              <w:rPr>
                <w:rFonts w:ascii="Arial" w:eastAsia="Arial" w:hAnsi="Arial" w:cs="Arial"/>
                <w:b/>
                <w:sz w:val="23"/>
              </w:rPr>
              <w:t xml:space="preserve"> Kshs. </w:t>
            </w:r>
          </w:p>
        </w:tc>
      </w:tr>
      <w:tr w:rsidR="004F59F8" w14:paraId="5FED9101" w14:textId="77777777" w:rsidTr="004F59F8">
        <w:trPr>
          <w:trHeight w:val="304"/>
        </w:trPr>
        <w:tc>
          <w:tcPr>
            <w:tcW w:w="842" w:type="dxa"/>
            <w:tcBorders>
              <w:top w:val="single" w:sz="15" w:space="0" w:color="000000"/>
              <w:left w:val="single" w:sz="8" w:space="0" w:color="000000"/>
              <w:bottom w:val="single" w:sz="2" w:space="0" w:color="000000"/>
              <w:right w:val="single" w:sz="2" w:space="0" w:color="000000"/>
            </w:tcBorders>
          </w:tcPr>
          <w:p w14:paraId="3495A38C" w14:textId="77777777" w:rsidR="004F59F8" w:rsidRDefault="004F59F8" w:rsidP="004F59F8">
            <w:pPr>
              <w:ind w:left="17"/>
              <w:jc w:val="center"/>
            </w:pPr>
            <w:r>
              <w:rPr>
                <w:rFonts w:ascii="Arial" w:eastAsia="Arial" w:hAnsi="Arial" w:cs="Arial"/>
                <w:sz w:val="23"/>
              </w:rPr>
              <w:t>1.8</w:t>
            </w:r>
          </w:p>
        </w:tc>
        <w:tc>
          <w:tcPr>
            <w:tcW w:w="4607" w:type="dxa"/>
            <w:tcBorders>
              <w:top w:val="single" w:sz="15" w:space="0" w:color="000000"/>
              <w:left w:val="single" w:sz="2" w:space="0" w:color="000000"/>
              <w:bottom w:val="single" w:sz="2" w:space="0" w:color="000000"/>
              <w:right w:val="single" w:sz="2" w:space="0" w:color="000000"/>
            </w:tcBorders>
          </w:tcPr>
          <w:p w14:paraId="6BB006D3" w14:textId="77777777" w:rsidR="004F59F8" w:rsidRDefault="004F59F8" w:rsidP="004F59F8">
            <w:pPr>
              <w:ind w:left="35"/>
            </w:pPr>
            <w:r>
              <w:rPr>
                <w:rFonts w:ascii="Arial" w:eastAsia="Arial" w:hAnsi="Arial" w:cs="Arial"/>
                <w:b/>
                <w:sz w:val="23"/>
              </w:rPr>
              <w:t>Other Works, Obligations</w:t>
            </w:r>
          </w:p>
        </w:tc>
        <w:tc>
          <w:tcPr>
            <w:tcW w:w="890" w:type="dxa"/>
            <w:tcBorders>
              <w:top w:val="single" w:sz="15" w:space="0" w:color="000000"/>
              <w:left w:val="single" w:sz="2" w:space="0" w:color="000000"/>
              <w:bottom w:val="single" w:sz="2" w:space="0" w:color="000000"/>
              <w:right w:val="single" w:sz="2" w:space="0" w:color="000000"/>
            </w:tcBorders>
          </w:tcPr>
          <w:p w14:paraId="5B02CC1B" w14:textId="77777777" w:rsidR="004F59F8" w:rsidRDefault="004F59F8" w:rsidP="004F59F8"/>
        </w:tc>
        <w:tc>
          <w:tcPr>
            <w:tcW w:w="1239" w:type="dxa"/>
            <w:tcBorders>
              <w:top w:val="single" w:sz="15" w:space="0" w:color="000000"/>
              <w:left w:val="single" w:sz="2" w:space="0" w:color="000000"/>
              <w:bottom w:val="single" w:sz="2" w:space="0" w:color="000000"/>
              <w:right w:val="single" w:sz="2" w:space="0" w:color="000000"/>
            </w:tcBorders>
          </w:tcPr>
          <w:p w14:paraId="155D009A" w14:textId="77777777" w:rsidR="004F59F8" w:rsidRDefault="004F59F8" w:rsidP="004F59F8"/>
        </w:tc>
        <w:tc>
          <w:tcPr>
            <w:tcW w:w="1325" w:type="dxa"/>
            <w:tcBorders>
              <w:top w:val="single" w:sz="15" w:space="0" w:color="000000"/>
              <w:left w:val="single" w:sz="2" w:space="0" w:color="000000"/>
              <w:bottom w:val="single" w:sz="2" w:space="0" w:color="000000"/>
              <w:right w:val="single" w:sz="2" w:space="0" w:color="000000"/>
            </w:tcBorders>
          </w:tcPr>
          <w:p w14:paraId="2BECD0CA" w14:textId="77777777" w:rsidR="004F59F8" w:rsidRDefault="004F59F8" w:rsidP="004F59F8"/>
        </w:tc>
        <w:tc>
          <w:tcPr>
            <w:tcW w:w="1528" w:type="dxa"/>
            <w:tcBorders>
              <w:top w:val="single" w:sz="15" w:space="0" w:color="000000"/>
              <w:left w:val="single" w:sz="2" w:space="0" w:color="000000"/>
              <w:bottom w:val="single" w:sz="2" w:space="0" w:color="000000"/>
              <w:right w:val="single" w:sz="8" w:space="0" w:color="000000"/>
            </w:tcBorders>
          </w:tcPr>
          <w:p w14:paraId="37129BBE" w14:textId="77777777" w:rsidR="004F59F8" w:rsidRDefault="004F59F8" w:rsidP="004F59F8"/>
        </w:tc>
      </w:tr>
      <w:tr w:rsidR="004F59F8" w14:paraId="681AABD6" w14:textId="77777777" w:rsidTr="004F59F8">
        <w:trPr>
          <w:trHeight w:val="581"/>
        </w:trPr>
        <w:tc>
          <w:tcPr>
            <w:tcW w:w="842" w:type="dxa"/>
            <w:tcBorders>
              <w:top w:val="single" w:sz="2" w:space="0" w:color="000000"/>
              <w:left w:val="single" w:sz="8" w:space="0" w:color="000000"/>
              <w:bottom w:val="single" w:sz="2" w:space="0" w:color="000000"/>
              <w:right w:val="single" w:sz="2" w:space="0" w:color="000000"/>
            </w:tcBorders>
          </w:tcPr>
          <w:p w14:paraId="37E0AA0E" w14:textId="77777777" w:rsidR="004F59F8" w:rsidRDefault="004F59F8" w:rsidP="004F59F8">
            <w:pPr>
              <w:ind w:left="16"/>
              <w:jc w:val="center"/>
            </w:pPr>
            <w:r>
              <w:rPr>
                <w:rFonts w:ascii="Arial" w:eastAsia="Arial" w:hAnsi="Arial" w:cs="Arial"/>
                <w:sz w:val="23"/>
              </w:rPr>
              <w:t>1.8.1</w:t>
            </w:r>
          </w:p>
        </w:tc>
        <w:tc>
          <w:tcPr>
            <w:tcW w:w="4607" w:type="dxa"/>
            <w:tcBorders>
              <w:top w:val="single" w:sz="2" w:space="0" w:color="000000"/>
              <w:left w:val="single" w:sz="2" w:space="0" w:color="000000"/>
              <w:bottom w:val="single" w:sz="2" w:space="0" w:color="000000"/>
              <w:right w:val="single" w:sz="2" w:space="0" w:color="000000"/>
            </w:tcBorders>
          </w:tcPr>
          <w:p w14:paraId="40E8BAFF" w14:textId="77777777" w:rsidR="004F59F8" w:rsidRDefault="004F59F8" w:rsidP="004F59F8">
            <w:pPr>
              <w:ind w:left="35"/>
              <w:jc w:val="both"/>
            </w:pPr>
            <w:r>
              <w:rPr>
                <w:rFonts w:ascii="Arial" w:eastAsia="Arial" w:hAnsi="Arial" w:cs="Arial"/>
                <w:sz w:val="23"/>
              </w:rPr>
              <w:t>Provide, erect and maintain publicity signs boards as directed by the Engineer</w:t>
            </w:r>
          </w:p>
        </w:tc>
        <w:tc>
          <w:tcPr>
            <w:tcW w:w="890" w:type="dxa"/>
            <w:tcBorders>
              <w:top w:val="single" w:sz="2" w:space="0" w:color="000000"/>
              <w:left w:val="single" w:sz="2" w:space="0" w:color="000000"/>
              <w:bottom w:val="single" w:sz="2" w:space="0" w:color="000000"/>
              <w:right w:val="single" w:sz="2" w:space="0" w:color="000000"/>
            </w:tcBorders>
          </w:tcPr>
          <w:p w14:paraId="3B5A8F4B" w14:textId="77777777" w:rsidR="004F59F8" w:rsidRDefault="004F59F8" w:rsidP="004F59F8">
            <w:pPr>
              <w:ind w:left="7"/>
              <w:jc w:val="center"/>
            </w:pPr>
            <w:r>
              <w:rPr>
                <w:rFonts w:ascii="Arial" w:eastAsia="Arial" w:hAnsi="Arial" w:cs="Arial"/>
                <w:sz w:val="23"/>
              </w:rPr>
              <w:t>No</w:t>
            </w:r>
          </w:p>
        </w:tc>
        <w:tc>
          <w:tcPr>
            <w:tcW w:w="1239" w:type="dxa"/>
            <w:tcBorders>
              <w:top w:val="single" w:sz="2" w:space="0" w:color="000000"/>
              <w:left w:val="single" w:sz="2" w:space="0" w:color="000000"/>
              <w:bottom w:val="single" w:sz="2" w:space="0" w:color="000000"/>
              <w:right w:val="single" w:sz="2" w:space="0" w:color="000000"/>
            </w:tcBorders>
          </w:tcPr>
          <w:p w14:paraId="1C38151A" w14:textId="77777777" w:rsidR="004F59F8" w:rsidRDefault="004F59F8" w:rsidP="004F59F8">
            <w:pPr>
              <w:ind w:left="17"/>
              <w:jc w:val="center"/>
            </w:pPr>
            <w:r>
              <w:rPr>
                <w:rFonts w:ascii="Arial" w:eastAsia="Arial" w:hAnsi="Arial" w:cs="Arial"/>
                <w:sz w:val="23"/>
              </w:rPr>
              <w:t>1</w:t>
            </w:r>
          </w:p>
        </w:tc>
        <w:tc>
          <w:tcPr>
            <w:tcW w:w="1325" w:type="dxa"/>
            <w:tcBorders>
              <w:top w:val="single" w:sz="2" w:space="0" w:color="000000"/>
              <w:left w:val="single" w:sz="2" w:space="0" w:color="000000"/>
              <w:bottom w:val="single" w:sz="2" w:space="0" w:color="000000"/>
              <w:right w:val="single" w:sz="2" w:space="0" w:color="000000"/>
            </w:tcBorders>
          </w:tcPr>
          <w:p w14:paraId="2E8E4CA8"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241F8414" w14:textId="77777777" w:rsidR="004F59F8" w:rsidRDefault="004F59F8" w:rsidP="004F59F8"/>
        </w:tc>
      </w:tr>
      <w:tr w:rsidR="004F59F8" w14:paraId="5ABE6BC3" w14:textId="77777777" w:rsidTr="004F59F8">
        <w:trPr>
          <w:trHeight w:val="1165"/>
        </w:trPr>
        <w:tc>
          <w:tcPr>
            <w:tcW w:w="842" w:type="dxa"/>
            <w:tcBorders>
              <w:top w:val="single" w:sz="2" w:space="0" w:color="000000"/>
              <w:left w:val="single" w:sz="8" w:space="0" w:color="000000"/>
              <w:bottom w:val="single" w:sz="2" w:space="0" w:color="000000"/>
              <w:right w:val="single" w:sz="2" w:space="0" w:color="000000"/>
            </w:tcBorders>
          </w:tcPr>
          <w:p w14:paraId="623F0FE6" w14:textId="77777777" w:rsidR="004F59F8" w:rsidRDefault="004F59F8" w:rsidP="004F59F8">
            <w:pPr>
              <w:ind w:left="16"/>
              <w:jc w:val="center"/>
            </w:pPr>
            <w:r>
              <w:rPr>
                <w:rFonts w:ascii="Arial" w:eastAsia="Arial" w:hAnsi="Arial" w:cs="Arial"/>
                <w:sz w:val="23"/>
              </w:rPr>
              <w:t>1.8.2</w:t>
            </w:r>
          </w:p>
        </w:tc>
        <w:tc>
          <w:tcPr>
            <w:tcW w:w="4607" w:type="dxa"/>
            <w:tcBorders>
              <w:top w:val="single" w:sz="2" w:space="0" w:color="000000"/>
              <w:left w:val="single" w:sz="2" w:space="0" w:color="000000"/>
              <w:bottom w:val="single" w:sz="2" w:space="0" w:color="000000"/>
              <w:right w:val="single" w:sz="2" w:space="0" w:color="000000"/>
            </w:tcBorders>
          </w:tcPr>
          <w:p w14:paraId="2851DE9F" w14:textId="77777777" w:rsidR="004F59F8" w:rsidRDefault="004F59F8" w:rsidP="004F59F8">
            <w:pPr>
              <w:ind w:left="35" w:right="27"/>
              <w:jc w:val="both"/>
            </w:pPr>
            <w:r>
              <w:rPr>
                <w:rFonts w:ascii="Arial" w:eastAsia="Arial" w:hAnsi="Arial" w:cs="Arial"/>
                <w:sz w:val="23"/>
              </w:rPr>
              <w:t>Allow for all specific works related to working along active pipelines and maintaining continuity of water supply operation including protection of supports etc. of existing pipelines during construction activity.</w:t>
            </w:r>
          </w:p>
        </w:tc>
        <w:tc>
          <w:tcPr>
            <w:tcW w:w="890" w:type="dxa"/>
            <w:tcBorders>
              <w:top w:val="single" w:sz="2" w:space="0" w:color="000000"/>
              <w:left w:val="single" w:sz="2" w:space="0" w:color="000000"/>
              <w:bottom w:val="single" w:sz="2" w:space="0" w:color="000000"/>
              <w:right w:val="single" w:sz="2" w:space="0" w:color="000000"/>
            </w:tcBorders>
          </w:tcPr>
          <w:p w14:paraId="67D63B19" w14:textId="77777777" w:rsidR="004F59F8" w:rsidRDefault="004F59F8" w:rsidP="004F59F8">
            <w:pPr>
              <w:ind w:left="6"/>
              <w:jc w:val="center"/>
            </w:pPr>
            <w:r>
              <w:rPr>
                <w:rFonts w:ascii="Arial" w:eastAsia="Arial" w:hAnsi="Arial" w:cs="Arial"/>
                <w:sz w:val="23"/>
              </w:rPr>
              <w:t>L.S</w:t>
            </w:r>
          </w:p>
        </w:tc>
        <w:tc>
          <w:tcPr>
            <w:tcW w:w="1239" w:type="dxa"/>
            <w:tcBorders>
              <w:top w:val="single" w:sz="2" w:space="0" w:color="000000"/>
              <w:left w:val="single" w:sz="2" w:space="0" w:color="000000"/>
              <w:bottom w:val="single" w:sz="2" w:space="0" w:color="000000"/>
              <w:right w:val="single" w:sz="2" w:space="0" w:color="000000"/>
            </w:tcBorders>
          </w:tcPr>
          <w:p w14:paraId="20A616E9"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1EC9A08B"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3820BB4E" w14:textId="77777777" w:rsidR="004F59F8" w:rsidRDefault="004F59F8" w:rsidP="004F59F8"/>
        </w:tc>
      </w:tr>
      <w:tr w:rsidR="004F59F8" w14:paraId="40C343EA" w14:textId="77777777" w:rsidTr="004F59F8">
        <w:trPr>
          <w:trHeight w:val="3224"/>
        </w:trPr>
        <w:tc>
          <w:tcPr>
            <w:tcW w:w="842" w:type="dxa"/>
            <w:tcBorders>
              <w:top w:val="single" w:sz="2" w:space="0" w:color="000000"/>
              <w:left w:val="single" w:sz="8" w:space="0" w:color="000000"/>
              <w:bottom w:val="single" w:sz="2" w:space="0" w:color="000000"/>
              <w:right w:val="single" w:sz="2" w:space="0" w:color="000000"/>
            </w:tcBorders>
          </w:tcPr>
          <w:p w14:paraId="5638FC2B" w14:textId="77777777" w:rsidR="004F59F8" w:rsidRDefault="004F59F8" w:rsidP="004F59F8">
            <w:pPr>
              <w:ind w:left="16"/>
              <w:jc w:val="center"/>
            </w:pPr>
            <w:r>
              <w:rPr>
                <w:rFonts w:ascii="Arial" w:eastAsia="Arial" w:hAnsi="Arial" w:cs="Arial"/>
                <w:sz w:val="23"/>
              </w:rPr>
              <w:lastRenderedPageBreak/>
              <w:t>1.8.3</w:t>
            </w:r>
          </w:p>
        </w:tc>
        <w:tc>
          <w:tcPr>
            <w:tcW w:w="4607" w:type="dxa"/>
            <w:tcBorders>
              <w:top w:val="single" w:sz="2" w:space="0" w:color="000000"/>
              <w:left w:val="single" w:sz="2" w:space="0" w:color="000000"/>
              <w:bottom w:val="single" w:sz="2" w:space="0" w:color="000000"/>
              <w:right w:val="single" w:sz="2" w:space="0" w:color="000000"/>
            </w:tcBorders>
          </w:tcPr>
          <w:p w14:paraId="632EDFC6" w14:textId="77777777" w:rsidR="004F59F8" w:rsidRDefault="004F59F8" w:rsidP="004F59F8">
            <w:pPr>
              <w:spacing w:line="263" w:lineRule="auto"/>
              <w:ind w:left="35"/>
            </w:pPr>
            <w:r>
              <w:rPr>
                <w:rFonts w:ascii="Arial" w:eastAsia="Arial" w:hAnsi="Arial" w:cs="Arial"/>
                <w:sz w:val="23"/>
              </w:rPr>
              <w:t xml:space="preserve">Verification of outcome and output of the works: Contractor to Test-run the newly constructed facilities for a period of 12 weeks upon completion of the Works including measurement and production of performance data (water quantity, quality etc.).  Test Running to be carried out in close liaison with the Water Services Provider's Staff. The Contractor to allow for 'on job' training of Operation and </w:t>
            </w:r>
          </w:p>
          <w:p w14:paraId="184BAD30" w14:textId="77777777" w:rsidR="004F59F8" w:rsidRDefault="004F59F8" w:rsidP="004F59F8">
            <w:pPr>
              <w:ind w:left="35"/>
            </w:pPr>
            <w:r>
              <w:rPr>
                <w:rFonts w:ascii="Arial" w:eastAsia="Arial" w:hAnsi="Arial" w:cs="Arial"/>
                <w:sz w:val="23"/>
              </w:rPr>
              <w:t xml:space="preserve">Maintenance Staff, Tools, etc., and ensure that the operations are carried out full time on a 24 hour basis, all in accordance with Contract Specification </w:t>
            </w:r>
          </w:p>
        </w:tc>
        <w:tc>
          <w:tcPr>
            <w:tcW w:w="890" w:type="dxa"/>
            <w:tcBorders>
              <w:top w:val="single" w:sz="2" w:space="0" w:color="000000"/>
              <w:left w:val="single" w:sz="2" w:space="0" w:color="000000"/>
              <w:bottom w:val="single" w:sz="2" w:space="0" w:color="000000"/>
              <w:right w:val="single" w:sz="2" w:space="0" w:color="000000"/>
            </w:tcBorders>
          </w:tcPr>
          <w:p w14:paraId="2A3FC063" w14:textId="77777777" w:rsidR="004F59F8" w:rsidRDefault="004F59F8" w:rsidP="004F59F8">
            <w:pPr>
              <w:ind w:left="13"/>
              <w:jc w:val="center"/>
            </w:pPr>
            <w:r>
              <w:rPr>
                <w:rFonts w:ascii="Arial" w:eastAsia="Arial" w:hAnsi="Arial" w:cs="Arial"/>
                <w:sz w:val="23"/>
              </w:rPr>
              <w:t>Item</w:t>
            </w:r>
          </w:p>
        </w:tc>
        <w:tc>
          <w:tcPr>
            <w:tcW w:w="1239" w:type="dxa"/>
            <w:tcBorders>
              <w:top w:val="single" w:sz="2" w:space="0" w:color="000000"/>
              <w:left w:val="single" w:sz="2" w:space="0" w:color="000000"/>
              <w:bottom w:val="single" w:sz="2" w:space="0" w:color="000000"/>
              <w:right w:val="single" w:sz="2" w:space="0" w:color="000000"/>
            </w:tcBorders>
          </w:tcPr>
          <w:p w14:paraId="6AC46769" w14:textId="77777777" w:rsidR="004F59F8" w:rsidRDefault="004F59F8" w:rsidP="004F59F8">
            <w:pPr>
              <w:ind w:left="13"/>
              <w:jc w:val="center"/>
            </w:pPr>
            <w:r>
              <w:rPr>
                <w:rFonts w:ascii="Arial" w:eastAsia="Arial" w:hAnsi="Arial" w:cs="Arial"/>
                <w:sz w:val="23"/>
              </w:rPr>
              <w:t>L.S</w:t>
            </w:r>
          </w:p>
        </w:tc>
        <w:tc>
          <w:tcPr>
            <w:tcW w:w="1325" w:type="dxa"/>
            <w:tcBorders>
              <w:top w:val="single" w:sz="2" w:space="0" w:color="000000"/>
              <w:left w:val="single" w:sz="2" w:space="0" w:color="000000"/>
              <w:bottom w:val="single" w:sz="2" w:space="0" w:color="000000"/>
              <w:right w:val="single" w:sz="2" w:space="0" w:color="000000"/>
            </w:tcBorders>
          </w:tcPr>
          <w:p w14:paraId="0BC011FF"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627F17DC" w14:textId="77777777" w:rsidR="004F59F8" w:rsidRDefault="004F59F8" w:rsidP="004F59F8"/>
        </w:tc>
      </w:tr>
      <w:tr w:rsidR="004F59F8" w14:paraId="1B2EBFCB" w14:textId="77777777" w:rsidTr="004F59F8">
        <w:trPr>
          <w:trHeight w:val="3289"/>
        </w:trPr>
        <w:tc>
          <w:tcPr>
            <w:tcW w:w="842" w:type="dxa"/>
            <w:tcBorders>
              <w:top w:val="single" w:sz="2" w:space="0" w:color="000000"/>
              <w:left w:val="single" w:sz="8" w:space="0" w:color="000000"/>
              <w:bottom w:val="single" w:sz="2" w:space="0" w:color="000000"/>
              <w:right w:val="single" w:sz="2" w:space="0" w:color="000000"/>
            </w:tcBorders>
          </w:tcPr>
          <w:p w14:paraId="1E113E8D" w14:textId="77777777" w:rsidR="004F59F8" w:rsidRDefault="004F59F8" w:rsidP="004F59F8">
            <w:pPr>
              <w:ind w:left="16"/>
              <w:jc w:val="center"/>
            </w:pPr>
            <w:r>
              <w:rPr>
                <w:rFonts w:ascii="Arial" w:eastAsia="Arial" w:hAnsi="Arial" w:cs="Arial"/>
                <w:sz w:val="23"/>
              </w:rPr>
              <w:t>1.8.4</w:t>
            </w:r>
          </w:p>
        </w:tc>
        <w:tc>
          <w:tcPr>
            <w:tcW w:w="4607" w:type="dxa"/>
            <w:tcBorders>
              <w:top w:val="single" w:sz="2" w:space="0" w:color="000000"/>
              <w:left w:val="single" w:sz="2" w:space="0" w:color="000000"/>
              <w:bottom w:val="single" w:sz="2" w:space="0" w:color="000000"/>
              <w:right w:val="single" w:sz="2" w:space="0" w:color="000000"/>
            </w:tcBorders>
          </w:tcPr>
          <w:p w14:paraId="16997932" w14:textId="77777777" w:rsidR="004F59F8" w:rsidRDefault="004F59F8" w:rsidP="004F59F8">
            <w:pPr>
              <w:ind w:left="35" w:right="27"/>
              <w:jc w:val="both"/>
            </w:pPr>
            <w:r>
              <w:rPr>
                <w:rFonts w:ascii="Arial" w:eastAsia="Arial" w:hAnsi="Arial" w:cs="Arial"/>
                <w:sz w:val="23"/>
              </w:rPr>
              <w:t xml:space="preserve">The Contractor is referred to the Conditons of Contract and the specifications and is to include in this item amounts necessary to ensure compliance therewith except for the foregoing items shown elsewhere in the Bills of Quantities. If no sum is inserted here, it will be understood to have been included in the rates inserted against items elsewhere. The sum inserted here shall cover items which may be considered to have been omitted from the bills of Quantities. The Contractor is required to describe the item(s), sum(s) inserted here. </w:t>
            </w:r>
          </w:p>
        </w:tc>
        <w:tc>
          <w:tcPr>
            <w:tcW w:w="890" w:type="dxa"/>
            <w:tcBorders>
              <w:top w:val="single" w:sz="2" w:space="0" w:color="000000"/>
              <w:left w:val="single" w:sz="2" w:space="0" w:color="000000"/>
              <w:bottom w:val="single" w:sz="2" w:space="0" w:color="000000"/>
              <w:right w:val="single" w:sz="2" w:space="0" w:color="000000"/>
            </w:tcBorders>
          </w:tcPr>
          <w:p w14:paraId="18CB4211" w14:textId="77777777" w:rsidR="004F59F8" w:rsidRDefault="004F59F8" w:rsidP="004F59F8">
            <w:pPr>
              <w:ind w:left="4"/>
              <w:jc w:val="center"/>
            </w:pPr>
            <w:r>
              <w:rPr>
                <w:rFonts w:ascii="Arial" w:eastAsia="Arial" w:hAnsi="Arial" w:cs="Arial"/>
                <w:sz w:val="23"/>
              </w:rPr>
              <w:t>Item</w:t>
            </w:r>
          </w:p>
        </w:tc>
        <w:tc>
          <w:tcPr>
            <w:tcW w:w="1239" w:type="dxa"/>
            <w:tcBorders>
              <w:top w:val="single" w:sz="2" w:space="0" w:color="000000"/>
              <w:left w:val="single" w:sz="2" w:space="0" w:color="000000"/>
              <w:bottom w:val="single" w:sz="2" w:space="0" w:color="000000"/>
              <w:right w:val="single" w:sz="2" w:space="0" w:color="000000"/>
            </w:tcBorders>
          </w:tcPr>
          <w:p w14:paraId="48B243EB"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79E45B9E"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489BC704" w14:textId="77777777" w:rsidR="004F59F8" w:rsidRDefault="004F59F8" w:rsidP="004F59F8"/>
        </w:tc>
      </w:tr>
      <w:tr w:rsidR="004F59F8" w14:paraId="0F928481" w14:textId="77777777" w:rsidTr="004F59F8">
        <w:trPr>
          <w:trHeight w:val="290"/>
        </w:trPr>
        <w:tc>
          <w:tcPr>
            <w:tcW w:w="842" w:type="dxa"/>
            <w:tcBorders>
              <w:top w:val="single" w:sz="2" w:space="0" w:color="000000"/>
              <w:left w:val="single" w:sz="8" w:space="0" w:color="000000"/>
              <w:bottom w:val="single" w:sz="2" w:space="0" w:color="000000"/>
              <w:right w:val="single" w:sz="2" w:space="0" w:color="000000"/>
            </w:tcBorders>
          </w:tcPr>
          <w:p w14:paraId="6B809254" w14:textId="77777777" w:rsidR="004F59F8" w:rsidRDefault="004F59F8" w:rsidP="004F59F8"/>
        </w:tc>
        <w:tc>
          <w:tcPr>
            <w:tcW w:w="4607" w:type="dxa"/>
            <w:tcBorders>
              <w:top w:val="single" w:sz="2" w:space="0" w:color="000000"/>
              <w:left w:val="single" w:sz="2" w:space="0" w:color="000000"/>
              <w:bottom w:val="single" w:sz="2" w:space="0" w:color="000000"/>
              <w:right w:val="single" w:sz="2" w:space="0" w:color="000000"/>
            </w:tcBorders>
          </w:tcPr>
          <w:p w14:paraId="3E7A9A93" w14:textId="77777777" w:rsidR="004F59F8" w:rsidRDefault="004F59F8" w:rsidP="004F59F8"/>
        </w:tc>
        <w:tc>
          <w:tcPr>
            <w:tcW w:w="890" w:type="dxa"/>
            <w:tcBorders>
              <w:top w:val="single" w:sz="2" w:space="0" w:color="000000"/>
              <w:left w:val="single" w:sz="2" w:space="0" w:color="000000"/>
              <w:bottom w:val="single" w:sz="2" w:space="0" w:color="000000"/>
              <w:right w:val="single" w:sz="2" w:space="0" w:color="000000"/>
            </w:tcBorders>
          </w:tcPr>
          <w:p w14:paraId="0088CF33" w14:textId="77777777" w:rsidR="004F59F8" w:rsidRDefault="004F59F8" w:rsidP="004F59F8"/>
        </w:tc>
        <w:tc>
          <w:tcPr>
            <w:tcW w:w="1239" w:type="dxa"/>
            <w:tcBorders>
              <w:top w:val="single" w:sz="2" w:space="0" w:color="000000"/>
              <w:left w:val="single" w:sz="2" w:space="0" w:color="000000"/>
              <w:bottom w:val="single" w:sz="2" w:space="0" w:color="000000"/>
              <w:right w:val="single" w:sz="2" w:space="0" w:color="000000"/>
            </w:tcBorders>
          </w:tcPr>
          <w:p w14:paraId="1B818A2E" w14:textId="77777777" w:rsidR="004F59F8" w:rsidRDefault="004F59F8" w:rsidP="004F59F8"/>
        </w:tc>
        <w:tc>
          <w:tcPr>
            <w:tcW w:w="1325" w:type="dxa"/>
            <w:tcBorders>
              <w:top w:val="single" w:sz="2" w:space="0" w:color="000000"/>
              <w:left w:val="single" w:sz="2" w:space="0" w:color="000000"/>
              <w:bottom w:val="single" w:sz="2" w:space="0" w:color="000000"/>
              <w:right w:val="single" w:sz="2" w:space="0" w:color="000000"/>
            </w:tcBorders>
          </w:tcPr>
          <w:p w14:paraId="539ED875" w14:textId="77777777" w:rsidR="004F59F8" w:rsidRDefault="004F59F8" w:rsidP="004F59F8"/>
        </w:tc>
        <w:tc>
          <w:tcPr>
            <w:tcW w:w="1528" w:type="dxa"/>
            <w:tcBorders>
              <w:top w:val="single" w:sz="2" w:space="0" w:color="000000"/>
              <w:left w:val="single" w:sz="2" w:space="0" w:color="000000"/>
              <w:bottom w:val="single" w:sz="2" w:space="0" w:color="000000"/>
              <w:right w:val="single" w:sz="8" w:space="0" w:color="000000"/>
            </w:tcBorders>
          </w:tcPr>
          <w:p w14:paraId="0FE2EC5E" w14:textId="77777777" w:rsidR="004F59F8" w:rsidRDefault="004F59F8" w:rsidP="004F59F8"/>
        </w:tc>
      </w:tr>
      <w:tr w:rsidR="004F59F8" w14:paraId="320DCF23" w14:textId="77777777" w:rsidTr="004F59F8">
        <w:trPr>
          <w:trHeight w:val="289"/>
        </w:trPr>
        <w:tc>
          <w:tcPr>
            <w:tcW w:w="842" w:type="dxa"/>
            <w:tcBorders>
              <w:top w:val="single" w:sz="2" w:space="0" w:color="000000"/>
              <w:left w:val="single" w:sz="8" w:space="0" w:color="000000"/>
              <w:bottom w:val="single" w:sz="8" w:space="0" w:color="000000"/>
              <w:right w:val="single" w:sz="2" w:space="0" w:color="000000"/>
            </w:tcBorders>
          </w:tcPr>
          <w:p w14:paraId="02F1FEBE" w14:textId="77777777" w:rsidR="004F59F8" w:rsidRDefault="004F59F8" w:rsidP="004F59F8"/>
        </w:tc>
        <w:tc>
          <w:tcPr>
            <w:tcW w:w="5497" w:type="dxa"/>
            <w:gridSpan w:val="2"/>
            <w:tcBorders>
              <w:top w:val="single" w:sz="2" w:space="0" w:color="000000"/>
              <w:left w:val="single" w:sz="2" w:space="0" w:color="000000"/>
              <w:bottom w:val="single" w:sz="8" w:space="0" w:color="000000"/>
              <w:right w:val="single" w:sz="2" w:space="0" w:color="000000"/>
            </w:tcBorders>
          </w:tcPr>
          <w:p w14:paraId="18C66324" w14:textId="77777777" w:rsidR="004F59F8" w:rsidRDefault="004F59F8" w:rsidP="004F59F8">
            <w:pPr>
              <w:ind w:left="35"/>
            </w:pPr>
            <w:r>
              <w:rPr>
                <w:rFonts w:ascii="Arial" w:eastAsia="Arial" w:hAnsi="Arial" w:cs="Arial"/>
                <w:b/>
                <w:sz w:val="23"/>
              </w:rPr>
              <w:t>PAGE TOTAL CARRIED TO SECTION COLLECTION SHEET</w:t>
            </w:r>
          </w:p>
        </w:tc>
        <w:tc>
          <w:tcPr>
            <w:tcW w:w="1239" w:type="dxa"/>
            <w:tcBorders>
              <w:top w:val="single" w:sz="2" w:space="0" w:color="000000"/>
              <w:left w:val="single" w:sz="2" w:space="0" w:color="000000"/>
              <w:bottom w:val="single" w:sz="8" w:space="0" w:color="000000"/>
              <w:right w:val="single" w:sz="2" w:space="0" w:color="000000"/>
            </w:tcBorders>
          </w:tcPr>
          <w:p w14:paraId="0DD624B0" w14:textId="77777777" w:rsidR="004F59F8" w:rsidRDefault="004F59F8" w:rsidP="004F59F8"/>
        </w:tc>
        <w:tc>
          <w:tcPr>
            <w:tcW w:w="1325" w:type="dxa"/>
            <w:tcBorders>
              <w:top w:val="single" w:sz="2" w:space="0" w:color="000000"/>
              <w:left w:val="single" w:sz="2" w:space="0" w:color="000000"/>
              <w:bottom w:val="single" w:sz="8" w:space="0" w:color="000000"/>
              <w:right w:val="single" w:sz="2" w:space="0" w:color="000000"/>
            </w:tcBorders>
          </w:tcPr>
          <w:p w14:paraId="6B4A3ECA" w14:textId="77777777" w:rsidR="004F59F8" w:rsidRDefault="004F59F8" w:rsidP="004F59F8"/>
        </w:tc>
        <w:tc>
          <w:tcPr>
            <w:tcW w:w="1528" w:type="dxa"/>
            <w:tcBorders>
              <w:top w:val="single" w:sz="2" w:space="0" w:color="000000"/>
              <w:left w:val="single" w:sz="2" w:space="0" w:color="000000"/>
              <w:bottom w:val="single" w:sz="8" w:space="0" w:color="000000"/>
              <w:right w:val="single" w:sz="8" w:space="0" w:color="000000"/>
            </w:tcBorders>
          </w:tcPr>
          <w:p w14:paraId="1A57B6D5" w14:textId="77777777" w:rsidR="004F59F8" w:rsidRDefault="004F59F8" w:rsidP="004F59F8"/>
        </w:tc>
      </w:tr>
    </w:tbl>
    <w:p w14:paraId="56D04FAD" w14:textId="77777777" w:rsidR="004F59F8" w:rsidRDefault="004F59F8" w:rsidP="004F59F8">
      <w:pPr>
        <w:sectPr w:rsidR="004F59F8">
          <w:footerReference w:type="even" r:id="rId40"/>
          <w:footerReference w:type="default" r:id="rId41"/>
          <w:footerReference w:type="first" r:id="rId42"/>
          <w:pgSz w:w="12240" w:h="15840"/>
          <w:pgMar w:top="730" w:right="1440" w:bottom="812" w:left="1440" w:header="720" w:footer="472" w:gutter="0"/>
          <w:pgNumType w:start="1"/>
          <w:cols w:space="720"/>
          <w:titlePg/>
        </w:sectPr>
      </w:pPr>
    </w:p>
    <w:tbl>
      <w:tblPr>
        <w:tblStyle w:val="TableGrid"/>
        <w:tblW w:w="7351" w:type="dxa"/>
        <w:tblInd w:w="1426" w:type="dxa"/>
        <w:tblCellMar>
          <w:top w:w="12" w:type="dxa"/>
          <w:left w:w="30" w:type="dxa"/>
          <w:right w:w="40" w:type="dxa"/>
        </w:tblCellMar>
        <w:tblLook w:val="04A0" w:firstRow="1" w:lastRow="0" w:firstColumn="1" w:lastColumn="0" w:noHBand="0" w:noVBand="1"/>
      </w:tblPr>
      <w:tblGrid>
        <w:gridCol w:w="685"/>
        <w:gridCol w:w="4571"/>
        <w:gridCol w:w="859"/>
        <w:gridCol w:w="1236"/>
      </w:tblGrid>
      <w:tr w:rsidR="004F59F8" w14:paraId="2A2A8F52" w14:textId="77777777" w:rsidTr="004F59F8">
        <w:trPr>
          <w:trHeight w:val="1210"/>
        </w:trPr>
        <w:tc>
          <w:tcPr>
            <w:tcW w:w="7351" w:type="dxa"/>
            <w:gridSpan w:val="4"/>
            <w:tcBorders>
              <w:top w:val="single" w:sz="12" w:space="0" w:color="000000"/>
              <w:left w:val="single" w:sz="12" w:space="0" w:color="000000"/>
              <w:bottom w:val="single" w:sz="12" w:space="0" w:color="000000"/>
              <w:right w:val="single" w:sz="12" w:space="0" w:color="000000"/>
            </w:tcBorders>
            <w:vAlign w:val="center"/>
          </w:tcPr>
          <w:p w14:paraId="108D7126" w14:textId="1E4A7537" w:rsidR="004F59F8" w:rsidRDefault="004F59F8" w:rsidP="004F59F8">
            <w:pPr>
              <w:spacing w:after="1"/>
              <w:ind w:left="54"/>
              <w:jc w:val="both"/>
            </w:pPr>
            <w:r>
              <w:rPr>
                <w:rFonts w:ascii="Arial" w:eastAsia="Arial" w:hAnsi="Arial" w:cs="Arial"/>
                <w:b/>
                <w:sz w:val="18"/>
              </w:rPr>
              <w:lastRenderedPageBreak/>
              <w:t xml:space="preserve">CONSULTING SERVICES TO DEVELOP BANKABLE WATER PROPOSALS FOR WATER </w:t>
            </w:r>
          </w:p>
          <w:p w14:paraId="1D3A755B" w14:textId="77777777" w:rsidR="004F59F8" w:rsidRDefault="004F59F8" w:rsidP="004F59F8">
            <w:pPr>
              <w:spacing w:after="1"/>
              <w:ind w:left="18"/>
              <w:jc w:val="center"/>
            </w:pPr>
            <w:r>
              <w:rPr>
                <w:rFonts w:ascii="Arial" w:eastAsia="Arial" w:hAnsi="Arial" w:cs="Arial"/>
                <w:b/>
                <w:sz w:val="18"/>
              </w:rPr>
              <w:t>SERVICE PROVIDERS FOR COMMERCIAL FINANCING</w:t>
            </w:r>
          </w:p>
          <w:p w14:paraId="66B4E086" w14:textId="77777777" w:rsidR="004F59F8" w:rsidRDefault="004F59F8" w:rsidP="004F59F8">
            <w:pPr>
              <w:spacing w:after="1"/>
              <w:ind w:left="18"/>
              <w:jc w:val="center"/>
            </w:pPr>
            <w:r>
              <w:rPr>
                <w:rFonts w:ascii="Arial" w:eastAsia="Arial" w:hAnsi="Arial" w:cs="Arial"/>
                <w:b/>
                <w:sz w:val="18"/>
              </w:rPr>
              <w:t>BMZ ID: 2013 65 402 (WSTF – Phase III)</w:t>
            </w:r>
          </w:p>
          <w:p w14:paraId="441664EC" w14:textId="77777777" w:rsidR="004F59F8" w:rsidRDefault="004F59F8" w:rsidP="004F59F8">
            <w:pPr>
              <w:ind w:left="18"/>
              <w:jc w:val="center"/>
            </w:pPr>
            <w:r>
              <w:rPr>
                <w:rFonts w:ascii="Arial" w:eastAsia="Arial" w:hAnsi="Arial" w:cs="Arial"/>
                <w:b/>
                <w:sz w:val="18"/>
              </w:rPr>
              <w:t>BMZ ID: 2016 65 124 (WSTF – Phase IV)</w:t>
            </w:r>
          </w:p>
        </w:tc>
      </w:tr>
      <w:tr w:rsidR="004F59F8" w14:paraId="65B558D3" w14:textId="77777777" w:rsidTr="004F59F8">
        <w:trPr>
          <w:trHeight w:val="245"/>
        </w:trPr>
        <w:tc>
          <w:tcPr>
            <w:tcW w:w="7351" w:type="dxa"/>
            <w:gridSpan w:val="4"/>
            <w:tcBorders>
              <w:top w:val="single" w:sz="12" w:space="0" w:color="000000"/>
              <w:left w:val="single" w:sz="12" w:space="0" w:color="000000"/>
              <w:bottom w:val="single" w:sz="12" w:space="0" w:color="000000"/>
              <w:right w:val="single" w:sz="12" w:space="0" w:color="000000"/>
            </w:tcBorders>
          </w:tcPr>
          <w:p w14:paraId="3DC9119C" w14:textId="77777777" w:rsidR="004F59F8" w:rsidRDefault="004F59F8" w:rsidP="004F59F8">
            <w:pPr>
              <w:ind w:left="1"/>
            </w:pPr>
            <w:r>
              <w:rPr>
                <w:rFonts w:ascii="Arial" w:eastAsia="Arial" w:hAnsi="Arial" w:cs="Arial"/>
                <w:b/>
                <w:sz w:val="18"/>
              </w:rPr>
              <w:t>Collection Sheet  Bill No. 1  :  Preliminary and General Items</w:t>
            </w:r>
          </w:p>
        </w:tc>
      </w:tr>
      <w:tr w:rsidR="004F59F8" w14:paraId="5C590D74" w14:textId="77777777" w:rsidTr="004F59F8">
        <w:trPr>
          <w:trHeight w:val="206"/>
        </w:trPr>
        <w:tc>
          <w:tcPr>
            <w:tcW w:w="685" w:type="dxa"/>
            <w:tcBorders>
              <w:top w:val="single" w:sz="12" w:space="0" w:color="000000"/>
              <w:left w:val="single" w:sz="12" w:space="0" w:color="000000"/>
              <w:bottom w:val="single" w:sz="12" w:space="0" w:color="000000"/>
              <w:right w:val="single" w:sz="2" w:space="0" w:color="000000"/>
            </w:tcBorders>
          </w:tcPr>
          <w:p w14:paraId="791D779B" w14:textId="77777777" w:rsidR="004F59F8" w:rsidRDefault="004F59F8" w:rsidP="004F59F8"/>
        </w:tc>
        <w:tc>
          <w:tcPr>
            <w:tcW w:w="4571" w:type="dxa"/>
            <w:tcBorders>
              <w:top w:val="single" w:sz="12" w:space="0" w:color="000000"/>
              <w:left w:val="single" w:sz="2" w:space="0" w:color="000000"/>
              <w:bottom w:val="single" w:sz="12" w:space="0" w:color="000000"/>
              <w:right w:val="single" w:sz="2" w:space="0" w:color="000000"/>
            </w:tcBorders>
          </w:tcPr>
          <w:p w14:paraId="7A827728" w14:textId="77777777" w:rsidR="004F59F8" w:rsidRDefault="004F59F8" w:rsidP="004F59F8"/>
        </w:tc>
        <w:tc>
          <w:tcPr>
            <w:tcW w:w="859" w:type="dxa"/>
            <w:tcBorders>
              <w:top w:val="single" w:sz="12" w:space="0" w:color="000000"/>
              <w:left w:val="single" w:sz="2" w:space="0" w:color="000000"/>
              <w:bottom w:val="single" w:sz="12" w:space="0" w:color="000000"/>
              <w:right w:val="single" w:sz="2" w:space="0" w:color="000000"/>
            </w:tcBorders>
          </w:tcPr>
          <w:p w14:paraId="7A22317D" w14:textId="77777777" w:rsidR="004F59F8" w:rsidRDefault="004F59F8" w:rsidP="004F59F8"/>
        </w:tc>
        <w:tc>
          <w:tcPr>
            <w:tcW w:w="1235" w:type="dxa"/>
            <w:tcBorders>
              <w:top w:val="single" w:sz="12" w:space="0" w:color="000000"/>
              <w:left w:val="single" w:sz="2" w:space="0" w:color="000000"/>
              <w:bottom w:val="single" w:sz="12" w:space="0" w:color="000000"/>
              <w:right w:val="single" w:sz="12" w:space="0" w:color="000000"/>
            </w:tcBorders>
          </w:tcPr>
          <w:p w14:paraId="0CD18146" w14:textId="77777777" w:rsidR="004F59F8" w:rsidRDefault="004F59F8" w:rsidP="004F59F8">
            <w:pPr>
              <w:ind w:left="26"/>
              <w:jc w:val="center"/>
            </w:pPr>
            <w:r>
              <w:rPr>
                <w:rFonts w:ascii="Arial" w:eastAsia="Arial" w:hAnsi="Arial" w:cs="Arial"/>
                <w:b/>
                <w:sz w:val="18"/>
              </w:rPr>
              <w:t>Kshs.</w:t>
            </w:r>
          </w:p>
        </w:tc>
      </w:tr>
      <w:tr w:rsidR="004F59F8" w14:paraId="6B4EA36B" w14:textId="77777777" w:rsidTr="004F59F8">
        <w:trPr>
          <w:trHeight w:val="222"/>
        </w:trPr>
        <w:tc>
          <w:tcPr>
            <w:tcW w:w="685" w:type="dxa"/>
            <w:tcBorders>
              <w:top w:val="single" w:sz="12" w:space="0" w:color="000000"/>
              <w:left w:val="single" w:sz="12" w:space="0" w:color="000000"/>
              <w:bottom w:val="single" w:sz="2" w:space="0" w:color="000000"/>
              <w:right w:val="single" w:sz="2" w:space="0" w:color="000000"/>
            </w:tcBorders>
          </w:tcPr>
          <w:p w14:paraId="5F660FBA" w14:textId="77777777" w:rsidR="004F59F8" w:rsidRDefault="004F59F8" w:rsidP="004F59F8"/>
        </w:tc>
        <w:tc>
          <w:tcPr>
            <w:tcW w:w="4571" w:type="dxa"/>
            <w:tcBorders>
              <w:top w:val="single" w:sz="12" w:space="0" w:color="000000"/>
              <w:left w:val="single" w:sz="2" w:space="0" w:color="000000"/>
              <w:bottom w:val="single" w:sz="2" w:space="0" w:color="000000"/>
              <w:right w:val="single" w:sz="2" w:space="0" w:color="000000"/>
            </w:tcBorders>
          </w:tcPr>
          <w:p w14:paraId="697644AF" w14:textId="77777777" w:rsidR="004F59F8" w:rsidRDefault="004F59F8" w:rsidP="004F59F8"/>
        </w:tc>
        <w:tc>
          <w:tcPr>
            <w:tcW w:w="859" w:type="dxa"/>
            <w:tcBorders>
              <w:top w:val="single" w:sz="12" w:space="0" w:color="000000"/>
              <w:left w:val="single" w:sz="2" w:space="0" w:color="000000"/>
              <w:bottom w:val="single" w:sz="2" w:space="0" w:color="000000"/>
              <w:right w:val="single" w:sz="2" w:space="0" w:color="000000"/>
            </w:tcBorders>
          </w:tcPr>
          <w:p w14:paraId="7935DFE9" w14:textId="77777777" w:rsidR="004F59F8" w:rsidRDefault="004F59F8" w:rsidP="004F59F8"/>
        </w:tc>
        <w:tc>
          <w:tcPr>
            <w:tcW w:w="1235" w:type="dxa"/>
            <w:tcBorders>
              <w:top w:val="single" w:sz="12" w:space="0" w:color="000000"/>
              <w:left w:val="single" w:sz="2" w:space="0" w:color="000000"/>
              <w:bottom w:val="single" w:sz="2" w:space="0" w:color="000000"/>
              <w:right w:val="single" w:sz="12" w:space="0" w:color="000000"/>
            </w:tcBorders>
          </w:tcPr>
          <w:p w14:paraId="22DBF4E4" w14:textId="77777777" w:rsidR="004F59F8" w:rsidRDefault="004F59F8" w:rsidP="004F59F8"/>
        </w:tc>
      </w:tr>
      <w:tr w:rsidR="004F59F8" w14:paraId="3C4F63DD" w14:textId="77777777" w:rsidTr="004F59F8">
        <w:trPr>
          <w:trHeight w:val="221"/>
        </w:trPr>
        <w:tc>
          <w:tcPr>
            <w:tcW w:w="685" w:type="dxa"/>
            <w:tcBorders>
              <w:top w:val="single" w:sz="2" w:space="0" w:color="000000"/>
              <w:left w:val="single" w:sz="12" w:space="0" w:color="000000"/>
              <w:bottom w:val="single" w:sz="2" w:space="0" w:color="000000"/>
              <w:right w:val="single" w:sz="2" w:space="0" w:color="000000"/>
            </w:tcBorders>
          </w:tcPr>
          <w:p w14:paraId="42E042D9"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07145CA" w14:textId="77777777" w:rsidR="004F59F8" w:rsidRDefault="004F59F8" w:rsidP="004F59F8">
            <w:pPr>
              <w:ind w:left="152"/>
            </w:pPr>
            <w:r>
              <w:rPr>
                <w:rFonts w:ascii="Arial" w:eastAsia="Arial" w:hAnsi="Arial" w:cs="Arial"/>
                <w:sz w:val="18"/>
              </w:rPr>
              <w:t>Page Total, Page 1 of  3</w:t>
            </w:r>
          </w:p>
        </w:tc>
        <w:tc>
          <w:tcPr>
            <w:tcW w:w="859" w:type="dxa"/>
            <w:tcBorders>
              <w:top w:val="single" w:sz="2" w:space="0" w:color="000000"/>
              <w:left w:val="single" w:sz="2" w:space="0" w:color="000000"/>
              <w:bottom w:val="single" w:sz="2" w:space="0" w:color="000000"/>
              <w:right w:val="single" w:sz="2" w:space="0" w:color="000000"/>
            </w:tcBorders>
          </w:tcPr>
          <w:p w14:paraId="048F30C0"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044DEB7A" w14:textId="77777777" w:rsidR="004F59F8" w:rsidRDefault="004F59F8" w:rsidP="004F59F8"/>
        </w:tc>
      </w:tr>
      <w:tr w:rsidR="004F59F8" w14:paraId="347E738B" w14:textId="77777777" w:rsidTr="004F59F8">
        <w:trPr>
          <w:trHeight w:val="221"/>
        </w:trPr>
        <w:tc>
          <w:tcPr>
            <w:tcW w:w="685" w:type="dxa"/>
            <w:tcBorders>
              <w:top w:val="single" w:sz="2" w:space="0" w:color="000000"/>
              <w:left w:val="single" w:sz="12" w:space="0" w:color="000000"/>
              <w:bottom w:val="single" w:sz="2" w:space="0" w:color="000000"/>
              <w:right w:val="single" w:sz="2" w:space="0" w:color="000000"/>
            </w:tcBorders>
          </w:tcPr>
          <w:p w14:paraId="4CB6E622"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1FA77FD1"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77DF4A1E"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4C2B4EE5" w14:textId="77777777" w:rsidR="004F59F8" w:rsidRDefault="004F59F8" w:rsidP="004F59F8"/>
        </w:tc>
      </w:tr>
      <w:tr w:rsidR="004F59F8" w14:paraId="1F0AA825" w14:textId="77777777" w:rsidTr="004F59F8">
        <w:trPr>
          <w:trHeight w:val="221"/>
        </w:trPr>
        <w:tc>
          <w:tcPr>
            <w:tcW w:w="685" w:type="dxa"/>
            <w:tcBorders>
              <w:top w:val="single" w:sz="2" w:space="0" w:color="000000"/>
              <w:left w:val="single" w:sz="12" w:space="0" w:color="000000"/>
              <w:bottom w:val="single" w:sz="2" w:space="0" w:color="000000"/>
              <w:right w:val="single" w:sz="2" w:space="0" w:color="000000"/>
            </w:tcBorders>
          </w:tcPr>
          <w:p w14:paraId="722378DB"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5E04FD6" w14:textId="77777777" w:rsidR="004F59F8" w:rsidRDefault="004F59F8" w:rsidP="004F59F8">
            <w:pPr>
              <w:ind w:left="152"/>
            </w:pPr>
            <w:r>
              <w:rPr>
                <w:rFonts w:ascii="Arial" w:eastAsia="Arial" w:hAnsi="Arial" w:cs="Arial"/>
                <w:sz w:val="18"/>
              </w:rPr>
              <w:t>Page Total, Page 2 of 3</w:t>
            </w:r>
          </w:p>
        </w:tc>
        <w:tc>
          <w:tcPr>
            <w:tcW w:w="859" w:type="dxa"/>
            <w:tcBorders>
              <w:top w:val="single" w:sz="2" w:space="0" w:color="000000"/>
              <w:left w:val="single" w:sz="2" w:space="0" w:color="000000"/>
              <w:bottom w:val="single" w:sz="2" w:space="0" w:color="000000"/>
              <w:right w:val="single" w:sz="2" w:space="0" w:color="000000"/>
            </w:tcBorders>
          </w:tcPr>
          <w:p w14:paraId="19639C56"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1D714FAF" w14:textId="77777777" w:rsidR="004F59F8" w:rsidRDefault="004F59F8" w:rsidP="004F59F8"/>
        </w:tc>
      </w:tr>
      <w:tr w:rsidR="004F59F8" w14:paraId="76FC50D3"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76E1566D"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DBD7C46"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95559D4"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4A63F008" w14:textId="77777777" w:rsidR="004F59F8" w:rsidRDefault="004F59F8" w:rsidP="004F59F8"/>
        </w:tc>
      </w:tr>
      <w:tr w:rsidR="004F59F8" w14:paraId="5BFAE0E7"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48B59A6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79F11CAF" w14:textId="77777777" w:rsidR="004F59F8" w:rsidRDefault="004F59F8" w:rsidP="004F59F8">
            <w:pPr>
              <w:ind w:left="152"/>
            </w:pPr>
            <w:r>
              <w:rPr>
                <w:rFonts w:ascii="Arial" w:eastAsia="Arial" w:hAnsi="Arial" w:cs="Arial"/>
                <w:sz w:val="18"/>
              </w:rPr>
              <w:t>Page Total, Page 3 of 3</w:t>
            </w:r>
          </w:p>
        </w:tc>
        <w:tc>
          <w:tcPr>
            <w:tcW w:w="859" w:type="dxa"/>
            <w:tcBorders>
              <w:top w:val="single" w:sz="2" w:space="0" w:color="000000"/>
              <w:left w:val="single" w:sz="2" w:space="0" w:color="000000"/>
              <w:bottom w:val="single" w:sz="2" w:space="0" w:color="000000"/>
              <w:right w:val="single" w:sz="2" w:space="0" w:color="000000"/>
            </w:tcBorders>
          </w:tcPr>
          <w:p w14:paraId="31E6596A"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6D010A73" w14:textId="77777777" w:rsidR="004F59F8" w:rsidRDefault="004F59F8" w:rsidP="004F59F8"/>
        </w:tc>
      </w:tr>
      <w:tr w:rsidR="004F59F8" w14:paraId="700FAA76"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4292D2F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15B4076E"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368DB531"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756CF569" w14:textId="77777777" w:rsidR="004F59F8" w:rsidRDefault="004F59F8" w:rsidP="004F59F8"/>
        </w:tc>
      </w:tr>
      <w:tr w:rsidR="004F59F8" w14:paraId="3BBCE78C"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240B71AC"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66149040"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3DEECD01"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0D3B6C78" w14:textId="77777777" w:rsidR="004F59F8" w:rsidRDefault="004F59F8" w:rsidP="004F59F8"/>
        </w:tc>
      </w:tr>
      <w:tr w:rsidR="004F59F8" w14:paraId="75588410"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590BC94A"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435F726"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557296D"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4BDCEC0D" w14:textId="77777777" w:rsidR="004F59F8" w:rsidRDefault="004F59F8" w:rsidP="004F59F8"/>
        </w:tc>
      </w:tr>
      <w:tr w:rsidR="004F59F8" w14:paraId="751D1455"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5FCF55BE"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01944A6"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546B59FD"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356815E7" w14:textId="77777777" w:rsidR="004F59F8" w:rsidRDefault="004F59F8" w:rsidP="004F59F8"/>
        </w:tc>
      </w:tr>
      <w:tr w:rsidR="004F59F8" w14:paraId="7F57A737" w14:textId="77777777" w:rsidTr="004F59F8">
        <w:trPr>
          <w:trHeight w:val="205"/>
        </w:trPr>
        <w:tc>
          <w:tcPr>
            <w:tcW w:w="685" w:type="dxa"/>
            <w:tcBorders>
              <w:top w:val="single" w:sz="2" w:space="0" w:color="000000"/>
              <w:left w:val="single" w:sz="12" w:space="0" w:color="000000"/>
              <w:bottom w:val="single" w:sz="2" w:space="0" w:color="000000"/>
              <w:right w:val="single" w:sz="2" w:space="0" w:color="000000"/>
            </w:tcBorders>
          </w:tcPr>
          <w:p w14:paraId="77A203C7"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1D77CFB9"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868AB60"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02833A13" w14:textId="77777777" w:rsidR="004F59F8" w:rsidRDefault="004F59F8" w:rsidP="004F59F8"/>
        </w:tc>
      </w:tr>
      <w:tr w:rsidR="004F59F8" w14:paraId="37AA2638"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60B6F1A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65616A35"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65346B96"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27104EC2" w14:textId="77777777" w:rsidR="004F59F8" w:rsidRDefault="004F59F8" w:rsidP="004F59F8"/>
        </w:tc>
      </w:tr>
      <w:tr w:rsidR="004F59F8" w14:paraId="04F0D415"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1588FF99"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43C24E79"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0495326"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68078E74" w14:textId="77777777" w:rsidR="004F59F8" w:rsidRDefault="004F59F8" w:rsidP="004F59F8"/>
        </w:tc>
      </w:tr>
      <w:tr w:rsidR="004F59F8" w14:paraId="294BFFC2"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2604D83C"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22E84EE4"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4527332E"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0BE347F3" w14:textId="77777777" w:rsidR="004F59F8" w:rsidRDefault="004F59F8" w:rsidP="004F59F8"/>
        </w:tc>
      </w:tr>
      <w:tr w:rsidR="004F59F8" w14:paraId="5E6347D4"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639F7E15"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78B4C5D7"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4A16BD9E"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6575419E" w14:textId="77777777" w:rsidR="004F59F8" w:rsidRDefault="004F59F8" w:rsidP="004F59F8"/>
        </w:tc>
      </w:tr>
      <w:tr w:rsidR="004F59F8" w14:paraId="01F851FD"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21C76C68"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7A9683D5"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7B4C691A"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3D690BD9" w14:textId="77777777" w:rsidR="004F59F8" w:rsidRDefault="004F59F8" w:rsidP="004F59F8"/>
        </w:tc>
      </w:tr>
      <w:tr w:rsidR="004F59F8" w14:paraId="0C1D3445" w14:textId="77777777" w:rsidTr="004F59F8">
        <w:trPr>
          <w:trHeight w:val="204"/>
        </w:trPr>
        <w:tc>
          <w:tcPr>
            <w:tcW w:w="685" w:type="dxa"/>
            <w:tcBorders>
              <w:top w:val="single" w:sz="2" w:space="0" w:color="000000"/>
              <w:left w:val="single" w:sz="12" w:space="0" w:color="000000"/>
              <w:bottom w:val="single" w:sz="2" w:space="0" w:color="000000"/>
              <w:right w:val="single" w:sz="2" w:space="0" w:color="000000"/>
            </w:tcBorders>
          </w:tcPr>
          <w:p w14:paraId="2E6DF555"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4B698DFB"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B78A755" w14:textId="77777777" w:rsidR="004F59F8" w:rsidRDefault="004F59F8" w:rsidP="004F59F8"/>
        </w:tc>
        <w:tc>
          <w:tcPr>
            <w:tcW w:w="1235" w:type="dxa"/>
            <w:tcBorders>
              <w:top w:val="single" w:sz="2" w:space="0" w:color="000000"/>
              <w:left w:val="single" w:sz="2" w:space="0" w:color="000000"/>
              <w:bottom w:val="single" w:sz="2" w:space="0" w:color="000000"/>
              <w:right w:val="single" w:sz="12" w:space="0" w:color="000000"/>
            </w:tcBorders>
          </w:tcPr>
          <w:p w14:paraId="4EB836DA" w14:textId="77777777" w:rsidR="004F59F8" w:rsidRDefault="004F59F8" w:rsidP="004F59F8"/>
        </w:tc>
      </w:tr>
      <w:tr w:rsidR="004F59F8" w14:paraId="6F5806E9" w14:textId="77777777" w:rsidTr="004F59F8">
        <w:trPr>
          <w:trHeight w:val="227"/>
        </w:trPr>
        <w:tc>
          <w:tcPr>
            <w:tcW w:w="685" w:type="dxa"/>
            <w:tcBorders>
              <w:top w:val="single" w:sz="2" w:space="0" w:color="000000"/>
              <w:left w:val="single" w:sz="12" w:space="0" w:color="000000"/>
              <w:bottom w:val="single" w:sz="12" w:space="0" w:color="000000"/>
              <w:right w:val="single" w:sz="2" w:space="0" w:color="000000"/>
            </w:tcBorders>
          </w:tcPr>
          <w:p w14:paraId="576B0432" w14:textId="77777777" w:rsidR="004F59F8" w:rsidRDefault="004F59F8" w:rsidP="004F59F8"/>
        </w:tc>
        <w:tc>
          <w:tcPr>
            <w:tcW w:w="5430" w:type="dxa"/>
            <w:gridSpan w:val="2"/>
            <w:tcBorders>
              <w:top w:val="single" w:sz="2" w:space="0" w:color="000000"/>
              <w:left w:val="single" w:sz="2" w:space="0" w:color="000000"/>
              <w:bottom w:val="single" w:sz="12" w:space="0" w:color="000000"/>
              <w:right w:val="single" w:sz="2" w:space="0" w:color="000000"/>
            </w:tcBorders>
          </w:tcPr>
          <w:p w14:paraId="3F8CD6CB" w14:textId="77777777" w:rsidR="004F59F8" w:rsidRDefault="004F59F8" w:rsidP="004F59F8">
            <w:r>
              <w:rPr>
                <w:rFonts w:ascii="Arial" w:eastAsia="Arial" w:hAnsi="Arial" w:cs="Arial"/>
                <w:b/>
                <w:sz w:val="18"/>
              </w:rPr>
              <w:t xml:space="preserve">Bill Total  Carried to Grand Summary </w:t>
            </w:r>
          </w:p>
        </w:tc>
        <w:tc>
          <w:tcPr>
            <w:tcW w:w="1235" w:type="dxa"/>
            <w:tcBorders>
              <w:top w:val="single" w:sz="2" w:space="0" w:color="000000"/>
              <w:left w:val="single" w:sz="2" w:space="0" w:color="000000"/>
              <w:bottom w:val="single" w:sz="12" w:space="0" w:color="000000"/>
              <w:right w:val="single" w:sz="12" w:space="0" w:color="000000"/>
            </w:tcBorders>
          </w:tcPr>
          <w:p w14:paraId="1919016A" w14:textId="77777777" w:rsidR="004F59F8" w:rsidRDefault="004F59F8" w:rsidP="004F59F8"/>
        </w:tc>
      </w:tr>
    </w:tbl>
    <w:p w14:paraId="1F0E1CD2" w14:textId="77777777" w:rsidR="004F59F8" w:rsidRDefault="004F59F8" w:rsidP="004F59F8">
      <w:pPr>
        <w:spacing w:after="3"/>
        <w:ind w:left="8147" w:right="-341" w:hanging="10"/>
      </w:pPr>
      <w:r>
        <w:rPr>
          <w:sz w:val="15"/>
        </w:rPr>
        <w:t>Collection Sheet Bill No.1</w:t>
      </w:r>
    </w:p>
    <w:p w14:paraId="7B7467A5" w14:textId="77777777" w:rsidR="004F59F8" w:rsidRDefault="004F59F8" w:rsidP="004F59F8">
      <w:pPr>
        <w:ind w:left="-1440" w:right="10800"/>
      </w:pPr>
    </w:p>
    <w:tbl>
      <w:tblPr>
        <w:tblStyle w:val="TableGrid"/>
        <w:tblW w:w="10445" w:type="dxa"/>
        <w:tblInd w:w="-408" w:type="dxa"/>
        <w:tblCellMar>
          <w:top w:w="55" w:type="dxa"/>
          <w:left w:w="36" w:type="dxa"/>
        </w:tblCellMar>
        <w:tblLook w:val="04A0" w:firstRow="1" w:lastRow="0" w:firstColumn="1" w:lastColumn="0" w:noHBand="0" w:noVBand="1"/>
      </w:tblPr>
      <w:tblGrid>
        <w:gridCol w:w="1006"/>
        <w:gridCol w:w="4785"/>
        <w:gridCol w:w="621"/>
        <w:gridCol w:w="849"/>
        <w:gridCol w:w="1642"/>
        <w:gridCol w:w="1542"/>
      </w:tblGrid>
      <w:tr w:rsidR="004F59F8" w14:paraId="7F052E06"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3BB93075" w14:textId="297F8F88" w:rsidR="004F59F8" w:rsidRDefault="004F59F8" w:rsidP="004F59F8">
            <w:pPr>
              <w:ind w:right="30"/>
              <w:jc w:val="center"/>
            </w:pPr>
            <w:r>
              <w:rPr>
                <w:rFonts w:ascii="Arial" w:eastAsia="Arial" w:hAnsi="Arial" w:cs="Arial"/>
                <w:b/>
                <w:sz w:val="23"/>
              </w:rPr>
              <w:t xml:space="preserve">CONSULTING SERVICES TO DEVELOP BANKABLE WATER PROPOSALS FOR WATER </w:t>
            </w:r>
          </w:p>
          <w:p w14:paraId="4A84DABC" w14:textId="77777777" w:rsidR="004F59F8" w:rsidRDefault="004F59F8" w:rsidP="004F59F8">
            <w:pPr>
              <w:ind w:right="28"/>
              <w:jc w:val="center"/>
            </w:pPr>
            <w:r>
              <w:rPr>
                <w:rFonts w:ascii="Arial" w:eastAsia="Arial" w:hAnsi="Arial" w:cs="Arial"/>
                <w:b/>
                <w:sz w:val="23"/>
              </w:rPr>
              <w:t>SERVICE PROVIDERS FOR COMMERCIAL FINANCING</w:t>
            </w:r>
          </w:p>
          <w:p w14:paraId="65C83D27" w14:textId="77777777" w:rsidR="004F59F8" w:rsidRDefault="004F59F8" w:rsidP="004F59F8">
            <w:pPr>
              <w:ind w:right="26"/>
              <w:jc w:val="center"/>
            </w:pPr>
            <w:r>
              <w:rPr>
                <w:rFonts w:ascii="Arial" w:eastAsia="Arial" w:hAnsi="Arial" w:cs="Arial"/>
                <w:b/>
                <w:sz w:val="23"/>
              </w:rPr>
              <w:t>BMZ ID: 2013 65 402 (WSTF – Phase III)</w:t>
            </w:r>
          </w:p>
          <w:p w14:paraId="4DDEFFB9" w14:textId="77777777" w:rsidR="004F59F8" w:rsidRDefault="004F59F8" w:rsidP="004F59F8">
            <w:pPr>
              <w:ind w:right="29"/>
              <w:jc w:val="center"/>
            </w:pPr>
            <w:r>
              <w:rPr>
                <w:rFonts w:ascii="Arial" w:eastAsia="Arial" w:hAnsi="Arial" w:cs="Arial"/>
                <w:b/>
                <w:sz w:val="23"/>
              </w:rPr>
              <w:t>BMZ ID: 2016 65 124 (WSTF – Phase IV)</w:t>
            </w:r>
          </w:p>
        </w:tc>
      </w:tr>
      <w:tr w:rsidR="004F59F8" w14:paraId="61589611"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04C3A9DF" w14:textId="77777777" w:rsidR="004F59F8" w:rsidRDefault="004F59F8" w:rsidP="004F59F8">
            <w:r>
              <w:rPr>
                <w:rFonts w:ascii="Arial" w:eastAsia="Arial" w:hAnsi="Arial" w:cs="Arial"/>
                <w:b/>
                <w:sz w:val="23"/>
              </w:rPr>
              <w:t xml:space="preserve">Collection Sheet  Bill No. 2  :  Ancillary Works </w:t>
            </w:r>
          </w:p>
        </w:tc>
      </w:tr>
      <w:tr w:rsidR="004F59F8" w14:paraId="21760E97" w14:textId="77777777" w:rsidTr="004F59F8">
        <w:trPr>
          <w:trHeight w:val="323"/>
        </w:trPr>
        <w:tc>
          <w:tcPr>
            <w:tcW w:w="1008" w:type="dxa"/>
            <w:vMerge w:val="restart"/>
            <w:tcBorders>
              <w:top w:val="double" w:sz="11" w:space="0" w:color="000000"/>
              <w:left w:val="single" w:sz="15" w:space="0" w:color="000000"/>
              <w:bottom w:val="single" w:sz="15" w:space="0" w:color="000000"/>
              <w:right w:val="single" w:sz="2" w:space="0" w:color="000000"/>
            </w:tcBorders>
          </w:tcPr>
          <w:p w14:paraId="1E820403" w14:textId="77777777" w:rsidR="004F59F8" w:rsidRDefault="004F59F8" w:rsidP="004F59F8">
            <w:pPr>
              <w:ind w:right="17"/>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5" w:space="0" w:color="000000"/>
              <w:right w:val="single" w:sz="2" w:space="0" w:color="000000"/>
            </w:tcBorders>
          </w:tcPr>
          <w:p w14:paraId="7CE0A7E6" w14:textId="77777777" w:rsidR="004F59F8" w:rsidRDefault="004F59F8" w:rsidP="004F59F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5" w:space="0" w:color="000000"/>
              <w:right w:val="single" w:sz="2" w:space="0" w:color="000000"/>
            </w:tcBorders>
          </w:tcPr>
          <w:p w14:paraId="51962754"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5" w:space="0" w:color="000000"/>
              <w:right w:val="single" w:sz="2" w:space="0" w:color="000000"/>
            </w:tcBorders>
          </w:tcPr>
          <w:p w14:paraId="086F9643"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3BE44C86" w14:textId="77777777" w:rsidR="004F59F8" w:rsidRDefault="004F59F8" w:rsidP="004F59F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405895C2" w14:textId="77777777" w:rsidR="004F59F8" w:rsidRDefault="004F59F8" w:rsidP="004F59F8"/>
        </w:tc>
      </w:tr>
      <w:tr w:rsidR="004F59F8" w14:paraId="2445BFE5" w14:textId="77777777" w:rsidTr="004F59F8">
        <w:trPr>
          <w:trHeight w:val="301"/>
        </w:trPr>
        <w:tc>
          <w:tcPr>
            <w:tcW w:w="0" w:type="auto"/>
            <w:vMerge/>
            <w:tcBorders>
              <w:top w:val="nil"/>
              <w:left w:val="single" w:sz="15" w:space="0" w:color="000000"/>
              <w:bottom w:val="single" w:sz="15" w:space="0" w:color="000000"/>
              <w:right w:val="single" w:sz="2" w:space="0" w:color="000000"/>
            </w:tcBorders>
          </w:tcPr>
          <w:p w14:paraId="491A8BE6"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1A75D69E"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35B719A1"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4C5F1219" w14:textId="77777777" w:rsidR="004F59F8" w:rsidRDefault="004F59F8" w:rsidP="004F59F8"/>
        </w:tc>
        <w:tc>
          <w:tcPr>
            <w:tcW w:w="1644" w:type="dxa"/>
            <w:tcBorders>
              <w:top w:val="single" w:sz="2" w:space="0" w:color="000000"/>
              <w:left w:val="single" w:sz="2" w:space="0" w:color="000000"/>
              <w:bottom w:val="single" w:sz="15" w:space="0" w:color="000000"/>
              <w:right w:val="single" w:sz="2" w:space="0" w:color="000000"/>
            </w:tcBorders>
          </w:tcPr>
          <w:p w14:paraId="76463666" w14:textId="77777777" w:rsidR="004F59F8" w:rsidRDefault="004F59F8" w:rsidP="004F59F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5" w:space="0" w:color="000000"/>
              <w:right w:val="single" w:sz="15" w:space="0" w:color="000000"/>
            </w:tcBorders>
          </w:tcPr>
          <w:p w14:paraId="7EA1E7C7" w14:textId="77777777" w:rsidR="004F59F8" w:rsidRDefault="004F59F8" w:rsidP="004F59F8">
            <w:pPr>
              <w:ind w:right="27"/>
              <w:jc w:val="center"/>
            </w:pPr>
            <w:r>
              <w:rPr>
                <w:rFonts w:ascii="Arial" w:eastAsia="Arial" w:hAnsi="Arial" w:cs="Arial"/>
                <w:b/>
                <w:sz w:val="23"/>
              </w:rPr>
              <w:t xml:space="preserve"> Kshs. </w:t>
            </w:r>
          </w:p>
        </w:tc>
      </w:tr>
      <w:tr w:rsidR="004F59F8" w14:paraId="46C8BB28" w14:textId="77777777" w:rsidTr="004F59F8">
        <w:trPr>
          <w:trHeight w:val="294"/>
        </w:trPr>
        <w:tc>
          <w:tcPr>
            <w:tcW w:w="1008" w:type="dxa"/>
            <w:vMerge w:val="restart"/>
            <w:tcBorders>
              <w:top w:val="single" w:sz="15" w:space="0" w:color="000000"/>
              <w:left w:val="single" w:sz="15" w:space="0" w:color="000000"/>
              <w:bottom w:val="single" w:sz="8" w:space="0" w:color="000000"/>
              <w:right w:val="single" w:sz="5" w:space="0" w:color="000000"/>
            </w:tcBorders>
          </w:tcPr>
          <w:p w14:paraId="22DF7EBF" w14:textId="77777777" w:rsidR="004F59F8" w:rsidRDefault="004F59F8" w:rsidP="004F59F8">
            <w:pPr>
              <w:spacing w:after="4"/>
              <w:ind w:right="17"/>
              <w:jc w:val="center"/>
            </w:pPr>
            <w:r>
              <w:rPr>
                <w:rFonts w:ascii="Arial" w:eastAsia="Arial" w:hAnsi="Arial" w:cs="Arial"/>
                <w:sz w:val="23"/>
              </w:rPr>
              <w:t>2.1</w:t>
            </w:r>
          </w:p>
          <w:p w14:paraId="730E34F5" w14:textId="77777777" w:rsidR="004F59F8" w:rsidRDefault="004F59F8" w:rsidP="004F59F8">
            <w:pPr>
              <w:spacing w:after="2066"/>
              <w:ind w:right="17"/>
              <w:jc w:val="center"/>
            </w:pPr>
            <w:r>
              <w:rPr>
                <w:rFonts w:ascii="Arial" w:eastAsia="Arial" w:hAnsi="Arial" w:cs="Arial"/>
                <w:sz w:val="23"/>
              </w:rPr>
              <w:lastRenderedPageBreak/>
              <w:t>2.1.1</w:t>
            </w:r>
          </w:p>
          <w:p w14:paraId="03129777" w14:textId="77777777" w:rsidR="004F59F8" w:rsidRDefault="004F59F8" w:rsidP="004F59F8">
            <w:pPr>
              <w:spacing w:after="2651"/>
              <w:ind w:right="17"/>
              <w:jc w:val="center"/>
            </w:pPr>
            <w:r>
              <w:rPr>
                <w:rFonts w:ascii="Arial" w:eastAsia="Arial" w:hAnsi="Arial" w:cs="Arial"/>
                <w:sz w:val="23"/>
              </w:rPr>
              <w:t>2.1.2</w:t>
            </w:r>
          </w:p>
          <w:p w14:paraId="7B495877" w14:textId="77777777" w:rsidR="004F59F8" w:rsidRDefault="004F59F8" w:rsidP="004F59F8">
            <w:pPr>
              <w:spacing w:after="4"/>
              <w:ind w:right="17"/>
              <w:jc w:val="center"/>
            </w:pPr>
            <w:r>
              <w:rPr>
                <w:rFonts w:ascii="Arial" w:eastAsia="Arial" w:hAnsi="Arial" w:cs="Arial"/>
                <w:sz w:val="23"/>
              </w:rPr>
              <w:t>2.2</w:t>
            </w:r>
          </w:p>
          <w:p w14:paraId="47D3BBD4" w14:textId="77777777" w:rsidR="004F59F8" w:rsidRDefault="004F59F8" w:rsidP="004F59F8">
            <w:pPr>
              <w:spacing w:after="2651"/>
              <w:ind w:right="17"/>
              <w:jc w:val="center"/>
            </w:pPr>
            <w:r>
              <w:rPr>
                <w:rFonts w:ascii="Arial" w:eastAsia="Arial" w:hAnsi="Arial" w:cs="Arial"/>
                <w:sz w:val="23"/>
              </w:rPr>
              <w:t>2.2.1</w:t>
            </w:r>
          </w:p>
          <w:p w14:paraId="20D98278" w14:textId="77777777" w:rsidR="004F59F8" w:rsidRDefault="004F59F8" w:rsidP="004F59F8">
            <w:pPr>
              <w:ind w:right="17"/>
              <w:jc w:val="center"/>
            </w:pPr>
            <w:r>
              <w:rPr>
                <w:rFonts w:ascii="Arial" w:eastAsia="Arial" w:hAnsi="Arial" w:cs="Arial"/>
                <w:sz w:val="23"/>
              </w:rPr>
              <w:t>2.2.2</w:t>
            </w:r>
          </w:p>
        </w:tc>
        <w:tc>
          <w:tcPr>
            <w:tcW w:w="4801" w:type="dxa"/>
            <w:tcBorders>
              <w:top w:val="single" w:sz="15" w:space="0" w:color="000000"/>
              <w:left w:val="single" w:sz="8" w:space="0" w:color="000000"/>
              <w:bottom w:val="single" w:sz="2" w:space="0" w:color="000000"/>
              <w:right w:val="single" w:sz="8" w:space="0" w:color="000000"/>
            </w:tcBorders>
          </w:tcPr>
          <w:p w14:paraId="536EEFE3" w14:textId="77777777" w:rsidR="004F59F8" w:rsidRDefault="004F59F8" w:rsidP="004F59F8">
            <w:r>
              <w:rPr>
                <w:rFonts w:ascii="Arial" w:eastAsia="Arial" w:hAnsi="Arial" w:cs="Arial"/>
                <w:b/>
                <w:sz w:val="23"/>
                <w:u w:val="single" w:color="000000"/>
              </w:rPr>
              <w:lastRenderedPageBreak/>
              <w:t>CLASS A: GENERAL  ITEMS</w:t>
            </w:r>
          </w:p>
        </w:tc>
        <w:tc>
          <w:tcPr>
            <w:tcW w:w="596" w:type="dxa"/>
            <w:vMerge w:val="restart"/>
            <w:tcBorders>
              <w:top w:val="single" w:sz="15" w:space="0" w:color="000000"/>
              <w:left w:val="single" w:sz="5" w:space="0" w:color="000000"/>
              <w:bottom w:val="single" w:sz="8" w:space="0" w:color="000000"/>
              <w:right w:val="single" w:sz="2" w:space="0" w:color="000000"/>
            </w:tcBorders>
          </w:tcPr>
          <w:p w14:paraId="61F5BD71" w14:textId="77777777" w:rsidR="004F59F8" w:rsidRDefault="004F59F8" w:rsidP="004F59F8"/>
        </w:tc>
        <w:tc>
          <w:tcPr>
            <w:tcW w:w="850" w:type="dxa"/>
            <w:vMerge w:val="restart"/>
            <w:tcBorders>
              <w:top w:val="single" w:sz="15" w:space="0" w:color="000000"/>
              <w:left w:val="single" w:sz="2" w:space="0" w:color="000000"/>
              <w:bottom w:val="single" w:sz="8" w:space="0" w:color="000000"/>
              <w:right w:val="single" w:sz="2" w:space="0" w:color="000000"/>
            </w:tcBorders>
          </w:tcPr>
          <w:p w14:paraId="2B717A0F" w14:textId="77777777" w:rsidR="004F59F8" w:rsidRDefault="004F59F8" w:rsidP="004F59F8"/>
        </w:tc>
        <w:tc>
          <w:tcPr>
            <w:tcW w:w="1644" w:type="dxa"/>
            <w:vMerge w:val="restart"/>
            <w:tcBorders>
              <w:top w:val="single" w:sz="15" w:space="0" w:color="000000"/>
              <w:left w:val="single" w:sz="2" w:space="0" w:color="000000"/>
              <w:bottom w:val="single" w:sz="8" w:space="0" w:color="000000"/>
              <w:right w:val="single" w:sz="2" w:space="0" w:color="000000"/>
            </w:tcBorders>
          </w:tcPr>
          <w:p w14:paraId="3B645B67" w14:textId="77777777" w:rsidR="004F59F8" w:rsidRDefault="004F59F8" w:rsidP="004F59F8"/>
        </w:tc>
        <w:tc>
          <w:tcPr>
            <w:tcW w:w="1545" w:type="dxa"/>
            <w:vMerge w:val="restart"/>
            <w:tcBorders>
              <w:top w:val="single" w:sz="15" w:space="0" w:color="000000"/>
              <w:left w:val="single" w:sz="2" w:space="0" w:color="000000"/>
              <w:bottom w:val="single" w:sz="8" w:space="0" w:color="000000"/>
              <w:right w:val="single" w:sz="15" w:space="0" w:color="000000"/>
            </w:tcBorders>
          </w:tcPr>
          <w:p w14:paraId="141362FA" w14:textId="77777777" w:rsidR="004F59F8" w:rsidRDefault="004F59F8" w:rsidP="004F59F8"/>
        </w:tc>
      </w:tr>
      <w:tr w:rsidR="004F59F8" w14:paraId="3F6F355B" w14:textId="77777777" w:rsidTr="004F59F8">
        <w:trPr>
          <w:trHeight w:val="10882"/>
        </w:trPr>
        <w:tc>
          <w:tcPr>
            <w:tcW w:w="0" w:type="auto"/>
            <w:vMerge/>
            <w:tcBorders>
              <w:top w:val="nil"/>
              <w:left w:val="single" w:sz="15" w:space="0" w:color="000000"/>
              <w:bottom w:val="single" w:sz="8" w:space="0" w:color="000000"/>
              <w:right w:val="single" w:sz="5" w:space="0" w:color="000000"/>
            </w:tcBorders>
          </w:tcPr>
          <w:p w14:paraId="1DC0B910" w14:textId="77777777" w:rsidR="004F59F8" w:rsidRDefault="004F59F8" w:rsidP="004F59F8"/>
        </w:tc>
        <w:tc>
          <w:tcPr>
            <w:tcW w:w="4801" w:type="dxa"/>
            <w:tcBorders>
              <w:top w:val="single" w:sz="2" w:space="0" w:color="000000"/>
              <w:left w:val="single" w:sz="2" w:space="0" w:color="000000"/>
              <w:bottom w:val="single" w:sz="8" w:space="0" w:color="000000"/>
              <w:right w:val="single" w:sz="2" w:space="0" w:color="000000"/>
            </w:tcBorders>
          </w:tcPr>
          <w:p w14:paraId="058851E4" w14:textId="77777777" w:rsidR="004F59F8" w:rsidRDefault="004F59F8" w:rsidP="004F59F8">
            <w:pPr>
              <w:spacing w:after="12" w:line="263" w:lineRule="auto"/>
            </w:pPr>
            <w:r>
              <w:rPr>
                <w:rFonts w:ascii="Arial" w:eastAsia="Arial" w:hAnsi="Arial" w:cs="Arial"/>
                <w:sz w:val="23"/>
              </w:rPr>
              <w:t>Some of these works are to be carried out in congested areas with limited working space.  Sections of the pipelines to be laid beside existing active resources (electrical, water, e.t.c) and storm water drain within the project area. Use of Bulk excavation machines may not be possible. Contractors rates to allow for double haulage of excavated materials or any additional costs for execution of the works</w:t>
            </w:r>
          </w:p>
          <w:p w14:paraId="59BA3859" w14:textId="77777777" w:rsidR="004F59F8" w:rsidRDefault="004F59F8" w:rsidP="004F59F8">
            <w:pPr>
              <w:spacing w:line="263" w:lineRule="auto"/>
            </w:pPr>
            <w:r>
              <w:rPr>
                <w:rFonts w:ascii="Arial" w:eastAsia="Arial" w:hAnsi="Arial" w:cs="Arial"/>
                <w:sz w:val="23"/>
              </w:rPr>
              <w:t>Specific conditions in execution of these Works are deemed to be included in the Contractor's rates. These include but are not limited to the following:</w:t>
            </w:r>
          </w:p>
          <w:p w14:paraId="581081BA" w14:textId="77777777" w:rsidR="004F59F8" w:rsidRDefault="004F59F8" w:rsidP="004F59F8">
            <w:pPr>
              <w:spacing w:after="7" w:line="263" w:lineRule="auto"/>
              <w:ind w:right="39"/>
            </w:pPr>
            <w:r>
              <w:rPr>
                <w:rFonts w:ascii="Arial" w:eastAsia="Arial" w:hAnsi="Arial" w:cs="Arial"/>
                <w:sz w:val="23"/>
              </w:rPr>
              <w:t>i. No blasting will be permitted in these areas ii. The Contactor to maintain uninterrupted continuity of water supply iii. Pedestrian and vehicular Access to individual shops / plots to be maintained at all times iv. Safety hoarding, lighting, bands, warning signs, etc. to be maintained at all times.</w:t>
            </w:r>
          </w:p>
          <w:p w14:paraId="0C4D9CC8" w14:textId="77777777" w:rsidR="004F59F8" w:rsidRDefault="004F59F8" w:rsidP="004F59F8">
            <w:pPr>
              <w:spacing w:after="8"/>
            </w:pPr>
            <w:r>
              <w:rPr>
                <w:rFonts w:ascii="Arial" w:eastAsia="Arial" w:hAnsi="Arial" w:cs="Arial"/>
                <w:b/>
                <w:sz w:val="23"/>
              </w:rPr>
              <w:t>SAFETY MEASURES</w:t>
            </w:r>
          </w:p>
          <w:p w14:paraId="188460D4" w14:textId="77777777" w:rsidR="004F59F8" w:rsidRDefault="004F59F8" w:rsidP="004F59F8">
            <w:pPr>
              <w:spacing w:after="12" w:line="263" w:lineRule="auto"/>
            </w:pPr>
            <w:r>
              <w:rPr>
                <w:rFonts w:ascii="Arial" w:eastAsia="Arial" w:hAnsi="Arial" w:cs="Arial"/>
                <w:sz w:val="23"/>
              </w:rPr>
              <w:t>All excavation or trench exceeding 1.5M in depth must be undertaken under Permit to Work Procedures, Job Safety Assessments and the engineer notified of such depths vide Request for Approvals. The contractor to include in his rates cost for strutting, shuttering, stabilizing the earth faces. The protection to be undertaken as per the DOSH, NEMA and County requirements. Methodology for the works to be submitted before commencement of the works for approval by the Engineer.</w:t>
            </w:r>
          </w:p>
          <w:p w14:paraId="29835306" w14:textId="77777777" w:rsidR="004F59F8" w:rsidRDefault="004F59F8" w:rsidP="004F59F8">
            <w:pPr>
              <w:ind w:right="24"/>
            </w:pPr>
            <w:r>
              <w:rPr>
                <w:rFonts w:ascii="Arial" w:eastAsia="Arial" w:hAnsi="Arial" w:cs="Arial"/>
                <w:sz w:val="23"/>
              </w:rPr>
              <w:t xml:space="preserve">The Contractor shall provide all protective or any other special  clothing or equipment for their  employees that may be necessary.  These shall include, inter-alia, safety helmets, gloves, goggles, earmuffs, gumboots, steel toed boots,  overalls, clearly marked with the name of the Contractor, etc according to the type of work. The Contractor shall ensure that all safety and protective gear are worn by all staff on site at all times.  </w:t>
            </w:r>
          </w:p>
        </w:tc>
        <w:tc>
          <w:tcPr>
            <w:tcW w:w="0" w:type="auto"/>
            <w:vMerge/>
            <w:tcBorders>
              <w:top w:val="nil"/>
              <w:left w:val="single" w:sz="5" w:space="0" w:color="000000"/>
              <w:bottom w:val="single" w:sz="8" w:space="0" w:color="000000"/>
              <w:right w:val="single" w:sz="2" w:space="0" w:color="000000"/>
            </w:tcBorders>
          </w:tcPr>
          <w:p w14:paraId="2E14D4E3" w14:textId="77777777" w:rsidR="004F59F8" w:rsidRDefault="004F59F8" w:rsidP="004F59F8"/>
        </w:tc>
        <w:tc>
          <w:tcPr>
            <w:tcW w:w="0" w:type="auto"/>
            <w:vMerge/>
            <w:tcBorders>
              <w:top w:val="nil"/>
              <w:left w:val="single" w:sz="2" w:space="0" w:color="000000"/>
              <w:bottom w:val="single" w:sz="8" w:space="0" w:color="000000"/>
              <w:right w:val="single" w:sz="2" w:space="0" w:color="000000"/>
            </w:tcBorders>
          </w:tcPr>
          <w:p w14:paraId="7037DBC8" w14:textId="77777777" w:rsidR="004F59F8" w:rsidRDefault="004F59F8" w:rsidP="004F59F8"/>
        </w:tc>
        <w:tc>
          <w:tcPr>
            <w:tcW w:w="0" w:type="auto"/>
            <w:vMerge/>
            <w:tcBorders>
              <w:top w:val="nil"/>
              <w:left w:val="single" w:sz="2" w:space="0" w:color="000000"/>
              <w:bottom w:val="single" w:sz="8" w:space="0" w:color="000000"/>
              <w:right w:val="single" w:sz="2" w:space="0" w:color="000000"/>
            </w:tcBorders>
          </w:tcPr>
          <w:p w14:paraId="29F78743" w14:textId="77777777" w:rsidR="004F59F8" w:rsidRDefault="004F59F8" w:rsidP="004F59F8"/>
        </w:tc>
        <w:tc>
          <w:tcPr>
            <w:tcW w:w="0" w:type="auto"/>
            <w:vMerge/>
            <w:tcBorders>
              <w:top w:val="nil"/>
              <w:left w:val="single" w:sz="2" w:space="0" w:color="000000"/>
              <w:bottom w:val="single" w:sz="8" w:space="0" w:color="000000"/>
              <w:right w:val="single" w:sz="15" w:space="0" w:color="000000"/>
            </w:tcBorders>
          </w:tcPr>
          <w:p w14:paraId="180CD5B5" w14:textId="77777777" w:rsidR="004F59F8" w:rsidRDefault="004F59F8" w:rsidP="004F59F8"/>
        </w:tc>
      </w:tr>
    </w:tbl>
    <w:p w14:paraId="285EAB2B" w14:textId="77777777" w:rsidR="004F59F8" w:rsidRDefault="004F59F8" w:rsidP="004F59F8">
      <w:pPr>
        <w:ind w:left="-1440" w:right="10800"/>
      </w:pPr>
    </w:p>
    <w:tbl>
      <w:tblPr>
        <w:tblStyle w:val="TableGrid"/>
        <w:tblW w:w="10445" w:type="dxa"/>
        <w:tblInd w:w="-408" w:type="dxa"/>
        <w:tblCellMar>
          <w:left w:w="36" w:type="dxa"/>
        </w:tblCellMar>
        <w:tblLook w:val="04A0" w:firstRow="1" w:lastRow="0" w:firstColumn="1" w:lastColumn="0" w:noHBand="0" w:noVBand="1"/>
      </w:tblPr>
      <w:tblGrid>
        <w:gridCol w:w="1006"/>
        <w:gridCol w:w="4786"/>
        <w:gridCol w:w="621"/>
        <w:gridCol w:w="849"/>
        <w:gridCol w:w="1642"/>
        <w:gridCol w:w="1541"/>
      </w:tblGrid>
      <w:tr w:rsidR="004F59F8" w14:paraId="15031412"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52D9528F" w14:textId="1DB21200" w:rsidR="004F59F8" w:rsidRDefault="004F59F8" w:rsidP="004F59F8">
            <w:pPr>
              <w:ind w:right="30"/>
              <w:jc w:val="center"/>
            </w:pPr>
            <w:r>
              <w:rPr>
                <w:rFonts w:ascii="Arial" w:eastAsia="Arial" w:hAnsi="Arial" w:cs="Arial"/>
                <w:b/>
                <w:sz w:val="23"/>
              </w:rPr>
              <w:t xml:space="preserve">CONSULTING SERVICES TO DEVELOP BANKABLE WATER PROPOSALS FOR WATER </w:t>
            </w:r>
          </w:p>
          <w:p w14:paraId="76410BCA" w14:textId="77777777" w:rsidR="004F59F8" w:rsidRDefault="004F59F8" w:rsidP="004F59F8">
            <w:pPr>
              <w:ind w:right="28"/>
              <w:jc w:val="center"/>
            </w:pPr>
            <w:r>
              <w:rPr>
                <w:rFonts w:ascii="Arial" w:eastAsia="Arial" w:hAnsi="Arial" w:cs="Arial"/>
                <w:b/>
                <w:sz w:val="23"/>
              </w:rPr>
              <w:t>SERVICE PROVIDERS FOR COMMERCIAL FINANCING</w:t>
            </w:r>
          </w:p>
          <w:p w14:paraId="386E4E67" w14:textId="77777777" w:rsidR="004F59F8" w:rsidRDefault="004F59F8" w:rsidP="004F59F8">
            <w:pPr>
              <w:ind w:right="26"/>
              <w:jc w:val="center"/>
            </w:pPr>
            <w:r>
              <w:rPr>
                <w:rFonts w:ascii="Arial" w:eastAsia="Arial" w:hAnsi="Arial" w:cs="Arial"/>
                <w:b/>
                <w:sz w:val="23"/>
              </w:rPr>
              <w:t>BMZ ID: 2013 65 402 (WSTF – Phase III)</w:t>
            </w:r>
          </w:p>
          <w:p w14:paraId="7AC28F5E" w14:textId="77777777" w:rsidR="004F59F8" w:rsidRDefault="004F59F8" w:rsidP="004F59F8">
            <w:pPr>
              <w:ind w:right="29"/>
              <w:jc w:val="center"/>
            </w:pPr>
            <w:r>
              <w:rPr>
                <w:rFonts w:ascii="Arial" w:eastAsia="Arial" w:hAnsi="Arial" w:cs="Arial"/>
                <w:b/>
                <w:sz w:val="23"/>
              </w:rPr>
              <w:t>BMZ ID: 2016 65 124 (WSTF – Phase IV)</w:t>
            </w:r>
          </w:p>
        </w:tc>
      </w:tr>
      <w:tr w:rsidR="004F59F8" w14:paraId="689F3CA4"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3225A106" w14:textId="77777777" w:rsidR="004F59F8" w:rsidRDefault="004F59F8" w:rsidP="004F59F8">
            <w:r>
              <w:rPr>
                <w:rFonts w:ascii="Arial" w:eastAsia="Arial" w:hAnsi="Arial" w:cs="Arial"/>
                <w:b/>
                <w:sz w:val="23"/>
              </w:rPr>
              <w:lastRenderedPageBreak/>
              <w:t xml:space="preserve">Collection Sheet  Bill No. 2  :  Ancillary Works </w:t>
            </w:r>
          </w:p>
        </w:tc>
      </w:tr>
      <w:tr w:rsidR="004F59F8" w14:paraId="297755B6" w14:textId="77777777" w:rsidTr="004F59F8">
        <w:trPr>
          <w:trHeight w:val="323"/>
        </w:trPr>
        <w:tc>
          <w:tcPr>
            <w:tcW w:w="1008" w:type="dxa"/>
            <w:vMerge w:val="restart"/>
            <w:tcBorders>
              <w:top w:val="double" w:sz="11" w:space="0" w:color="000000"/>
              <w:left w:val="single" w:sz="15" w:space="0" w:color="000000"/>
              <w:bottom w:val="single" w:sz="19" w:space="0" w:color="000000"/>
              <w:right w:val="single" w:sz="2" w:space="0" w:color="000000"/>
            </w:tcBorders>
          </w:tcPr>
          <w:p w14:paraId="3FE65B23" w14:textId="77777777" w:rsidR="004F59F8" w:rsidRDefault="004F59F8" w:rsidP="004F59F8">
            <w:pPr>
              <w:ind w:right="17"/>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9" w:space="0" w:color="000000"/>
              <w:right w:val="single" w:sz="2" w:space="0" w:color="000000"/>
            </w:tcBorders>
          </w:tcPr>
          <w:p w14:paraId="0343155A" w14:textId="77777777" w:rsidR="004F59F8" w:rsidRDefault="004F59F8" w:rsidP="004F59F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9" w:space="0" w:color="000000"/>
              <w:right w:val="single" w:sz="2" w:space="0" w:color="000000"/>
            </w:tcBorders>
          </w:tcPr>
          <w:p w14:paraId="3F96C3AF"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9" w:space="0" w:color="000000"/>
              <w:right w:val="single" w:sz="2" w:space="0" w:color="000000"/>
            </w:tcBorders>
          </w:tcPr>
          <w:p w14:paraId="15DDEDF1"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7DFDE71A" w14:textId="77777777" w:rsidR="004F59F8" w:rsidRDefault="004F59F8" w:rsidP="004F59F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1097C543" w14:textId="77777777" w:rsidR="004F59F8" w:rsidRDefault="004F59F8" w:rsidP="004F59F8"/>
        </w:tc>
      </w:tr>
      <w:tr w:rsidR="004F59F8" w14:paraId="6D2E4879" w14:textId="77777777" w:rsidTr="004F59F8">
        <w:trPr>
          <w:trHeight w:val="311"/>
        </w:trPr>
        <w:tc>
          <w:tcPr>
            <w:tcW w:w="0" w:type="auto"/>
            <w:vMerge/>
            <w:tcBorders>
              <w:top w:val="nil"/>
              <w:left w:val="single" w:sz="15" w:space="0" w:color="000000"/>
              <w:bottom w:val="single" w:sz="19" w:space="0" w:color="000000"/>
              <w:right w:val="single" w:sz="2" w:space="0" w:color="000000"/>
            </w:tcBorders>
          </w:tcPr>
          <w:p w14:paraId="621FEDB3"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7DEEC9E9"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4CC4E056"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37DF2446" w14:textId="77777777" w:rsidR="004F59F8" w:rsidRDefault="004F59F8" w:rsidP="004F59F8"/>
        </w:tc>
        <w:tc>
          <w:tcPr>
            <w:tcW w:w="1644" w:type="dxa"/>
            <w:tcBorders>
              <w:top w:val="single" w:sz="2" w:space="0" w:color="000000"/>
              <w:left w:val="single" w:sz="2" w:space="0" w:color="000000"/>
              <w:bottom w:val="single" w:sz="19" w:space="0" w:color="000000"/>
              <w:right w:val="single" w:sz="2" w:space="0" w:color="000000"/>
            </w:tcBorders>
          </w:tcPr>
          <w:p w14:paraId="067F73E4" w14:textId="77777777" w:rsidR="004F59F8" w:rsidRDefault="004F59F8" w:rsidP="004F59F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9" w:space="0" w:color="000000"/>
              <w:right w:val="single" w:sz="15" w:space="0" w:color="000000"/>
            </w:tcBorders>
          </w:tcPr>
          <w:p w14:paraId="628D98DD" w14:textId="77777777" w:rsidR="004F59F8" w:rsidRDefault="004F59F8" w:rsidP="004F59F8">
            <w:pPr>
              <w:ind w:right="27"/>
              <w:jc w:val="center"/>
            </w:pPr>
            <w:r>
              <w:rPr>
                <w:rFonts w:ascii="Arial" w:eastAsia="Arial" w:hAnsi="Arial" w:cs="Arial"/>
                <w:b/>
                <w:sz w:val="23"/>
              </w:rPr>
              <w:t xml:space="preserve"> Kshs. </w:t>
            </w:r>
          </w:p>
        </w:tc>
      </w:tr>
      <w:tr w:rsidR="004F59F8" w14:paraId="52E0CAF2" w14:textId="77777777" w:rsidTr="004F59F8">
        <w:trPr>
          <w:trHeight w:val="326"/>
        </w:trPr>
        <w:tc>
          <w:tcPr>
            <w:tcW w:w="1008" w:type="dxa"/>
            <w:tcBorders>
              <w:top w:val="single" w:sz="19" w:space="0" w:color="000000"/>
              <w:left w:val="single" w:sz="15" w:space="0" w:color="000000"/>
              <w:bottom w:val="nil"/>
              <w:right w:val="single" w:sz="2" w:space="0" w:color="000000"/>
            </w:tcBorders>
          </w:tcPr>
          <w:p w14:paraId="239F4345" w14:textId="77777777" w:rsidR="004F59F8" w:rsidRDefault="004F59F8" w:rsidP="004F59F8">
            <w:pPr>
              <w:ind w:right="26"/>
              <w:jc w:val="center"/>
            </w:pPr>
            <w:r>
              <w:rPr>
                <w:rFonts w:ascii="Arial" w:eastAsia="Arial" w:hAnsi="Arial" w:cs="Arial"/>
                <w:sz w:val="23"/>
              </w:rPr>
              <w:t>2.3</w:t>
            </w:r>
          </w:p>
        </w:tc>
        <w:tc>
          <w:tcPr>
            <w:tcW w:w="4801" w:type="dxa"/>
            <w:tcBorders>
              <w:top w:val="single" w:sz="19" w:space="0" w:color="000000"/>
              <w:left w:val="single" w:sz="2" w:space="0" w:color="000000"/>
              <w:bottom w:val="nil"/>
              <w:right w:val="single" w:sz="2" w:space="0" w:color="000000"/>
            </w:tcBorders>
          </w:tcPr>
          <w:p w14:paraId="2FE4648A" w14:textId="77777777" w:rsidR="004F59F8" w:rsidRDefault="004F59F8" w:rsidP="004F59F8">
            <w:r>
              <w:rPr>
                <w:rFonts w:ascii="Arial" w:eastAsia="Arial" w:hAnsi="Arial" w:cs="Arial"/>
                <w:b/>
                <w:sz w:val="23"/>
              </w:rPr>
              <w:t>EXISTING SERVICES</w:t>
            </w:r>
          </w:p>
        </w:tc>
        <w:tc>
          <w:tcPr>
            <w:tcW w:w="596" w:type="dxa"/>
            <w:tcBorders>
              <w:top w:val="single" w:sz="19" w:space="0" w:color="000000"/>
              <w:left w:val="single" w:sz="2" w:space="0" w:color="000000"/>
              <w:bottom w:val="nil"/>
              <w:right w:val="single" w:sz="2" w:space="0" w:color="000000"/>
            </w:tcBorders>
          </w:tcPr>
          <w:p w14:paraId="67F1DDFE" w14:textId="77777777" w:rsidR="004F59F8" w:rsidRDefault="004F59F8" w:rsidP="004F59F8"/>
        </w:tc>
        <w:tc>
          <w:tcPr>
            <w:tcW w:w="850" w:type="dxa"/>
            <w:tcBorders>
              <w:top w:val="single" w:sz="19" w:space="0" w:color="000000"/>
              <w:left w:val="single" w:sz="2" w:space="0" w:color="000000"/>
              <w:bottom w:val="nil"/>
              <w:right w:val="single" w:sz="2" w:space="0" w:color="000000"/>
            </w:tcBorders>
          </w:tcPr>
          <w:p w14:paraId="44DE4DA3" w14:textId="77777777" w:rsidR="004F59F8" w:rsidRDefault="004F59F8" w:rsidP="004F59F8"/>
        </w:tc>
        <w:tc>
          <w:tcPr>
            <w:tcW w:w="1644" w:type="dxa"/>
            <w:tcBorders>
              <w:top w:val="single" w:sz="19" w:space="0" w:color="000000"/>
              <w:left w:val="single" w:sz="2" w:space="0" w:color="000000"/>
              <w:bottom w:val="nil"/>
              <w:right w:val="single" w:sz="2" w:space="0" w:color="000000"/>
            </w:tcBorders>
            <w:shd w:val="clear" w:color="auto" w:fill="FFFFFF"/>
          </w:tcPr>
          <w:p w14:paraId="1F55436E" w14:textId="77777777" w:rsidR="004F59F8" w:rsidRDefault="004F59F8" w:rsidP="004F59F8"/>
        </w:tc>
        <w:tc>
          <w:tcPr>
            <w:tcW w:w="1545" w:type="dxa"/>
            <w:tcBorders>
              <w:top w:val="single" w:sz="19" w:space="0" w:color="000000"/>
              <w:left w:val="single" w:sz="2" w:space="0" w:color="000000"/>
              <w:bottom w:val="nil"/>
              <w:right w:val="single" w:sz="15" w:space="0" w:color="000000"/>
            </w:tcBorders>
            <w:shd w:val="clear" w:color="auto" w:fill="FFFFFF"/>
          </w:tcPr>
          <w:p w14:paraId="250884F1" w14:textId="77777777" w:rsidR="004F59F8" w:rsidRDefault="004F59F8" w:rsidP="004F59F8"/>
        </w:tc>
      </w:tr>
      <w:tr w:rsidR="004F59F8" w14:paraId="4F83DCE8" w14:textId="77777777" w:rsidTr="004F59F8">
        <w:trPr>
          <w:trHeight w:val="3523"/>
        </w:trPr>
        <w:tc>
          <w:tcPr>
            <w:tcW w:w="1008" w:type="dxa"/>
            <w:tcBorders>
              <w:top w:val="nil"/>
              <w:left w:val="single" w:sz="15" w:space="0" w:color="000000"/>
              <w:bottom w:val="nil"/>
              <w:right w:val="single" w:sz="2" w:space="0" w:color="000000"/>
            </w:tcBorders>
          </w:tcPr>
          <w:p w14:paraId="14D68500" w14:textId="77777777" w:rsidR="004F59F8" w:rsidRDefault="004F59F8" w:rsidP="004F59F8">
            <w:pPr>
              <w:ind w:right="26"/>
              <w:jc w:val="center"/>
            </w:pPr>
            <w:r>
              <w:rPr>
                <w:rFonts w:ascii="Arial" w:eastAsia="Arial" w:hAnsi="Arial" w:cs="Arial"/>
                <w:sz w:val="23"/>
              </w:rPr>
              <w:t>2.3.1</w:t>
            </w:r>
          </w:p>
        </w:tc>
        <w:tc>
          <w:tcPr>
            <w:tcW w:w="4801" w:type="dxa"/>
            <w:tcBorders>
              <w:top w:val="nil"/>
              <w:left w:val="single" w:sz="2" w:space="0" w:color="000000"/>
              <w:bottom w:val="nil"/>
              <w:right w:val="single" w:sz="2" w:space="0" w:color="000000"/>
            </w:tcBorders>
          </w:tcPr>
          <w:p w14:paraId="04B917BC" w14:textId="77777777" w:rsidR="004F59F8" w:rsidRDefault="004F59F8" w:rsidP="004F59F8">
            <w:r>
              <w:rPr>
                <w:rFonts w:ascii="Arial" w:eastAsia="Arial" w:hAnsi="Arial" w:cs="Arial"/>
                <w:sz w:val="23"/>
              </w:rPr>
              <w:t>Prior to commencement of any work the contractor shall ascertain from the relevant authorities and from a keen observation of the sites, the exact positions, depths and levels of all existing cables, water pipes and other services and shall make whatever provisions may be necessary and those that may be required by the authorities concerned for the support and protection of such services. Any damage or disturbance caused to any service/installation shall be reported immediately to the Engineer, the Employer and the relevant authority and shall be made good to their satisfaction at the Contractor’s expense.</w:t>
            </w:r>
          </w:p>
        </w:tc>
        <w:tc>
          <w:tcPr>
            <w:tcW w:w="596" w:type="dxa"/>
            <w:tcBorders>
              <w:top w:val="nil"/>
              <w:left w:val="single" w:sz="2" w:space="0" w:color="000000"/>
              <w:bottom w:val="nil"/>
              <w:right w:val="single" w:sz="2" w:space="0" w:color="000000"/>
            </w:tcBorders>
          </w:tcPr>
          <w:p w14:paraId="4BD04CC1" w14:textId="77777777" w:rsidR="004F59F8" w:rsidRDefault="004F59F8" w:rsidP="004F59F8"/>
        </w:tc>
        <w:tc>
          <w:tcPr>
            <w:tcW w:w="850" w:type="dxa"/>
            <w:tcBorders>
              <w:top w:val="nil"/>
              <w:left w:val="single" w:sz="2" w:space="0" w:color="000000"/>
              <w:bottom w:val="nil"/>
              <w:right w:val="single" w:sz="2" w:space="0" w:color="000000"/>
            </w:tcBorders>
          </w:tcPr>
          <w:p w14:paraId="111D7091"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31742618"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4FE64221" w14:textId="77777777" w:rsidR="004F59F8" w:rsidRDefault="004F59F8" w:rsidP="004F59F8"/>
        </w:tc>
      </w:tr>
      <w:tr w:rsidR="004F59F8" w14:paraId="36A7E01D" w14:textId="77777777" w:rsidTr="004F59F8">
        <w:trPr>
          <w:trHeight w:val="1474"/>
        </w:trPr>
        <w:tc>
          <w:tcPr>
            <w:tcW w:w="1008" w:type="dxa"/>
            <w:tcBorders>
              <w:top w:val="nil"/>
              <w:left w:val="single" w:sz="15" w:space="0" w:color="000000"/>
              <w:bottom w:val="nil"/>
              <w:right w:val="single" w:sz="8" w:space="0" w:color="000000"/>
            </w:tcBorders>
          </w:tcPr>
          <w:p w14:paraId="10BE7FDC" w14:textId="77777777" w:rsidR="004F59F8" w:rsidRDefault="004F59F8" w:rsidP="004F59F8">
            <w:pPr>
              <w:ind w:right="26"/>
              <w:jc w:val="center"/>
            </w:pPr>
            <w:r>
              <w:rPr>
                <w:rFonts w:ascii="Arial" w:eastAsia="Arial" w:hAnsi="Arial" w:cs="Arial"/>
                <w:sz w:val="23"/>
              </w:rPr>
              <w:t>2.3.2</w:t>
            </w:r>
          </w:p>
        </w:tc>
        <w:tc>
          <w:tcPr>
            <w:tcW w:w="4801" w:type="dxa"/>
            <w:tcBorders>
              <w:top w:val="nil"/>
              <w:left w:val="single" w:sz="8" w:space="0" w:color="000000"/>
              <w:bottom w:val="nil"/>
              <w:right w:val="single" w:sz="8" w:space="0" w:color="000000"/>
            </w:tcBorders>
          </w:tcPr>
          <w:p w14:paraId="773BCAA6" w14:textId="77777777" w:rsidR="004F59F8" w:rsidRDefault="004F59F8" w:rsidP="004F59F8">
            <w:pPr>
              <w:ind w:right="8"/>
            </w:pPr>
            <w:r>
              <w:rPr>
                <w:rFonts w:ascii="Arial" w:eastAsia="Arial" w:hAnsi="Arial" w:cs="Arial"/>
                <w:sz w:val="23"/>
              </w:rPr>
              <w:t>In addition to the above requirement, the Contractor is required to program any disconnection and reconnection of services in search a manner that it shall not in any way affect the continuity of the services to the public</w:t>
            </w:r>
          </w:p>
        </w:tc>
        <w:tc>
          <w:tcPr>
            <w:tcW w:w="596" w:type="dxa"/>
            <w:tcBorders>
              <w:top w:val="nil"/>
              <w:left w:val="single" w:sz="8" w:space="0" w:color="000000"/>
              <w:bottom w:val="nil"/>
              <w:right w:val="single" w:sz="2" w:space="0" w:color="000000"/>
            </w:tcBorders>
          </w:tcPr>
          <w:p w14:paraId="4BDA3731" w14:textId="77777777" w:rsidR="004F59F8" w:rsidRDefault="004F59F8" w:rsidP="004F59F8"/>
        </w:tc>
        <w:tc>
          <w:tcPr>
            <w:tcW w:w="850" w:type="dxa"/>
            <w:tcBorders>
              <w:top w:val="nil"/>
              <w:left w:val="single" w:sz="2" w:space="0" w:color="000000"/>
              <w:bottom w:val="nil"/>
              <w:right w:val="single" w:sz="2" w:space="0" w:color="000000"/>
            </w:tcBorders>
          </w:tcPr>
          <w:p w14:paraId="0D843A6E"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24C24975"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4C88C985" w14:textId="77777777" w:rsidR="004F59F8" w:rsidRDefault="004F59F8" w:rsidP="004F59F8"/>
        </w:tc>
      </w:tr>
      <w:tr w:rsidR="004F59F8" w14:paraId="4BCD8F6F" w14:textId="77777777" w:rsidTr="004F59F8">
        <w:trPr>
          <w:trHeight w:val="300"/>
        </w:trPr>
        <w:tc>
          <w:tcPr>
            <w:tcW w:w="1008" w:type="dxa"/>
            <w:tcBorders>
              <w:top w:val="nil"/>
              <w:left w:val="single" w:sz="15" w:space="0" w:color="000000"/>
              <w:bottom w:val="nil"/>
              <w:right w:val="single" w:sz="8" w:space="0" w:color="000000"/>
            </w:tcBorders>
          </w:tcPr>
          <w:p w14:paraId="614D887B" w14:textId="77777777" w:rsidR="004F59F8" w:rsidRDefault="004F59F8" w:rsidP="004F59F8">
            <w:pPr>
              <w:ind w:right="17"/>
              <w:jc w:val="center"/>
            </w:pPr>
            <w:r>
              <w:rPr>
                <w:rFonts w:ascii="Arial" w:eastAsia="Arial" w:hAnsi="Arial" w:cs="Arial"/>
                <w:sz w:val="23"/>
              </w:rPr>
              <w:t>2.4</w:t>
            </w:r>
          </w:p>
        </w:tc>
        <w:tc>
          <w:tcPr>
            <w:tcW w:w="4801" w:type="dxa"/>
            <w:tcBorders>
              <w:top w:val="nil"/>
              <w:left w:val="single" w:sz="8" w:space="0" w:color="000000"/>
              <w:bottom w:val="nil"/>
              <w:right w:val="single" w:sz="8" w:space="0" w:color="000000"/>
            </w:tcBorders>
          </w:tcPr>
          <w:p w14:paraId="7679CF9D" w14:textId="77777777" w:rsidR="004F59F8" w:rsidRDefault="004F59F8" w:rsidP="004F59F8">
            <w:r>
              <w:rPr>
                <w:rFonts w:ascii="Arial" w:eastAsia="Arial" w:hAnsi="Arial" w:cs="Arial"/>
                <w:b/>
                <w:sz w:val="23"/>
              </w:rPr>
              <w:t>MATERIALS, TOOLS, PLANT AND SCAFFOLDING</w:t>
            </w:r>
          </w:p>
        </w:tc>
        <w:tc>
          <w:tcPr>
            <w:tcW w:w="596" w:type="dxa"/>
            <w:tcBorders>
              <w:top w:val="nil"/>
              <w:left w:val="single" w:sz="8" w:space="0" w:color="000000"/>
              <w:bottom w:val="nil"/>
              <w:right w:val="single" w:sz="2" w:space="0" w:color="000000"/>
            </w:tcBorders>
          </w:tcPr>
          <w:p w14:paraId="3A1EC0AF" w14:textId="77777777" w:rsidR="004F59F8" w:rsidRDefault="004F59F8" w:rsidP="004F59F8"/>
        </w:tc>
        <w:tc>
          <w:tcPr>
            <w:tcW w:w="850" w:type="dxa"/>
            <w:tcBorders>
              <w:top w:val="nil"/>
              <w:left w:val="single" w:sz="2" w:space="0" w:color="000000"/>
              <w:bottom w:val="nil"/>
              <w:right w:val="single" w:sz="2" w:space="0" w:color="000000"/>
            </w:tcBorders>
          </w:tcPr>
          <w:p w14:paraId="48D2BCC9"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57A1423C"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6076E21E" w14:textId="77777777" w:rsidR="004F59F8" w:rsidRDefault="004F59F8" w:rsidP="004F59F8"/>
        </w:tc>
      </w:tr>
      <w:tr w:rsidR="004F59F8" w14:paraId="68269F75" w14:textId="77777777" w:rsidTr="004F59F8">
        <w:trPr>
          <w:trHeight w:val="1124"/>
        </w:trPr>
        <w:tc>
          <w:tcPr>
            <w:tcW w:w="1008" w:type="dxa"/>
            <w:tcBorders>
              <w:top w:val="nil"/>
              <w:left w:val="single" w:sz="15" w:space="0" w:color="000000"/>
              <w:bottom w:val="nil"/>
              <w:right w:val="single" w:sz="8" w:space="0" w:color="000000"/>
            </w:tcBorders>
          </w:tcPr>
          <w:p w14:paraId="28047CCD" w14:textId="77777777" w:rsidR="004F59F8" w:rsidRDefault="004F59F8" w:rsidP="004F59F8">
            <w:pPr>
              <w:ind w:right="17"/>
              <w:jc w:val="center"/>
            </w:pPr>
            <w:r>
              <w:rPr>
                <w:rFonts w:ascii="Arial" w:eastAsia="Arial" w:hAnsi="Arial" w:cs="Arial"/>
                <w:sz w:val="23"/>
              </w:rPr>
              <w:t>2.4.1</w:t>
            </w:r>
          </w:p>
        </w:tc>
        <w:tc>
          <w:tcPr>
            <w:tcW w:w="4801" w:type="dxa"/>
            <w:tcBorders>
              <w:top w:val="nil"/>
              <w:left w:val="single" w:sz="8" w:space="0" w:color="000000"/>
              <w:bottom w:val="nil"/>
              <w:right w:val="single" w:sz="8" w:space="0" w:color="000000"/>
            </w:tcBorders>
          </w:tcPr>
          <w:p w14:paraId="4F349864" w14:textId="77777777" w:rsidR="004F59F8" w:rsidRDefault="004F59F8" w:rsidP="004F59F8">
            <w:r>
              <w:rPr>
                <w:rFonts w:ascii="Arial" w:eastAsia="Arial" w:hAnsi="Arial" w:cs="Arial"/>
                <w:sz w:val="23"/>
              </w:rPr>
              <w:t>The Contractor shall be responsible for the provision of all materials, scaffolding, tools, plant, transport and workmen required for the works except insofar as may be stated otherwise herein.</w:t>
            </w:r>
          </w:p>
        </w:tc>
        <w:tc>
          <w:tcPr>
            <w:tcW w:w="596" w:type="dxa"/>
            <w:tcBorders>
              <w:top w:val="nil"/>
              <w:left w:val="single" w:sz="8" w:space="0" w:color="000000"/>
              <w:bottom w:val="nil"/>
              <w:right w:val="single" w:sz="2" w:space="0" w:color="000000"/>
            </w:tcBorders>
          </w:tcPr>
          <w:p w14:paraId="2FC71EF4" w14:textId="77777777" w:rsidR="004F59F8" w:rsidRDefault="004F59F8" w:rsidP="004F59F8"/>
        </w:tc>
        <w:tc>
          <w:tcPr>
            <w:tcW w:w="850" w:type="dxa"/>
            <w:tcBorders>
              <w:top w:val="nil"/>
              <w:left w:val="single" w:sz="2" w:space="0" w:color="000000"/>
              <w:bottom w:val="nil"/>
              <w:right w:val="single" w:sz="2" w:space="0" w:color="000000"/>
            </w:tcBorders>
          </w:tcPr>
          <w:p w14:paraId="04FB3C54"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35461325"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5C5947DC" w14:textId="77777777" w:rsidR="004F59F8" w:rsidRDefault="004F59F8" w:rsidP="004F59F8"/>
        </w:tc>
      </w:tr>
      <w:tr w:rsidR="004F59F8" w14:paraId="7A2F87A1" w14:textId="77777777" w:rsidTr="004F59F8">
        <w:trPr>
          <w:trHeight w:val="1423"/>
        </w:trPr>
        <w:tc>
          <w:tcPr>
            <w:tcW w:w="1008" w:type="dxa"/>
            <w:tcBorders>
              <w:top w:val="nil"/>
              <w:left w:val="single" w:sz="15" w:space="0" w:color="000000"/>
              <w:bottom w:val="nil"/>
              <w:right w:val="single" w:sz="8" w:space="0" w:color="000000"/>
            </w:tcBorders>
          </w:tcPr>
          <w:p w14:paraId="2CC031DC" w14:textId="77777777" w:rsidR="004F59F8" w:rsidRDefault="004F59F8" w:rsidP="004F59F8">
            <w:pPr>
              <w:ind w:right="17"/>
              <w:jc w:val="center"/>
            </w:pPr>
            <w:r>
              <w:rPr>
                <w:rFonts w:ascii="Arial" w:eastAsia="Arial" w:hAnsi="Arial" w:cs="Arial"/>
                <w:sz w:val="23"/>
              </w:rPr>
              <w:t>2.4.2</w:t>
            </w:r>
          </w:p>
        </w:tc>
        <w:tc>
          <w:tcPr>
            <w:tcW w:w="4801" w:type="dxa"/>
            <w:tcBorders>
              <w:top w:val="nil"/>
              <w:left w:val="single" w:sz="8" w:space="0" w:color="000000"/>
              <w:bottom w:val="nil"/>
              <w:right w:val="single" w:sz="8" w:space="0" w:color="000000"/>
            </w:tcBorders>
          </w:tcPr>
          <w:p w14:paraId="64457D0B" w14:textId="77777777" w:rsidR="004F59F8" w:rsidRDefault="004F59F8" w:rsidP="004F59F8">
            <w:r>
              <w:rPr>
                <w:rFonts w:ascii="Arial" w:eastAsia="Arial" w:hAnsi="Arial" w:cs="Arial"/>
                <w:sz w:val="23"/>
              </w:rPr>
              <w:t>All  materials and workmanship used in the execution of the works shall be of the best quality and description. Any materials condemned by the Engineer shall immediately be removed from the site at the Contractor’s cost.</w:t>
            </w:r>
          </w:p>
        </w:tc>
        <w:tc>
          <w:tcPr>
            <w:tcW w:w="596" w:type="dxa"/>
            <w:tcBorders>
              <w:top w:val="nil"/>
              <w:left w:val="single" w:sz="8" w:space="0" w:color="000000"/>
              <w:bottom w:val="nil"/>
              <w:right w:val="single" w:sz="2" w:space="0" w:color="000000"/>
            </w:tcBorders>
          </w:tcPr>
          <w:p w14:paraId="58DAEAB5" w14:textId="77777777" w:rsidR="004F59F8" w:rsidRDefault="004F59F8" w:rsidP="004F59F8"/>
        </w:tc>
        <w:tc>
          <w:tcPr>
            <w:tcW w:w="850" w:type="dxa"/>
            <w:tcBorders>
              <w:top w:val="nil"/>
              <w:left w:val="single" w:sz="2" w:space="0" w:color="000000"/>
              <w:bottom w:val="nil"/>
              <w:right w:val="single" w:sz="2" w:space="0" w:color="000000"/>
            </w:tcBorders>
          </w:tcPr>
          <w:p w14:paraId="616B082E"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6225B229"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5B30CCD9" w14:textId="77777777" w:rsidR="004F59F8" w:rsidRDefault="004F59F8" w:rsidP="004F59F8"/>
        </w:tc>
      </w:tr>
      <w:tr w:rsidR="004F59F8" w14:paraId="6AAE701E" w14:textId="77777777" w:rsidTr="004F59F8">
        <w:trPr>
          <w:trHeight w:val="1762"/>
        </w:trPr>
        <w:tc>
          <w:tcPr>
            <w:tcW w:w="1008" w:type="dxa"/>
            <w:tcBorders>
              <w:top w:val="nil"/>
              <w:left w:val="single" w:sz="15" w:space="0" w:color="000000"/>
              <w:bottom w:val="nil"/>
              <w:right w:val="single" w:sz="8" w:space="0" w:color="000000"/>
            </w:tcBorders>
          </w:tcPr>
          <w:p w14:paraId="0C7333C9" w14:textId="77777777" w:rsidR="004F59F8" w:rsidRDefault="004F59F8" w:rsidP="004F59F8">
            <w:pPr>
              <w:ind w:right="17"/>
              <w:jc w:val="center"/>
            </w:pPr>
            <w:r>
              <w:rPr>
                <w:rFonts w:ascii="Arial" w:eastAsia="Arial" w:hAnsi="Arial" w:cs="Arial"/>
                <w:sz w:val="23"/>
              </w:rPr>
              <w:t>2.4.3</w:t>
            </w:r>
          </w:p>
        </w:tc>
        <w:tc>
          <w:tcPr>
            <w:tcW w:w="4801" w:type="dxa"/>
            <w:tcBorders>
              <w:top w:val="nil"/>
              <w:left w:val="single" w:sz="8" w:space="0" w:color="000000"/>
              <w:bottom w:val="nil"/>
              <w:right w:val="single" w:sz="8" w:space="0" w:color="000000"/>
            </w:tcBorders>
          </w:tcPr>
          <w:p w14:paraId="3A966915" w14:textId="77777777" w:rsidR="004F59F8" w:rsidRDefault="004F59F8" w:rsidP="004F59F8">
            <w:r>
              <w:rPr>
                <w:rFonts w:ascii="Arial" w:eastAsia="Arial" w:hAnsi="Arial" w:cs="Arial"/>
                <w:sz w:val="23"/>
              </w:rPr>
              <w:t xml:space="preserve">All plant, tools and scaffolding shall comply with all regulations whether general or local which are in force throughout  the period of the contract and shall be altered or adapted during the contract as may be necessary to comply with any amendments in or additions to such regulations. </w:t>
            </w:r>
          </w:p>
        </w:tc>
        <w:tc>
          <w:tcPr>
            <w:tcW w:w="596" w:type="dxa"/>
            <w:tcBorders>
              <w:top w:val="nil"/>
              <w:left w:val="single" w:sz="8" w:space="0" w:color="000000"/>
              <w:bottom w:val="nil"/>
              <w:right w:val="single" w:sz="2" w:space="0" w:color="000000"/>
            </w:tcBorders>
          </w:tcPr>
          <w:p w14:paraId="374A13E9" w14:textId="77777777" w:rsidR="004F59F8" w:rsidRDefault="004F59F8" w:rsidP="004F59F8"/>
        </w:tc>
        <w:tc>
          <w:tcPr>
            <w:tcW w:w="850" w:type="dxa"/>
            <w:tcBorders>
              <w:top w:val="nil"/>
              <w:left w:val="single" w:sz="2" w:space="0" w:color="000000"/>
              <w:bottom w:val="nil"/>
              <w:right w:val="single" w:sz="2" w:space="0" w:color="000000"/>
            </w:tcBorders>
          </w:tcPr>
          <w:p w14:paraId="2FEA9DD9"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56B65D41"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D247522" w14:textId="77777777" w:rsidR="004F59F8" w:rsidRDefault="004F59F8" w:rsidP="004F59F8"/>
        </w:tc>
      </w:tr>
      <w:tr w:rsidR="004F59F8" w14:paraId="3858C13B" w14:textId="77777777" w:rsidTr="004F59F8">
        <w:trPr>
          <w:trHeight w:val="300"/>
        </w:trPr>
        <w:tc>
          <w:tcPr>
            <w:tcW w:w="1008" w:type="dxa"/>
            <w:tcBorders>
              <w:top w:val="nil"/>
              <w:left w:val="single" w:sz="15" w:space="0" w:color="000000"/>
              <w:bottom w:val="nil"/>
              <w:right w:val="single" w:sz="8" w:space="0" w:color="000000"/>
            </w:tcBorders>
          </w:tcPr>
          <w:p w14:paraId="411015C6" w14:textId="77777777" w:rsidR="004F59F8" w:rsidRDefault="004F59F8" w:rsidP="004F59F8">
            <w:pPr>
              <w:ind w:right="17"/>
              <w:jc w:val="center"/>
            </w:pPr>
            <w:r>
              <w:rPr>
                <w:rFonts w:ascii="Arial" w:eastAsia="Arial" w:hAnsi="Arial" w:cs="Arial"/>
                <w:sz w:val="23"/>
              </w:rPr>
              <w:t>2.5</w:t>
            </w:r>
          </w:p>
        </w:tc>
        <w:tc>
          <w:tcPr>
            <w:tcW w:w="4801" w:type="dxa"/>
            <w:tcBorders>
              <w:top w:val="nil"/>
              <w:left w:val="single" w:sz="8" w:space="0" w:color="000000"/>
              <w:bottom w:val="nil"/>
              <w:right w:val="single" w:sz="8" w:space="0" w:color="000000"/>
            </w:tcBorders>
          </w:tcPr>
          <w:p w14:paraId="212035D5" w14:textId="77777777" w:rsidR="004F59F8" w:rsidRDefault="004F59F8" w:rsidP="004F59F8">
            <w:r>
              <w:rPr>
                <w:rFonts w:ascii="Arial" w:eastAsia="Arial" w:hAnsi="Arial" w:cs="Arial"/>
                <w:b/>
                <w:sz w:val="23"/>
              </w:rPr>
              <w:t>LOCAL REGULATIONS AND BY-LAWS</w:t>
            </w:r>
          </w:p>
        </w:tc>
        <w:tc>
          <w:tcPr>
            <w:tcW w:w="596" w:type="dxa"/>
            <w:tcBorders>
              <w:top w:val="nil"/>
              <w:left w:val="single" w:sz="8" w:space="0" w:color="000000"/>
              <w:bottom w:val="nil"/>
              <w:right w:val="single" w:sz="2" w:space="0" w:color="000000"/>
            </w:tcBorders>
          </w:tcPr>
          <w:p w14:paraId="6BBDEB3E" w14:textId="77777777" w:rsidR="004F59F8" w:rsidRDefault="004F59F8" w:rsidP="004F59F8"/>
        </w:tc>
        <w:tc>
          <w:tcPr>
            <w:tcW w:w="850" w:type="dxa"/>
            <w:tcBorders>
              <w:top w:val="nil"/>
              <w:left w:val="single" w:sz="2" w:space="0" w:color="000000"/>
              <w:bottom w:val="nil"/>
              <w:right w:val="single" w:sz="2" w:space="0" w:color="000000"/>
            </w:tcBorders>
          </w:tcPr>
          <w:p w14:paraId="6FF69292"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6161DE5A"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029C1185" w14:textId="77777777" w:rsidR="004F59F8" w:rsidRDefault="004F59F8" w:rsidP="004F59F8"/>
        </w:tc>
      </w:tr>
      <w:tr w:rsidR="004F59F8" w14:paraId="7EF5CC8C" w14:textId="77777777" w:rsidTr="004F59F8">
        <w:trPr>
          <w:trHeight w:val="880"/>
        </w:trPr>
        <w:tc>
          <w:tcPr>
            <w:tcW w:w="1008" w:type="dxa"/>
            <w:tcBorders>
              <w:top w:val="nil"/>
              <w:left w:val="single" w:sz="15" w:space="0" w:color="000000"/>
              <w:bottom w:val="nil"/>
              <w:right w:val="single" w:sz="8" w:space="0" w:color="000000"/>
            </w:tcBorders>
          </w:tcPr>
          <w:p w14:paraId="3FF9CAD4" w14:textId="77777777" w:rsidR="004F59F8" w:rsidRDefault="004F59F8" w:rsidP="004F59F8">
            <w:pPr>
              <w:ind w:right="17"/>
              <w:jc w:val="center"/>
            </w:pPr>
            <w:r>
              <w:rPr>
                <w:rFonts w:ascii="Arial" w:eastAsia="Arial" w:hAnsi="Arial" w:cs="Arial"/>
                <w:sz w:val="23"/>
              </w:rPr>
              <w:t>2.5.1</w:t>
            </w:r>
          </w:p>
        </w:tc>
        <w:tc>
          <w:tcPr>
            <w:tcW w:w="4801" w:type="dxa"/>
            <w:tcBorders>
              <w:top w:val="nil"/>
              <w:left w:val="single" w:sz="8" w:space="0" w:color="000000"/>
              <w:bottom w:val="nil"/>
              <w:right w:val="single" w:sz="8" w:space="0" w:color="000000"/>
            </w:tcBorders>
          </w:tcPr>
          <w:p w14:paraId="6CE7020D" w14:textId="77777777" w:rsidR="004F59F8" w:rsidRDefault="004F59F8" w:rsidP="004F59F8">
            <w:r>
              <w:rPr>
                <w:rFonts w:ascii="Arial" w:eastAsia="Arial" w:hAnsi="Arial" w:cs="Arial"/>
                <w:sz w:val="23"/>
              </w:rPr>
              <w:t>The contractor is to comply with all regulations and bylaws of the County regulations including  serving of notices  and paying of fees where applicable.</w:t>
            </w:r>
          </w:p>
        </w:tc>
        <w:tc>
          <w:tcPr>
            <w:tcW w:w="596" w:type="dxa"/>
            <w:tcBorders>
              <w:top w:val="nil"/>
              <w:left w:val="single" w:sz="8" w:space="0" w:color="000000"/>
              <w:bottom w:val="nil"/>
              <w:right w:val="single" w:sz="2" w:space="0" w:color="000000"/>
            </w:tcBorders>
          </w:tcPr>
          <w:p w14:paraId="7546A129" w14:textId="77777777" w:rsidR="004F59F8" w:rsidRDefault="004F59F8" w:rsidP="004F59F8"/>
        </w:tc>
        <w:tc>
          <w:tcPr>
            <w:tcW w:w="850" w:type="dxa"/>
            <w:tcBorders>
              <w:top w:val="nil"/>
              <w:left w:val="single" w:sz="2" w:space="0" w:color="000000"/>
              <w:bottom w:val="nil"/>
              <w:right w:val="single" w:sz="2" w:space="0" w:color="000000"/>
            </w:tcBorders>
          </w:tcPr>
          <w:p w14:paraId="31A1863A"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1CA71AF1"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51C1480C" w14:textId="77777777" w:rsidR="004F59F8" w:rsidRDefault="004F59F8" w:rsidP="004F59F8"/>
        </w:tc>
      </w:tr>
      <w:tr w:rsidR="004F59F8" w14:paraId="6FE2F847" w14:textId="77777777" w:rsidTr="004F59F8">
        <w:trPr>
          <w:trHeight w:val="862"/>
        </w:trPr>
        <w:tc>
          <w:tcPr>
            <w:tcW w:w="1008" w:type="dxa"/>
            <w:tcBorders>
              <w:top w:val="nil"/>
              <w:left w:val="single" w:sz="15" w:space="0" w:color="000000"/>
              <w:bottom w:val="single" w:sz="8" w:space="0" w:color="000000"/>
              <w:right w:val="single" w:sz="8" w:space="0" w:color="000000"/>
            </w:tcBorders>
          </w:tcPr>
          <w:p w14:paraId="36B50F0C" w14:textId="77777777" w:rsidR="004F59F8" w:rsidRDefault="004F59F8" w:rsidP="004F59F8">
            <w:pPr>
              <w:ind w:right="17"/>
              <w:jc w:val="center"/>
            </w:pPr>
            <w:r>
              <w:rPr>
                <w:rFonts w:ascii="Arial" w:eastAsia="Arial" w:hAnsi="Arial" w:cs="Arial"/>
                <w:sz w:val="23"/>
              </w:rPr>
              <w:lastRenderedPageBreak/>
              <w:t>2.5.2</w:t>
            </w:r>
          </w:p>
        </w:tc>
        <w:tc>
          <w:tcPr>
            <w:tcW w:w="4801" w:type="dxa"/>
            <w:tcBorders>
              <w:top w:val="nil"/>
              <w:left w:val="single" w:sz="8" w:space="0" w:color="000000"/>
              <w:bottom w:val="single" w:sz="8" w:space="0" w:color="000000"/>
              <w:right w:val="single" w:sz="8" w:space="0" w:color="000000"/>
            </w:tcBorders>
          </w:tcPr>
          <w:p w14:paraId="5B0F0052" w14:textId="77777777" w:rsidR="004F59F8" w:rsidRDefault="004F59F8" w:rsidP="004F59F8">
            <w:r>
              <w:rPr>
                <w:rFonts w:ascii="Arial" w:eastAsia="Arial" w:hAnsi="Arial" w:cs="Arial"/>
                <w:sz w:val="23"/>
              </w:rPr>
              <w:t>The Contractor shall comply with the Regulation of Wages and Conditions of Employment Act, Building and Construction Industry Wages Council.</w:t>
            </w:r>
          </w:p>
        </w:tc>
        <w:tc>
          <w:tcPr>
            <w:tcW w:w="596" w:type="dxa"/>
            <w:tcBorders>
              <w:top w:val="nil"/>
              <w:left w:val="single" w:sz="8" w:space="0" w:color="000000"/>
              <w:bottom w:val="single" w:sz="8" w:space="0" w:color="000000"/>
              <w:right w:val="single" w:sz="2" w:space="0" w:color="000000"/>
            </w:tcBorders>
          </w:tcPr>
          <w:p w14:paraId="698C3622" w14:textId="77777777" w:rsidR="004F59F8" w:rsidRDefault="004F59F8" w:rsidP="004F59F8"/>
        </w:tc>
        <w:tc>
          <w:tcPr>
            <w:tcW w:w="850" w:type="dxa"/>
            <w:tcBorders>
              <w:top w:val="nil"/>
              <w:left w:val="single" w:sz="2" w:space="0" w:color="000000"/>
              <w:bottom w:val="single" w:sz="8" w:space="0" w:color="000000"/>
              <w:right w:val="single" w:sz="2" w:space="0" w:color="000000"/>
            </w:tcBorders>
          </w:tcPr>
          <w:p w14:paraId="4305A937" w14:textId="77777777" w:rsidR="004F59F8" w:rsidRDefault="004F59F8" w:rsidP="004F59F8"/>
        </w:tc>
        <w:tc>
          <w:tcPr>
            <w:tcW w:w="1644" w:type="dxa"/>
            <w:tcBorders>
              <w:top w:val="nil"/>
              <w:left w:val="single" w:sz="2" w:space="0" w:color="000000"/>
              <w:bottom w:val="single" w:sz="8" w:space="0" w:color="000000"/>
              <w:right w:val="single" w:sz="2" w:space="0" w:color="000000"/>
            </w:tcBorders>
            <w:shd w:val="clear" w:color="auto" w:fill="FFFFFF"/>
          </w:tcPr>
          <w:p w14:paraId="4B398E47" w14:textId="77777777" w:rsidR="004F59F8" w:rsidRDefault="004F59F8" w:rsidP="004F59F8"/>
        </w:tc>
        <w:tc>
          <w:tcPr>
            <w:tcW w:w="1545" w:type="dxa"/>
            <w:tcBorders>
              <w:top w:val="nil"/>
              <w:left w:val="single" w:sz="2" w:space="0" w:color="000000"/>
              <w:bottom w:val="single" w:sz="8" w:space="0" w:color="000000"/>
              <w:right w:val="single" w:sz="15" w:space="0" w:color="000000"/>
            </w:tcBorders>
            <w:shd w:val="clear" w:color="auto" w:fill="FFFFFF"/>
          </w:tcPr>
          <w:p w14:paraId="7A1417D3" w14:textId="77777777" w:rsidR="004F59F8" w:rsidRDefault="004F59F8" w:rsidP="004F59F8"/>
        </w:tc>
      </w:tr>
    </w:tbl>
    <w:p w14:paraId="715BBB18" w14:textId="77777777" w:rsidR="004F59F8" w:rsidRDefault="004F59F8" w:rsidP="004F59F8">
      <w:pPr>
        <w:ind w:left="-1440" w:right="10800"/>
      </w:pPr>
    </w:p>
    <w:tbl>
      <w:tblPr>
        <w:tblStyle w:val="TableGrid"/>
        <w:tblW w:w="10445" w:type="dxa"/>
        <w:tblInd w:w="-408" w:type="dxa"/>
        <w:tblCellMar>
          <w:top w:w="35" w:type="dxa"/>
          <w:left w:w="36" w:type="dxa"/>
        </w:tblCellMar>
        <w:tblLook w:val="04A0" w:firstRow="1" w:lastRow="0" w:firstColumn="1" w:lastColumn="0" w:noHBand="0" w:noVBand="1"/>
      </w:tblPr>
      <w:tblGrid>
        <w:gridCol w:w="1006"/>
        <w:gridCol w:w="4785"/>
        <w:gridCol w:w="621"/>
        <w:gridCol w:w="849"/>
        <w:gridCol w:w="1642"/>
        <w:gridCol w:w="1542"/>
      </w:tblGrid>
      <w:tr w:rsidR="004F59F8" w14:paraId="58CC48C6"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672578EF" w14:textId="53694950" w:rsidR="004F59F8" w:rsidRDefault="004F59F8" w:rsidP="004F59F8">
            <w:pPr>
              <w:ind w:right="30"/>
              <w:jc w:val="center"/>
            </w:pPr>
            <w:r>
              <w:rPr>
                <w:rFonts w:ascii="Arial" w:eastAsia="Arial" w:hAnsi="Arial" w:cs="Arial"/>
                <w:b/>
                <w:sz w:val="23"/>
              </w:rPr>
              <w:t xml:space="preserve">CONSULTING SERVICES TO DEVELOP BANKABLE WATER PROPOSALS FOR WATER </w:t>
            </w:r>
          </w:p>
          <w:p w14:paraId="239D5459" w14:textId="77777777" w:rsidR="004F59F8" w:rsidRDefault="004F59F8" w:rsidP="004F59F8">
            <w:pPr>
              <w:ind w:right="28"/>
              <w:jc w:val="center"/>
            </w:pPr>
            <w:r>
              <w:rPr>
                <w:rFonts w:ascii="Arial" w:eastAsia="Arial" w:hAnsi="Arial" w:cs="Arial"/>
                <w:b/>
                <w:sz w:val="23"/>
              </w:rPr>
              <w:t>SERVICE PROVIDERS FOR COMMERCIAL FINANCING</w:t>
            </w:r>
          </w:p>
          <w:p w14:paraId="65B9A6E8" w14:textId="77777777" w:rsidR="004F59F8" w:rsidRDefault="004F59F8" w:rsidP="004F59F8">
            <w:pPr>
              <w:ind w:right="26"/>
              <w:jc w:val="center"/>
            </w:pPr>
            <w:r>
              <w:rPr>
                <w:rFonts w:ascii="Arial" w:eastAsia="Arial" w:hAnsi="Arial" w:cs="Arial"/>
                <w:b/>
                <w:sz w:val="23"/>
              </w:rPr>
              <w:t>BMZ ID: 2013 65 402 (WSTF – Phase III)</w:t>
            </w:r>
          </w:p>
          <w:p w14:paraId="1E45048D" w14:textId="77777777" w:rsidR="004F59F8" w:rsidRDefault="004F59F8" w:rsidP="004F59F8">
            <w:pPr>
              <w:ind w:right="29"/>
              <w:jc w:val="center"/>
            </w:pPr>
            <w:r>
              <w:rPr>
                <w:rFonts w:ascii="Arial" w:eastAsia="Arial" w:hAnsi="Arial" w:cs="Arial"/>
                <w:b/>
                <w:sz w:val="23"/>
              </w:rPr>
              <w:t>BMZ ID: 2016 65 124 (WSTF – Phase IV)</w:t>
            </w:r>
          </w:p>
        </w:tc>
      </w:tr>
      <w:tr w:rsidR="004F59F8" w14:paraId="0AB93250"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3010AC92" w14:textId="77777777" w:rsidR="004F59F8" w:rsidRDefault="004F59F8" w:rsidP="004F59F8">
            <w:r>
              <w:rPr>
                <w:rFonts w:ascii="Arial" w:eastAsia="Arial" w:hAnsi="Arial" w:cs="Arial"/>
                <w:b/>
                <w:sz w:val="23"/>
              </w:rPr>
              <w:t xml:space="preserve">Collection Sheet  Bill No. 2  :  Ancillary Works </w:t>
            </w:r>
          </w:p>
        </w:tc>
      </w:tr>
      <w:tr w:rsidR="004F59F8" w14:paraId="79D4E88D" w14:textId="77777777" w:rsidTr="004F59F8">
        <w:trPr>
          <w:trHeight w:val="323"/>
        </w:trPr>
        <w:tc>
          <w:tcPr>
            <w:tcW w:w="1008" w:type="dxa"/>
            <w:vMerge w:val="restart"/>
            <w:tcBorders>
              <w:top w:val="double" w:sz="11" w:space="0" w:color="000000"/>
              <w:left w:val="single" w:sz="15" w:space="0" w:color="000000"/>
              <w:bottom w:val="single" w:sz="19" w:space="0" w:color="000000"/>
              <w:right w:val="single" w:sz="2" w:space="0" w:color="000000"/>
            </w:tcBorders>
          </w:tcPr>
          <w:p w14:paraId="7DCBCF4C" w14:textId="77777777" w:rsidR="004F59F8" w:rsidRDefault="004F59F8" w:rsidP="004F59F8">
            <w:pPr>
              <w:ind w:right="17"/>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9" w:space="0" w:color="000000"/>
              <w:right w:val="single" w:sz="2" w:space="0" w:color="000000"/>
            </w:tcBorders>
          </w:tcPr>
          <w:p w14:paraId="0EDC8535" w14:textId="77777777" w:rsidR="004F59F8" w:rsidRDefault="004F59F8" w:rsidP="004F59F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9" w:space="0" w:color="000000"/>
              <w:right w:val="single" w:sz="2" w:space="0" w:color="000000"/>
            </w:tcBorders>
          </w:tcPr>
          <w:p w14:paraId="3CEEF9A0"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9" w:space="0" w:color="000000"/>
              <w:right w:val="single" w:sz="2" w:space="0" w:color="000000"/>
            </w:tcBorders>
          </w:tcPr>
          <w:p w14:paraId="36EB51E2"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7CB10E02" w14:textId="77777777" w:rsidR="004F59F8" w:rsidRDefault="004F59F8" w:rsidP="004F59F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2F736ACC" w14:textId="77777777" w:rsidR="004F59F8" w:rsidRDefault="004F59F8" w:rsidP="004F59F8"/>
        </w:tc>
      </w:tr>
      <w:tr w:rsidR="004F59F8" w14:paraId="70A6BA42" w14:textId="77777777" w:rsidTr="004F59F8">
        <w:trPr>
          <w:trHeight w:val="308"/>
        </w:trPr>
        <w:tc>
          <w:tcPr>
            <w:tcW w:w="0" w:type="auto"/>
            <w:vMerge/>
            <w:tcBorders>
              <w:top w:val="nil"/>
              <w:left w:val="single" w:sz="15" w:space="0" w:color="000000"/>
              <w:bottom w:val="single" w:sz="19" w:space="0" w:color="000000"/>
              <w:right w:val="single" w:sz="2" w:space="0" w:color="000000"/>
            </w:tcBorders>
          </w:tcPr>
          <w:p w14:paraId="77EA5E42"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752EFFB0"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2713EA91" w14:textId="77777777" w:rsidR="004F59F8" w:rsidRDefault="004F59F8" w:rsidP="004F59F8"/>
        </w:tc>
        <w:tc>
          <w:tcPr>
            <w:tcW w:w="0" w:type="auto"/>
            <w:vMerge/>
            <w:tcBorders>
              <w:top w:val="nil"/>
              <w:left w:val="single" w:sz="2" w:space="0" w:color="000000"/>
              <w:bottom w:val="single" w:sz="19" w:space="0" w:color="000000"/>
              <w:right w:val="single" w:sz="2" w:space="0" w:color="000000"/>
            </w:tcBorders>
          </w:tcPr>
          <w:p w14:paraId="421A783E" w14:textId="77777777" w:rsidR="004F59F8" w:rsidRDefault="004F59F8" w:rsidP="004F59F8"/>
        </w:tc>
        <w:tc>
          <w:tcPr>
            <w:tcW w:w="1644" w:type="dxa"/>
            <w:tcBorders>
              <w:top w:val="single" w:sz="2" w:space="0" w:color="000000"/>
              <w:left w:val="single" w:sz="2" w:space="0" w:color="000000"/>
              <w:bottom w:val="single" w:sz="19" w:space="0" w:color="000000"/>
              <w:right w:val="single" w:sz="2" w:space="0" w:color="000000"/>
            </w:tcBorders>
          </w:tcPr>
          <w:p w14:paraId="0C83CBE0" w14:textId="77777777" w:rsidR="004F59F8" w:rsidRDefault="004F59F8" w:rsidP="004F59F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9" w:space="0" w:color="000000"/>
              <w:right w:val="single" w:sz="15" w:space="0" w:color="000000"/>
            </w:tcBorders>
          </w:tcPr>
          <w:p w14:paraId="373112B0" w14:textId="77777777" w:rsidR="004F59F8" w:rsidRDefault="004F59F8" w:rsidP="004F59F8">
            <w:pPr>
              <w:ind w:right="27"/>
              <w:jc w:val="center"/>
            </w:pPr>
            <w:r>
              <w:rPr>
                <w:rFonts w:ascii="Arial" w:eastAsia="Arial" w:hAnsi="Arial" w:cs="Arial"/>
                <w:b/>
                <w:sz w:val="23"/>
              </w:rPr>
              <w:t xml:space="preserve"> Kshs. </w:t>
            </w:r>
          </w:p>
        </w:tc>
      </w:tr>
      <w:tr w:rsidR="004F59F8" w14:paraId="0A498C8F" w14:textId="77777777" w:rsidTr="004F59F8">
        <w:trPr>
          <w:trHeight w:val="1814"/>
        </w:trPr>
        <w:tc>
          <w:tcPr>
            <w:tcW w:w="1008" w:type="dxa"/>
            <w:tcBorders>
              <w:top w:val="single" w:sz="19" w:space="0" w:color="000000"/>
              <w:left w:val="single" w:sz="15" w:space="0" w:color="000000"/>
              <w:bottom w:val="nil"/>
              <w:right w:val="single" w:sz="8" w:space="0" w:color="000000"/>
            </w:tcBorders>
          </w:tcPr>
          <w:p w14:paraId="47446B64" w14:textId="77777777" w:rsidR="004F59F8" w:rsidRDefault="004F59F8" w:rsidP="004F59F8">
            <w:pPr>
              <w:ind w:right="17"/>
              <w:jc w:val="center"/>
            </w:pPr>
            <w:r>
              <w:rPr>
                <w:rFonts w:ascii="Arial" w:eastAsia="Arial" w:hAnsi="Arial" w:cs="Arial"/>
                <w:sz w:val="23"/>
              </w:rPr>
              <w:t>2.5.3</w:t>
            </w:r>
          </w:p>
        </w:tc>
        <w:tc>
          <w:tcPr>
            <w:tcW w:w="4801" w:type="dxa"/>
            <w:tcBorders>
              <w:top w:val="single" w:sz="19" w:space="0" w:color="000000"/>
              <w:left w:val="single" w:sz="8" w:space="0" w:color="000000"/>
              <w:bottom w:val="nil"/>
              <w:right w:val="single" w:sz="8" w:space="0" w:color="000000"/>
            </w:tcBorders>
          </w:tcPr>
          <w:p w14:paraId="26D8A715" w14:textId="77777777" w:rsidR="004F59F8" w:rsidRDefault="004F59F8" w:rsidP="004F59F8">
            <w:pPr>
              <w:spacing w:after="4"/>
            </w:pPr>
            <w:r>
              <w:rPr>
                <w:rFonts w:ascii="Arial" w:eastAsia="Arial" w:hAnsi="Arial" w:cs="Arial"/>
                <w:sz w:val="23"/>
              </w:rPr>
              <w:t xml:space="preserve">Should a claim be made to the Employer alleging the </w:t>
            </w:r>
          </w:p>
          <w:p w14:paraId="608E9C9B" w14:textId="77777777" w:rsidR="004F59F8" w:rsidRDefault="004F59F8" w:rsidP="004F59F8">
            <w:pPr>
              <w:ind w:right="22"/>
            </w:pPr>
            <w:r>
              <w:rPr>
                <w:rFonts w:ascii="Arial" w:eastAsia="Arial" w:hAnsi="Arial" w:cs="Arial"/>
                <w:sz w:val="23"/>
              </w:rPr>
              <w:t xml:space="preserve">Contractor’s default  in payment of Fair Wages of any Workman employed  on the Contract and if proof thereof satisfactory to the Employer is  furnished by the Labour Department, the Employer may, failing payment  by the Contractor, pay the claim out of any money due </w:t>
            </w:r>
          </w:p>
        </w:tc>
        <w:tc>
          <w:tcPr>
            <w:tcW w:w="596" w:type="dxa"/>
            <w:tcBorders>
              <w:top w:val="single" w:sz="19" w:space="0" w:color="000000"/>
              <w:left w:val="single" w:sz="8" w:space="0" w:color="000000"/>
              <w:bottom w:val="nil"/>
              <w:right w:val="single" w:sz="2" w:space="0" w:color="000000"/>
            </w:tcBorders>
          </w:tcPr>
          <w:p w14:paraId="5A1AC731" w14:textId="77777777" w:rsidR="004F59F8" w:rsidRDefault="004F59F8" w:rsidP="004F59F8"/>
        </w:tc>
        <w:tc>
          <w:tcPr>
            <w:tcW w:w="850" w:type="dxa"/>
            <w:tcBorders>
              <w:top w:val="single" w:sz="19" w:space="0" w:color="000000"/>
              <w:left w:val="single" w:sz="2" w:space="0" w:color="000000"/>
              <w:bottom w:val="nil"/>
              <w:right w:val="single" w:sz="2" w:space="0" w:color="000000"/>
            </w:tcBorders>
          </w:tcPr>
          <w:p w14:paraId="50587752" w14:textId="77777777" w:rsidR="004F59F8" w:rsidRDefault="004F59F8" w:rsidP="004F59F8"/>
        </w:tc>
        <w:tc>
          <w:tcPr>
            <w:tcW w:w="1644" w:type="dxa"/>
            <w:tcBorders>
              <w:top w:val="single" w:sz="19" w:space="0" w:color="000000"/>
              <w:left w:val="single" w:sz="2" w:space="0" w:color="000000"/>
              <w:bottom w:val="nil"/>
              <w:right w:val="single" w:sz="2" w:space="0" w:color="000000"/>
            </w:tcBorders>
          </w:tcPr>
          <w:p w14:paraId="6CE65A6E" w14:textId="77777777" w:rsidR="004F59F8" w:rsidRDefault="004F59F8" w:rsidP="004F59F8"/>
        </w:tc>
        <w:tc>
          <w:tcPr>
            <w:tcW w:w="1545" w:type="dxa"/>
            <w:tcBorders>
              <w:top w:val="single" w:sz="19" w:space="0" w:color="000000"/>
              <w:left w:val="single" w:sz="2" w:space="0" w:color="000000"/>
              <w:bottom w:val="nil"/>
              <w:right w:val="single" w:sz="15" w:space="0" w:color="000000"/>
            </w:tcBorders>
          </w:tcPr>
          <w:p w14:paraId="5C281F67" w14:textId="77777777" w:rsidR="004F59F8" w:rsidRDefault="004F59F8" w:rsidP="004F59F8"/>
        </w:tc>
      </w:tr>
      <w:tr w:rsidR="004F59F8" w14:paraId="437FC083" w14:textId="77777777" w:rsidTr="004F59F8">
        <w:trPr>
          <w:trHeight w:val="899"/>
        </w:trPr>
        <w:tc>
          <w:tcPr>
            <w:tcW w:w="1008" w:type="dxa"/>
            <w:tcBorders>
              <w:top w:val="nil"/>
              <w:left w:val="single" w:sz="15" w:space="0" w:color="000000"/>
              <w:bottom w:val="nil"/>
              <w:right w:val="single" w:sz="8" w:space="0" w:color="000000"/>
            </w:tcBorders>
          </w:tcPr>
          <w:p w14:paraId="42A21122" w14:textId="77777777" w:rsidR="004F59F8" w:rsidRDefault="004F59F8" w:rsidP="004F59F8">
            <w:pPr>
              <w:ind w:right="17"/>
              <w:jc w:val="center"/>
            </w:pPr>
            <w:r>
              <w:rPr>
                <w:rFonts w:ascii="Arial" w:eastAsia="Arial" w:hAnsi="Arial" w:cs="Arial"/>
                <w:sz w:val="23"/>
              </w:rPr>
              <w:t>2.5.4</w:t>
            </w:r>
          </w:p>
        </w:tc>
        <w:tc>
          <w:tcPr>
            <w:tcW w:w="4801" w:type="dxa"/>
            <w:tcBorders>
              <w:top w:val="nil"/>
              <w:left w:val="single" w:sz="8" w:space="0" w:color="000000"/>
              <w:bottom w:val="nil"/>
              <w:right w:val="single" w:sz="8" w:space="0" w:color="000000"/>
            </w:tcBorders>
          </w:tcPr>
          <w:p w14:paraId="5E780E41" w14:textId="77777777" w:rsidR="004F59F8" w:rsidRDefault="004F59F8" w:rsidP="004F59F8">
            <w:r>
              <w:rPr>
                <w:rFonts w:ascii="Arial" w:eastAsia="Arial" w:hAnsi="Arial" w:cs="Arial"/>
                <w:sz w:val="23"/>
              </w:rPr>
              <w:t>The Contractor shall furnish to the Engineer if called upon to do so such particulars of the rates of wages, hours and conditions of labour referred to above.</w:t>
            </w:r>
          </w:p>
        </w:tc>
        <w:tc>
          <w:tcPr>
            <w:tcW w:w="596" w:type="dxa"/>
            <w:tcBorders>
              <w:top w:val="nil"/>
              <w:left w:val="single" w:sz="8" w:space="0" w:color="000000"/>
              <w:bottom w:val="nil"/>
              <w:right w:val="single" w:sz="2" w:space="0" w:color="000000"/>
            </w:tcBorders>
          </w:tcPr>
          <w:p w14:paraId="3EC7C9B3" w14:textId="77777777" w:rsidR="004F59F8" w:rsidRDefault="004F59F8" w:rsidP="004F59F8"/>
        </w:tc>
        <w:tc>
          <w:tcPr>
            <w:tcW w:w="850" w:type="dxa"/>
            <w:tcBorders>
              <w:top w:val="nil"/>
              <w:left w:val="single" w:sz="2" w:space="0" w:color="000000"/>
              <w:bottom w:val="nil"/>
              <w:right w:val="single" w:sz="2" w:space="0" w:color="000000"/>
            </w:tcBorders>
          </w:tcPr>
          <w:p w14:paraId="1191BC0F" w14:textId="77777777" w:rsidR="004F59F8" w:rsidRDefault="004F59F8" w:rsidP="004F59F8"/>
        </w:tc>
        <w:tc>
          <w:tcPr>
            <w:tcW w:w="1644" w:type="dxa"/>
            <w:tcBorders>
              <w:top w:val="nil"/>
              <w:left w:val="single" w:sz="2" w:space="0" w:color="000000"/>
              <w:bottom w:val="nil"/>
              <w:right w:val="single" w:sz="2" w:space="0" w:color="000000"/>
            </w:tcBorders>
          </w:tcPr>
          <w:p w14:paraId="1EE851BC" w14:textId="77777777" w:rsidR="004F59F8" w:rsidRDefault="004F59F8" w:rsidP="004F59F8"/>
        </w:tc>
        <w:tc>
          <w:tcPr>
            <w:tcW w:w="1545" w:type="dxa"/>
            <w:tcBorders>
              <w:top w:val="nil"/>
              <w:left w:val="single" w:sz="2" w:space="0" w:color="000000"/>
              <w:bottom w:val="nil"/>
              <w:right w:val="single" w:sz="15" w:space="0" w:color="000000"/>
            </w:tcBorders>
          </w:tcPr>
          <w:p w14:paraId="51945B4F" w14:textId="77777777" w:rsidR="004F59F8" w:rsidRDefault="004F59F8" w:rsidP="004F59F8"/>
        </w:tc>
      </w:tr>
      <w:tr w:rsidR="004F59F8" w14:paraId="7E5241B9" w14:textId="77777777" w:rsidTr="004F59F8">
        <w:trPr>
          <w:trHeight w:val="299"/>
        </w:trPr>
        <w:tc>
          <w:tcPr>
            <w:tcW w:w="1008" w:type="dxa"/>
            <w:tcBorders>
              <w:top w:val="nil"/>
              <w:left w:val="single" w:sz="15" w:space="0" w:color="000000"/>
              <w:bottom w:val="nil"/>
              <w:right w:val="single" w:sz="8" w:space="0" w:color="000000"/>
            </w:tcBorders>
          </w:tcPr>
          <w:p w14:paraId="17094120" w14:textId="77777777" w:rsidR="004F59F8" w:rsidRDefault="004F59F8" w:rsidP="004F59F8">
            <w:pPr>
              <w:ind w:right="17"/>
              <w:jc w:val="center"/>
            </w:pPr>
            <w:r>
              <w:rPr>
                <w:rFonts w:ascii="Arial" w:eastAsia="Arial" w:hAnsi="Arial" w:cs="Arial"/>
                <w:sz w:val="23"/>
              </w:rPr>
              <w:t>2.6</w:t>
            </w:r>
          </w:p>
        </w:tc>
        <w:tc>
          <w:tcPr>
            <w:tcW w:w="4801" w:type="dxa"/>
            <w:tcBorders>
              <w:top w:val="nil"/>
              <w:left w:val="single" w:sz="8" w:space="0" w:color="000000"/>
              <w:bottom w:val="nil"/>
              <w:right w:val="single" w:sz="8" w:space="0" w:color="000000"/>
            </w:tcBorders>
          </w:tcPr>
          <w:p w14:paraId="591432CE" w14:textId="77777777" w:rsidR="004F59F8" w:rsidRDefault="004F59F8" w:rsidP="004F59F8">
            <w:r>
              <w:rPr>
                <w:rFonts w:ascii="Arial" w:eastAsia="Arial" w:hAnsi="Arial" w:cs="Arial"/>
                <w:b/>
                <w:sz w:val="23"/>
              </w:rPr>
              <w:t>SECURITY OF THE WORKS</w:t>
            </w:r>
          </w:p>
        </w:tc>
        <w:tc>
          <w:tcPr>
            <w:tcW w:w="596" w:type="dxa"/>
            <w:tcBorders>
              <w:top w:val="nil"/>
              <w:left w:val="single" w:sz="8" w:space="0" w:color="000000"/>
              <w:bottom w:val="nil"/>
              <w:right w:val="single" w:sz="2" w:space="0" w:color="000000"/>
            </w:tcBorders>
          </w:tcPr>
          <w:p w14:paraId="76EDDBEE" w14:textId="77777777" w:rsidR="004F59F8" w:rsidRDefault="004F59F8" w:rsidP="004F59F8"/>
        </w:tc>
        <w:tc>
          <w:tcPr>
            <w:tcW w:w="850" w:type="dxa"/>
            <w:tcBorders>
              <w:top w:val="nil"/>
              <w:left w:val="single" w:sz="2" w:space="0" w:color="000000"/>
              <w:bottom w:val="nil"/>
              <w:right w:val="single" w:sz="2" w:space="0" w:color="000000"/>
            </w:tcBorders>
          </w:tcPr>
          <w:p w14:paraId="1E1B2429" w14:textId="77777777" w:rsidR="004F59F8" w:rsidRDefault="004F59F8" w:rsidP="004F59F8"/>
        </w:tc>
        <w:tc>
          <w:tcPr>
            <w:tcW w:w="1644" w:type="dxa"/>
            <w:tcBorders>
              <w:top w:val="nil"/>
              <w:left w:val="single" w:sz="2" w:space="0" w:color="000000"/>
              <w:bottom w:val="nil"/>
              <w:right w:val="single" w:sz="2" w:space="0" w:color="000000"/>
            </w:tcBorders>
          </w:tcPr>
          <w:p w14:paraId="1247058D" w14:textId="77777777" w:rsidR="004F59F8" w:rsidRDefault="004F59F8" w:rsidP="004F59F8"/>
        </w:tc>
        <w:tc>
          <w:tcPr>
            <w:tcW w:w="1545" w:type="dxa"/>
            <w:tcBorders>
              <w:top w:val="nil"/>
              <w:left w:val="single" w:sz="2" w:space="0" w:color="000000"/>
              <w:bottom w:val="nil"/>
              <w:right w:val="single" w:sz="15" w:space="0" w:color="000000"/>
            </w:tcBorders>
          </w:tcPr>
          <w:p w14:paraId="49AC9EBB" w14:textId="77777777" w:rsidR="004F59F8" w:rsidRDefault="004F59F8" w:rsidP="004F59F8"/>
        </w:tc>
      </w:tr>
      <w:tr w:rsidR="004F59F8" w14:paraId="64822734" w14:textId="77777777" w:rsidTr="004F59F8">
        <w:trPr>
          <w:trHeight w:val="582"/>
        </w:trPr>
        <w:tc>
          <w:tcPr>
            <w:tcW w:w="1008" w:type="dxa"/>
            <w:tcBorders>
              <w:top w:val="nil"/>
              <w:left w:val="single" w:sz="15" w:space="0" w:color="000000"/>
              <w:bottom w:val="nil"/>
              <w:right w:val="single" w:sz="8" w:space="0" w:color="000000"/>
            </w:tcBorders>
          </w:tcPr>
          <w:p w14:paraId="34B05596" w14:textId="77777777" w:rsidR="004F59F8" w:rsidRDefault="004F59F8" w:rsidP="004F59F8">
            <w:pPr>
              <w:ind w:right="17"/>
              <w:jc w:val="center"/>
            </w:pPr>
            <w:r>
              <w:rPr>
                <w:rFonts w:ascii="Arial" w:eastAsia="Arial" w:hAnsi="Arial" w:cs="Arial"/>
                <w:sz w:val="23"/>
              </w:rPr>
              <w:t>2.6.1</w:t>
            </w:r>
          </w:p>
        </w:tc>
        <w:tc>
          <w:tcPr>
            <w:tcW w:w="4801" w:type="dxa"/>
            <w:tcBorders>
              <w:top w:val="nil"/>
              <w:left w:val="single" w:sz="8" w:space="0" w:color="000000"/>
              <w:bottom w:val="nil"/>
              <w:right w:val="single" w:sz="8" w:space="0" w:color="000000"/>
            </w:tcBorders>
          </w:tcPr>
          <w:p w14:paraId="6BD02D3D" w14:textId="77777777" w:rsidR="004F59F8" w:rsidRDefault="004F59F8" w:rsidP="004F59F8">
            <w:r>
              <w:rPr>
                <w:rFonts w:ascii="Arial" w:eastAsia="Arial" w:hAnsi="Arial" w:cs="Arial"/>
                <w:sz w:val="23"/>
              </w:rPr>
              <w:t>The Contractor shall be entirely responsible for the security of the works, materials, plant, and personnel.</w:t>
            </w:r>
          </w:p>
        </w:tc>
        <w:tc>
          <w:tcPr>
            <w:tcW w:w="596" w:type="dxa"/>
            <w:tcBorders>
              <w:top w:val="nil"/>
              <w:left w:val="single" w:sz="8" w:space="0" w:color="000000"/>
              <w:bottom w:val="nil"/>
              <w:right w:val="single" w:sz="2" w:space="0" w:color="000000"/>
            </w:tcBorders>
          </w:tcPr>
          <w:p w14:paraId="2C645D85" w14:textId="77777777" w:rsidR="004F59F8" w:rsidRDefault="004F59F8" w:rsidP="004F59F8"/>
        </w:tc>
        <w:tc>
          <w:tcPr>
            <w:tcW w:w="850" w:type="dxa"/>
            <w:tcBorders>
              <w:top w:val="nil"/>
              <w:left w:val="single" w:sz="2" w:space="0" w:color="000000"/>
              <w:bottom w:val="nil"/>
              <w:right w:val="single" w:sz="2" w:space="0" w:color="000000"/>
            </w:tcBorders>
          </w:tcPr>
          <w:p w14:paraId="21648193" w14:textId="77777777" w:rsidR="004F59F8" w:rsidRDefault="004F59F8" w:rsidP="004F59F8"/>
        </w:tc>
        <w:tc>
          <w:tcPr>
            <w:tcW w:w="1644" w:type="dxa"/>
            <w:tcBorders>
              <w:top w:val="nil"/>
              <w:left w:val="single" w:sz="2" w:space="0" w:color="000000"/>
              <w:bottom w:val="nil"/>
              <w:right w:val="single" w:sz="2" w:space="0" w:color="000000"/>
            </w:tcBorders>
          </w:tcPr>
          <w:p w14:paraId="27CB981B" w14:textId="77777777" w:rsidR="004F59F8" w:rsidRDefault="004F59F8" w:rsidP="004F59F8"/>
        </w:tc>
        <w:tc>
          <w:tcPr>
            <w:tcW w:w="1545" w:type="dxa"/>
            <w:tcBorders>
              <w:top w:val="nil"/>
              <w:left w:val="single" w:sz="2" w:space="0" w:color="000000"/>
              <w:bottom w:val="nil"/>
              <w:right w:val="single" w:sz="15" w:space="0" w:color="000000"/>
            </w:tcBorders>
          </w:tcPr>
          <w:p w14:paraId="48970406" w14:textId="77777777" w:rsidR="004F59F8" w:rsidRDefault="004F59F8" w:rsidP="004F59F8"/>
        </w:tc>
      </w:tr>
      <w:tr w:rsidR="004F59F8" w14:paraId="5C81FD7C" w14:textId="77777777" w:rsidTr="004F59F8">
        <w:trPr>
          <w:trHeight w:val="296"/>
        </w:trPr>
        <w:tc>
          <w:tcPr>
            <w:tcW w:w="1008" w:type="dxa"/>
            <w:tcBorders>
              <w:top w:val="nil"/>
              <w:left w:val="single" w:sz="15" w:space="0" w:color="000000"/>
              <w:bottom w:val="nil"/>
              <w:right w:val="single" w:sz="8" w:space="0" w:color="000000"/>
            </w:tcBorders>
          </w:tcPr>
          <w:p w14:paraId="7026EB9A" w14:textId="77777777" w:rsidR="004F59F8" w:rsidRDefault="004F59F8" w:rsidP="004F59F8">
            <w:pPr>
              <w:ind w:right="17"/>
              <w:jc w:val="center"/>
            </w:pPr>
            <w:r>
              <w:rPr>
                <w:rFonts w:ascii="Arial" w:eastAsia="Arial" w:hAnsi="Arial" w:cs="Arial"/>
                <w:sz w:val="23"/>
              </w:rPr>
              <w:t>2.7</w:t>
            </w:r>
          </w:p>
        </w:tc>
        <w:tc>
          <w:tcPr>
            <w:tcW w:w="4801" w:type="dxa"/>
            <w:tcBorders>
              <w:top w:val="nil"/>
              <w:left w:val="single" w:sz="8" w:space="0" w:color="000000"/>
              <w:bottom w:val="nil"/>
              <w:right w:val="single" w:sz="8" w:space="0" w:color="000000"/>
            </w:tcBorders>
          </w:tcPr>
          <w:p w14:paraId="20295A80" w14:textId="77777777" w:rsidR="004F59F8" w:rsidRDefault="004F59F8" w:rsidP="004F59F8">
            <w:r>
              <w:rPr>
                <w:rFonts w:ascii="Arial" w:eastAsia="Arial" w:hAnsi="Arial" w:cs="Arial"/>
                <w:b/>
                <w:sz w:val="23"/>
              </w:rPr>
              <w:t>PUBLIC AND PRIVATE ROADS, PAVEMENTS ETC.</w:t>
            </w:r>
          </w:p>
        </w:tc>
        <w:tc>
          <w:tcPr>
            <w:tcW w:w="596" w:type="dxa"/>
            <w:tcBorders>
              <w:top w:val="nil"/>
              <w:left w:val="single" w:sz="8" w:space="0" w:color="000000"/>
              <w:bottom w:val="nil"/>
              <w:right w:val="single" w:sz="2" w:space="0" w:color="000000"/>
            </w:tcBorders>
          </w:tcPr>
          <w:p w14:paraId="6D81952C" w14:textId="77777777" w:rsidR="004F59F8" w:rsidRDefault="004F59F8" w:rsidP="004F59F8"/>
        </w:tc>
        <w:tc>
          <w:tcPr>
            <w:tcW w:w="850" w:type="dxa"/>
            <w:tcBorders>
              <w:top w:val="nil"/>
              <w:left w:val="single" w:sz="2" w:space="0" w:color="000000"/>
              <w:bottom w:val="nil"/>
              <w:right w:val="single" w:sz="2" w:space="0" w:color="000000"/>
            </w:tcBorders>
          </w:tcPr>
          <w:p w14:paraId="1F44AD6D" w14:textId="77777777" w:rsidR="004F59F8" w:rsidRDefault="004F59F8" w:rsidP="004F59F8"/>
        </w:tc>
        <w:tc>
          <w:tcPr>
            <w:tcW w:w="1644" w:type="dxa"/>
            <w:tcBorders>
              <w:top w:val="nil"/>
              <w:left w:val="single" w:sz="2" w:space="0" w:color="000000"/>
              <w:bottom w:val="nil"/>
              <w:right w:val="single" w:sz="2" w:space="0" w:color="000000"/>
            </w:tcBorders>
          </w:tcPr>
          <w:p w14:paraId="28BDEC91" w14:textId="77777777" w:rsidR="004F59F8" w:rsidRDefault="004F59F8" w:rsidP="004F59F8"/>
        </w:tc>
        <w:tc>
          <w:tcPr>
            <w:tcW w:w="1545" w:type="dxa"/>
            <w:tcBorders>
              <w:top w:val="nil"/>
              <w:left w:val="single" w:sz="2" w:space="0" w:color="000000"/>
              <w:bottom w:val="nil"/>
              <w:right w:val="single" w:sz="15" w:space="0" w:color="000000"/>
            </w:tcBorders>
          </w:tcPr>
          <w:p w14:paraId="19293279" w14:textId="77777777" w:rsidR="004F59F8" w:rsidRDefault="004F59F8" w:rsidP="004F59F8"/>
        </w:tc>
      </w:tr>
      <w:tr w:rsidR="004F59F8" w14:paraId="65265109" w14:textId="77777777" w:rsidTr="004F59F8">
        <w:trPr>
          <w:trHeight w:val="1170"/>
        </w:trPr>
        <w:tc>
          <w:tcPr>
            <w:tcW w:w="1008" w:type="dxa"/>
            <w:tcBorders>
              <w:top w:val="nil"/>
              <w:left w:val="single" w:sz="15" w:space="0" w:color="000000"/>
              <w:bottom w:val="nil"/>
              <w:right w:val="single" w:sz="8" w:space="0" w:color="000000"/>
            </w:tcBorders>
          </w:tcPr>
          <w:p w14:paraId="01E65A5D" w14:textId="77777777" w:rsidR="004F59F8" w:rsidRDefault="004F59F8" w:rsidP="004F59F8">
            <w:pPr>
              <w:ind w:right="17"/>
              <w:jc w:val="center"/>
            </w:pPr>
            <w:r>
              <w:rPr>
                <w:rFonts w:ascii="Arial" w:eastAsia="Arial" w:hAnsi="Arial" w:cs="Arial"/>
                <w:sz w:val="23"/>
              </w:rPr>
              <w:t>2.7.1</w:t>
            </w:r>
          </w:p>
        </w:tc>
        <w:tc>
          <w:tcPr>
            <w:tcW w:w="4801" w:type="dxa"/>
            <w:tcBorders>
              <w:top w:val="nil"/>
              <w:left w:val="single" w:sz="8" w:space="0" w:color="000000"/>
              <w:bottom w:val="nil"/>
              <w:right w:val="single" w:sz="8" w:space="0" w:color="000000"/>
            </w:tcBorders>
          </w:tcPr>
          <w:p w14:paraId="7D254CDE" w14:textId="77777777" w:rsidR="004F59F8" w:rsidRDefault="004F59F8" w:rsidP="004F59F8">
            <w:pPr>
              <w:ind w:right="17"/>
            </w:pPr>
            <w:r>
              <w:rPr>
                <w:rFonts w:ascii="Arial" w:eastAsia="Arial" w:hAnsi="Arial" w:cs="Arial"/>
                <w:sz w:val="23"/>
              </w:rPr>
              <w:t>The Contractor shall make good at his own expense any damage he may cause to public and / or private roads and pavements in the course of executing this contract.</w:t>
            </w:r>
          </w:p>
        </w:tc>
        <w:tc>
          <w:tcPr>
            <w:tcW w:w="596" w:type="dxa"/>
            <w:tcBorders>
              <w:top w:val="nil"/>
              <w:left w:val="single" w:sz="8" w:space="0" w:color="000000"/>
              <w:bottom w:val="nil"/>
              <w:right w:val="single" w:sz="2" w:space="0" w:color="000000"/>
            </w:tcBorders>
          </w:tcPr>
          <w:p w14:paraId="1B02CB80" w14:textId="77777777" w:rsidR="004F59F8" w:rsidRDefault="004F59F8" w:rsidP="004F59F8"/>
        </w:tc>
        <w:tc>
          <w:tcPr>
            <w:tcW w:w="850" w:type="dxa"/>
            <w:tcBorders>
              <w:top w:val="nil"/>
              <w:left w:val="single" w:sz="2" w:space="0" w:color="000000"/>
              <w:bottom w:val="nil"/>
              <w:right w:val="single" w:sz="2" w:space="0" w:color="000000"/>
            </w:tcBorders>
          </w:tcPr>
          <w:p w14:paraId="5545B8CD" w14:textId="77777777" w:rsidR="004F59F8" w:rsidRDefault="004F59F8" w:rsidP="004F59F8"/>
        </w:tc>
        <w:tc>
          <w:tcPr>
            <w:tcW w:w="1644" w:type="dxa"/>
            <w:tcBorders>
              <w:top w:val="nil"/>
              <w:left w:val="single" w:sz="2" w:space="0" w:color="000000"/>
              <w:bottom w:val="nil"/>
              <w:right w:val="single" w:sz="2" w:space="0" w:color="000000"/>
            </w:tcBorders>
          </w:tcPr>
          <w:p w14:paraId="6ECF7F5D" w14:textId="77777777" w:rsidR="004F59F8" w:rsidRDefault="004F59F8" w:rsidP="004F59F8"/>
        </w:tc>
        <w:tc>
          <w:tcPr>
            <w:tcW w:w="1545" w:type="dxa"/>
            <w:tcBorders>
              <w:top w:val="nil"/>
              <w:left w:val="single" w:sz="2" w:space="0" w:color="000000"/>
              <w:bottom w:val="nil"/>
              <w:right w:val="single" w:sz="15" w:space="0" w:color="000000"/>
            </w:tcBorders>
          </w:tcPr>
          <w:p w14:paraId="29560C65" w14:textId="77777777" w:rsidR="004F59F8" w:rsidRDefault="004F59F8" w:rsidP="004F59F8"/>
        </w:tc>
      </w:tr>
      <w:tr w:rsidR="004F59F8" w14:paraId="3547DC41" w14:textId="77777777" w:rsidTr="004F59F8">
        <w:trPr>
          <w:trHeight w:val="299"/>
        </w:trPr>
        <w:tc>
          <w:tcPr>
            <w:tcW w:w="1008" w:type="dxa"/>
            <w:tcBorders>
              <w:top w:val="nil"/>
              <w:left w:val="single" w:sz="15" w:space="0" w:color="000000"/>
              <w:bottom w:val="nil"/>
              <w:right w:val="single" w:sz="8" w:space="0" w:color="000000"/>
            </w:tcBorders>
          </w:tcPr>
          <w:p w14:paraId="09FFB804" w14:textId="77777777" w:rsidR="004F59F8" w:rsidRDefault="004F59F8" w:rsidP="004F59F8">
            <w:pPr>
              <w:ind w:right="17"/>
              <w:jc w:val="center"/>
            </w:pPr>
            <w:r>
              <w:rPr>
                <w:rFonts w:ascii="Arial" w:eastAsia="Arial" w:hAnsi="Arial" w:cs="Arial"/>
                <w:sz w:val="23"/>
              </w:rPr>
              <w:t>2.8</w:t>
            </w:r>
          </w:p>
        </w:tc>
        <w:tc>
          <w:tcPr>
            <w:tcW w:w="4801" w:type="dxa"/>
            <w:tcBorders>
              <w:top w:val="nil"/>
              <w:left w:val="single" w:sz="8" w:space="0" w:color="000000"/>
              <w:bottom w:val="nil"/>
              <w:right w:val="single" w:sz="8" w:space="0" w:color="000000"/>
            </w:tcBorders>
          </w:tcPr>
          <w:p w14:paraId="32431A97" w14:textId="77777777" w:rsidR="004F59F8" w:rsidRDefault="004F59F8" w:rsidP="004F59F8">
            <w:r>
              <w:rPr>
                <w:rFonts w:ascii="Arial" w:eastAsia="Arial" w:hAnsi="Arial" w:cs="Arial"/>
                <w:b/>
                <w:sz w:val="23"/>
              </w:rPr>
              <w:t>PROGRESS SCHEDULE</w:t>
            </w:r>
          </w:p>
        </w:tc>
        <w:tc>
          <w:tcPr>
            <w:tcW w:w="596" w:type="dxa"/>
            <w:tcBorders>
              <w:top w:val="nil"/>
              <w:left w:val="single" w:sz="8" w:space="0" w:color="000000"/>
              <w:bottom w:val="nil"/>
              <w:right w:val="single" w:sz="2" w:space="0" w:color="000000"/>
            </w:tcBorders>
          </w:tcPr>
          <w:p w14:paraId="535FE1FB" w14:textId="77777777" w:rsidR="004F59F8" w:rsidRDefault="004F59F8" w:rsidP="004F59F8"/>
        </w:tc>
        <w:tc>
          <w:tcPr>
            <w:tcW w:w="850" w:type="dxa"/>
            <w:tcBorders>
              <w:top w:val="nil"/>
              <w:left w:val="single" w:sz="2" w:space="0" w:color="000000"/>
              <w:bottom w:val="nil"/>
              <w:right w:val="single" w:sz="2" w:space="0" w:color="000000"/>
            </w:tcBorders>
          </w:tcPr>
          <w:p w14:paraId="206D2CD5" w14:textId="77777777" w:rsidR="004F59F8" w:rsidRDefault="004F59F8" w:rsidP="004F59F8"/>
        </w:tc>
        <w:tc>
          <w:tcPr>
            <w:tcW w:w="1644" w:type="dxa"/>
            <w:tcBorders>
              <w:top w:val="nil"/>
              <w:left w:val="single" w:sz="2" w:space="0" w:color="000000"/>
              <w:bottom w:val="nil"/>
              <w:right w:val="single" w:sz="2" w:space="0" w:color="000000"/>
            </w:tcBorders>
          </w:tcPr>
          <w:p w14:paraId="175DA845" w14:textId="77777777" w:rsidR="004F59F8" w:rsidRDefault="004F59F8" w:rsidP="004F59F8"/>
        </w:tc>
        <w:tc>
          <w:tcPr>
            <w:tcW w:w="1545" w:type="dxa"/>
            <w:tcBorders>
              <w:top w:val="nil"/>
              <w:left w:val="single" w:sz="2" w:space="0" w:color="000000"/>
              <w:bottom w:val="nil"/>
              <w:right w:val="single" w:sz="15" w:space="0" w:color="000000"/>
            </w:tcBorders>
          </w:tcPr>
          <w:p w14:paraId="7F0D1E14" w14:textId="77777777" w:rsidR="004F59F8" w:rsidRDefault="004F59F8" w:rsidP="004F59F8"/>
        </w:tc>
      </w:tr>
      <w:tr w:rsidR="004F59F8" w14:paraId="4C1DF2B5" w14:textId="77777777" w:rsidTr="004F59F8">
        <w:trPr>
          <w:trHeight w:val="1793"/>
        </w:trPr>
        <w:tc>
          <w:tcPr>
            <w:tcW w:w="1008" w:type="dxa"/>
            <w:tcBorders>
              <w:top w:val="nil"/>
              <w:left w:val="single" w:sz="15" w:space="0" w:color="000000"/>
              <w:bottom w:val="nil"/>
              <w:right w:val="single" w:sz="8" w:space="0" w:color="000000"/>
            </w:tcBorders>
          </w:tcPr>
          <w:p w14:paraId="20D96E2D" w14:textId="77777777" w:rsidR="004F59F8" w:rsidRDefault="004F59F8" w:rsidP="004F59F8">
            <w:pPr>
              <w:ind w:right="17"/>
              <w:jc w:val="center"/>
            </w:pPr>
            <w:r>
              <w:rPr>
                <w:rFonts w:ascii="Arial" w:eastAsia="Arial" w:hAnsi="Arial" w:cs="Arial"/>
                <w:sz w:val="23"/>
              </w:rPr>
              <w:t>2.8.1</w:t>
            </w:r>
          </w:p>
        </w:tc>
        <w:tc>
          <w:tcPr>
            <w:tcW w:w="4801" w:type="dxa"/>
            <w:tcBorders>
              <w:top w:val="nil"/>
              <w:left w:val="single" w:sz="8" w:space="0" w:color="000000"/>
              <w:bottom w:val="nil"/>
              <w:right w:val="single" w:sz="8" w:space="0" w:color="000000"/>
            </w:tcBorders>
          </w:tcPr>
          <w:p w14:paraId="50646F8A" w14:textId="77777777" w:rsidR="004F59F8" w:rsidRDefault="004F59F8" w:rsidP="004F59F8">
            <w:r>
              <w:rPr>
                <w:rFonts w:ascii="Arial" w:eastAsia="Arial" w:hAnsi="Arial" w:cs="Arial"/>
                <w:sz w:val="23"/>
              </w:rPr>
              <w:t xml:space="preserve">Immediately after signing the contract, the Contractor is to prepare a Time and Progress Chart showing the time and order in which he proposes to carry out the works within the total construction time stated in the contract. The chart shall show in detail the order in which each section, element or activity of the works is to be carried </w:t>
            </w:r>
          </w:p>
        </w:tc>
        <w:tc>
          <w:tcPr>
            <w:tcW w:w="596" w:type="dxa"/>
            <w:tcBorders>
              <w:top w:val="nil"/>
              <w:left w:val="single" w:sz="8" w:space="0" w:color="000000"/>
              <w:bottom w:val="nil"/>
              <w:right w:val="single" w:sz="2" w:space="0" w:color="000000"/>
            </w:tcBorders>
          </w:tcPr>
          <w:p w14:paraId="3817EE01" w14:textId="77777777" w:rsidR="004F59F8" w:rsidRDefault="004F59F8" w:rsidP="004F59F8"/>
        </w:tc>
        <w:tc>
          <w:tcPr>
            <w:tcW w:w="850" w:type="dxa"/>
            <w:tcBorders>
              <w:top w:val="nil"/>
              <w:left w:val="single" w:sz="2" w:space="0" w:color="000000"/>
              <w:bottom w:val="nil"/>
              <w:right w:val="single" w:sz="2" w:space="0" w:color="000000"/>
            </w:tcBorders>
          </w:tcPr>
          <w:p w14:paraId="09127349" w14:textId="77777777" w:rsidR="004F59F8" w:rsidRDefault="004F59F8" w:rsidP="004F59F8"/>
        </w:tc>
        <w:tc>
          <w:tcPr>
            <w:tcW w:w="1644" w:type="dxa"/>
            <w:tcBorders>
              <w:top w:val="nil"/>
              <w:left w:val="single" w:sz="2" w:space="0" w:color="000000"/>
              <w:bottom w:val="nil"/>
              <w:right w:val="single" w:sz="2" w:space="0" w:color="000000"/>
            </w:tcBorders>
          </w:tcPr>
          <w:p w14:paraId="23DD5F9C" w14:textId="77777777" w:rsidR="004F59F8" w:rsidRDefault="004F59F8" w:rsidP="004F59F8"/>
        </w:tc>
        <w:tc>
          <w:tcPr>
            <w:tcW w:w="1545" w:type="dxa"/>
            <w:tcBorders>
              <w:top w:val="nil"/>
              <w:left w:val="single" w:sz="2" w:space="0" w:color="000000"/>
              <w:bottom w:val="nil"/>
              <w:right w:val="single" w:sz="15" w:space="0" w:color="000000"/>
            </w:tcBorders>
          </w:tcPr>
          <w:p w14:paraId="7EA99DF6" w14:textId="77777777" w:rsidR="004F59F8" w:rsidRDefault="004F59F8" w:rsidP="004F59F8"/>
        </w:tc>
      </w:tr>
      <w:tr w:rsidR="004F59F8" w14:paraId="788B5314" w14:textId="77777777" w:rsidTr="004F59F8">
        <w:trPr>
          <w:trHeight w:val="2032"/>
        </w:trPr>
        <w:tc>
          <w:tcPr>
            <w:tcW w:w="1008" w:type="dxa"/>
            <w:tcBorders>
              <w:top w:val="nil"/>
              <w:left w:val="single" w:sz="15" w:space="0" w:color="000000"/>
              <w:bottom w:val="nil"/>
              <w:right w:val="single" w:sz="8" w:space="0" w:color="000000"/>
            </w:tcBorders>
          </w:tcPr>
          <w:p w14:paraId="33F4EBD6" w14:textId="77777777" w:rsidR="004F59F8" w:rsidRDefault="004F59F8" w:rsidP="004F59F8">
            <w:pPr>
              <w:ind w:right="17"/>
              <w:jc w:val="center"/>
            </w:pPr>
            <w:r>
              <w:rPr>
                <w:rFonts w:ascii="Arial" w:eastAsia="Arial" w:hAnsi="Arial" w:cs="Arial"/>
                <w:sz w:val="23"/>
              </w:rPr>
              <w:lastRenderedPageBreak/>
              <w:t>2.8.2</w:t>
            </w:r>
          </w:p>
        </w:tc>
        <w:tc>
          <w:tcPr>
            <w:tcW w:w="4801" w:type="dxa"/>
            <w:tcBorders>
              <w:top w:val="nil"/>
              <w:left w:val="single" w:sz="8" w:space="0" w:color="000000"/>
              <w:bottom w:val="nil"/>
              <w:right w:val="single" w:sz="8" w:space="0" w:color="000000"/>
            </w:tcBorders>
          </w:tcPr>
          <w:p w14:paraId="560841AA" w14:textId="77777777" w:rsidR="004F59F8" w:rsidRDefault="004F59F8" w:rsidP="004F59F8">
            <w:r>
              <w:rPr>
                <w:rFonts w:ascii="Arial" w:eastAsia="Arial" w:hAnsi="Arial" w:cs="Arial"/>
                <w:sz w:val="23"/>
              </w:rPr>
              <w:t xml:space="preserve">At the end of each week the Contractor shall mark on the chart in a different colour the actual time taken to complete the respective stages and sections of the work.  The Contractor shall also show upon the chart or on a different sheet to be made available to the Engineer and the Employer the anticipated weekly labour strength required (divided into labourers and </w:t>
            </w:r>
          </w:p>
        </w:tc>
        <w:tc>
          <w:tcPr>
            <w:tcW w:w="596" w:type="dxa"/>
            <w:tcBorders>
              <w:top w:val="nil"/>
              <w:left w:val="single" w:sz="8" w:space="0" w:color="000000"/>
              <w:bottom w:val="nil"/>
              <w:right w:val="single" w:sz="2" w:space="0" w:color="000000"/>
            </w:tcBorders>
          </w:tcPr>
          <w:p w14:paraId="15CBF732" w14:textId="77777777" w:rsidR="004F59F8" w:rsidRDefault="004F59F8" w:rsidP="004F59F8"/>
        </w:tc>
        <w:tc>
          <w:tcPr>
            <w:tcW w:w="850" w:type="dxa"/>
            <w:tcBorders>
              <w:top w:val="nil"/>
              <w:left w:val="single" w:sz="2" w:space="0" w:color="000000"/>
              <w:bottom w:val="nil"/>
              <w:right w:val="single" w:sz="2" w:space="0" w:color="000000"/>
            </w:tcBorders>
          </w:tcPr>
          <w:p w14:paraId="4CD6E3DF" w14:textId="77777777" w:rsidR="004F59F8" w:rsidRDefault="004F59F8" w:rsidP="004F59F8"/>
        </w:tc>
        <w:tc>
          <w:tcPr>
            <w:tcW w:w="1644" w:type="dxa"/>
            <w:tcBorders>
              <w:top w:val="nil"/>
              <w:left w:val="single" w:sz="2" w:space="0" w:color="000000"/>
              <w:bottom w:val="nil"/>
              <w:right w:val="single" w:sz="2" w:space="0" w:color="000000"/>
            </w:tcBorders>
          </w:tcPr>
          <w:p w14:paraId="6AF0D061" w14:textId="77777777" w:rsidR="004F59F8" w:rsidRDefault="004F59F8" w:rsidP="004F59F8"/>
        </w:tc>
        <w:tc>
          <w:tcPr>
            <w:tcW w:w="1545" w:type="dxa"/>
            <w:tcBorders>
              <w:top w:val="nil"/>
              <w:left w:val="single" w:sz="2" w:space="0" w:color="000000"/>
              <w:bottom w:val="nil"/>
              <w:right w:val="single" w:sz="15" w:space="0" w:color="000000"/>
            </w:tcBorders>
          </w:tcPr>
          <w:p w14:paraId="3377086F" w14:textId="77777777" w:rsidR="004F59F8" w:rsidRDefault="004F59F8" w:rsidP="004F59F8"/>
        </w:tc>
      </w:tr>
    </w:tbl>
    <w:p w14:paraId="13FF0E6B" w14:textId="77777777" w:rsidR="004F59F8" w:rsidRDefault="004F59F8" w:rsidP="004F59F8">
      <w:pPr>
        <w:ind w:left="-1440" w:right="10800"/>
      </w:pPr>
    </w:p>
    <w:tbl>
      <w:tblPr>
        <w:tblStyle w:val="TableGrid"/>
        <w:tblW w:w="10445" w:type="dxa"/>
        <w:tblInd w:w="-408" w:type="dxa"/>
        <w:tblCellMar>
          <w:top w:w="55" w:type="dxa"/>
          <w:left w:w="36" w:type="dxa"/>
          <w:right w:w="59" w:type="dxa"/>
        </w:tblCellMar>
        <w:tblLook w:val="04A0" w:firstRow="1" w:lastRow="0" w:firstColumn="1" w:lastColumn="0" w:noHBand="0" w:noVBand="1"/>
      </w:tblPr>
      <w:tblGrid>
        <w:gridCol w:w="1002"/>
        <w:gridCol w:w="4746"/>
        <w:gridCol w:w="680"/>
        <w:gridCol w:w="849"/>
        <w:gridCol w:w="1636"/>
        <w:gridCol w:w="1532"/>
      </w:tblGrid>
      <w:tr w:rsidR="004F59F8" w14:paraId="236A7BDF"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3AD8E4EE" w14:textId="092E6E90" w:rsidR="004F59F8" w:rsidRDefault="004F59F8" w:rsidP="004F59F8">
            <w:pPr>
              <w:ind w:left="29"/>
              <w:jc w:val="center"/>
            </w:pPr>
            <w:r>
              <w:rPr>
                <w:rFonts w:ascii="Arial" w:eastAsia="Arial" w:hAnsi="Arial" w:cs="Arial"/>
                <w:b/>
                <w:sz w:val="23"/>
              </w:rPr>
              <w:t xml:space="preserve">CONSULTING SERVICES TO DEVELOP BANKABLE WATER PROPOSALS FOR WATER </w:t>
            </w:r>
          </w:p>
          <w:p w14:paraId="2DD351EF" w14:textId="77777777" w:rsidR="004F59F8" w:rsidRDefault="004F59F8" w:rsidP="004F59F8">
            <w:pPr>
              <w:ind w:left="31"/>
              <w:jc w:val="center"/>
            </w:pPr>
            <w:r>
              <w:rPr>
                <w:rFonts w:ascii="Arial" w:eastAsia="Arial" w:hAnsi="Arial" w:cs="Arial"/>
                <w:b/>
                <w:sz w:val="23"/>
              </w:rPr>
              <w:t>SERVICE PROVIDERS FOR COMMERCIAL FINANCING</w:t>
            </w:r>
          </w:p>
          <w:p w14:paraId="1EFAFEA4" w14:textId="77777777" w:rsidR="004F59F8" w:rsidRDefault="004F59F8" w:rsidP="004F59F8">
            <w:pPr>
              <w:ind w:left="33"/>
              <w:jc w:val="center"/>
            </w:pPr>
            <w:r>
              <w:rPr>
                <w:rFonts w:ascii="Arial" w:eastAsia="Arial" w:hAnsi="Arial" w:cs="Arial"/>
                <w:b/>
                <w:sz w:val="23"/>
              </w:rPr>
              <w:t>BMZ ID: 2013 65 402 (WSTF – Phase III)</w:t>
            </w:r>
          </w:p>
          <w:p w14:paraId="1E0791A0" w14:textId="77777777" w:rsidR="004F59F8" w:rsidRDefault="004F59F8" w:rsidP="004F59F8">
            <w:pPr>
              <w:ind w:left="30"/>
              <w:jc w:val="center"/>
            </w:pPr>
            <w:r>
              <w:rPr>
                <w:rFonts w:ascii="Arial" w:eastAsia="Arial" w:hAnsi="Arial" w:cs="Arial"/>
                <w:b/>
                <w:sz w:val="23"/>
              </w:rPr>
              <w:t>BMZ ID: 2016 65 124 (WSTF – Phase IV)</w:t>
            </w:r>
          </w:p>
        </w:tc>
      </w:tr>
      <w:tr w:rsidR="004F59F8" w14:paraId="063F093F"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471EDE32" w14:textId="77777777" w:rsidR="004F59F8" w:rsidRDefault="004F59F8" w:rsidP="004F59F8">
            <w:r>
              <w:rPr>
                <w:rFonts w:ascii="Arial" w:eastAsia="Arial" w:hAnsi="Arial" w:cs="Arial"/>
                <w:b/>
                <w:sz w:val="23"/>
              </w:rPr>
              <w:t xml:space="preserve">Collection Sheet  Bill No. 2  :  Ancillary Works </w:t>
            </w:r>
          </w:p>
        </w:tc>
      </w:tr>
      <w:tr w:rsidR="004F59F8" w14:paraId="73E4712A" w14:textId="77777777" w:rsidTr="004F59F8">
        <w:trPr>
          <w:trHeight w:val="323"/>
        </w:trPr>
        <w:tc>
          <w:tcPr>
            <w:tcW w:w="1008" w:type="dxa"/>
            <w:vMerge w:val="restart"/>
            <w:tcBorders>
              <w:top w:val="double" w:sz="11" w:space="0" w:color="000000"/>
              <w:left w:val="single" w:sz="15" w:space="0" w:color="000000"/>
              <w:bottom w:val="single" w:sz="15" w:space="0" w:color="000000"/>
              <w:right w:val="single" w:sz="2" w:space="0" w:color="000000"/>
            </w:tcBorders>
          </w:tcPr>
          <w:p w14:paraId="3B526AA3" w14:textId="77777777" w:rsidR="004F59F8" w:rsidRDefault="004F59F8" w:rsidP="004F59F8">
            <w:pPr>
              <w:ind w:left="42"/>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5" w:space="0" w:color="000000"/>
              <w:right w:val="single" w:sz="2" w:space="0" w:color="000000"/>
            </w:tcBorders>
          </w:tcPr>
          <w:p w14:paraId="63D1C442" w14:textId="77777777" w:rsidR="004F59F8" w:rsidRDefault="004F59F8" w:rsidP="004F59F8">
            <w:pPr>
              <w:ind w:left="33"/>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5" w:space="0" w:color="000000"/>
              <w:right w:val="single" w:sz="2" w:space="0" w:color="000000"/>
            </w:tcBorders>
          </w:tcPr>
          <w:p w14:paraId="0162F80A"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5" w:space="0" w:color="000000"/>
              <w:right w:val="single" w:sz="2" w:space="0" w:color="000000"/>
            </w:tcBorders>
          </w:tcPr>
          <w:p w14:paraId="4CD245DD"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39CF0BE6" w14:textId="77777777" w:rsidR="004F59F8" w:rsidRDefault="004F59F8" w:rsidP="004F59F8">
            <w:pPr>
              <w:ind w:right="475"/>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570848FA" w14:textId="77777777" w:rsidR="004F59F8" w:rsidRDefault="004F59F8" w:rsidP="004F59F8"/>
        </w:tc>
      </w:tr>
      <w:tr w:rsidR="004F59F8" w14:paraId="011733C7" w14:textId="77777777" w:rsidTr="004F59F8">
        <w:trPr>
          <w:trHeight w:val="301"/>
        </w:trPr>
        <w:tc>
          <w:tcPr>
            <w:tcW w:w="0" w:type="auto"/>
            <w:vMerge/>
            <w:tcBorders>
              <w:top w:val="nil"/>
              <w:left w:val="single" w:sz="15" w:space="0" w:color="000000"/>
              <w:bottom w:val="single" w:sz="15" w:space="0" w:color="000000"/>
              <w:right w:val="single" w:sz="2" w:space="0" w:color="000000"/>
            </w:tcBorders>
          </w:tcPr>
          <w:p w14:paraId="1DD64A00"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40E1B1A6"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2D690A5E"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31BF828E" w14:textId="77777777" w:rsidR="004F59F8" w:rsidRDefault="004F59F8" w:rsidP="004F59F8"/>
        </w:tc>
        <w:tc>
          <w:tcPr>
            <w:tcW w:w="1644" w:type="dxa"/>
            <w:tcBorders>
              <w:top w:val="single" w:sz="2" w:space="0" w:color="000000"/>
              <w:left w:val="single" w:sz="2" w:space="0" w:color="000000"/>
              <w:bottom w:val="single" w:sz="15" w:space="0" w:color="000000"/>
              <w:right w:val="single" w:sz="2" w:space="0" w:color="000000"/>
            </w:tcBorders>
          </w:tcPr>
          <w:p w14:paraId="1B00433A" w14:textId="77777777" w:rsidR="004F59F8" w:rsidRDefault="004F59F8" w:rsidP="004F59F8">
            <w:pPr>
              <w:ind w:left="28"/>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5" w:space="0" w:color="000000"/>
              <w:right w:val="single" w:sz="15" w:space="0" w:color="000000"/>
            </w:tcBorders>
          </w:tcPr>
          <w:p w14:paraId="741FC00A" w14:textId="77777777" w:rsidR="004F59F8" w:rsidRDefault="004F59F8" w:rsidP="004F59F8">
            <w:pPr>
              <w:ind w:left="32"/>
              <w:jc w:val="center"/>
            </w:pPr>
            <w:r>
              <w:rPr>
                <w:rFonts w:ascii="Arial" w:eastAsia="Arial" w:hAnsi="Arial" w:cs="Arial"/>
                <w:b/>
                <w:sz w:val="23"/>
              </w:rPr>
              <w:t xml:space="preserve"> Kshs. </w:t>
            </w:r>
          </w:p>
        </w:tc>
      </w:tr>
      <w:tr w:rsidR="004F59F8" w14:paraId="69279641" w14:textId="77777777" w:rsidTr="004F59F8">
        <w:trPr>
          <w:trHeight w:val="3255"/>
        </w:trPr>
        <w:tc>
          <w:tcPr>
            <w:tcW w:w="1008" w:type="dxa"/>
            <w:tcBorders>
              <w:top w:val="single" w:sz="15" w:space="0" w:color="000000"/>
              <w:left w:val="single" w:sz="15" w:space="0" w:color="000000"/>
              <w:bottom w:val="single" w:sz="8" w:space="0" w:color="000000"/>
              <w:right w:val="single" w:sz="8" w:space="0" w:color="000000"/>
            </w:tcBorders>
          </w:tcPr>
          <w:p w14:paraId="7229FB62" w14:textId="77777777" w:rsidR="004F59F8" w:rsidRDefault="004F59F8" w:rsidP="004F59F8">
            <w:pPr>
              <w:ind w:left="42"/>
              <w:jc w:val="center"/>
            </w:pPr>
            <w:r>
              <w:rPr>
                <w:rFonts w:ascii="Arial" w:eastAsia="Arial" w:hAnsi="Arial" w:cs="Arial"/>
                <w:sz w:val="23"/>
              </w:rPr>
              <w:t>2.8.3</w:t>
            </w:r>
          </w:p>
        </w:tc>
        <w:tc>
          <w:tcPr>
            <w:tcW w:w="4801" w:type="dxa"/>
            <w:tcBorders>
              <w:top w:val="single" w:sz="15" w:space="0" w:color="000000"/>
              <w:left w:val="single" w:sz="8" w:space="0" w:color="000000"/>
              <w:bottom w:val="single" w:sz="8" w:space="0" w:color="000000"/>
              <w:right w:val="single" w:sz="8" w:space="0" w:color="000000"/>
            </w:tcBorders>
          </w:tcPr>
          <w:p w14:paraId="4F9DD13E" w14:textId="77777777" w:rsidR="004F59F8" w:rsidRDefault="004F59F8" w:rsidP="004F59F8">
            <w:r>
              <w:rPr>
                <w:rFonts w:ascii="Arial" w:eastAsia="Arial" w:hAnsi="Arial" w:cs="Arial"/>
                <w:sz w:val="23"/>
              </w:rPr>
              <w:t>The Contractor shall obtain the Engineer's approval of the chart and then shall supply copies to the Engineer, the Quantity Surveyor, the Engineer and the Employer, and he shall pin one copy upon the site where directed. He shall thereafter adhere strictly to the approved schedule. In the event of the work falling behind the approved programme for any reason whatsoever, the Contractor shall, within a week of the deviation becoming apparent, prepare a revised schedule showing how lost time would be made up within the overall Contract Period.</w:t>
            </w:r>
          </w:p>
        </w:tc>
        <w:tc>
          <w:tcPr>
            <w:tcW w:w="596" w:type="dxa"/>
            <w:tcBorders>
              <w:top w:val="single" w:sz="15" w:space="0" w:color="000000"/>
              <w:left w:val="single" w:sz="8" w:space="0" w:color="000000"/>
              <w:bottom w:val="single" w:sz="8" w:space="0" w:color="000000"/>
              <w:right w:val="single" w:sz="2" w:space="0" w:color="000000"/>
            </w:tcBorders>
          </w:tcPr>
          <w:p w14:paraId="74711974" w14:textId="77777777" w:rsidR="004F59F8" w:rsidRDefault="004F59F8" w:rsidP="004F59F8"/>
        </w:tc>
        <w:tc>
          <w:tcPr>
            <w:tcW w:w="850" w:type="dxa"/>
            <w:tcBorders>
              <w:top w:val="single" w:sz="15" w:space="0" w:color="000000"/>
              <w:left w:val="single" w:sz="2" w:space="0" w:color="000000"/>
              <w:bottom w:val="single" w:sz="8" w:space="0" w:color="000000"/>
              <w:right w:val="single" w:sz="2" w:space="0" w:color="000000"/>
            </w:tcBorders>
          </w:tcPr>
          <w:p w14:paraId="31EA607E" w14:textId="77777777" w:rsidR="004F59F8" w:rsidRDefault="004F59F8" w:rsidP="004F59F8"/>
        </w:tc>
        <w:tc>
          <w:tcPr>
            <w:tcW w:w="1644" w:type="dxa"/>
            <w:tcBorders>
              <w:top w:val="single" w:sz="15" w:space="0" w:color="000000"/>
              <w:left w:val="single" w:sz="2" w:space="0" w:color="000000"/>
              <w:bottom w:val="single" w:sz="8" w:space="0" w:color="000000"/>
              <w:right w:val="single" w:sz="2" w:space="0" w:color="000000"/>
            </w:tcBorders>
          </w:tcPr>
          <w:p w14:paraId="0784843D" w14:textId="77777777" w:rsidR="004F59F8" w:rsidRDefault="004F59F8" w:rsidP="004F59F8"/>
        </w:tc>
        <w:tc>
          <w:tcPr>
            <w:tcW w:w="1545" w:type="dxa"/>
            <w:tcBorders>
              <w:top w:val="single" w:sz="15" w:space="0" w:color="000000"/>
              <w:left w:val="single" w:sz="2" w:space="0" w:color="000000"/>
              <w:bottom w:val="single" w:sz="8" w:space="0" w:color="000000"/>
              <w:right w:val="single" w:sz="15" w:space="0" w:color="000000"/>
            </w:tcBorders>
          </w:tcPr>
          <w:p w14:paraId="01D1D010" w14:textId="77777777" w:rsidR="004F59F8" w:rsidRDefault="004F59F8" w:rsidP="004F59F8"/>
        </w:tc>
      </w:tr>
    </w:tbl>
    <w:p w14:paraId="2EBC2E68" w14:textId="77777777" w:rsidR="004F59F8" w:rsidRDefault="004F59F8" w:rsidP="004F59F8">
      <w:r>
        <w:br w:type="page"/>
      </w:r>
    </w:p>
    <w:p w14:paraId="044D20C1" w14:textId="77777777" w:rsidR="004F59F8" w:rsidRDefault="004F59F8" w:rsidP="004F59F8">
      <w:pPr>
        <w:ind w:left="-1440" w:right="10800"/>
      </w:pPr>
    </w:p>
    <w:tbl>
      <w:tblPr>
        <w:tblStyle w:val="TableGrid"/>
        <w:tblW w:w="10445" w:type="dxa"/>
        <w:tblInd w:w="-408" w:type="dxa"/>
        <w:tblCellMar>
          <w:top w:w="35" w:type="dxa"/>
          <w:left w:w="36" w:type="dxa"/>
          <w:bottom w:w="8" w:type="dxa"/>
        </w:tblCellMar>
        <w:tblLook w:val="04A0" w:firstRow="1" w:lastRow="0" w:firstColumn="1" w:lastColumn="0" w:noHBand="0" w:noVBand="1"/>
      </w:tblPr>
      <w:tblGrid>
        <w:gridCol w:w="1006"/>
        <w:gridCol w:w="4785"/>
        <w:gridCol w:w="621"/>
        <w:gridCol w:w="849"/>
        <w:gridCol w:w="1642"/>
        <w:gridCol w:w="1542"/>
      </w:tblGrid>
      <w:tr w:rsidR="004F59F8" w14:paraId="0F83904A"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1DEE3ED8" w14:textId="55543E63" w:rsidR="004F59F8" w:rsidRDefault="004F59F8" w:rsidP="004F59F8">
            <w:pPr>
              <w:ind w:right="30"/>
              <w:jc w:val="center"/>
            </w:pPr>
            <w:r>
              <w:rPr>
                <w:rFonts w:ascii="Arial" w:eastAsia="Arial" w:hAnsi="Arial" w:cs="Arial"/>
                <w:b/>
                <w:sz w:val="23"/>
              </w:rPr>
              <w:t xml:space="preserve">CONSULTING SERVICES TO DEVELOP BANKABLE WATER PROPOSALS FOR WATER </w:t>
            </w:r>
          </w:p>
          <w:p w14:paraId="57ED96D2" w14:textId="77777777" w:rsidR="004F59F8" w:rsidRDefault="004F59F8" w:rsidP="004F59F8">
            <w:pPr>
              <w:ind w:right="28"/>
              <w:jc w:val="center"/>
            </w:pPr>
            <w:r>
              <w:rPr>
                <w:rFonts w:ascii="Arial" w:eastAsia="Arial" w:hAnsi="Arial" w:cs="Arial"/>
                <w:b/>
                <w:sz w:val="23"/>
              </w:rPr>
              <w:t>SERVICE PROVIDERS FOR COMMERCIAL FINANCING</w:t>
            </w:r>
          </w:p>
          <w:p w14:paraId="50BFD286" w14:textId="77777777" w:rsidR="004F59F8" w:rsidRDefault="004F59F8" w:rsidP="004F59F8">
            <w:pPr>
              <w:ind w:right="26"/>
              <w:jc w:val="center"/>
            </w:pPr>
            <w:r>
              <w:rPr>
                <w:rFonts w:ascii="Arial" w:eastAsia="Arial" w:hAnsi="Arial" w:cs="Arial"/>
                <w:b/>
                <w:sz w:val="23"/>
              </w:rPr>
              <w:t>BMZ ID: 2013 65 402 (WSTF – Phase III)</w:t>
            </w:r>
          </w:p>
          <w:p w14:paraId="69FC4F85" w14:textId="77777777" w:rsidR="004F59F8" w:rsidRDefault="004F59F8" w:rsidP="004F59F8">
            <w:pPr>
              <w:ind w:right="29"/>
              <w:jc w:val="center"/>
            </w:pPr>
            <w:r>
              <w:rPr>
                <w:rFonts w:ascii="Arial" w:eastAsia="Arial" w:hAnsi="Arial" w:cs="Arial"/>
                <w:b/>
                <w:sz w:val="23"/>
              </w:rPr>
              <w:t>BMZ ID: 2016 65 124 (WSTF – Phase IV)</w:t>
            </w:r>
          </w:p>
        </w:tc>
      </w:tr>
      <w:tr w:rsidR="004F59F8" w14:paraId="3A656C73"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45431ABC" w14:textId="77777777" w:rsidR="004F59F8" w:rsidRDefault="004F59F8" w:rsidP="004F59F8">
            <w:r>
              <w:rPr>
                <w:rFonts w:ascii="Arial" w:eastAsia="Arial" w:hAnsi="Arial" w:cs="Arial"/>
                <w:b/>
                <w:sz w:val="23"/>
              </w:rPr>
              <w:t xml:space="preserve">Collection Sheet  Bill No. 2  :  Ancillary Works </w:t>
            </w:r>
          </w:p>
        </w:tc>
      </w:tr>
      <w:tr w:rsidR="004F59F8" w14:paraId="634E3503" w14:textId="77777777" w:rsidTr="004F59F8">
        <w:trPr>
          <w:trHeight w:val="323"/>
        </w:trPr>
        <w:tc>
          <w:tcPr>
            <w:tcW w:w="1008" w:type="dxa"/>
            <w:vMerge w:val="restart"/>
            <w:tcBorders>
              <w:top w:val="double" w:sz="11" w:space="0" w:color="000000"/>
              <w:left w:val="single" w:sz="15" w:space="0" w:color="000000"/>
              <w:bottom w:val="single" w:sz="15" w:space="0" w:color="000000"/>
              <w:right w:val="single" w:sz="2" w:space="0" w:color="000000"/>
            </w:tcBorders>
          </w:tcPr>
          <w:p w14:paraId="5FFE3C8F" w14:textId="77777777" w:rsidR="004F59F8" w:rsidRDefault="004F59F8" w:rsidP="004F59F8">
            <w:pPr>
              <w:ind w:right="17"/>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5" w:space="0" w:color="000000"/>
              <w:right w:val="single" w:sz="2" w:space="0" w:color="000000"/>
            </w:tcBorders>
          </w:tcPr>
          <w:p w14:paraId="37663069" w14:textId="77777777" w:rsidR="004F59F8" w:rsidRDefault="004F59F8" w:rsidP="004F59F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5" w:space="0" w:color="000000"/>
              <w:right w:val="single" w:sz="2" w:space="0" w:color="000000"/>
            </w:tcBorders>
          </w:tcPr>
          <w:p w14:paraId="665C0CA6"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5" w:space="0" w:color="000000"/>
              <w:right w:val="single" w:sz="2" w:space="0" w:color="000000"/>
            </w:tcBorders>
          </w:tcPr>
          <w:p w14:paraId="745E3AB5"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5DFF1C00" w14:textId="77777777" w:rsidR="004F59F8" w:rsidRDefault="004F59F8" w:rsidP="004F59F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1EE21BB8" w14:textId="77777777" w:rsidR="004F59F8" w:rsidRDefault="004F59F8" w:rsidP="004F59F8"/>
        </w:tc>
      </w:tr>
      <w:tr w:rsidR="004F59F8" w14:paraId="69D2F59A" w14:textId="77777777" w:rsidTr="004F59F8">
        <w:trPr>
          <w:trHeight w:val="311"/>
        </w:trPr>
        <w:tc>
          <w:tcPr>
            <w:tcW w:w="0" w:type="auto"/>
            <w:vMerge/>
            <w:tcBorders>
              <w:top w:val="nil"/>
              <w:left w:val="single" w:sz="15" w:space="0" w:color="000000"/>
              <w:bottom w:val="single" w:sz="15" w:space="0" w:color="000000"/>
              <w:right w:val="single" w:sz="2" w:space="0" w:color="000000"/>
            </w:tcBorders>
          </w:tcPr>
          <w:p w14:paraId="4A54A5C1"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2C67CC02"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250A3BF9"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14AB91BB" w14:textId="77777777" w:rsidR="004F59F8" w:rsidRDefault="004F59F8" w:rsidP="004F59F8"/>
        </w:tc>
        <w:tc>
          <w:tcPr>
            <w:tcW w:w="1644" w:type="dxa"/>
            <w:tcBorders>
              <w:top w:val="single" w:sz="2" w:space="0" w:color="000000"/>
              <w:left w:val="single" w:sz="2" w:space="0" w:color="000000"/>
              <w:bottom w:val="single" w:sz="15" w:space="0" w:color="000000"/>
              <w:right w:val="single" w:sz="2" w:space="0" w:color="000000"/>
            </w:tcBorders>
          </w:tcPr>
          <w:p w14:paraId="15027759" w14:textId="77777777" w:rsidR="004F59F8" w:rsidRDefault="004F59F8" w:rsidP="004F59F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5" w:space="0" w:color="000000"/>
              <w:right w:val="single" w:sz="15" w:space="0" w:color="000000"/>
            </w:tcBorders>
          </w:tcPr>
          <w:p w14:paraId="1AA93E97" w14:textId="77777777" w:rsidR="004F59F8" w:rsidRDefault="004F59F8" w:rsidP="004F59F8">
            <w:pPr>
              <w:ind w:right="27"/>
              <w:jc w:val="center"/>
            </w:pPr>
            <w:r>
              <w:rPr>
                <w:rFonts w:ascii="Arial" w:eastAsia="Arial" w:hAnsi="Arial" w:cs="Arial"/>
                <w:b/>
                <w:sz w:val="23"/>
              </w:rPr>
              <w:t xml:space="preserve"> Kshs. </w:t>
            </w:r>
          </w:p>
        </w:tc>
      </w:tr>
      <w:tr w:rsidR="004F59F8" w14:paraId="1B663164" w14:textId="77777777" w:rsidTr="004F59F8">
        <w:trPr>
          <w:trHeight w:val="2529"/>
        </w:trPr>
        <w:tc>
          <w:tcPr>
            <w:tcW w:w="1008" w:type="dxa"/>
            <w:tcBorders>
              <w:top w:val="single" w:sz="15" w:space="0" w:color="000000"/>
              <w:left w:val="single" w:sz="15" w:space="0" w:color="000000"/>
              <w:bottom w:val="nil"/>
              <w:right w:val="single" w:sz="8" w:space="0" w:color="000000"/>
            </w:tcBorders>
          </w:tcPr>
          <w:p w14:paraId="5D25117A" w14:textId="77777777" w:rsidR="004F59F8" w:rsidRDefault="004F59F8" w:rsidP="004F59F8">
            <w:pPr>
              <w:ind w:right="17"/>
              <w:jc w:val="center"/>
            </w:pPr>
            <w:r>
              <w:rPr>
                <w:rFonts w:ascii="Arial" w:eastAsia="Arial" w:hAnsi="Arial" w:cs="Arial"/>
                <w:sz w:val="23"/>
              </w:rPr>
              <w:t>2.8.4</w:t>
            </w:r>
          </w:p>
        </w:tc>
        <w:tc>
          <w:tcPr>
            <w:tcW w:w="4801" w:type="dxa"/>
            <w:tcBorders>
              <w:top w:val="single" w:sz="15" w:space="0" w:color="000000"/>
              <w:left w:val="single" w:sz="8" w:space="0" w:color="000000"/>
              <w:bottom w:val="nil"/>
              <w:right w:val="single" w:sz="8" w:space="0" w:color="000000"/>
            </w:tcBorders>
          </w:tcPr>
          <w:p w14:paraId="721C4AD0" w14:textId="77777777" w:rsidR="004F59F8" w:rsidRDefault="004F59F8" w:rsidP="004F59F8">
            <w:r>
              <w:rPr>
                <w:rFonts w:ascii="Arial" w:eastAsia="Arial" w:hAnsi="Arial" w:cs="Arial"/>
                <w:sz w:val="23"/>
              </w:rPr>
              <w:t>Upon commencement of the works, the contractor shall be required, in addition to other requirements on the recording of progress contained herein, to compile and submit to the Engineer and the Employer Site Weekly reports upon which shall be recorded daily activities on site including the labour and machinery (if any) on site, deliveries of materials on site and the extent of work achieved at the close of the working day.</w:t>
            </w:r>
          </w:p>
        </w:tc>
        <w:tc>
          <w:tcPr>
            <w:tcW w:w="596" w:type="dxa"/>
            <w:tcBorders>
              <w:top w:val="single" w:sz="15" w:space="0" w:color="000000"/>
              <w:left w:val="single" w:sz="8" w:space="0" w:color="000000"/>
              <w:bottom w:val="nil"/>
              <w:right w:val="single" w:sz="2" w:space="0" w:color="000000"/>
            </w:tcBorders>
          </w:tcPr>
          <w:p w14:paraId="426EF111" w14:textId="77777777" w:rsidR="004F59F8" w:rsidRDefault="004F59F8" w:rsidP="004F59F8"/>
        </w:tc>
        <w:tc>
          <w:tcPr>
            <w:tcW w:w="850" w:type="dxa"/>
            <w:tcBorders>
              <w:top w:val="single" w:sz="15" w:space="0" w:color="000000"/>
              <w:left w:val="single" w:sz="2" w:space="0" w:color="000000"/>
              <w:bottom w:val="nil"/>
              <w:right w:val="single" w:sz="2" w:space="0" w:color="000000"/>
            </w:tcBorders>
          </w:tcPr>
          <w:p w14:paraId="3522FB68" w14:textId="77777777" w:rsidR="004F59F8" w:rsidRDefault="004F59F8" w:rsidP="004F59F8"/>
        </w:tc>
        <w:tc>
          <w:tcPr>
            <w:tcW w:w="1644" w:type="dxa"/>
            <w:tcBorders>
              <w:top w:val="single" w:sz="15" w:space="0" w:color="000000"/>
              <w:left w:val="single" w:sz="2" w:space="0" w:color="000000"/>
              <w:bottom w:val="nil"/>
              <w:right w:val="single" w:sz="2" w:space="0" w:color="000000"/>
            </w:tcBorders>
            <w:shd w:val="clear" w:color="auto" w:fill="FFFFFF"/>
          </w:tcPr>
          <w:p w14:paraId="1A13A3A5" w14:textId="77777777" w:rsidR="004F59F8" w:rsidRDefault="004F59F8" w:rsidP="004F59F8"/>
        </w:tc>
        <w:tc>
          <w:tcPr>
            <w:tcW w:w="1545" w:type="dxa"/>
            <w:tcBorders>
              <w:top w:val="single" w:sz="15" w:space="0" w:color="000000"/>
              <w:left w:val="single" w:sz="2" w:space="0" w:color="000000"/>
              <w:bottom w:val="nil"/>
              <w:right w:val="single" w:sz="15" w:space="0" w:color="000000"/>
            </w:tcBorders>
            <w:shd w:val="clear" w:color="auto" w:fill="FFFFFF"/>
          </w:tcPr>
          <w:p w14:paraId="7E79A2C4" w14:textId="77777777" w:rsidR="004F59F8" w:rsidRDefault="004F59F8" w:rsidP="004F59F8"/>
        </w:tc>
      </w:tr>
      <w:tr w:rsidR="004F59F8" w14:paraId="217F941D" w14:textId="77777777" w:rsidTr="004F59F8">
        <w:trPr>
          <w:trHeight w:val="2206"/>
        </w:trPr>
        <w:tc>
          <w:tcPr>
            <w:tcW w:w="1008" w:type="dxa"/>
            <w:tcBorders>
              <w:top w:val="nil"/>
              <w:left w:val="single" w:sz="15" w:space="0" w:color="000000"/>
              <w:bottom w:val="nil"/>
              <w:right w:val="single" w:sz="8" w:space="0" w:color="000000"/>
            </w:tcBorders>
          </w:tcPr>
          <w:p w14:paraId="3A818A4B" w14:textId="77777777" w:rsidR="004F59F8" w:rsidRDefault="004F59F8" w:rsidP="004F59F8">
            <w:pPr>
              <w:ind w:right="17"/>
              <w:jc w:val="center"/>
            </w:pPr>
            <w:r>
              <w:rPr>
                <w:rFonts w:ascii="Arial" w:eastAsia="Arial" w:hAnsi="Arial" w:cs="Arial"/>
                <w:sz w:val="23"/>
              </w:rPr>
              <w:t>2.8.5</w:t>
            </w:r>
          </w:p>
        </w:tc>
        <w:tc>
          <w:tcPr>
            <w:tcW w:w="4801" w:type="dxa"/>
            <w:tcBorders>
              <w:top w:val="nil"/>
              <w:left w:val="single" w:sz="8" w:space="0" w:color="000000"/>
              <w:bottom w:val="nil"/>
              <w:right w:val="single" w:sz="8" w:space="0" w:color="000000"/>
            </w:tcBorders>
            <w:vAlign w:val="bottom"/>
          </w:tcPr>
          <w:p w14:paraId="16A3253B" w14:textId="77777777" w:rsidR="004F59F8" w:rsidRDefault="004F59F8" w:rsidP="004F59F8">
            <w:r>
              <w:rPr>
                <w:rFonts w:ascii="Arial" w:eastAsia="Arial" w:hAnsi="Arial" w:cs="Arial"/>
                <w:sz w:val="23"/>
              </w:rPr>
              <w:t>The Contractor is required to execute the work with speed and dispatch to take as short a time on the project as possible. The Contractor may arrange overtime working with the Employer to achieve this. Any overtime payments should be allowed for in the rates and prices. No extra payment beyond the Contract Sum shall be allowed in connection thereto.</w:t>
            </w:r>
          </w:p>
        </w:tc>
        <w:tc>
          <w:tcPr>
            <w:tcW w:w="596" w:type="dxa"/>
            <w:tcBorders>
              <w:top w:val="nil"/>
              <w:left w:val="single" w:sz="8" w:space="0" w:color="000000"/>
              <w:bottom w:val="nil"/>
              <w:right w:val="single" w:sz="2" w:space="0" w:color="000000"/>
            </w:tcBorders>
          </w:tcPr>
          <w:p w14:paraId="0BD814F0" w14:textId="77777777" w:rsidR="004F59F8" w:rsidRDefault="004F59F8" w:rsidP="004F59F8"/>
        </w:tc>
        <w:tc>
          <w:tcPr>
            <w:tcW w:w="850" w:type="dxa"/>
            <w:tcBorders>
              <w:top w:val="nil"/>
              <w:left w:val="single" w:sz="2" w:space="0" w:color="000000"/>
              <w:bottom w:val="nil"/>
              <w:right w:val="single" w:sz="2" w:space="0" w:color="000000"/>
            </w:tcBorders>
          </w:tcPr>
          <w:p w14:paraId="7BA8001E"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7719834B"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8CED2F4" w14:textId="77777777" w:rsidR="004F59F8" w:rsidRDefault="004F59F8" w:rsidP="004F59F8"/>
        </w:tc>
      </w:tr>
      <w:tr w:rsidR="004F59F8" w14:paraId="485A1155" w14:textId="77777777" w:rsidTr="004F59F8">
        <w:trPr>
          <w:trHeight w:val="1471"/>
        </w:trPr>
        <w:tc>
          <w:tcPr>
            <w:tcW w:w="1008" w:type="dxa"/>
            <w:tcBorders>
              <w:top w:val="nil"/>
              <w:left w:val="single" w:sz="15" w:space="0" w:color="000000"/>
              <w:bottom w:val="nil"/>
              <w:right w:val="single" w:sz="8" w:space="0" w:color="000000"/>
            </w:tcBorders>
          </w:tcPr>
          <w:p w14:paraId="3661DC3A" w14:textId="77777777" w:rsidR="004F59F8" w:rsidRDefault="004F59F8" w:rsidP="004F59F8">
            <w:pPr>
              <w:ind w:right="17"/>
              <w:jc w:val="center"/>
            </w:pPr>
            <w:r>
              <w:rPr>
                <w:rFonts w:ascii="Arial" w:eastAsia="Arial" w:hAnsi="Arial" w:cs="Arial"/>
                <w:sz w:val="23"/>
              </w:rPr>
              <w:t>2.8.6</w:t>
            </w:r>
          </w:p>
        </w:tc>
        <w:tc>
          <w:tcPr>
            <w:tcW w:w="4801" w:type="dxa"/>
            <w:tcBorders>
              <w:top w:val="nil"/>
              <w:left w:val="single" w:sz="8" w:space="0" w:color="000000"/>
              <w:bottom w:val="nil"/>
              <w:right w:val="single" w:sz="8" w:space="0" w:color="000000"/>
            </w:tcBorders>
          </w:tcPr>
          <w:p w14:paraId="634A5FAE" w14:textId="77777777" w:rsidR="004F59F8" w:rsidRDefault="004F59F8" w:rsidP="004F59F8">
            <w:pPr>
              <w:spacing w:after="4"/>
            </w:pPr>
            <w:r>
              <w:rPr>
                <w:rFonts w:ascii="Arial" w:eastAsia="Arial" w:hAnsi="Arial" w:cs="Arial"/>
                <w:sz w:val="23"/>
              </w:rPr>
              <w:t xml:space="preserve">Unless overtime is directed by the Employer or the </w:t>
            </w:r>
          </w:p>
          <w:p w14:paraId="37458269" w14:textId="77777777" w:rsidR="004F59F8" w:rsidRDefault="004F59F8" w:rsidP="004F59F8">
            <w:r>
              <w:rPr>
                <w:rFonts w:ascii="Arial" w:eastAsia="Arial" w:hAnsi="Arial" w:cs="Arial"/>
                <w:sz w:val="23"/>
              </w:rPr>
              <w:t>Engineer on his behalf for reasons other than the Contractor’s own interest to complete the work within the contract period, the contractor will be responsible for any extra cost arising therefrom.</w:t>
            </w:r>
          </w:p>
        </w:tc>
        <w:tc>
          <w:tcPr>
            <w:tcW w:w="596" w:type="dxa"/>
            <w:tcBorders>
              <w:top w:val="nil"/>
              <w:left w:val="single" w:sz="8" w:space="0" w:color="000000"/>
              <w:bottom w:val="nil"/>
              <w:right w:val="single" w:sz="2" w:space="0" w:color="000000"/>
            </w:tcBorders>
          </w:tcPr>
          <w:p w14:paraId="00A8B4B7" w14:textId="77777777" w:rsidR="004F59F8" w:rsidRDefault="004F59F8" w:rsidP="004F59F8"/>
        </w:tc>
        <w:tc>
          <w:tcPr>
            <w:tcW w:w="850" w:type="dxa"/>
            <w:tcBorders>
              <w:top w:val="nil"/>
              <w:left w:val="single" w:sz="2" w:space="0" w:color="000000"/>
              <w:bottom w:val="nil"/>
              <w:right w:val="single" w:sz="2" w:space="0" w:color="000000"/>
            </w:tcBorders>
          </w:tcPr>
          <w:p w14:paraId="6329774B"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48D25588"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48282D2E" w14:textId="77777777" w:rsidR="004F59F8" w:rsidRDefault="004F59F8" w:rsidP="004F59F8"/>
        </w:tc>
      </w:tr>
      <w:tr w:rsidR="004F59F8" w14:paraId="1C038E5B" w14:textId="77777777" w:rsidTr="004F59F8">
        <w:trPr>
          <w:trHeight w:val="322"/>
        </w:trPr>
        <w:tc>
          <w:tcPr>
            <w:tcW w:w="1008" w:type="dxa"/>
            <w:tcBorders>
              <w:top w:val="nil"/>
              <w:left w:val="single" w:sz="15" w:space="0" w:color="000000"/>
              <w:bottom w:val="nil"/>
              <w:right w:val="single" w:sz="8" w:space="0" w:color="000000"/>
            </w:tcBorders>
          </w:tcPr>
          <w:p w14:paraId="4257B8A1" w14:textId="77777777" w:rsidR="004F59F8" w:rsidRDefault="004F59F8" w:rsidP="004F59F8">
            <w:pPr>
              <w:ind w:right="17"/>
              <w:jc w:val="center"/>
            </w:pPr>
            <w:r>
              <w:rPr>
                <w:rFonts w:ascii="Arial" w:eastAsia="Arial" w:hAnsi="Arial" w:cs="Arial"/>
                <w:sz w:val="23"/>
              </w:rPr>
              <w:t>2.8.7</w:t>
            </w:r>
          </w:p>
        </w:tc>
        <w:tc>
          <w:tcPr>
            <w:tcW w:w="4801" w:type="dxa"/>
            <w:tcBorders>
              <w:top w:val="nil"/>
              <w:left w:val="single" w:sz="8" w:space="0" w:color="000000"/>
              <w:bottom w:val="nil"/>
              <w:right w:val="single" w:sz="8" w:space="0" w:color="000000"/>
            </w:tcBorders>
          </w:tcPr>
          <w:p w14:paraId="3A52CEA8" w14:textId="77777777" w:rsidR="004F59F8" w:rsidRDefault="004F59F8" w:rsidP="004F59F8">
            <w:pPr>
              <w:jc w:val="both"/>
            </w:pPr>
            <w:r>
              <w:rPr>
                <w:rFonts w:ascii="Arial" w:eastAsia="Arial" w:hAnsi="Arial" w:cs="Arial"/>
                <w:sz w:val="23"/>
              </w:rPr>
              <w:t xml:space="preserve">No extra cost will be allowed for accelerated completion </w:t>
            </w:r>
          </w:p>
        </w:tc>
        <w:tc>
          <w:tcPr>
            <w:tcW w:w="596" w:type="dxa"/>
            <w:tcBorders>
              <w:top w:val="nil"/>
              <w:left w:val="single" w:sz="8" w:space="0" w:color="000000"/>
              <w:bottom w:val="nil"/>
              <w:right w:val="single" w:sz="2" w:space="0" w:color="000000"/>
            </w:tcBorders>
          </w:tcPr>
          <w:p w14:paraId="15CED887" w14:textId="77777777" w:rsidR="004F59F8" w:rsidRDefault="004F59F8" w:rsidP="004F59F8"/>
        </w:tc>
        <w:tc>
          <w:tcPr>
            <w:tcW w:w="850" w:type="dxa"/>
            <w:tcBorders>
              <w:top w:val="nil"/>
              <w:left w:val="single" w:sz="2" w:space="0" w:color="000000"/>
              <w:bottom w:val="nil"/>
              <w:right w:val="single" w:sz="2" w:space="0" w:color="000000"/>
            </w:tcBorders>
          </w:tcPr>
          <w:p w14:paraId="3B55702F"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57BD9D4E"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0489833" w14:textId="77777777" w:rsidR="004F59F8" w:rsidRDefault="004F59F8" w:rsidP="004F59F8"/>
        </w:tc>
      </w:tr>
      <w:tr w:rsidR="004F59F8" w14:paraId="7C70D053" w14:textId="77777777" w:rsidTr="004F59F8">
        <w:trPr>
          <w:trHeight w:val="1780"/>
        </w:trPr>
        <w:tc>
          <w:tcPr>
            <w:tcW w:w="1008" w:type="dxa"/>
            <w:tcBorders>
              <w:top w:val="nil"/>
              <w:left w:val="single" w:sz="15" w:space="0" w:color="000000"/>
              <w:bottom w:val="nil"/>
              <w:right w:val="single" w:sz="8" w:space="0" w:color="000000"/>
            </w:tcBorders>
          </w:tcPr>
          <w:p w14:paraId="4F790AE1" w14:textId="77777777" w:rsidR="004F59F8" w:rsidRDefault="004F59F8" w:rsidP="004F59F8">
            <w:pPr>
              <w:ind w:right="17"/>
              <w:jc w:val="center"/>
            </w:pPr>
            <w:r>
              <w:rPr>
                <w:rFonts w:ascii="Arial" w:eastAsia="Arial" w:hAnsi="Arial" w:cs="Arial"/>
                <w:sz w:val="23"/>
              </w:rPr>
              <w:t>2.8.8</w:t>
            </w:r>
          </w:p>
        </w:tc>
        <w:tc>
          <w:tcPr>
            <w:tcW w:w="4801" w:type="dxa"/>
            <w:tcBorders>
              <w:top w:val="nil"/>
              <w:left w:val="single" w:sz="8" w:space="0" w:color="000000"/>
              <w:bottom w:val="nil"/>
              <w:right w:val="single" w:sz="8" w:space="0" w:color="000000"/>
            </w:tcBorders>
          </w:tcPr>
          <w:p w14:paraId="71A34110" w14:textId="77777777" w:rsidR="004F59F8" w:rsidRDefault="004F59F8" w:rsidP="004F59F8">
            <w:r>
              <w:rPr>
                <w:rFonts w:ascii="Arial" w:eastAsia="Arial" w:hAnsi="Arial" w:cs="Arial"/>
                <w:sz w:val="23"/>
              </w:rPr>
              <w:t xml:space="preserve">If overtime is worked in accordance with an explicit written instruction issued by the Engineer, the Contractor shall be reimbursed in respect of such overtime to the extent only of the additional NET cost of productive time payable over and above  the basic hourly rates as laid down by the Regulation of Wages </w:t>
            </w:r>
          </w:p>
        </w:tc>
        <w:tc>
          <w:tcPr>
            <w:tcW w:w="596" w:type="dxa"/>
            <w:tcBorders>
              <w:top w:val="nil"/>
              <w:left w:val="single" w:sz="8" w:space="0" w:color="000000"/>
              <w:bottom w:val="nil"/>
              <w:right w:val="single" w:sz="2" w:space="0" w:color="000000"/>
            </w:tcBorders>
          </w:tcPr>
          <w:p w14:paraId="1F03EF29" w14:textId="77777777" w:rsidR="004F59F8" w:rsidRDefault="004F59F8" w:rsidP="004F59F8"/>
        </w:tc>
        <w:tc>
          <w:tcPr>
            <w:tcW w:w="850" w:type="dxa"/>
            <w:tcBorders>
              <w:top w:val="nil"/>
              <w:left w:val="single" w:sz="2" w:space="0" w:color="000000"/>
              <w:bottom w:val="nil"/>
              <w:right w:val="single" w:sz="2" w:space="0" w:color="000000"/>
            </w:tcBorders>
          </w:tcPr>
          <w:p w14:paraId="74FAC48B"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535301BB"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327638E1" w14:textId="77777777" w:rsidR="004F59F8" w:rsidRDefault="004F59F8" w:rsidP="004F59F8"/>
        </w:tc>
      </w:tr>
      <w:tr w:rsidR="004F59F8" w14:paraId="7F60C8C9" w14:textId="77777777" w:rsidTr="004F59F8">
        <w:trPr>
          <w:trHeight w:val="448"/>
        </w:trPr>
        <w:tc>
          <w:tcPr>
            <w:tcW w:w="1008" w:type="dxa"/>
            <w:tcBorders>
              <w:top w:val="nil"/>
              <w:left w:val="single" w:sz="15" w:space="0" w:color="000000"/>
              <w:bottom w:val="nil"/>
              <w:right w:val="single" w:sz="8" w:space="0" w:color="000000"/>
            </w:tcBorders>
            <w:vAlign w:val="bottom"/>
          </w:tcPr>
          <w:p w14:paraId="0EF4F006" w14:textId="77777777" w:rsidR="004F59F8" w:rsidRDefault="004F59F8" w:rsidP="004F59F8">
            <w:pPr>
              <w:ind w:right="17"/>
              <w:jc w:val="center"/>
            </w:pPr>
            <w:r>
              <w:rPr>
                <w:rFonts w:ascii="Arial" w:eastAsia="Arial" w:hAnsi="Arial" w:cs="Arial"/>
                <w:sz w:val="23"/>
              </w:rPr>
              <w:t>2.9</w:t>
            </w:r>
          </w:p>
        </w:tc>
        <w:tc>
          <w:tcPr>
            <w:tcW w:w="4801" w:type="dxa"/>
            <w:tcBorders>
              <w:top w:val="nil"/>
              <w:left w:val="single" w:sz="8" w:space="0" w:color="000000"/>
              <w:bottom w:val="nil"/>
              <w:right w:val="single" w:sz="8" w:space="0" w:color="000000"/>
            </w:tcBorders>
          </w:tcPr>
          <w:p w14:paraId="65A8D0FF" w14:textId="77777777" w:rsidR="004F59F8" w:rsidRDefault="004F59F8" w:rsidP="004F59F8">
            <w:r>
              <w:rPr>
                <w:rFonts w:ascii="Arial" w:eastAsia="Arial" w:hAnsi="Arial" w:cs="Arial"/>
                <w:sz w:val="23"/>
              </w:rPr>
              <w:t xml:space="preserve">and Conditions of Employment Act, Building and </w:t>
            </w:r>
          </w:p>
          <w:p w14:paraId="1866B708" w14:textId="77777777" w:rsidR="004F59F8" w:rsidRDefault="004F59F8" w:rsidP="004F59F8">
            <w:r>
              <w:rPr>
                <w:rFonts w:ascii="Arial" w:eastAsia="Arial" w:hAnsi="Arial" w:cs="Arial"/>
                <w:b/>
                <w:sz w:val="23"/>
              </w:rPr>
              <w:t>WATER FOR THE WORKS</w:t>
            </w:r>
          </w:p>
        </w:tc>
        <w:tc>
          <w:tcPr>
            <w:tcW w:w="596" w:type="dxa"/>
            <w:tcBorders>
              <w:top w:val="nil"/>
              <w:left w:val="single" w:sz="8" w:space="0" w:color="000000"/>
              <w:bottom w:val="nil"/>
              <w:right w:val="single" w:sz="2" w:space="0" w:color="000000"/>
            </w:tcBorders>
          </w:tcPr>
          <w:p w14:paraId="37887311" w14:textId="77777777" w:rsidR="004F59F8" w:rsidRDefault="004F59F8" w:rsidP="004F59F8"/>
        </w:tc>
        <w:tc>
          <w:tcPr>
            <w:tcW w:w="850" w:type="dxa"/>
            <w:tcBorders>
              <w:top w:val="nil"/>
              <w:left w:val="single" w:sz="2" w:space="0" w:color="000000"/>
              <w:bottom w:val="nil"/>
              <w:right w:val="single" w:sz="2" w:space="0" w:color="000000"/>
            </w:tcBorders>
          </w:tcPr>
          <w:p w14:paraId="08B31FC2"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5AD5FB04"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5E0BA25E" w14:textId="77777777" w:rsidR="004F59F8" w:rsidRDefault="004F59F8" w:rsidP="004F59F8"/>
        </w:tc>
      </w:tr>
      <w:tr w:rsidR="004F59F8" w14:paraId="0E878935" w14:textId="77777777" w:rsidTr="004F59F8">
        <w:trPr>
          <w:trHeight w:val="582"/>
        </w:trPr>
        <w:tc>
          <w:tcPr>
            <w:tcW w:w="1008" w:type="dxa"/>
            <w:tcBorders>
              <w:top w:val="nil"/>
              <w:left w:val="single" w:sz="15" w:space="0" w:color="000000"/>
              <w:bottom w:val="nil"/>
              <w:right w:val="single" w:sz="8" w:space="0" w:color="000000"/>
            </w:tcBorders>
          </w:tcPr>
          <w:p w14:paraId="3F03C2A7" w14:textId="77777777" w:rsidR="004F59F8" w:rsidRDefault="004F59F8" w:rsidP="004F59F8">
            <w:pPr>
              <w:ind w:right="17"/>
              <w:jc w:val="center"/>
            </w:pPr>
            <w:r>
              <w:rPr>
                <w:rFonts w:ascii="Arial" w:eastAsia="Arial" w:hAnsi="Arial" w:cs="Arial"/>
                <w:sz w:val="23"/>
              </w:rPr>
              <w:t>2.9.1</w:t>
            </w:r>
          </w:p>
        </w:tc>
        <w:tc>
          <w:tcPr>
            <w:tcW w:w="4801" w:type="dxa"/>
            <w:tcBorders>
              <w:top w:val="nil"/>
              <w:left w:val="single" w:sz="8" w:space="0" w:color="000000"/>
              <w:bottom w:val="nil"/>
              <w:right w:val="single" w:sz="8" w:space="0" w:color="000000"/>
            </w:tcBorders>
          </w:tcPr>
          <w:p w14:paraId="0E4F4F6C" w14:textId="77777777" w:rsidR="004F59F8" w:rsidRDefault="004F59F8" w:rsidP="004F59F8">
            <w:r>
              <w:rPr>
                <w:rFonts w:ascii="Arial" w:eastAsia="Arial" w:hAnsi="Arial" w:cs="Arial"/>
                <w:sz w:val="23"/>
              </w:rPr>
              <w:t>The Contractor shall provide all water required for the works at his own cost.</w:t>
            </w:r>
          </w:p>
        </w:tc>
        <w:tc>
          <w:tcPr>
            <w:tcW w:w="596" w:type="dxa"/>
            <w:tcBorders>
              <w:top w:val="nil"/>
              <w:left w:val="single" w:sz="8" w:space="0" w:color="000000"/>
              <w:bottom w:val="nil"/>
              <w:right w:val="single" w:sz="2" w:space="0" w:color="000000"/>
            </w:tcBorders>
          </w:tcPr>
          <w:p w14:paraId="13A6920B" w14:textId="77777777" w:rsidR="004F59F8" w:rsidRDefault="004F59F8" w:rsidP="004F59F8"/>
        </w:tc>
        <w:tc>
          <w:tcPr>
            <w:tcW w:w="850" w:type="dxa"/>
            <w:tcBorders>
              <w:top w:val="nil"/>
              <w:left w:val="single" w:sz="2" w:space="0" w:color="000000"/>
              <w:bottom w:val="nil"/>
              <w:right w:val="single" w:sz="2" w:space="0" w:color="000000"/>
            </w:tcBorders>
          </w:tcPr>
          <w:p w14:paraId="783D5F1F"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65773221"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8CAFE39" w14:textId="77777777" w:rsidR="004F59F8" w:rsidRDefault="004F59F8" w:rsidP="004F59F8"/>
        </w:tc>
      </w:tr>
      <w:tr w:rsidR="004F59F8" w14:paraId="5E25E798" w14:textId="77777777" w:rsidTr="004F59F8">
        <w:trPr>
          <w:trHeight w:val="297"/>
        </w:trPr>
        <w:tc>
          <w:tcPr>
            <w:tcW w:w="1008" w:type="dxa"/>
            <w:tcBorders>
              <w:top w:val="nil"/>
              <w:left w:val="single" w:sz="15" w:space="0" w:color="000000"/>
              <w:bottom w:val="nil"/>
              <w:right w:val="single" w:sz="8" w:space="0" w:color="000000"/>
            </w:tcBorders>
          </w:tcPr>
          <w:p w14:paraId="00A76816" w14:textId="77777777" w:rsidR="004F59F8" w:rsidRDefault="004F59F8" w:rsidP="004F59F8">
            <w:pPr>
              <w:ind w:right="16"/>
              <w:jc w:val="center"/>
            </w:pPr>
            <w:r>
              <w:rPr>
                <w:rFonts w:ascii="Arial" w:eastAsia="Arial" w:hAnsi="Arial" w:cs="Arial"/>
                <w:sz w:val="23"/>
              </w:rPr>
              <w:t>2.10</w:t>
            </w:r>
          </w:p>
        </w:tc>
        <w:tc>
          <w:tcPr>
            <w:tcW w:w="4801" w:type="dxa"/>
            <w:tcBorders>
              <w:top w:val="nil"/>
              <w:left w:val="single" w:sz="8" w:space="0" w:color="000000"/>
              <w:bottom w:val="nil"/>
              <w:right w:val="single" w:sz="8" w:space="0" w:color="000000"/>
            </w:tcBorders>
          </w:tcPr>
          <w:p w14:paraId="3150BF74" w14:textId="77777777" w:rsidR="004F59F8" w:rsidRDefault="004F59F8" w:rsidP="004F59F8">
            <w:r>
              <w:rPr>
                <w:rFonts w:ascii="Arial" w:eastAsia="Arial" w:hAnsi="Arial" w:cs="Arial"/>
                <w:b/>
                <w:sz w:val="23"/>
              </w:rPr>
              <w:t>LIGHTING AND POWER</w:t>
            </w:r>
          </w:p>
        </w:tc>
        <w:tc>
          <w:tcPr>
            <w:tcW w:w="596" w:type="dxa"/>
            <w:tcBorders>
              <w:top w:val="nil"/>
              <w:left w:val="single" w:sz="8" w:space="0" w:color="000000"/>
              <w:bottom w:val="nil"/>
              <w:right w:val="single" w:sz="2" w:space="0" w:color="000000"/>
            </w:tcBorders>
          </w:tcPr>
          <w:p w14:paraId="01CD861C" w14:textId="77777777" w:rsidR="004F59F8" w:rsidRDefault="004F59F8" w:rsidP="004F59F8"/>
        </w:tc>
        <w:tc>
          <w:tcPr>
            <w:tcW w:w="850" w:type="dxa"/>
            <w:tcBorders>
              <w:top w:val="nil"/>
              <w:left w:val="single" w:sz="2" w:space="0" w:color="000000"/>
              <w:bottom w:val="nil"/>
              <w:right w:val="single" w:sz="2" w:space="0" w:color="000000"/>
            </w:tcBorders>
          </w:tcPr>
          <w:p w14:paraId="449E8B4B"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11529767"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887005E" w14:textId="77777777" w:rsidR="004F59F8" w:rsidRDefault="004F59F8" w:rsidP="004F59F8"/>
        </w:tc>
      </w:tr>
      <w:tr w:rsidR="004F59F8" w14:paraId="7B61204A" w14:textId="77777777" w:rsidTr="004F59F8">
        <w:trPr>
          <w:trHeight w:val="1525"/>
        </w:trPr>
        <w:tc>
          <w:tcPr>
            <w:tcW w:w="1008" w:type="dxa"/>
            <w:tcBorders>
              <w:top w:val="nil"/>
              <w:left w:val="single" w:sz="15" w:space="0" w:color="000000"/>
              <w:bottom w:val="nil"/>
              <w:right w:val="single" w:sz="8" w:space="0" w:color="000000"/>
            </w:tcBorders>
          </w:tcPr>
          <w:p w14:paraId="6F329D10" w14:textId="77777777" w:rsidR="004F59F8" w:rsidRDefault="004F59F8" w:rsidP="004F59F8">
            <w:pPr>
              <w:ind w:right="17"/>
              <w:jc w:val="center"/>
            </w:pPr>
            <w:r>
              <w:rPr>
                <w:rFonts w:ascii="Arial" w:eastAsia="Arial" w:hAnsi="Arial" w:cs="Arial"/>
                <w:sz w:val="23"/>
              </w:rPr>
              <w:lastRenderedPageBreak/>
              <w:t>2.10.1</w:t>
            </w:r>
          </w:p>
        </w:tc>
        <w:tc>
          <w:tcPr>
            <w:tcW w:w="4801" w:type="dxa"/>
            <w:tcBorders>
              <w:top w:val="nil"/>
              <w:left w:val="single" w:sz="8" w:space="0" w:color="000000"/>
              <w:bottom w:val="nil"/>
              <w:right w:val="single" w:sz="8" w:space="0" w:color="000000"/>
            </w:tcBorders>
          </w:tcPr>
          <w:p w14:paraId="03C06FC5" w14:textId="77777777" w:rsidR="004F59F8" w:rsidRDefault="004F59F8" w:rsidP="004F59F8">
            <w:r>
              <w:rPr>
                <w:rFonts w:ascii="Arial" w:eastAsia="Arial" w:hAnsi="Arial" w:cs="Arial"/>
                <w:sz w:val="23"/>
              </w:rPr>
              <w:t>The Contractor shall provide all temporary power as may be necessary from his own sources and at his own cost for the purpose of the works. He shall also pay all fees and costs and shall obtain all permits in connection therewith.</w:t>
            </w:r>
          </w:p>
        </w:tc>
        <w:tc>
          <w:tcPr>
            <w:tcW w:w="596" w:type="dxa"/>
            <w:tcBorders>
              <w:top w:val="nil"/>
              <w:left w:val="single" w:sz="8" w:space="0" w:color="000000"/>
              <w:bottom w:val="nil"/>
              <w:right w:val="single" w:sz="2" w:space="0" w:color="000000"/>
            </w:tcBorders>
          </w:tcPr>
          <w:p w14:paraId="088C7CE9" w14:textId="77777777" w:rsidR="004F59F8" w:rsidRDefault="004F59F8" w:rsidP="004F59F8"/>
        </w:tc>
        <w:tc>
          <w:tcPr>
            <w:tcW w:w="850" w:type="dxa"/>
            <w:tcBorders>
              <w:top w:val="nil"/>
              <w:left w:val="single" w:sz="2" w:space="0" w:color="000000"/>
              <w:bottom w:val="nil"/>
              <w:right w:val="single" w:sz="2" w:space="0" w:color="000000"/>
            </w:tcBorders>
          </w:tcPr>
          <w:p w14:paraId="10A0ADCC"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7F381298"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252E46DC" w14:textId="77777777" w:rsidR="004F59F8" w:rsidRDefault="004F59F8" w:rsidP="004F59F8"/>
        </w:tc>
      </w:tr>
      <w:tr w:rsidR="004F59F8" w14:paraId="0B7E4412" w14:textId="77777777" w:rsidTr="004F59F8">
        <w:trPr>
          <w:trHeight w:val="339"/>
        </w:trPr>
        <w:tc>
          <w:tcPr>
            <w:tcW w:w="1008" w:type="dxa"/>
            <w:tcBorders>
              <w:top w:val="nil"/>
              <w:left w:val="single" w:sz="15" w:space="0" w:color="000000"/>
              <w:bottom w:val="nil"/>
              <w:right w:val="single" w:sz="8" w:space="0" w:color="000000"/>
            </w:tcBorders>
          </w:tcPr>
          <w:p w14:paraId="5820A3D4" w14:textId="77777777" w:rsidR="004F59F8" w:rsidRDefault="004F59F8" w:rsidP="004F59F8">
            <w:pPr>
              <w:ind w:right="16"/>
              <w:jc w:val="center"/>
            </w:pPr>
            <w:r>
              <w:rPr>
                <w:rFonts w:ascii="Arial" w:eastAsia="Arial" w:hAnsi="Arial" w:cs="Arial"/>
                <w:sz w:val="23"/>
              </w:rPr>
              <w:t>2.11</w:t>
            </w:r>
          </w:p>
        </w:tc>
        <w:tc>
          <w:tcPr>
            <w:tcW w:w="4801" w:type="dxa"/>
            <w:tcBorders>
              <w:top w:val="nil"/>
              <w:left w:val="single" w:sz="8" w:space="0" w:color="000000"/>
              <w:bottom w:val="nil"/>
              <w:right w:val="single" w:sz="8" w:space="0" w:color="000000"/>
            </w:tcBorders>
          </w:tcPr>
          <w:p w14:paraId="7739DA0C" w14:textId="77777777" w:rsidR="004F59F8" w:rsidRDefault="004F59F8" w:rsidP="004F59F8">
            <w:r>
              <w:rPr>
                <w:rFonts w:ascii="Arial" w:eastAsia="Arial" w:hAnsi="Arial" w:cs="Arial"/>
                <w:b/>
                <w:sz w:val="23"/>
              </w:rPr>
              <w:t>SANITATION OF THE WORKS</w:t>
            </w:r>
          </w:p>
        </w:tc>
        <w:tc>
          <w:tcPr>
            <w:tcW w:w="596" w:type="dxa"/>
            <w:tcBorders>
              <w:top w:val="nil"/>
              <w:left w:val="single" w:sz="8" w:space="0" w:color="000000"/>
              <w:bottom w:val="nil"/>
              <w:right w:val="single" w:sz="2" w:space="0" w:color="000000"/>
            </w:tcBorders>
          </w:tcPr>
          <w:p w14:paraId="016EFCFE" w14:textId="77777777" w:rsidR="004F59F8" w:rsidRDefault="004F59F8" w:rsidP="004F59F8"/>
        </w:tc>
        <w:tc>
          <w:tcPr>
            <w:tcW w:w="850" w:type="dxa"/>
            <w:tcBorders>
              <w:top w:val="nil"/>
              <w:left w:val="single" w:sz="2" w:space="0" w:color="000000"/>
              <w:bottom w:val="nil"/>
              <w:right w:val="single" w:sz="2" w:space="0" w:color="000000"/>
            </w:tcBorders>
          </w:tcPr>
          <w:p w14:paraId="19EC4EDA" w14:textId="77777777" w:rsidR="004F59F8" w:rsidRDefault="004F59F8" w:rsidP="004F59F8"/>
        </w:tc>
        <w:tc>
          <w:tcPr>
            <w:tcW w:w="1644" w:type="dxa"/>
            <w:tcBorders>
              <w:top w:val="nil"/>
              <w:left w:val="single" w:sz="2" w:space="0" w:color="000000"/>
              <w:bottom w:val="nil"/>
              <w:right w:val="single" w:sz="2" w:space="0" w:color="000000"/>
            </w:tcBorders>
            <w:shd w:val="clear" w:color="auto" w:fill="FFFFFF"/>
          </w:tcPr>
          <w:p w14:paraId="1999CBFA" w14:textId="77777777" w:rsidR="004F59F8" w:rsidRDefault="004F59F8" w:rsidP="004F59F8"/>
        </w:tc>
        <w:tc>
          <w:tcPr>
            <w:tcW w:w="1545" w:type="dxa"/>
            <w:tcBorders>
              <w:top w:val="nil"/>
              <w:left w:val="single" w:sz="2" w:space="0" w:color="000000"/>
              <w:bottom w:val="nil"/>
              <w:right w:val="single" w:sz="15" w:space="0" w:color="000000"/>
            </w:tcBorders>
            <w:shd w:val="clear" w:color="auto" w:fill="FFFFFF"/>
          </w:tcPr>
          <w:p w14:paraId="3C32FF70" w14:textId="77777777" w:rsidR="004F59F8" w:rsidRDefault="004F59F8" w:rsidP="004F59F8"/>
        </w:tc>
      </w:tr>
    </w:tbl>
    <w:p w14:paraId="06061034" w14:textId="77777777" w:rsidR="004F59F8" w:rsidRDefault="004F59F8" w:rsidP="004F59F8">
      <w:pPr>
        <w:ind w:left="-1440" w:right="10800"/>
      </w:pPr>
    </w:p>
    <w:tbl>
      <w:tblPr>
        <w:tblStyle w:val="TableGrid"/>
        <w:tblW w:w="10445" w:type="dxa"/>
        <w:tblInd w:w="-408" w:type="dxa"/>
        <w:tblCellMar>
          <w:top w:w="19" w:type="dxa"/>
          <w:left w:w="35" w:type="dxa"/>
          <w:bottom w:w="5" w:type="dxa"/>
        </w:tblCellMar>
        <w:tblLook w:val="04A0" w:firstRow="1" w:lastRow="0" w:firstColumn="1" w:lastColumn="0" w:noHBand="0" w:noVBand="1"/>
      </w:tblPr>
      <w:tblGrid>
        <w:gridCol w:w="1010"/>
        <w:gridCol w:w="4772"/>
        <w:gridCol w:w="638"/>
        <w:gridCol w:w="850"/>
        <w:gridCol w:w="1639"/>
        <w:gridCol w:w="1536"/>
      </w:tblGrid>
      <w:tr w:rsidR="004F59F8" w14:paraId="1280BDF8"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31A84E11" w14:textId="1BEA3F06" w:rsidR="004F59F8" w:rsidRDefault="004F59F8" w:rsidP="004F59F8">
            <w:pPr>
              <w:ind w:right="29"/>
              <w:jc w:val="center"/>
            </w:pPr>
            <w:r>
              <w:rPr>
                <w:rFonts w:ascii="Arial" w:eastAsia="Arial" w:hAnsi="Arial" w:cs="Arial"/>
                <w:b/>
                <w:sz w:val="23"/>
              </w:rPr>
              <w:t xml:space="preserve">CONSULTING SERVICES TO DEVELOP BANKABLE WATER PROPOSALS FOR WATER </w:t>
            </w:r>
          </w:p>
          <w:p w14:paraId="20C7BE57" w14:textId="77777777" w:rsidR="004F59F8" w:rsidRDefault="004F59F8" w:rsidP="004F59F8">
            <w:pPr>
              <w:ind w:right="26"/>
              <w:jc w:val="center"/>
            </w:pPr>
            <w:r>
              <w:rPr>
                <w:rFonts w:ascii="Arial" w:eastAsia="Arial" w:hAnsi="Arial" w:cs="Arial"/>
                <w:b/>
                <w:sz w:val="23"/>
              </w:rPr>
              <w:t>SERVICE PROVIDERS FOR COMMERCIAL FINANCING</w:t>
            </w:r>
          </w:p>
          <w:p w14:paraId="29DDD31E" w14:textId="77777777" w:rsidR="004F59F8" w:rsidRDefault="004F59F8" w:rsidP="004F59F8">
            <w:pPr>
              <w:ind w:right="25"/>
              <w:jc w:val="center"/>
            </w:pPr>
            <w:r>
              <w:rPr>
                <w:rFonts w:ascii="Arial" w:eastAsia="Arial" w:hAnsi="Arial" w:cs="Arial"/>
                <w:b/>
                <w:sz w:val="23"/>
              </w:rPr>
              <w:t>BMZ ID: 2013 65 402 (WSTF – Phase III)</w:t>
            </w:r>
          </w:p>
          <w:p w14:paraId="3DF8F2A0" w14:textId="77777777" w:rsidR="004F59F8" w:rsidRDefault="004F59F8" w:rsidP="004F59F8">
            <w:pPr>
              <w:ind w:right="27"/>
              <w:jc w:val="center"/>
            </w:pPr>
            <w:r>
              <w:rPr>
                <w:rFonts w:ascii="Arial" w:eastAsia="Arial" w:hAnsi="Arial" w:cs="Arial"/>
                <w:b/>
                <w:sz w:val="23"/>
              </w:rPr>
              <w:t>BMZ ID: 2016 65 124 (WSTF – Phase IV)</w:t>
            </w:r>
          </w:p>
        </w:tc>
      </w:tr>
      <w:tr w:rsidR="004F59F8" w14:paraId="77720ECE"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70047E66" w14:textId="77777777" w:rsidR="004F59F8" w:rsidRDefault="004F59F8" w:rsidP="004F59F8">
            <w:pPr>
              <w:ind w:left="1"/>
            </w:pPr>
            <w:r>
              <w:rPr>
                <w:rFonts w:ascii="Arial" w:eastAsia="Arial" w:hAnsi="Arial" w:cs="Arial"/>
                <w:b/>
                <w:sz w:val="23"/>
              </w:rPr>
              <w:t xml:space="preserve">Collection Sheet  Bill No. 2  :  Ancillary Works </w:t>
            </w:r>
          </w:p>
        </w:tc>
      </w:tr>
      <w:tr w:rsidR="004F59F8" w14:paraId="777D0F3D" w14:textId="77777777" w:rsidTr="004F59F8">
        <w:trPr>
          <w:trHeight w:val="323"/>
        </w:trPr>
        <w:tc>
          <w:tcPr>
            <w:tcW w:w="5809" w:type="dxa"/>
            <w:gridSpan w:val="2"/>
            <w:vMerge w:val="restart"/>
            <w:tcBorders>
              <w:top w:val="double" w:sz="11" w:space="0" w:color="000000"/>
              <w:left w:val="single" w:sz="15" w:space="0" w:color="000000"/>
              <w:bottom w:val="single" w:sz="15" w:space="0" w:color="000000"/>
              <w:right w:val="single" w:sz="2" w:space="0" w:color="000000"/>
            </w:tcBorders>
          </w:tcPr>
          <w:p w14:paraId="6DAEE97F" w14:textId="77777777" w:rsidR="004F59F8" w:rsidRDefault="004F59F8" w:rsidP="004F59F8">
            <w:pPr>
              <w:tabs>
                <w:tab w:val="center" w:pos="479"/>
                <w:tab w:val="center" w:pos="975"/>
                <w:tab w:val="center" w:pos="3379"/>
              </w:tabs>
            </w:pPr>
            <w:r>
              <w:tab/>
            </w:r>
            <w:r>
              <w:rPr>
                <w:rFonts w:ascii="Arial" w:eastAsia="Arial" w:hAnsi="Arial" w:cs="Arial"/>
                <w:b/>
                <w:sz w:val="23"/>
              </w:rPr>
              <w:t>ITEM</w:t>
            </w:r>
            <w:r>
              <w:rPr>
                <w:rFonts w:ascii="Arial" w:eastAsia="Arial" w:hAnsi="Arial" w:cs="Arial"/>
                <w:b/>
                <w:sz w:val="23"/>
              </w:rPr>
              <w:tab/>
            </w:r>
            <w:r>
              <w:rPr>
                <w:noProof/>
              </w:rPr>
              <mc:AlternateContent>
                <mc:Choice Requires="wpg">
                  <w:drawing>
                    <wp:inline distT="0" distB="0" distL="0" distR="0" wp14:anchorId="1008359E" wp14:editId="25FDAF10">
                      <wp:extent cx="1524" cy="359664"/>
                      <wp:effectExtent l="0" t="0" r="0" b="0"/>
                      <wp:docPr id="43792" name="Group 43792"/>
                      <wp:cNvGraphicFramePr/>
                      <a:graphic xmlns:a="http://schemas.openxmlformats.org/drawingml/2006/main">
                        <a:graphicData uri="http://schemas.microsoft.com/office/word/2010/wordprocessingGroup">
                          <wpg:wgp>
                            <wpg:cNvGrpSpPr/>
                            <wpg:grpSpPr>
                              <a:xfrm>
                                <a:off x="0" y="0"/>
                                <a:ext cx="1524" cy="359664"/>
                                <a:chOff x="0" y="0"/>
                                <a:chExt cx="1524" cy="359664"/>
                              </a:xfrm>
                            </wpg:grpSpPr>
                            <wps:wsp>
                              <wps:cNvPr id="1492" name="Shape 1492"/>
                              <wps:cNvSpPr/>
                              <wps:spPr>
                                <a:xfrm>
                                  <a:off x="762" y="762"/>
                                  <a:ext cx="0" cy="358140"/>
                                </a:xfrm>
                                <a:custGeom>
                                  <a:avLst/>
                                  <a:gdLst/>
                                  <a:ahLst/>
                                  <a:cxnLst/>
                                  <a:rect l="0" t="0" r="0" b="0"/>
                                  <a:pathLst>
                                    <a:path h="358140">
                                      <a:moveTo>
                                        <a:pt x="0" y="0"/>
                                      </a:moveTo>
                                      <a:lnTo>
                                        <a:pt x="0" y="35814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0267" name="Shape 60267"/>
                              <wps:cNvSpPr/>
                              <wps:spPr>
                                <a:xfrm>
                                  <a:off x="0" y="0"/>
                                  <a:ext cx="9144" cy="359664"/>
                                </a:xfrm>
                                <a:custGeom>
                                  <a:avLst/>
                                  <a:gdLst/>
                                  <a:ahLst/>
                                  <a:cxnLst/>
                                  <a:rect l="0" t="0" r="0" b="0"/>
                                  <a:pathLst>
                                    <a:path w="9144" h="359664">
                                      <a:moveTo>
                                        <a:pt x="0" y="0"/>
                                      </a:moveTo>
                                      <a:lnTo>
                                        <a:pt x="9144" y="0"/>
                                      </a:lnTo>
                                      <a:lnTo>
                                        <a:pt x="9144" y="359664"/>
                                      </a:lnTo>
                                      <a:lnTo>
                                        <a:pt x="0" y="35966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259D78" id="Group 43792" o:spid="_x0000_s1026" style="width:.1pt;height:28.3pt;mso-position-horizontal-relative:char;mso-position-vertical-relative:line" coordsize="1524,359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">
                      <v:shape id="Shape 1492" o:spid="_x0000_s1027" style="position:absolute;left:762;top:762;width:0;height:358140;visibility:visible;mso-wrap-style:square;v-text-anchor:top" coordsize="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" path="m,l,358140e" filled="f" strokeweight=".14pt">
                        <v:stroke endcap="square"/>
                        <v:path arrowok="t" textboxrect="0,0,0,358140"/>
                      </v:shape>
                      <v:shape id="Shape 60267" o:spid="_x0000_s1028" style="position:absolute;width:9144;height:359664;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" path="m,l9144,r,359664l,359664,,e" fillcolor="black" stroked="f" strokeweight="0">
                        <v:stroke endcap="square"/>
                        <v:path arrowok="t" textboxrect="0,0,9144,359664"/>
                      </v:shape>
                      <w10:anchorlock/>
                    </v:group>
                  </w:pict>
                </mc:Fallback>
              </mc:AlternateContent>
            </w:r>
            <w:r>
              <w:rPr>
                <w:rFonts w:ascii="Arial" w:eastAsia="Arial" w:hAnsi="Arial" w:cs="Arial"/>
                <w:b/>
                <w:sz w:val="23"/>
              </w:rPr>
              <w:tab/>
              <w:t>DESCRIPTION</w:t>
            </w:r>
          </w:p>
        </w:tc>
        <w:tc>
          <w:tcPr>
            <w:tcW w:w="596" w:type="dxa"/>
            <w:vMerge w:val="restart"/>
            <w:tcBorders>
              <w:top w:val="single" w:sz="15" w:space="0" w:color="000000"/>
              <w:left w:val="single" w:sz="2" w:space="0" w:color="000000"/>
              <w:bottom w:val="single" w:sz="15" w:space="0" w:color="000000"/>
              <w:right w:val="single" w:sz="2" w:space="0" w:color="000000"/>
            </w:tcBorders>
          </w:tcPr>
          <w:p w14:paraId="6A40A64B" w14:textId="77777777" w:rsidR="004F59F8" w:rsidRDefault="004F59F8" w:rsidP="004F59F8">
            <w:pPr>
              <w:ind w:left="49"/>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5" w:space="0" w:color="000000"/>
              <w:right w:val="single" w:sz="2" w:space="0" w:color="000000"/>
            </w:tcBorders>
          </w:tcPr>
          <w:p w14:paraId="4D388082" w14:textId="77777777" w:rsidR="004F59F8" w:rsidRDefault="004F59F8" w:rsidP="004F59F8">
            <w:pPr>
              <w:ind w:left="202"/>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0BA6DF56" w14:textId="77777777" w:rsidR="004F59F8" w:rsidRDefault="004F59F8" w:rsidP="004F59F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1BD28D22" w14:textId="77777777" w:rsidR="004F59F8" w:rsidRDefault="004F59F8" w:rsidP="004F59F8"/>
        </w:tc>
      </w:tr>
      <w:tr w:rsidR="004F59F8" w14:paraId="37FDEDCA" w14:textId="77777777" w:rsidTr="004F59F8">
        <w:trPr>
          <w:trHeight w:val="301"/>
        </w:trPr>
        <w:tc>
          <w:tcPr>
            <w:tcW w:w="0" w:type="auto"/>
            <w:gridSpan w:val="2"/>
            <w:vMerge/>
            <w:tcBorders>
              <w:top w:val="nil"/>
              <w:left w:val="single" w:sz="15" w:space="0" w:color="000000"/>
              <w:bottom w:val="single" w:sz="15" w:space="0" w:color="000000"/>
              <w:right w:val="single" w:sz="2" w:space="0" w:color="000000"/>
            </w:tcBorders>
          </w:tcPr>
          <w:p w14:paraId="13BE98B7"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11F55A35"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0C925FCD" w14:textId="77777777" w:rsidR="004F59F8" w:rsidRDefault="004F59F8" w:rsidP="004F59F8"/>
        </w:tc>
        <w:tc>
          <w:tcPr>
            <w:tcW w:w="1644" w:type="dxa"/>
            <w:tcBorders>
              <w:top w:val="single" w:sz="2" w:space="0" w:color="000000"/>
              <w:left w:val="single" w:sz="2" w:space="0" w:color="000000"/>
              <w:bottom w:val="single" w:sz="15" w:space="0" w:color="000000"/>
              <w:right w:val="single" w:sz="2" w:space="0" w:color="000000"/>
            </w:tcBorders>
          </w:tcPr>
          <w:p w14:paraId="6671E5F4" w14:textId="77777777" w:rsidR="004F59F8" w:rsidRDefault="004F59F8" w:rsidP="004F59F8">
            <w:pPr>
              <w:ind w:right="30"/>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5" w:space="0" w:color="000000"/>
              <w:right w:val="single" w:sz="15" w:space="0" w:color="000000"/>
            </w:tcBorders>
          </w:tcPr>
          <w:p w14:paraId="3A8FC178" w14:textId="77777777" w:rsidR="004F59F8" w:rsidRDefault="004F59F8" w:rsidP="004F59F8">
            <w:pPr>
              <w:ind w:right="26"/>
              <w:jc w:val="center"/>
            </w:pPr>
            <w:r>
              <w:rPr>
                <w:rFonts w:ascii="Arial" w:eastAsia="Arial" w:hAnsi="Arial" w:cs="Arial"/>
                <w:b/>
                <w:sz w:val="23"/>
              </w:rPr>
              <w:t xml:space="preserve"> Kshs. </w:t>
            </w:r>
          </w:p>
        </w:tc>
      </w:tr>
      <w:tr w:rsidR="004F59F8" w14:paraId="2D6388FC" w14:textId="77777777" w:rsidTr="004F59F8">
        <w:trPr>
          <w:trHeight w:val="1785"/>
        </w:trPr>
        <w:tc>
          <w:tcPr>
            <w:tcW w:w="1010" w:type="dxa"/>
            <w:vMerge w:val="restart"/>
            <w:tcBorders>
              <w:top w:val="single" w:sz="15" w:space="0" w:color="000000"/>
              <w:left w:val="single" w:sz="15" w:space="0" w:color="000000"/>
              <w:bottom w:val="single" w:sz="2" w:space="0" w:color="000000"/>
              <w:right w:val="nil"/>
            </w:tcBorders>
          </w:tcPr>
          <w:p w14:paraId="23982604" w14:textId="77777777" w:rsidR="004F59F8" w:rsidRDefault="004F59F8" w:rsidP="004F59F8">
            <w:pPr>
              <w:tabs>
                <w:tab w:val="center" w:pos="479"/>
                <w:tab w:val="right" w:pos="983"/>
              </w:tabs>
              <w:spacing w:after="581"/>
              <w:ind w:right="-8"/>
            </w:pPr>
            <w:r>
              <w:tab/>
            </w:r>
            <w:r>
              <w:rPr>
                <w:rFonts w:ascii="Arial" w:eastAsia="Arial" w:hAnsi="Arial" w:cs="Arial"/>
                <w:sz w:val="23"/>
              </w:rPr>
              <w:t>2.11.1</w:t>
            </w:r>
            <w:r>
              <w:rPr>
                <w:rFonts w:ascii="Arial" w:eastAsia="Arial" w:hAnsi="Arial" w:cs="Arial"/>
                <w:sz w:val="23"/>
              </w:rPr>
              <w:tab/>
            </w:r>
            <w:r>
              <w:rPr>
                <w:noProof/>
              </w:rPr>
              <mc:AlternateContent>
                <mc:Choice Requires="wpg">
                  <w:drawing>
                    <wp:inline distT="0" distB="0" distL="0" distR="0" wp14:anchorId="1031C94A" wp14:editId="6103D281">
                      <wp:extent cx="12192" cy="1121969"/>
                      <wp:effectExtent l="0" t="0" r="0" b="0"/>
                      <wp:docPr id="43935" name="Group 43935"/>
                      <wp:cNvGraphicFramePr/>
                      <a:graphic xmlns:a="http://schemas.openxmlformats.org/drawingml/2006/main">
                        <a:graphicData uri="http://schemas.microsoft.com/office/word/2010/wordprocessingGroup">
                          <wpg:wgp>
                            <wpg:cNvGrpSpPr/>
                            <wpg:grpSpPr>
                              <a:xfrm>
                                <a:off x="0" y="0"/>
                                <a:ext cx="12192" cy="1121969"/>
                                <a:chOff x="0" y="0"/>
                                <a:chExt cx="12192" cy="1121969"/>
                              </a:xfrm>
                            </wpg:grpSpPr>
                            <wps:wsp>
                              <wps:cNvPr id="60269" name="Shape 60269"/>
                              <wps:cNvSpPr/>
                              <wps:spPr>
                                <a:xfrm>
                                  <a:off x="0" y="0"/>
                                  <a:ext cx="12192" cy="1121969"/>
                                </a:xfrm>
                                <a:custGeom>
                                  <a:avLst/>
                                  <a:gdLst/>
                                  <a:ahLst/>
                                  <a:cxnLst/>
                                  <a:rect l="0" t="0" r="0" b="0"/>
                                  <a:pathLst>
                                    <a:path w="12192" h="1121969">
                                      <a:moveTo>
                                        <a:pt x="0" y="0"/>
                                      </a:moveTo>
                                      <a:lnTo>
                                        <a:pt x="12192" y="0"/>
                                      </a:lnTo>
                                      <a:lnTo>
                                        <a:pt x="12192" y="1121969"/>
                                      </a:lnTo>
                                      <a:lnTo>
                                        <a:pt x="0" y="11219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DA946E" id="Group 43935" o:spid="_x0000_s1026" style="width:.95pt;height:88.35pt;mso-position-horizontal-relative:char;mso-position-vertical-relative:line" coordsize="121,1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">
                      <v:shape id="Shape 60269" o:spid="_x0000_s1027" style="position:absolute;width:121;height:11219;visibility:visible;mso-wrap-style:square;v-text-anchor:top" coordsize="12192,112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" path="m,l12192,r,1121969l,1121969,,e" fillcolor="black" stroked="f" strokeweight="0">
                        <v:stroke miterlimit="83231f" joinstyle="miter"/>
                        <v:path arrowok="t" textboxrect="0,0,12192,1121969"/>
                      </v:shape>
                      <w10:anchorlock/>
                    </v:group>
                  </w:pict>
                </mc:Fallback>
              </mc:AlternateContent>
            </w:r>
          </w:p>
          <w:p w14:paraId="1EF733CF" w14:textId="77777777" w:rsidR="004F59F8" w:rsidRDefault="004F59F8" w:rsidP="004F59F8">
            <w:pPr>
              <w:ind w:right="26"/>
              <w:jc w:val="center"/>
            </w:pPr>
            <w:r>
              <w:rPr>
                <w:rFonts w:ascii="Arial" w:eastAsia="Arial" w:hAnsi="Arial" w:cs="Arial"/>
                <w:sz w:val="23"/>
              </w:rPr>
              <w:t>2.12</w:t>
            </w:r>
          </w:p>
        </w:tc>
        <w:tc>
          <w:tcPr>
            <w:tcW w:w="4800" w:type="dxa"/>
            <w:vMerge w:val="restart"/>
            <w:tcBorders>
              <w:top w:val="single" w:sz="15" w:space="0" w:color="000000"/>
              <w:left w:val="nil"/>
              <w:bottom w:val="single" w:sz="2" w:space="0" w:color="000000"/>
              <w:right w:val="single" w:sz="5" w:space="0" w:color="000000"/>
            </w:tcBorders>
          </w:tcPr>
          <w:p w14:paraId="0C8B4333" w14:textId="77777777" w:rsidR="004F59F8" w:rsidRDefault="004F59F8" w:rsidP="004F59F8">
            <w:pPr>
              <w:spacing w:after="301" w:line="263" w:lineRule="auto"/>
            </w:pPr>
            <w:r>
              <w:rPr>
                <w:rFonts w:ascii="Arial" w:eastAsia="Arial" w:hAnsi="Arial" w:cs="Arial"/>
                <w:sz w:val="23"/>
              </w:rPr>
              <w:t>The Contractor shall make his own arrangements for sanitary conveniences for his workmen. Any arrangements so made shall be in conformity with the Public Health requirements for such facilities. He shall be solely liable for any infringement of the requirements.</w:t>
            </w:r>
          </w:p>
          <w:p w14:paraId="559DBB71" w14:textId="77777777" w:rsidR="004F59F8" w:rsidRDefault="004F59F8" w:rsidP="004F59F8">
            <w:pPr>
              <w:spacing w:after="292"/>
            </w:pPr>
            <w:r>
              <w:rPr>
                <w:rFonts w:ascii="Arial" w:eastAsia="Arial" w:hAnsi="Arial" w:cs="Arial"/>
                <w:sz w:val="23"/>
              </w:rPr>
              <w:t>Allow for the listed method related items</w:t>
            </w:r>
          </w:p>
          <w:p w14:paraId="1F2CB592" w14:textId="77777777" w:rsidR="004F59F8" w:rsidRDefault="004F59F8" w:rsidP="004F59F8">
            <w:r>
              <w:rPr>
                <w:rFonts w:ascii="Arial" w:eastAsia="Arial" w:hAnsi="Arial" w:cs="Arial"/>
                <w:b/>
                <w:sz w:val="23"/>
              </w:rPr>
              <w:t>Setting Out</w:t>
            </w:r>
          </w:p>
        </w:tc>
        <w:tc>
          <w:tcPr>
            <w:tcW w:w="596" w:type="dxa"/>
            <w:vMerge w:val="restart"/>
            <w:tcBorders>
              <w:top w:val="single" w:sz="15" w:space="0" w:color="000000"/>
              <w:left w:val="single" w:sz="5" w:space="0" w:color="000000"/>
              <w:bottom w:val="single" w:sz="2" w:space="0" w:color="000000"/>
              <w:right w:val="single" w:sz="2" w:space="0" w:color="000000"/>
            </w:tcBorders>
            <w:vAlign w:val="bottom"/>
          </w:tcPr>
          <w:p w14:paraId="113E5B83" w14:textId="77777777" w:rsidR="004F59F8" w:rsidRDefault="004F59F8" w:rsidP="004F59F8">
            <w:pPr>
              <w:ind w:left="40"/>
              <w:jc w:val="both"/>
            </w:pPr>
            <w:r>
              <w:rPr>
                <w:rFonts w:ascii="Arial" w:eastAsia="Arial" w:hAnsi="Arial" w:cs="Arial"/>
                <w:sz w:val="23"/>
              </w:rPr>
              <w:t>Lsum</w:t>
            </w:r>
          </w:p>
        </w:tc>
        <w:tc>
          <w:tcPr>
            <w:tcW w:w="850" w:type="dxa"/>
            <w:vMerge w:val="restart"/>
            <w:tcBorders>
              <w:top w:val="single" w:sz="15" w:space="0" w:color="000000"/>
              <w:left w:val="single" w:sz="2" w:space="0" w:color="000000"/>
              <w:bottom w:val="single" w:sz="2" w:space="0" w:color="000000"/>
              <w:right w:val="single" w:sz="2" w:space="0" w:color="000000"/>
            </w:tcBorders>
            <w:vAlign w:val="bottom"/>
          </w:tcPr>
          <w:p w14:paraId="20497048" w14:textId="77777777" w:rsidR="004F59F8" w:rsidRDefault="004F59F8" w:rsidP="004F59F8">
            <w:pPr>
              <w:ind w:right="17"/>
              <w:jc w:val="center"/>
            </w:pPr>
            <w:r>
              <w:rPr>
                <w:rFonts w:ascii="Arial" w:eastAsia="Arial" w:hAnsi="Arial" w:cs="Arial"/>
                <w:sz w:val="23"/>
              </w:rPr>
              <w:t xml:space="preserve">           1</w:t>
            </w:r>
          </w:p>
        </w:tc>
        <w:tc>
          <w:tcPr>
            <w:tcW w:w="1644" w:type="dxa"/>
            <w:vMerge w:val="restart"/>
            <w:tcBorders>
              <w:top w:val="single" w:sz="15" w:space="0" w:color="000000"/>
              <w:left w:val="single" w:sz="2" w:space="0" w:color="000000"/>
              <w:bottom w:val="single" w:sz="2" w:space="0" w:color="000000"/>
              <w:right w:val="single" w:sz="2" w:space="0" w:color="000000"/>
            </w:tcBorders>
          </w:tcPr>
          <w:p w14:paraId="3C653CC5" w14:textId="77777777" w:rsidR="004F59F8" w:rsidRDefault="004F59F8" w:rsidP="004F59F8"/>
        </w:tc>
        <w:tc>
          <w:tcPr>
            <w:tcW w:w="1545" w:type="dxa"/>
            <w:tcBorders>
              <w:top w:val="single" w:sz="15" w:space="0" w:color="000000"/>
              <w:left w:val="single" w:sz="2" w:space="0" w:color="000000"/>
              <w:bottom w:val="single" w:sz="2" w:space="0" w:color="000000"/>
              <w:right w:val="single" w:sz="15" w:space="0" w:color="000000"/>
            </w:tcBorders>
          </w:tcPr>
          <w:p w14:paraId="12D91767" w14:textId="77777777" w:rsidR="004F59F8" w:rsidRDefault="004F59F8" w:rsidP="004F59F8"/>
        </w:tc>
      </w:tr>
      <w:tr w:rsidR="004F59F8" w14:paraId="4B8324CF" w14:textId="77777777" w:rsidTr="004F59F8">
        <w:trPr>
          <w:trHeight w:val="293"/>
        </w:trPr>
        <w:tc>
          <w:tcPr>
            <w:tcW w:w="0" w:type="auto"/>
            <w:vMerge/>
            <w:tcBorders>
              <w:top w:val="nil"/>
              <w:left w:val="single" w:sz="15" w:space="0" w:color="000000"/>
              <w:bottom w:val="nil"/>
              <w:right w:val="nil"/>
            </w:tcBorders>
          </w:tcPr>
          <w:p w14:paraId="5E8AF8B9" w14:textId="77777777" w:rsidR="004F59F8" w:rsidRDefault="004F59F8" w:rsidP="004F59F8"/>
        </w:tc>
        <w:tc>
          <w:tcPr>
            <w:tcW w:w="0" w:type="auto"/>
            <w:vMerge/>
            <w:tcBorders>
              <w:top w:val="nil"/>
              <w:left w:val="nil"/>
              <w:bottom w:val="nil"/>
              <w:right w:val="single" w:sz="5" w:space="0" w:color="000000"/>
            </w:tcBorders>
          </w:tcPr>
          <w:p w14:paraId="1474AE7F" w14:textId="77777777" w:rsidR="004F59F8" w:rsidRDefault="004F59F8" w:rsidP="004F59F8"/>
        </w:tc>
        <w:tc>
          <w:tcPr>
            <w:tcW w:w="0" w:type="auto"/>
            <w:vMerge/>
            <w:tcBorders>
              <w:top w:val="nil"/>
              <w:left w:val="single" w:sz="5" w:space="0" w:color="000000"/>
              <w:bottom w:val="nil"/>
              <w:right w:val="single" w:sz="2" w:space="0" w:color="000000"/>
            </w:tcBorders>
          </w:tcPr>
          <w:p w14:paraId="5B56F715" w14:textId="77777777" w:rsidR="004F59F8" w:rsidRDefault="004F59F8" w:rsidP="004F59F8"/>
        </w:tc>
        <w:tc>
          <w:tcPr>
            <w:tcW w:w="0" w:type="auto"/>
            <w:vMerge/>
            <w:tcBorders>
              <w:top w:val="nil"/>
              <w:left w:val="single" w:sz="2" w:space="0" w:color="000000"/>
              <w:bottom w:val="nil"/>
              <w:right w:val="single" w:sz="2" w:space="0" w:color="000000"/>
            </w:tcBorders>
          </w:tcPr>
          <w:p w14:paraId="3251BC44" w14:textId="77777777" w:rsidR="004F59F8" w:rsidRDefault="004F59F8" w:rsidP="004F59F8"/>
        </w:tc>
        <w:tc>
          <w:tcPr>
            <w:tcW w:w="0" w:type="auto"/>
            <w:vMerge/>
            <w:tcBorders>
              <w:top w:val="nil"/>
              <w:left w:val="single" w:sz="2" w:space="0" w:color="000000"/>
              <w:bottom w:val="nil"/>
              <w:right w:val="single" w:sz="2" w:space="0" w:color="000000"/>
            </w:tcBorders>
          </w:tcPr>
          <w:p w14:paraId="04B05C2A"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7CCC7A77" w14:textId="77777777" w:rsidR="004F59F8" w:rsidRDefault="004F59F8" w:rsidP="004F59F8"/>
        </w:tc>
      </w:tr>
      <w:tr w:rsidR="004F59F8" w14:paraId="3F6D95A2" w14:textId="77777777" w:rsidTr="004F59F8">
        <w:trPr>
          <w:trHeight w:val="293"/>
        </w:trPr>
        <w:tc>
          <w:tcPr>
            <w:tcW w:w="0" w:type="auto"/>
            <w:vMerge/>
            <w:tcBorders>
              <w:top w:val="nil"/>
              <w:left w:val="single" w:sz="15" w:space="0" w:color="000000"/>
              <w:bottom w:val="nil"/>
              <w:right w:val="nil"/>
            </w:tcBorders>
          </w:tcPr>
          <w:p w14:paraId="01280387" w14:textId="77777777" w:rsidR="004F59F8" w:rsidRDefault="004F59F8" w:rsidP="004F59F8"/>
        </w:tc>
        <w:tc>
          <w:tcPr>
            <w:tcW w:w="0" w:type="auto"/>
            <w:vMerge/>
            <w:tcBorders>
              <w:top w:val="nil"/>
              <w:left w:val="nil"/>
              <w:bottom w:val="nil"/>
              <w:right w:val="single" w:sz="5" w:space="0" w:color="000000"/>
            </w:tcBorders>
          </w:tcPr>
          <w:p w14:paraId="771BFBDA" w14:textId="77777777" w:rsidR="004F59F8" w:rsidRDefault="004F59F8" w:rsidP="004F59F8"/>
        </w:tc>
        <w:tc>
          <w:tcPr>
            <w:tcW w:w="0" w:type="auto"/>
            <w:vMerge/>
            <w:tcBorders>
              <w:top w:val="nil"/>
              <w:left w:val="single" w:sz="5" w:space="0" w:color="000000"/>
              <w:bottom w:val="nil"/>
              <w:right w:val="single" w:sz="2" w:space="0" w:color="000000"/>
            </w:tcBorders>
          </w:tcPr>
          <w:p w14:paraId="0799C1AD" w14:textId="77777777" w:rsidR="004F59F8" w:rsidRDefault="004F59F8" w:rsidP="004F59F8"/>
        </w:tc>
        <w:tc>
          <w:tcPr>
            <w:tcW w:w="0" w:type="auto"/>
            <w:vMerge/>
            <w:tcBorders>
              <w:top w:val="nil"/>
              <w:left w:val="single" w:sz="2" w:space="0" w:color="000000"/>
              <w:bottom w:val="nil"/>
              <w:right w:val="single" w:sz="2" w:space="0" w:color="000000"/>
            </w:tcBorders>
          </w:tcPr>
          <w:p w14:paraId="30A7C305" w14:textId="77777777" w:rsidR="004F59F8" w:rsidRDefault="004F59F8" w:rsidP="004F59F8"/>
        </w:tc>
        <w:tc>
          <w:tcPr>
            <w:tcW w:w="0" w:type="auto"/>
            <w:vMerge/>
            <w:tcBorders>
              <w:top w:val="nil"/>
              <w:left w:val="single" w:sz="2" w:space="0" w:color="000000"/>
              <w:bottom w:val="nil"/>
              <w:right w:val="single" w:sz="2" w:space="0" w:color="000000"/>
            </w:tcBorders>
          </w:tcPr>
          <w:p w14:paraId="2EF160FF"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7D22E9BB" w14:textId="77777777" w:rsidR="004F59F8" w:rsidRDefault="004F59F8" w:rsidP="004F59F8"/>
        </w:tc>
      </w:tr>
      <w:tr w:rsidR="004F59F8" w14:paraId="6BAC2758" w14:textId="77777777" w:rsidTr="004F59F8">
        <w:trPr>
          <w:trHeight w:val="283"/>
        </w:trPr>
        <w:tc>
          <w:tcPr>
            <w:tcW w:w="0" w:type="auto"/>
            <w:vMerge/>
            <w:tcBorders>
              <w:top w:val="nil"/>
              <w:left w:val="single" w:sz="15" w:space="0" w:color="000000"/>
              <w:bottom w:val="single" w:sz="2" w:space="0" w:color="000000"/>
              <w:right w:val="nil"/>
            </w:tcBorders>
          </w:tcPr>
          <w:p w14:paraId="6A123480" w14:textId="77777777" w:rsidR="004F59F8" w:rsidRDefault="004F59F8" w:rsidP="004F59F8"/>
        </w:tc>
        <w:tc>
          <w:tcPr>
            <w:tcW w:w="0" w:type="auto"/>
            <w:vMerge/>
            <w:tcBorders>
              <w:top w:val="nil"/>
              <w:left w:val="nil"/>
              <w:bottom w:val="single" w:sz="2" w:space="0" w:color="000000"/>
              <w:right w:val="single" w:sz="5" w:space="0" w:color="000000"/>
            </w:tcBorders>
          </w:tcPr>
          <w:p w14:paraId="57750BBC" w14:textId="77777777" w:rsidR="004F59F8" w:rsidRDefault="004F59F8" w:rsidP="004F59F8"/>
        </w:tc>
        <w:tc>
          <w:tcPr>
            <w:tcW w:w="0" w:type="auto"/>
            <w:vMerge/>
            <w:tcBorders>
              <w:top w:val="nil"/>
              <w:left w:val="single" w:sz="5" w:space="0" w:color="000000"/>
              <w:bottom w:val="single" w:sz="2" w:space="0" w:color="000000"/>
              <w:right w:val="single" w:sz="2" w:space="0" w:color="000000"/>
            </w:tcBorders>
          </w:tcPr>
          <w:p w14:paraId="40500117" w14:textId="77777777" w:rsidR="004F59F8" w:rsidRDefault="004F59F8" w:rsidP="004F59F8"/>
        </w:tc>
        <w:tc>
          <w:tcPr>
            <w:tcW w:w="0" w:type="auto"/>
            <w:vMerge/>
            <w:tcBorders>
              <w:top w:val="nil"/>
              <w:left w:val="single" w:sz="2" w:space="0" w:color="000000"/>
              <w:bottom w:val="single" w:sz="2" w:space="0" w:color="000000"/>
              <w:right w:val="single" w:sz="2" w:space="0" w:color="000000"/>
            </w:tcBorders>
          </w:tcPr>
          <w:p w14:paraId="5846A85E" w14:textId="77777777" w:rsidR="004F59F8" w:rsidRDefault="004F59F8" w:rsidP="004F59F8"/>
        </w:tc>
        <w:tc>
          <w:tcPr>
            <w:tcW w:w="0" w:type="auto"/>
            <w:vMerge/>
            <w:tcBorders>
              <w:top w:val="nil"/>
              <w:left w:val="single" w:sz="2" w:space="0" w:color="000000"/>
              <w:bottom w:val="single" w:sz="2" w:space="0" w:color="000000"/>
              <w:right w:val="single" w:sz="2" w:space="0" w:color="000000"/>
            </w:tcBorders>
          </w:tcPr>
          <w:p w14:paraId="29B61643"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4980C256" w14:textId="77777777" w:rsidR="004F59F8" w:rsidRDefault="004F59F8" w:rsidP="004F59F8"/>
        </w:tc>
      </w:tr>
      <w:tr w:rsidR="004F59F8" w14:paraId="28B45347" w14:textId="77777777" w:rsidTr="004F59F8">
        <w:trPr>
          <w:trHeight w:val="3531"/>
        </w:trPr>
        <w:tc>
          <w:tcPr>
            <w:tcW w:w="1010" w:type="dxa"/>
            <w:tcBorders>
              <w:top w:val="single" w:sz="2" w:space="0" w:color="000000"/>
              <w:left w:val="single" w:sz="15" w:space="0" w:color="000000"/>
              <w:bottom w:val="single" w:sz="2" w:space="0" w:color="000000"/>
              <w:right w:val="single" w:sz="2" w:space="0" w:color="000000"/>
            </w:tcBorders>
          </w:tcPr>
          <w:p w14:paraId="466E4D76" w14:textId="77777777" w:rsidR="004F59F8" w:rsidRDefault="004F59F8" w:rsidP="004F59F8">
            <w:pPr>
              <w:ind w:right="26"/>
              <w:jc w:val="center"/>
            </w:pPr>
            <w:r>
              <w:rPr>
                <w:rFonts w:ascii="Arial" w:eastAsia="Arial" w:hAnsi="Arial" w:cs="Arial"/>
                <w:sz w:val="23"/>
              </w:rPr>
              <w:t>2.12.1</w:t>
            </w:r>
          </w:p>
        </w:tc>
        <w:tc>
          <w:tcPr>
            <w:tcW w:w="4800" w:type="dxa"/>
            <w:tcBorders>
              <w:top w:val="single" w:sz="2" w:space="0" w:color="000000"/>
              <w:left w:val="single" w:sz="2" w:space="0" w:color="000000"/>
              <w:bottom w:val="single" w:sz="2" w:space="0" w:color="000000"/>
              <w:right w:val="single" w:sz="2" w:space="0" w:color="000000"/>
            </w:tcBorders>
          </w:tcPr>
          <w:p w14:paraId="109E7053" w14:textId="77777777" w:rsidR="004F59F8" w:rsidRDefault="004F59F8" w:rsidP="004F59F8">
            <w:pPr>
              <w:ind w:right="14"/>
            </w:pPr>
            <w:r>
              <w:rPr>
                <w:rFonts w:ascii="Arial" w:eastAsia="Arial" w:hAnsi="Arial" w:cs="Arial"/>
                <w:sz w:val="23"/>
              </w:rPr>
              <w:t>Allow for Setting Out of the Works in all the project area and Establishment of level datum in accordance with the Contract requirements. The rate to include for staking out of the pipeline routes, engagement with relevant government authorities to determine actual road corridors, Securing of cadastral maps to determine the extent of road corridor and the road reserves, and riparian land preparation and submission of Setting Out Survey Report to the Engineer for approval. The preparation of the maps shall be undertaken by an institute of surveyors registered surveyor</w:t>
            </w:r>
          </w:p>
        </w:tc>
        <w:tc>
          <w:tcPr>
            <w:tcW w:w="596" w:type="dxa"/>
            <w:tcBorders>
              <w:top w:val="single" w:sz="2" w:space="0" w:color="000000"/>
              <w:left w:val="single" w:sz="2" w:space="0" w:color="000000"/>
              <w:bottom w:val="single" w:sz="2" w:space="0" w:color="000000"/>
              <w:right w:val="single" w:sz="2" w:space="0" w:color="000000"/>
            </w:tcBorders>
          </w:tcPr>
          <w:p w14:paraId="2947EC6E" w14:textId="77777777" w:rsidR="004F59F8" w:rsidRDefault="004F59F8" w:rsidP="004F59F8">
            <w:pPr>
              <w:ind w:right="27"/>
              <w:jc w:val="right"/>
            </w:pPr>
            <w:r>
              <w:rPr>
                <w:rFonts w:ascii="Arial" w:eastAsia="Arial" w:hAnsi="Arial" w:cs="Arial"/>
                <w:sz w:val="23"/>
              </w:rPr>
              <w:t>m</w:t>
            </w:r>
          </w:p>
        </w:tc>
        <w:tc>
          <w:tcPr>
            <w:tcW w:w="850" w:type="dxa"/>
            <w:tcBorders>
              <w:top w:val="single" w:sz="2" w:space="0" w:color="000000"/>
              <w:left w:val="single" w:sz="2" w:space="0" w:color="000000"/>
              <w:bottom w:val="single" w:sz="2" w:space="0" w:color="000000"/>
              <w:right w:val="single" w:sz="2" w:space="0" w:color="000000"/>
            </w:tcBorders>
          </w:tcPr>
          <w:p w14:paraId="47460E5A" w14:textId="77777777" w:rsidR="004F59F8" w:rsidRDefault="004F59F8" w:rsidP="004F59F8">
            <w:pPr>
              <w:ind w:left="103"/>
            </w:pPr>
            <w:r>
              <w:rPr>
                <w:rFonts w:ascii="Arial" w:eastAsia="Arial" w:hAnsi="Arial" w:cs="Arial"/>
                <w:sz w:val="23"/>
              </w:rPr>
              <w:t>10,500</w:t>
            </w:r>
          </w:p>
        </w:tc>
        <w:tc>
          <w:tcPr>
            <w:tcW w:w="1644" w:type="dxa"/>
            <w:tcBorders>
              <w:top w:val="single" w:sz="2" w:space="0" w:color="000000"/>
              <w:left w:val="single" w:sz="2" w:space="0" w:color="000000"/>
              <w:bottom w:val="single" w:sz="2" w:space="0" w:color="000000"/>
              <w:right w:val="single" w:sz="2" w:space="0" w:color="000000"/>
            </w:tcBorders>
          </w:tcPr>
          <w:p w14:paraId="65A17D17"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7F48D8DB" w14:textId="77777777" w:rsidR="004F59F8" w:rsidRDefault="004F59F8" w:rsidP="004F59F8"/>
        </w:tc>
      </w:tr>
      <w:tr w:rsidR="004F59F8" w14:paraId="263A0126" w14:textId="77777777" w:rsidTr="004F59F8">
        <w:trPr>
          <w:trHeight w:val="293"/>
        </w:trPr>
        <w:tc>
          <w:tcPr>
            <w:tcW w:w="1010" w:type="dxa"/>
            <w:tcBorders>
              <w:top w:val="single" w:sz="2" w:space="0" w:color="000000"/>
              <w:left w:val="single" w:sz="15" w:space="0" w:color="000000"/>
              <w:bottom w:val="single" w:sz="2" w:space="0" w:color="000000"/>
              <w:right w:val="single" w:sz="2" w:space="0" w:color="000000"/>
            </w:tcBorders>
          </w:tcPr>
          <w:p w14:paraId="28EB9F3D" w14:textId="77777777" w:rsidR="004F59F8" w:rsidRDefault="004F59F8" w:rsidP="004F59F8"/>
        </w:tc>
        <w:tc>
          <w:tcPr>
            <w:tcW w:w="4800" w:type="dxa"/>
            <w:tcBorders>
              <w:top w:val="single" w:sz="2" w:space="0" w:color="000000"/>
              <w:left w:val="single" w:sz="2" w:space="0" w:color="000000"/>
              <w:bottom w:val="single" w:sz="2" w:space="0" w:color="000000"/>
              <w:right w:val="single" w:sz="2" w:space="0" w:color="000000"/>
            </w:tcBorders>
          </w:tcPr>
          <w:p w14:paraId="7248B5D5" w14:textId="77777777" w:rsidR="004F59F8" w:rsidRDefault="004F59F8" w:rsidP="004F59F8"/>
        </w:tc>
        <w:tc>
          <w:tcPr>
            <w:tcW w:w="596" w:type="dxa"/>
            <w:tcBorders>
              <w:top w:val="single" w:sz="2" w:space="0" w:color="000000"/>
              <w:left w:val="single" w:sz="2" w:space="0" w:color="000000"/>
              <w:bottom w:val="single" w:sz="2" w:space="0" w:color="000000"/>
              <w:right w:val="single" w:sz="2" w:space="0" w:color="000000"/>
            </w:tcBorders>
          </w:tcPr>
          <w:p w14:paraId="6A74A1F0"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1775743E"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0FF93243"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6609EF9B" w14:textId="77777777" w:rsidR="004F59F8" w:rsidRDefault="004F59F8" w:rsidP="004F59F8"/>
        </w:tc>
      </w:tr>
      <w:tr w:rsidR="004F59F8" w14:paraId="424441D7" w14:textId="77777777" w:rsidTr="004F59F8">
        <w:trPr>
          <w:trHeight w:val="283"/>
        </w:trPr>
        <w:tc>
          <w:tcPr>
            <w:tcW w:w="1010" w:type="dxa"/>
            <w:tcBorders>
              <w:top w:val="single" w:sz="2" w:space="0" w:color="000000"/>
              <w:left w:val="single" w:sz="15" w:space="0" w:color="000000"/>
              <w:bottom w:val="single" w:sz="2" w:space="0" w:color="000000"/>
              <w:right w:val="single" w:sz="2" w:space="0" w:color="000000"/>
            </w:tcBorders>
          </w:tcPr>
          <w:p w14:paraId="1A4AE19A" w14:textId="77777777" w:rsidR="004F59F8" w:rsidRDefault="004F59F8" w:rsidP="004F59F8">
            <w:pPr>
              <w:ind w:right="26"/>
              <w:jc w:val="center"/>
            </w:pPr>
            <w:r>
              <w:rPr>
                <w:rFonts w:ascii="Arial" w:eastAsia="Arial" w:hAnsi="Arial" w:cs="Arial"/>
                <w:sz w:val="23"/>
              </w:rPr>
              <w:t>2.13</w:t>
            </w:r>
          </w:p>
        </w:tc>
        <w:tc>
          <w:tcPr>
            <w:tcW w:w="4800" w:type="dxa"/>
            <w:tcBorders>
              <w:top w:val="single" w:sz="2" w:space="0" w:color="000000"/>
              <w:left w:val="single" w:sz="2" w:space="0" w:color="000000"/>
              <w:bottom w:val="single" w:sz="2" w:space="0" w:color="000000"/>
              <w:right w:val="single" w:sz="2" w:space="0" w:color="000000"/>
            </w:tcBorders>
          </w:tcPr>
          <w:p w14:paraId="45BD9FC5" w14:textId="77777777" w:rsidR="004F59F8" w:rsidRDefault="004F59F8" w:rsidP="004F59F8">
            <w:r>
              <w:rPr>
                <w:rFonts w:ascii="Arial" w:eastAsia="Arial" w:hAnsi="Arial" w:cs="Arial"/>
                <w:b/>
                <w:sz w:val="23"/>
              </w:rPr>
              <w:t>Testing of works</w:t>
            </w:r>
          </w:p>
        </w:tc>
        <w:tc>
          <w:tcPr>
            <w:tcW w:w="596" w:type="dxa"/>
            <w:tcBorders>
              <w:top w:val="single" w:sz="2" w:space="0" w:color="000000"/>
              <w:left w:val="single" w:sz="2" w:space="0" w:color="000000"/>
              <w:bottom w:val="single" w:sz="2" w:space="0" w:color="000000"/>
              <w:right w:val="single" w:sz="2" w:space="0" w:color="000000"/>
            </w:tcBorders>
          </w:tcPr>
          <w:p w14:paraId="16A725B5"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255E3BC4"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2B278BB9"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2727F08E" w14:textId="77777777" w:rsidR="004F59F8" w:rsidRDefault="004F59F8" w:rsidP="004F59F8"/>
        </w:tc>
      </w:tr>
      <w:tr w:rsidR="004F59F8" w14:paraId="0D74BE16" w14:textId="77777777" w:rsidTr="004F59F8">
        <w:trPr>
          <w:trHeight w:val="1765"/>
        </w:trPr>
        <w:tc>
          <w:tcPr>
            <w:tcW w:w="1010" w:type="dxa"/>
            <w:tcBorders>
              <w:top w:val="single" w:sz="2" w:space="0" w:color="000000"/>
              <w:left w:val="single" w:sz="15" w:space="0" w:color="000000"/>
              <w:bottom w:val="single" w:sz="2" w:space="0" w:color="000000"/>
              <w:right w:val="single" w:sz="2" w:space="0" w:color="000000"/>
            </w:tcBorders>
          </w:tcPr>
          <w:p w14:paraId="4F9EAF2B" w14:textId="77777777" w:rsidR="004F59F8" w:rsidRDefault="004F59F8" w:rsidP="004F59F8">
            <w:pPr>
              <w:ind w:right="26"/>
              <w:jc w:val="center"/>
            </w:pPr>
            <w:r>
              <w:rPr>
                <w:rFonts w:ascii="Arial" w:eastAsia="Arial" w:hAnsi="Arial" w:cs="Arial"/>
                <w:sz w:val="23"/>
              </w:rPr>
              <w:t>2.13.1</w:t>
            </w:r>
          </w:p>
        </w:tc>
        <w:tc>
          <w:tcPr>
            <w:tcW w:w="4800" w:type="dxa"/>
            <w:tcBorders>
              <w:top w:val="single" w:sz="2" w:space="0" w:color="000000"/>
              <w:left w:val="single" w:sz="2" w:space="0" w:color="000000"/>
              <w:bottom w:val="single" w:sz="2" w:space="0" w:color="000000"/>
              <w:right w:val="single" w:sz="2" w:space="0" w:color="000000"/>
            </w:tcBorders>
          </w:tcPr>
          <w:p w14:paraId="15B2EB33" w14:textId="77777777" w:rsidR="004F59F8" w:rsidRDefault="004F59F8" w:rsidP="004F59F8">
            <w:pPr>
              <w:ind w:right="10"/>
            </w:pPr>
            <w:r>
              <w:rPr>
                <w:rFonts w:ascii="Arial" w:eastAsia="Arial" w:hAnsi="Arial" w:cs="Arial"/>
                <w:sz w:val="23"/>
              </w:rPr>
              <w:t>Pipeline testing and commissioning for the whole work on this line, including all necessary equipment, materials and works necessary for testing, such as thrust and anchor blocks, transportation and use of water, pipe fittings, disposal of used water all as per the specifications</w:t>
            </w:r>
          </w:p>
        </w:tc>
        <w:tc>
          <w:tcPr>
            <w:tcW w:w="596" w:type="dxa"/>
            <w:tcBorders>
              <w:top w:val="single" w:sz="2" w:space="0" w:color="000000"/>
              <w:left w:val="single" w:sz="2" w:space="0" w:color="000000"/>
              <w:bottom w:val="single" w:sz="2" w:space="0" w:color="000000"/>
              <w:right w:val="single" w:sz="2" w:space="0" w:color="000000"/>
            </w:tcBorders>
          </w:tcPr>
          <w:p w14:paraId="0BF5D08F" w14:textId="77777777" w:rsidR="004F59F8" w:rsidRDefault="004F59F8" w:rsidP="004F59F8">
            <w:pPr>
              <w:ind w:left="188"/>
            </w:pPr>
            <w:r>
              <w:rPr>
                <w:rFonts w:ascii="Arial" w:eastAsia="Arial" w:hAnsi="Arial" w:cs="Arial"/>
                <w:sz w:val="23"/>
              </w:rPr>
              <w:t>m</w:t>
            </w:r>
          </w:p>
        </w:tc>
        <w:tc>
          <w:tcPr>
            <w:tcW w:w="850" w:type="dxa"/>
            <w:tcBorders>
              <w:top w:val="single" w:sz="2" w:space="0" w:color="000000"/>
              <w:left w:val="single" w:sz="2" w:space="0" w:color="000000"/>
              <w:bottom w:val="single" w:sz="2" w:space="0" w:color="000000"/>
              <w:right w:val="single" w:sz="2" w:space="0" w:color="000000"/>
            </w:tcBorders>
          </w:tcPr>
          <w:p w14:paraId="704EA6EF" w14:textId="77777777" w:rsidR="004F59F8" w:rsidRDefault="004F59F8" w:rsidP="004F59F8">
            <w:pPr>
              <w:ind w:left="103"/>
            </w:pPr>
            <w:r>
              <w:rPr>
                <w:rFonts w:ascii="Arial" w:eastAsia="Arial" w:hAnsi="Arial" w:cs="Arial"/>
                <w:sz w:val="23"/>
              </w:rPr>
              <w:t>10,500</w:t>
            </w:r>
          </w:p>
        </w:tc>
        <w:tc>
          <w:tcPr>
            <w:tcW w:w="1644" w:type="dxa"/>
            <w:tcBorders>
              <w:top w:val="single" w:sz="2" w:space="0" w:color="000000"/>
              <w:left w:val="single" w:sz="2" w:space="0" w:color="000000"/>
              <w:bottom w:val="single" w:sz="2" w:space="0" w:color="000000"/>
              <w:right w:val="single" w:sz="2" w:space="0" w:color="000000"/>
            </w:tcBorders>
          </w:tcPr>
          <w:p w14:paraId="14670661"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4F6C6BEA" w14:textId="77777777" w:rsidR="004F59F8" w:rsidRDefault="004F59F8" w:rsidP="004F59F8"/>
        </w:tc>
      </w:tr>
      <w:tr w:rsidR="004F59F8" w14:paraId="23B1A648" w14:textId="77777777" w:rsidTr="004F59F8">
        <w:trPr>
          <w:trHeight w:val="293"/>
        </w:trPr>
        <w:tc>
          <w:tcPr>
            <w:tcW w:w="1010" w:type="dxa"/>
            <w:tcBorders>
              <w:top w:val="single" w:sz="2" w:space="0" w:color="000000"/>
              <w:left w:val="single" w:sz="15" w:space="0" w:color="000000"/>
              <w:bottom w:val="single" w:sz="2" w:space="0" w:color="000000"/>
              <w:right w:val="single" w:sz="2" w:space="0" w:color="000000"/>
            </w:tcBorders>
          </w:tcPr>
          <w:p w14:paraId="52AD0FCF" w14:textId="77777777" w:rsidR="004F59F8" w:rsidRDefault="004F59F8" w:rsidP="004F59F8"/>
        </w:tc>
        <w:tc>
          <w:tcPr>
            <w:tcW w:w="4800" w:type="dxa"/>
            <w:tcBorders>
              <w:top w:val="single" w:sz="2" w:space="0" w:color="000000"/>
              <w:left w:val="single" w:sz="2" w:space="0" w:color="000000"/>
              <w:bottom w:val="single" w:sz="2" w:space="0" w:color="000000"/>
              <w:right w:val="single" w:sz="2" w:space="0" w:color="000000"/>
            </w:tcBorders>
          </w:tcPr>
          <w:p w14:paraId="54444C6B" w14:textId="77777777" w:rsidR="004F59F8" w:rsidRDefault="004F59F8" w:rsidP="004F59F8"/>
        </w:tc>
        <w:tc>
          <w:tcPr>
            <w:tcW w:w="596" w:type="dxa"/>
            <w:tcBorders>
              <w:top w:val="single" w:sz="2" w:space="0" w:color="000000"/>
              <w:left w:val="single" w:sz="2" w:space="0" w:color="000000"/>
              <w:bottom w:val="single" w:sz="2" w:space="0" w:color="000000"/>
              <w:right w:val="single" w:sz="2" w:space="0" w:color="000000"/>
            </w:tcBorders>
          </w:tcPr>
          <w:p w14:paraId="5B348501"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08DF52EE"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7A7D2696"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2E3E3630" w14:textId="77777777" w:rsidR="004F59F8" w:rsidRDefault="004F59F8" w:rsidP="004F59F8"/>
        </w:tc>
      </w:tr>
      <w:tr w:rsidR="004F59F8" w14:paraId="6CBA1BE0" w14:textId="77777777" w:rsidTr="004F59F8">
        <w:trPr>
          <w:trHeight w:val="293"/>
        </w:trPr>
        <w:tc>
          <w:tcPr>
            <w:tcW w:w="1010" w:type="dxa"/>
            <w:tcBorders>
              <w:top w:val="single" w:sz="2" w:space="0" w:color="000000"/>
              <w:left w:val="single" w:sz="15" w:space="0" w:color="000000"/>
              <w:bottom w:val="single" w:sz="2" w:space="0" w:color="000000"/>
              <w:right w:val="single" w:sz="2" w:space="0" w:color="000000"/>
            </w:tcBorders>
          </w:tcPr>
          <w:p w14:paraId="7144DFA3" w14:textId="77777777" w:rsidR="004F59F8" w:rsidRDefault="004F59F8" w:rsidP="004F59F8"/>
        </w:tc>
        <w:tc>
          <w:tcPr>
            <w:tcW w:w="4800" w:type="dxa"/>
            <w:tcBorders>
              <w:top w:val="single" w:sz="2" w:space="0" w:color="000000"/>
              <w:left w:val="single" w:sz="2" w:space="0" w:color="000000"/>
              <w:bottom w:val="single" w:sz="2" w:space="0" w:color="000000"/>
              <w:right w:val="single" w:sz="2" w:space="0" w:color="000000"/>
            </w:tcBorders>
          </w:tcPr>
          <w:p w14:paraId="7A4454FD" w14:textId="77777777" w:rsidR="004F59F8" w:rsidRDefault="004F59F8" w:rsidP="004F59F8"/>
        </w:tc>
        <w:tc>
          <w:tcPr>
            <w:tcW w:w="596" w:type="dxa"/>
            <w:tcBorders>
              <w:top w:val="single" w:sz="2" w:space="0" w:color="000000"/>
              <w:left w:val="single" w:sz="2" w:space="0" w:color="000000"/>
              <w:bottom w:val="single" w:sz="2" w:space="0" w:color="000000"/>
              <w:right w:val="single" w:sz="2" w:space="0" w:color="000000"/>
            </w:tcBorders>
          </w:tcPr>
          <w:p w14:paraId="2A7D79F4"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2ABC4BDA"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14B6A53E"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3DEDF418" w14:textId="77777777" w:rsidR="004F59F8" w:rsidRDefault="004F59F8" w:rsidP="004F59F8"/>
        </w:tc>
      </w:tr>
      <w:tr w:rsidR="004F59F8" w14:paraId="52008E8C" w14:textId="77777777" w:rsidTr="004F59F8">
        <w:trPr>
          <w:trHeight w:val="293"/>
        </w:trPr>
        <w:tc>
          <w:tcPr>
            <w:tcW w:w="1010" w:type="dxa"/>
            <w:tcBorders>
              <w:top w:val="single" w:sz="2" w:space="0" w:color="000000"/>
              <w:left w:val="single" w:sz="15" w:space="0" w:color="000000"/>
              <w:bottom w:val="single" w:sz="2" w:space="0" w:color="000000"/>
              <w:right w:val="single" w:sz="2" w:space="0" w:color="000000"/>
            </w:tcBorders>
          </w:tcPr>
          <w:p w14:paraId="3ACC5471" w14:textId="77777777" w:rsidR="004F59F8" w:rsidRDefault="004F59F8" w:rsidP="004F59F8"/>
        </w:tc>
        <w:tc>
          <w:tcPr>
            <w:tcW w:w="5396" w:type="dxa"/>
            <w:gridSpan w:val="2"/>
            <w:tcBorders>
              <w:top w:val="single" w:sz="2" w:space="0" w:color="000000"/>
              <w:left w:val="single" w:sz="2" w:space="0" w:color="000000"/>
              <w:bottom w:val="single" w:sz="2" w:space="0" w:color="000000"/>
              <w:right w:val="single" w:sz="2" w:space="0" w:color="000000"/>
            </w:tcBorders>
          </w:tcPr>
          <w:p w14:paraId="4BD03476" w14:textId="77777777" w:rsidR="004F59F8" w:rsidRDefault="004F59F8" w:rsidP="004F59F8">
            <w:pPr>
              <w:jc w:val="both"/>
            </w:pPr>
            <w:r>
              <w:rPr>
                <w:rFonts w:ascii="Arial" w:eastAsia="Arial" w:hAnsi="Arial" w:cs="Arial"/>
                <w:b/>
                <w:sz w:val="23"/>
              </w:rPr>
              <w:t>PAGE TOTAL CARRIED TO SECTION COLLECTION SHEET</w:t>
            </w:r>
          </w:p>
        </w:tc>
        <w:tc>
          <w:tcPr>
            <w:tcW w:w="850" w:type="dxa"/>
            <w:tcBorders>
              <w:top w:val="single" w:sz="2" w:space="0" w:color="000000"/>
              <w:left w:val="single" w:sz="2" w:space="0" w:color="000000"/>
              <w:bottom w:val="single" w:sz="2" w:space="0" w:color="000000"/>
              <w:right w:val="single" w:sz="2" w:space="0" w:color="000000"/>
            </w:tcBorders>
          </w:tcPr>
          <w:p w14:paraId="0D7982AA"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09966789"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6A0EB9F3" w14:textId="77777777" w:rsidR="004F59F8" w:rsidRDefault="004F59F8" w:rsidP="004F59F8"/>
        </w:tc>
      </w:tr>
    </w:tbl>
    <w:p w14:paraId="7A696094" w14:textId="77777777" w:rsidR="004F59F8" w:rsidRDefault="004F59F8" w:rsidP="004F59F8">
      <w:pPr>
        <w:ind w:left="-1440" w:right="10800"/>
      </w:pPr>
    </w:p>
    <w:tbl>
      <w:tblPr>
        <w:tblStyle w:val="TableGrid"/>
        <w:tblW w:w="10445" w:type="dxa"/>
        <w:tblInd w:w="-408" w:type="dxa"/>
        <w:tblCellMar>
          <w:top w:w="55" w:type="dxa"/>
          <w:left w:w="36" w:type="dxa"/>
          <w:right w:w="10" w:type="dxa"/>
        </w:tblCellMar>
        <w:tblLook w:val="04A0" w:firstRow="1" w:lastRow="0" w:firstColumn="1" w:lastColumn="0" w:noHBand="0" w:noVBand="1"/>
      </w:tblPr>
      <w:tblGrid>
        <w:gridCol w:w="1005"/>
        <w:gridCol w:w="4777"/>
        <w:gridCol w:w="631"/>
        <w:gridCol w:w="853"/>
        <w:gridCol w:w="1641"/>
        <w:gridCol w:w="1538"/>
      </w:tblGrid>
      <w:tr w:rsidR="004F59F8" w14:paraId="6958388D"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37AB1829" w14:textId="0480819B" w:rsidR="004F59F8" w:rsidRDefault="004F59F8" w:rsidP="004F59F8">
            <w:pPr>
              <w:ind w:right="21"/>
              <w:jc w:val="center"/>
            </w:pPr>
            <w:r>
              <w:rPr>
                <w:rFonts w:ascii="Arial" w:eastAsia="Arial" w:hAnsi="Arial" w:cs="Arial"/>
                <w:b/>
                <w:sz w:val="23"/>
              </w:rPr>
              <w:t xml:space="preserve">CONSULTING SERVICES TO DEVELOP BANKABLE WATER PROPOSALS FOR WATER </w:t>
            </w:r>
          </w:p>
          <w:p w14:paraId="39CAA341" w14:textId="77777777" w:rsidR="004F59F8" w:rsidRDefault="004F59F8" w:rsidP="004F59F8">
            <w:pPr>
              <w:ind w:right="18"/>
              <w:jc w:val="center"/>
            </w:pPr>
            <w:r>
              <w:rPr>
                <w:rFonts w:ascii="Arial" w:eastAsia="Arial" w:hAnsi="Arial" w:cs="Arial"/>
                <w:b/>
                <w:sz w:val="23"/>
              </w:rPr>
              <w:t>SERVICE PROVIDERS FOR COMMERCIAL FINANCING</w:t>
            </w:r>
          </w:p>
          <w:p w14:paraId="2DE5BD98" w14:textId="77777777" w:rsidR="004F59F8" w:rsidRDefault="004F59F8" w:rsidP="004F59F8">
            <w:pPr>
              <w:ind w:right="16"/>
              <w:jc w:val="center"/>
            </w:pPr>
            <w:r>
              <w:rPr>
                <w:rFonts w:ascii="Arial" w:eastAsia="Arial" w:hAnsi="Arial" w:cs="Arial"/>
                <w:b/>
                <w:sz w:val="23"/>
              </w:rPr>
              <w:t>BMZ ID: 2013 65 402 (WSTF – Phase III)</w:t>
            </w:r>
          </w:p>
          <w:p w14:paraId="61A746E9" w14:textId="77777777" w:rsidR="004F59F8" w:rsidRDefault="004F59F8" w:rsidP="004F59F8">
            <w:pPr>
              <w:ind w:right="19"/>
              <w:jc w:val="center"/>
            </w:pPr>
            <w:r>
              <w:rPr>
                <w:rFonts w:ascii="Arial" w:eastAsia="Arial" w:hAnsi="Arial" w:cs="Arial"/>
                <w:b/>
                <w:sz w:val="23"/>
              </w:rPr>
              <w:t>BMZ ID: 2016 65 124 (WSTF – Phase IV)</w:t>
            </w:r>
          </w:p>
        </w:tc>
      </w:tr>
      <w:tr w:rsidR="004F59F8" w14:paraId="24253D61"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787E663D" w14:textId="77777777" w:rsidR="004F59F8" w:rsidRDefault="004F59F8" w:rsidP="004F59F8">
            <w:r>
              <w:rPr>
                <w:rFonts w:ascii="Arial" w:eastAsia="Arial" w:hAnsi="Arial" w:cs="Arial"/>
                <w:b/>
                <w:sz w:val="23"/>
              </w:rPr>
              <w:t xml:space="preserve">Collection Sheet  Bill No. 2  :  Ancillary Works </w:t>
            </w:r>
          </w:p>
        </w:tc>
      </w:tr>
      <w:tr w:rsidR="004F59F8" w14:paraId="6F31CE0A" w14:textId="77777777" w:rsidTr="004F59F8">
        <w:trPr>
          <w:trHeight w:val="323"/>
        </w:trPr>
        <w:tc>
          <w:tcPr>
            <w:tcW w:w="1008" w:type="dxa"/>
            <w:vMerge w:val="restart"/>
            <w:tcBorders>
              <w:top w:val="double" w:sz="11" w:space="0" w:color="000000"/>
              <w:left w:val="single" w:sz="15" w:space="0" w:color="000000"/>
              <w:bottom w:val="single" w:sz="16" w:space="0" w:color="000000"/>
              <w:right w:val="single" w:sz="2" w:space="0" w:color="000000"/>
            </w:tcBorders>
          </w:tcPr>
          <w:p w14:paraId="43B07899" w14:textId="77777777" w:rsidR="004F59F8" w:rsidRDefault="004F59F8" w:rsidP="004F59F8">
            <w:pPr>
              <w:ind w:right="8"/>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6" w:space="0" w:color="000000"/>
              <w:right w:val="single" w:sz="2" w:space="0" w:color="000000"/>
            </w:tcBorders>
          </w:tcPr>
          <w:p w14:paraId="640F4E8F" w14:textId="77777777" w:rsidR="004F59F8" w:rsidRDefault="004F59F8" w:rsidP="004F59F8">
            <w:pPr>
              <w:ind w:right="16"/>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6" w:space="0" w:color="000000"/>
              <w:right w:val="single" w:sz="2" w:space="0" w:color="000000"/>
            </w:tcBorders>
          </w:tcPr>
          <w:p w14:paraId="3A45C101"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6" w:space="0" w:color="000000"/>
              <w:right w:val="single" w:sz="2" w:space="0" w:color="000000"/>
            </w:tcBorders>
          </w:tcPr>
          <w:p w14:paraId="210A2346" w14:textId="77777777" w:rsidR="004F59F8" w:rsidRDefault="004F59F8" w:rsidP="004F59F8">
            <w:pPr>
              <w:ind w:left="202"/>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1CF7FB17" w14:textId="77777777" w:rsidR="004F59F8" w:rsidRDefault="004F59F8" w:rsidP="004F59F8">
            <w:pPr>
              <w:ind w:right="524"/>
              <w:jc w:val="right"/>
            </w:pPr>
            <w:r>
              <w:rPr>
                <w:rFonts w:ascii="Arial" w:eastAsia="Arial" w:hAnsi="Arial" w:cs="Arial"/>
                <w:b/>
                <w:sz w:val="23"/>
              </w:rPr>
              <w:t xml:space="preserve"> RATE         </w:t>
            </w:r>
          </w:p>
        </w:tc>
        <w:tc>
          <w:tcPr>
            <w:tcW w:w="1546" w:type="dxa"/>
            <w:tcBorders>
              <w:top w:val="single" w:sz="15" w:space="0" w:color="000000"/>
              <w:left w:val="single" w:sz="2" w:space="0" w:color="000000"/>
              <w:bottom w:val="single" w:sz="2" w:space="0" w:color="000000"/>
              <w:right w:val="single" w:sz="15" w:space="0" w:color="000000"/>
            </w:tcBorders>
          </w:tcPr>
          <w:p w14:paraId="70685FD8" w14:textId="77777777" w:rsidR="004F59F8" w:rsidRDefault="004F59F8" w:rsidP="004F59F8"/>
        </w:tc>
      </w:tr>
      <w:tr w:rsidR="004F59F8" w14:paraId="311BCDCD" w14:textId="77777777" w:rsidTr="004F59F8">
        <w:trPr>
          <w:trHeight w:val="310"/>
        </w:trPr>
        <w:tc>
          <w:tcPr>
            <w:tcW w:w="0" w:type="auto"/>
            <w:vMerge/>
            <w:tcBorders>
              <w:top w:val="nil"/>
              <w:left w:val="single" w:sz="15" w:space="0" w:color="000000"/>
              <w:bottom w:val="single" w:sz="16" w:space="0" w:color="000000"/>
              <w:right w:val="single" w:sz="2" w:space="0" w:color="000000"/>
            </w:tcBorders>
          </w:tcPr>
          <w:p w14:paraId="64BA371D"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56E13983"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9683899"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4E500F89" w14:textId="77777777" w:rsidR="004F59F8" w:rsidRDefault="004F59F8" w:rsidP="004F59F8"/>
        </w:tc>
        <w:tc>
          <w:tcPr>
            <w:tcW w:w="1644" w:type="dxa"/>
            <w:tcBorders>
              <w:top w:val="single" w:sz="2" w:space="0" w:color="000000"/>
              <w:left w:val="single" w:sz="2" w:space="0" w:color="000000"/>
              <w:bottom w:val="single" w:sz="16" w:space="0" w:color="000000"/>
              <w:right w:val="single" w:sz="2" w:space="0" w:color="000000"/>
            </w:tcBorders>
          </w:tcPr>
          <w:p w14:paraId="7070DF52" w14:textId="77777777" w:rsidR="004F59F8" w:rsidRDefault="004F59F8" w:rsidP="004F59F8">
            <w:pPr>
              <w:ind w:right="19"/>
              <w:jc w:val="center"/>
            </w:pPr>
            <w:r>
              <w:rPr>
                <w:rFonts w:ascii="Arial" w:eastAsia="Arial" w:hAnsi="Arial" w:cs="Arial"/>
                <w:b/>
                <w:sz w:val="23"/>
              </w:rPr>
              <w:t xml:space="preserve"> Kshs. </w:t>
            </w:r>
          </w:p>
        </w:tc>
        <w:tc>
          <w:tcPr>
            <w:tcW w:w="1546" w:type="dxa"/>
            <w:tcBorders>
              <w:top w:val="single" w:sz="2" w:space="0" w:color="000000"/>
              <w:left w:val="single" w:sz="2" w:space="0" w:color="000000"/>
              <w:bottom w:val="single" w:sz="16" w:space="0" w:color="000000"/>
              <w:right w:val="single" w:sz="15" w:space="0" w:color="000000"/>
            </w:tcBorders>
          </w:tcPr>
          <w:p w14:paraId="353443DA" w14:textId="77777777" w:rsidR="004F59F8" w:rsidRDefault="004F59F8" w:rsidP="004F59F8">
            <w:pPr>
              <w:ind w:right="16"/>
              <w:jc w:val="center"/>
            </w:pPr>
            <w:r>
              <w:rPr>
                <w:rFonts w:ascii="Arial" w:eastAsia="Arial" w:hAnsi="Arial" w:cs="Arial"/>
                <w:b/>
                <w:sz w:val="23"/>
              </w:rPr>
              <w:t xml:space="preserve"> Kshs. </w:t>
            </w:r>
          </w:p>
        </w:tc>
      </w:tr>
      <w:tr w:rsidR="004F59F8" w14:paraId="40964A29" w14:textId="77777777" w:rsidTr="004F59F8">
        <w:trPr>
          <w:trHeight w:val="1777"/>
        </w:trPr>
        <w:tc>
          <w:tcPr>
            <w:tcW w:w="1008" w:type="dxa"/>
            <w:tcBorders>
              <w:top w:val="single" w:sz="16" w:space="0" w:color="000000"/>
              <w:left w:val="single" w:sz="15" w:space="0" w:color="000000"/>
              <w:bottom w:val="single" w:sz="2" w:space="0" w:color="000000"/>
              <w:right w:val="single" w:sz="2" w:space="0" w:color="000000"/>
            </w:tcBorders>
          </w:tcPr>
          <w:p w14:paraId="12B2EF84" w14:textId="77777777" w:rsidR="004F59F8" w:rsidRDefault="004F59F8" w:rsidP="004F59F8">
            <w:pPr>
              <w:ind w:right="17"/>
              <w:jc w:val="center"/>
            </w:pPr>
            <w:r>
              <w:rPr>
                <w:rFonts w:ascii="Arial" w:eastAsia="Arial" w:hAnsi="Arial" w:cs="Arial"/>
                <w:sz w:val="23"/>
              </w:rPr>
              <w:t>2.13.2</w:t>
            </w:r>
          </w:p>
        </w:tc>
        <w:tc>
          <w:tcPr>
            <w:tcW w:w="4801" w:type="dxa"/>
            <w:tcBorders>
              <w:top w:val="single" w:sz="16" w:space="0" w:color="000000"/>
              <w:left w:val="single" w:sz="2" w:space="0" w:color="000000"/>
              <w:bottom w:val="single" w:sz="2" w:space="0" w:color="000000"/>
              <w:right w:val="single" w:sz="2" w:space="0" w:color="000000"/>
            </w:tcBorders>
          </w:tcPr>
          <w:p w14:paraId="759B5DB6" w14:textId="77777777" w:rsidR="004F59F8" w:rsidRDefault="004F59F8" w:rsidP="004F59F8">
            <w:r>
              <w:rPr>
                <w:rFonts w:ascii="Arial" w:eastAsia="Arial" w:hAnsi="Arial" w:cs="Arial"/>
                <w:sz w:val="23"/>
              </w:rPr>
              <w:t>Disinfection of Pipe lines DN 100mm - 600mm: flushing with clear water, filling with water containing 0.05 g/l calcium hypochlorite, left for 24  hours. This includes supply of all necessary equipment, materials, chemicals and water, measurement of residual chlorine, all as specified.</w:t>
            </w:r>
          </w:p>
        </w:tc>
        <w:tc>
          <w:tcPr>
            <w:tcW w:w="595" w:type="dxa"/>
            <w:tcBorders>
              <w:top w:val="single" w:sz="16" w:space="0" w:color="000000"/>
              <w:left w:val="single" w:sz="2" w:space="0" w:color="000000"/>
              <w:bottom w:val="single" w:sz="2" w:space="0" w:color="000000"/>
              <w:right w:val="single" w:sz="2" w:space="0" w:color="000000"/>
            </w:tcBorders>
          </w:tcPr>
          <w:p w14:paraId="64670940" w14:textId="77777777" w:rsidR="004F59F8" w:rsidRDefault="004F59F8" w:rsidP="004F59F8">
            <w:pPr>
              <w:ind w:left="187"/>
            </w:pPr>
            <w:r>
              <w:rPr>
                <w:rFonts w:ascii="Arial" w:eastAsia="Arial" w:hAnsi="Arial" w:cs="Arial"/>
                <w:sz w:val="23"/>
              </w:rPr>
              <w:t>m</w:t>
            </w:r>
          </w:p>
        </w:tc>
        <w:tc>
          <w:tcPr>
            <w:tcW w:w="850" w:type="dxa"/>
            <w:tcBorders>
              <w:top w:val="single" w:sz="16" w:space="0" w:color="000000"/>
              <w:left w:val="single" w:sz="2" w:space="0" w:color="000000"/>
              <w:bottom w:val="single" w:sz="2" w:space="0" w:color="000000"/>
              <w:right w:val="single" w:sz="2" w:space="0" w:color="000000"/>
            </w:tcBorders>
          </w:tcPr>
          <w:p w14:paraId="5FDAB916" w14:textId="77777777" w:rsidR="004F59F8" w:rsidRDefault="004F59F8" w:rsidP="004F59F8">
            <w:pPr>
              <w:ind w:left="103"/>
            </w:pPr>
            <w:r>
              <w:rPr>
                <w:rFonts w:ascii="Arial" w:eastAsia="Arial" w:hAnsi="Arial" w:cs="Arial"/>
                <w:sz w:val="23"/>
              </w:rPr>
              <w:t>10,500</w:t>
            </w:r>
          </w:p>
        </w:tc>
        <w:tc>
          <w:tcPr>
            <w:tcW w:w="1644" w:type="dxa"/>
            <w:tcBorders>
              <w:top w:val="single" w:sz="16" w:space="0" w:color="000000"/>
              <w:left w:val="single" w:sz="2" w:space="0" w:color="000000"/>
              <w:bottom w:val="single" w:sz="2" w:space="0" w:color="000000"/>
              <w:right w:val="single" w:sz="2" w:space="0" w:color="000000"/>
            </w:tcBorders>
          </w:tcPr>
          <w:p w14:paraId="64FB5CDA" w14:textId="77777777" w:rsidR="004F59F8" w:rsidRDefault="004F59F8" w:rsidP="004F59F8"/>
        </w:tc>
        <w:tc>
          <w:tcPr>
            <w:tcW w:w="1546" w:type="dxa"/>
            <w:tcBorders>
              <w:top w:val="single" w:sz="16" w:space="0" w:color="000000"/>
              <w:left w:val="single" w:sz="2" w:space="0" w:color="000000"/>
              <w:bottom w:val="single" w:sz="2" w:space="0" w:color="000000"/>
              <w:right w:val="single" w:sz="15" w:space="0" w:color="000000"/>
            </w:tcBorders>
          </w:tcPr>
          <w:p w14:paraId="1A260B90" w14:textId="77777777" w:rsidR="004F59F8" w:rsidRDefault="004F59F8" w:rsidP="004F59F8"/>
        </w:tc>
      </w:tr>
      <w:tr w:rsidR="004F59F8" w14:paraId="32D61E71" w14:textId="77777777" w:rsidTr="004F59F8">
        <w:trPr>
          <w:trHeight w:val="1176"/>
        </w:trPr>
        <w:tc>
          <w:tcPr>
            <w:tcW w:w="1008" w:type="dxa"/>
            <w:tcBorders>
              <w:top w:val="single" w:sz="2" w:space="0" w:color="000000"/>
              <w:left w:val="single" w:sz="15" w:space="0" w:color="000000"/>
              <w:bottom w:val="single" w:sz="2" w:space="0" w:color="000000"/>
              <w:right w:val="single" w:sz="2" w:space="0" w:color="000000"/>
            </w:tcBorders>
          </w:tcPr>
          <w:p w14:paraId="60A7DF3C" w14:textId="77777777" w:rsidR="004F59F8" w:rsidRDefault="004F59F8" w:rsidP="004F59F8">
            <w:pPr>
              <w:ind w:right="17"/>
              <w:jc w:val="center"/>
            </w:pPr>
            <w:r>
              <w:rPr>
                <w:rFonts w:ascii="Arial" w:eastAsia="Arial" w:hAnsi="Arial" w:cs="Arial"/>
                <w:sz w:val="23"/>
              </w:rPr>
              <w:t>2.13.3</w:t>
            </w:r>
          </w:p>
        </w:tc>
        <w:tc>
          <w:tcPr>
            <w:tcW w:w="4801" w:type="dxa"/>
            <w:tcBorders>
              <w:top w:val="single" w:sz="2" w:space="0" w:color="000000"/>
              <w:left w:val="single" w:sz="2" w:space="0" w:color="000000"/>
              <w:bottom w:val="single" w:sz="2" w:space="0" w:color="000000"/>
              <w:right w:val="single" w:sz="2" w:space="0" w:color="000000"/>
            </w:tcBorders>
          </w:tcPr>
          <w:p w14:paraId="232BE08F" w14:textId="77777777" w:rsidR="004F59F8" w:rsidRDefault="004F59F8" w:rsidP="004F59F8">
            <w:pPr>
              <w:spacing w:line="288" w:lineRule="auto"/>
              <w:ind w:right="16"/>
              <w:jc w:val="both"/>
            </w:pPr>
            <w:r>
              <w:rPr>
                <w:rFonts w:ascii="Arial" w:eastAsia="Arial" w:hAnsi="Arial" w:cs="Arial"/>
                <w:sz w:val="23"/>
              </w:rPr>
              <w:t>Supply and fix marker posts for water main route, road crossings, change of direction, air valves, washouts and valve chambers. All in accordance with drawings and</w:t>
            </w:r>
          </w:p>
          <w:p w14:paraId="655286AB" w14:textId="77777777" w:rsidR="004F59F8" w:rsidRDefault="004F59F8" w:rsidP="004F59F8">
            <w:r>
              <w:rPr>
                <w:rFonts w:ascii="Arial" w:eastAsia="Arial" w:hAnsi="Arial" w:cs="Arial"/>
                <w:sz w:val="23"/>
              </w:rPr>
              <w:t>Specifications</w:t>
            </w:r>
          </w:p>
        </w:tc>
        <w:tc>
          <w:tcPr>
            <w:tcW w:w="595" w:type="dxa"/>
            <w:tcBorders>
              <w:top w:val="single" w:sz="2" w:space="0" w:color="000000"/>
              <w:left w:val="single" w:sz="2" w:space="0" w:color="000000"/>
              <w:bottom w:val="single" w:sz="2" w:space="0" w:color="000000"/>
              <w:right w:val="single" w:sz="2" w:space="0" w:color="000000"/>
            </w:tcBorders>
          </w:tcPr>
          <w:p w14:paraId="2A053B38" w14:textId="77777777" w:rsidR="004F59F8" w:rsidRDefault="004F59F8" w:rsidP="004F59F8">
            <w:pPr>
              <w:ind w:left="118"/>
            </w:pPr>
            <w:r>
              <w:rPr>
                <w:rFonts w:ascii="Arial" w:eastAsia="Arial" w:hAnsi="Arial" w:cs="Arial"/>
                <w:sz w:val="23"/>
              </w:rPr>
              <w:t>No.</w:t>
            </w:r>
          </w:p>
        </w:tc>
        <w:tc>
          <w:tcPr>
            <w:tcW w:w="850" w:type="dxa"/>
            <w:tcBorders>
              <w:top w:val="single" w:sz="2" w:space="0" w:color="000000"/>
              <w:left w:val="single" w:sz="2" w:space="0" w:color="000000"/>
              <w:bottom w:val="single" w:sz="2" w:space="0" w:color="000000"/>
              <w:right w:val="single" w:sz="2" w:space="0" w:color="000000"/>
            </w:tcBorders>
          </w:tcPr>
          <w:p w14:paraId="25BD98CE" w14:textId="77777777" w:rsidR="004F59F8" w:rsidRDefault="004F59F8" w:rsidP="004F59F8">
            <w:pPr>
              <w:ind w:right="17"/>
              <w:jc w:val="center"/>
            </w:pPr>
            <w:r>
              <w:rPr>
                <w:rFonts w:ascii="Arial" w:eastAsia="Arial" w:hAnsi="Arial" w:cs="Arial"/>
                <w:sz w:val="23"/>
              </w:rPr>
              <w:t>70</w:t>
            </w:r>
          </w:p>
        </w:tc>
        <w:tc>
          <w:tcPr>
            <w:tcW w:w="1644" w:type="dxa"/>
            <w:tcBorders>
              <w:top w:val="single" w:sz="2" w:space="0" w:color="000000"/>
              <w:left w:val="single" w:sz="2" w:space="0" w:color="000000"/>
              <w:bottom w:val="single" w:sz="2" w:space="0" w:color="000000"/>
              <w:right w:val="single" w:sz="2" w:space="0" w:color="000000"/>
            </w:tcBorders>
          </w:tcPr>
          <w:p w14:paraId="759BD8EB" w14:textId="77777777" w:rsidR="004F59F8" w:rsidRDefault="004F59F8" w:rsidP="004F59F8"/>
        </w:tc>
        <w:tc>
          <w:tcPr>
            <w:tcW w:w="1546" w:type="dxa"/>
            <w:tcBorders>
              <w:top w:val="single" w:sz="2" w:space="0" w:color="000000"/>
              <w:left w:val="single" w:sz="2" w:space="0" w:color="000000"/>
              <w:bottom w:val="single" w:sz="2" w:space="0" w:color="000000"/>
              <w:right w:val="single" w:sz="15" w:space="0" w:color="000000"/>
            </w:tcBorders>
          </w:tcPr>
          <w:p w14:paraId="76DDB783" w14:textId="77777777" w:rsidR="004F59F8" w:rsidRDefault="004F59F8" w:rsidP="004F59F8"/>
        </w:tc>
      </w:tr>
      <w:tr w:rsidR="004F59F8" w14:paraId="6F50CB85" w14:textId="77777777" w:rsidTr="004F59F8">
        <w:trPr>
          <w:trHeight w:val="293"/>
        </w:trPr>
        <w:tc>
          <w:tcPr>
            <w:tcW w:w="1008" w:type="dxa"/>
            <w:tcBorders>
              <w:top w:val="single" w:sz="2" w:space="0" w:color="000000"/>
              <w:left w:val="single" w:sz="15" w:space="0" w:color="000000"/>
              <w:bottom w:val="single" w:sz="2" w:space="0" w:color="000000"/>
              <w:right w:val="single" w:sz="2" w:space="0" w:color="000000"/>
            </w:tcBorders>
          </w:tcPr>
          <w:p w14:paraId="5B5AA6A5"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3FB800BA"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1100B1EB"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62B64FBF"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071E4841" w14:textId="77777777" w:rsidR="004F59F8" w:rsidRDefault="004F59F8" w:rsidP="004F59F8"/>
        </w:tc>
        <w:tc>
          <w:tcPr>
            <w:tcW w:w="1546" w:type="dxa"/>
            <w:tcBorders>
              <w:top w:val="single" w:sz="2" w:space="0" w:color="000000"/>
              <w:left w:val="single" w:sz="2" w:space="0" w:color="000000"/>
              <w:bottom w:val="single" w:sz="2" w:space="0" w:color="000000"/>
              <w:right w:val="single" w:sz="15" w:space="0" w:color="000000"/>
            </w:tcBorders>
          </w:tcPr>
          <w:p w14:paraId="2FC68E60" w14:textId="77777777" w:rsidR="004F59F8" w:rsidRDefault="004F59F8" w:rsidP="004F59F8"/>
        </w:tc>
      </w:tr>
      <w:tr w:rsidR="004F59F8" w14:paraId="02039C9E"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099C9492" w14:textId="77777777" w:rsidR="004F59F8" w:rsidRDefault="004F59F8" w:rsidP="004F59F8">
            <w:pPr>
              <w:ind w:right="16"/>
              <w:jc w:val="center"/>
            </w:pPr>
            <w:r>
              <w:rPr>
                <w:rFonts w:ascii="Arial" w:eastAsia="Arial" w:hAnsi="Arial" w:cs="Arial"/>
                <w:sz w:val="23"/>
              </w:rPr>
              <w:t>2.14</w:t>
            </w:r>
          </w:p>
        </w:tc>
        <w:tc>
          <w:tcPr>
            <w:tcW w:w="4801" w:type="dxa"/>
            <w:tcBorders>
              <w:top w:val="single" w:sz="2" w:space="0" w:color="000000"/>
              <w:left w:val="single" w:sz="8" w:space="0" w:color="000000"/>
              <w:bottom w:val="single" w:sz="2" w:space="0" w:color="000000"/>
              <w:right w:val="single" w:sz="8" w:space="0" w:color="000000"/>
            </w:tcBorders>
          </w:tcPr>
          <w:p w14:paraId="56FC6434" w14:textId="77777777" w:rsidR="004F59F8" w:rsidRDefault="004F59F8" w:rsidP="004F59F8">
            <w:r>
              <w:rPr>
                <w:rFonts w:ascii="Arial" w:eastAsia="Arial" w:hAnsi="Arial" w:cs="Arial"/>
                <w:b/>
                <w:sz w:val="23"/>
              </w:rPr>
              <w:t>DEMOLITION AND SITE CLEARANCE</w:t>
            </w:r>
          </w:p>
        </w:tc>
        <w:tc>
          <w:tcPr>
            <w:tcW w:w="595" w:type="dxa"/>
            <w:tcBorders>
              <w:top w:val="single" w:sz="2" w:space="0" w:color="000000"/>
              <w:left w:val="single" w:sz="8" w:space="0" w:color="000000"/>
              <w:bottom w:val="single" w:sz="2" w:space="0" w:color="000000"/>
              <w:right w:val="single" w:sz="2" w:space="0" w:color="000000"/>
            </w:tcBorders>
          </w:tcPr>
          <w:p w14:paraId="2B9CFD74" w14:textId="77777777" w:rsidR="004F59F8" w:rsidRDefault="004F59F8" w:rsidP="004F59F8"/>
        </w:tc>
        <w:tc>
          <w:tcPr>
            <w:tcW w:w="850" w:type="dxa"/>
            <w:tcBorders>
              <w:top w:val="single" w:sz="2" w:space="0" w:color="000000"/>
              <w:left w:val="single" w:sz="2" w:space="0" w:color="000000"/>
              <w:bottom w:val="single" w:sz="2" w:space="0" w:color="000000"/>
              <w:right w:val="single" w:sz="2" w:space="0" w:color="000000"/>
            </w:tcBorders>
          </w:tcPr>
          <w:p w14:paraId="40B40775"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558EF5CF" w14:textId="77777777" w:rsidR="004F59F8" w:rsidRDefault="004F59F8" w:rsidP="004F59F8"/>
        </w:tc>
        <w:tc>
          <w:tcPr>
            <w:tcW w:w="1546" w:type="dxa"/>
            <w:tcBorders>
              <w:top w:val="single" w:sz="2" w:space="0" w:color="000000"/>
              <w:left w:val="single" w:sz="2" w:space="0" w:color="000000"/>
              <w:bottom w:val="single" w:sz="2" w:space="0" w:color="000000"/>
              <w:right w:val="single" w:sz="15" w:space="0" w:color="000000"/>
            </w:tcBorders>
          </w:tcPr>
          <w:p w14:paraId="6878EC06" w14:textId="77777777" w:rsidR="004F59F8" w:rsidRDefault="004F59F8" w:rsidP="004F59F8"/>
        </w:tc>
      </w:tr>
      <w:tr w:rsidR="004F59F8" w14:paraId="6C2260CB" w14:textId="77777777" w:rsidTr="004F59F8">
        <w:trPr>
          <w:trHeight w:val="884"/>
        </w:trPr>
        <w:tc>
          <w:tcPr>
            <w:tcW w:w="1008" w:type="dxa"/>
            <w:tcBorders>
              <w:top w:val="single" w:sz="2" w:space="0" w:color="000000"/>
              <w:left w:val="single" w:sz="15" w:space="0" w:color="000000"/>
              <w:bottom w:val="single" w:sz="2" w:space="0" w:color="000000"/>
              <w:right w:val="single" w:sz="8" w:space="0" w:color="000000"/>
            </w:tcBorders>
          </w:tcPr>
          <w:p w14:paraId="5F9C053B" w14:textId="77777777" w:rsidR="004F59F8" w:rsidRDefault="004F59F8" w:rsidP="004F59F8">
            <w:pPr>
              <w:ind w:right="17"/>
              <w:jc w:val="center"/>
            </w:pPr>
            <w:r>
              <w:rPr>
                <w:rFonts w:ascii="Arial" w:eastAsia="Arial" w:hAnsi="Arial" w:cs="Arial"/>
                <w:sz w:val="23"/>
              </w:rPr>
              <w:t>2.14.1</w:t>
            </w:r>
          </w:p>
        </w:tc>
        <w:tc>
          <w:tcPr>
            <w:tcW w:w="4801" w:type="dxa"/>
            <w:tcBorders>
              <w:top w:val="single" w:sz="2" w:space="0" w:color="000000"/>
              <w:left w:val="single" w:sz="8" w:space="0" w:color="000000"/>
              <w:bottom w:val="single" w:sz="2" w:space="0" w:color="000000"/>
              <w:right w:val="single" w:sz="8" w:space="0" w:color="000000"/>
            </w:tcBorders>
          </w:tcPr>
          <w:p w14:paraId="7F818C3D" w14:textId="77777777" w:rsidR="004F59F8" w:rsidRDefault="004F59F8" w:rsidP="004F59F8">
            <w:r>
              <w:rPr>
                <w:rFonts w:ascii="Arial" w:eastAsia="Arial" w:hAnsi="Arial" w:cs="Arial"/>
                <w:sz w:val="23"/>
              </w:rPr>
              <w:t>General site clearance through undeveloped land over the wayleave, include for any additional clearance required</w:t>
            </w:r>
          </w:p>
        </w:tc>
        <w:tc>
          <w:tcPr>
            <w:tcW w:w="595" w:type="dxa"/>
            <w:tcBorders>
              <w:top w:val="single" w:sz="2" w:space="0" w:color="000000"/>
              <w:left w:val="single" w:sz="8" w:space="0" w:color="000000"/>
              <w:bottom w:val="single" w:sz="2" w:space="0" w:color="000000"/>
              <w:right w:val="single" w:sz="8" w:space="0" w:color="000000"/>
            </w:tcBorders>
          </w:tcPr>
          <w:p w14:paraId="27EDEEE8" w14:textId="77777777" w:rsidR="004F59F8" w:rsidRDefault="004F59F8" w:rsidP="004F59F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6DF2FFBD" w14:textId="77777777" w:rsidR="004F59F8" w:rsidRDefault="004F59F8" w:rsidP="004F59F8">
            <w:pPr>
              <w:ind w:left="50"/>
            </w:pPr>
            <w:r>
              <w:rPr>
                <w:rFonts w:ascii="Arial" w:eastAsia="Arial" w:hAnsi="Arial" w:cs="Arial"/>
                <w:sz w:val="23"/>
              </w:rPr>
              <w:t xml:space="preserve">  10,000 </w:t>
            </w:r>
          </w:p>
        </w:tc>
        <w:tc>
          <w:tcPr>
            <w:tcW w:w="1644" w:type="dxa"/>
            <w:tcBorders>
              <w:top w:val="single" w:sz="2" w:space="0" w:color="000000"/>
              <w:left w:val="single" w:sz="8" w:space="0" w:color="000000"/>
              <w:bottom w:val="single" w:sz="2" w:space="0" w:color="000000"/>
              <w:right w:val="single" w:sz="8" w:space="0" w:color="000000"/>
            </w:tcBorders>
          </w:tcPr>
          <w:p w14:paraId="1E49DE1D"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2DABA1B" w14:textId="77777777" w:rsidR="004F59F8" w:rsidRDefault="004F59F8" w:rsidP="004F59F8"/>
        </w:tc>
      </w:tr>
      <w:tr w:rsidR="004F59F8" w14:paraId="260A4CE7"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7DE8346B" w14:textId="77777777" w:rsidR="004F59F8" w:rsidRDefault="004F59F8" w:rsidP="004F59F8">
            <w:pPr>
              <w:ind w:right="17"/>
              <w:jc w:val="center"/>
            </w:pPr>
            <w:r>
              <w:rPr>
                <w:rFonts w:ascii="Arial" w:eastAsia="Arial" w:hAnsi="Arial" w:cs="Arial"/>
                <w:sz w:val="23"/>
              </w:rPr>
              <w:t>2.14.2</w:t>
            </w:r>
          </w:p>
        </w:tc>
        <w:tc>
          <w:tcPr>
            <w:tcW w:w="4801" w:type="dxa"/>
            <w:tcBorders>
              <w:top w:val="single" w:sz="2" w:space="0" w:color="000000"/>
              <w:left w:val="single" w:sz="8" w:space="0" w:color="000000"/>
              <w:bottom w:val="single" w:sz="2" w:space="0" w:color="000000"/>
              <w:right w:val="single" w:sz="8" w:space="0" w:color="000000"/>
            </w:tcBorders>
          </w:tcPr>
          <w:p w14:paraId="502FE3A2" w14:textId="77777777" w:rsidR="004F59F8" w:rsidRDefault="004F59F8" w:rsidP="004F59F8">
            <w:r>
              <w:rPr>
                <w:rFonts w:ascii="Arial" w:eastAsia="Arial" w:hAnsi="Arial" w:cs="Arial"/>
                <w:sz w:val="23"/>
              </w:rPr>
              <w:t xml:space="preserve">Removal of trees, girth 0.5-1m </w:t>
            </w:r>
          </w:p>
        </w:tc>
        <w:tc>
          <w:tcPr>
            <w:tcW w:w="595" w:type="dxa"/>
            <w:tcBorders>
              <w:top w:val="single" w:sz="2" w:space="0" w:color="000000"/>
              <w:left w:val="single" w:sz="8" w:space="0" w:color="000000"/>
              <w:bottom w:val="single" w:sz="2" w:space="0" w:color="000000"/>
              <w:right w:val="single" w:sz="8" w:space="0" w:color="000000"/>
            </w:tcBorders>
          </w:tcPr>
          <w:p w14:paraId="583C93F1" w14:textId="77777777" w:rsidR="004F59F8" w:rsidRDefault="004F59F8" w:rsidP="004F59F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27047971" w14:textId="77777777" w:rsidR="004F59F8" w:rsidRDefault="004F59F8" w:rsidP="004F59F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71B3A550"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3D9CFEC" w14:textId="77777777" w:rsidR="004F59F8" w:rsidRDefault="004F59F8" w:rsidP="004F59F8"/>
        </w:tc>
      </w:tr>
      <w:tr w:rsidR="004F59F8" w14:paraId="6E8FB95C"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74350E49" w14:textId="77777777" w:rsidR="004F59F8" w:rsidRDefault="004F59F8" w:rsidP="004F59F8">
            <w:pPr>
              <w:ind w:right="17"/>
              <w:jc w:val="center"/>
            </w:pPr>
            <w:r>
              <w:rPr>
                <w:rFonts w:ascii="Arial" w:eastAsia="Arial" w:hAnsi="Arial" w:cs="Arial"/>
                <w:sz w:val="23"/>
              </w:rPr>
              <w:t>2.14.3</w:t>
            </w:r>
          </w:p>
        </w:tc>
        <w:tc>
          <w:tcPr>
            <w:tcW w:w="4801" w:type="dxa"/>
            <w:tcBorders>
              <w:top w:val="single" w:sz="2" w:space="0" w:color="000000"/>
              <w:left w:val="single" w:sz="8" w:space="0" w:color="000000"/>
              <w:bottom w:val="single" w:sz="2" w:space="0" w:color="000000"/>
              <w:right w:val="single" w:sz="8" w:space="0" w:color="000000"/>
            </w:tcBorders>
          </w:tcPr>
          <w:p w14:paraId="3271F497" w14:textId="77777777" w:rsidR="004F59F8" w:rsidRDefault="004F59F8" w:rsidP="004F59F8">
            <w:r>
              <w:rPr>
                <w:rFonts w:ascii="Arial" w:eastAsia="Arial" w:hAnsi="Arial" w:cs="Arial"/>
                <w:sz w:val="23"/>
              </w:rPr>
              <w:t xml:space="preserve">Removal of trees, girth 1-2m </w:t>
            </w:r>
          </w:p>
        </w:tc>
        <w:tc>
          <w:tcPr>
            <w:tcW w:w="595" w:type="dxa"/>
            <w:tcBorders>
              <w:top w:val="single" w:sz="2" w:space="0" w:color="000000"/>
              <w:left w:val="single" w:sz="8" w:space="0" w:color="000000"/>
              <w:bottom w:val="single" w:sz="2" w:space="0" w:color="000000"/>
              <w:right w:val="single" w:sz="8" w:space="0" w:color="000000"/>
            </w:tcBorders>
          </w:tcPr>
          <w:p w14:paraId="58C11840" w14:textId="77777777" w:rsidR="004F59F8" w:rsidRDefault="004F59F8" w:rsidP="004F59F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02CC2F76" w14:textId="77777777" w:rsidR="004F59F8" w:rsidRDefault="004F59F8" w:rsidP="004F59F8">
            <w:pPr>
              <w:ind w:left="50"/>
            </w:pPr>
            <w:r>
              <w:rPr>
                <w:rFonts w:ascii="Arial" w:eastAsia="Arial" w:hAnsi="Arial" w:cs="Arial"/>
                <w:sz w:val="23"/>
              </w:rPr>
              <w:t xml:space="preserve">         10 </w:t>
            </w:r>
          </w:p>
        </w:tc>
        <w:tc>
          <w:tcPr>
            <w:tcW w:w="1644" w:type="dxa"/>
            <w:tcBorders>
              <w:top w:val="single" w:sz="2" w:space="0" w:color="000000"/>
              <w:left w:val="single" w:sz="8" w:space="0" w:color="000000"/>
              <w:bottom w:val="single" w:sz="2" w:space="0" w:color="000000"/>
              <w:right w:val="single" w:sz="8" w:space="0" w:color="000000"/>
            </w:tcBorders>
          </w:tcPr>
          <w:p w14:paraId="6E457E08"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7B00F3A3" w14:textId="77777777" w:rsidR="004F59F8" w:rsidRDefault="004F59F8" w:rsidP="004F59F8"/>
        </w:tc>
      </w:tr>
      <w:tr w:rsidR="004F59F8" w14:paraId="3A6C972B"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1AC6F616" w14:textId="77777777" w:rsidR="004F59F8" w:rsidRDefault="004F59F8" w:rsidP="004F59F8">
            <w:pPr>
              <w:ind w:right="17"/>
              <w:jc w:val="center"/>
            </w:pPr>
            <w:r>
              <w:rPr>
                <w:rFonts w:ascii="Arial" w:eastAsia="Arial" w:hAnsi="Arial" w:cs="Arial"/>
                <w:sz w:val="23"/>
              </w:rPr>
              <w:t>2.14.4</w:t>
            </w:r>
          </w:p>
        </w:tc>
        <w:tc>
          <w:tcPr>
            <w:tcW w:w="4801" w:type="dxa"/>
            <w:tcBorders>
              <w:top w:val="single" w:sz="2" w:space="0" w:color="000000"/>
              <w:left w:val="single" w:sz="8" w:space="0" w:color="000000"/>
              <w:bottom w:val="single" w:sz="2" w:space="0" w:color="000000"/>
              <w:right w:val="single" w:sz="8" w:space="0" w:color="000000"/>
            </w:tcBorders>
          </w:tcPr>
          <w:p w14:paraId="5DDB609D" w14:textId="77777777" w:rsidR="004F59F8" w:rsidRDefault="004F59F8" w:rsidP="004F59F8">
            <w:r>
              <w:rPr>
                <w:rFonts w:ascii="Arial" w:eastAsia="Arial" w:hAnsi="Arial" w:cs="Arial"/>
                <w:sz w:val="23"/>
              </w:rPr>
              <w:t xml:space="preserve">Removal of trees, girth 2-3m </w:t>
            </w:r>
          </w:p>
        </w:tc>
        <w:tc>
          <w:tcPr>
            <w:tcW w:w="595" w:type="dxa"/>
            <w:tcBorders>
              <w:top w:val="single" w:sz="2" w:space="0" w:color="000000"/>
              <w:left w:val="single" w:sz="8" w:space="0" w:color="000000"/>
              <w:bottom w:val="single" w:sz="2" w:space="0" w:color="000000"/>
              <w:right w:val="single" w:sz="8" w:space="0" w:color="000000"/>
            </w:tcBorders>
          </w:tcPr>
          <w:p w14:paraId="441650D5" w14:textId="77777777" w:rsidR="004F59F8" w:rsidRDefault="004F59F8" w:rsidP="004F59F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2727E781" w14:textId="77777777" w:rsidR="004F59F8" w:rsidRDefault="004F59F8" w:rsidP="004F59F8">
            <w:pPr>
              <w:ind w:left="50"/>
            </w:pPr>
            <w:r>
              <w:rPr>
                <w:rFonts w:ascii="Arial" w:eastAsia="Arial" w:hAnsi="Arial" w:cs="Arial"/>
                <w:sz w:val="23"/>
              </w:rPr>
              <w:t xml:space="preserve">         10 </w:t>
            </w:r>
          </w:p>
        </w:tc>
        <w:tc>
          <w:tcPr>
            <w:tcW w:w="1644" w:type="dxa"/>
            <w:tcBorders>
              <w:top w:val="single" w:sz="2" w:space="0" w:color="000000"/>
              <w:left w:val="single" w:sz="8" w:space="0" w:color="000000"/>
              <w:bottom w:val="single" w:sz="2" w:space="0" w:color="000000"/>
              <w:right w:val="single" w:sz="8" w:space="0" w:color="000000"/>
            </w:tcBorders>
          </w:tcPr>
          <w:p w14:paraId="40E8F776"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446A3B2A" w14:textId="77777777" w:rsidR="004F59F8" w:rsidRDefault="004F59F8" w:rsidP="004F59F8"/>
        </w:tc>
      </w:tr>
      <w:tr w:rsidR="004F59F8" w14:paraId="46D34AEA"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72F02F73" w14:textId="77777777" w:rsidR="004F59F8" w:rsidRDefault="004F59F8" w:rsidP="004F59F8">
            <w:pPr>
              <w:ind w:right="17"/>
              <w:jc w:val="center"/>
            </w:pPr>
            <w:r>
              <w:rPr>
                <w:rFonts w:ascii="Arial" w:eastAsia="Arial" w:hAnsi="Arial" w:cs="Arial"/>
                <w:sz w:val="23"/>
              </w:rPr>
              <w:t>2.14.5</w:t>
            </w:r>
          </w:p>
        </w:tc>
        <w:tc>
          <w:tcPr>
            <w:tcW w:w="4801" w:type="dxa"/>
            <w:tcBorders>
              <w:top w:val="single" w:sz="2" w:space="0" w:color="000000"/>
              <w:left w:val="single" w:sz="8" w:space="0" w:color="000000"/>
              <w:bottom w:val="single" w:sz="2" w:space="0" w:color="000000"/>
              <w:right w:val="single" w:sz="8" w:space="0" w:color="000000"/>
            </w:tcBorders>
          </w:tcPr>
          <w:p w14:paraId="03593F06" w14:textId="77777777" w:rsidR="004F59F8" w:rsidRDefault="004F59F8" w:rsidP="004F59F8">
            <w:r>
              <w:rPr>
                <w:rFonts w:ascii="Arial" w:eastAsia="Arial" w:hAnsi="Arial" w:cs="Arial"/>
                <w:sz w:val="23"/>
              </w:rPr>
              <w:t xml:space="preserve">Removal of stump, diameter 0.5-1m </w:t>
            </w:r>
          </w:p>
        </w:tc>
        <w:tc>
          <w:tcPr>
            <w:tcW w:w="595" w:type="dxa"/>
            <w:tcBorders>
              <w:top w:val="single" w:sz="2" w:space="0" w:color="000000"/>
              <w:left w:val="single" w:sz="8" w:space="0" w:color="000000"/>
              <w:bottom w:val="single" w:sz="2" w:space="0" w:color="000000"/>
              <w:right w:val="single" w:sz="8" w:space="0" w:color="000000"/>
            </w:tcBorders>
          </w:tcPr>
          <w:p w14:paraId="11D3808E" w14:textId="77777777" w:rsidR="004F59F8" w:rsidRDefault="004F59F8" w:rsidP="004F59F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79F783FA" w14:textId="77777777" w:rsidR="004F59F8" w:rsidRDefault="004F59F8" w:rsidP="004F59F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278EF71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32AA3580" w14:textId="77777777" w:rsidR="004F59F8" w:rsidRDefault="004F59F8" w:rsidP="004F59F8"/>
        </w:tc>
      </w:tr>
      <w:tr w:rsidR="004F59F8" w14:paraId="1FB319E0" w14:textId="77777777" w:rsidTr="004F59F8">
        <w:trPr>
          <w:trHeight w:val="883"/>
        </w:trPr>
        <w:tc>
          <w:tcPr>
            <w:tcW w:w="1008" w:type="dxa"/>
            <w:tcBorders>
              <w:top w:val="single" w:sz="2" w:space="0" w:color="000000"/>
              <w:left w:val="single" w:sz="15" w:space="0" w:color="000000"/>
              <w:bottom w:val="single" w:sz="2" w:space="0" w:color="000000"/>
              <w:right w:val="single" w:sz="8" w:space="0" w:color="000000"/>
            </w:tcBorders>
          </w:tcPr>
          <w:p w14:paraId="32EDBD90" w14:textId="77777777" w:rsidR="004F59F8" w:rsidRDefault="004F59F8" w:rsidP="004F59F8">
            <w:pPr>
              <w:ind w:right="17"/>
              <w:jc w:val="center"/>
            </w:pPr>
            <w:r>
              <w:rPr>
                <w:rFonts w:ascii="Arial" w:eastAsia="Arial" w:hAnsi="Arial" w:cs="Arial"/>
                <w:sz w:val="23"/>
              </w:rPr>
              <w:t>2.14.6</w:t>
            </w:r>
          </w:p>
        </w:tc>
        <w:tc>
          <w:tcPr>
            <w:tcW w:w="4801" w:type="dxa"/>
            <w:tcBorders>
              <w:top w:val="single" w:sz="2" w:space="0" w:color="000000"/>
              <w:left w:val="single" w:sz="8" w:space="0" w:color="000000"/>
              <w:bottom w:val="single" w:sz="2" w:space="0" w:color="000000"/>
              <w:right w:val="single" w:sz="8" w:space="0" w:color="000000"/>
            </w:tcBorders>
          </w:tcPr>
          <w:p w14:paraId="658E0CE2" w14:textId="77777777" w:rsidR="004F59F8" w:rsidRDefault="004F59F8" w:rsidP="004F59F8">
            <w:r>
              <w:rPr>
                <w:rFonts w:ascii="Arial" w:eastAsia="Arial" w:hAnsi="Arial" w:cs="Arial"/>
                <w:sz w:val="23"/>
              </w:rPr>
              <w:t>Careful removal and reinstatement of paving blocks to original conditions. Provide for replacement of any broken paving blocks</w:t>
            </w:r>
          </w:p>
        </w:tc>
        <w:tc>
          <w:tcPr>
            <w:tcW w:w="595" w:type="dxa"/>
            <w:tcBorders>
              <w:top w:val="single" w:sz="2" w:space="0" w:color="000000"/>
              <w:left w:val="single" w:sz="8" w:space="0" w:color="000000"/>
              <w:bottom w:val="single" w:sz="2" w:space="0" w:color="000000"/>
              <w:right w:val="single" w:sz="8" w:space="0" w:color="000000"/>
            </w:tcBorders>
          </w:tcPr>
          <w:p w14:paraId="1591368F" w14:textId="77777777" w:rsidR="004F59F8" w:rsidRDefault="004F59F8" w:rsidP="004F59F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7EE6DA78" w14:textId="77777777" w:rsidR="004F59F8" w:rsidRDefault="004F59F8" w:rsidP="004F59F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79583B94"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48F2A50F" w14:textId="77777777" w:rsidR="004F59F8" w:rsidRDefault="004F59F8" w:rsidP="004F59F8"/>
        </w:tc>
      </w:tr>
      <w:tr w:rsidR="004F59F8" w14:paraId="1DCFC560" w14:textId="77777777" w:rsidTr="004F59F8">
        <w:trPr>
          <w:trHeight w:val="586"/>
        </w:trPr>
        <w:tc>
          <w:tcPr>
            <w:tcW w:w="1008" w:type="dxa"/>
            <w:tcBorders>
              <w:top w:val="single" w:sz="2" w:space="0" w:color="000000"/>
              <w:left w:val="single" w:sz="15" w:space="0" w:color="000000"/>
              <w:bottom w:val="single" w:sz="2" w:space="0" w:color="000000"/>
              <w:right w:val="single" w:sz="8" w:space="0" w:color="000000"/>
            </w:tcBorders>
          </w:tcPr>
          <w:p w14:paraId="34F46FA8" w14:textId="77777777" w:rsidR="004F59F8" w:rsidRDefault="004F59F8" w:rsidP="004F59F8">
            <w:pPr>
              <w:ind w:right="17"/>
              <w:jc w:val="center"/>
            </w:pPr>
            <w:r>
              <w:rPr>
                <w:rFonts w:ascii="Arial" w:eastAsia="Arial" w:hAnsi="Arial" w:cs="Arial"/>
                <w:sz w:val="23"/>
              </w:rPr>
              <w:t>2.14.7</w:t>
            </w:r>
          </w:p>
        </w:tc>
        <w:tc>
          <w:tcPr>
            <w:tcW w:w="4801" w:type="dxa"/>
            <w:tcBorders>
              <w:top w:val="single" w:sz="2" w:space="0" w:color="000000"/>
              <w:left w:val="single" w:sz="8" w:space="0" w:color="000000"/>
              <w:bottom w:val="single" w:sz="2" w:space="0" w:color="000000"/>
              <w:right w:val="single" w:sz="8" w:space="0" w:color="000000"/>
            </w:tcBorders>
          </w:tcPr>
          <w:p w14:paraId="206C4C3C" w14:textId="77777777" w:rsidR="004F59F8" w:rsidRDefault="004F59F8" w:rsidP="004F59F8">
            <w:r>
              <w:rPr>
                <w:rFonts w:ascii="Arial" w:eastAsia="Arial" w:hAnsi="Arial" w:cs="Arial"/>
                <w:sz w:val="23"/>
              </w:rPr>
              <w:t>Breaking and reinstatement of shop fronts and verandahs to the satisfaction of the plot owners</w:t>
            </w:r>
          </w:p>
        </w:tc>
        <w:tc>
          <w:tcPr>
            <w:tcW w:w="595" w:type="dxa"/>
            <w:tcBorders>
              <w:top w:val="single" w:sz="2" w:space="0" w:color="000000"/>
              <w:left w:val="single" w:sz="8" w:space="0" w:color="000000"/>
              <w:bottom w:val="single" w:sz="2" w:space="0" w:color="000000"/>
              <w:right w:val="single" w:sz="8" w:space="0" w:color="000000"/>
            </w:tcBorders>
          </w:tcPr>
          <w:p w14:paraId="75B56938" w14:textId="77777777" w:rsidR="004F59F8" w:rsidRDefault="004F59F8" w:rsidP="004F59F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4B9277DD" w14:textId="77777777" w:rsidR="004F59F8" w:rsidRDefault="004F59F8" w:rsidP="004F59F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4D0D3020"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0DFC2979" w14:textId="77777777" w:rsidR="004F59F8" w:rsidRDefault="004F59F8" w:rsidP="004F59F8"/>
        </w:tc>
      </w:tr>
      <w:tr w:rsidR="004F59F8" w14:paraId="2239C22D" w14:textId="77777777" w:rsidTr="004F59F8">
        <w:trPr>
          <w:trHeight w:val="884"/>
        </w:trPr>
        <w:tc>
          <w:tcPr>
            <w:tcW w:w="1008" w:type="dxa"/>
            <w:tcBorders>
              <w:top w:val="single" w:sz="2" w:space="0" w:color="000000"/>
              <w:left w:val="single" w:sz="15" w:space="0" w:color="000000"/>
              <w:bottom w:val="single" w:sz="2" w:space="0" w:color="000000"/>
              <w:right w:val="single" w:sz="8" w:space="0" w:color="000000"/>
            </w:tcBorders>
          </w:tcPr>
          <w:p w14:paraId="46D3B31D" w14:textId="77777777" w:rsidR="004F59F8" w:rsidRDefault="004F59F8" w:rsidP="004F59F8">
            <w:pPr>
              <w:ind w:right="17"/>
              <w:jc w:val="center"/>
            </w:pPr>
            <w:r>
              <w:rPr>
                <w:rFonts w:ascii="Arial" w:eastAsia="Arial" w:hAnsi="Arial" w:cs="Arial"/>
                <w:sz w:val="23"/>
              </w:rPr>
              <w:lastRenderedPageBreak/>
              <w:t>2.14.8</w:t>
            </w:r>
          </w:p>
        </w:tc>
        <w:tc>
          <w:tcPr>
            <w:tcW w:w="4801" w:type="dxa"/>
            <w:tcBorders>
              <w:top w:val="single" w:sz="2" w:space="0" w:color="000000"/>
              <w:left w:val="single" w:sz="8" w:space="0" w:color="000000"/>
              <w:bottom w:val="single" w:sz="2" w:space="0" w:color="000000"/>
              <w:right w:val="single" w:sz="8" w:space="0" w:color="000000"/>
            </w:tcBorders>
          </w:tcPr>
          <w:p w14:paraId="428B4510" w14:textId="77777777" w:rsidR="004F59F8" w:rsidRDefault="004F59F8" w:rsidP="004F59F8">
            <w:r>
              <w:rPr>
                <w:rFonts w:ascii="Arial" w:eastAsia="Arial" w:hAnsi="Arial" w:cs="Arial"/>
                <w:sz w:val="23"/>
              </w:rPr>
              <w:t>Removal and reinstatement of lined drains. Rate to include for replacement of any damaged existing installations</w:t>
            </w:r>
          </w:p>
        </w:tc>
        <w:tc>
          <w:tcPr>
            <w:tcW w:w="595" w:type="dxa"/>
            <w:tcBorders>
              <w:top w:val="single" w:sz="2" w:space="0" w:color="000000"/>
              <w:left w:val="single" w:sz="8" w:space="0" w:color="000000"/>
              <w:bottom w:val="single" w:sz="2" w:space="0" w:color="000000"/>
              <w:right w:val="single" w:sz="8" w:space="0" w:color="000000"/>
            </w:tcBorders>
          </w:tcPr>
          <w:p w14:paraId="73E5555F" w14:textId="77777777" w:rsidR="004F59F8" w:rsidRDefault="004F59F8" w:rsidP="004F59F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40090031" w14:textId="77777777" w:rsidR="004F59F8" w:rsidRDefault="004F59F8" w:rsidP="004F59F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34593A2F"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5E19E381" w14:textId="77777777" w:rsidR="004F59F8" w:rsidRDefault="004F59F8" w:rsidP="004F59F8"/>
        </w:tc>
      </w:tr>
      <w:tr w:rsidR="004F59F8" w14:paraId="7A5869D7"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1CDB0AEC" w14:textId="77777777" w:rsidR="004F59F8" w:rsidRDefault="004F59F8" w:rsidP="004F59F8"/>
        </w:tc>
        <w:tc>
          <w:tcPr>
            <w:tcW w:w="4801" w:type="dxa"/>
            <w:tcBorders>
              <w:top w:val="single" w:sz="2" w:space="0" w:color="000000"/>
              <w:left w:val="single" w:sz="8" w:space="0" w:color="000000"/>
              <w:bottom w:val="single" w:sz="2" w:space="0" w:color="000000"/>
              <w:right w:val="single" w:sz="8" w:space="0" w:color="000000"/>
            </w:tcBorders>
          </w:tcPr>
          <w:p w14:paraId="1A3EB9A8" w14:textId="77777777" w:rsidR="004F59F8" w:rsidRDefault="004F59F8" w:rsidP="004F59F8"/>
        </w:tc>
        <w:tc>
          <w:tcPr>
            <w:tcW w:w="595" w:type="dxa"/>
            <w:tcBorders>
              <w:top w:val="single" w:sz="2" w:space="0" w:color="000000"/>
              <w:left w:val="single" w:sz="8" w:space="0" w:color="000000"/>
              <w:bottom w:val="single" w:sz="2" w:space="0" w:color="000000"/>
              <w:right w:val="single" w:sz="8" w:space="0" w:color="000000"/>
            </w:tcBorders>
          </w:tcPr>
          <w:p w14:paraId="7365252A"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0A4FB2DF"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2E8DDD2B"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36A9164" w14:textId="77777777" w:rsidR="004F59F8" w:rsidRDefault="004F59F8" w:rsidP="004F59F8"/>
        </w:tc>
      </w:tr>
      <w:tr w:rsidR="004F59F8" w14:paraId="1CD6A170" w14:textId="77777777" w:rsidTr="004F59F8">
        <w:trPr>
          <w:trHeight w:val="293"/>
        </w:trPr>
        <w:tc>
          <w:tcPr>
            <w:tcW w:w="1008" w:type="dxa"/>
            <w:vMerge w:val="restart"/>
            <w:tcBorders>
              <w:top w:val="single" w:sz="2" w:space="0" w:color="000000"/>
              <w:left w:val="single" w:sz="15" w:space="0" w:color="000000"/>
              <w:bottom w:val="single" w:sz="2" w:space="0" w:color="000000"/>
              <w:right w:val="single" w:sz="8" w:space="0" w:color="000000"/>
            </w:tcBorders>
          </w:tcPr>
          <w:p w14:paraId="2CE14602" w14:textId="77777777" w:rsidR="004F59F8" w:rsidRDefault="004F59F8" w:rsidP="004F59F8">
            <w:pPr>
              <w:ind w:right="16"/>
              <w:jc w:val="center"/>
            </w:pPr>
            <w:r>
              <w:rPr>
                <w:rFonts w:ascii="Arial" w:eastAsia="Arial" w:hAnsi="Arial" w:cs="Arial"/>
                <w:sz w:val="23"/>
              </w:rPr>
              <w:t>2.15</w:t>
            </w:r>
          </w:p>
        </w:tc>
        <w:tc>
          <w:tcPr>
            <w:tcW w:w="4801" w:type="dxa"/>
            <w:tcBorders>
              <w:top w:val="single" w:sz="2" w:space="0" w:color="000000"/>
              <w:left w:val="single" w:sz="8" w:space="0" w:color="000000"/>
              <w:bottom w:val="single" w:sz="2" w:space="0" w:color="000000"/>
              <w:right w:val="single" w:sz="8" w:space="0" w:color="000000"/>
            </w:tcBorders>
          </w:tcPr>
          <w:p w14:paraId="59477997" w14:textId="77777777" w:rsidR="004F59F8" w:rsidRDefault="004F59F8" w:rsidP="004F59F8">
            <w:r>
              <w:rPr>
                <w:rFonts w:ascii="Arial" w:eastAsia="Arial" w:hAnsi="Arial" w:cs="Arial"/>
                <w:b/>
                <w:sz w:val="23"/>
              </w:rPr>
              <w:t>ANCILLARIES TO LAYING AND EXCAVATION</w:t>
            </w:r>
          </w:p>
        </w:tc>
        <w:tc>
          <w:tcPr>
            <w:tcW w:w="3090" w:type="dxa"/>
            <w:gridSpan w:val="3"/>
            <w:tcBorders>
              <w:top w:val="single" w:sz="2" w:space="0" w:color="000000"/>
              <w:left w:val="single" w:sz="8" w:space="0" w:color="000000"/>
              <w:bottom w:val="single" w:sz="2" w:space="0" w:color="000000"/>
              <w:right w:val="single" w:sz="2" w:space="0" w:color="000000"/>
            </w:tcBorders>
          </w:tcPr>
          <w:p w14:paraId="26107EE8" w14:textId="77777777" w:rsidR="004F59F8" w:rsidRDefault="004F59F8" w:rsidP="004F59F8"/>
        </w:tc>
        <w:tc>
          <w:tcPr>
            <w:tcW w:w="1546" w:type="dxa"/>
            <w:tcBorders>
              <w:top w:val="single" w:sz="2" w:space="0" w:color="000000"/>
              <w:left w:val="single" w:sz="2" w:space="0" w:color="000000"/>
              <w:bottom w:val="single" w:sz="2" w:space="0" w:color="000000"/>
              <w:right w:val="single" w:sz="15" w:space="0" w:color="000000"/>
            </w:tcBorders>
          </w:tcPr>
          <w:p w14:paraId="61E15715" w14:textId="77777777" w:rsidR="004F59F8" w:rsidRDefault="004F59F8" w:rsidP="004F59F8"/>
        </w:tc>
      </w:tr>
      <w:tr w:rsidR="004F59F8" w14:paraId="372961D6" w14:textId="77777777" w:rsidTr="004F59F8">
        <w:trPr>
          <w:trHeight w:val="293"/>
        </w:trPr>
        <w:tc>
          <w:tcPr>
            <w:tcW w:w="0" w:type="auto"/>
            <w:vMerge/>
            <w:tcBorders>
              <w:top w:val="nil"/>
              <w:left w:val="single" w:sz="15" w:space="0" w:color="000000"/>
              <w:bottom w:val="single" w:sz="2" w:space="0" w:color="000000"/>
              <w:right w:val="single" w:sz="8" w:space="0" w:color="000000"/>
            </w:tcBorders>
          </w:tcPr>
          <w:p w14:paraId="70FC133C" w14:textId="77777777" w:rsidR="004F59F8" w:rsidRDefault="004F59F8" w:rsidP="004F59F8"/>
        </w:tc>
        <w:tc>
          <w:tcPr>
            <w:tcW w:w="4801" w:type="dxa"/>
            <w:tcBorders>
              <w:top w:val="single" w:sz="2" w:space="0" w:color="000000"/>
              <w:left w:val="single" w:sz="8" w:space="0" w:color="000000"/>
              <w:bottom w:val="single" w:sz="2" w:space="0" w:color="000000"/>
              <w:right w:val="single" w:sz="8" w:space="0" w:color="000000"/>
            </w:tcBorders>
          </w:tcPr>
          <w:p w14:paraId="117AE4ED" w14:textId="77777777" w:rsidR="004F59F8" w:rsidRDefault="004F59F8" w:rsidP="004F59F8">
            <w:r>
              <w:rPr>
                <w:rFonts w:ascii="Arial" w:eastAsia="Arial" w:hAnsi="Arial" w:cs="Arial"/>
                <w:b/>
                <w:sz w:val="23"/>
              </w:rPr>
              <w:t>Reinforcement</w:t>
            </w:r>
          </w:p>
        </w:tc>
        <w:tc>
          <w:tcPr>
            <w:tcW w:w="595" w:type="dxa"/>
            <w:tcBorders>
              <w:top w:val="single" w:sz="2" w:space="0" w:color="000000"/>
              <w:left w:val="single" w:sz="8" w:space="0" w:color="000000"/>
              <w:bottom w:val="single" w:sz="2" w:space="0" w:color="000000"/>
              <w:right w:val="single" w:sz="8" w:space="0" w:color="000000"/>
            </w:tcBorders>
          </w:tcPr>
          <w:p w14:paraId="32AD22F4"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3722AFBA"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48BC382E"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77C40CBB" w14:textId="77777777" w:rsidR="004F59F8" w:rsidRDefault="004F59F8" w:rsidP="004F59F8"/>
        </w:tc>
      </w:tr>
      <w:tr w:rsidR="004F59F8" w14:paraId="20F413BE" w14:textId="77777777" w:rsidTr="004F59F8">
        <w:trPr>
          <w:trHeight w:val="586"/>
        </w:trPr>
        <w:tc>
          <w:tcPr>
            <w:tcW w:w="1008" w:type="dxa"/>
            <w:tcBorders>
              <w:top w:val="single" w:sz="2" w:space="0" w:color="000000"/>
              <w:left w:val="single" w:sz="15" w:space="0" w:color="000000"/>
              <w:bottom w:val="single" w:sz="2" w:space="0" w:color="000000"/>
              <w:right w:val="single" w:sz="8" w:space="0" w:color="000000"/>
            </w:tcBorders>
          </w:tcPr>
          <w:p w14:paraId="499B2AFB" w14:textId="77777777" w:rsidR="004F59F8" w:rsidRDefault="004F59F8" w:rsidP="004F59F8">
            <w:pPr>
              <w:ind w:right="17"/>
              <w:jc w:val="center"/>
            </w:pPr>
            <w:r>
              <w:rPr>
                <w:rFonts w:ascii="Arial" w:eastAsia="Arial" w:hAnsi="Arial" w:cs="Arial"/>
                <w:sz w:val="23"/>
              </w:rPr>
              <w:t>2.15.1</w:t>
            </w:r>
          </w:p>
        </w:tc>
        <w:tc>
          <w:tcPr>
            <w:tcW w:w="4801" w:type="dxa"/>
            <w:tcBorders>
              <w:top w:val="single" w:sz="2" w:space="0" w:color="000000"/>
              <w:left w:val="single" w:sz="8" w:space="0" w:color="000000"/>
              <w:bottom w:val="single" w:sz="2" w:space="0" w:color="000000"/>
              <w:right w:val="single" w:sz="8" w:space="0" w:color="000000"/>
            </w:tcBorders>
          </w:tcPr>
          <w:p w14:paraId="60CCA9A9" w14:textId="77777777" w:rsidR="004F59F8" w:rsidRDefault="004F59F8" w:rsidP="004F59F8">
            <w:r>
              <w:rPr>
                <w:rFonts w:ascii="Arial" w:eastAsia="Arial" w:hAnsi="Arial" w:cs="Arial"/>
                <w:sz w:val="23"/>
              </w:rPr>
              <w:t>High yield steel reinforcement to specifications(asorted)</w:t>
            </w:r>
          </w:p>
        </w:tc>
        <w:tc>
          <w:tcPr>
            <w:tcW w:w="595" w:type="dxa"/>
            <w:tcBorders>
              <w:top w:val="single" w:sz="2" w:space="0" w:color="000000"/>
              <w:left w:val="single" w:sz="8" w:space="0" w:color="000000"/>
              <w:bottom w:val="single" w:sz="2" w:space="0" w:color="000000"/>
              <w:right w:val="single" w:sz="8" w:space="0" w:color="000000"/>
            </w:tcBorders>
          </w:tcPr>
          <w:p w14:paraId="2695A75D" w14:textId="77777777" w:rsidR="004F59F8" w:rsidRDefault="004F59F8" w:rsidP="004F59F8">
            <w:pPr>
              <w:ind w:left="149"/>
            </w:pPr>
            <w:r>
              <w:rPr>
                <w:rFonts w:ascii="Arial" w:eastAsia="Arial" w:hAnsi="Arial" w:cs="Arial"/>
                <w:sz w:val="23"/>
              </w:rPr>
              <w:t>Kg</w:t>
            </w:r>
          </w:p>
        </w:tc>
        <w:tc>
          <w:tcPr>
            <w:tcW w:w="850" w:type="dxa"/>
            <w:tcBorders>
              <w:top w:val="single" w:sz="2" w:space="0" w:color="000000"/>
              <w:left w:val="single" w:sz="8" w:space="0" w:color="000000"/>
              <w:bottom w:val="single" w:sz="2" w:space="0" w:color="000000"/>
              <w:right w:val="single" w:sz="8" w:space="0" w:color="000000"/>
            </w:tcBorders>
          </w:tcPr>
          <w:p w14:paraId="564274FF" w14:textId="77777777" w:rsidR="004F59F8" w:rsidRDefault="004F59F8" w:rsidP="004F59F8">
            <w:pPr>
              <w:ind w:left="50"/>
            </w:pPr>
            <w:r>
              <w:rPr>
                <w:rFonts w:ascii="Arial" w:eastAsia="Arial" w:hAnsi="Arial" w:cs="Arial"/>
                <w:sz w:val="23"/>
              </w:rPr>
              <w:t xml:space="preserve">       500 </w:t>
            </w:r>
          </w:p>
        </w:tc>
        <w:tc>
          <w:tcPr>
            <w:tcW w:w="1644" w:type="dxa"/>
            <w:tcBorders>
              <w:top w:val="single" w:sz="2" w:space="0" w:color="000000"/>
              <w:left w:val="single" w:sz="8" w:space="0" w:color="000000"/>
              <w:bottom w:val="single" w:sz="2" w:space="0" w:color="000000"/>
              <w:right w:val="single" w:sz="8" w:space="0" w:color="000000"/>
            </w:tcBorders>
          </w:tcPr>
          <w:p w14:paraId="4E8F4F26"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6ADC4FF3" w14:textId="77777777" w:rsidR="004F59F8" w:rsidRDefault="004F59F8" w:rsidP="004F59F8"/>
        </w:tc>
      </w:tr>
      <w:tr w:rsidR="004F59F8" w14:paraId="30AE7DA6" w14:textId="77777777" w:rsidTr="004F59F8">
        <w:trPr>
          <w:trHeight w:val="341"/>
        </w:trPr>
        <w:tc>
          <w:tcPr>
            <w:tcW w:w="1008" w:type="dxa"/>
            <w:tcBorders>
              <w:top w:val="single" w:sz="2" w:space="0" w:color="000000"/>
              <w:left w:val="single" w:sz="15" w:space="0" w:color="000000"/>
              <w:bottom w:val="single" w:sz="2" w:space="0" w:color="000000"/>
              <w:right w:val="single" w:sz="8" w:space="0" w:color="000000"/>
            </w:tcBorders>
          </w:tcPr>
          <w:p w14:paraId="4EA61A3E" w14:textId="77777777" w:rsidR="004F59F8" w:rsidRDefault="004F59F8" w:rsidP="004F59F8">
            <w:pPr>
              <w:ind w:right="17"/>
              <w:jc w:val="center"/>
            </w:pPr>
            <w:r>
              <w:rPr>
                <w:rFonts w:ascii="Arial" w:eastAsia="Arial" w:hAnsi="Arial" w:cs="Arial"/>
                <w:sz w:val="23"/>
              </w:rPr>
              <w:t>2.15.2</w:t>
            </w:r>
          </w:p>
        </w:tc>
        <w:tc>
          <w:tcPr>
            <w:tcW w:w="4801" w:type="dxa"/>
            <w:tcBorders>
              <w:top w:val="single" w:sz="2" w:space="0" w:color="000000"/>
              <w:left w:val="single" w:sz="8" w:space="0" w:color="000000"/>
              <w:bottom w:val="single" w:sz="2" w:space="0" w:color="000000"/>
              <w:right w:val="single" w:sz="8" w:space="0" w:color="000000"/>
            </w:tcBorders>
          </w:tcPr>
          <w:p w14:paraId="55499B88" w14:textId="77777777" w:rsidR="004F59F8" w:rsidRDefault="004F59F8" w:rsidP="004F59F8">
            <w:r>
              <w:rPr>
                <w:rFonts w:ascii="Arial" w:eastAsia="Arial" w:hAnsi="Arial" w:cs="Arial"/>
                <w:sz w:val="23"/>
              </w:rPr>
              <w:t xml:space="preserve">Provide and fix A142 fabric reinforcement </w:t>
            </w:r>
          </w:p>
        </w:tc>
        <w:tc>
          <w:tcPr>
            <w:tcW w:w="595" w:type="dxa"/>
            <w:tcBorders>
              <w:top w:val="single" w:sz="2" w:space="0" w:color="000000"/>
              <w:left w:val="single" w:sz="8" w:space="0" w:color="000000"/>
              <w:bottom w:val="single" w:sz="2" w:space="0" w:color="000000"/>
              <w:right w:val="single" w:sz="8" w:space="0" w:color="000000"/>
            </w:tcBorders>
          </w:tcPr>
          <w:p w14:paraId="03E0968A" w14:textId="77777777" w:rsidR="004F59F8" w:rsidRDefault="004F59F8" w:rsidP="004F59F8">
            <w:pPr>
              <w:ind w:left="151"/>
            </w:pPr>
            <w:r>
              <w:rPr>
                <w:rFonts w:ascii="Arial" w:eastAsia="Arial" w:hAnsi="Arial" w:cs="Arial"/>
                <w:sz w:val="23"/>
              </w:rPr>
              <w:t>m</w:t>
            </w:r>
            <w:r>
              <w:rPr>
                <w:rFonts w:ascii="Arial" w:eastAsia="Arial" w:hAnsi="Arial" w:cs="Arial"/>
                <w:sz w:val="16"/>
              </w:rPr>
              <w:t>2</w:t>
            </w:r>
          </w:p>
        </w:tc>
        <w:tc>
          <w:tcPr>
            <w:tcW w:w="850" w:type="dxa"/>
            <w:tcBorders>
              <w:top w:val="single" w:sz="2" w:space="0" w:color="000000"/>
              <w:left w:val="single" w:sz="8" w:space="0" w:color="000000"/>
              <w:bottom w:val="single" w:sz="2" w:space="0" w:color="000000"/>
              <w:right w:val="single" w:sz="8" w:space="0" w:color="000000"/>
            </w:tcBorders>
          </w:tcPr>
          <w:p w14:paraId="59FBCF59" w14:textId="77777777" w:rsidR="004F59F8" w:rsidRDefault="004F59F8" w:rsidP="004F59F8">
            <w:r>
              <w:rPr>
                <w:rFonts w:ascii="Arial" w:eastAsia="Arial" w:hAnsi="Arial" w:cs="Arial"/>
                <w:sz w:val="23"/>
              </w:rPr>
              <w:t xml:space="preserve">       250 </w:t>
            </w:r>
          </w:p>
        </w:tc>
        <w:tc>
          <w:tcPr>
            <w:tcW w:w="1644" w:type="dxa"/>
            <w:tcBorders>
              <w:top w:val="single" w:sz="2" w:space="0" w:color="000000"/>
              <w:left w:val="single" w:sz="8" w:space="0" w:color="000000"/>
              <w:bottom w:val="single" w:sz="2" w:space="0" w:color="000000"/>
              <w:right w:val="single" w:sz="8" w:space="0" w:color="000000"/>
            </w:tcBorders>
          </w:tcPr>
          <w:p w14:paraId="2C4E716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58618815" w14:textId="77777777" w:rsidR="004F59F8" w:rsidRDefault="004F59F8" w:rsidP="004F59F8"/>
        </w:tc>
      </w:tr>
      <w:tr w:rsidR="004F59F8" w14:paraId="684CA37C"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311711FD" w14:textId="77777777" w:rsidR="004F59F8" w:rsidRDefault="004F59F8" w:rsidP="004F59F8">
            <w:pPr>
              <w:ind w:right="16"/>
              <w:jc w:val="center"/>
            </w:pPr>
            <w:r>
              <w:rPr>
                <w:rFonts w:ascii="Arial" w:eastAsia="Arial" w:hAnsi="Arial" w:cs="Arial"/>
                <w:sz w:val="23"/>
              </w:rPr>
              <w:t>2.16</w:t>
            </w:r>
          </w:p>
        </w:tc>
        <w:tc>
          <w:tcPr>
            <w:tcW w:w="4801" w:type="dxa"/>
            <w:tcBorders>
              <w:top w:val="single" w:sz="2" w:space="0" w:color="000000"/>
              <w:left w:val="single" w:sz="8" w:space="0" w:color="000000"/>
              <w:bottom w:val="single" w:sz="2" w:space="0" w:color="000000"/>
              <w:right w:val="single" w:sz="8" w:space="0" w:color="000000"/>
            </w:tcBorders>
          </w:tcPr>
          <w:p w14:paraId="5D19D1BA" w14:textId="77777777" w:rsidR="004F59F8" w:rsidRDefault="004F59F8" w:rsidP="004F59F8">
            <w:r>
              <w:rPr>
                <w:rFonts w:ascii="Arial" w:eastAsia="Arial" w:hAnsi="Arial" w:cs="Arial"/>
                <w:b/>
                <w:sz w:val="23"/>
              </w:rPr>
              <w:t>Formwork</w:t>
            </w:r>
          </w:p>
        </w:tc>
        <w:tc>
          <w:tcPr>
            <w:tcW w:w="595" w:type="dxa"/>
            <w:tcBorders>
              <w:top w:val="single" w:sz="2" w:space="0" w:color="000000"/>
              <w:left w:val="single" w:sz="8" w:space="0" w:color="000000"/>
              <w:bottom w:val="single" w:sz="2" w:space="0" w:color="000000"/>
              <w:right w:val="single" w:sz="8" w:space="0" w:color="000000"/>
            </w:tcBorders>
          </w:tcPr>
          <w:p w14:paraId="428FBCF7"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1F5114E4"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049B3B6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5242D0AF" w14:textId="77777777" w:rsidR="004F59F8" w:rsidRDefault="004F59F8" w:rsidP="004F59F8"/>
        </w:tc>
      </w:tr>
      <w:tr w:rsidR="004F59F8" w14:paraId="08B6F82E" w14:textId="77777777" w:rsidTr="004F59F8">
        <w:trPr>
          <w:trHeight w:val="341"/>
        </w:trPr>
        <w:tc>
          <w:tcPr>
            <w:tcW w:w="1008" w:type="dxa"/>
            <w:tcBorders>
              <w:top w:val="single" w:sz="2" w:space="0" w:color="000000"/>
              <w:left w:val="single" w:sz="15" w:space="0" w:color="000000"/>
              <w:bottom w:val="single" w:sz="2" w:space="0" w:color="000000"/>
              <w:right w:val="single" w:sz="8" w:space="0" w:color="000000"/>
            </w:tcBorders>
          </w:tcPr>
          <w:p w14:paraId="5F28CB0C" w14:textId="77777777" w:rsidR="004F59F8" w:rsidRDefault="004F59F8" w:rsidP="004F59F8">
            <w:pPr>
              <w:ind w:right="17"/>
              <w:jc w:val="center"/>
            </w:pPr>
            <w:r>
              <w:rPr>
                <w:rFonts w:ascii="Arial" w:eastAsia="Arial" w:hAnsi="Arial" w:cs="Arial"/>
                <w:sz w:val="23"/>
              </w:rPr>
              <w:t>2.16.1</w:t>
            </w:r>
          </w:p>
        </w:tc>
        <w:tc>
          <w:tcPr>
            <w:tcW w:w="4801" w:type="dxa"/>
            <w:tcBorders>
              <w:top w:val="single" w:sz="2" w:space="0" w:color="000000"/>
              <w:left w:val="single" w:sz="8" w:space="0" w:color="000000"/>
              <w:bottom w:val="single" w:sz="2" w:space="0" w:color="000000"/>
              <w:right w:val="single" w:sz="8" w:space="0" w:color="000000"/>
            </w:tcBorders>
          </w:tcPr>
          <w:p w14:paraId="3B0286FE" w14:textId="77777777" w:rsidR="004F59F8" w:rsidRDefault="004F59F8" w:rsidP="004F59F8">
            <w:r>
              <w:rPr>
                <w:rFonts w:ascii="Arial" w:eastAsia="Arial" w:hAnsi="Arial" w:cs="Arial"/>
                <w:sz w:val="23"/>
              </w:rPr>
              <w:t>Formed Surface (F3)</w:t>
            </w:r>
          </w:p>
        </w:tc>
        <w:tc>
          <w:tcPr>
            <w:tcW w:w="595" w:type="dxa"/>
            <w:tcBorders>
              <w:top w:val="single" w:sz="2" w:space="0" w:color="000000"/>
              <w:left w:val="single" w:sz="8" w:space="0" w:color="000000"/>
              <w:bottom w:val="single" w:sz="2" w:space="0" w:color="000000"/>
              <w:right w:val="single" w:sz="8" w:space="0" w:color="000000"/>
            </w:tcBorders>
          </w:tcPr>
          <w:p w14:paraId="6B018CDF" w14:textId="77777777" w:rsidR="004F59F8" w:rsidRDefault="004F59F8" w:rsidP="004F59F8">
            <w:pPr>
              <w:ind w:left="151"/>
            </w:pPr>
            <w:r>
              <w:rPr>
                <w:rFonts w:ascii="Arial" w:eastAsia="Arial" w:hAnsi="Arial" w:cs="Arial"/>
                <w:sz w:val="23"/>
              </w:rPr>
              <w:t>m</w:t>
            </w:r>
            <w:r>
              <w:rPr>
                <w:rFonts w:ascii="Arial" w:eastAsia="Arial" w:hAnsi="Arial" w:cs="Arial"/>
                <w:sz w:val="16"/>
              </w:rPr>
              <w:t>2</w:t>
            </w:r>
          </w:p>
        </w:tc>
        <w:tc>
          <w:tcPr>
            <w:tcW w:w="850" w:type="dxa"/>
            <w:tcBorders>
              <w:top w:val="single" w:sz="2" w:space="0" w:color="000000"/>
              <w:left w:val="single" w:sz="8" w:space="0" w:color="000000"/>
              <w:bottom w:val="single" w:sz="2" w:space="0" w:color="000000"/>
              <w:right w:val="single" w:sz="8" w:space="0" w:color="000000"/>
            </w:tcBorders>
          </w:tcPr>
          <w:p w14:paraId="3586359B" w14:textId="77777777" w:rsidR="004F59F8" w:rsidRDefault="004F59F8" w:rsidP="004F59F8">
            <w:pPr>
              <w:ind w:left="50"/>
            </w:pPr>
            <w:r>
              <w:rPr>
                <w:rFonts w:ascii="Arial" w:eastAsia="Arial" w:hAnsi="Arial" w:cs="Arial"/>
                <w:sz w:val="23"/>
              </w:rPr>
              <w:t xml:space="preserve">       100 </w:t>
            </w:r>
          </w:p>
        </w:tc>
        <w:tc>
          <w:tcPr>
            <w:tcW w:w="1644" w:type="dxa"/>
            <w:tcBorders>
              <w:top w:val="single" w:sz="2" w:space="0" w:color="000000"/>
              <w:left w:val="single" w:sz="8" w:space="0" w:color="000000"/>
              <w:bottom w:val="single" w:sz="2" w:space="0" w:color="000000"/>
              <w:right w:val="single" w:sz="8" w:space="0" w:color="000000"/>
            </w:tcBorders>
          </w:tcPr>
          <w:p w14:paraId="78C3590A"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793BDDC0" w14:textId="77777777" w:rsidR="004F59F8" w:rsidRDefault="004F59F8" w:rsidP="004F59F8"/>
        </w:tc>
      </w:tr>
      <w:tr w:rsidR="004F59F8" w14:paraId="024AC9B2"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6E5B9FB3" w14:textId="77777777" w:rsidR="004F59F8" w:rsidRDefault="004F59F8" w:rsidP="004F59F8">
            <w:pPr>
              <w:ind w:right="16"/>
              <w:jc w:val="center"/>
            </w:pPr>
            <w:r>
              <w:rPr>
                <w:rFonts w:ascii="Arial" w:eastAsia="Arial" w:hAnsi="Arial" w:cs="Arial"/>
                <w:sz w:val="23"/>
              </w:rPr>
              <w:t>2.17</w:t>
            </w:r>
          </w:p>
        </w:tc>
        <w:tc>
          <w:tcPr>
            <w:tcW w:w="4801" w:type="dxa"/>
            <w:tcBorders>
              <w:top w:val="single" w:sz="2" w:space="0" w:color="000000"/>
              <w:left w:val="single" w:sz="8" w:space="0" w:color="000000"/>
              <w:bottom w:val="single" w:sz="2" w:space="0" w:color="000000"/>
              <w:right w:val="single" w:sz="8" w:space="0" w:color="000000"/>
            </w:tcBorders>
          </w:tcPr>
          <w:p w14:paraId="4C0A8F90" w14:textId="77777777" w:rsidR="004F59F8" w:rsidRDefault="004F59F8" w:rsidP="004F59F8">
            <w:r>
              <w:rPr>
                <w:rFonts w:ascii="Arial" w:eastAsia="Arial" w:hAnsi="Arial" w:cs="Arial"/>
                <w:b/>
                <w:i/>
                <w:sz w:val="23"/>
              </w:rPr>
              <w:t>In manholes and Other Chambers</w:t>
            </w:r>
          </w:p>
        </w:tc>
        <w:tc>
          <w:tcPr>
            <w:tcW w:w="595" w:type="dxa"/>
            <w:tcBorders>
              <w:top w:val="single" w:sz="2" w:space="0" w:color="000000"/>
              <w:left w:val="single" w:sz="8" w:space="0" w:color="000000"/>
              <w:bottom w:val="single" w:sz="2" w:space="0" w:color="000000"/>
              <w:right w:val="single" w:sz="8" w:space="0" w:color="000000"/>
            </w:tcBorders>
          </w:tcPr>
          <w:p w14:paraId="4C3252C4"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419DFFAC"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6566347C"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CF8726F" w14:textId="77777777" w:rsidR="004F59F8" w:rsidRDefault="004F59F8" w:rsidP="004F59F8"/>
        </w:tc>
      </w:tr>
      <w:tr w:rsidR="004F59F8" w14:paraId="2BA8E35C" w14:textId="77777777" w:rsidTr="004F59F8">
        <w:trPr>
          <w:trHeight w:val="341"/>
        </w:trPr>
        <w:tc>
          <w:tcPr>
            <w:tcW w:w="1008" w:type="dxa"/>
            <w:tcBorders>
              <w:top w:val="single" w:sz="2" w:space="0" w:color="000000"/>
              <w:left w:val="single" w:sz="15" w:space="0" w:color="000000"/>
              <w:bottom w:val="single" w:sz="2" w:space="0" w:color="000000"/>
              <w:right w:val="single" w:sz="8" w:space="0" w:color="000000"/>
            </w:tcBorders>
          </w:tcPr>
          <w:p w14:paraId="0A285C14" w14:textId="77777777" w:rsidR="004F59F8" w:rsidRDefault="004F59F8" w:rsidP="004F59F8">
            <w:pPr>
              <w:ind w:right="17"/>
              <w:jc w:val="center"/>
            </w:pPr>
            <w:r>
              <w:rPr>
                <w:rFonts w:ascii="Arial" w:eastAsia="Arial" w:hAnsi="Arial" w:cs="Arial"/>
                <w:sz w:val="23"/>
              </w:rPr>
              <w:t>2.17.1</w:t>
            </w:r>
          </w:p>
        </w:tc>
        <w:tc>
          <w:tcPr>
            <w:tcW w:w="4801" w:type="dxa"/>
            <w:tcBorders>
              <w:top w:val="single" w:sz="2" w:space="0" w:color="000000"/>
              <w:left w:val="single" w:sz="8" w:space="0" w:color="000000"/>
              <w:bottom w:val="single" w:sz="2" w:space="0" w:color="000000"/>
              <w:right w:val="single" w:sz="8" w:space="0" w:color="000000"/>
            </w:tcBorders>
          </w:tcPr>
          <w:p w14:paraId="49611767" w14:textId="77777777" w:rsidR="004F59F8" w:rsidRDefault="004F59F8" w:rsidP="004F59F8">
            <w:r>
              <w:rPr>
                <w:rFonts w:ascii="Arial" w:eastAsia="Arial" w:hAnsi="Arial" w:cs="Arial"/>
                <w:sz w:val="23"/>
              </w:rPr>
              <w:t xml:space="preserve">Excavation of hard rock (Provisional) </w:t>
            </w:r>
          </w:p>
        </w:tc>
        <w:tc>
          <w:tcPr>
            <w:tcW w:w="595" w:type="dxa"/>
            <w:tcBorders>
              <w:top w:val="single" w:sz="2" w:space="0" w:color="000000"/>
              <w:left w:val="single" w:sz="8" w:space="0" w:color="000000"/>
              <w:bottom w:val="single" w:sz="2" w:space="0" w:color="000000"/>
              <w:right w:val="single" w:sz="8" w:space="0" w:color="000000"/>
            </w:tcBorders>
          </w:tcPr>
          <w:p w14:paraId="2CCB945D" w14:textId="77777777" w:rsidR="004F59F8" w:rsidRDefault="004F59F8" w:rsidP="004F59F8">
            <w:pPr>
              <w:ind w:left="151"/>
            </w:pPr>
            <w:r>
              <w:rPr>
                <w:rFonts w:ascii="Arial" w:eastAsia="Arial" w:hAnsi="Arial" w:cs="Arial"/>
                <w:sz w:val="23"/>
              </w:rPr>
              <w:t>m</w:t>
            </w:r>
            <w:r>
              <w:rPr>
                <w:rFonts w:ascii="Arial" w:eastAsia="Arial" w:hAnsi="Arial" w:cs="Arial"/>
                <w:sz w:val="16"/>
              </w:rPr>
              <w:t>3</w:t>
            </w:r>
          </w:p>
        </w:tc>
        <w:tc>
          <w:tcPr>
            <w:tcW w:w="850" w:type="dxa"/>
            <w:tcBorders>
              <w:top w:val="single" w:sz="2" w:space="0" w:color="000000"/>
              <w:left w:val="single" w:sz="8" w:space="0" w:color="000000"/>
              <w:bottom w:val="single" w:sz="2" w:space="0" w:color="000000"/>
              <w:right w:val="single" w:sz="8" w:space="0" w:color="000000"/>
            </w:tcBorders>
          </w:tcPr>
          <w:p w14:paraId="1907890E" w14:textId="77777777" w:rsidR="004F59F8" w:rsidRDefault="004F59F8" w:rsidP="004F59F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5121ACAF"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3EAA42C" w14:textId="77777777" w:rsidR="004F59F8" w:rsidRDefault="004F59F8" w:rsidP="004F59F8"/>
        </w:tc>
      </w:tr>
      <w:tr w:rsidR="004F59F8" w14:paraId="34C4D465" w14:textId="77777777" w:rsidTr="004F59F8">
        <w:trPr>
          <w:trHeight w:val="559"/>
        </w:trPr>
        <w:tc>
          <w:tcPr>
            <w:tcW w:w="1008" w:type="dxa"/>
            <w:tcBorders>
              <w:top w:val="single" w:sz="2" w:space="0" w:color="000000"/>
              <w:left w:val="single" w:sz="15" w:space="0" w:color="000000"/>
              <w:bottom w:val="single" w:sz="2" w:space="0" w:color="000000"/>
              <w:right w:val="single" w:sz="8" w:space="0" w:color="000000"/>
            </w:tcBorders>
          </w:tcPr>
          <w:p w14:paraId="0926FCD1" w14:textId="77777777" w:rsidR="004F59F8" w:rsidRDefault="004F59F8" w:rsidP="004F59F8">
            <w:pPr>
              <w:ind w:right="17"/>
              <w:jc w:val="center"/>
            </w:pPr>
            <w:r>
              <w:rPr>
                <w:rFonts w:ascii="Arial" w:eastAsia="Arial" w:hAnsi="Arial" w:cs="Arial"/>
                <w:sz w:val="23"/>
              </w:rPr>
              <w:t>2.17.2</w:t>
            </w:r>
          </w:p>
        </w:tc>
        <w:tc>
          <w:tcPr>
            <w:tcW w:w="4801" w:type="dxa"/>
            <w:tcBorders>
              <w:top w:val="single" w:sz="2" w:space="0" w:color="000000"/>
              <w:left w:val="single" w:sz="8" w:space="0" w:color="000000"/>
              <w:bottom w:val="single" w:sz="2" w:space="0" w:color="000000"/>
              <w:right w:val="single" w:sz="8" w:space="0" w:color="000000"/>
            </w:tcBorders>
          </w:tcPr>
          <w:p w14:paraId="37BDA0D6" w14:textId="77777777" w:rsidR="004F59F8" w:rsidRDefault="004F59F8" w:rsidP="004F59F8">
            <w:pPr>
              <w:spacing w:after="4"/>
              <w:jc w:val="both"/>
            </w:pPr>
            <w:r>
              <w:rPr>
                <w:rFonts w:ascii="Arial" w:eastAsia="Arial" w:hAnsi="Arial" w:cs="Arial"/>
                <w:sz w:val="23"/>
              </w:rPr>
              <w:t xml:space="preserve">Excavation in soft material below the final surface of the </w:t>
            </w:r>
          </w:p>
          <w:p w14:paraId="00D01374" w14:textId="77777777" w:rsidR="004F59F8" w:rsidRDefault="004F59F8" w:rsidP="004F59F8">
            <w:r>
              <w:rPr>
                <w:rFonts w:ascii="Arial" w:eastAsia="Arial" w:hAnsi="Arial" w:cs="Arial"/>
                <w:sz w:val="23"/>
              </w:rPr>
              <w:t>Pipe trench</w:t>
            </w:r>
          </w:p>
        </w:tc>
        <w:tc>
          <w:tcPr>
            <w:tcW w:w="595" w:type="dxa"/>
            <w:tcBorders>
              <w:top w:val="single" w:sz="2" w:space="0" w:color="000000"/>
              <w:left w:val="single" w:sz="8" w:space="0" w:color="000000"/>
              <w:bottom w:val="single" w:sz="2" w:space="0" w:color="000000"/>
              <w:right w:val="single" w:sz="8" w:space="0" w:color="000000"/>
            </w:tcBorders>
          </w:tcPr>
          <w:p w14:paraId="4986F739" w14:textId="77777777" w:rsidR="004F59F8" w:rsidRDefault="004F59F8" w:rsidP="004F59F8">
            <w:pPr>
              <w:ind w:left="151"/>
            </w:pPr>
            <w:r>
              <w:rPr>
                <w:rFonts w:ascii="Arial" w:eastAsia="Arial" w:hAnsi="Arial" w:cs="Arial"/>
                <w:sz w:val="23"/>
              </w:rPr>
              <w:t>m</w:t>
            </w:r>
            <w:r>
              <w:rPr>
                <w:rFonts w:ascii="Arial" w:eastAsia="Arial" w:hAnsi="Arial" w:cs="Arial"/>
                <w:sz w:val="16"/>
              </w:rPr>
              <w:t>3</w:t>
            </w:r>
          </w:p>
        </w:tc>
        <w:tc>
          <w:tcPr>
            <w:tcW w:w="850" w:type="dxa"/>
            <w:tcBorders>
              <w:top w:val="single" w:sz="2" w:space="0" w:color="000000"/>
              <w:left w:val="single" w:sz="8" w:space="0" w:color="000000"/>
              <w:bottom w:val="single" w:sz="2" w:space="0" w:color="000000"/>
              <w:right w:val="single" w:sz="8" w:space="0" w:color="000000"/>
            </w:tcBorders>
          </w:tcPr>
          <w:p w14:paraId="59C71462" w14:textId="77777777" w:rsidR="004F59F8" w:rsidRDefault="004F59F8" w:rsidP="004F59F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4565CE44"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6DA6D84C" w14:textId="77777777" w:rsidR="004F59F8" w:rsidRDefault="004F59F8" w:rsidP="004F59F8"/>
        </w:tc>
      </w:tr>
      <w:tr w:rsidR="004F59F8" w14:paraId="2647D0AD" w14:textId="77777777" w:rsidTr="004F59F8">
        <w:trPr>
          <w:trHeight w:val="466"/>
        </w:trPr>
        <w:tc>
          <w:tcPr>
            <w:tcW w:w="1008" w:type="dxa"/>
            <w:tcBorders>
              <w:top w:val="single" w:sz="2" w:space="0" w:color="000000"/>
              <w:left w:val="single" w:sz="15" w:space="0" w:color="000000"/>
              <w:bottom w:val="nil"/>
              <w:right w:val="single" w:sz="2" w:space="0" w:color="000000"/>
            </w:tcBorders>
          </w:tcPr>
          <w:p w14:paraId="7E14F909" w14:textId="77777777" w:rsidR="004F59F8" w:rsidRDefault="004F59F8" w:rsidP="004F59F8"/>
        </w:tc>
        <w:tc>
          <w:tcPr>
            <w:tcW w:w="5396" w:type="dxa"/>
            <w:gridSpan w:val="2"/>
            <w:tcBorders>
              <w:top w:val="single" w:sz="2" w:space="0" w:color="000000"/>
              <w:left w:val="single" w:sz="2" w:space="0" w:color="000000"/>
              <w:bottom w:val="single" w:sz="2" w:space="0" w:color="000000"/>
              <w:right w:val="single" w:sz="8" w:space="0" w:color="000000"/>
            </w:tcBorders>
          </w:tcPr>
          <w:p w14:paraId="05A2C004" w14:textId="77777777" w:rsidR="004F59F8" w:rsidRDefault="004F59F8" w:rsidP="004F59F8">
            <w:pPr>
              <w:jc w:val="both"/>
            </w:pPr>
            <w:r>
              <w:rPr>
                <w:rFonts w:ascii="Arial" w:eastAsia="Arial" w:hAnsi="Arial" w:cs="Arial"/>
                <w:b/>
                <w:sz w:val="23"/>
              </w:rPr>
              <w:t>PAGE TOTAL CARRIED TO SECTION COLLECTION SHEET</w:t>
            </w:r>
          </w:p>
        </w:tc>
        <w:tc>
          <w:tcPr>
            <w:tcW w:w="850" w:type="dxa"/>
            <w:tcBorders>
              <w:top w:val="single" w:sz="2" w:space="0" w:color="000000"/>
              <w:left w:val="single" w:sz="8" w:space="0" w:color="000000"/>
              <w:bottom w:val="single" w:sz="2" w:space="0" w:color="000000"/>
              <w:right w:val="single" w:sz="8" w:space="0" w:color="000000"/>
            </w:tcBorders>
          </w:tcPr>
          <w:p w14:paraId="4FAD02BD"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3B4EE9B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5D69289C" w14:textId="77777777" w:rsidR="004F59F8" w:rsidRDefault="004F59F8" w:rsidP="004F59F8"/>
        </w:tc>
      </w:tr>
    </w:tbl>
    <w:p w14:paraId="2C1D34D2" w14:textId="77777777" w:rsidR="004F59F8" w:rsidRDefault="004F59F8" w:rsidP="004F59F8">
      <w:pPr>
        <w:ind w:left="-1440" w:right="10800"/>
      </w:pPr>
    </w:p>
    <w:tbl>
      <w:tblPr>
        <w:tblStyle w:val="TableGrid"/>
        <w:tblW w:w="10445" w:type="dxa"/>
        <w:tblInd w:w="-408" w:type="dxa"/>
        <w:tblCellMar>
          <w:top w:w="55" w:type="dxa"/>
          <w:left w:w="36" w:type="dxa"/>
        </w:tblCellMar>
        <w:tblLook w:val="04A0" w:firstRow="1" w:lastRow="0" w:firstColumn="1" w:lastColumn="0" w:noHBand="0" w:noVBand="1"/>
      </w:tblPr>
      <w:tblGrid>
        <w:gridCol w:w="1007"/>
        <w:gridCol w:w="4785"/>
        <w:gridCol w:w="621"/>
        <w:gridCol w:w="849"/>
        <w:gridCol w:w="1641"/>
        <w:gridCol w:w="1542"/>
      </w:tblGrid>
      <w:tr w:rsidR="004F59F8" w14:paraId="7586BE1E"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77802A10" w14:textId="50F8C22B" w:rsidR="004F59F8" w:rsidRDefault="004F59F8" w:rsidP="004F59F8">
            <w:pPr>
              <w:ind w:right="30"/>
              <w:jc w:val="center"/>
            </w:pPr>
            <w:r>
              <w:rPr>
                <w:rFonts w:ascii="Arial" w:eastAsia="Arial" w:hAnsi="Arial" w:cs="Arial"/>
                <w:b/>
                <w:sz w:val="23"/>
              </w:rPr>
              <w:t xml:space="preserve">CONSULTING SERVICES TO DEVELOP BANKABLE WATER PROPOSALS FOR WATER </w:t>
            </w:r>
          </w:p>
          <w:p w14:paraId="0ADA967C" w14:textId="77777777" w:rsidR="004F59F8" w:rsidRDefault="004F59F8" w:rsidP="004F59F8">
            <w:pPr>
              <w:ind w:right="28"/>
              <w:jc w:val="center"/>
            </w:pPr>
            <w:r>
              <w:rPr>
                <w:rFonts w:ascii="Arial" w:eastAsia="Arial" w:hAnsi="Arial" w:cs="Arial"/>
                <w:b/>
                <w:sz w:val="23"/>
              </w:rPr>
              <w:t>SERVICE PROVIDERS FOR COMMERCIAL FINANCING</w:t>
            </w:r>
          </w:p>
          <w:p w14:paraId="7ECBD175" w14:textId="77777777" w:rsidR="004F59F8" w:rsidRDefault="004F59F8" w:rsidP="004F59F8">
            <w:pPr>
              <w:ind w:right="26"/>
              <w:jc w:val="center"/>
            </w:pPr>
            <w:r>
              <w:rPr>
                <w:rFonts w:ascii="Arial" w:eastAsia="Arial" w:hAnsi="Arial" w:cs="Arial"/>
                <w:b/>
                <w:sz w:val="23"/>
              </w:rPr>
              <w:t>BMZ ID: 2013 65 402 (WSTF – Phase III)</w:t>
            </w:r>
          </w:p>
          <w:p w14:paraId="6C2F8178" w14:textId="77777777" w:rsidR="004F59F8" w:rsidRDefault="004F59F8" w:rsidP="004F59F8">
            <w:pPr>
              <w:ind w:right="29"/>
              <w:jc w:val="center"/>
            </w:pPr>
            <w:r>
              <w:rPr>
                <w:rFonts w:ascii="Arial" w:eastAsia="Arial" w:hAnsi="Arial" w:cs="Arial"/>
                <w:b/>
                <w:sz w:val="23"/>
              </w:rPr>
              <w:t>BMZ ID: 2016 65 124 (WSTF – Phase IV)</w:t>
            </w:r>
          </w:p>
        </w:tc>
      </w:tr>
      <w:tr w:rsidR="004F59F8" w14:paraId="0D0EFFEB"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4D3889E5" w14:textId="77777777" w:rsidR="004F59F8" w:rsidRDefault="004F59F8" w:rsidP="004F59F8">
            <w:r>
              <w:rPr>
                <w:rFonts w:ascii="Arial" w:eastAsia="Arial" w:hAnsi="Arial" w:cs="Arial"/>
                <w:b/>
                <w:sz w:val="23"/>
              </w:rPr>
              <w:t xml:space="preserve">Collection Sheet  Bill No. 2  :  Ancillary Works </w:t>
            </w:r>
          </w:p>
        </w:tc>
      </w:tr>
      <w:tr w:rsidR="004F59F8" w14:paraId="7D3789C2" w14:textId="77777777" w:rsidTr="004F59F8">
        <w:trPr>
          <w:trHeight w:val="323"/>
        </w:trPr>
        <w:tc>
          <w:tcPr>
            <w:tcW w:w="1008" w:type="dxa"/>
            <w:vMerge w:val="restart"/>
            <w:tcBorders>
              <w:top w:val="double" w:sz="11" w:space="0" w:color="000000"/>
              <w:left w:val="single" w:sz="15" w:space="0" w:color="000000"/>
              <w:bottom w:val="single" w:sz="16" w:space="0" w:color="000000"/>
              <w:right w:val="single" w:sz="2" w:space="0" w:color="000000"/>
            </w:tcBorders>
          </w:tcPr>
          <w:p w14:paraId="137C992A" w14:textId="77777777" w:rsidR="004F59F8" w:rsidRDefault="004F59F8" w:rsidP="004F59F8">
            <w:pPr>
              <w:ind w:right="17"/>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6" w:space="0" w:color="000000"/>
              <w:right w:val="single" w:sz="2" w:space="0" w:color="000000"/>
            </w:tcBorders>
          </w:tcPr>
          <w:p w14:paraId="2E0C9BFA" w14:textId="77777777" w:rsidR="004F59F8" w:rsidRDefault="004F59F8" w:rsidP="004F59F8">
            <w:pPr>
              <w:ind w:right="26"/>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6" w:space="0" w:color="000000"/>
              <w:right w:val="single" w:sz="2" w:space="0" w:color="000000"/>
            </w:tcBorders>
          </w:tcPr>
          <w:p w14:paraId="34C896BE"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6" w:space="0" w:color="000000"/>
              <w:right w:val="single" w:sz="2" w:space="0" w:color="000000"/>
            </w:tcBorders>
          </w:tcPr>
          <w:p w14:paraId="0E4BD776" w14:textId="77777777" w:rsidR="004F59F8" w:rsidRDefault="004F59F8" w:rsidP="004F59F8">
            <w:pPr>
              <w:ind w:left="202"/>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0E957494" w14:textId="77777777" w:rsidR="004F59F8" w:rsidRDefault="004F59F8" w:rsidP="004F59F8">
            <w:pPr>
              <w:ind w:right="533"/>
              <w:jc w:val="right"/>
            </w:pPr>
            <w:r>
              <w:rPr>
                <w:rFonts w:ascii="Arial" w:eastAsia="Arial" w:hAnsi="Arial" w:cs="Arial"/>
                <w:b/>
                <w:sz w:val="23"/>
              </w:rPr>
              <w:t xml:space="preserve"> RATE         </w:t>
            </w:r>
          </w:p>
        </w:tc>
        <w:tc>
          <w:tcPr>
            <w:tcW w:w="1546" w:type="dxa"/>
            <w:tcBorders>
              <w:top w:val="single" w:sz="15" w:space="0" w:color="000000"/>
              <w:left w:val="single" w:sz="2" w:space="0" w:color="000000"/>
              <w:bottom w:val="single" w:sz="2" w:space="0" w:color="000000"/>
              <w:right w:val="single" w:sz="15" w:space="0" w:color="000000"/>
            </w:tcBorders>
          </w:tcPr>
          <w:p w14:paraId="16A619C6" w14:textId="77777777" w:rsidR="004F59F8" w:rsidRDefault="004F59F8" w:rsidP="004F59F8"/>
        </w:tc>
      </w:tr>
      <w:tr w:rsidR="004F59F8" w14:paraId="714297ED" w14:textId="77777777" w:rsidTr="004F59F8">
        <w:trPr>
          <w:trHeight w:val="307"/>
        </w:trPr>
        <w:tc>
          <w:tcPr>
            <w:tcW w:w="0" w:type="auto"/>
            <w:vMerge/>
            <w:tcBorders>
              <w:top w:val="nil"/>
              <w:left w:val="single" w:sz="15" w:space="0" w:color="000000"/>
              <w:bottom w:val="single" w:sz="16" w:space="0" w:color="000000"/>
              <w:right w:val="single" w:sz="2" w:space="0" w:color="000000"/>
            </w:tcBorders>
          </w:tcPr>
          <w:p w14:paraId="56ACC698"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3D4B9D72"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8E3EB4B"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7AC65DA8" w14:textId="77777777" w:rsidR="004F59F8" w:rsidRDefault="004F59F8" w:rsidP="004F59F8"/>
        </w:tc>
        <w:tc>
          <w:tcPr>
            <w:tcW w:w="1644" w:type="dxa"/>
            <w:tcBorders>
              <w:top w:val="single" w:sz="2" w:space="0" w:color="000000"/>
              <w:left w:val="single" w:sz="2" w:space="0" w:color="000000"/>
              <w:bottom w:val="single" w:sz="16" w:space="0" w:color="000000"/>
              <w:right w:val="single" w:sz="2" w:space="0" w:color="000000"/>
            </w:tcBorders>
          </w:tcPr>
          <w:p w14:paraId="2703E5D3" w14:textId="77777777" w:rsidR="004F59F8" w:rsidRDefault="004F59F8" w:rsidP="004F59F8">
            <w:pPr>
              <w:ind w:right="29"/>
              <w:jc w:val="center"/>
            </w:pPr>
            <w:r>
              <w:rPr>
                <w:rFonts w:ascii="Arial" w:eastAsia="Arial" w:hAnsi="Arial" w:cs="Arial"/>
                <w:b/>
                <w:sz w:val="23"/>
              </w:rPr>
              <w:t xml:space="preserve"> Kshs. </w:t>
            </w:r>
          </w:p>
        </w:tc>
        <w:tc>
          <w:tcPr>
            <w:tcW w:w="1546" w:type="dxa"/>
            <w:tcBorders>
              <w:top w:val="single" w:sz="2" w:space="0" w:color="000000"/>
              <w:left w:val="single" w:sz="2" w:space="0" w:color="000000"/>
              <w:bottom w:val="single" w:sz="16" w:space="0" w:color="000000"/>
              <w:right w:val="single" w:sz="15" w:space="0" w:color="000000"/>
            </w:tcBorders>
          </w:tcPr>
          <w:p w14:paraId="5B94A9CA" w14:textId="77777777" w:rsidR="004F59F8" w:rsidRDefault="004F59F8" w:rsidP="004F59F8">
            <w:pPr>
              <w:ind w:right="26"/>
              <w:jc w:val="center"/>
            </w:pPr>
            <w:r>
              <w:rPr>
                <w:rFonts w:ascii="Arial" w:eastAsia="Arial" w:hAnsi="Arial" w:cs="Arial"/>
                <w:b/>
                <w:sz w:val="23"/>
              </w:rPr>
              <w:t xml:space="preserve"> Kshs. </w:t>
            </w:r>
          </w:p>
        </w:tc>
      </w:tr>
      <w:tr w:rsidR="004F59F8" w14:paraId="4E3386C4" w14:textId="77777777" w:rsidTr="004F59F8">
        <w:trPr>
          <w:trHeight w:val="308"/>
        </w:trPr>
        <w:tc>
          <w:tcPr>
            <w:tcW w:w="1008" w:type="dxa"/>
            <w:vMerge w:val="restart"/>
            <w:tcBorders>
              <w:top w:val="single" w:sz="16" w:space="0" w:color="000000"/>
              <w:left w:val="single" w:sz="15" w:space="0" w:color="000000"/>
              <w:bottom w:val="single" w:sz="2" w:space="0" w:color="000000"/>
              <w:right w:val="single" w:sz="8" w:space="0" w:color="000000"/>
            </w:tcBorders>
          </w:tcPr>
          <w:p w14:paraId="22CB4E5E" w14:textId="77777777" w:rsidR="004F59F8" w:rsidRDefault="004F59F8" w:rsidP="004F59F8">
            <w:pPr>
              <w:ind w:right="26"/>
              <w:jc w:val="center"/>
            </w:pPr>
            <w:r>
              <w:rPr>
                <w:rFonts w:ascii="Arial" w:eastAsia="Arial" w:hAnsi="Arial" w:cs="Arial"/>
                <w:sz w:val="23"/>
              </w:rPr>
              <w:t>2.18</w:t>
            </w:r>
          </w:p>
        </w:tc>
        <w:tc>
          <w:tcPr>
            <w:tcW w:w="4801" w:type="dxa"/>
            <w:tcBorders>
              <w:top w:val="single" w:sz="16" w:space="0" w:color="000000"/>
              <w:left w:val="single" w:sz="8" w:space="0" w:color="000000"/>
              <w:bottom w:val="single" w:sz="2" w:space="0" w:color="000000"/>
              <w:right w:val="single" w:sz="8" w:space="0" w:color="000000"/>
            </w:tcBorders>
          </w:tcPr>
          <w:p w14:paraId="6C8A3BF2" w14:textId="77777777" w:rsidR="004F59F8" w:rsidRDefault="004F59F8" w:rsidP="004F59F8">
            <w:r>
              <w:rPr>
                <w:rFonts w:ascii="Arial" w:eastAsia="Arial" w:hAnsi="Arial" w:cs="Arial"/>
                <w:b/>
                <w:sz w:val="23"/>
              </w:rPr>
              <w:t xml:space="preserve">CROSSINGS </w:t>
            </w:r>
          </w:p>
        </w:tc>
        <w:tc>
          <w:tcPr>
            <w:tcW w:w="595" w:type="dxa"/>
            <w:tcBorders>
              <w:top w:val="single" w:sz="16" w:space="0" w:color="000000"/>
              <w:left w:val="single" w:sz="8" w:space="0" w:color="000000"/>
              <w:bottom w:val="single" w:sz="2" w:space="0" w:color="000000"/>
              <w:right w:val="single" w:sz="8" w:space="0" w:color="000000"/>
            </w:tcBorders>
          </w:tcPr>
          <w:p w14:paraId="0E2A9DEA" w14:textId="77777777" w:rsidR="004F59F8" w:rsidRDefault="004F59F8" w:rsidP="004F59F8"/>
        </w:tc>
        <w:tc>
          <w:tcPr>
            <w:tcW w:w="850" w:type="dxa"/>
            <w:tcBorders>
              <w:top w:val="single" w:sz="16" w:space="0" w:color="000000"/>
              <w:left w:val="single" w:sz="8" w:space="0" w:color="000000"/>
              <w:bottom w:val="single" w:sz="2" w:space="0" w:color="000000"/>
              <w:right w:val="single" w:sz="8" w:space="0" w:color="000000"/>
            </w:tcBorders>
          </w:tcPr>
          <w:p w14:paraId="13F8DC2C" w14:textId="77777777" w:rsidR="004F59F8" w:rsidRDefault="004F59F8" w:rsidP="004F59F8"/>
        </w:tc>
        <w:tc>
          <w:tcPr>
            <w:tcW w:w="1644" w:type="dxa"/>
            <w:tcBorders>
              <w:top w:val="single" w:sz="16" w:space="0" w:color="000000"/>
              <w:left w:val="single" w:sz="8" w:space="0" w:color="000000"/>
              <w:bottom w:val="single" w:sz="2" w:space="0" w:color="000000"/>
              <w:right w:val="single" w:sz="8" w:space="0" w:color="000000"/>
            </w:tcBorders>
          </w:tcPr>
          <w:p w14:paraId="4D23465F" w14:textId="77777777" w:rsidR="004F59F8" w:rsidRDefault="004F59F8" w:rsidP="004F59F8"/>
        </w:tc>
        <w:tc>
          <w:tcPr>
            <w:tcW w:w="1546" w:type="dxa"/>
            <w:tcBorders>
              <w:top w:val="single" w:sz="16" w:space="0" w:color="000000"/>
              <w:left w:val="single" w:sz="8" w:space="0" w:color="000000"/>
              <w:bottom w:val="single" w:sz="2" w:space="0" w:color="000000"/>
              <w:right w:val="single" w:sz="15" w:space="0" w:color="000000"/>
            </w:tcBorders>
          </w:tcPr>
          <w:p w14:paraId="5D4F81CD" w14:textId="77777777" w:rsidR="004F59F8" w:rsidRDefault="004F59F8" w:rsidP="004F59F8"/>
        </w:tc>
      </w:tr>
      <w:tr w:rsidR="004F59F8" w14:paraId="61AC6BE6" w14:textId="77777777" w:rsidTr="004F59F8">
        <w:trPr>
          <w:trHeight w:val="293"/>
        </w:trPr>
        <w:tc>
          <w:tcPr>
            <w:tcW w:w="0" w:type="auto"/>
            <w:vMerge/>
            <w:tcBorders>
              <w:top w:val="nil"/>
              <w:left w:val="single" w:sz="15" w:space="0" w:color="000000"/>
              <w:bottom w:val="single" w:sz="2" w:space="0" w:color="000000"/>
              <w:right w:val="single" w:sz="8" w:space="0" w:color="000000"/>
            </w:tcBorders>
          </w:tcPr>
          <w:p w14:paraId="29C5D942" w14:textId="77777777" w:rsidR="004F59F8" w:rsidRDefault="004F59F8" w:rsidP="004F59F8"/>
        </w:tc>
        <w:tc>
          <w:tcPr>
            <w:tcW w:w="4801" w:type="dxa"/>
            <w:tcBorders>
              <w:top w:val="single" w:sz="2" w:space="0" w:color="000000"/>
              <w:left w:val="single" w:sz="8" w:space="0" w:color="000000"/>
              <w:bottom w:val="single" w:sz="2" w:space="0" w:color="000000"/>
              <w:right w:val="single" w:sz="8" w:space="0" w:color="000000"/>
            </w:tcBorders>
          </w:tcPr>
          <w:p w14:paraId="262C7A77" w14:textId="77777777" w:rsidR="004F59F8" w:rsidRDefault="004F59F8" w:rsidP="004F59F8">
            <w:r>
              <w:rPr>
                <w:rFonts w:ascii="Arial" w:eastAsia="Arial" w:hAnsi="Arial" w:cs="Arial"/>
                <w:b/>
                <w:sz w:val="23"/>
              </w:rPr>
              <w:t>ROAD CROSSINGS</w:t>
            </w:r>
          </w:p>
        </w:tc>
        <w:tc>
          <w:tcPr>
            <w:tcW w:w="595" w:type="dxa"/>
            <w:tcBorders>
              <w:top w:val="single" w:sz="2" w:space="0" w:color="000000"/>
              <w:left w:val="single" w:sz="8" w:space="0" w:color="000000"/>
              <w:bottom w:val="single" w:sz="2" w:space="0" w:color="000000"/>
              <w:right w:val="single" w:sz="8" w:space="0" w:color="000000"/>
            </w:tcBorders>
          </w:tcPr>
          <w:p w14:paraId="1362F7A2"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56C2B181"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06208FC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2A38D768" w14:textId="77777777" w:rsidR="004F59F8" w:rsidRDefault="004F59F8" w:rsidP="004F59F8"/>
        </w:tc>
      </w:tr>
      <w:tr w:rsidR="004F59F8" w14:paraId="231F0D9C" w14:textId="77777777" w:rsidTr="004F59F8">
        <w:trPr>
          <w:trHeight w:val="4119"/>
        </w:trPr>
        <w:tc>
          <w:tcPr>
            <w:tcW w:w="1008" w:type="dxa"/>
            <w:tcBorders>
              <w:top w:val="single" w:sz="2" w:space="0" w:color="000000"/>
              <w:left w:val="single" w:sz="15" w:space="0" w:color="000000"/>
              <w:bottom w:val="single" w:sz="2" w:space="0" w:color="000000"/>
              <w:right w:val="single" w:sz="2" w:space="0" w:color="000000"/>
            </w:tcBorders>
          </w:tcPr>
          <w:p w14:paraId="2EB43C75" w14:textId="77777777" w:rsidR="004F59F8" w:rsidRDefault="004F59F8" w:rsidP="004F59F8"/>
        </w:tc>
        <w:tc>
          <w:tcPr>
            <w:tcW w:w="4801" w:type="dxa"/>
            <w:tcBorders>
              <w:top w:val="single" w:sz="2" w:space="0" w:color="000000"/>
              <w:left w:val="single" w:sz="2" w:space="0" w:color="000000"/>
              <w:bottom w:val="single" w:sz="2" w:space="0" w:color="000000"/>
              <w:right w:val="single" w:sz="8" w:space="0" w:color="000000"/>
            </w:tcBorders>
          </w:tcPr>
          <w:p w14:paraId="53802F8A" w14:textId="77777777" w:rsidR="004F59F8" w:rsidRDefault="004F59F8" w:rsidP="004F59F8">
            <w:pPr>
              <w:spacing w:after="4"/>
            </w:pPr>
            <w:r>
              <w:rPr>
                <w:rFonts w:ascii="Arial" w:eastAsia="Arial" w:hAnsi="Arial" w:cs="Arial"/>
                <w:sz w:val="23"/>
              </w:rPr>
              <w:t>Provide for the following ancilliary activities:</w:t>
            </w:r>
          </w:p>
          <w:p w14:paraId="77ACB591" w14:textId="77777777" w:rsidR="004F59F8" w:rsidRDefault="004F59F8" w:rsidP="004F59F8">
            <w:pPr>
              <w:spacing w:after="24"/>
            </w:pPr>
            <w:r>
              <w:rPr>
                <w:rFonts w:ascii="Arial" w:eastAsia="Arial" w:hAnsi="Arial" w:cs="Arial"/>
                <w:sz w:val="23"/>
              </w:rPr>
              <w:t>These include but are not limited to the following:</w:t>
            </w:r>
          </w:p>
          <w:p w14:paraId="37BE8638" w14:textId="77777777" w:rsidR="004F59F8" w:rsidRDefault="004F59F8" w:rsidP="004F59F8">
            <w:pPr>
              <w:spacing w:line="288" w:lineRule="auto"/>
              <w:ind w:right="25"/>
              <w:jc w:val="both"/>
            </w:pPr>
            <w:r>
              <w:rPr>
                <w:rFonts w:ascii="Arial" w:eastAsia="Arial" w:hAnsi="Arial" w:cs="Arial"/>
                <w:sz w:val="23"/>
              </w:rPr>
              <w:t>i) Micro-tunneling of tarmac roads nominal bore not exceeding 200mm as detailed in the drawings and as per the design guidleines in the Kenya Roads Design</w:t>
            </w:r>
          </w:p>
          <w:p w14:paraId="232FE6A4" w14:textId="77777777" w:rsidR="004F59F8" w:rsidRDefault="004F59F8" w:rsidP="004F59F8">
            <w:pPr>
              <w:spacing w:after="2" w:line="279" w:lineRule="auto"/>
              <w:ind w:right="26"/>
              <w:jc w:val="both"/>
            </w:pPr>
            <w:r>
              <w:rPr>
                <w:rFonts w:ascii="Arial" w:eastAsia="Arial" w:hAnsi="Arial" w:cs="Arial"/>
                <w:sz w:val="23"/>
              </w:rPr>
              <w:t>manual. Rate inclusive of steel casing ii) Removal, alteration and reinstatement of exisiting amenities and structures.Contractor to ensure that pedestrian and vehicular Access to individual shops / plots is maintained at all times. iii) Safety hoarding, lighting, bands, warning signs, etc. to be maintained at all times.</w:t>
            </w:r>
          </w:p>
          <w:p w14:paraId="7FAFE250" w14:textId="77777777" w:rsidR="004F59F8" w:rsidRDefault="004F59F8" w:rsidP="004F59F8">
            <w:r>
              <w:rPr>
                <w:rFonts w:ascii="Arial" w:eastAsia="Arial" w:hAnsi="Arial" w:cs="Arial"/>
                <w:sz w:val="23"/>
              </w:rPr>
              <w:t>iv) Allow for method related costs for dewatering of trenches.</w:t>
            </w:r>
          </w:p>
        </w:tc>
        <w:tc>
          <w:tcPr>
            <w:tcW w:w="595" w:type="dxa"/>
            <w:tcBorders>
              <w:top w:val="single" w:sz="2" w:space="0" w:color="000000"/>
              <w:left w:val="single" w:sz="8" w:space="0" w:color="000000"/>
              <w:bottom w:val="single" w:sz="2" w:space="0" w:color="000000"/>
              <w:right w:val="single" w:sz="8" w:space="0" w:color="000000"/>
            </w:tcBorders>
          </w:tcPr>
          <w:p w14:paraId="198A14DF"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614F6196"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3D5FA8A2"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9D53355" w14:textId="77777777" w:rsidR="004F59F8" w:rsidRDefault="004F59F8" w:rsidP="004F59F8"/>
        </w:tc>
      </w:tr>
      <w:tr w:rsidR="004F59F8" w14:paraId="2CC0D9C6" w14:textId="77777777" w:rsidTr="004F59F8">
        <w:trPr>
          <w:trHeight w:val="329"/>
        </w:trPr>
        <w:tc>
          <w:tcPr>
            <w:tcW w:w="1008" w:type="dxa"/>
            <w:tcBorders>
              <w:top w:val="single" w:sz="2" w:space="0" w:color="000000"/>
              <w:left w:val="single" w:sz="15" w:space="0" w:color="000000"/>
              <w:bottom w:val="single" w:sz="2" w:space="0" w:color="000000"/>
              <w:right w:val="single" w:sz="2" w:space="0" w:color="000000"/>
            </w:tcBorders>
          </w:tcPr>
          <w:p w14:paraId="7959E951" w14:textId="77777777" w:rsidR="004F59F8" w:rsidRDefault="004F59F8" w:rsidP="004F59F8">
            <w:pPr>
              <w:ind w:right="26"/>
              <w:jc w:val="center"/>
            </w:pPr>
            <w:r>
              <w:rPr>
                <w:rFonts w:ascii="Arial" w:eastAsia="Arial" w:hAnsi="Arial" w:cs="Arial"/>
                <w:sz w:val="23"/>
              </w:rPr>
              <w:t>2.18.1</w:t>
            </w:r>
          </w:p>
        </w:tc>
        <w:tc>
          <w:tcPr>
            <w:tcW w:w="4801" w:type="dxa"/>
            <w:tcBorders>
              <w:top w:val="single" w:sz="2" w:space="0" w:color="000000"/>
              <w:left w:val="single" w:sz="2" w:space="0" w:color="000000"/>
              <w:bottom w:val="single" w:sz="2" w:space="0" w:color="000000"/>
              <w:right w:val="single" w:sz="8" w:space="0" w:color="000000"/>
            </w:tcBorders>
          </w:tcPr>
          <w:p w14:paraId="0958CBDB" w14:textId="77777777" w:rsidR="004F59F8" w:rsidRDefault="004F59F8" w:rsidP="004F59F8">
            <w:pPr>
              <w:tabs>
                <w:tab w:val="center" w:pos="196"/>
                <w:tab w:val="center" w:pos="905"/>
                <w:tab w:val="center" w:pos="1495"/>
                <w:tab w:val="center" w:pos="1909"/>
                <w:tab w:val="center" w:pos="2499"/>
                <w:tab w:val="center" w:pos="3457"/>
                <w:tab w:val="center" w:pos="4419"/>
              </w:tabs>
            </w:pPr>
            <w:r>
              <w:tab/>
            </w:r>
            <w:r>
              <w:rPr>
                <w:rFonts w:ascii="Arial" w:eastAsia="Arial" w:hAnsi="Arial" w:cs="Arial"/>
                <w:sz w:val="23"/>
              </w:rPr>
              <w:t>Cost</w:t>
            </w:r>
            <w:r>
              <w:rPr>
                <w:rFonts w:ascii="Arial" w:eastAsia="Arial" w:hAnsi="Arial" w:cs="Arial"/>
                <w:sz w:val="23"/>
              </w:rPr>
              <w:tab/>
              <w:t>relating</w:t>
            </w:r>
            <w:r>
              <w:rPr>
                <w:rFonts w:ascii="Arial" w:eastAsia="Arial" w:hAnsi="Arial" w:cs="Arial"/>
                <w:sz w:val="23"/>
              </w:rPr>
              <w:tab/>
              <w:t>to</w:t>
            </w:r>
            <w:r>
              <w:rPr>
                <w:rFonts w:ascii="Arial" w:eastAsia="Arial" w:hAnsi="Arial" w:cs="Arial"/>
                <w:sz w:val="23"/>
              </w:rPr>
              <w:tab/>
              <w:t>the</w:t>
            </w:r>
            <w:r>
              <w:rPr>
                <w:rFonts w:ascii="Arial" w:eastAsia="Arial" w:hAnsi="Arial" w:cs="Arial"/>
                <w:sz w:val="23"/>
              </w:rPr>
              <w:tab/>
              <w:t>above</w:t>
            </w:r>
            <w:r>
              <w:rPr>
                <w:rFonts w:ascii="Arial" w:eastAsia="Arial" w:hAnsi="Arial" w:cs="Arial"/>
                <w:sz w:val="23"/>
              </w:rPr>
              <w:tab/>
              <w:t>mentioned</w:t>
            </w:r>
            <w:r>
              <w:rPr>
                <w:rFonts w:ascii="Arial" w:eastAsia="Arial" w:hAnsi="Arial" w:cs="Arial"/>
                <w:sz w:val="23"/>
              </w:rPr>
              <w:tab/>
              <w:t>specific</w:t>
            </w:r>
          </w:p>
        </w:tc>
        <w:tc>
          <w:tcPr>
            <w:tcW w:w="595" w:type="dxa"/>
            <w:tcBorders>
              <w:top w:val="single" w:sz="2" w:space="0" w:color="000000"/>
              <w:left w:val="single" w:sz="8" w:space="0" w:color="000000"/>
              <w:bottom w:val="single" w:sz="2" w:space="0" w:color="000000"/>
              <w:right w:val="single" w:sz="8" w:space="0" w:color="000000"/>
            </w:tcBorders>
          </w:tcPr>
          <w:p w14:paraId="2E9134C0" w14:textId="77777777" w:rsidR="004F59F8" w:rsidRDefault="004F59F8" w:rsidP="004F59F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13A17954" w14:textId="77777777" w:rsidR="004F59F8" w:rsidRDefault="004F59F8" w:rsidP="004F59F8">
            <w:pPr>
              <w:ind w:left="50"/>
            </w:pPr>
            <w:r>
              <w:rPr>
                <w:rFonts w:ascii="Arial" w:eastAsia="Arial" w:hAnsi="Arial" w:cs="Arial"/>
                <w:sz w:val="23"/>
              </w:rPr>
              <w:t xml:space="preserve">         30 </w:t>
            </w:r>
          </w:p>
        </w:tc>
        <w:tc>
          <w:tcPr>
            <w:tcW w:w="1644" w:type="dxa"/>
            <w:tcBorders>
              <w:top w:val="single" w:sz="2" w:space="0" w:color="000000"/>
              <w:left w:val="single" w:sz="8" w:space="0" w:color="000000"/>
              <w:bottom w:val="single" w:sz="2" w:space="0" w:color="000000"/>
              <w:right w:val="single" w:sz="8" w:space="0" w:color="000000"/>
            </w:tcBorders>
          </w:tcPr>
          <w:p w14:paraId="34B83B3F"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AC5AE6A" w14:textId="77777777" w:rsidR="004F59F8" w:rsidRDefault="004F59F8" w:rsidP="004F59F8"/>
        </w:tc>
      </w:tr>
      <w:tr w:rsidR="004F59F8" w14:paraId="5898CE72" w14:textId="77777777" w:rsidTr="004F59F8">
        <w:trPr>
          <w:trHeight w:val="2050"/>
        </w:trPr>
        <w:tc>
          <w:tcPr>
            <w:tcW w:w="1008" w:type="dxa"/>
            <w:tcBorders>
              <w:top w:val="single" w:sz="2" w:space="0" w:color="000000"/>
              <w:left w:val="single" w:sz="15" w:space="0" w:color="000000"/>
              <w:bottom w:val="single" w:sz="2" w:space="0" w:color="000000"/>
              <w:right w:val="single" w:sz="8" w:space="0" w:color="000000"/>
            </w:tcBorders>
          </w:tcPr>
          <w:p w14:paraId="7D6F3C6B" w14:textId="77777777" w:rsidR="004F59F8" w:rsidRDefault="004F59F8" w:rsidP="004F59F8">
            <w:pPr>
              <w:ind w:right="26"/>
              <w:jc w:val="center"/>
            </w:pPr>
            <w:r>
              <w:rPr>
                <w:rFonts w:ascii="Arial" w:eastAsia="Arial" w:hAnsi="Arial" w:cs="Arial"/>
                <w:sz w:val="23"/>
              </w:rPr>
              <w:t>2.18.2</w:t>
            </w:r>
          </w:p>
        </w:tc>
        <w:tc>
          <w:tcPr>
            <w:tcW w:w="4801" w:type="dxa"/>
            <w:tcBorders>
              <w:top w:val="single" w:sz="2" w:space="0" w:color="000000"/>
              <w:left w:val="single" w:sz="8" w:space="0" w:color="000000"/>
              <w:bottom w:val="single" w:sz="2" w:space="0" w:color="000000"/>
              <w:right w:val="single" w:sz="8" w:space="0" w:color="000000"/>
            </w:tcBorders>
          </w:tcPr>
          <w:p w14:paraId="2F6DDD9E" w14:textId="77777777" w:rsidR="004F59F8" w:rsidRDefault="004F59F8" w:rsidP="004F59F8">
            <w:r>
              <w:rPr>
                <w:rFonts w:ascii="Arial" w:eastAsia="Arial" w:hAnsi="Arial" w:cs="Arial"/>
                <w:sz w:val="23"/>
              </w:rPr>
              <w:t xml:space="preserve">Breaking up, temporary and permanent reinstatement of murram road with 300mm thick well graded stabilised gravel with 3% cement base compacted using an 8-10 tonne roller to the satisfaction of the Engineer.  Nominal bore n.e. 300mm.Contractor to allow for provision of requisite diversion signage, controls and safety precaution in his rates, nominal bore not exceeding </w:t>
            </w:r>
          </w:p>
        </w:tc>
        <w:tc>
          <w:tcPr>
            <w:tcW w:w="595" w:type="dxa"/>
            <w:tcBorders>
              <w:top w:val="single" w:sz="2" w:space="0" w:color="000000"/>
              <w:left w:val="single" w:sz="8" w:space="0" w:color="000000"/>
              <w:bottom w:val="single" w:sz="2" w:space="0" w:color="000000"/>
              <w:right w:val="single" w:sz="8" w:space="0" w:color="000000"/>
            </w:tcBorders>
          </w:tcPr>
          <w:p w14:paraId="24DBBCE8" w14:textId="77777777" w:rsidR="004F59F8" w:rsidRDefault="004F59F8" w:rsidP="004F59F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1CEAE733" w14:textId="77777777" w:rsidR="004F59F8" w:rsidRDefault="004F59F8" w:rsidP="004F59F8">
            <w:r>
              <w:rPr>
                <w:rFonts w:ascii="Arial" w:eastAsia="Arial" w:hAnsi="Arial" w:cs="Arial"/>
                <w:sz w:val="23"/>
              </w:rPr>
              <w:t xml:space="preserve">         40 </w:t>
            </w:r>
          </w:p>
        </w:tc>
        <w:tc>
          <w:tcPr>
            <w:tcW w:w="1644" w:type="dxa"/>
            <w:tcBorders>
              <w:top w:val="single" w:sz="2" w:space="0" w:color="000000"/>
              <w:left w:val="single" w:sz="8" w:space="0" w:color="000000"/>
              <w:bottom w:val="single" w:sz="2" w:space="0" w:color="000000"/>
              <w:right w:val="single" w:sz="8" w:space="0" w:color="000000"/>
            </w:tcBorders>
          </w:tcPr>
          <w:p w14:paraId="7AB45DF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7486207A" w14:textId="77777777" w:rsidR="004F59F8" w:rsidRDefault="004F59F8" w:rsidP="004F59F8"/>
        </w:tc>
      </w:tr>
      <w:tr w:rsidR="004F59F8" w14:paraId="09904842"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7934DB6E" w14:textId="77777777" w:rsidR="004F59F8" w:rsidRDefault="004F59F8" w:rsidP="004F59F8">
            <w:pPr>
              <w:ind w:right="26"/>
              <w:jc w:val="center"/>
            </w:pPr>
            <w:r>
              <w:rPr>
                <w:rFonts w:ascii="Arial" w:eastAsia="Arial" w:hAnsi="Arial" w:cs="Arial"/>
                <w:sz w:val="23"/>
              </w:rPr>
              <w:t>2.19</w:t>
            </w:r>
          </w:p>
        </w:tc>
        <w:tc>
          <w:tcPr>
            <w:tcW w:w="4801" w:type="dxa"/>
            <w:tcBorders>
              <w:top w:val="single" w:sz="2" w:space="0" w:color="000000"/>
              <w:left w:val="single" w:sz="8" w:space="0" w:color="000000"/>
              <w:bottom w:val="single" w:sz="2" w:space="0" w:color="000000"/>
              <w:right w:val="single" w:sz="8" w:space="0" w:color="000000"/>
            </w:tcBorders>
          </w:tcPr>
          <w:p w14:paraId="7BD2FA00" w14:textId="77777777" w:rsidR="004F59F8" w:rsidRDefault="004F59F8" w:rsidP="004F59F8">
            <w:r>
              <w:rPr>
                <w:rFonts w:ascii="Arial" w:eastAsia="Arial" w:hAnsi="Arial" w:cs="Arial"/>
                <w:b/>
                <w:sz w:val="23"/>
              </w:rPr>
              <w:t>RIVER /GULLEY CROSSINGS</w:t>
            </w:r>
          </w:p>
        </w:tc>
        <w:tc>
          <w:tcPr>
            <w:tcW w:w="595" w:type="dxa"/>
            <w:tcBorders>
              <w:top w:val="single" w:sz="2" w:space="0" w:color="000000"/>
              <w:left w:val="single" w:sz="8" w:space="0" w:color="000000"/>
              <w:bottom w:val="single" w:sz="2" w:space="0" w:color="000000"/>
              <w:right w:val="single" w:sz="8" w:space="0" w:color="000000"/>
            </w:tcBorders>
          </w:tcPr>
          <w:p w14:paraId="67CDD9B1" w14:textId="77777777" w:rsidR="004F59F8" w:rsidRDefault="004F59F8" w:rsidP="004F59F8"/>
        </w:tc>
        <w:tc>
          <w:tcPr>
            <w:tcW w:w="850" w:type="dxa"/>
            <w:tcBorders>
              <w:top w:val="single" w:sz="2" w:space="0" w:color="000000"/>
              <w:left w:val="single" w:sz="8" w:space="0" w:color="000000"/>
              <w:bottom w:val="single" w:sz="2" w:space="0" w:color="000000"/>
              <w:right w:val="single" w:sz="8" w:space="0" w:color="000000"/>
            </w:tcBorders>
          </w:tcPr>
          <w:p w14:paraId="5F2559B4" w14:textId="77777777" w:rsidR="004F59F8" w:rsidRDefault="004F59F8" w:rsidP="004F59F8"/>
        </w:tc>
        <w:tc>
          <w:tcPr>
            <w:tcW w:w="1644" w:type="dxa"/>
            <w:tcBorders>
              <w:top w:val="single" w:sz="2" w:space="0" w:color="000000"/>
              <w:left w:val="single" w:sz="8" w:space="0" w:color="000000"/>
              <w:bottom w:val="single" w:sz="2" w:space="0" w:color="000000"/>
              <w:right w:val="single" w:sz="8" w:space="0" w:color="000000"/>
            </w:tcBorders>
          </w:tcPr>
          <w:p w14:paraId="36EF38A4"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125CB4C9" w14:textId="77777777" w:rsidR="004F59F8" w:rsidRDefault="004F59F8" w:rsidP="004F59F8"/>
        </w:tc>
      </w:tr>
      <w:tr w:rsidR="004F59F8" w14:paraId="44DA9C56"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7F30B928" w14:textId="77777777" w:rsidR="004F59F8" w:rsidRDefault="004F59F8" w:rsidP="004F59F8">
            <w:pPr>
              <w:ind w:right="26"/>
              <w:jc w:val="center"/>
            </w:pPr>
            <w:r>
              <w:rPr>
                <w:rFonts w:ascii="Arial" w:eastAsia="Arial" w:hAnsi="Arial" w:cs="Arial"/>
                <w:sz w:val="23"/>
              </w:rPr>
              <w:t>2.19.1</w:t>
            </w:r>
          </w:p>
        </w:tc>
        <w:tc>
          <w:tcPr>
            <w:tcW w:w="4801" w:type="dxa"/>
            <w:tcBorders>
              <w:top w:val="single" w:sz="2" w:space="0" w:color="000000"/>
              <w:left w:val="single" w:sz="8" w:space="0" w:color="000000"/>
              <w:bottom w:val="single" w:sz="2" w:space="0" w:color="000000"/>
              <w:right w:val="single" w:sz="8" w:space="0" w:color="000000"/>
            </w:tcBorders>
          </w:tcPr>
          <w:p w14:paraId="0B3C21AE" w14:textId="77777777" w:rsidR="004F59F8" w:rsidRDefault="004F59F8" w:rsidP="004F59F8">
            <w:r>
              <w:rPr>
                <w:rFonts w:ascii="Arial" w:eastAsia="Arial" w:hAnsi="Arial" w:cs="Arial"/>
                <w:sz w:val="23"/>
              </w:rPr>
              <w:t xml:space="preserve">Excavate for river training/DIVERSION in soft material </w:t>
            </w:r>
          </w:p>
        </w:tc>
        <w:tc>
          <w:tcPr>
            <w:tcW w:w="595" w:type="dxa"/>
            <w:tcBorders>
              <w:top w:val="single" w:sz="2" w:space="0" w:color="000000"/>
              <w:left w:val="single" w:sz="8" w:space="0" w:color="000000"/>
              <w:bottom w:val="single" w:sz="2" w:space="0" w:color="000000"/>
              <w:right w:val="single" w:sz="8" w:space="0" w:color="000000"/>
            </w:tcBorders>
          </w:tcPr>
          <w:p w14:paraId="1CE4C44A" w14:textId="77777777" w:rsidR="004F59F8" w:rsidRDefault="004F59F8" w:rsidP="004F59F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0F4B0794" w14:textId="77777777" w:rsidR="004F59F8" w:rsidRDefault="004F59F8" w:rsidP="004F59F8">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4C6E7130"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43F90FA9" w14:textId="77777777" w:rsidR="004F59F8" w:rsidRDefault="004F59F8" w:rsidP="004F59F8"/>
        </w:tc>
      </w:tr>
      <w:tr w:rsidR="004F59F8" w14:paraId="38B97CAC" w14:textId="77777777" w:rsidTr="004F59F8">
        <w:trPr>
          <w:trHeight w:val="586"/>
        </w:trPr>
        <w:tc>
          <w:tcPr>
            <w:tcW w:w="1008" w:type="dxa"/>
            <w:tcBorders>
              <w:top w:val="single" w:sz="2" w:space="0" w:color="000000"/>
              <w:left w:val="single" w:sz="15" w:space="0" w:color="000000"/>
              <w:bottom w:val="single" w:sz="2" w:space="0" w:color="000000"/>
              <w:right w:val="single" w:sz="8" w:space="0" w:color="000000"/>
            </w:tcBorders>
          </w:tcPr>
          <w:p w14:paraId="11AC7632" w14:textId="77777777" w:rsidR="004F59F8" w:rsidRDefault="004F59F8" w:rsidP="004F59F8">
            <w:pPr>
              <w:ind w:right="26"/>
              <w:jc w:val="center"/>
            </w:pPr>
            <w:r>
              <w:rPr>
                <w:rFonts w:ascii="Arial" w:eastAsia="Arial" w:hAnsi="Arial" w:cs="Arial"/>
                <w:sz w:val="23"/>
              </w:rPr>
              <w:t>2.19.2</w:t>
            </w:r>
          </w:p>
        </w:tc>
        <w:tc>
          <w:tcPr>
            <w:tcW w:w="4801" w:type="dxa"/>
            <w:tcBorders>
              <w:top w:val="single" w:sz="2" w:space="0" w:color="000000"/>
              <w:left w:val="single" w:sz="8" w:space="0" w:color="000000"/>
              <w:bottom w:val="single" w:sz="2" w:space="0" w:color="000000"/>
              <w:right w:val="single" w:sz="8" w:space="0" w:color="000000"/>
            </w:tcBorders>
          </w:tcPr>
          <w:p w14:paraId="203F25AC" w14:textId="77777777" w:rsidR="004F59F8" w:rsidRDefault="004F59F8" w:rsidP="004F59F8">
            <w:pPr>
              <w:spacing w:after="4"/>
            </w:pPr>
            <w:r>
              <w:rPr>
                <w:rFonts w:ascii="Arial" w:eastAsia="Arial" w:hAnsi="Arial" w:cs="Arial"/>
                <w:sz w:val="23"/>
              </w:rPr>
              <w:t xml:space="preserve">E.O for excavation in Hard rock as per specifications </w:t>
            </w:r>
          </w:p>
          <w:p w14:paraId="3194F23B" w14:textId="77777777" w:rsidR="004F59F8" w:rsidRDefault="004F59F8" w:rsidP="004F59F8">
            <w:r>
              <w:rPr>
                <w:rFonts w:ascii="Arial" w:eastAsia="Arial" w:hAnsi="Arial" w:cs="Arial"/>
                <w:sz w:val="23"/>
              </w:rPr>
              <w:t>(provisional)</w:t>
            </w:r>
          </w:p>
        </w:tc>
        <w:tc>
          <w:tcPr>
            <w:tcW w:w="595" w:type="dxa"/>
            <w:tcBorders>
              <w:top w:val="single" w:sz="2" w:space="0" w:color="000000"/>
              <w:left w:val="single" w:sz="8" w:space="0" w:color="000000"/>
              <w:bottom w:val="single" w:sz="2" w:space="0" w:color="000000"/>
              <w:right w:val="single" w:sz="8" w:space="0" w:color="000000"/>
            </w:tcBorders>
          </w:tcPr>
          <w:p w14:paraId="3A1D847F" w14:textId="77777777" w:rsidR="004F59F8" w:rsidRDefault="004F59F8" w:rsidP="004F59F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1970C56B" w14:textId="77777777" w:rsidR="004F59F8" w:rsidRDefault="004F59F8" w:rsidP="004F59F8">
            <w:pPr>
              <w:ind w:left="50"/>
            </w:pPr>
            <w:r>
              <w:rPr>
                <w:rFonts w:ascii="Arial" w:eastAsia="Arial" w:hAnsi="Arial" w:cs="Arial"/>
                <w:sz w:val="23"/>
              </w:rPr>
              <w:t xml:space="preserve">           5 </w:t>
            </w:r>
          </w:p>
        </w:tc>
        <w:tc>
          <w:tcPr>
            <w:tcW w:w="1644" w:type="dxa"/>
            <w:tcBorders>
              <w:top w:val="single" w:sz="2" w:space="0" w:color="000000"/>
              <w:left w:val="single" w:sz="8" w:space="0" w:color="000000"/>
              <w:bottom w:val="single" w:sz="2" w:space="0" w:color="000000"/>
              <w:right w:val="single" w:sz="8" w:space="0" w:color="000000"/>
            </w:tcBorders>
          </w:tcPr>
          <w:p w14:paraId="16526613"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7222B653" w14:textId="77777777" w:rsidR="004F59F8" w:rsidRDefault="004F59F8" w:rsidP="004F59F8"/>
        </w:tc>
      </w:tr>
      <w:tr w:rsidR="004F59F8" w14:paraId="4D3B260B" w14:textId="77777777" w:rsidTr="004F59F8">
        <w:trPr>
          <w:trHeight w:val="883"/>
        </w:trPr>
        <w:tc>
          <w:tcPr>
            <w:tcW w:w="1008" w:type="dxa"/>
            <w:tcBorders>
              <w:top w:val="single" w:sz="2" w:space="0" w:color="000000"/>
              <w:left w:val="single" w:sz="15" w:space="0" w:color="000000"/>
              <w:bottom w:val="single" w:sz="2" w:space="0" w:color="000000"/>
              <w:right w:val="single" w:sz="8" w:space="0" w:color="000000"/>
            </w:tcBorders>
          </w:tcPr>
          <w:p w14:paraId="3EF0A954" w14:textId="77777777" w:rsidR="004F59F8" w:rsidRDefault="004F59F8" w:rsidP="004F59F8">
            <w:pPr>
              <w:ind w:right="26"/>
              <w:jc w:val="center"/>
            </w:pPr>
            <w:r>
              <w:rPr>
                <w:rFonts w:ascii="Arial" w:eastAsia="Arial" w:hAnsi="Arial" w:cs="Arial"/>
                <w:sz w:val="23"/>
              </w:rPr>
              <w:t>2.19.3</w:t>
            </w:r>
          </w:p>
        </w:tc>
        <w:tc>
          <w:tcPr>
            <w:tcW w:w="4801" w:type="dxa"/>
            <w:tcBorders>
              <w:top w:val="single" w:sz="2" w:space="0" w:color="000000"/>
              <w:left w:val="single" w:sz="8" w:space="0" w:color="000000"/>
              <w:bottom w:val="single" w:sz="2" w:space="0" w:color="000000"/>
              <w:right w:val="single" w:sz="8" w:space="0" w:color="000000"/>
            </w:tcBorders>
          </w:tcPr>
          <w:p w14:paraId="319CC300" w14:textId="77777777" w:rsidR="004F59F8" w:rsidRDefault="004F59F8" w:rsidP="004F59F8">
            <w:r>
              <w:rPr>
                <w:rFonts w:ascii="Arial" w:eastAsia="Arial" w:hAnsi="Arial" w:cs="Arial"/>
                <w:sz w:val="23"/>
              </w:rPr>
              <w:t xml:space="preserve">Construct reinforced concrete column River and Steep Valley pipe crossing, all in accordance with details shown on drawings. </w:t>
            </w:r>
          </w:p>
        </w:tc>
        <w:tc>
          <w:tcPr>
            <w:tcW w:w="595" w:type="dxa"/>
            <w:tcBorders>
              <w:top w:val="single" w:sz="2" w:space="0" w:color="000000"/>
              <w:left w:val="single" w:sz="8" w:space="0" w:color="000000"/>
              <w:bottom w:val="single" w:sz="2" w:space="0" w:color="000000"/>
              <w:right w:val="single" w:sz="8" w:space="0" w:color="000000"/>
            </w:tcBorders>
          </w:tcPr>
          <w:p w14:paraId="65F1956A" w14:textId="77777777" w:rsidR="004F59F8" w:rsidRDefault="004F59F8" w:rsidP="004F59F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7FFDE91B" w14:textId="77777777" w:rsidR="004F59F8" w:rsidRDefault="004F59F8" w:rsidP="004F59F8">
            <w:pPr>
              <w:ind w:left="50"/>
            </w:pPr>
            <w:r>
              <w:rPr>
                <w:rFonts w:ascii="Arial" w:eastAsia="Arial" w:hAnsi="Arial" w:cs="Arial"/>
                <w:sz w:val="23"/>
              </w:rPr>
              <w:t xml:space="preserve">           4 </w:t>
            </w:r>
          </w:p>
        </w:tc>
        <w:tc>
          <w:tcPr>
            <w:tcW w:w="1644" w:type="dxa"/>
            <w:tcBorders>
              <w:top w:val="single" w:sz="2" w:space="0" w:color="000000"/>
              <w:left w:val="single" w:sz="8" w:space="0" w:color="000000"/>
              <w:bottom w:val="single" w:sz="2" w:space="0" w:color="000000"/>
              <w:right w:val="single" w:sz="8" w:space="0" w:color="000000"/>
            </w:tcBorders>
          </w:tcPr>
          <w:p w14:paraId="4AE4BCB3"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4427FDA9" w14:textId="77777777" w:rsidR="004F59F8" w:rsidRDefault="004F59F8" w:rsidP="004F59F8"/>
        </w:tc>
      </w:tr>
      <w:tr w:rsidR="004F59F8" w14:paraId="0393EAFA" w14:textId="77777777" w:rsidTr="004F59F8">
        <w:trPr>
          <w:trHeight w:val="884"/>
        </w:trPr>
        <w:tc>
          <w:tcPr>
            <w:tcW w:w="1008" w:type="dxa"/>
            <w:tcBorders>
              <w:top w:val="single" w:sz="2" w:space="0" w:color="000000"/>
              <w:left w:val="single" w:sz="15" w:space="0" w:color="000000"/>
              <w:bottom w:val="single" w:sz="2" w:space="0" w:color="000000"/>
              <w:right w:val="single" w:sz="8" w:space="0" w:color="000000"/>
            </w:tcBorders>
          </w:tcPr>
          <w:p w14:paraId="712F522E" w14:textId="77777777" w:rsidR="004F59F8" w:rsidRDefault="004F59F8" w:rsidP="004F59F8">
            <w:pPr>
              <w:ind w:right="26"/>
              <w:jc w:val="center"/>
            </w:pPr>
            <w:r>
              <w:rPr>
                <w:rFonts w:ascii="Arial" w:eastAsia="Arial" w:hAnsi="Arial" w:cs="Arial"/>
                <w:sz w:val="23"/>
              </w:rPr>
              <w:t>2.19.4</w:t>
            </w:r>
          </w:p>
        </w:tc>
        <w:tc>
          <w:tcPr>
            <w:tcW w:w="4801" w:type="dxa"/>
            <w:tcBorders>
              <w:top w:val="single" w:sz="2" w:space="0" w:color="000000"/>
              <w:left w:val="single" w:sz="8" w:space="0" w:color="000000"/>
              <w:bottom w:val="single" w:sz="2" w:space="0" w:color="000000"/>
              <w:right w:val="single" w:sz="8" w:space="0" w:color="000000"/>
            </w:tcBorders>
          </w:tcPr>
          <w:p w14:paraId="3F7094EA" w14:textId="77777777" w:rsidR="004F59F8" w:rsidRDefault="004F59F8" w:rsidP="004F59F8">
            <w:r>
              <w:rPr>
                <w:rFonts w:ascii="Arial" w:eastAsia="Arial" w:hAnsi="Arial" w:cs="Arial"/>
                <w:sz w:val="23"/>
              </w:rPr>
              <w:t>Provision and fixing of clips, heavy duty steel pipe clamps and heavy duty triangular mild steel frame as detailed in the drawings</w:t>
            </w:r>
          </w:p>
        </w:tc>
        <w:tc>
          <w:tcPr>
            <w:tcW w:w="595" w:type="dxa"/>
            <w:tcBorders>
              <w:top w:val="single" w:sz="2" w:space="0" w:color="000000"/>
              <w:left w:val="single" w:sz="8" w:space="0" w:color="000000"/>
              <w:bottom w:val="single" w:sz="2" w:space="0" w:color="000000"/>
              <w:right w:val="single" w:sz="8" w:space="0" w:color="000000"/>
            </w:tcBorders>
          </w:tcPr>
          <w:p w14:paraId="5D0DA58E" w14:textId="77777777" w:rsidR="004F59F8" w:rsidRDefault="004F59F8" w:rsidP="004F59F8">
            <w:pPr>
              <w:ind w:right="28"/>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6F951C8A" w14:textId="77777777" w:rsidR="004F59F8" w:rsidRDefault="004F59F8" w:rsidP="004F59F8">
            <w:pPr>
              <w:ind w:left="50"/>
            </w:pPr>
            <w:r>
              <w:rPr>
                <w:rFonts w:ascii="Arial" w:eastAsia="Arial" w:hAnsi="Arial" w:cs="Arial"/>
                <w:sz w:val="23"/>
              </w:rPr>
              <w:t xml:space="preserve">           6 </w:t>
            </w:r>
          </w:p>
        </w:tc>
        <w:tc>
          <w:tcPr>
            <w:tcW w:w="1644" w:type="dxa"/>
            <w:tcBorders>
              <w:top w:val="single" w:sz="2" w:space="0" w:color="000000"/>
              <w:left w:val="single" w:sz="8" w:space="0" w:color="000000"/>
              <w:bottom w:val="single" w:sz="2" w:space="0" w:color="000000"/>
              <w:right w:val="single" w:sz="8" w:space="0" w:color="000000"/>
            </w:tcBorders>
          </w:tcPr>
          <w:p w14:paraId="4674BFCF"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07EF54C6" w14:textId="77777777" w:rsidR="004F59F8" w:rsidRDefault="004F59F8" w:rsidP="004F59F8"/>
        </w:tc>
      </w:tr>
      <w:tr w:rsidR="004F59F8" w14:paraId="416E262C" w14:textId="77777777" w:rsidTr="004F59F8">
        <w:trPr>
          <w:trHeight w:val="586"/>
        </w:trPr>
        <w:tc>
          <w:tcPr>
            <w:tcW w:w="1008" w:type="dxa"/>
            <w:tcBorders>
              <w:top w:val="single" w:sz="2" w:space="0" w:color="000000"/>
              <w:left w:val="single" w:sz="15" w:space="0" w:color="000000"/>
              <w:bottom w:val="single" w:sz="2" w:space="0" w:color="000000"/>
              <w:right w:val="single" w:sz="8" w:space="0" w:color="000000"/>
            </w:tcBorders>
          </w:tcPr>
          <w:p w14:paraId="5CAA3164" w14:textId="77777777" w:rsidR="004F59F8" w:rsidRDefault="004F59F8" w:rsidP="004F59F8">
            <w:pPr>
              <w:ind w:right="26"/>
              <w:jc w:val="center"/>
            </w:pPr>
            <w:r>
              <w:rPr>
                <w:rFonts w:ascii="Arial" w:eastAsia="Arial" w:hAnsi="Arial" w:cs="Arial"/>
                <w:sz w:val="23"/>
              </w:rPr>
              <w:t>2.19.5</w:t>
            </w:r>
          </w:p>
        </w:tc>
        <w:tc>
          <w:tcPr>
            <w:tcW w:w="4801" w:type="dxa"/>
            <w:tcBorders>
              <w:top w:val="single" w:sz="2" w:space="0" w:color="000000"/>
              <w:left w:val="single" w:sz="8" w:space="0" w:color="000000"/>
              <w:bottom w:val="single" w:sz="2" w:space="0" w:color="000000"/>
              <w:right w:val="single" w:sz="8" w:space="0" w:color="000000"/>
            </w:tcBorders>
          </w:tcPr>
          <w:p w14:paraId="0835A87E" w14:textId="77777777" w:rsidR="004F59F8" w:rsidRDefault="004F59F8" w:rsidP="004F59F8">
            <w:r>
              <w:rPr>
                <w:rFonts w:ascii="Arial" w:eastAsia="Arial" w:hAnsi="Arial" w:cs="Arial"/>
                <w:sz w:val="23"/>
              </w:rPr>
              <w:t>Reinforced Concrete Anchor and thrust blocks as detailed in the drawings</w:t>
            </w:r>
          </w:p>
        </w:tc>
        <w:tc>
          <w:tcPr>
            <w:tcW w:w="595" w:type="dxa"/>
            <w:tcBorders>
              <w:top w:val="single" w:sz="2" w:space="0" w:color="000000"/>
              <w:left w:val="single" w:sz="8" w:space="0" w:color="000000"/>
              <w:bottom w:val="single" w:sz="2" w:space="0" w:color="000000"/>
              <w:right w:val="single" w:sz="8" w:space="0" w:color="000000"/>
            </w:tcBorders>
          </w:tcPr>
          <w:p w14:paraId="0D8D911D" w14:textId="77777777" w:rsidR="004F59F8" w:rsidRDefault="004F59F8" w:rsidP="004F59F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0B04C6E0" w14:textId="77777777" w:rsidR="004F59F8" w:rsidRDefault="004F59F8" w:rsidP="004F59F8">
            <w:pPr>
              <w:ind w:left="50"/>
            </w:pPr>
            <w:r>
              <w:rPr>
                <w:rFonts w:ascii="Arial" w:eastAsia="Arial" w:hAnsi="Arial" w:cs="Arial"/>
                <w:sz w:val="23"/>
              </w:rPr>
              <w:t xml:space="preserve">           6 </w:t>
            </w:r>
          </w:p>
        </w:tc>
        <w:tc>
          <w:tcPr>
            <w:tcW w:w="1644" w:type="dxa"/>
            <w:tcBorders>
              <w:top w:val="single" w:sz="2" w:space="0" w:color="000000"/>
              <w:left w:val="single" w:sz="8" w:space="0" w:color="000000"/>
              <w:bottom w:val="single" w:sz="2" w:space="0" w:color="000000"/>
              <w:right w:val="single" w:sz="8" w:space="0" w:color="000000"/>
            </w:tcBorders>
          </w:tcPr>
          <w:p w14:paraId="514E41D6"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42408D01" w14:textId="77777777" w:rsidR="004F59F8" w:rsidRDefault="004F59F8" w:rsidP="004F59F8"/>
        </w:tc>
      </w:tr>
      <w:tr w:rsidR="004F59F8" w14:paraId="30145834" w14:textId="77777777" w:rsidTr="004F59F8">
        <w:trPr>
          <w:trHeight w:val="293"/>
        </w:trPr>
        <w:tc>
          <w:tcPr>
            <w:tcW w:w="1008" w:type="dxa"/>
            <w:tcBorders>
              <w:top w:val="single" w:sz="2" w:space="0" w:color="000000"/>
              <w:left w:val="single" w:sz="15" w:space="0" w:color="000000"/>
              <w:bottom w:val="single" w:sz="2" w:space="0" w:color="000000"/>
              <w:right w:val="single" w:sz="8" w:space="0" w:color="000000"/>
            </w:tcBorders>
          </w:tcPr>
          <w:p w14:paraId="39BB3269" w14:textId="77777777" w:rsidR="004F59F8" w:rsidRDefault="004F59F8" w:rsidP="004F59F8">
            <w:pPr>
              <w:ind w:right="26"/>
              <w:jc w:val="center"/>
            </w:pPr>
            <w:r>
              <w:rPr>
                <w:rFonts w:ascii="Arial" w:eastAsia="Arial" w:hAnsi="Arial" w:cs="Arial"/>
                <w:sz w:val="23"/>
              </w:rPr>
              <w:t>2.19.6</w:t>
            </w:r>
          </w:p>
        </w:tc>
        <w:tc>
          <w:tcPr>
            <w:tcW w:w="4801" w:type="dxa"/>
            <w:tcBorders>
              <w:top w:val="single" w:sz="2" w:space="0" w:color="000000"/>
              <w:left w:val="single" w:sz="8" w:space="0" w:color="000000"/>
              <w:bottom w:val="single" w:sz="2" w:space="0" w:color="000000"/>
              <w:right w:val="single" w:sz="8" w:space="0" w:color="000000"/>
            </w:tcBorders>
          </w:tcPr>
          <w:p w14:paraId="5D89CA79" w14:textId="77777777" w:rsidR="004F59F8" w:rsidRDefault="004F59F8" w:rsidP="004F59F8">
            <w:r>
              <w:rPr>
                <w:rFonts w:ascii="Arial" w:eastAsia="Arial" w:hAnsi="Arial" w:cs="Arial"/>
                <w:sz w:val="23"/>
              </w:rPr>
              <w:t>High yield steel reinforcement to specifications</w:t>
            </w:r>
          </w:p>
        </w:tc>
        <w:tc>
          <w:tcPr>
            <w:tcW w:w="595" w:type="dxa"/>
            <w:tcBorders>
              <w:top w:val="single" w:sz="2" w:space="0" w:color="000000"/>
              <w:left w:val="single" w:sz="8" w:space="0" w:color="000000"/>
              <w:bottom w:val="single" w:sz="2" w:space="0" w:color="000000"/>
              <w:right w:val="single" w:sz="8" w:space="0" w:color="000000"/>
            </w:tcBorders>
          </w:tcPr>
          <w:p w14:paraId="0A29661E" w14:textId="77777777" w:rsidR="004F59F8" w:rsidRDefault="004F59F8" w:rsidP="004F59F8">
            <w:pPr>
              <w:ind w:left="149"/>
            </w:pPr>
            <w:r>
              <w:rPr>
                <w:rFonts w:ascii="Arial" w:eastAsia="Arial" w:hAnsi="Arial" w:cs="Arial"/>
                <w:sz w:val="23"/>
              </w:rPr>
              <w:t>Kg</w:t>
            </w:r>
          </w:p>
        </w:tc>
        <w:tc>
          <w:tcPr>
            <w:tcW w:w="850" w:type="dxa"/>
            <w:tcBorders>
              <w:top w:val="single" w:sz="2" w:space="0" w:color="000000"/>
              <w:left w:val="single" w:sz="8" w:space="0" w:color="000000"/>
              <w:bottom w:val="single" w:sz="2" w:space="0" w:color="000000"/>
              <w:right w:val="single" w:sz="8" w:space="0" w:color="000000"/>
            </w:tcBorders>
          </w:tcPr>
          <w:p w14:paraId="713F3E6C" w14:textId="77777777" w:rsidR="004F59F8" w:rsidRDefault="004F59F8" w:rsidP="004F59F8">
            <w:pPr>
              <w:ind w:left="50"/>
            </w:pPr>
            <w:r>
              <w:rPr>
                <w:rFonts w:ascii="Arial" w:eastAsia="Arial" w:hAnsi="Arial" w:cs="Arial"/>
                <w:sz w:val="23"/>
              </w:rPr>
              <w:t xml:space="preserve">       360 </w:t>
            </w:r>
          </w:p>
        </w:tc>
        <w:tc>
          <w:tcPr>
            <w:tcW w:w="1644" w:type="dxa"/>
            <w:tcBorders>
              <w:top w:val="single" w:sz="2" w:space="0" w:color="000000"/>
              <w:left w:val="single" w:sz="8" w:space="0" w:color="000000"/>
              <w:bottom w:val="single" w:sz="2" w:space="0" w:color="000000"/>
              <w:right w:val="single" w:sz="8" w:space="0" w:color="000000"/>
            </w:tcBorders>
          </w:tcPr>
          <w:p w14:paraId="224AB7E9" w14:textId="77777777" w:rsidR="004F59F8" w:rsidRDefault="004F59F8" w:rsidP="004F59F8"/>
        </w:tc>
        <w:tc>
          <w:tcPr>
            <w:tcW w:w="1546" w:type="dxa"/>
            <w:tcBorders>
              <w:top w:val="single" w:sz="2" w:space="0" w:color="000000"/>
              <w:left w:val="single" w:sz="8" w:space="0" w:color="000000"/>
              <w:bottom w:val="single" w:sz="2" w:space="0" w:color="000000"/>
              <w:right w:val="single" w:sz="15" w:space="0" w:color="000000"/>
            </w:tcBorders>
          </w:tcPr>
          <w:p w14:paraId="277E3718" w14:textId="77777777" w:rsidR="004F59F8" w:rsidRDefault="004F59F8" w:rsidP="004F59F8"/>
        </w:tc>
      </w:tr>
      <w:tr w:rsidR="004F59F8" w14:paraId="3E4D6915" w14:textId="77777777" w:rsidTr="004F59F8">
        <w:trPr>
          <w:trHeight w:val="301"/>
        </w:trPr>
        <w:tc>
          <w:tcPr>
            <w:tcW w:w="1008" w:type="dxa"/>
            <w:tcBorders>
              <w:top w:val="single" w:sz="2" w:space="0" w:color="000000"/>
              <w:left w:val="single" w:sz="15" w:space="0" w:color="000000"/>
              <w:bottom w:val="single" w:sz="2" w:space="0" w:color="000000"/>
              <w:right w:val="single" w:sz="2" w:space="0" w:color="000000"/>
            </w:tcBorders>
          </w:tcPr>
          <w:p w14:paraId="17889D7B" w14:textId="77777777" w:rsidR="004F59F8" w:rsidRDefault="004F59F8" w:rsidP="004F59F8"/>
        </w:tc>
        <w:tc>
          <w:tcPr>
            <w:tcW w:w="5396" w:type="dxa"/>
            <w:gridSpan w:val="2"/>
            <w:tcBorders>
              <w:top w:val="single" w:sz="2" w:space="0" w:color="000000"/>
              <w:left w:val="single" w:sz="2" w:space="0" w:color="000000"/>
              <w:bottom w:val="single" w:sz="9" w:space="0" w:color="000000"/>
              <w:right w:val="single" w:sz="2" w:space="0" w:color="000000"/>
            </w:tcBorders>
          </w:tcPr>
          <w:p w14:paraId="6F0E424F" w14:textId="77777777" w:rsidR="004F59F8" w:rsidRDefault="004F59F8" w:rsidP="004F59F8">
            <w:pPr>
              <w:jc w:val="both"/>
            </w:pPr>
            <w:r>
              <w:rPr>
                <w:rFonts w:ascii="Arial" w:eastAsia="Arial" w:hAnsi="Arial" w:cs="Arial"/>
                <w:b/>
                <w:sz w:val="23"/>
              </w:rPr>
              <w:t>PAGE TOTAL CARRIED TO SECTION COLLECTION SHEET</w:t>
            </w:r>
          </w:p>
        </w:tc>
        <w:tc>
          <w:tcPr>
            <w:tcW w:w="850" w:type="dxa"/>
            <w:tcBorders>
              <w:top w:val="single" w:sz="2" w:space="0" w:color="000000"/>
              <w:left w:val="single" w:sz="2" w:space="0" w:color="000000"/>
              <w:bottom w:val="single" w:sz="2" w:space="0" w:color="000000"/>
              <w:right w:val="single" w:sz="2" w:space="0" w:color="000000"/>
            </w:tcBorders>
          </w:tcPr>
          <w:p w14:paraId="1112CD9C"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1966855C" w14:textId="77777777" w:rsidR="004F59F8" w:rsidRDefault="004F59F8" w:rsidP="004F59F8"/>
        </w:tc>
        <w:tc>
          <w:tcPr>
            <w:tcW w:w="1546" w:type="dxa"/>
            <w:tcBorders>
              <w:top w:val="single" w:sz="2" w:space="0" w:color="000000"/>
              <w:left w:val="single" w:sz="2" w:space="0" w:color="000000"/>
              <w:bottom w:val="single" w:sz="2" w:space="0" w:color="000000"/>
              <w:right w:val="single" w:sz="15" w:space="0" w:color="000000"/>
            </w:tcBorders>
          </w:tcPr>
          <w:p w14:paraId="0D16C9EE" w14:textId="77777777" w:rsidR="004F59F8" w:rsidRDefault="004F59F8" w:rsidP="004F59F8"/>
        </w:tc>
      </w:tr>
    </w:tbl>
    <w:p w14:paraId="3AC51841" w14:textId="77777777" w:rsidR="004F59F8" w:rsidRDefault="004F59F8" w:rsidP="004F59F8">
      <w:pPr>
        <w:ind w:left="-1440" w:right="10800"/>
      </w:pPr>
    </w:p>
    <w:tbl>
      <w:tblPr>
        <w:tblStyle w:val="TableGrid"/>
        <w:tblW w:w="10445" w:type="dxa"/>
        <w:tblInd w:w="-408" w:type="dxa"/>
        <w:tblCellMar>
          <w:top w:w="55" w:type="dxa"/>
          <w:left w:w="36" w:type="dxa"/>
          <w:right w:w="14" w:type="dxa"/>
        </w:tblCellMar>
        <w:tblLook w:val="04A0" w:firstRow="1" w:lastRow="0" w:firstColumn="1" w:lastColumn="0" w:noHBand="0" w:noVBand="1"/>
      </w:tblPr>
      <w:tblGrid>
        <w:gridCol w:w="1006"/>
        <w:gridCol w:w="4776"/>
        <w:gridCol w:w="635"/>
        <w:gridCol w:w="849"/>
        <w:gridCol w:w="1640"/>
        <w:gridCol w:w="1539"/>
      </w:tblGrid>
      <w:tr w:rsidR="004F59F8" w14:paraId="351A3E59" w14:textId="77777777" w:rsidTr="004F59F8">
        <w:trPr>
          <w:trHeight w:val="1412"/>
        </w:trPr>
        <w:tc>
          <w:tcPr>
            <w:tcW w:w="10445" w:type="dxa"/>
            <w:gridSpan w:val="6"/>
            <w:tcBorders>
              <w:top w:val="single" w:sz="15" w:space="0" w:color="000000"/>
              <w:left w:val="single" w:sz="15" w:space="0" w:color="000000"/>
              <w:bottom w:val="single" w:sz="15" w:space="0" w:color="000000"/>
              <w:right w:val="single" w:sz="15" w:space="0" w:color="000000"/>
            </w:tcBorders>
          </w:tcPr>
          <w:p w14:paraId="36405659" w14:textId="723DC190" w:rsidR="004F59F8" w:rsidRDefault="004F59F8" w:rsidP="004F59F8">
            <w:pPr>
              <w:ind w:right="16"/>
              <w:jc w:val="center"/>
            </w:pPr>
            <w:r>
              <w:rPr>
                <w:rFonts w:ascii="Arial" w:eastAsia="Arial" w:hAnsi="Arial" w:cs="Arial"/>
                <w:b/>
                <w:sz w:val="23"/>
              </w:rPr>
              <w:lastRenderedPageBreak/>
              <w:t xml:space="preserve">CONSULTING SERVICES TO DEVELOP BANKABLE WATER PROPOSALS FOR WATER </w:t>
            </w:r>
          </w:p>
          <w:p w14:paraId="5D3D5AEA" w14:textId="77777777" w:rsidR="004F59F8" w:rsidRDefault="004F59F8" w:rsidP="004F59F8">
            <w:pPr>
              <w:ind w:right="13"/>
              <w:jc w:val="center"/>
            </w:pPr>
            <w:r>
              <w:rPr>
                <w:rFonts w:ascii="Arial" w:eastAsia="Arial" w:hAnsi="Arial" w:cs="Arial"/>
                <w:b/>
                <w:sz w:val="23"/>
              </w:rPr>
              <w:t>SERVICE PROVIDERS FOR COMMERCIAL FINANCING</w:t>
            </w:r>
          </w:p>
          <w:p w14:paraId="15D5A0E5" w14:textId="77777777" w:rsidR="004F59F8" w:rsidRDefault="004F59F8" w:rsidP="004F59F8">
            <w:pPr>
              <w:ind w:right="12"/>
              <w:jc w:val="center"/>
            </w:pPr>
            <w:r>
              <w:rPr>
                <w:rFonts w:ascii="Arial" w:eastAsia="Arial" w:hAnsi="Arial" w:cs="Arial"/>
                <w:b/>
                <w:sz w:val="23"/>
              </w:rPr>
              <w:t>BMZ ID: 2013 65 402 (WSTF – Phase III)</w:t>
            </w:r>
          </w:p>
          <w:p w14:paraId="3F8A3B85" w14:textId="77777777" w:rsidR="004F59F8" w:rsidRDefault="004F59F8" w:rsidP="004F59F8">
            <w:pPr>
              <w:ind w:right="14"/>
              <w:jc w:val="center"/>
            </w:pPr>
            <w:r>
              <w:rPr>
                <w:rFonts w:ascii="Arial" w:eastAsia="Arial" w:hAnsi="Arial" w:cs="Arial"/>
                <w:b/>
                <w:sz w:val="23"/>
              </w:rPr>
              <w:t>BMZ ID: 2016 65 124 (WSTF – Phase IV)</w:t>
            </w:r>
          </w:p>
        </w:tc>
      </w:tr>
      <w:tr w:rsidR="004F59F8" w14:paraId="2B6218C9" w14:textId="77777777" w:rsidTr="004F59F8">
        <w:trPr>
          <w:trHeight w:val="283"/>
        </w:trPr>
        <w:tc>
          <w:tcPr>
            <w:tcW w:w="10445" w:type="dxa"/>
            <w:gridSpan w:val="6"/>
            <w:tcBorders>
              <w:top w:val="single" w:sz="15" w:space="0" w:color="000000"/>
              <w:left w:val="single" w:sz="15" w:space="0" w:color="000000"/>
              <w:bottom w:val="double" w:sz="11" w:space="0" w:color="000000"/>
              <w:right w:val="single" w:sz="15" w:space="0" w:color="000000"/>
            </w:tcBorders>
          </w:tcPr>
          <w:p w14:paraId="4AD6BECA" w14:textId="77777777" w:rsidR="004F59F8" w:rsidRDefault="004F59F8" w:rsidP="004F59F8">
            <w:r>
              <w:rPr>
                <w:rFonts w:ascii="Arial" w:eastAsia="Arial" w:hAnsi="Arial" w:cs="Arial"/>
                <w:b/>
                <w:sz w:val="23"/>
              </w:rPr>
              <w:t xml:space="preserve">Collection Sheet  Bill No. 2  :  Ancillary Works </w:t>
            </w:r>
          </w:p>
        </w:tc>
      </w:tr>
      <w:tr w:rsidR="004F59F8" w14:paraId="4A708837" w14:textId="77777777" w:rsidTr="004F59F8">
        <w:trPr>
          <w:trHeight w:val="323"/>
        </w:trPr>
        <w:tc>
          <w:tcPr>
            <w:tcW w:w="1008" w:type="dxa"/>
            <w:vMerge w:val="restart"/>
            <w:tcBorders>
              <w:top w:val="double" w:sz="11" w:space="0" w:color="000000"/>
              <w:left w:val="single" w:sz="15" w:space="0" w:color="000000"/>
              <w:bottom w:val="single" w:sz="16" w:space="0" w:color="000000"/>
              <w:right w:val="single" w:sz="2" w:space="0" w:color="000000"/>
            </w:tcBorders>
          </w:tcPr>
          <w:p w14:paraId="6D5DA2D8" w14:textId="77777777" w:rsidR="004F59F8" w:rsidRDefault="004F59F8" w:rsidP="004F59F8">
            <w:pPr>
              <w:ind w:right="3"/>
              <w:jc w:val="center"/>
            </w:pPr>
            <w:r>
              <w:rPr>
                <w:rFonts w:ascii="Arial" w:eastAsia="Arial" w:hAnsi="Arial" w:cs="Arial"/>
                <w:b/>
                <w:sz w:val="23"/>
              </w:rPr>
              <w:t>ITEM</w:t>
            </w:r>
          </w:p>
        </w:tc>
        <w:tc>
          <w:tcPr>
            <w:tcW w:w="4801" w:type="dxa"/>
            <w:vMerge w:val="restart"/>
            <w:tcBorders>
              <w:top w:val="double" w:sz="11" w:space="0" w:color="000000"/>
              <w:left w:val="single" w:sz="2" w:space="0" w:color="000000"/>
              <w:bottom w:val="single" w:sz="16" w:space="0" w:color="000000"/>
              <w:right w:val="single" w:sz="2" w:space="0" w:color="000000"/>
            </w:tcBorders>
          </w:tcPr>
          <w:p w14:paraId="3C3D31C7" w14:textId="77777777" w:rsidR="004F59F8" w:rsidRDefault="004F59F8" w:rsidP="004F59F8">
            <w:pPr>
              <w:ind w:right="11"/>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16" w:space="0" w:color="000000"/>
              <w:right w:val="single" w:sz="2" w:space="0" w:color="000000"/>
            </w:tcBorders>
          </w:tcPr>
          <w:p w14:paraId="12AB7C22" w14:textId="77777777" w:rsidR="004F59F8" w:rsidRDefault="004F59F8" w:rsidP="004F59F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16" w:space="0" w:color="000000"/>
              <w:right w:val="single" w:sz="2" w:space="0" w:color="000000"/>
            </w:tcBorders>
          </w:tcPr>
          <w:p w14:paraId="57C5D9D9" w14:textId="77777777" w:rsidR="004F59F8" w:rsidRDefault="004F59F8" w:rsidP="004F59F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5C434E32" w14:textId="77777777" w:rsidR="004F59F8" w:rsidRDefault="004F59F8" w:rsidP="004F59F8">
            <w:pPr>
              <w:ind w:right="520"/>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15" w:space="0" w:color="000000"/>
            </w:tcBorders>
          </w:tcPr>
          <w:p w14:paraId="1D1BB161" w14:textId="77777777" w:rsidR="004F59F8" w:rsidRDefault="004F59F8" w:rsidP="004F59F8"/>
        </w:tc>
      </w:tr>
      <w:tr w:rsidR="004F59F8" w14:paraId="7CF16FF4" w14:textId="77777777" w:rsidTr="004F59F8">
        <w:trPr>
          <w:trHeight w:val="310"/>
        </w:trPr>
        <w:tc>
          <w:tcPr>
            <w:tcW w:w="0" w:type="auto"/>
            <w:vMerge/>
            <w:tcBorders>
              <w:top w:val="nil"/>
              <w:left w:val="single" w:sz="15" w:space="0" w:color="000000"/>
              <w:bottom w:val="single" w:sz="16" w:space="0" w:color="000000"/>
              <w:right w:val="single" w:sz="2" w:space="0" w:color="000000"/>
            </w:tcBorders>
          </w:tcPr>
          <w:p w14:paraId="5A2685BD"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2E582BF"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09D5A01F"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636C8AB8" w14:textId="77777777" w:rsidR="004F59F8" w:rsidRDefault="004F59F8" w:rsidP="004F59F8"/>
        </w:tc>
        <w:tc>
          <w:tcPr>
            <w:tcW w:w="1644" w:type="dxa"/>
            <w:tcBorders>
              <w:top w:val="single" w:sz="2" w:space="0" w:color="000000"/>
              <w:left w:val="single" w:sz="2" w:space="0" w:color="000000"/>
              <w:bottom w:val="single" w:sz="16" w:space="0" w:color="000000"/>
              <w:right w:val="single" w:sz="2" w:space="0" w:color="000000"/>
            </w:tcBorders>
          </w:tcPr>
          <w:p w14:paraId="56129D4B" w14:textId="77777777" w:rsidR="004F59F8" w:rsidRDefault="004F59F8" w:rsidP="004F59F8">
            <w:pPr>
              <w:ind w:right="17"/>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16" w:space="0" w:color="000000"/>
              <w:right w:val="single" w:sz="15" w:space="0" w:color="000000"/>
            </w:tcBorders>
          </w:tcPr>
          <w:p w14:paraId="23292808" w14:textId="77777777" w:rsidR="004F59F8" w:rsidRDefault="004F59F8" w:rsidP="004F59F8">
            <w:pPr>
              <w:ind w:right="13"/>
              <w:jc w:val="center"/>
            </w:pPr>
            <w:r>
              <w:rPr>
                <w:rFonts w:ascii="Arial" w:eastAsia="Arial" w:hAnsi="Arial" w:cs="Arial"/>
                <w:b/>
                <w:sz w:val="23"/>
              </w:rPr>
              <w:t xml:space="preserve"> Kshs. </w:t>
            </w:r>
          </w:p>
        </w:tc>
      </w:tr>
      <w:tr w:rsidR="004F59F8" w14:paraId="751C4BE1" w14:textId="77777777" w:rsidTr="004F59F8">
        <w:trPr>
          <w:trHeight w:val="304"/>
        </w:trPr>
        <w:tc>
          <w:tcPr>
            <w:tcW w:w="1008" w:type="dxa"/>
            <w:tcBorders>
              <w:top w:val="single" w:sz="16" w:space="0" w:color="000000"/>
              <w:left w:val="single" w:sz="15" w:space="0" w:color="000000"/>
              <w:bottom w:val="single" w:sz="2" w:space="0" w:color="000000"/>
              <w:right w:val="single" w:sz="2" w:space="0" w:color="000000"/>
            </w:tcBorders>
          </w:tcPr>
          <w:p w14:paraId="5560D48E" w14:textId="77777777" w:rsidR="004F59F8" w:rsidRDefault="004F59F8" w:rsidP="004F59F8">
            <w:pPr>
              <w:ind w:right="12"/>
              <w:jc w:val="center"/>
            </w:pPr>
            <w:r>
              <w:rPr>
                <w:rFonts w:ascii="Arial" w:eastAsia="Arial" w:hAnsi="Arial" w:cs="Arial"/>
                <w:sz w:val="23"/>
              </w:rPr>
              <w:t>2.20</w:t>
            </w:r>
          </w:p>
        </w:tc>
        <w:tc>
          <w:tcPr>
            <w:tcW w:w="4801" w:type="dxa"/>
            <w:tcBorders>
              <w:top w:val="single" w:sz="16" w:space="0" w:color="000000"/>
              <w:left w:val="single" w:sz="2" w:space="0" w:color="000000"/>
              <w:bottom w:val="single" w:sz="8" w:space="0" w:color="000000"/>
              <w:right w:val="single" w:sz="2" w:space="0" w:color="000000"/>
            </w:tcBorders>
          </w:tcPr>
          <w:p w14:paraId="7EC74198" w14:textId="77777777" w:rsidR="004F59F8" w:rsidRDefault="004F59F8" w:rsidP="004F59F8">
            <w:r>
              <w:rPr>
                <w:rFonts w:ascii="Arial" w:eastAsia="Arial" w:hAnsi="Arial" w:cs="Arial"/>
                <w:b/>
                <w:sz w:val="23"/>
                <w:u w:val="single" w:color="000000"/>
              </w:rPr>
              <w:t>Renovation of Lintu Spring</w:t>
            </w:r>
          </w:p>
        </w:tc>
        <w:tc>
          <w:tcPr>
            <w:tcW w:w="596" w:type="dxa"/>
            <w:tcBorders>
              <w:top w:val="single" w:sz="16" w:space="0" w:color="000000"/>
              <w:left w:val="single" w:sz="2" w:space="0" w:color="000000"/>
              <w:bottom w:val="single" w:sz="2" w:space="0" w:color="000000"/>
              <w:right w:val="single" w:sz="2" w:space="0" w:color="000000"/>
            </w:tcBorders>
          </w:tcPr>
          <w:p w14:paraId="3D2C67A5" w14:textId="77777777" w:rsidR="004F59F8" w:rsidRDefault="004F59F8" w:rsidP="004F59F8"/>
        </w:tc>
        <w:tc>
          <w:tcPr>
            <w:tcW w:w="850" w:type="dxa"/>
            <w:tcBorders>
              <w:top w:val="single" w:sz="16" w:space="0" w:color="000000"/>
              <w:left w:val="single" w:sz="2" w:space="0" w:color="000000"/>
              <w:bottom w:val="single" w:sz="2" w:space="0" w:color="000000"/>
              <w:right w:val="single" w:sz="2" w:space="0" w:color="000000"/>
            </w:tcBorders>
          </w:tcPr>
          <w:p w14:paraId="6B90EF7E" w14:textId="77777777" w:rsidR="004F59F8" w:rsidRDefault="004F59F8" w:rsidP="004F59F8"/>
        </w:tc>
        <w:tc>
          <w:tcPr>
            <w:tcW w:w="1644" w:type="dxa"/>
            <w:tcBorders>
              <w:top w:val="single" w:sz="16" w:space="0" w:color="000000"/>
              <w:left w:val="single" w:sz="2" w:space="0" w:color="000000"/>
              <w:bottom w:val="single" w:sz="2" w:space="0" w:color="000000"/>
              <w:right w:val="single" w:sz="2" w:space="0" w:color="000000"/>
            </w:tcBorders>
          </w:tcPr>
          <w:p w14:paraId="3240AAB6" w14:textId="77777777" w:rsidR="004F59F8" w:rsidRDefault="004F59F8" w:rsidP="004F59F8"/>
        </w:tc>
        <w:tc>
          <w:tcPr>
            <w:tcW w:w="1545" w:type="dxa"/>
            <w:tcBorders>
              <w:top w:val="single" w:sz="16" w:space="0" w:color="000000"/>
              <w:left w:val="single" w:sz="2" w:space="0" w:color="000000"/>
              <w:bottom w:val="single" w:sz="2" w:space="0" w:color="000000"/>
              <w:right w:val="single" w:sz="15" w:space="0" w:color="000000"/>
            </w:tcBorders>
          </w:tcPr>
          <w:p w14:paraId="75E1DE5B" w14:textId="77777777" w:rsidR="004F59F8" w:rsidRDefault="004F59F8" w:rsidP="004F59F8"/>
        </w:tc>
      </w:tr>
      <w:tr w:rsidR="004F59F8" w14:paraId="0E12446E" w14:textId="77777777" w:rsidTr="004F59F8">
        <w:trPr>
          <w:trHeight w:val="2057"/>
        </w:trPr>
        <w:tc>
          <w:tcPr>
            <w:tcW w:w="1008" w:type="dxa"/>
            <w:tcBorders>
              <w:top w:val="single" w:sz="2" w:space="0" w:color="000000"/>
              <w:left w:val="single" w:sz="15" w:space="0" w:color="000000"/>
              <w:bottom w:val="single" w:sz="2" w:space="0" w:color="000000"/>
              <w:right w:val="single" w:sz="8" w:space="0" w:color="000000"/>
            </w:tcBorders>
          </w:tcPr>
          <w:p w14:paraId="5997FCA2" w14:textId="77777777" w:rsidR="004F59F8" w:rsidRDefault="004F59F8" w:rsidP="004F59F8">
            <w:pPr>
              <w:ind w:right="12"/>
              <w:jc w:val="center"/>
            </w:pPr>
            <w:r>
              <w:rPr>
                <w:rFonts w:ascii="Arial" w:eastAsia="Arial" w:hAnsi="Arial" w:cs="Arial"/>
                <w:sz w:val="23"/>
              </w:rPr>
              <w:t>2.20.1</w:t>
            </w:r>
          </w:p>
        </w:tc>
        <w:tc>
          <w:tcPr>
            <w:tcW w:w="4801" w:type="dxa"/>
            <w:tcBorders>
              <w:top w:val="single" w:sz="8" w:space="0" w:color="000000"/>
              <w:left w:val="single" w:sz="8" w:space="0" w:color="000000"/>
              <w:bottom w:val="single" w:sz="8" w:space="0" w:color="000000"/>
              <w:right w:val="single" w:sz="8" w:space="0" w:color="000000"/>
            </w:tcBorders>
          </w:tcPr>
          <w:p w14:paraId="36C3C378" w14:textId="77777777" w:rsidR="004F59F8" w:rsidRDefault="004F59F8" w:rsidP="004F59F8">
            <w:r>
              <w:rPr>
                <w:rFonts w:ascii="Arial" w:eastAsia="Arial" w:hAnsi="Arial" w:cs="Arial"/>
                <w:sz w:val="23"/>
              </w:rPr>
              <w:t>Allow for a provisional sum a of Ksh. 500,000 to be spent for repair of existing lintu Spring, including repairs to avoid water ingress, replacement of existing dilapidated and missing fittings, chambers and covers, and extra works that may be deemed necessary as a result of any other reinstatent or modification of works on site as directed by the Engineer.</w:t>
            </w:r>
          </w:p>
        </w:tc>
        <w:tc>
          <w:tcPr>
            <w:tcW w:w="596" w:type="dxa"/>
            <w:tcBorders>
              <w:top w:val="single" w:sz="2" w:space="0" w:color="000000"/>
              <w:left w:val="single" w:sz="8" w:space="0" w:color="000000"/>
              <w:bottom w:val="single" w:sz="2" w:space="0" w:color="000000"/>
              <w:right w:val="single" w:sz="2" w:space="0" w:color="000000"/>
            </w:tcBorders>
          </w:tcPr>
          <w:p w14:paraId="0F2EACA9" w14:textId="77777777" w:rsidR="004F59F8" w:rsidRDefault="004F59F8" w:rsidP="004F59F8">
            <w:pPr>
              <w:ind w:left="74"/>
              <w:jc w:val="both"/>
            </w:pPr>
            <w:r>
              <w:rPr>
                <w:rFonts w:ascii="Arial" w:eastAsia="Arial" w:hAnsi="Arial" w:cs="Arial"/>
                <w:sz w:val="23"/>
              </w:rPr>
              <w:t>Sum</w:t>
            </w:r>
          </w:p>
        </w:tc>
        <w:tc>
          <w:tcPr>
            <w:tcW w:w="850" w:type="dxa"/>
            <w:tcBorders>
              <w:top w:val="single" w:sz="2" w:space="0" w:color="000000"/>
              <w:left w:val="single" w:sz="2" w:space="0" w:color="000000"/>
              <w:bottom w:val="single" w:sz="2" w:space="0" w:color="000000"/>
              <w:right w:val="single" w:sz="2" w:space="0" w:color="000000"/>
            </w:tcBorders>
          </w:tcPr>
          <w:p w14:paraId="0CA28F9D" w14:textId="77777777" w:rsidR="004F59F8" w:rsidRDefault="004F59F8" w:rsidP="004F59F8">
            <w:pPr>
              <w:ind w:right="5"/>
              <w:jc w:val="center"/>
            </w:pPr>
            <w:r>
              <w:rPr>
                <w:rFonts w:ascii="Arial" w:eastAsia="Arial" w:hAnsi="Arial" w:cs="Arial"/>
                <w:sz w:val="23"/>
              </w:rPr>
              <w:t>1.00</w:t>
            </w:r>
          </w:p>
        </w:tc>
        <w:tc>
          <w:tcPr>
            <w:tcW w:w="1644" w:type="dxa"/>
            <w:tcBorders>
              <w:top w:val="single" w:sz="2" w:space="0" w:color="000000"/>
              <w:left w:val="single" w:sz="2" w:space="0" w:color="000000"/>
              <w:bottom w:val="single" w:sz="2" w:space="0" w:color="000000"/>
              <w:right w:val="single" w:sz="2" w:space="0" w:color="000000"/>
            </w:tcBorders>
          </w:tcPr>
          <w:p w14:paraId="536C20B3"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762F4260" w14:textId="77777777" w:rsidR="004F59F8" w:rsidRDefault="004F59F8" w:rsidP="004F59F8"/>
        </w:tc>
      </w:tr>
      <w:tr w:rsidR="004F59F8" w14:paraId="7670EF64" w14:textId="77777777" w:rsidTr="004F59F8">
        <w:trPr>
          <w:trHeight w:val="587"/>
        </w:trPr>
        <w:tc>
          <w:tcPr>
            <w:tcW w:w="1008" w:type="dxa"/>
            <w:tcBorders>
              <w:top w:val="single" w:sz="2" w:space="0" w:color="000000"/>
              <w:left w:val="single" w:sz="15" w:space="0" w:color="000000"/>
              <w:bottom w:val="single" w:sz="2" w:space="0" w:color="000000"/>
              <w:right w:val="single" w:sz="2" w:space="0" w:color="000000"/>
            </w:tcBorders>
          </w:tcPr>
          <w:p w14:paraId="6DD7E4A2" w14:textId="77777777" w:rsidR="004F59F8" w:rsidRDefault="004F59F8" w:rsidP="004F59F8">
            <w:pPr>
              <w:ind w:right="12"/>
              <w:jc w:val="center"/>
            </w:pPr>
            <w:r>
              <w:rPr>
                <w:rFonts w:ascii="Arial" w:eastAsia="Arial" w:hAnsi="Arial" w:cs="Arial"/>
                <w:sz w:val="23"/>
              </w:rPr>
              <w:t>2.20.2</w:t>
            </w:r>
          </w:p>
        </w:tc>
        <w:tc>
          <w:tcPr>
            <w:tcW w:w="4801" w:type="dxa"/>
            <w:tcBorders>
              <w:top w:val="single" w:sz="8" w:space="0" w:color="000000"/>
              <w:left w:val="single" w:sz="2" w:space="0" w:color="000000"/>
              <w:bottom w:val="single" w:sz="2" w:space="0" w:color="000000"/>
              <w:right w:val="single" w:sz="2" w:space="0" w:color="000000"/>
            </w:tcBorders>
          </w:tcPr>
          <w:p w14:paraId="0E6B0F4B" w14:textId="77777777" w:rsidR="004F59F8" w:rsidRDefault="004F59F8" w:rsidP="004F59F8">
            <w:pPr>
              <w:jc w:val="both"/>
            </w:pPr>
            <w:r>
              <w:rPr>
                <w:rFonts w:ascii="Arial" w:eastAsia="Arial" w:hAnsi="Arial" w:cs="Arial"/>
                <w:sz w:val="23"/>
              </w:rPr>
              <w:t xml:space="preserve">Add % for profit, administration, attendance upon, overheads, etc. for Items 2.28 above. </w:t>
            </w:r>
          </w:p>
        </w:tc>
        <w:tc>
          <w:tcPr>
            <w:tcW w:w="596" w:type="dxa"/>
            <w:tcBorders>
              <w:top w:val="single" w:sz="2" w:space="0" w:color="000000"/>
              <w:left w:val="single" w:sz="2" w:space="0" w:color="000000"/>
              <w:bottom w:val="single" w:sz="2" w:space="0" w:color="000000"/>
              <w:right w:val="single" w:sz="2" w:space="0" w:color="000000"/>
            </w:tcBorders>
          </w:tcPr>
          <w:p w14:paraId="3C366E36" w14:textId="77777777" w:rsidR="004F59F8" w:rsidRDefault="004F59F8" w:rsidP="004F59F8">
            <w:pPr>
              <w:ind w:right="9"/>
              <w:jc w:val="right"/>
            </w:pPr>
            <w:r>
              <w:rPr>
                <w:rFonts w:ascii="Arial" w:eastAsia="Arial" w:hAnsi="Arial" w:cs="Arial"/>
                <w:sz w:val="23"/>
              </w:rPr>
              <w:t>%</w:t>
            </w:r>
          </w:p>
        </w:tc>
        <w:tc>
          <w:tcPr>
            <w:tcW w:w="850" w:type="dxa"/>
            <w:tcBorders>
              <w:top w:val="single" w:sz="2" w:space="0" w:color="000000"/>
              <w:left w:val="single" w:sz="2" w:space="0" w:color="000000"/>
              <w:bottom w:val="single" w:sz="2" w:space="0" w:color="000000"/>
              <w:right w:val="single" w:sz="2" w:space="0" w:color="000000"/>
            </w:tcBorders>
          </w:tcPr>
          <w:p w14:paraId="0F2EEFC7" w14:textId="77777777" w:rsidR="004F59F8" w:rsidRDefault="004F59F8" w:rsidP="004F59F8"/>
        </w:tc>
        <w:tc>
          <w:tcPr>
            <w:tcW w:w="1644" w:type="dxa"/>
            <w:tcBorders>
              <w:top w:val="single" w:sz="2" w:space="0" w:color="000000"/>
              <w:left w:val="single" w:sz="2" w:space="0" w:color="000000"/>
              <w:bottom w:val="single" w:sz="2" w:space="0" w:color="000000"/>
              <w:right w:val="single" w:sz="2" w:space="0" w:color="000000"/>
            </w:tcBorders>
          </w:tcPr>
          <w:p w14:paraId="16B156D3" w14:textId="77777777" w:rsidR="004F59F8" w:rsidRDefault="004F59F8" w:rsidP="004F59F8"/>
        </w:tc>
        <w:tc>
          <w:tcPr>
            <w:tcW w:w="1545" w:type="dxa"/>
            <w:tcBorders>
              <w:top w:val="single" w:sz="2" w:space="0" w:color="000000"/>
              <w:left w:val="single" w:sz="2" w:space="0" w:color="000000"/>
              <w:bottom w:val="single" w:sz="2" w:space="0" w:color="000000"/>
              <w:right w:val="single" w:sz="15" w:space="0" w:color="000000"/>
            </w:tcBorders>
          </w:tcPr>
          <w:p w14:paraId="2C5C929A" w14:textId="77777777" w:rsidR="004F59F8" w:rsidRDefault="004F59F8" w:rsidP="004F59F8"/>
        </w:tc>
      </w:tr>
      <w:tr w:rsidR="004F59F8" w14:paraId="21C92851" w14:textId="77777777" w:rsidTr="004F59F8">
        <w:trPr>
          <w:trHeight w:val="301"/>
        </w:trPr>
        <w:tc>
          <w:tcPr>
            <w:tcW w:w="1008" w:type="dxa"/>
            <w:tcBorders>
              <w:top w:val="single" w:sz="2" w:space="0" w:color="000000"/>
              <w:left w:val="single" w:sz="15" w:space="0" w:color="000000"/>
              <w:bottom w:val="single" w:sz="15" w:space="0" w:color="000000"/>
              <w:right w:val="single" w:sz="2" w:space="0" w:color="000000"/>
            </w:tcBorders>
          </w:tcPr>
          <w:p w14:paraId="659CBA2D" w14:textId="77777777" w:rsidR="004F59F8" w:rsidRDefault="004F59F8" w:rsidP="004F59F8"/>
        </w:tc>
        <w:tc>
          <w:tcPr>
            <w:tcW w:w="5397" w:type="dxa"/>
            <w:gridSpan w:val="2"/>
            <w:tcBorders>
              <w:top w:val="single" w:sz="2" w:space="0" w:color="000000"/>
              <w:left w:val="single" w:sz="2" w:space="0" w:color="000000"/>
              <w:bottom w:val="single" w:sz="15" w:space="0" w:color="000000"/>
              <w:right w:val="single" w:sz="2" w:space="0" w:color="000000"/>
            </w:tcBorders>
          </w:tcPr>
          <w:p w14:paraId="489F2B16" w14:textId="77777777" w:rsidR="004F59F8" w:rsidRDefault="004F59F8" w:rsidP="004F59F8">
            <w:pPr>
              <w:jc w:val="both"/>
            </w:pPr>
            <w:r>
              <w:rPr>
                <w:rFonts w:ascii="Arial" w:eastAsia="Arial" w:hAnsi="Arial" w:cs="Arial"/>
                <w:b/>
                <w:sz w:val="23"/>
              </w:rPr>
              <w:t>PAGE TOTAL CARRIED TO SECTION COLLECTION SHEET</w:t>
            </w:r>
          </w:p>
        </w:tc>
        <w:tc>
          <w:tcPr>
            <w:tcW w:w="850" w:type="dxa"/>
            <w:tcBorders>
              <w:top w:val="single" w:sz="2" w:space="0" w:color="000000"/>
              <w:left w:val="single" w:sz="2" w:space="0" w:color="000000"/>
              <w:bottom w:val="single" w:sz="15" w:space="0" w:color="000000"/>
              <w:right w:val="single" w:sz="2" w:space="0" w:color="000000"/>
            </w:tcBorders>
          </w:tcPr>
          <w:p w14:paraId="1D44C38F" w14:textId="77777777" w:rsidR="004F59F8" w:rsidRDefault="004F59F8" w:rsidP="004F59F8"/>
        </w:tc>
        <w:tc>
          <w:tcPr>
            <w:tcW w:w="1644" w:type="dxa"/>
            <w:tcBorders>
              <w:top w:val="single" w:sz="2" w:space="0" w:color="000000"/>
              <w:left w:val="single" w:sz="2" w:space="0" w:color="000000"/>
              <w:bottom w:val="single" w:sz="15" w:space="0" w:color="000000"/>
              <w:right w:val="single" w:sz="2" w:space="0" w:color="000000"/>
            </w:tcBorders>
          </w:tcPr>
          <w:p w14:paraId="720F133F" w14:textId="77777777" w:rsidR="004F59F8" w:rsidRDefault="004F59F8" w:rsidP="004F59F8"/>
        </w:tc>
        <w:tc>
          <w:tcPr>
            <w:tcW w:w="1545" w:type="dxa"/>
            <w:tcBorders>
              <w:top w:val="single" w:sz="2" w:space="0" w:color="000000"/>
              <w:left w:val="single" w:sz="2" w:space="0" w:color="000000"/>
              <w:bottom w:val="single" w:sz="15" w:space="0" w:color="000000"/>
              <w:right w:val="single" w:sz="15" w:space="0" w:color="000000"/>
            </w:tcBorders>
          </w:tcPr>
          <w:p w14:paraId="476250F9" w14:textId="77777777" w:rsidR="004F59F8" w:rsidRDefault="004F59F8" w:rsidP="004F59F8"/>
        </w:tc>
      </w:tr>
    </w:tbl>
    <w:p w14:paraId="3D1C6652" w14:textId="77777777" w:rsidR="004F59F8" w:rsidRDefault="004F59F8" w:rsidP="004F59F8">
      <w:pPr>
        <w:sectPr w:rsidR="004F59F8">
          <w:footerReference w:type="even" r:id="rId43"/>
          <w:footerReference w:type="default" r:id="rId44"/>
          <w:footerReference w:type="first" r:id="rId45"/>
          <w:pgSz w:w="12240" w:h="15840"/>
          <w:pgMar w:top="730" w:right="1440" w:bottom="740" w:left="1440" w:header="720" w:footer="473" w:gutter="0"/>
          <w:cols w:space="720"/>
          <w:titlePg/>
        </w:sectPr>
      </w:pPr>
    </w:p>
    <w:tbl>
      <w:tblPr>
        <w:tblStyle w:val="TableGrid"/>
        <w:tblW w:w="7248" w:type="dxa"/>
        <w:tblInd w:w="1476" w:type="dxa"/>
        <w:tblCellMar>
          <w:top w:w="22" w:type="dxa"/>
          <w:left w:w="31" w:type="dxa"/>
          <w:right w:w="115" w:type="dxa"/>
        </w:tblCellMar>
        <w:tblLook w:val="04A0" w:firstRow="1" w:lastRow="0" w:firstColumn="1" w:lastColumn="0" w:noHBand="0" w:noVBand="1"/>
      </w:tblPr>
      <w:tblGrid>
        <w:gridCol w:w="685"/>
        <w:gridCol w:w="4571"/>
        <w:gridCol w:w="859"/>
        <w:gridCol w:w="1133"/>
      </w:tblGrid>
      <w:tr w:rsidR="004F59F8" w14:paraId="6DDF5498" w14:textId="77777777" w:rsidTr="004F59F8">
        <w:trPr>
          <w:trHeight w:val="1304"/>
        </w:trPr>
        <w:tc>
          <w:tcPr>
            <w:tcW w:w="7248" w:type="dxa"/>
            <w:gridSpan w:val="4"/>
            <w:tcBorders>
              <w:top w:val="single" w:sz="6" w:space="0" w:color="000000"/>
              <w:left w:val="single" w:sz="6" w:space="0" w:color="000000"/>
              <w:bottom w:val="single" w:sz="12" w:space="0" w:color="000000"/>
              <w:right w:val="single" w:sz="6" w:space="0" w:color="000000"/>
            </w:tcBorders>
            <w:vAlign w:val="center"/>
          </w:tcPr>
          <w:p w14:paraId="058E28CA" w14:textId="46379844" w:rsidR="004F59F8" w:rsidRDefault="004F59F8" w:rsidP="004F59F8">
            <w:pPr>
              <w:spacing w:after="3"/>
              <w:ind w:left="87"/>
              <w:jc w:val="center"/>
            </w:pPr>
            <w:r>
              <w:rPr>
                <w:rFonts w:ascii="Arial" w:eastAsia="Arial" w:hAnsi="Arial" w:cs="Arial"/>
                <w:b/>
                <w:sz w:val="18"/>
              </w:rPr>
              <w:lastRenderedPageBreak/>
              <w:t xml:space="preserve">CONSULTING SERVICES TO DEVELOP BANKABLE WATER </w:t>
            </w:r>
          </w:p>
          <w:p w14:paraId="39BF8E6C" w14:textId="77777777" w:rsidR="004F59F8" w:rsidRDefault="004F59F8" w:rsidP="004F59F8">
            <w:pPr>
              <w:spacing w:after="3"/>
              <w:ind w:left="84"/>
              <w:jc w:val="center"/>
            </w:pPr>
            <w:r>
              <w:rPr>
                <w:rFonts w:ascii="Arial" w:eastAsia="Arial" w:hAnsi="Arial" w:cs="Arial"/>
                <w:b/>
                <w:sz w:val="18"/>
              </w:rPr>
              <w:t>PROPOSALS FOR WATER SERVICE PROVIDERS FOR COMMERCIAL FINANCING</w:t>
            </w:r>
          </w:p>
          <w:p w14:paraId="04C79231" w14:textId="77777777" w:rsidR="004F59F8" w:rsidRDefault="004F59F8" w:rsidP="004F59F8">
            <w:pPr>
              <w:spacing w:after="3"/>
              <w:ind w:left="94"/>
              <w:jc w:val="center"/>
            </w:pPr>
            <w:r>
              <w:rPr>
                <w:rFonts w:ascii="Arial" w:eastAsia="Arial" w:hAnsi="Arial" w:cs="Arial"/>
                <w:b/>
                <w:sz w:val="18"/>
              </w:rPr>
              <w:t>BMZ ID: 2013 65 402 (WSTF – Phase III)</w:t>
            </w:r>
          </w:p>
          <w:p w14:paraId="774003D1" w14:textId="77777777" w:rsidR="004F59F8" w:rsidRDefault="004F59F8" w:rsidP="004F59F8">
            <w:pPr>
              <w:ind w:left="91"/>
              <w:jc w:val="center"/>
            </w:pPr>
            <w:r>
              <w:rPr>
                <w:rFonts w:ascii="Arial" w:eastAsia="Arial" w:hAnsi="Arial" w:cs="Arial"/>
                <w:b/>
                <w:sz w:val="18"/>
              </w:rPr>
              <w:t>BMZ ID: 2016 65 124 (WSTF – Phase IV)</w:t>
            </w:r>
          </w:p>
        </w:tc>
      </w:tr>
      <w:tr w:rsidR="004F59F8" w14:paraId="181FFEB1" w14:textId="77777777" w:rsidTr="004F59F8">
        <w:trPr>
          <w:trHeight w:val="228"/>
        </w:trPr>
        <w:tc>
          <w:tcPr>
            <w:tcW w:w="7248" w:type="dxa"/>
            <w:gridSpan w:val="4"/>
            <w:tcBorders>
              <w:top w:val="single" w:sz="12" w:space="0" w:color="000000"/>
              <w:left w:val="single" w:sz="6" w:space="0" w:color="000000"/>
              <w:bottom w:val="single" w:sz="12" w:space="0" w:color="000000"/>
              <w:right w:val="single" w:sz="6" w:space="0" w:color="000000"/>
            </w:tcBorders>
          </w:tcPr>
          <w:p w14:paraId="2BBD4C2C" w14:textId="77777777" w:rsidR="004F59F8" w:rsidRDefault="004F59F8" w:rsidP="004F59F8">
            <w:pPr>
              <w:ind w:left="1"/>
            </w:pPr>
            <w:r>
              <w:rPr>
                <w:rFonts w:ascii="Arial" w:eastAsia="Arial" w:hAnsi="Arial" w:cs="Arial"/>
                <w:b/>
                <w:sz w:val="18"/>
              </w:rPr>
              <w:t xml:space="preserve">Collection Sheet  Bill No. 2  :  Ancillary Works </w:t>
            </w:r>
          </w:p>
        </w:tc>
      </w:tr>
      <w:tr w:rsidR="004F59F8" w14:paraId="14E8EA3F" w14:textId="77777777" w:rsidTr="004F59F8">
        <w:trPr>
          <w:trHeight w:val="449"/>
        </w:trPr>
        <w:tc>
          <w:tcPr>
            <w:tcW w:w="685" w:type="dxa"/>
            <w:tcBorders>
              <w:top w:val="single" w:sz="12" w:space="0" w:color="000000"/>
              <w:left w:val="single" w:sz="6" w:space="0" w:color="000000"/>
              <w:bottom w:val="single" w:sz="12" w:space="0" w:color="000000"/>
              <w:right w:val="single" w:sz="2" w:space="0" w:color="000000"/>
            </w:tcBorders>
          </w:tcPr>
          <w:p w14:paraId="1E7A8373" w14:textId="77777777" w:rsidR="004F59F8" w:rsidRDefault="004F59F8" w:rsidP="004F59F8"/>
        </w:tc>
        <w:tc>
          <w:tcPr>
            <w:tcW w:w="4571" w:type="dxa"/>
            <w:tcBorders>
              <w:top w:val="single" w:sz="12" w:space="0" w:color="000000"/>
              <w:left w:val="single" w:sz="2" w:space="0" w:color="000000"/>
              <w:bottom w:val="single" w:sz="12" w:space="0" w:color="000000"/>
              <w:right w:val="single" w:sz="2" w:space="0" w:color="000000"/>
            </w:tcBorders>
          </w:tcPr>
          <w:p w14:paraId="5D11A0A0" w14:textId="77777777" w:rsidR="004F59F8" w:rsidRDefault="004F59F8" w:rsidP="004F59F8"/>
        </w:tc>
        <w:tc>
          <w:tcPr>
            <w:tcW w:w="859" w:type="dxa"/>
            <w:tcBorders>
              <w:top w:val="single" w:sz="12" w:space="0" w:color="000000"/>
              <w:left w:val="single" w:sz="2" w:space="0" w:color="000000"/>
              <w:bottom w:val="single" w:sz="12" w:space="0" w:color="000000"/>
              <w:right w:val="single" w:sz="2" w:space="0" w:color="000000"/>
            </w:tcBorders>
          </w:tcPr>
          <w:p w14:paraId="084C0FC4" w14:textId="77777777" w:rsidR="004F59F8" w:rsidRDefault="004F59F8" w:rsidP="004F59F8"/>
        </w:tc>
        <w:tc>
          <w:tcPr>
            <w:tcW w:w="1132" w:type="dxa"/>
            <w:tcBorders>
              <w:top w:val="single" w:sz="12" w:space="0" w:color="000000"/>
              <w:left w:val="single" w:sz="2" w:space="0" w:color="000000"/>
              <w:bottom w:val="single" w:sz="12" w:space="0" w:color="000000"/>
              <w:right w:val="single" w:sz="6" w:space="0" w:color="000000"/>
            </w:tcBorders>
          </w:tcPr>
          <w:p w14:paraId="69058C6C" w14:textId="77777777" w:rsidR="004F59F8" w:rsidRDefault="004F59F8" w:rsidP="004F59F8">
            <w:pPr>
              <w:ind w:left="76"/>
              <w:jc w:val="center"/>
            </w:pPr>
            <w:r>
              <w:rPr>
                <w:rFonts w:ascii="Arial" w:eastAsia="Arial" w:hAnsi="Arial" w:cs="Arial"/>
                <w:b/>
                <w:sz w:val="18"/>
              </w:rPr>
              <w:t>Amount Kshs.</w:t>
            </w:r>
          </w:p>
        </w:tc>
      </w:tr>
      <w:tr w:rsidR="004F59F8" w14:paraId="4AAC0423" w14:textId="77777777" w:rsidTr="004F59F8">
        <w:trPr>
          <w:trHeight w:val="222"/>
        </w:trPr>
        <w:tc>
          <w:tcPr>
            <w:tcW w:w="685" w:type="dxa"/>
            <w:tcBorders>
              <w:top w:val="single" w:sz="12" w:space="0" w:color="000000"/>
              <w:left w:val="single" w:sz="6" w:space="0" w:color="000000"/>
              <w:bottom w:val="single" w:sz="2" w:space="0" w:color="000000"/>
              <w:right w:val="single" w:sz="2" w:space="0" w:color="000000"/>
            </w:tcBorders>
          </w:tcPr>
          <w:p w14:paraId="466F32A7" w14:textId="77777777" w:rsidR="004F59F8" w:rsidRDefault="004F59F8" w:rsidP="004F59F8"/>
        </w:tc>
        <w:tc>
          <w:tcPr>
            <w:tcW w:w="4571" w:type="dxa"/>
            <w:tcBorders>
              <w:top w:val="single" w:sz="12" w:space="0" w:color="000000"/>
              <w:left w:val="single" w:sz="2" w:space="0" w:color="000000"/>
              <w:bottom w:val="single" w:sz="2" w:space="0" w:color="000000"/>
              <w:right w:val="single" w:sz="2" w:space="0" w:color="000000"/>
            </w:tcBorders>
          </w:tcPr>
          <w:p w14:paraId="32F6FA40" w14:textId="77777777" w:rsidR="004F59F8" w:rsidRDefault="004F59F8" w:rsidP="004F59F8"/>
        </w:tc>
        <w:tc>
          <w:tcPr>
            <w:tcW w:w="859" w:type="dxa"/>
            <w:tcBorders>
              <w:top w:val="single" w:sz="12" w:space="0" w:color="000000"/>
              <w:left w:val="single" w:sz="2" w:space="0" w:color="000000"/>
              <w:bottom w:val="single" w:sz="2" w:space="0" w:color="000000"/>
              <w:right w:val="single" w:sz="2" w:space="0" w:color="000000"/>
            </w:tcBorders>
          </w:tcPr>
          <w:p w14:paraId="47EB2AF6" w14:textId="77777777" w:rsidR="004F59F8" w:rsidRDefault="004F59F8" w:rsidP="004F59F8"/>
        </w:tc>
        <w:tc>
          <w:tcPr>
            <w:tcW w:w="1132" w:type="dxa"/>
            <w:tcBorders>
              <w:top w:val="single" w:sz="12" w:space="0" w:color="000000"/>
              <w:left w:val="single" w:sz="2" w:space="0" w:color="000000"/>
              <w:bottom w:val="single" w:sz="2" w:space="0" w:color="000000"/>
              <w:right w:val="single" w:sz="6" w:space="0" w:color="000000"/>
            </w:tcBorders>
          </w:tcPr>
          <w:p w14:paraId="23DC04AC" w14:textId="77777777" w:rsidR="004F59F8" w:rsidRDefault="004F59F8" w:rsidP="004F59F8"/>
        </w:tc>
      </w:tr>
      <w:tr w:rsidR="004F59F8" w14:paraId="2AB9460E" w14:textId="77777777" w:rsidTr="004F59F8">
        <w:trPr>
          <w:trHeight w:val="221"/>
        </w:trPr>
        <w:tc>
          <w:tcPr>
            <w:tcW w:w="685" w:type="dxa"/>
            <w:tcBorders>
              <w:top w:val="single" w:sz="2" w:space="0" w:color="000000"/>
              <w:left w:val="single" w:sz="6" w:space="0" w:color="000000"/>
              <w:bottom w:val="single" w:sz="2" w:space="0" w:color="000000"/>
              <w:right w:val="single" w:sz="2" w:space="0" w:color="000000"/>
            </w:tcBorders>
          </w:tcPr>
          <w:p w14:paraId="4427A1C2"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F7570A9" w14:textId="77777777" w:rsidR="004F59F8" w:rsidRDefault="004F59F8" w:rsidP="004F59F8">
            <w:pPr>
              <w:ind w:left="151"/>
            </w:pPr>
            <w:r>
              <w:rPr>
                <w:rFonts w:ascii="Arial" w:eastAsia="Arial" w:hAnsi="Arial" w:cs="Arial"/>
                <w:sz w:val="18"/>
              </w:rPr>
              <w:t>Page Total, Page 1 of 4</w:t>
            </w:r>
          </w:p>
        </w:tc>
        <w:tc>
          <w:tcPr>
            <w:tcW w:w="859" w:type="dxa"/>
            <w:tcBorders>
              <w:top w:val="single" w:sz="2" w:space="0" w:color="000000"/>
              <w:left w:val="single" w:sz="2" w:space="0" w:color="000000"/>
              <w:bottom w:val="single" w:sz="2" w:space="0" w:color="000000"/>
              <w:right w:val="single" w:sz="2" w:space="0" w:color="000000"/>
            </w:tcBorders>
          </w:tcPr>
          <w:p w14:paraId="176FCD6D"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372893C2" w14:textId="77777777" w:rsidR="004F59F8" w:rsidRDefault="004F59F8" w:rsidP="004F59F8"/>
        </w:tc>
      </w:tr>
      <w:tr w:rsidR="004F59F8" w14:paraId="2777508E" w14:textId="77777777" w:rsidTr="004F59F8">
        <w:trPr>
          <w:trHeight w:val="221"/>
        </w:trPr>
        <w:tc>
          <w:tcPr>
            <w:tcW w:w="685" w:type="dxa"/>
            <w:tcBorders>
              <w:top w:val="single" w:sz="2" w:space="0" w:color="000000"/>
              <w:left w:val="single" w:sz="6" w:space="0" w:color="000000"/>
              <w:bottom w:val="single" w:sz="2" w:space="0" w:color="000000"/>
              <w:right w:val="single" w:sz="2" w:space="0" w:color="000000"/>
            </w:tcBorders>
          </w:tcPr>
          <w:p w14:paraId="20C152FE"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3998DD3"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4E2B04B"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27920284" w14:textId="77777777" w:rsidR="004F59F8" w:rsidRDefault="004F59F8" w:rsidP="004F59F8"/>
        </w:tc>
      </w:tr>
      <w:tr w:rsidR="004F59F8" w14:paraId="1153CFFA" w14:textId="77777777" w:rsidTr="004F59F8">
        <w:trPr>
          <w:trHeight w:val="221"/>
        </w:trPr>
        <w:tc>
          <w:tcPr>
            <w:tcW w:w="685" w:type="dxa"/>
            <w:tcBorders>
              <w:top w:val="single" w:sz="2" w:space="0" w:color="000000"/>
              <w:left w:val="single" w:sz="6" w:space="0" w:color="000000"/>
              <w:bottom w:val="single" w:sz="2" w:space="0" w:color="000000"/>
              <w:right w:val="single" w:sz="2" w:space="0" w:color="000000"/>
            </w:tcBorders>
          </w:tcPr>
          <w:p w14:paraId="275A1FD2"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478372A9" w14:textId="77777777" w:rsidR="004F59F8" w:rsidRDefault="004F59F8" w:rsidP="004F59F8">
            <w:pPr>
              <w:ind w:left="151"/>
            </w:pPr>
            <w:r>
              <w:rPr>
                <w:rFonts w:ascii="Arial" w:eastAsia="Arial" w:hAnsi="Arial" w:cs="Arial"/>
                <w:sz w:val="18"/>
              </w:rPr>
              <w:t>Page Total, Page 2 of 4</w:t>
            </w:r>
          </w:p>
        </w:tc>
        <w:tc>
          <w:tcPr>
            <w:tcW w:w="859" w:type="dxa"/>
            <w:tcBorders>
              <w:top w:val="single" w:sz="2" w:space="0" w:color="000000"/>
              <w:left w:val="single" w:sz="2" w:space="0" w:color="000000"/>
              <w:bottom w:val="single" w:sz="2" w:space="0" w:color="000000"/>
              <w:right w:val="single" w:sz="2" w:space="0" w:color="000000"/>
            </w:tcBorders>
          </w:tcPr>
          <w:p w14:paraId="18D2A027"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6356BB14" w14:textId="77777777" w:rsidR="004F59F8" w:rsidRDefault="004F59F8" w:rsidP="004F59F8"/>
        </w:tc>
      </w:tr>
      <w:tr w:rsidR="004F59F8" w14:paraId="7E2B7B2C" w14:textId="77777777" w:rsidTr="004F59F8">
        <w:trPr>
          <w:trHeight w:val="221"/>
        </w:trPr>
        <w:tc>
          <w:tcPr>
            <w:tcW w:w="685" w:type="dxa"/>
            <w:tcBorders>
              <w:top w:val="single" w:sz="2" w:space="0" w:color="000000"/>
              <w:left w:val="single" w:sz="6" w:space="0" w:color="000000"/>
              <w:bottom w:val="single" w:sz="2" w:space="0" w:color="000000"/>
              <w:right w:val="single" w:sz="2" w:space="0" w:color="000000"/>
            </w:tcBorders>
          </w:tcPr>
          <w:p w14:paraId="575E57E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95F0797"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DB3216B"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4C15DF7C" w14:textId="77777777" w:rsidR="004F59F8" w:rsidRDefault="004F59F8" w:rsidP="004F59F8"/>
        </w:tc>
      </w:tr>
      <w:tr w:rsidR="004F59F8" w14:paraId="36A220F6"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65215319"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4A7DD9B2" w14:textId="77777777" w:rsidR="004F59F8" w:rsidRDefault="004F59F8" w:rsidP="004F59F8">
            <w:pPr>
              <w:ind w:left="151"/>
            </w:pPr>
            <w:r>
              <w:rPr>
                <w:rFonts w:ascii="Arial" w:eastAsia="Arial" w:hAnsi="Arial" w:cs="Arial"/>
                <w:sz w:val="18"/>
              </w:rPr>
              <w:t>Page Total, Page 3 of 4</w:t>
            </w:r>
          </w:p>
        </w:tc>
        <w:tc>
          <w:tcPr>
            <w:tcW w:w="859" w:type="dxa"/>
            <w:tcBorders>
              <w:top w:val="single" w:sz="2" w:space="0" w:color="000000"/>
              <w:left w:val="single" w:sz="2" w:space="0" w:color="000000"/>
              <w:bottom w:val="single" w:sz="2" w:space="0" w:color="000000"/>
              <w:right w:val="single" w:sz="2" w:space="0" w:color="000000"/>
            </w:tcBorders>
          </w:tcPr>
          <w:p w14:paraId="591565EB"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24F3C390" w14:textId="77777777" w:rsidR="004F59F8" w:rsidRDefault="004F59F8" w:rsidP="004F59F8"/>
        </w:tc>
      </w:tr>
      <w:tr w:rsidR="004F59F8" w14:paraId="6AF0624C"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04D7594F"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489DA4E"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4788BB6D"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638B1D50" w14:textId="77777777" w:rsidR="004F59F8" w:rsidRDefault="004F59F8" w:rsidP="004F59F8"/>
        </w:tc>
      </w:tr>
      <w:tr w:rsidR="004F59F8" w14:paraId="4DB55F46"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22F7EE74"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1C83A0E6" w14:textId="77777777" w:rsidR="004F59F8" w:rsidRDefault="004F59F8" w:rsidP="004F59F8">
            <w:pPr>
              <w:ind w:left="151"/>
            </w:pPr>
            <w:r>
              <w:rPr>
                <w:rFonts w:ascii="Arial" w:eastAsia="Arial" w:hAnsi="Arial" w:cs="Arial"/>
                <w:sz w:val="18"/>
              </w:rPr>
              <w:t>Page Total, Page 4 of 4</w:t>
            </w:r>
          </w:p>
        </w:tc>
        <w:tc>
          <w:tcPr>
            <w:tcW w:w="859" w:type="dxa"/>
            <w:tcBorders>
              <w:top w:val="single" w:sz="2" w:space="0" w:color="000000"/>
              <w:left w:val="single" w:sz="2" w:space="0" w:color="000000"/>
              <w:bottom w:val="single" w:sz="2" w:space="0" w:color="000000"/>
              <w:right w:val="single" w:sz="2" w:space="0" w:color="000000"/>
            </w:tcBorders>
          </w:tcPr>
          <w:p w14:paraId="00C05959"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6E304AE0" w14:textId="77777777" w:rsidR="004F59F8" w:rsidRDefault="004F59F8" w:rsidP="004F59F8"/>
        </w:tc>
      </w:tr>
      <w:tr w:rsidR="004F59F8" w14:paraId="0A516034" w14:textId="77777777" w:rsidTr="004F59F8">
        <w:trPr>
          <w:trHeight w:val="205"/>
        </w:trPr>
        <w:tc>
          <w:tcPr>
            <w:tcW w:w="685" w:type="dxa"/>
            <w:tcBorders>
              <w:top w:val="single" w:sz="2" w:space="0" w:color="000000"/>
              <w:left w:val="single" w:sz="6" w:space="0" w:color="000000"/>
              <w:bottom w:val="single" w:sz="2" w:space="0" w:color="000000"/>
              <w:right w:val="single" w:sz="2" w:space="0" w:color="000000"/>
            </w:tcBorders>
          </w:tcPr>
          <w:p w14:paraId="4214D50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43D23CB"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892E9B4"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271C78C2" w14:textId="77777777" w:rsidR="004F59F8" w:rsidRDefault="004F59F8" w:rsidP="004F59F8"/>
        </w:tc>
      </w:tr>
      <w:tr w:rsidR="004F59F8" w14:paraId="65C960FA"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6EE4676E"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4B60DE2C"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5E381786"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28EB4BD8" w14:textId="77777777" w:rsidR="004F59F8" w:rsidRDefault="004F59F8" w:rsidP="004F59F8"/>
        </w:tc>
      </w:tr>
      <w:tr w:rsidR="004F59F8" w14:paraId="5A6BF510"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799A49E8"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2F12497C"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6B99EBCB"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0AF7AB1C" w14:textId="77777777" w:rsidR="004F59F8" w:rsidRDefault="004F59F8" w:rsidP="004F59F8"/>
        </w:tc>
      </w:tr>
      <w:tr w:rsidR="004F59F8" w14:paraId="50CA3809"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7AA540E0"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0B6B7F4"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6CBBD8BD"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D76C756" w14:textId="77777777" w:rsidR="004F59F8" w:rsidRDefault="004F59F8" w:rsidP="004F59F8"/>
        </w:tc>
      </w:tr>
      <w:tr w:rsidR="004F59F8" w14:paraId="3C6FCBB8"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78D48C9B"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0D230043"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2CDB7D3"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911D6F1" w14:textId="77777777" w:rsidR="004F59F8" w:rsidRDefault="004F59F8" w:rsidP="004F59F8"/>
        </w:tc>
      </w:tr>
      <w:tr w:rsidR="004F59F8" w14:paraId="559F0C12"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27E7288A"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6A0AEFAD"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4099ACDE"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6289A580" w14:textId="77777777" w:rsidR="004F59F8" w:rsidRDefault="004F59F8" w:rsidP="004F59F8"/>
        </w:tc>
      </w:tr>
      <w:tr w:rsidR="004F59F8" w14:paraId="24A40529"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519EEFF2"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967F5D9"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044F64FF"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4E231F9" w14:textId="77777777" w:rsidR="004F59F8" w:rsidRDefault="004F59F8" w:rsidP="004F59F8"/>
        </w:tc>
      </w:tr>
      <w:tr w:rsidR="004F59F8" w14:paraId="6652100E"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4366B85B"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6BB5951"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6C5E6598"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C6C6B01" w14:textId="77777777" w:rsidR="004F59F8" w:rsidRDefault="004F59F8" w:rsidP="004F59F8"/>
        </w:tc>
      </w:tr>
      <w:tr w:rsidR="004F59F8" w14:paraId="6809DA4B"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753ECB50"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050AC14A"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08A5E5DD"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5F7008AE" w14:textId="77777777" w:rsidR="004F59F8" w:rsidRDefault="004F59F8" w:rsidP="004F59F8"/>
        </w:tc>
      </w:tr>
      <w:tr w:rsidR="004F59F8" w14:paraId="4EB8097D"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5D085C57"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24CB616E"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29657B0D"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352E5D24" w14:textId="77777777" w:rsidR="004F59F8" w:rsidRDefault="004F59F8" w:rsidP="004F59F8"/>
        </w:tc>
      </w:tr>
      <w:tr w:rsidR="004F59F8" w14:paraId="60A95A99"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0550F155"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0D46F318"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75E88F72"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5D3FD4D" w14:textId="77777777" w:rsidR="004F59F8" w:rsidRDefault="004F59F8" w:rsidP="004F59F8"/>
        </w:tc>
      </w:tr>
      <w:tr w:rsidR="004F59F8" w14:paraId="4401BFB9"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5C058183"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5A4667F0"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5A0E4ADC"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715AD09B" w14:textId="77777777" w:rsidR="004F59F8" w:rsidRDefault="004F59F8" w:rsidP="004F59F8"/>
        </w:tc>
      </w:tr>
      <w:tr w:rsidR="004F59F8" w14:paraId="58E1D91F"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1224E7F6"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2CE39459"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31BED4DA"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00F883B8" w14:textId="77777777" w:rsidR="004F59F8" w:rsidRDefault="004F59F8" w:rsidP="004F59F8"/>
        </w:tc>
      </w:tr>
      <w:tr w:rsidR="004F59F8" w14:paraId="438711D5"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6B536BB4"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7A57BDD7"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31ADF36"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08F1E912" w14:textId="77777777" w:rsidR="004F59F8" w:rsidRDefault="004F59F8" w:rsidP="004F59F8"/>
        </w:tc>
      </w:tr>
      <w:tr w:rsidR="004F59F8" w14:paraId="4A89E032"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2FC3FE5C"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0D01CB11"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8D81522"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34AF778B" w14:textId="77777777" w:rsidR="004F59F8" w:rsidRDefault="004F59F8" w:rsidP="004F59F8"/>
        </w:tc>
      </w:tr>
      <w:tr w:rsidR="004F59F8" w14:paraId="141C3F0A"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266AA9B2"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64FCC8BC"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50ADC18B"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34E6C4E4" w14:textId="77777777" w:rsidR="004F59F8" w:rsidRDefault="004F59F8" w:rsidP="004F59F8"/>
        </w:tc>
      </w:tr>
      <w:tr w:rsidR="004F59F8" w14:paraId="2E48365D" w14:textId="77777777" w:rsidTr="004F59F8">
        <w:trPr>
          <w:trHeight w:val="204"/>
        </w:trPr>
        <w:tc>
          <w:tcPr>
            <w:tcW w:w="685" w:type="dxa"/>
            <w:tcBorders>
              <w:top w:val="single" w:sz="2" w:space="0" w:color="000000"/>
              <w:left w:val="single" w:sz="6" w:space="0" w:color="000000"/>
              <w:bottom w:val="single" w:sz="2" w:space="0" w:color="000000"/>
              <w:right w:val="single" w:sz="2" w:space="0" w:color="000000"/>
            </w:tcBorders>
          </w:tcPr>
          <w:p w14:paraId="1AAB1ECE" w14:textId="77777777" w:rsidR="004F59F8" w:rsidRDefault="004F59F8" w:rsidP="004F59F8"/>
        </w:tc>
        <w:tc>
          <w:tcPr>
            <w:tcW w:w="4571" w:type="dxa"/>
            <w:tcBorders>
              <w:top w:val="single" w:sz="2" w:space="0" w:color="000000"/>
              <w:left w:val="single" w:sz="2" w:space="0" w:color="000000"/>
              <w:bottom w:val="single" w:sz="2" w:space="0" w:color="000000"/>
              <w:right w:val="single" w:sz="2" w:space="0" w:color="000000"/>
            </w:tcBorders>
          </w:tcPr>
          <w:p w14:paraId="31C972D8" w14:textId="77777777" w:rsidR="004F59F8" w:rsidRDefault="004F59F8" w:rsidP="004F59F8"/>
        </w:tc>
        <w:tc>
          <w:tcPr>
            <w:tcW w:w="859" w:type="dxa"/>
            <w:tcBorders>
              <w:top w:val="single" w:sz="2" w:space="0" w:color="000000"/>
              <w:left w:val="single" w:sz="2" w:space="0" w:color="000000"/>
              <w:bottom w:val="single" w:sz="2" w:space="0" w:color="000000"/>
              <w:right w:val="single" w:sz="2" w:space="0" w:color="000000"/>
            </w:tcBorders>
          </w:tcPr>
          <w:p w14:paraId="1847902E" w14:textId="77777777" w:rsidR="004F59F8" w:rsidRDefault="004F59F8" w:rsidP="004F59F8"/>
        </w:tc>
        <w:tc>
          <w:tcPr>
            <w:tcW w:w="1132" w:type="dxa"/>
            <w:tcBorders>
              <w:top w:val="single" w:sz="2" w:space="0" w:color="000000"/>
              <w:left w:val="single" w:sz="2" w:space="0" w:color="000000"/>
              <w:bottom w:val="single" w:sz="2" w:space="0" w:color="000000"/>
              <w:right w:val="single" w:sz="6" w:space="0" w:color="000000"/>
            </w:tcBorders>
          </w:tcPr>
          <w:p w14:paraId="0C72E1AC" w14:textId="77777777" w:rsidR="004F59F8" w:rsidRDefault="004F59F8" w:rsidP="004F59F8"/>
        </w:tc>
      </w:tr>
      <w:tr w:rsidR="004F59F8" w14:paraId="2C1F6C95" w14:textId="77777777" w:rsidTr="004F59F8">
        <w:trPr>
          <w:trHeight w:val="220"/>
        </w:trPr>
        <w:tc>
          <w:tcPr>
            <w:tcW w:w="685" w:type="dxa"/>
            <w:tcBorders>
              <w:top w:val="single" w:sz="2" w:space="0" w:color="000000"/>
              <w:left w:val="single" w:sz="6" w:space="0" w:color="000000"/>
              <w:bottom w:val="single" w:sz="6" w:space="0" w:color="000000"/>
              <w:right w:val="single" w:sz="2" w:space="0" w:color="000000"/>
            </w:tcBorders>
          </w:tcPr>
          <w:p w14:paraId="235A4E13" w14:textId="77777777" w:rsidR="004F59F8" w:rsidRDefault="004F59F8" w:rsidP="004F59F8"/>
        </w:tc>
        <w:tc>
          <w:tcPr>
            <w:tcW w:w="5430" w:type="dxa"/>
            <w:gridSpan w:val="2"/>
            <w:tcBorders>
              <w:top w:val="single" w:sz="2" w:space="0" w:color="000000"/>
              <w:left w:val="single" w:sz="2" w:space="0" w:color="000000"/>
              <w:bottom w:val="single" w:sz="6" w:space="0" w:color="000000"/>
              <w:right w:val="single" w:sz="2" w:space="0" w:color="000000"/>
            </w:tcBorders>
          </w:tcPr>
          <w:p w14:paraId="5A7202E5" w14:textId="77777777" w:rsidR="004F59F8" w:rsidRDefault="004F59F8" w:rsidP="004F59F8">
            <w:r>
              <w:rPr>
                <w:rFonts w:ascii="Arial" w:eastAsia="Arial" w:hAnsi="Arial" w:cs="Arial"/>
                <w:b/>
                <w:sz w:val="18"/>
              </w:rPr>
              <w:t xml:space="preserve">Bill Total  Carried to Grand Summary </w:t>
            </w:r>
          </w:p>
        </w:tc>
        <w:tc>
          <w:tcPr>
            <w:tcW w:w="1132" w:type="dxa"/>
            <w:tcBorders>
              <w:top w:val="single" w:sz="2" w:space="0" w:color="000000"/>
              <w:left w:val="single" w:sz="2" w:space="0" w:color="000000"/>
              <w:bottom w:val="single" w:sz="6" w:space="0" w:color="000000"/>
              <w:right w:val="single" w:sz="6" w:space="0" w:color="000000"/>
            </w:tcBorders>
          </w:tcPr>
          <w:p w14:paraId="62E5FCC8" w14:textId="77777777" w:rsidR="004F59F8" w:rsidRDefault="004F59F8" w:rsidP="004F59F8"/>
        </w:tc>
      </w:tr>
    </w:tbl>
    <w:p w14:paraId="4C95677F" w14:textId="77777777" w:rsidR="004F59F8" w:rsidRDefault="004F59F8" w:rsidP="004F59F8">
      <w:pPr>
        <w:spacing w:after="3"/>
        <w:ind w:left="8147" w:right="-341" w:hanging="10"/>
      </w:pPr>
      <w:r>
        <w:rPr>
          <w:sz w:val="15"/>
        </w:rPr>
        <w:t>Collection Sheet Bill No.2</w:t>
      </w:r>
    </w:p>
    <w:tbl>
      <w:tblPr>
        <w:tblStyle w:val="TableGrid"/>
        <w:tblW w:w="10426" w:type="dxa"/>
        <w:tblInd w:w="-401" w:type="dxa"/>
        <w:tblCellMar>
          <w:top w:w="55" w:type="dxa"/>
          <w:right w:w="1" w:type="dxa"/>
        </w:tblCellMar>
        <w:tblLook w:val="04A0" w:firstRow="1" w:lastRow="0" w:firstColumn="1" w:lastColumn="0" w:noHBand="0" w:noVBand="1"/>
      </w:tblPr>
      <w:tblGrid>
        <w:gridCol w:w="1008"/>
        <w:gridCol w:w="4784"/>
        <w:gridCol w:w="625"/>
        <w:gridCol w:w="1007"/>
        <w:gridCol w:w="1210"/>
        <w:gridCol w:w="1792"/>
      </w:tblGrid>
      <w:tr w:rsidR="004F59F8" w14:paraId="26E56F8F" w14:textId="77777777" w:rsidTr="004F59F8">
        <w:trPr>
          <w:trHeight w:val="1481"/>
        </w:trPr>
        <w:tc>
          <w:tcPr>
            <w:tcW w:w="10426" w:type="dxa"/>
            <w:gridSpan w:val="6"/>
            <w:tcBorders>
              <w:top w:val="single" w:sz="8" w:space="0" w:color="000000"/>
              <w:left w:val="single" w:sz="8" w:space="0" w:color="000000"/>
              <w:bottom w:val="single" w:sz="15" w:space="0" w:color="000000"/>
              <w:right w:val="single" w:sz="8" w:space="0" w:color="000000"/>
            </w:tcBorders>
            <w:vAlign w:val="center"/>
          </w:tcPr>
          <w:p w14:paraId="1AB04509" w14:textId="5DD9325B" w:rsidR="004F59F8" w:rsidRDefault="004F59F8" w:rsidP="004F59F8">
            <w:pPr>
              <w:ind w:left="7"/>
              <w:jc w:val="center"/>
            </w:pPr>
            <w:r>
              <w:rPr>
                <w:rFonts w:ascii="Arial" w:eastAsia="Arial" w:hAnsi="Arial" w:cs="Arial"/>
                <w:b/>
                <w:sz w:val="23"/>
              </w:rPr>
              <w:t xml:space="preserve">CONSULTING SERVICES TO DEVELOP BANKABLE WATER PROPOSALS FOR WATER </w:t>
            </w:r>
          </w:p>
          <w:p w14:paraId="77553233" w14:textId="77777777" w:rsidR="004F59F8" w:rsidRDefault="004F59F8" w:rsidP="004F59F8">
            <w:pPr>
              <w:ind w:left="10"/>
              <w:jc w:val="center"/>
            </w:pPr>
            <w:r>
              <w:rPr>
                <w:rFonts w:ascii="Arial" w:eastAsia="Arial" w:hAnsi="Arial" w:cs="Arial"/>
                <w:b/>
                <w:sz w:val="23"/>
              </w:rPr>
              <w:t>SERVICE PROVIDERS FOR COMMERCIAL FINANCING</w:t>
            </w:r>
          </w:p>
          <w:p w14:paraId="1A73B6C1" w14:textId="77777777" w:rsidR="004F59F8" w:rsidRDefault="004F59F8" w:rsidP="004F59F8">
            <w:pPr>
              <w:ind w:left="11"/>
              <w:jc w:val="center"/>
            </w:pPr>
            <w:r>
              <w:rPr>
                <w:rFonts w:ascii="Arial" w:eastAsia="Arial" w:hAnsi="Arial" w:cs="Arial"/>
                <w:b/>
                <w:sz w:val="23"/>
              </w:rPr>
              <w:t>BMZ ID: 2013 65 402 (WSTF – Phase III)</w:t>
            </w:r>
          </w:p>
          <w:p w14:paraId="6436D710" w14:textId="77777777" w:rsidR="004F59F8" w:rsidRDefault="004F59F8" w:rsidP="004F59F8">
            <w:pPr>
              <w:ind w:left="9"/>
              <w:jc w:val="center"/>
            </w:pPr>
            <w:r>
              <w:rPr>
                <w:rFonts w:ascii="Arial" w:eastAsia="Arial" w:hAnsi="Arial" w:cs="Arial"/>
                <w:b/>
                <w:sz w:val="23"/>
              </w:rPr>
              <w:t>BMZ ID: 2016 65 124 (WSTF – Phase IV)</w:t>
            </w:r>
          </w:p>
        </w:tc>
      </w:tr>
      <w:tr w:rsidR="004F59F8" w14:paraId="482C6C7D" w14:textId="77777777" w:rsidTr="004F59F8">
        <w:trPr>
          <w:trHeight w:val="302"/>
        </w:trPr>
        <w:tc>
          <w:tcPr>
            <w:tcW w:w="10426" w:type="dxa"/>
            <w:gridSpan w:val="6"/>
            <w:tcBorders>
              <w:top w:val="single" w:sz="15" w:space="0" w:color="000000"/>
              <w:left w:val="single" w:sz="8" w:space="0" w:color="000000"/>
              <w:bottom w:val="single" w:sz="15" w:space="0" w:color="000000"/>
              <w:right w:val="single" w:sz="8" w:space="0" w:color="000000"/>
            </w:tcBorders>
          </w:tcPr>
          <w:p w14:paraId="4AF58642" w14:textId="77777777" w:rsidR="004F59F8" w:rsidRDefault="004F59F8" w:rsidP="004F59F8">
            <w:pPr>
              <w:ind w:left="36"/>
            </w:pPr>
            <w:r>
              <w:rPr>
                <w:rFonts w:ascii="Arial" w:eastAsia="Arial" w:hAnsi="Arial" w:cs="Arial"/>
                <w:b/>
                <w:sz w:val="23"/>
              </w:rPr>
              <w:t>BILL NO. 3 : Gravity Main</w:t>
            </w:r>
          </w:p>
        </w:tc>
      </w:tr>
      <w:tr w:rsidR="004F59F8" w14:paraId="0D29479A" w14:textId="77777777" w:rsidTr="004F59F8">
        <w:trPr>
          <w:trHeight w:val="302"/>
        </w:trPr>
        <w:tc>
          <w:tcPr>
            <w:tcW w:w="1010" w:type="dxa"/>
            <w:vMerge w:val="restart"/>
            <w:tcBorders>
              <w:top w:val="single" w:sz="15" w:space="0" w:color="000000"/>
              <w:left w:val="single" w:sz="8" w:space="0" w:color="000000"/>
              <w:bottom w:val="single" w:sz="15" w:space="0" w:color="000000"/>
              <w:right w:val="single" w:sz="2" w:space="0" w:color="000000"/>
            </w:tcBorders>
            <w:vAlign w:val="center"/>
          </w:tcPr>
          <w:p w14:paraId="6B4AE16E" w14:textId="77777777" w:rsidR="004F59F8" w:rsidRDefault="004F59F8" w:rsidP="004F59F8">
            <w:pPr>
              <w:ind w:left="19"/>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15" w:space="0" w:color="000000"/>
              <w:right w:val="single" w:sz="2" w:space="0" w:color="000000"/>
            </w:tcBorders>
            <w:vAlign w:val="center"/>
          </w:tcPr>
          <w:p w14:paraId="32B739FD" w14:textId="77777777" w:rsidR="004F59F8" w:rsidRDefault="004F59F8" w:rsidP="004F59F8">
            <w:pPr>
              <w:ind w:left="9"/>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5" w:space="0" w:color="000000"/>
              <w:right w:val="single" w:sz="2" w:space="0" w:color="000000"/>
            </w:tcBorders>
            <w:vAlign w:val="center"/>
          </w:tcPr>
          <w:p w14:paraId="3A3870A8" w14:textId="77777777" w:rsidR="004F59F8" w:rsidRDefault="004F59F8" w:rsidP="004F59F8">
            <w:pPr>
              <w:ind w:left="83"/>
              <w:jc w:val="both"/>
            </w:pPr>
            <w:r>
              <w:rPr>
                <w:rFonts w:ascii="Arial" w:eastAsia="Arial" w:hAnsi="Arial" w:cs="Arial"/>
                <w:b/>
                <w:sz w:val="23"/>
              </w:rPr>
              <w:t>UNIT</w:t>
            </w:r>
          </w:p>
        </w:tc>
        <w:tc>
          <w:tcPr>
            <w:tcW w:w="1009" w:type="dxa"/>
            <w:vMerge w:val="restart"/>
            <w:tcBorders>
              <w:top w:val="single" w:sz="15" w:space="0" w:color="000000"/>
              <w:left w:val="single" w:sz="2" w:space="0" w:color="000000"/>
              <w:bottom w:val="single" w:sz="15" w:space="0" w:color="000000"/>
              <w:right w:val="single" w:sz="2" w:space="0" w:color="000000"/>
            </w:tcBorders>
            <w:vAlign w:val="center"/>
          </w:tcPr>
          <w:p w14:paraId="2246BD64" w14:textId="77777777" w:rsidR="004F59F8" w:rsidRDefault="004F59F8" w:rsidP="004F59F8">
            <w:pPr>
              <w:ind w:left="17"/>
              <w:jc w:val="center"/>
            </w:pPr>
            <w:r>
              <w:rPr>
                <w:rFonts w:ascii="Arial" w:eastAsia="Arial" w:hAnsi="Arial" w:cs="Arial"/>
                <w:b/>
                <w:sz w:val="23"/>
              </w:rPr>
              <w:t>QTY</w:t>
            </w:r>
          </w:p>
        </w:tc>
        <w:tc>
          <w:tcPr>
            <w:tcW w:w="1212" w:type="dxa"/>
            <w:tcBorders>
              <w:top w:val="single" w:sz="15" w:space="0" w:color="000000"/>
              <w:left w:val="single" w:sz="2" w:space="0" w:color="000000"/>
              <w:bottom w:val="single" w:sz="15" w:space="0" w:color="000000"/>
              <w:right w:val="single" w:sz="2" w:space="0" w:color="000000"/>
            </w:tcBorders>
          </w:tcPr>
          <w:p w14:paraId="0EDC6F6F" w14:textId="77777777" w:rsidR="004F59F8" w:rsidRDefault="004F59F8" w:rsidP="004F59F8">
            <w:pPr>
              <w:ind w:right="317"/>
              <w:jc w:val="right"/>
            </w:pPr>
            <w:r>
              <w:rPr>
                <w:rFonts w:ascii="Arial" w:eastAsia="Arial" w:hAnsi="Arial" w:cs="Arial"/>
                <w:b/>
                <w:sz w:val="23"/>
              </w:rPr>
              <w:t xml:space="preserve"> RATE      </w:t>
            </w:r>
          </w:p>
        </w:tc>
        <w:tc>
          <w:tcPr>
            <w:tcW w:w="1799" w:type="dxa"/>
            <w:tcBorders>
              <w:top w:val="single" w:sz="15" w:space="0" w:color="000000"/>
              <w:left w:val="single" w:sz="2" w:space="0" w:color="000000"/>
              <w:bottom w:val="single" w:sz="15" w:space="0" w:color="000000"/>
              <w:right w:val="single" w:sz="8" w:space="0" w:color="000000"/>
            </w:tcBorders>
          </w:tcPr>
          <w:p w14:paraId="39ABC174" w14:textId="77777777" w:rsidR="004F59F8" w:rsidRDefault="004F59F8" w:rsidP="004F59F8">
            <w:pPr>
              <w:ind w:left="-1"/>
            </w:pPr>
            <w:r>
              <w:rPr>
                <w:rFonts w:ascii="Arial" w:eastAsia="Arial" w:hAnsi="Arial" w:cs="Arial"/>
                <w:b/>
                <w:sz w:val="23"/>
              </w:rPr>
              <w:t xml:space="preserve">   </w:t>
            </w:r>
          </w:p>
        </w:tc>
      </w:tr>
      <w:tr w:rsidR="004F59F8" w14:paraId="5E87B122" w14:textId="77777777" w:rsidTr="004F59F8">
        <w:trPr>
          <w:trHeight w:val="302"/>
        </w:trPr>
        <w:tc>
          <w:tcPr>
            <w:tcW w:w="0" w:type="auto"/>
            <w:vMerge/>
            <w:tcBorders>
              <w:top w:val="nil"/>
              <w:left w:val="single" w:sz="8" w:space="0" w:color="000000"/>
              <w:bottom w:val="single" w:sz="15" w:space="0" w:color="000000"/>
              <w:right w:val="single" w:sz="2" w:space="0" w:color="000000"/>
            </w:tcBorders>
          </w:tcPr>
          <w:p w14:paraId="03AC84DD"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0C71C251"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03386177"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24FFC303" w14:textId="77777777" w:rsidR="004F59F8" w:rsidRDefault="004F59F8" w:rsidP="004F59F8"/>
        </w:tc>
        <w:tc>
          <w:tcPr>
            <w:tcW w:w="1212" w:type="dxa"/>
            <w:tcBorders>
              <w:top w:val="single" w:sz="15" w:space="0" w:color="000000"/>
              <w:left w:val="single" w:sz="2" w:space="0" w:color="000000"/>
              <w:bottom w:val="single" w:sz="15" w:space="0" w:color="000000"/>
              <w:right w:val="single" w:sz="2" w:space="0" w:color="000000"/>
            </w:tcBorders>
          </w:tcPr>
          <w:p w14:paraId="02E90716" w14:textId="77777777" w:rsidR="004F59F8" w:rsidRDefault="004F59F8" w:rsidP="004F59F8">
            <w:pPr>
              <w:ind w:left="6"/>
              <w:jc w:val="center"/>
            </w:pPr>
            <w:r>
              <w:rPr>
                <w:rFonts w:ascii="Arial" w:eastAsia="Arial" w:hAnsi="Arial" w:cs="Arial"/>
                <w:b/>
                <w:sz w:val="23"/>
              </w:rPr>
              <w:t xml:space="preserve"> Kshs. </w:t>
            </w:r>
          </w:p>
        </w:tc>
        <w:tc>
          <w:tcPr>
            <w:tcW w:w="1799" w:type="dxa"/>
            <w:tcBorders>
              <w:top w:val="single" w:sz="15" w:space="0" w:color="000000"/>
              <w:left w:val="single" w:sz="2" w:space="0" w:color="000000"/>
              <w:bottom w:val="single" w:sz="15" w:space="0" w:color="000000"/>
              <w:right w:val="single" w:sz="8" w:space="0" w:color="000000"/>
            </w:tcBorders>
          </w:tcPr>
          <w:p w14:paraId="40C19BED" w14:textId="77777777" w:rsidR="004F59F8" w:rsidRDefault="004F59F8" w:rsidP="004F59F8">
            <w:pPr>
              <w:ind w:left="10"/>
              <w:jc w:val="center"/>
            </w:pPr>
            <w:r>
              <w:rPr>
                <w:rFonts w:ascii="Arial" w:eastAsia="Arial" w:hAnsi="Arial" w:cs="Arial"/>
                <w:b/>
                <w:sz w:val="23"/>
              </w:rPr>
              <w:t xml:space="preserve"> Kshs. </w:t>
            </w:r>
          </w:p>
        </w:tc>
      </w:tr>
      <w:tr w:rsidR="004F59F8" w14:paraId="434C83FD" w14:textId="77777777" w:rsidTr="004F59F8">
        <w:trPr>
          <w:trHeight w:val="294"/>
        </w:trPr>
        <w:tc>
          <w:tcPr>
            <w:tcW w:w="1010" w:type="dxa"/>
            <w:tcBorders>
              <w:top w:val="single" w:sz="15" w:space="0" w:color="000000"/>
              <w:left w:val="single" w:sz="8" w:space="0" w:color="000000"/>
              <w:bottom w:val="single" w:sz="2" w:space="0" w:color="000000"/>
              <w:right w:val="single" w:sz="2" w:space="0" w:color="000000"/>
            </w:tcBorders>
          </w:tcPr>
          <w:p w14:paraId="16A3549F" w14:textId="77777777" w:rsidR="004F59F8" w:rsidRDefault="004F59F8" w:rsidP="004F59F8">
            <w:pPr>
              <w:ind w:left="10"/>
              <w:jc w:val="center"/>
            </w:pPr>
            <w:r>
              <w:rPr>
                <w:rFonts w:ascii="Arial" w:eastAsia="Arial" w:hAnsi="Arial" w:cs="Arial"/>
                <w:b/>
                <w:sz w:val="23"/>
              </w:rPr>
              <w:t>3.1</w:t>
            </w:r>
          </w:p>
        </w:tc>
        <w:tc>
          <w:tcPr>
            <w:tcW w:w="4801" w:type="dxa"/>
            <w:tcBorders>
              <w:top w:val="single" w:sz="15" w:space="0" w:color="000000"/>
              <w:left w:val="single" w:sz="2" w:space="0" w:color="000000"/>
              <w:bottom w:val="single" w:sz="2" w:space="0" w:color="000000"/>
              <w:right w:val="single" w:sz="2" w:space="0" w:color="000000"/>
            </w:tcBorders>
          </w:tcPr>
          <w:p w14:paraId="12F2277D" w14:textId="77777777" w:rsidR="004F59F8" w:rsidRDefault="004F59F8" w:rsidP="004F59F8">
            <w:pPr>
              <w:ind w:left="35"/>
            </w:pPr>
            <w:r>
              <w:rPr>
                <w:rFonts w:ascii="Arial" w:eastAsia="Arial" w:hAnsi="Arial" w:cs="Arial"/>
                <w:b/>
                <w:sz w:val="23"/>
              </w:rPr>
              <w:t>Demolition and Site Clearance</w:t>
            </w:r>
          </w:p>
        </w:tc>
        <w:tc>
          <w:tcPr>
            <w:tcW w:w="595" w:type="dxa"/>
            <w:tcBorders>
              <w:top w:val="single" w:sz="15" w:space="0" w:color="000000"/>
              <w:left w:val="single" w:sz="2" w:space="0" w:color="000000"/>
              <w:bottom w:val="single" w:sz="2" w:space="0" w:color="000000"/>
              <w:right w:val="single" w:sz="2" w:space="0" w:color="000000"/>
            </w:tcBorders>
          </w:tcPr>
          <w:p w14:paraId="6EE1A413" w14:textId="77777777" w:rsidR="004F59F8" w:rsidRDefault="004F59F8" w:rsidP="004F59F8"/>
        </w:tc>
        <w:tc>
          <w:tcPr>
            <w:tcW w:w="1009" w:type="dxa"/>
            <w:tcBorders>
              <w:top w:val="single" w:sz="15" w:space="0" w:color="000000"/>
              <w:left w:val="single" w:sz="2" w:space="0" w:color="000000"/>
              <w:bottom w:val="single" w:sz="2" w:space="0" w:color="000000"/>
              <w:right w:val="single" w:sz="2" w:space="0" w:color="000000"/>
            </w:tcBorders>
          </w:tcPr>
          <w:p w14:paraId="6160598C" w14:textId="77777777" w:rsidR="004F59F8" w:rsidRDefault="004F59F8" w:rsidP="004F59F8"/>
        </w:tc>
        <w:tc>
          <w:tcPr>
            <w:tcW w:w="1212" w:type="dxa"/>
            <w:tcBorders>
              <w:top w:val="single" w:sz="15" w:space="0" w:color="000000"/>
              <w:left w:val="single" w:sz="2" w:space="0" w:color="000000"/>
              <w:bottom w:val="single" w:sz="2" w:space="0" w:color="000000"/>
              <w:right w:val="single" w:sz="2" w:space="0" w:color="000000"/>
            </w:tcBorders>
          </w:tcPr>
          <w:p w14:paraId="48583862" w14:textId="77777777" w:rsidR="004F59F8" w:rsidRDefault="004F59F8" w:rsidP="004F59F8"/>
        </w:tc>
        <w:tc>
          <w:tcPr>
            <w:tcW w:w="1799" w:type="dxa"/>
            <w:tcBorders>
              <w:top w:val="single" w:sz="15" w:space="0" w:color="000000"/>
              <w:left w:val="single" w:sz="2" w:space="0" w:color="000000"/>
              <w:bottom w:val="single" w:sz="2" w:space="0" w:color="000000"/>
              <w:right w:val="single" w:sz="8" w:space="0" w:color="000000"/>
            </w:tcBorders>
          </w:tcPr>
          <w:p w14:paraId="7B77F059" w14:textId="77777777" w:rsidR="004F59F8" w:rsidRDefault="004F59F8" w:rsidP="004F59F8"/>
        </w:tc>
      </w:tr>
      <w:tr w:rsidR="004F59F8" w14:paraId="353E2649" w14:textId="77777777" w:rsidTr="004F59F8">
        <w:trPr>
          <w:trHeight w:val="2057"/>
        </w:trPr>
        <w:tc>
          <w:tcPr>
            <w:tcW w:w="1010" w:type="dxa"/>
            <w:tcBorders>
              <w:top w:val="single" w:sz="2" w:space="0" w:color="000000"/>
              <w:left w:val="single" w:sz="8" w:space="0" w:color="000000"/>
              <w:bottom w:val="single" w:sz="2" w:space="0" w:color="000000"/>
              <w:right w:val="single" w:sz="2" w:space="0" w:color="000000"/>
            </w:tcBorders>
          </w:tcPr>
          <w:p w14:paraId="69704BE9" w14:textId="77777777" w:rsidR="004F59F8" w:rsidRDefault="004F59F8" w:rsidP="004F59F8">
            <w:pPr>
              <w:ind w:left="10"/>
              <w:jc w:val="center"/>
            </w:pPr>
            <w:r>
              <w:rPr>
                <w:rFonts w:ascii="Arial" w:eastAsia="Arial" w:hAnsi="Arial" w:cs="Arial"/>
                <w:sz w:val="23"/>
              </w:rPr>
              <w:lastRenderedPageBreak/>
              <w:t>3.1.1</w:t>
            </w:r>
          </w:p>
        </w:tc>
        <w:tc>
          <w:tcPr>
            <w:tcW w:w="4801" w:type="dxa"/>
            <w:tcBorders>
              <w:top w:val="single" w:sz="2" w:space="0" w:color="000000"/>
              <w:left w:val="single" w:sz="2" w:space="0" w:color="000000"/>
              <w:bottom w:val="single" w:sz="2" w:space="0" w:color="000000"/>
              <w:right w:val="single" w:sz="2" w:space="0" w:color="000000"/>
            </w:tcBorders>
          </w:tcPr>
          <w:p w14:paraId="141D2308" w14:textId="77777777" w:rsidR="004F59F8" w:rsidRDefault="004F59F8" w:rsidP="004F59F8">
            <w:pPr>
              <w:ind w:left="35" w:right="121"/>
              <w:jc w:val="both"/>
            </w:pPr>
            <w:r>
              <w:rPr>
                <w:rFonts w:ascii="Arial" w:eastAsia="Arial" w:hAnsi="Arial" w:cs="Arial"/>
                <w:sz w:val="23"/>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595" w:type="dxa"/>
            <w:tcBorders>
              <w:top w:val="single" w:sz="2" w:space="0" w:color="000000"/>
              <w:left w:val="single" w:sz="2" w:space="0" w:color="000000"/>
              <w:bottom w:val="single" w:sz="2" w:space="0" w:color="000000"/>
              <w:right w:val="single" w:sz="2" w:space="0" w:color="000000"/>
            </w:tcBorders>
            <w:vAlign w:val="center"/>
          </w:tcPr>
          <w:p w14:paraId="3CD5A746" w14:textId="77777777" w:rsidR="004F59F8" w:rsidRDefault="004F59F8" w:rsidP="004F59F8">
            <w:pPr>
              <w:ind w:left="222"/>
            </w:pPr>
            <w:r>
              <w:rPr>
                <w:rFonts w:ascii="Arial" w:eastAsia="Arial" w:hAnsi="Arial" w:cs="Arial"/>
                <w:sz w:val="23"/>
              </w:rPr>
              <w:t>m</w:t>
            </w:r>
          </w:p>
        </w:tc>
        <w:tc>
          <w:tcPr>
            <w:tcW w:w="1009" w:type="dxa"/>
            <w:tcBorders>
              <w:top w:val="single" w:sz="2" w:space="0" w:color="000000"/>
              <w:left w:val="single" w:sz="2" w:space="0" w:color="000000"/>
              <w:bottom w:val="single" w:sz="2" w:space="0" w:color="000000"/>
              <w:right w:val="single" w:sz="2" w:space="0" w:color="000000"/>
            </w:tcBorders>
            <w:vAlign w:val="center"/>
          </w:tcPr>
          <w:p w14:paraId="6B7EF933" w14:textId="77777777" w:rsidR="004F59F8" w:rsidRDefault="004F59F8" w:rsidP="004F59F8">
            <w:pPr>
              <w:ind w:left="9"/>
              <w:jc w:val="center"/>
            </w:pPr>
            <w:r>
              <w:rPr>
                <w:rFonts w:ascii="Arial" w:eastAsia="Arial" w:hAnsi="Arial" w:cs="Arial"/>
                <w:sz w:val="23"/>
              </w:rPr>
              <w:t>10,500</w:t>
            </w:r>
          </w:p>
        </w:tc>
        <w:tc>
          <w:tcPr>
            <w:tcW w:w="1212" w:type="dxa"/>
            <w:tcBorders>
              <w:top w:val="single" w:sz="2" w:space="0" w:color="000000"/>
              <w:left w:val="single" w:sz="2" w:space="0" w:color="000000"/>
              <w:bottom w:val="single" w:sz="2" w:space="0" w:color="000000"/>
              <w:right w:val="single" w:sz="2" w:space="0" w:color="000000"/>
            </w:tcBorders>
          </w:tcPr>
          <w:p w14:paraId="012B1264"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C6D395A" w14:textId="77777777" w:rsidR="004F59F8" w:rsidRDefault="004F59F8" w:rsidP="004F59F8"/>
        </w:tc>
      </w:tr>
      <w:tr w:rsidR="004F59F8" w14:paraId="4A6E23FA" w14:textId="77777777" w:rsidTr="004F59F8">
        <w:trPr>
          <w:trHeight w:val="883"/>
        </w:trPr>
        <w:tc>
          <w:tcPr>
            <w:tcW w:w="1010" w:type="dxa"/>
            <w:tcBorders>
              <w:top w:val="single" w:sz="2" w:space="0" w:color="000000"/>
              <w:left w:val="single" w:sz="8" w:space="0" w:color="000000"/>
              <w:bottom w:val="single" w:sz="2" w:space="0" w:color="000000"/>
              <w:right w:val="single" w:sz="2" w:space="0" w:color="000000"/>
            </w:tcBorders>
          </w:tcPr>
          <w:p w14:paraId="2C4F95D0"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0433177F" w14:textId="77777777" w:rsidR="004F59F8" w:rsidRDefault="004F59F8" w:rsidP="004F59F8">
            <w:pPr>
              <w:ind w:left="35" w:right="213"/>
              <w:jc w:val="both"/>
            </w:pPr>
            <w:r>
              <w:rPr>
                <w:rFonts w:ascii="Arial" w:eastAsia="Arial" w:hAnsi="Arial" w:cs="Arial"/>
                <w:sz w:val="23"/>
              </w:rPr>
              <w:t>Cut down trees, grub up roots and cart away to tips as directed by the Engineer and further  as  per  duly  approved  plan  by  the  Forest  Department.</w:t>
            </w:r>
          </w:p>
        </w:tc>
        <w:tc>
          <w:tcPr>
            <w:tcW w:w="595" w:type="dxa"/>
            <w:tcBorders>
              <w:top w:val="single" w:sz="2" w:space="0" w:color="000000"/>
              <w:left w:val="single" w:sz="2" w:space="0" w:color="000000"/>
              <w:bottom w:val="single" w:sz="2" w:space="0" w:color="000000"/>
              <w:right w:val="single" w:sz="2" w:space="0" w:color="000000"/>
            </w:tcBorders>
          </w:tcPr>
          <w:p w14:paraId="371908D4"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56746E80"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4BC01B4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3E2AF5C" w14:textId="77777777" w:rsidR="004F59F8" w:rsidRDefault="004F59F8" w:rsidP="004F59F8"/>
        </w:tc>
      </w:tr>
      <w:tr w:rsidR="004F59F8" w14:paraId="4FE95408"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7E671990"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544CB128" w14:textId="77777777" w:rsidR="004F59F8" w:rsidRDefault="004F59F8" w:rsidP="004F59F8">
            <w:pPr>
              <w:ind w:left="35"/>
            </w:pPr>
            <w:r>
              <w:rPr>
                <w:rFonts w:ascii="Arial" w:eastAsia="Arial" w:hAnsi="Arial" w:cs="Arial"/>
                <w:sz w:val="23"/>
              </w:rPr>
              <w:t>Cut down trees, grub up roots and cart away to tips</w:t>
            </w:r>
          </w:p>
        </w:tc>
        <w:tc>
          <w:tcPr>
            <w:tcW w:w="595" w:type="dxa"/>
            <w:tcBorders>
              <w:top w:val="single" w:sz="2" w:space="0" w:color="000000"/>
              <w:left w:val="single" w:sz="2" w:space="0" w:color="000000"/>
              <w:bottom w:val="single" w:sz="2" w:space="0" w:color="000000"/>
              <w:right w:val="single" w:sz="2" w:space="0" w:color="000000"/>
            </w:tcBorders>
          </w:tcPr>
          <w:p w14:paraId="1D353183"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1CB92A3C"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069609C1"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500EF4E" w14:textId="77777777" w:rsidR="004F59F8" w:rsidRDefault="004F59F8" w:rsidP="004F59F8"/>
        </w:tc>
      </w:tr>
      <w:tr w:rsidR="004F59F8" w14:paraId="71DD4C8D"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4549A8CC"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35DD778C" w14:textId="77777777" w:rsidR="004F59F8" w:rsidRDefault="004F59F8" w:rsidP="004F59F8">
            <w:pPr>
              <w:ind w:left="35"/>
            </w:pPr>
            <w:r>
              <w:rPr>
                <w:rFonts w:ascii="Arial" w:eastAsia="Arial" w:hAnsi="Arial" w:cs="Arial"/>
                <w:sz w:val="23"/>
              </w:rPr>
              <w:t>Note:- Girth shall be measured 1.0 m above the ground level</w:t>
            </w:r>
          </w:p>
        </w:tc>
        <w:tc>
          <w:tcPr>
            <w:tcW w:w="595" w:type="dxa"/>
            <w:tcBorders>
              <w:top w:val="single" w:sz="2" w:space="0" w:color="000000"/>
              <w:left w:val="single" w:sz="2" w:space="0" w:color="000000"/>
              <w:bottom w:val="single" w:sz="2" w:space="0" w:color="000000"/>
              <w:right w:val="single" w:sz="2" w:space="0" w:color="000000"/>
            </w:tcBorders>
          </w:tcPr>
          <w:p w14:paraId="0C3FFCBF"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DCFD86C"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79AE611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1CF1ECC" w14:textId="77777777" w:rsidR="004F59F8" w:rsidRDefault="004F59F8" w:rsidP="004F59F8"/>
        </w:tc>
      </w:tr>
      <w:tr w:rsidR="004F59F8" w14:paraId="1AE7E3BF"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51CEB243" w14:textId="77777777" w:rsidR="004F59F8" w:rsidRDefault="004F59F8" w:rsidP="004F59F8">
            <w:pPr>
              <w:ind w:left="10"/>
              <w:jc w:val="center"/>
            </w:pPr>
            <w:r>
              <w:rPr>
                <w:rFonts w:ascii="Arial" w:eastAsia="Arial" w:hAnsi="Arial" w:cs="Arial"/>
                <w:sz w:val="23"/>
              </w:rPr>
              <w:t>3.1.2</w:t>
            </w:r>
          </w:p>
        </w:tc>
        <w:tc>
          <w:tcPr>
            <w:tcW w:w="4801" w:type="dxa"/>
            <w:tcBorders>
              <w:top w:val="single" w:sz="2" w:space="0" w:color="000000"/>
              <w:left w:val="single" w:sz="2" w:space="0" w:color="000000"/>
              <w:bottom w:val="single" w:sz="2" w:space="0" w:color="000000"/>
              <w:right w:val="single" w:sz="2" w:space="0" w:color="000000"/>
            </w:tcBorders>
          </w:tcPr>
          <w:p w14:paraId="019983B1" w14:textId="77777777" w:rsidR="004F59F8" w:rsidRDefault="004F59F8" w:rsidP="004F59F8">
            <w:pPr>
              <w:ind w:left="35"/>
            </w:pPr>
            <w:r>
              <w:rPr>
                <w:rFonts w:ascii="Arial" w:eastAsia="Arial" w:hAnsi="Arial" w:cs="Arial"/>
                <w:sz w:val="23"/>
              </w:rPr>
              <w:t>Girth: 0.6 m - 1.0 m</w:t>
            </w:r>
          </w:p>
        </w:tc>
        <w:tc>
          <w:tcPr>
            <w:tcW w:w="595" w:type="dxa"/>
            <w:tcBorders>
              <w:top w:val="single" w:sz="2" w:space="0" w:color="000000"/>
              <w:left w:val="single" w:sz="2" w:space="0" w:color="000000"/>
              <w:bottom w:val="single" w:sz="2" w:space="0" w:color="000000"/>
              <w:right w:val="single" w:sz="2" w:space="0" w:color="000000"/>
            </w:tcBorders>
          </w:tcPr>
          <w:p w14:paraId="795DDE7C"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212D3C4D" w14:textId="77777777" w:rsidR="004F59F8" w:rsidRDefault="004F59F8" w:rsidP="004F59F8">
            <w:pPr>
              <w:ind w:right="26"/>
              <w:jc w:val="right"/>
            </w:pPr>
            <w:r>
              <w:rPr>
                <w:rFonts w:ascii="Arial" w:eastAsia="Arial" w:hAnsi="Arial" w:cs="Arial"/>
                <w:sz w:val="23"/>
              </w:rPr>
              <w:t>50</w:t>
            </w:r>
          </w:p>
        </w:tc>
        <w:tc>
          <w:tcPr>
            <w:tcW w:w="1212" w:type="dxa"/>
            <w:tcBorders>
              <w:top w:val="single" w:sz="2" w:space="0" w:color="000000"/>
              <w:left w:val="single" w:sz="2" w:space="0" w:color="000000"/>
              <w:bottom w:val="single" w:sz="2" w:space="0" w:color="000000"/>
              <w:right w:val="single" w:sz="2" w:space="0" w:color="000000"/>
            </w:tcBorders>
          </w:tcPr>
          <w:p w14:paraId="5F6F21B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56DA88C" w14:textId="77777777" w:rsidR="004F59F8" w:rsidRDefault="004F59F8" w:rsidP="004F59F8"/>
        </w:tc>
      </w:tr>
      <w:tr w:rsidR="004F59F8" w14:paraId="33C4202F"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4D18C48B" w14:textId="77777777" w:rsidR="004F59F8" w:rsidRDefault="004F59F8" w:rsidP="004F59F8">
            <w:pPr>
              <w:ind w:left="10"/>
              <w:jc w:val="center"/>
            </w:pPr>
            <w:r>
              <w:rPr>
                <w:rFonts w:ascii="Arial" w:eastAsia="Arial" w:hAnsi="Arial" w:cs="Arial"/>
                <w:sz w:val="23"/>
              </w:rPr>
              <w:t>3.1.3</w:t>
            </w:r>
          </w:p>
        </w:tc>
        <w:tc>
          <w:tcPr>
            <w:tcW w:w="4801" w:type="dxa"/>
            <w:tcBorders>
              <w:top w:val="single" w:sz="2" w:space="0" w:color="000000"/>
              <w:left w:val="single" w:sz="2" w:space="0" w:color="000000"/>
              <w:bottom w:val="single" w:sz="2" w:space="0" w:color="000000"/>
              <w:right w:val="single" w:sz="2" w:space="0" w:color="000000"/>
            </w:tcBorders>
          </w:tcPr>
          <w:p w14:paraId="4A38DE24" w14:textId="77777777" w:rsidR="004F59F8" w:rsidRDefault="004F59F8" w:rsidP="004F59F8">
            <w:pPr>
              <w:ind w:left="35"/>
            </w:pPr>
            <w:r>
              <w:rPr>
                <w:rFonts w:ascii="Arial" w:eastAsia="Arial" w:hAnsi="Arial" w:cs="Arial"/>
                <w:sz w:val="23"/>
              </w:rPr>
              <w:t>Girth: 1.0 m - 2 m</w:t>
            </w:r>
          </w:p>
        </w:tc>
        <w:tc>
          <w:tcPr>
            <w:tcW w:w="595" w:type="dxa"/>
            <w:tcBorders>
              <w:top w:val="single" w:sz="2" w:space="0" w:color="000000"/>
              <w:left w:val="single" w:sz="2" w:space="0" w:color="000000"/>
              <w:bottom w:val="single" w:sz="2" w:space="0" w:color="000000"/>
              <w:right w:val="single" w:sz="2" w:space="0" w:color="000000"/>
            </w:tcBorders>
          </w:tcPr>
          <w:p w14:paraId="02AED629"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085A9686" w14:textId="77777777" w:rsidR="004F59F8" w:rsidRDefault="004F59F8" w:rsidP="004F59F8">
            <w:pPr>
              <w:ind w:right="26"/>
              <w:jc w:val="right"/>
            </w:pPr>
            <w:r>
              <w:rPr>
                <w:rFonts w:ascii="Arial" w:eastAsia="Arial" w:hAnsi="Arial" w:cs="Arial"/>
                <w:sz w:val="23"/>
              </w:rPr>
              <w:t>10</w:t>
            </w:r>
          </w:p>
        </w:tc>
        <w:tc>
          <w:tcPr>
            <w:tcW w:w="1212" w:type="dxa"/>
            <w:tcBorders>
              <w:top w:val="single" w:sz="2" w:space="0" w:color="000000"/>
              <w:left w:val="single" w:sz="2" w:space="0" w:color="000000"/>
              <w:bottom w:val="single" w:sz="2" w:space="0" w:color="000000"/>
              <w:right w:val="single" w:sz="2" w:space="0" w:color="000000"/>
            </w:tcBorders>
          </w:tcPr>
          <w:p w14:paraId="164D4BEE"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E66AB3D" w14:textId="77777777" w:rsidR="004F59F8" w:rsidRDefault="004F59F8" w:rsidP="004F59F8"/>
        </w:tc>
      </w:tr>
      <w:tr w:rsidR="004F59F8" w14:paraId="15B9EBBE"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613852E" w14:textId="77777777" w:rsidR="004F59F8" w:rsidRDefault="004F59F8" w:rsidP="004F59F8">
            <w:pPr>
              <w:ind w:left="10"/>
              <w:jc w:val="center"/>
            </w:pPr>
            <w:r>
              <w:rPr>
                <w:rFonts w:ascii="Arial" w:eastAsia="Arial" w:hAnsi="Arial" w:cs="Arial"/>
                <w:sz w:val="23"/>
              </w:rPr>
              <w:t>3.1.4</w:t>
            </w:r>
          </w:p>
        </w:tc>
        <w:tc>
          <w:tcPr>
            <w:tcW w:w="4801" w:type="dxa"/>
            <w:tcBorders>
              <w:top w:val="single" w:sz="2" w:space="0" w:color="000000"/>
              <w:left w:val="single" w:sz="2" w:space="0" w:color="000000"/>
              <w:bottom w:val="single" w:sz="2" w:space="0" w:color="000000"/>
              <w:right w:val="single" w:sz="2" w:space="0" w:color="000000"/>
            </w:tcBorders>
          </w:tcPr>
          <w:p w14:paraId="35E8E63A" w14:textId="77777777" w:rsidR="004F59F8" w:rsidRDefault="004F59F8" w:rsidP="004F59F8">
            <w:pPr>
              <w:ind w:left="35"/>
            </w:pPr>
            <w:r>
              <w:rPr>
                <w:rFonts w:ascii="Arial" w:eastAsia="Arial" w:hAnsi="Arial" w:cs="Arial"/>
                <w:sz w:val="23"/>
              </w:rPr>
              <w:t>Girth: Exceeding 2 m</w:t>
            </w:r>
          </w:p>
        </w:tc>
        <w:tc>
          <w:tcPr>
            <w:tcW w:w="595" w:type="dxa"/>
            <w:tcBorders>
              <w:top w:val="single" w:sz="2" w:space="0" w:color="000000"/>
              <w:left w:val="single" w:sz="2" w:space="0" w:color="000000"/>
              <w:bottom w:val="single" w:sz="2" w:space="0" w:color="000000"/>
              <w:right w:val="single" w:sz="2" w:space="0" w:color="000000"/>
            </w:tcBorders>
          </w:tcPr>
          <w:p w14:paraId="42D51D38"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04CEBCEC" w14:textId="77777777" w:rsidR="004F59F8" w:rsidRDefault="004F59F8" w:rsidP="004F59F8">
            <w:pPr>
              <w:ind w:right="26"/>
              <w:jc w:val="right"/>
            </w:pPr>
            <w:r>
              <w:rPr>
                <w:rFonts w:ascii="Arial" w:eastAsia="Arial" w:hAnsi="Arial" w:cs="Arial"/>
                <w:sz w:val="23"/>
              </w:rPr>
              <w:t>10</w:t>
            </w:r>
          </w:p>
        </w:tc>
        <w:tc>
          <w:tcPr>
            <w:tcW w:w="1212" w:type="dxa"/>
            <w:tcBorders>
              <w:top w:val="single" w:sz="2" w:space="0" w:color="000000"/>
              <w:left w:val="single" w:sz="2" w:space="0" w:color="000000"/>
              <w:bottom w:val="single" w:sz="2" w:space="0" w:color="000000"/>
              <w:right w:val="single" w:sz="2" w:space="0" w:color="000000"/>
            </w:tcBorders>
          </w:tcPr>
          <w:p w14:paraId="0A325978"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89EF8C1" w14:textId="77777777" w:rsidR="004F59F8" w:rsidRDefault="004F59F8" w:rsidP="004F59F8"/>
        </w:tc>
      </w:tr>
      <w:tr w:rsidR="004F59F8" w14:paraId="7EF203BC"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18959385"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3D491156" w14:textId="77777777" w:rsidR="004F59F8" w:rsidRDefault="004F59F8" w:rsidP="004F59F8">
            <w:pPr>
              <w:ind w:left="35"/>
              <w:jc w:val="both"/>
            </w:pPr>
            <w:r>
              <w:rPr>
                <w:rFonts w:ascii="Arial" w:eastAsia="Arial" w:hAnsi="Arial" w:cs="Arial"/>
                <w:sz w:val="23"/>
              </w:rPr>
              <w:t>Note:- Girth shall be measured 1.0m above ground level</w:t>
            </w:r>
          </w:p>
        </w:tc>
        <w:tc>
          <w:tcPr>
            <w:tcW w:w="595" w:type="dxa"/>
            <w:tcBorders>
              <w:top w:val="single" w:sz="2" w:space="0" w:color="000000"/>
              <w:left w:val="single" w:sz="2" w:space="0" w:color="000000"/>
              <w:bottom w:val="single" w:sz="2" w:space="0" w:color="000000"/>
              <w:right w:val="single" w:sz="2" w:space="0" w:color="000000"/>
            </w:tcBorders>
          </w:tcPr>
          <w:p w14:paraId="372AD6AD"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17A7ACD"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2C5B6AE"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5FE1180" w14:textId="77777777" w:rsidR="004F59F8" w:rsidRDefault="004F59F8" w:rsidP="004F59F8"/>
        </w:tc>
      </w:tr>
      <w:tr w:rsidR="004F59F8" w14:paraId="023B3B74"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258631E5"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2834D591"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0DF1D812"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11FAED74"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6274367B"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F5B077E" w14:textId="77777777" w:rsidR="004F59F8" w:rsidRDefault="004F59F8" w:rsidP="004F59F8"/>
        </w:tc>
      </w:tr>
      <w:tr w:rsidR="004F59F8" w14:paraId="09DA0C1A" w14:textId="77777777" w:rsidTr="004F59F8">
        <w:trPr>
          <w:trHeight w:val="312"/>
        </w:trPr>
        <w:tc>
          <w:tcPr>
            <w:tcW w:w="1010" w:type="dxa"/>
            <w:tcBorders>
              <w:top w:val="single" w:sz="2" w:space="0" w:color="000000"/>
              <w:left w:val="single" w:sz="8" w:space="0" w:color="000000"/>
              <w:bottom w:val="single" w:sz="2" w:space="0" w:color="000000"/>
              <w:right w:val="single" w:sz="2" w:space="0" w:color="000000"/>
            </w:tcBorders>
          </w:tcPr>
          <w:p w14:paraId="356479FA"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6AA8456F"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547CAD75"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4E173E31"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6CB9ABB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9FDD4D1" w14:textId="77777777" w:rsidR="004F59F8" w:rsidRDefault="004F59F8" w:rsidP="004F59F8"/>
        </w:tc>
      </w:tr>
      <w:tr w:rsidR="004F59F8" w14:paraId="326E0D17"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D0F0170" w14:textId="77777777" w:rsidR="004F59F8" w:rsidRDefault="004F59F8" w:rsidP="004F59F8">
            <w:pPr>
              <w:ind w:left="10"/>
              <w:jc w:val="center"/>
            </w:pPr>
            <w:r>
              <w:rPr>
                <w:rFonts w:ascii="Arial" w:eastAsia="Arial" w:hAnsi="Arial" w:cs="Arial"/>
                <w:b/>
                <w:sz w:val="23"/>
              </w:rPr>
              <w:t>3.2</w:t>
            </w:r>
          </w:p>
        </w:tc>
        <w:tc>
          <w:tcPr>
            <w:tcW w:w="4801" w:type="dxa"/>
            <w:tcBorders>
              <w:top w:val="single" w:sz="2" w:space="0" w:color="000000"/>
              <w:left w:val="single" w:sz="2" w:space="0" w:color="000000"/>
              <w:bottom w:val="single" w:sz="2" w:space="0" w:color="000000"/>
              <w:right w:val="single" w:sz="2" w:space="0" w:color="000000"/>
            </w:tcBorders>
          </w:tcPr>
          <w:p w14:paraId="13B6DDD0" w14:textId="77777777" w:rsidR="004F59F8" w:rsidRDefault="004F59F8" w:rsidP="004F59F8">
            <w:pPr>
              <w:ind w:left="35"/>
            </w:pPr>
            <w:r>
              <w:rPr>
                <w:rFonts w:ascii="Arial" w:eastAsia="Arial" w:hAnsi="Arial" w:cs="Arial"/>
                <w:b/>
                <w:sz w:val="23"/>
              </w:rPr>
              <w:t>Pipe and Pipe Fittings</w:t>
            </w:r>
          </w:p>
        </w:tc>
        <w:tc>
          <w:tcPr>
            <w:tcW w:w="595" w:type="dxa"/>
            <w:tcBorders>
              <w:top w:val="single" w:sz="2" w:space="0" w:color="000000"/>
              <w:left w:val="single" w:sz="2" w:space="0" w:color="000000"/>
              <w:bottom w:val="single" w:sz="2" w:space="0" w:color="000000"/>
              <w:right w:val="single" w:sz="2" w:space="0" w:color="000000"/>
            </w:tcBorders>
          </w:tcPr>
          <w:p w14:paraId="696829E9"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5C1CB612"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481B5FE"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F2FA8DE" w14:textId="77777777" w:rsidR="004F59F8" w:rsidRDefault="004F59F8" w:rsidP="004F59F8"/>
        </w:tc>
      </w:tr>
      <w:tr w:rsidR="004F59F8" w14:paraId="5740E350" w14:textId="77777777" w:rsidTr="004F59F8">
        <w:trPr>
          <w:trHeight w:val="2941"/>
        </w:trPr>
        <w:tc>
          <w:tcPr>
            <w:tcW w:w="1010" w:type="dxa"/>
            <w:tcBorders>
              <w:top w:val="single" w:sz="2" w:space="0" w:color="000000"/>
              <w:left w:val="single" w:sz="8" w:space="0" w:color="000000"/>
              <w:bottom w:val="single" w:sz="2" w:space="0" w:color="000000"/>
              <w:right w:val="single" w:sz="2" w:space="0" w:color="000000"/>
            </w:tcBorders>
          </w:tcPr>
          <w:p w14:paraId="42F8E6EC"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61BFD515" w14:textId="77777777" w:rsidR="004F59F8" w:rsidRDefault="004F59F8" w:rsidP="004F59F8">
            <w:pPr>
              <w:spacing w:line="263" w:lineRule="auto"/>
              <w:ind w:left="35"/>
            </w:pPr>
            <w:r>
              <w:rPr>
                <w:rFonts w:ascii="Arial" w:eastAsia="Arial" w:hAnsi="Arial" w:cs="Arial"/>
                <w:sz w:val="23"/>
              </w:rPr>
              <w:t xml:space="preserve">Supply, handle, install (rates shall include jointing materials, bolts, gaskets packing jointing glue, welding etc., as applicable to the following HDPE Pipes and </w:t>
            </w:r>
          </w:p>
          <w:p w14:paraId="175E6F4E" w14:textId="77777777" w:rsidR="004F59F8" w:rsidRDefault="004F59F8" w:rsidP="004F59F8">
            <w:pPr>
              <w:ind w:left="35" w:right="22"/>
            </w:pPr>
            <w:r>
              <w:rPr>
                <w:rFonts w:ascii="Arial" w:eastAsia="Arial" w:hAnsi="Arial" w:cs="Arial"/>
                <w:sz w:val="23"/>
              </w:rPr>
              <w:t>Cement Lined Epoxy epoxy-coated steel Fittings (valves and pipe specials) in trench as per the specifications. All pipe fittings and valve diameters indicated are Nominal Diameters. Rate to also include for</w:t>
            </w:r>
            <w:r>
              <w:rPr>
                <w:rFonts w:ascii="Arial" w:eastAsia="Arial" w:hAnsi="Arial" w:cs="Arial"/>
                <w:b/>
                <w:sz w:val="23"/>
              </w:rPr>
              <w:t xml:space="preserve"> Bush clearance, </w:t>
            </w:r>
            <w:r>
              <w:rPr>
                <w:rFonts w:ascii="Arial" w:eastAsia="Arial" w:hAnsi="Arial" w:cs="Arial"/>
                <w:sz w:val="23"/>
              </w:rPr>
              <w:t xml:space="preserve"> </w:t>
            </w:r>
            <w:r>
              <w:rPr>
                <w:rFonts w:ascii="Arial" w:eastAsia="Arial" w:hAnsi="Arial" w:cs="Arial"/>
                <w:b/>
                <w:sz w:val="23"/>
              </w:rPr>
              <w:t xml:space="preserve">Excavation, bedding and backfilling </w:t>
            </w:r>
            <w:r>
              <w:rPr>
                <w:rFonts w:ascii="Arial" w:eastAsia="Arial" w:hAnsi="Arial" w:cs="Arial"/>
                <w:sz w:val="23"/>
              </w:rPr>
              <w:t xml:space="preserve"> of trenches as per the drawings and specifications</w:t>
            </w:r>
          </w:p>
        </w:tc>
        <w:tc>
          <w:tcPr>
            <w:tcW w:w="595" w:type="dxa"/>
            <w:tcBorders>
              <w:top w:val="single" w:sz="2" w:space="0" w:color="000000"/>
              <w:left w:val="single" w:sz="2" w:space="0" w:color="000000"/>
              <w:bottom w:val="single" w:sz="2" w:space="0" w:color="000000"/>
              <w:right w:val="single" w:sz="2" w:space="0" w:color="000000"/>
            </w:tcBorders>
          </w:tcPr>
          <w:p w14:paraId="1CE0D3A9"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7824C971"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3650E618"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897EBE0" w14:textId="77777777" w:rsidR="004F59F8" w:rsidRDefault="004F59F8" w:rsidP="004F59F8"/>
        </w:tc>
      </w:tr>
      <w:tr w:rsidR="004F59F8" w14:paraId="27F7565D"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F5D6653" w14:textId="77777777" w:rsidR="004F59F8" w:rsidRDefault="004F59F8" w:rsidP="004F59F8">
            <w:pPr>
              <w:ind w:left="10"/>
              <w:jc w:val="center"/>
            </w:pPr>
            <w:r>
              <w:rPr>
                <w:rFonts w:ascii="Arial" w:eastAsia="Arial" w:hAnsi="Arial" w:cs="Arial"/>
                <w:sz w:val="23"/>
              </w:rPr>
              <w:t>3.2.1</w:t>
            </w:r>
          </w:p>
        </w:tc>
        <w:tc>
          <w:tcPr>
            <w:tcW w:w="4801" w:type="dxa"/>
            <w:tcBorders>
              <w:top w:val="single" w:sz="2" w:space="0" w:color="000000"/>
              <w:left w:val="single" w:sz="2" w:space="0" w:color="000000"/>
              <w:bottom w:val="single" w:sz="2" w:space="0" w:color="000000"/>
              <w:right w:val="single" w:sz="2" w:space="0" w:color="000000"/>
            </w:tcBorders>
          </w:tcPr>
          <w:p w14:paraId="6D2B7E6D" w14:textId="77777777" w:rsidR="004F59F8" w:rsidRDefault="004F59F8" w:rsidP="004F59F8">
            <w:pPr>
              <w:ind w:left="35"/>
            </w:pPr>
            <w:r>
              <w:rPr>
                <w:rFonts w:ascii="Arial" w:eastAsia="Arial" w:hAnsi="Arial" w:cs="Arial"/>
                <w:sz w:val="23"/>
              </w:rPr>
              <w:t>DN200mm   PN16 HDPE pipe</w:t>
            </w:r>
          </w:p>
        </w:tc>
        <w:tc>
          <w:tcPr>
            <w:tcW w:w="595" w:type="dxa"/>
            <w:tcBorders>
              <w:top w:val="single" w:sz="2" w:space="0" w:color="000000"/>
              <w:left w:val="single" w:sz="2" w:space="0" w:color="000000"/>
              <w:bottom w:val="single" w:sz="2" w:space="0" w:color="000000"/>
              <w:right w:val="single" w:sz="2" w:space="0" w:color="000000"/>
            </w:tcBorders>
          </w:tcPr>
          <w:p w14:paraId="389E1A9A" w14:textId="77777777" w:rsidR="004F59F8" w:rsidRDefault="004F59F8" w:rsidP="004F59F8">
            <w:pPr>
              <w:ind w:left="35"/>
            </w:pPr>
            <w:r>
              <w:rPr>
                <w:rFonts w:ascii="Arial" w:eastAsia="Arial" w:hAnsi="Arial" w:cs="Arial"/>
                <w:sz w:val="23"/>
              </w:rPr>
              <w:t>m</w:t>
            </w:r>
          </w:p>
        </w:tc>
        <w:tc>
          <w:tcPr>
            <w:tcW w:w="1009" w:type="dxa"/>
            <w:tcBorders>
              <w:top w:val="single" w:sz="2" w:space="0" w:color="000000"/>
              <w:left w:val="single" w:sz="2" w:space="0" w:color="000000"/>
              <w:bottom w:val="single" w:sz="2" w:space="0" w:color="000000"/>
              <w:right w:val="single" w:sz="2" w:space="0" w:color="000000"/>
            </w:tcBorders>
          </w:tcPr>
          <w:p w14:paraId="246F5B4A" w14:textId="77777777" w:rsidR="004F59F8" w:rsidRDefault="004F59F8" w:rsidP="004F59F8">
            <w:pPr>
              <w:ind w:right="26"/>
              <w:jc w:val="right"/>
            </w:pPr>
            <w:r>
              <w:rPr>
                <w:rFonts w:ascii="Arial" w:eastAsia="Arial" w:hAnsi="Arial" w:cs="Arial"/>
                <w:sz w:val="23"/>
              </w:rPr>
              <w:t>2000</w:t>
            </w:r>
          </w:p>
        </w:tc>
        <w:tc>
          <w:tcPr>
            <w:tcW w:w="1212" w:type="dxa"/>
            <w:tcBorders>
              <w:top w:val="single" w:sz="2" w:space="0" w:color="000000"/>
              <w:left w:val="single" w:sz="2" w:space="0" w:color="000000"/>
              <w:bottom w:val="single" w:sz="2" w:space="0" w:color="000000"/>
              <w:right w:val="single" w:sz="2" w:space="0" w:color="000000"/>
            </w:tcBorders>
          </w:tcPr>
          <w:p w14:paraId="5F0DFB7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6745540" w14:textId="77777777" w:rsidR="004F59F8" w:rsidRDefault="004F59F8" w:rsidP="004F59F8"/>
        </w:tc>
      </w:tr>
      <w:tr w:rsidR="004F59F8" w14:paraId="648C82E8"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56B8E6A8" w14:textId="77777777" w:rsidR="004F59F8" w:rsidRDefault="004F59F8" w:rsidP="004F59F8">
            <w:pPr>
              <w:ind w:left="10"/>
              <w:jc w:val="center"/>
            </w:pPr>
            <w:r>
              <w:rPr>
                <w:rFonts w:ascii="Arial" w:eastAsia="Arial" w:hAnsi="Arial" w:cs="Arial"/>
                <w:sz w:val="23"/>
              </w:rPr>
              <w:t>3.2.2</w:t>
            </w:r>
          </w:p>
        </w:tc>
        <w:tc>
          <w:tcPr>
            <w:tcW w:w="4801" w:type="dxa"/>
            <w:tcBorders>
              <w:top w:val="single" w:sz="2" w:space="0" w:color="000000"/>
              <w:left w:val="single" w:sz="2" w:space="0" w:color="000000"/>
              <w:bottom w:val="single" w:sz="2" w:space="0" w:color="000000"/>
              <w:right w:val="single" w:sz="2" w:space="0" w:color="000000"/>
            </w:tcBorders>
          </w:tcPr>
          <w:p w14:paraId="0E758FB4" w14:textId="77777777" w:rsidR="004F59F8" w:rsidRDefault="004F59F8" w:rsidP="004F59F8">
            <w:pPr>
              <w:ind w:left="35"/>
            </w:pPr>
            <w:r>
              <w:rPr>
                <w:rFonts w:ascii="Arial" w:eastAsia="Arial" w:hAnsi="Arial" w:cs="Arial"/>
                <w:sz w:val="23"/>
              </w:rPr>
              <w:t>DN160mm   PN16 HDPE pipe</w:t>
            </w:r>
          </w:p>
        </w:tc>
        <w:tc>
          <w:tcPr>
            <w:tcW w:w="595" w:type="dxa"/>
            <w:tcBorders>
              <w:top w:val="single" w:sz="2" w:space="0" w:color="000000"/>
              <w:left w:val="single" w:sz="2" w:space="0" w:color="000000"/>
              <w:bottom w:val="single" w:sz="2" w:space="0" w:color="000000"/>
              <w:right w:val="single" w:sz="2" w:space="0" w:color="000000"/>
            </w:tcBorders>
          </w:tcPr>
          <w:p w14:paraId="4F16A99B" w14:textId="77777777" w:rsidR="004F59F8" w:rsidRDefault="004F59F8" w:rsidP="004F59F8">
            <w:pPr>
              <w:ind w:left="35"/>
            </w:pPr>
            <w:r>
              <w:rPr>
                <w:rFonts w:ascii="Arial" w:eastAsia="Arial" w:hAnsi="Arial" w:cs="Arial"/>
                <w:sz w:val="23"/>
              </w:rPr>
              <w:t>m</w:t>
            </w:r>
          </w:p>
        </w:tc>
        <w:tc>
          <w:tcPr>
            <w:tcW w:w="1009" w:type="dxa"/>
            <w:tcBorders>
              <w:top w:val="single" w:sz="2" w:space="0" w:color="000000"/>
              <w:left w:val="single" w:sz="2" w:space="0" w:color="000000"/>
              <w:bottom w:val="single" w:sz="2" w:space="0" w:color="000000"/>
              <w:right w:val="single" w:sz="2" w:space="0" w:color="000000"/>
            </w:tcBorders>
          </w:tcPr>
          <w:p w14:paraId="33758882" w14:textId="77777777" w:rsidR="004F59F8" w:rsidRDefault="004F59F8" w:rsidP="004F59F8">
            <w:pPr>
              <w:ind w:right="26"/>
              <w:jc w:val="right"/>
            </w:pPr>
            <w:r>
              <w:rPr>
                <w:rFonts w:ascii="Arial" w:eastAsia="Arial" w:hAnsi="Arial" w:cs="Arial"/>
                <w:sz w:val="23"/>
              </w:rPr>
              <w:t>8500</w:t>
            </w:r>
          </w:p>
        </w:tc>
        <w:tc>
          <w:tcPr>
            <w:tcW w:w="1212" w:type="dxa"/>
            <w:tcBorders>
              <w:top w:val="single" w:sz="2" w:space="0" w:color="000000"/>
              <w:left w:val="single" w:sz="2" w:space="0" w:color="000000"/>
              <w:bottom w:val="single" w:sz="2" w:space="0" w:color="000000"/>
              <w:right w:val="single" w:sz="2" w:space="0" w:color="000000"/>
            </w:tcBorders>
          </w:tcPr>
          <w:p w14:paraId="3F02BDF7"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73E854B" w14:textId="77777777" w:rsidR="004F59F8" w:rsidRDefault="004F59F8" w:rsidP="004F59F8"/>
        </w:tc>
      </w:tr>
      <w:tr w:rsidR="004F59F8" w14:paraId="59ACFED5"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7D86F75D" w14:textId="77777777" w:rsidR="004F59F8" w:rsidRDefault="004F59F8" w:rsidP="004F59F8">
            <w:pPr>
              <w:ind w:left="10"/>
              <w:jc w:val="center"/>
            </w:pPr>
            <w:r>
              <w:rPr>
                <w:rFonts w:ascii="Arial" w:eastAsia="Arial" w:hAnsi="Arial" w:cs="Arial"/>
                <w:sz w:val="23"/>
              </w:rPr>
              <w:t>3.2.3</w:t>
            </w:r>
          </w:p>
        </w:tc>
        <w:tc>
          <w:tcPr>
            <w:tcW w:w="4801" w:type="dxa"/>
            <w:tcBorders>
              <w:top w:val="single" w:sz="2" w:space="0" w:color="000000"/>
              <w:left w:val="single" w:sz="2" w:space="0" w:color="000000"/>
              <w:bottom w:val="single" w:sz="2" w:space="0" w:color="000000"/>
              <w:right w:val="single" w:sz="2" w:space="0" w:color="000000"/>
            </w:tcBorders>
          </w:tcPr>
          <w:p w14:paraId="3DCC9901" w14:textId="77777777" w:rsidR="004F59F8" w:rsidRDefault="004F59F8" w:rsidP="004F59F8">
            <w:pPr>
              <w:ind w:left="35"/>
            </w:pPr>
            <w:r>
              <w:rPr>
                <w:rFonts w:ascii="Arial" w:eastAsia="Arial" w:hAnsi="Arial" w:cs="Arial"/>
                <w:sz w:val="23"/>
              </w:rPr>
              <w:t>DN200XDN160mm HDPE Reducer</w:t>
            </w:r>
          </w:p>
        </w:tc>
        <w:tc>
          <w:tcPr>
            <w:tcW w:w="595" w:type="dxa"/>
            <w:tcBorders>
              <w:top w:val="single" w:sz="2" w:space="0" w:color="000000"/>
              <w:left w:val="single" w:sz="2" w:space="0" w:color="000000"/>
              <w:bottom w:val="single" w:sz="2" w:space="0" w:color="000000"/>
              <w:right w:val="single" w:sz="2" w:space="0" w:color="000000"/>
            </w:tcBorders>
          </w:tcPr>
          <w:p w14:paraId="6D169CB1"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178630A2" w14:textId="77777777" w:rsidR="004F59F8" w:rsidRDefault="004F59F8" w:rsidP="004F59F8">
            <w:pPr>
              <w:ind w:right="26"/>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120473EC"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FDFD9A2" w14:textId="77777777" w:rsidR="004F59F8" w:rsidRDefault="004F59F8" w:rsidP="004F59F8"/>
        </w:tc>
      </w:tr>
      <w:tr w:rsidR="004F59F8" w14:paraId="0BEA5C8C" w14:textId="77777777" w:rsidTr="004F59F8">
        <w:trPr>
          <w:trHeight w:val="298"/>
        </w:trPr>
        <w:tc>
          <w:tcPr>
            <w:tcW w:w="1010" w:type="dxa"/>
            <w:tcBorders>
              <w:top w:val="single" w:sz="2" w:space="0" w:color="000000"/>
              <w:left w:val="single" w:sz="8" w:space="0" w:color="000000"/>
              <w:bottom w:val="single" w:sz="2" w:space="0" w:color="000000"/>
              <w:right w:val="single" w:sz="2" w:space="0" w:color="000000"/>
            </w:tcBorders>
          </w:tcPr>
          <w:p w14:paraId="5CB90932"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41A29882" w14:textId="77777777" w:rsidR="004F59F8" w:rsidRDefault="004F59F8" w:rsidP="004F59F8">
            <w:pPr>
              <w:ind w:left="35"/>
              <w:jc w:val="both"/>
            </w:pPr>
            <w:r>
              <w:rPr>
                <w:rFonts w:ascii="Arial" w:eastAsia="Arial" w:hAnsi="Arial" w:cs="Arial"/>
                <w:b/>
                <w:sz w:val="23"/>
              </w:rPr>
              <w:t xml:space="preserve">PAGE TOTAL CARRIED TO SECTION COLLECTION </w:t>
            </w:r>
          </w:p>
        </w:tc>
        <w:tc>
          <w:tcPr>
            <w:tcW w:w="595" w:type="dxa"/>
            <w:tcBorders>
              <w:top w:val="single" w:sz="2" w:space="0" w:color="000000"/>
              <w:left w:val="single" w:sz="2" w:space="0" w:color="000000"/>
              <w:bottom w:val="single" w:sz="2" w:space="0" w:color="000000"/>
              <w:right w:val="single" w:sz="2" w:space="0" w:color="000000"/>
            </w:tcBorders>
          </w:tcPr>
          <w:p w14:paraId="15C188CC"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3CA9BE38"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6F34874"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E2F6960" w14:textId="77777777" w:rsidR="004F59F8" w:rsidRDefault="004F59F8" w:rsidP="004F59F8"/>
        </w:tc>
      </w:tr>
    </w:tbl>
    <w:p w14:paraId="38ED2414" w14:textId="77777777" w:rsidR="004F59F8" w:rsidRDefault="004F59F8" w:rsidP="004F59F8">
      <w:pPr>
        <w:spacing w:after="80"/>
        <w:ind w:left="7811" w:right="-340" w:hanging="10"/>
      </w:pPr>
      <w:r>
        <w:rPr>
          <w:sz w:val="19"/>
        </w:rPr>
        <w:t>Bill No. 3-Gravity Main</w:t>
      </w:r>
    </w:p>
    <w:tbl>
      <w:tblPr>
        <w:tblStyle w:val="TableGrid"/>
        <w:tblW w:w="10426" w:type="dxa"/>
        <w:tblInd w:w="-401" w:type="dxa"/>
        <w:tblCellMar>
          <w:top w:w="55" w:type="dxa"/>
        </w:tblCellMar>
        <w:tblLook w:val="04A0" w:firstRow="1" w:lastRow="0" w:firstColumn="1" w:lastColumn="0" w:noHBand="0" w:noVBand="1"/>
      </w:tblPr>
      <w:tblGrid>
        <w:gridCol w:w="1007"/>
        <w:gridCol w:w="4784"/>
        <w:gridCol w:w="625"/>
        <w:gridCol w:w="1006"/>
        <w:gridCol w:w="1211"/>
        <w:gridCol w:w="1793"/>
      </w:tblGrid>
      <w:tr w:rsidR="004F59F8" w14:paraId="1EDCE25A" w14:textId="77777777" w:rsidTr="004F59F8">
        <w:trPr>
          <w:trHeight w:val="1481"/>
        </w:trPr>
        <w:tc>
          <w:tcPr>
            <w:tcW w:w="10426" w:type="dxa"/>
            <w:gridSpan w:val="6"/>
            <w:tcBorders>
              <w:top w:val="single" w:sz="8" w:space="0" w:color="000000"/>
              <w:left w:val="single" w:sz="8" w:space="0" w:color="000000"/>
              <w:bottom w:val="single" w:sz="15" w:space="0" w:color="000000"/>
              <w:right w:val="single" w:sz="8" w:space="0" w:color="000000"/>
            </w:tcBorders>
            <w:vAlign w:val="center"/>
          </w:tcPr>
          <w:p w14:paraId="7C8DD619" w14:textId="706DBC1A" w:rsidR="004F59F8" w:rsidRDefault="004F59F8" w:rsidP="004F59F8">
            <w:pPr>
              <w:ind w:left="6"/>
              <w:jc w:val="center"/>
            </w:pPr>
            <w:r>
              <w:rPr>
                <w:rFonts w:ascii="Arial" w:eastAsia="Arial" w:hAnsi="Arial" w:cs="Arial"/>
                <w:b/>
                <w:sz w:val="23"/>
              </w:rPr>
              <w:lastRenderedPageBreak/>
              <w:t xml:space="preserve">CONSULTING SERVICES TO DEVELOP BANKABLE WATER PROPOSALS FOR WATER </w:t>
            </w:r>
          </w:p>
          <w:p w14:paraId="685B7E2E" w14:textId="77777777" w:rsidR="004F59F8" w:rsidRDefault="004F59F8" w:rsidP="004F59F8">
            <w:pPr>
              <w:ind w:left="8"/>
              <w:jc w:val="center"/>
            </w:pPr>
            <w:r>
              <w:rPr>
                <w:rFonts w:ascii="Arial" w:eastAsia="Arial" w:hAnsi="Arial" w:cs="Arial"/>
                <w:b/>
                <w:sz w:val="23"/>
              </w:rPr>
              <w:t>SERVICE PROVIDERS FOR COMMERCIAL FINANCING</w:t>
            </w:r>
          </w:p>
          <w:p w14:paraId="1904A9B8" w14:textId="77777777" w:rsidR="004F59F8" w:rsidRDefault="004F59F8" w:rsidP="004F59F8">
            <w:pPr>
              <w:ind w:left="10"/>
              <w:jc w:val="center"/>
            </w:pPr>
            <w:r>
              <w:rPr>
                <w:rFonts w:ascii="Arial" w:eastAsia="Arial" w:hAnsi="Arial" w:cs="Arial"/>
                <w:b/>
                <w:sz w:val="23"/>
              </w:rPr>
              <w:t>BMZ ID: 2013 65 402 (WSTF – Phase III)</w:t>
            </w:r>
          </w:p>
          <w:p w14:paraId="62EFA6BF" w14:textId="77777777" w:rsidR="004F59F8" w:rsidRDefault="004F59F8" w:rsidP="004F59F8">
            <w:pPr>
              <w:ind w:left="7"/>
              <w:jc w:val="center"/>
            </w:pPr>
            <w:r>
              <w:rPr>
                <w:rFonts w:ascii="Arial" w:eastAsia="Arial" w:hAnsi="Arial" w:cs="Arial"/>
                <w:b/>
                <w:sz w:val="23"/>
              </w:rPr>
              <w:t>BMZ ID: 2016 65 124 (WSTF – Phase IV)</w:t>
            </w:r>
          </w:p>
        </w:tc>
      </w:tr>
      <w:tr w:rsidR="004F59F8" w14:paraId="461A87D5" w14:textId="77777777" w:rsidTr="004F59F8">
        <w:trPr>
          <w:trHeight w:val="302"/>
        </w:trPr>
        <w:tc>
          <w:tcPr>
            <w:tcW w:w="10426" w:type="dxa"/>
            <w:gridSpan w:val="6"/>
            <w:tcBorders>
              <w:top w:val="single" w:sz="15" w:space="0" w:color="000000"/>
              <w:left w:val="single" w:sz="8" w:space="0" w:color="000000"/>
              <w:bottom w:val="single" w:sz="15" w:space="0" w:color="000000"/>
              <w:right w:val="single" w:sz="8" w:space="0" w:color="000000"/>
            </w:tcBorders>
          </w:tcPr>
          <w:p w14:paraId="1AE45EEE" w14:textId="77777777" w:rsidR="004F59F8" w:rsidRDefault="004F59F8" w:rsidP="004F59F8">
            <w:pPr>
              <w:ind w:left="36"/>
            </w:pPr>
            <w:r>
              <w:rPr>
                <w:rFonts w:ascii="Arial" w:eastAsia="Arial" w:hAnsi="Arial" w:cs="Arial"/>
                <w:b/>
                <w:sz w:val="23"/>
              </w:rPr>
              <w:t>BILL NO. 3 : Gravity Main</w:t>
            </w:r>
          </w:p>
        </w:tc>
      </w:tr>
      <w:tr w:rsidR="004F59F8" w14:paraId="67D3AE8B" w14:textId="77777777" w:rsidTr="004F59F8">
        <w:trPr>
          <w:trHeight w:val="302"/>
        </w:trPr>
        <w:tc>
          <w:tcPr>
            <w:tcW w:w="1010" w:type="dxa"/>
            <w:vMerge w:val="restart"/>
            <w:tcBorders>
              <w:top w:val="single" w:sz="15" w:space="0" w:color="000000"/>
              <w:left w:val="single" w:sz="8" w:space="0" w:color="000000"/>
              <w:bottom w:val="single" w:sz="16" w:space="0" w:color="000000"/>
              <w:right w:val="single" w:sz="2" w:space="0" w:color="000000"/>
            </w:tcBorders>
            <w:vAlign w:val="center"/>
          </w:tcPr>
          <w:p w14:paraId="02D9D923" w14:textId="77777777" w:rsidR="004F59F8" w:rsidRDefault="004F59F8" w:rsidP="004F59F8">
            <w:pPr>
              <w:ind w:left="18"/>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16" w:space="0" w:color="000000"/>
              <w:right w:val="single" w:sz="2" w:space="0" w:color="000000"/>
            </w:tcBorders>
            <w:vAlign w:val="center"/>
          </w:tcPr>
          <w:p w14:paraId="7A6BD69F" w14:textId="77777777" w:rsidR="004F59F8" w:rsidRDefault="004F59F8" w:rsidP="004F59F8">
            <w:pPr>
              <w:ind w:left="8"/>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6" w:space="0" w:color="000000"/>
              <w:right w:val="single" w:sz="2" w:space="0" w:color="000000"/>
            </w:tcBorders>
            <w:vAlign w:val="center"/>
          </w:tcPr>
          <w:p w14:paraId="161599D6" w14:textId="77777777" w:rsidR="004F59F8" w:rsidRDefault="004F59F8" w:rsidP="004F59F8">
            <w:pPr>
              <w:ind w:left="83"/>
              <w:jc w:val="both"/>
            </w:pPr>
            <w:r>
              <w:rPr>
                <w:rFonts w:ascii="Arial" w:eastAsia="Arial" w:hAnsi="Arial" w:cs="Arial"/>
                <w:b/>
                <w:sz w:val="23"/>
              </w:rPr>
              <w:t>UNIT</w:t>
            </w:r>
          </w:p>
        </w:tc>
        <w:tc>
          <w:tcPr>
            <w:tcW w:w="1009" w:type="dxa"/>
            <w:vMerge w:val="restart"/>
            <w:tcBorders>
              <w:top w:val="single" w:sz="15" w:space="0" w:color="000000"/>
              <w:left w:val="single" w:sz="2" w:space="0" w:color="000000"/>
              <w:bottom w:val="single" w:sz="16" w:space="0" w:color="000000"/>
              <w:right w:val="single" w:sz="2" w:space="0" w:color="000000"/>
            </w:tcBorders>
            <w:vAlign w:val="center"/>
          </w:tcPr>
          <w:p w14:paraId="55BB6BE6" w14:textId="77777777" w:rsidR="004F59F8" w:rsidRDefault="004F59F8" w:rsidP="004F59F8">
            <w:pPr>
              <w:ind w:left="16"/>
              <w:jc w:val="center"/>
            </w:pPr>
            <w:r>
              <w:rPr>
                <w:rFonts w:ascii="Arial" w:eastAsia="Arial" w:hAnsi="Arial" w:cs="Arial"/>
                <w:b/>
                <w:sz w:val="23"/>
              </w:rPr>
              <w:t>QTY</w:t>
            </w:r>
          </w:p>
        </w:tc>
        <w:tc>
          <w:tcPr>
            <w:tcW w:w="1212" w:type="dxa"/>
            <w:tcBorders>
              <w:top w:val="single" w:sz="15" w:space="0" w:color="000000"/>
              <w:left w:val="single" w:sz="2" w:space="0" w:color="000000"/>
              <w:bottom w:val="single" w:sz="15" w:space="0" w:color="000000"/>
              <w:right w:val="single" w:sz="2" w:space="0" w:color="000000"/>
            </w:tcBorders>
          </w:tcPr>
          <w:p w14:paraId="1227497F" w14:textId="77777777" w:rsidR="004F59F8" w:rsidRDefault="004F59F8" w:rsidP="004F59F8">
            <w:pPr>
              <w:ind w:right="318"/>
              <w:jc w:val="right"/>
            </w:pPr>
            <w:r>
              <w:rPr>
                <w:rFonts w:ascii="Arial" w:eastAsia="Arial" w:hAnsi="Arial" w:cs="Arial"/>
                <w:b/>
                <w:sz w:val="23"/>
              </w:rPr>
              <w:t xml:space="preserve"> RATE      </w:t>
            </w:r>
          </w:p>
        </w:tc>
        <w:tc>
          <w:tcPr>
            <w:tcW w:w="1799" w:type="dxa"/>
            <w:tcBorders>
              <w:top w:val="single" w:sz="15" w:space="0" w:color="000000"/>
              <w:left w:val="single" w:sz="2" w:space="0" w:color="000000"/>
              <w:bottom w:val="single" w:sz="15" w:space="0" w:color="000000"/>
              <w:right w:val="single" w:sz="8" w:space="0" w:color="000000"/>
            </w:tcBorders>
          </w:tcPr>
          <w:p w14:paraId="083B590B" w14:textId="77777777" w:rsidR="004F59F8" w:rsidRDefault="004F59F8" w:rsidP="004F59F8">
            <w:pPr>
              <w:ind w:left="-1"/>
            </w:pPr>
            <w:r>
              <w:rPr>
                <w:rFonts w:ascii="Arial" w:eastAsia="Arial" w:hAnsi="Arial" w:cs="Arial"/>
                <w:b/>
                <w:sz w:val="23"/>
              </w:rPr>
              <w:t xml:space="preserve">   </w:t>
            </w:r>
          </w:p>
        </w:tc>
      </w:tr>
      <w:tr w:rsidR="004F59F8" w14:paraId="19B76121" w14:textId="77777777" w:rsidTr="004F59F8">
        <w:trPr>
          <w:trHeight w:val="308"/>
        </w:trPr>
        <w:tc>
          <w:tcPr>
            <w:tcW w:w="0" w:type="auto"/>
            <w:vMerge/>
            <w:tcBorders>
              <w:top w:val="nil"/>
              <w:left w:val="single" w:sz="8" w:space="0" w:color="000000"/>
              <w:bottom w:val="single" w:sz="16" w:space="0" w:color="000000"/>
              <w:right w:val="single" w:sz="2" w:space="0" w:color="000000"/>
            </w:tcBorders>
          </w:tcPr>
          <w:p w14:paraId="3EDC0980"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A6548C5"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3AA57C2B"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799945D9" w14:textId="77777777" w:rsidR="004F59F8" w:rsidRDefault="004F59F8" w:rsidP="004F59F8"/>
        </w:tc>
        <w:tc>
          <w:tcPr>
            <w:tcW w:w="1212" w:type="dxa"/>
            <w:tcBorders>
              <w:top w:val="single" w:sz="15" w:space="0" w:color="000000"/>
              <w:left w:val="single" w:sz="2" w:space="0" w:color="000000"/>
              <w:bottom w:val="single" w:sz="16" w:space="0" w:color="000000"/>
              <w:right w:val="single" w:sz="2" w:space="0" w:color="000000"/>
            </w:tcBorders>
          </w:tcPr>
          <w:p w14:paraId="081999EF" w14:textId="77777777" w:rsidR="004F59F8" w:rsidRDefault="004F59F8" w:rsidP="004F59F8">
            <w:pPr>
              <w:ind w:left="5"/>
              <w:jc w:val="center"/>
            </w:pPr>
            <w:r>
              <w:rPr>
                <w:rFonts w:ascii="Arial" w:eastAsia="Arial" w:hAnsi="Arial" w:cs="Arial"/>
                <w:b/>
                <w:sz w:val="23"/>
              </w:rPr>
              <w:t xml:space="preserve"> Kshs. </w:t>
            </w:r>
          </w:p>
        </w:tc>
        <w:tc>
          <w:tcPr>
            <w:tcW w:w="1799" w:type="dxa"/>
            <w:tcBorders>
              <w:top w:val="single" w:sz="15" w:space="0" w:color="000000"/>
              <w:left w:val="single" w:sz="2" w:space="0" w:color="000000"/>
              <w:bottom w:val="single" w:sz="16" w:space="0" w:color="000000"/>
              <w:right w:val="single" w:sz="8" w:space="0" w:color="000000"/>
            </w:tcBorders>
          </w:tcPr>
          <w:p w14:paraId="5933224A" w14:textId="77777777" w:rsidR="004F59F8" w:rsidRDefault="004F59F8" w:rsidP="004F59F8">
            <w:pPr>
              <w:ind w:left="9"/>
              <w:jc w:val="center"/>
            </w:pPr>
            <w:r>
              <w:rPr>
                <w:rFonts w:ascii="Arial" w:eastAsia="Arial" w:hAnsi="Arial" w:cs="Arial"/>
                <w:b/>
                <w:sz w:val="23"/>
              </w:rPr>
              <w:t xml:space="preserve"> Kshs. </w:t>
            </w:r>
          </w:p>
        </w:tc>
      </w:tr>
      <w:tr w:rsidR="004F59F8" w14:paraId="6D485A05" w14:textId="77777777" w:rsidTr="004F59F8">
        <w:trPr>
          <w:trHeight w:val="312"/>
        </w:trPr>
        <w:tc>
          <w:tcPr>
            <w:tcW w:w="1010" w:type="dxa"/>
            <w:tcBorders>
              <w:top w:val="single" w:sz="16" w:space="0" w:color="000000"/>
              <w:left w:val="single" w:sz="8" w:space="0" w:color="000000"/>
              <w:bottom w:val="single" w:sz="2" w:space="0" w:color="000000"/>
              <w:right w:val="single" w:sz="2" w:space="0" w:color="000000"/>
            </w:tcBorders>
          </w:tcPr>
          <w:p w14:paraId="2B15E636" w14:textId="77777777" w:rsidR="004F59F8" w:rsidRDefault="004F59F8" w:rsidP="004F59F8"/>
        </w:tc>
        <w:tc>
          <w:tcPr>
            <w:tcW w:w="4801" w:type="dxa"/>
            <w:tcBorders>
              <w:top w:val="single" w:sz="16" w:space="0" w:color="000000"/>
              <w:left w:val="single" w:sz="2" w:space="0" w:color="000000"/>
              <w:bottom w:val="single" w:sz="2" w:space="0" w:color="000000"/>
              <w:right w:val="single" w:sz="2" w:space="0" w:color="000000"/>
            </w:tcBorders>
          </w:tcPr>
          <w:p w14:paraId="022D7A71" w14:textId="77777777" w:rsidR="004F59F8" w:rsidRDefault="004F59F8" w:rsidP="004F59F8">
            <w:pPr>
              <w:ind w:left="35"/>
            </w:pPr>
            <w:r>
              <w:rPr>
                <w:rFonts w:ascii="Arial" w:eastAsia="Arial" w:hAnsi="Arial" w:cs="Arial"/>
                <w:b/>
                <w:sz w:val="23"/>
              </w:rPr>
              <w:t xml:space="preserve">CLASS J: PIPEWORK - FITTINGS AND VALVES - </w:t>
            </w:r>
          </w:p>
        </w:tc>
        <w:tc>
          <w:tcPr>
            <w:tcW w:w="595" w:type="dxa"/>
            <w:tcBorders>
              <w:top w:val="single" w:sz="16" w:space="0" w:color="000000"/>
              <w:left w:val="single" w:sz="2" w:space="0" w:color="000000"/>
              <w:bottom w:val="single" w:sz="2" w:space="0" w:color="000000"/>
              <w:right w:val="single" w:sz="2" w:space="0" w:color="000000"/>
            </w:tcBorders>
          </w:tcPr>
          <w:p w14:paraId="25BEE5D8" w14:textId="77777777" w:rsidR="004F59F8" w:rsidRDefault="004F59F8" w:rsidP="004F59F8"/>
        </w:tc>
        <w:tc>
          <w:tcPr>
            <w:tcW w:w="1009" w:type="dxa"/>
            <w:tcBorders>
              <w:top w:val="single" w:sz="16" w:space="0" w:color="000000"/>
              <w:left w:val="single" w:sz="2" w:space="0" w:color="000000"/>
              <w:bottom w:val="single" w:sz="2" w:space="0" w:color="000000"/>
              <w:right w:val="single" w:sz="2" w:space="0" w:color="000000"/>
            </w:tcBorders>
          </w:tcPr>
          <w:p w14:paraId="27844A11" w14:textId="77777777" w:rsidR="004F59F8" w:rsidRDefault="004F59F8" w:rsidP="004F59F8"/>
        </w:tc>
        <w:tc>
          <w:tcPr>
            <w:tcW w:w="1212" w:type="dxa"/>
            <w:tcBorders>
              <w:top w:val="single" w:sz="16" w:space="0" w:color="000000"/>
              <w:left w:val="single" w:sz="2" w:space="0" w:color="000000"/>
              <w:bottom w:val="single" w:sz="2" w:space="0" w:color="000000"/>
              <w:right w:val="single" w:sz="2" w:space="0" w:color="000000"/>
            </w:tcBorders>
          </w:tcPr>
          <w:p w14:paraId="191A3A4E" w14:textId="77777777" w:rsidR="004F59F8" w:rsidRDefault="004F59F8" w:rsidP="004F59F8"/>
        </w:tc>
        <w:tc>
          <w:tcPr>
            <w:tcW w:w="1799" w:type="dxa"/>
            <w:tcBorders>
              <w:top w:val="single" w:sz="16" w:space="0" w:color="000000"/>
              <w:left w:val="single" w:sz="2" w:space="0" w:color="000000"/>
              <w:bottom w:val="single" w:sz="2" w:space="0" w:color="000000"/>
              <w:right w:val="single" w:sz="8" w:space="0" w:color="000000"/>
            </w:tcBorders>
          </w:tcPr>
          <w:p w14:paraId="1E3B8ACB" w14:textId="77777777" w:rsidR="004F59F8" w:rsidRDefault="004F59F8" w:rsidP="004F59F8"/>
        </w:tc>
      </w:tr>
      <w:tr w:rsidR="004F59F8" w14:paraId="3028F689" w14:textId="77777777" w:rsidTr="004F59F8">
        <w:trPr>
          <w:trHeight w:val="298"/>
        </w:trPr>
        <w:tc>
          <w:tcPr>
            <w:tcW w:w="1010" w:type="dxa"/>
            <w:tcBorders>
              <w:top w:val="single" w:sz="2" w:space="0" w:color="000000"/>
              <w:left w:val="single" w:sz="8" w:space="0" w:color="000000"/>
              <w:bottom w:val="single" w:sz="2" w:space="0" w:color="000000"/>
              <w:right w:val="single" w:sz="2" w:space="0" w:color="000000"/>
            </w:tcBorders>
          </w:tcPr>
          <w:p w14:paraId="0BB26E93"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5748C183"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1D349CB4"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66C5E44"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0669050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5F2014F" w14:textId="77777777" w:rsidR="004F59F8" w:rsidRDefault="004F59F8" w:rsidP="004F59F8"/>
        </w:tc>
      </w:tr>
      <w:tr w:rsidR="004F59F8" w14:paraId="28DD3865" w14:textId="77777777" w:rsidTr="004F59F8">
        <w:trPr>
          <w:trHeight w:val="884"/>
        </w:trPr>
        <w:tc>
          <w:tcPr>
            <w:tcW w:w="1010" w:type="dxa"/>
            <w:tcBorders>
              <w:top w:val="single" w:sz="2" w:space="0" w:color="000000"/>
              <w:left w:val="single" w:sz="8" w:space="0" w:color="000000"/>
              <w:bottom w:val="single" w:sz="2" w:space="0" w:color="000000"/>
              <w:right w:val="single" w:sz="2" w:space="0" w:color="000000"/>
            </w:tcBorders>
          </w:tcPr>
          <w:p w14:paraId="2E86C082"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029413CC" w14:textId="77777777" w:rsidR="004F59F8" w:rsidRDefault="004F59F8" w:rsidP="004F59F8">
            <w:pPr>
              <w:spacing w:after="4"/>
              <w:ind w:left="35"/>
            </w:pPr>
            <w:r>
              <w:rPr>
                <w:rFonts w:ascii="Arial" w:eastAsia="Arial" w:hAnsi="Arial" w:cs="Arial"/>
                <w:sz w:val="23"/>
              </w:rPr>
              <w:t xml:space="preserve">Supply, Transport to Site and Store in Secure Place. </w:t>
            </w:r>
          </w:p>
          <w:p w14:paraId="05C8210D" w14:textId="77777777" w:rsidR="004F59F8" w:rsidRDefault="004F59F8" w:rsidP="004F59F8">
            <w:pPr>
              <w:spacing w:after="4"/>
              <w:ind w:left="35"/>
            </w:pPr>
            <w:r>
              <w:rPr>
                <w:rFonts w:ascii="Arial" w:eastAsia="Arial" w:hAnsi="Arial" w:cs="Arial"/>
                <w:sz w:val="23"/>
              </w:rPr>
              <w:t xml:space="preserve">Include Supply of Jointing Materials, Bolts, Nuts, </w:t>
            </w:r>
          </w:p>
          <w:p w14:paraId="69A89C15" w14:textId="77777777" w:rsidR="004F59F8" w:rsidRDefault="004F59F8" w:rsidP="004F59F8">
            <w:pPr>
              <w:ind w:left="35"/>
            </w:pPr>
            <w:r>
              <w:rPr>
                <w:rFonts w:ascii="Arial" w:eastAsia="Arial" w:hAnsi="Arial" w:cs="Arial"/>
                <w:sz w:val="23"/>
              </w:rPr>
              <w:t>Gaskets etc. as Applicable</w:t>
            </w:r>
          </w:p>
        </w:tc>
        <w:tc>
          <w:tcPr>
            <w:tcW w:w="595" w:type="dxa"/>
            <w:tcBorders>
              <w:top w:val="single" w:sz="2" w:space="0" w:color="000000"/>
              <w:left w:val="single" w:sz="2" w:space="0" w:color="000000"/>
              <w:bottom w:val="single" w:sz="2" w:space="0" w:color="000000"/>
              <w:right w:val="single" w:sz="2" w:space="0" w:color="000000"/>
            </w:tcBorders>
          </w:tcPr>
          <w:p w14:paraId="0478B07C"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25172797"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04569B9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99B60CC" w14:textId="77777777" w:rsidR="004F59F8" w:rsidRDefault="004F59F8" w:rsidP="004F59F8"/>
        </w:tc>
      </w:tr>
      <w:tr w:rsidR="004F59F8" w14:paraId="5C0C1868"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49C93CB4"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482AA034" w14:textId="77777777" w:rsidR="004F59F8" w:rsidRDefault="004F59F8" w:rsidP="004F59F8">
            <w:pPr>
              <w:ind w:left="35"/>
            </w:pPr>
            <w:r>
              <w:rPr>
                <w:rFonts w:ascii="Arial" w:eastAsia="Arial" w:hAnsi="Arial" w:cs="Arial"/>
                <w:sz w:val="23"/>
              </w:rPr>
              <w:t>Epoxy coated Externally and Epoxy or Cement Mortar lined Internally Ferrous Pipes and Fittings</w:t>
            </w:r>
          </w:p>
        </w:tc>
        <w:tc>
          <w:tcPr>
            <w:tcW w:w="595" w:type="dxa"/>
            <w:tcBorders>
              <w:top w:val="single" w:sz="2" w:space="0" w:color="000000"/>
              <w:left w:val="single" w:sz="2" w:space="0" w:color="000000"/>
              <w:bottom w:val="single" w:sz="2" w:space="0" w:color="000000"/>
              <w:right w:val="single" w:sz="2" w:space="0" w:color="000000"/>
            </w:tcBorders>
          </w:tcPr>
          <w:p w14:paraId="2650CA6D"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47281C8"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37E98264"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43BFAAA" w14:textId="77777777" w:rsidR="004F59F8" w:rsidRDefault="004F59F8" w:rsidP="004F59F8"/>
        </w:tc>
      </w:tr>
      <w:tr w:rsidR="004F59F8" w14:paraId="47475903" w14:textId="77777777" w:rsidTr="004F59F8">
        <w:trPr>
          <w:trHeight w:val="1471"/>
        </w:trPr>
        <w:tc>
          <w:tcPr>
            <w:tcW w:w="1010" w:type="dxa"/>
            <w:tcBorders>
              <w:top w:val="single" w:sz="2" w:space="0" w:color="000000"/>
              <w:left w:val="single" w:sz="8" w:space="0" w:color="000000"/>
              <w:bottom w:val="single" w:sz="2" w:space="0" w:color="000000"/>
              <w:right w:val="single" w:sz="2" w:space="0" w:color="000000"/>
            </w:tcBorders>
          </w:tcPr>
          <w:p w14:paraId="57114704"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4CDE3A3F" w14:textId="77777777" w:rsidR="004F59F8" w:rsidRDefault="004F59F8" w:rsidP="004F59F8">
            <w:pPr>
              <w:spacing w:line="263" w:lineRule="auto"/>
              <w:ind w:left="35"/>
            </w:pPr>
            <w:r>
              <w:rPr>
                <w:rFonts w:ascii="Arial" w:eastAsia="Arial" w:hAnsi="Arial" w:cs="Arial"/>
                <w:sz w:val="23"/>
              </w:rPr>
              <w:t xml:space="preserve">Gate Valves for Washouts and line valves to be supplied complete with standalone extension Spindle </w:t>
            </w:r>
          </w:p>
          <w:p w14:paraId="046D5BE8" w14:textId="77777777" w:rsidR="004F59F8" w:rsidRDefault="004F59F8" w:rsidP="004F59F8">
            <w:pPr>
              <w:ind w:left="35"/>
            </w:pPr>
            <w:r>
              <w:rPr>
                <w:rFonts w:ascii="Arial" w:eastAsia="Arial" w:hAnsi="Arial" w:cs="Arial"/>
                <w:sz w:val="23"/>
              </w:rPr>
              <w:t>n.e. 2.0m and Tee-key. Air valve isolating valves to be supplied with wheel only. Contractor's rates to include for this</w:t>
            </w:r>
          </w:p>
        </w:tc>
        <w:tc>
          <w:tcPr>
            <w:tcW w:w="595" w:type="dxa"/>
            <w:tcBorders>
              <w:top w:val="single" w:sz="2" w:space="0" w:color="000000"/>
              <w:left w:val="single" w:sz="2" w:space="0" w:color="000000"/>
              <w:bottom w:val="single" w:sz="2" w:space="0" w:color="000000"/>
              <w:right w:val="single" w:sz="2" w:space="0" w:color="000000"/>
            </w:tcBorders>
          </w:tcPr>
          <w:p w14:paraId="726B7EA9"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20E7201E"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DC7E927"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948573B" w14:textId="77777777" w:rsidR="004F59F8" w:rsidRDefault="004F59F8" w:rsidP="004F59F8"/>
        </w:tc>
      </w:tr>
      <w:tr w:rsidR="004F59F8" w14:paraId="6B547E7B" w14:textId="77777777" w:rsidTr="004F59F8">
        <w:trPr>
          <w:trHeight w:val="298"/>
        </w:trPr>
        <w:tc>
          <w:tcPr>
            <w:tcW w:w="1010" w:type="dxa"/>
            <w:tcBorders>
              <w:top w:val="single" w:sz="2" w:space="0" w:color="000000"/>
              <w:left w:val="single" w:sz="8" w:space="0" w:color="000000"/>
              <w:bottom w:val="single" w:sz="2" w:space="0" w:color="000000"/>
              <w:right w:val="single" w:sz="2" w:space="0" w:color="000000"/>
            </w:tcBorders>
          </w:tcPr>
          <w:p w14:paraId="172E951E"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711B6F3F"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4487AB70"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23C8C2BA"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67E327A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074C920" w14:textId="77777777" w:rsidR="004F59F8" w:rsidRDefault="004F59F8" w:rsidP="004F59F8"/>
        </w:tc>
      </w:tr>
      <w:tr w:rsidR="004F59F8" w14:paraId="3E71A34A"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238514D2" w14:textId="77777777" w:rsidR="004F59F8" w:rsidRDefault="004F59F8" w:rsidP="004F59F8">
            <w:pPr>
              <w:ind w:left="8"/>
              <w:jc w:val="center"/>
            </w:pPr>
            <w:r>
              <w:rPr>
                <w:rFonts w:ascii="Arial" w:eastAsia="Arial" w:hAnsi="Arial" w:cs="Arial"/>
                <w:b/>
                <w:sz w:val="23"/>
              </w:rPr>
              <w:t>3.3</w:t>
            </w:r>
          </w:p>
        </w:tc>
        <w:tc>
          <w:tcPr>
            <w:tcW w:w="4801" w:type="dxa"/>
            <w:tcBorders>
              <w:top w:val="single" w:sz="2" w:space="0" w:color="000000"/>
              <w:left w:val="single" w:sz="2" w:space="0" w:color="000000"/>
              <w:bottom w:val="single" w:sz="2" w:space="0" w:color="000000"/>
              <w:right w:val="single" w:sz="2" w:space="0" w:color="000000"/>
            </w:tcBorders>
          </w:tcPr>
          <w:p w14:paraId="437C7190" w14:textId="77777777" w:rsidR="004F59F8" w:rsidRDefault="004F59F8" w:rsidP="004F59F8">
            <w:pPr>
              <w:ind w:left="35"/>
            </w:pPr>
            <w:r>
              <w:rPr>
                <w:rFonts w:ascii="Arial" w:eastAsia="Arial" w:hAnsi="Arial" w:cs="Arial"/>
                <w:b/>
                <w:sz w:val="23"/>
              </w:rPr>
              <w:t>Air Valve</w:t>
            </w:r>
          </w:p>
        </w:tc>
        <w:tc>
          <w:tcPr>
            <w:tcW w:w="595" w:type="dxa"/>
            <w:tcBorders>
              <w:top w:val="single" w:sz="2" w:space="0" w:color="000000"/>
              <w:left w:val="single" w:sz="2" w:space="0" w:color="000000"/>
              <w:bottom w:val="single" w:sz="2" w:space="0" w:color="000000"/>
              <w:right w:val="single" w:sz="2" w:space="0" w:color="000000"/>
            </w:tcBorders>
          </w:tcPr>
          <w:p w14:paraId="181D80C6"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3EE1EF24"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7CA00F4B"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3779A92" w14:textId="77777777" w:rsidR="004F59F8" w:rsidRDefault="004F59F8" w:rsidP="004F59F8"/>
        </w:tc>
      </w:tr>
      <w:tr w:rsidR="004F59F8" w14:paraId="7F4654B4" w14:textId="77777777" w:rsidTr="004F59F8">
        <w:trPr>
          <w:trHeight w:val="1176"/>
        </w:trPr>
        <w:tc>
          <w:tcPr>
            <w:tcW w:w="1010" w:type="dxa"/>
            <w:tcBorders>
              <w:top w:val="single" w:sz="2" w:space="0" w:color="000000"/>
              <w:left w:val="single" w:sz="8" w:space="0" w:color="000000"/>
              <w:bottom w:val="single" w:sz="2" w:space="0" w:color="000000"/>
              <w:right w:val="single" w:sz="2" w:space="0" w:color="000000"/>
            </w:tcBorders>
          </w:tcPr>
          <w:p w14:paraId="289215F7" w14:textId="77777777" w:rsidR="004F59F8" w:rsidRDefault="004F59F8" w:rsidP="004F59F8">
            <w:pPr>
              <w:ind w:left="8"/>
              <w:jc w:val="center"/>
            </w:pPr>
            <w:r>
              <w:rPr>
                <w:rFonts w:ascii="Arial" w:eastAsia="Arial" w:hAnsi="Arial" w:cs="Arial"/>
                <w:sz w:val="23"/>
              </w:rPr>
              <w:t>3.3.1</w:t>
            </w:r>
          </w:p>
        </w:tc>
        <w:tc>
          <w:tcPr>
            <w:tcW w:w="4801" w:type="dxa"/>
            <w:tcBorders>
              <w:top w:val="single" w:sz="2" w:space="0" w:color="000000"/>
              <w:left w:val="single" w:sz="2" w:space="0" w:color="000000"/>
              <w:bottom w:val="single" w:sz="2" w:space="0" w:color="000000"/>
              <w:right w:val="single" w:sz="2" w:space="0" w:color="000000"/>
            </w:tcBorders>
          </w:tcPr>
          <w:p w14:paraId="07617488" w14:textId="77777777" w:rsidR="004F59F8" w:rsidRDefault="004F59F8" w:rsidP="004F59F8">
            <w:pPr>
              <w:ind w:left="35"/>
            </w:pPr>
            <w:r>
              <w:rPr>
                <w:rFonts w:ascii="Arial" w:eastAsia="Arial" w:hAnsi="Arial" w:cs="Arial"/>
                <w:sz w:val="23"/>
              </w:rPr>
              <w:t>Provide all fittings/materials and install 63mm ARI double orifice airvalve (or approved equivalent) with Isolating valve along DN 200mm HDPE mains as per the drawings and specifications</w:t>
            </w:r>
          </w:p>
        </w:tc>
        <w:tc>
          <w:tcPr>
            <w:tcW w:w="595" w:type="dxa"/>
            <w:tcBorders>
              <w:top w:val="single" w:sz="2" w:space="0" w:color="000000"/>
              <w:left w:val="single" w:sz="2" w:space="0" w:color="000000"/>
              <w:bottom w:val="single" w:sz="2" w:space="0" w:color="000000"/>
              <w:right w:val="single" w:sz="2" w:space="0" w:color="000000"/>
            </w:tcBorders>
          </w:tcPr>
          <w:p w14:paraId="40C04A0A"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2BE54A29"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165AC94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3E8A673" w14:textId="77777777" w:rsidR="004F59F8" w:rsidRDefault="004F59F8" w:rsidP="004F59F8"/>
        </w:tc>
      </w:tr>
      <w:tr w:rsidR="004F59F8" w14:paraId="1643930F"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482C6FCE" w14:textId="77777777" w:rsidR="004F59F8" w:rsidRDefault="004F59F8" w:rsidP="004F59F8">
            <w:pPr>
              <w:ind w:left="8"/>
              <w:jc w:val="center"/>
            </w:pPr>
            <w:r>
              <w:rPr>
                <w:rFonts w:ascii="Arial" w:eastAsia="Arial" w:hAnsi="Arial" w:cs="Arial"/>
                <w:sz w:val="23"/>
              </w:rPr>
              <w:t>3.3.2</w:t>
            </w:r>
          </w:p>
        </w:tc>
        <w:tc>
          <w:tcPr>
            <w:tcW w:w="4801" w:type="dxa"/>
            <w:tcBorders>
              <w:top w:val="single" w:sz="2" w:space="0" w:color="000000"/>
              <w:left w:val="single" w:sz="2" w:space="0" w:color="000000"/>
              <w:bottom w:val="single" w:sz="2" w:space="0" w:color="000000"/>
              <w:right w:val="single" w:sz="2" w:space="0" w:color="000000"/>
            </w:tcBorders>
          </w:tcPr>
          <w:p w14:paraId="6BCA19C2" w14:textId="77777777" w:rsidR="004F59F8" w:rsidRDefault="004F59F8" w:rsidP="004F59F8">
            <w:pPr>
              <w:ind w:left="35"/>
            </w:pPr>
            <w:r>
              <w:rPr>
                <w:rFonts w:ascii="Arial" w:eastAsia="Arial" w:hAnsi="Arial" w:cs="Arial"/>
                <w:sz w:val="23"/>
              </w:rPr>
              <w:t>Ditto but DN 40mm airvalve along DN 160mm HDPE mains</w:t>
            </w:r>
          </w:p>
        </w:tc>
        <w:tc>
          <w:tcPr>
            <w:tcW w:w="595" w:type="dxa"/>
            <w:tcBorders>
              <w:top w:val="single" w:sz="2" w:space="0" w:color="000000"/>
              <w:left w:val="single" w:sz="2" w:space="0" w:color="000000"/>
              <w:bottom w:val="single" w:sz="2" w:space="0" w:color="000000"/>
              <w:right w:val="single" w:sz="2" w:space="0" w:color="000000"/>
            </w:tcBorders>
          </w:tcPr>
          <w:p w14:paraId="434B2535"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34DF344D" w14:textId="77777777" w:rsidR="004F59F8" w:rsidRDefault="004F59F8" w:rsidP="004F59F8">
            <w:pPr>
              <w:ind w:right="27"/>
              <w:jc w:val="right"/>
            </w:pPr>
            <w:r>
              <w:rPr>
                <w:rFonts w:ascii="Arial" w:eastAsia="Arial" w:hAnsi="Arial" w:cs="Arial"/>
                <w:sz w:val="23"/>
              </w:rPr>
              <w:t>8</w:t>
            </w:r>
          </w:p>
        </w:tc>
        <w:tc>
          <w:tcPr>
            <w:tcW w:w="1212" w:type="dxa"/>
            <w:tcBorders>
              <w:top w:val="single" w:sz="2" w:space="0" w:color="000000"/>
              <w:left w:val="single" w:sz="2" w:space="0" w:color="000000"/>
              <w:bottom w:val="single" w:sz="2" w:space="0" w:color="000000"/>
              <w:right w:val="single" w:sz="2" w:space="0" w:color="000000"/>
            </w:tcBorders>
          </w:tcPr>
          <w:p w14:paraId="71E643D6"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9C56F17" w14:textId="77777777" w:rsidR="004F59F8" w:rsidRDefault="004F59F8" w:rsidP="004F59F8"/>
        </w:tc>
      </w:tr>
      <w:tr w:rsidR="004F59F8" w14:paraId="26B14A9A"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396D67CA" w14:textId="77777777" w:rsidR="004F59F8" w:rsidRDefault="004F59F8" w:rsidP="004F59F8">
            <w:pPr>
              <w:ind w:left="8"/>
              <w:jc w:val="center"/>
            </w:pPr>
            <w:r>
              <w:rPr>
                <w:rFonts w:ascii="Arial" w:eastAsia="Arial" w:hAnsi="Arial" w:cs="Arial"/>
                <w:b/>
                <w:sz w:val="23"/>
              </w:rPr>
              <w:t>3.4</w:t>
            </w:r>
          </w:p>
        </w:tc>
        <w:tc>
          <w:tcPr>
            <w:tcW w:w="4801" w:type="dxa"/>
            <w:tcBorders>
              <w:top w:val="single" w:sz="2" w:space="0" w:color="000000"/>
              <w:left w:val="single" w:sz="2" w:space="0" w:color="000000"/>
              <w:bottom w:val="single" w:sz="2" w:space="0" w:color="000000"/>
              <w:right w:val="single" w:sz="2" w:space="0" w:color="000000"/>
            </w:tcBorders>
          </w:tcPr>
          <w:p w14:paraId="353372D8" w14:textId="77777777" w:rsidR="004F59F8" w:rsidRDefault="004F59F8" w:rsidP="004F59F8">
            <w:pPr>
              <w:ind w:left="35"/>
            </w:pPr>
            <w:r>
              <w:rPr>
                <w:rFonts w:ascii="Arial" w:eastAsia="Arial" w:hAnsi="Arial" w:cs="Arial"/>
                <w:b/>
                <w:sz w:val="23"/>
              </w:rPr>
              <w:t>Washouts</w:t>
            </w:r>
          </w:p>
        </w:tc>
        <w:tc>
          <w:tcPr>
            <w:tcW w:w="595" w:type="dxa"/>
            <w:tcBorders>
              <w:top w:val="single" w:sz="2" w:space="0" w:color="000000"/>
              <w:left w:val="single" w:sz="2" w:space="0" w:color="000000"/>
              <w:bottom w:val="single" w:sz="2" w:space="0" w:color="000000"/>
              <w:right w:val="single" w:sz="2" w:space="0" w:color="000000"/>
            </w:tcBorders>
          </w:tcPr>
          <w:p w14:paraId="11C9A6BB"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00E1ABF"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3824B77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739E9B1B" w14:textId="77777777" w:rsidR="004F59F8" w:rsidRDefault="004F59F8" w:rsidP="004F59F8"/>
        </w:tc>
      </w:tr>
      <w:tr w:rsidR="004F59F8" w14:paraId="71782629" w14:textId="77777777" w:rsidTr="004F59F8">
        <w:trPr>
          <w:trHeight w:val="1177"/>
        </w:trPr>
        <w:tc>
          <w:tcPr>
            <w:tcW w:w="1010" w:type="dxa"/>
            <w:tcBorders>
              <w:top w:val="single" w:sz="2" w:space="0" w:color="000000"/>
              <w:left w:val="single" w:sz="8" w:space="0" w:color="000000"/>
              <w:bottom w:val="single" w:sz="2" w:space="0" w:color="000000"/>
              <w:right w:val="single" w:sz="2" w:space="0" w:color="000000"/>
            </w:tcBorders>
          </w:tcPr>
          <w:p w14:paraId="7A87D015"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4746A32D" w14:textId="77777777" w:rsidR="004F59F8" w:rsidRDefault="004F59F8" w:rsidP="004F59F8">
            <w:pPr>
              <w:ind w:left="35"/>
            </w:pPr>
            <w:r>
              <w:rPr>
                <w:rFonts w:ascii="Arial" w:eastAsia="Arial" w:hAnsi="Arial" w:cs="Arial"/>
                <w:sz w:val="23"/>
              </w:rPr>
              <w:t>Gate Valves for Washouts and line valves to be supplied complete with extension Spindle n.e. 2.0m and Tee-key. Air valve isolating valves to be supplied with wheel only. Contractor's rates to include for this</w:t>
            </w:r>
          </w:p>
        </w:tc>
        <w:tc>
          <w:tcPr>
            <w:tcW w:w="595" w:type="dxa"/>
            <w:tcBorders>
              <w:top w:val="single" w:sz="2" w:space="0" w:color="000000"/>
              <w:left w:val="single" w:sz="2" w:space="0" w:color="000000"/>
              <w:bottom w:val="single" w:sz="2" w:space="0" w:color="000000"/>
              <w:right w:val="single" w:sz="2" w:space="0" w:color="000000"/>
            </w:tcBorders>
          </w:tcPr>
          <w:p w14:paraId="7BEEBE66"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110B5315"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7A7F023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758459DB" w14:textId="77777777" w:rsidR="004F59F8" w:rsidRDefault="004F59F8" w:rsidP="004F59F8"/>
        </w:tc>
      </w:tr>
      <w:tr w:rsidR="004F59F8" w14:paraId="443F2414"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295CD99F"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6A1583CC" w14:textId="77777777" w:rsidR="004F59F8" w:rsidRDefault="004F59F8" w:rsidP="004F59F8">
            <w:pPr>
              <w:ind w:left="35"/>
            </w:pPr>
            <w:r>
              <w:rPr>
                <w:rFonts w:ascii="Arial" w:eastAsia="Arial" w:hAnsi="Arial" w:cs="Arial"/>
                <w:b/>
                <w:sz w:val="23"/>
              </w:rPr>
              <w:t>DN 200mm (1 Nr)</w:t>
            </w:r>
          </w:p>
        </w:tc>
        <w:tc>
          <w:tcPr>
            <w:tcW w:w="595" w:type="dxa"/>
            <w:tcBorders>
              <w:top w:val="single" w:sz="2" w:space="0" w:color="000000"/>
              <w:left w:val="single" w:sz="2" w:space="0" w:color="000000"/>
              <w:bottom w:val="single" w:sz="2" w:space="0" w:color="000000"/>
              <w:right w:val="single" w:sz="2" w:space="0" w:color="000000"/>
            </w:tcBorders>
          </w:tcPr>
          <w:p w14:paraId="566E1D8C"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5970680A"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48541BDA"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DBD5A54" w14:textId="77777777" w:rsidR="004F59F8" w:rsidRDefault="004F59F8" w:rsidP="004F59F8"/>
        </w:tc>
      </w:tr>
      <w:tr w:rsidR="004F59F8" w14:paraId="6DA09D19"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4557EBC2" w14:textId="77777777" w:rsidR="004F59F8" w:rsidRDefault="004F59F8" w:rsidP="004F59F8">
            <w:pPr>
              <w:ind w:left="8"/>
              <w:jc w:val="center"/>
            </w:pPr>
            <w:r>
              <w:rPr>
                <w:rFonts w:ascii="Arial" w:eastAsia="Arial" w:hAnsi="Arial" w:cs="Arial"/>
                <w:sz w:val="23"/>
              </w:rPr>
              <w:t>3.4.1</w:t>
            </w:r>
          </w:p>
        </w:tc>
        <w:tc>
          <w:tcPr>
            <w:tcW w:w="4801" w:type="dxa"/>
            <w:tcBorders>
              <w:top w:val="single" w:sz="2" w:space="0" w:color="000000"/>
              <w:left w:val="single" w:sz="2" w:space="0" w:color="000000"/>
              <w:bottom w:val="single" w:sz="2" w:space="0" w:color="000000"/>
              <w:right w:val="single" w:sz="2" w:space="0" w:color="000000"/>
            </w:tcBorders>
          </w:tcPr>
          <w:p w14:paraId="58FC38CF" w14:textId="77777777" w:rsidR="004F59F8" w:rsidRDefault="004F59F8" w:rsidP="004F59F8">
            <w:pPr>
              <w:ind w:left="35"/>
            </w:pPr>
            <w:r>
              <w:rPr>
                <w:rFonts w:ascii="Arial" w:eastAsia="Arial" w:hAnsi="Arial" w:cs="Arial"/>
                <w:sz w:val="23"/>
              </w:rPr>
              <w:t>DN 200mm PE Flanged adaptor (Stub End) complete with metal back up ring</w:t>
            </w:r>
          </w:p>
        </w:tc>
        <w:tc>
          <w:tcPr>
            <w:tcW w:w="595" w:type="dxa"/>
            <w:tcBorders>
              <w:top w:val="single" w:sz="2" w:space="0" w:color="000000"/>
              <w:left w:val="single" w:sz="2" w:space="0" w:color="000000"/>
              <w:bottom w:val="single" w:sz="2" w:space="0" w:color="000000"/>
              <w:right w:val="single" w:sz="2" w:space="0" w:color="000000"/>
            </w:tcBorders>
          </w:tcPr>
          <w:p w14:paraId="5F1C340A"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5805517A"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5F139A1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E0B96B0" w14:textId="77777777" w:rsidR="004F59F8" w:rsidRDefault="004F59F8" w:rsidP="004F59F8"/>
        </w:tc>
      </w:tr>
      <w:tr w:rsidR="004F59F8" w14:paraId="6255B6EB"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45B7CD01" w14:textId="77777777" w:rsidR="004F59F8" w:rsidRDefault="004F59F8" w:rsidP="004F59F8">
            <w:pPr>
              <w:ind w:left="8"/>
              <w:jc w:val="center"/>
            </w:pPr>
            <w:r>
              <w:rPr>
                <w:rFonts w:ascii="Arial" w:eastAsia="Arial" w:hAnsi="Arial" w:cs="Arial"/>
                <w:sz w:val="23"/>
              </w:rPr>
              <w:t>3.4.2</w:t>
            </w:r>
          </w:p>
        </w:tc>
        <w:tc>
          <w:tcPr>
            <w:tcW w:w="4801" w:type="dxa"/>
            <w:tcBorders>
              <w:top w:val="single" w:sz="2" w:space="0" w:color="000000"/>
              <w:left w:val="single" w:sz="2" w:space="0" w:color="000000"/>
              <w:bottom w:val="single" w:sz="2" w:space="0" w:color="000000"/>
              <w:right w:val="single" w:sz="2" w:space="0" w:color="000000"/>
            </w:tcBorders>
          </w:tcPr>
          <w:p w14:paraId="37408232" w14:textId="77777777" w:rsidR="004F59F8" w:rsidRDefault="004F59F8" w:rsidP="004F59F8">
            <w:pPr>
              <w:ind w:left="35"/>
            </w:pPr>
            <w:r>
              <w:rPr>
                <w:rFonts w:ascii="Arial" w:eastAsia="Arial" w:hAnsi="Arial" w:cs="Arial"/>
                <w:sz w:val="23"/>
              </w:rPr>
              <w:t>DN 200mm all flanged steel pipe , 1200mm Long</w:t>
            </w:r>
          </w:p>
        </w:tc>
        <w:tc>
          <w:tcPr>
            <w:tcW w:w="595" w:type="dxa"/>
            <w:tcBorders>
              <w:top w:val="single" w:sz="2" w:space="0" w:color="000000"/>
              <w:left w:val="single" w:sz="2" w:space="0" w:color="000000"/>
              <w:bottom w:val="single" w:sz="2" w:space="0" w:color="000000"/>
              <w:right w:val="single" w:sz="2" w:space="0" w:color="000000"/>
            </w:tcBorders>
          </w:tcPr>
          <w:p w14:paraId="40CF820B"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73BCBD94"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2AC1D1F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8A0226E" w14:textId="77777777" w:rsidR="004F59F8" w:rsidRDefault="004F59F8" w:rsidP="004F59F8"/>
        </w:tc>
      </w:tr>
      <w:tr w:rsidR="004F59F8" w14:paraId="4F18BB92"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D5730DD" w14:textId="77777777" w:rsidR="004F59F8" w:rsidRDefault="004F59F8" w:rsidP="004F59F8">
            <w:pPr>
              <w:ind w:left="8"/>
              <w:jc w:val="center"/>
            </w:pPr>
            <w:r>
              <w:rPr>
                <w:rFonts w:ascii="Arial" w:eastAsia="Arial" w:hAnsi="Arial" w:cs="Arial"/>
                <w:sz w:val="23"/>
              </w:rPr>
              <w:lastRenderedPageBreak/>
              <w:t>3.4.3</w:t>
            </w:r>
          </w:p>
        </w:tc>
        <w:tc>
          <w:tcPr>
            <w:tcW w:w="4801" w:type="dxa"/>
            <w:tcBorders>
              <w:top w:val="single" w:sz="2" w:space="0" w:color="000000"/>
              <w:left w:val="single" w:sz="2" w:space="0" w:color="000000"/>
              <w:bottom w:val="single" w:sz="2" w:space="0" w:color="000000"/>
              <w:right w:val="single" w:sz="2" w:space="0" w:color="000000"/>
            </w:tcBorders>
          </w:tcPr>
          <w:p w14:paraId="64FA3971" w14:textId="77777777" w:rsidR="004F59F8" w:rsidRDefault="004F59F8" w:rsidP="004F59F8">
            <w:pPr>
              <w:ind w:left="35"/>
            </w:pPr>
            <w:r>
              <w:rPr>
                <w:rFonts w:ascii="Arial" w:eastAsia="Arial" w:hAnsi="Arial" w:cs="Arial"/>
                <w:sz w:val="23"/>
              </w:rPr>
              <w:t>DN 200x200x100mm all flanged steel inverted tee</w:t>
            </w:r>
          </w:p>
        </w:tc>
        <w:tc>
          <w:tcPr>
            <w:tcW w:w="595" w:type="dxa"/>
            <w:tcBorders>
              <w:top w:val="single" w:sz="2" w:space="0" w:color="000000"/>
              <w:left w:val="single" w:sz="2" w:space="0" w:color="000000"/>
              <w:bottom w:val="single" w:sz="2" w:space="0" w:color="000000"/>
              <w:right w:val="single" w:sz="2" w:space="0" w:color="000000"/>
            </w:tcBorders>
          </w:tcPr>
          <w:p w14:paraId="6E7A95DD"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6FD43C1D"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3C13160D"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341D1C1" w14:textId="77777777" w:rsidR="004F59F8" w:rsidRDefault="004F59F8" w:rsidP="004F59F8"/>
        </w:tc>
      </w:tr>
      <w:tr w:rsidR="004F59F8" w14:paraId="30BF03D4"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2E09D72" w14:textId="77777777" w:rsidR="004F59F8" w:rsidRDefault="004F59F8" w:rsidP="004F59F8">
            <w:pPr>
              <w:ind w:left="8"/>
              <w:jc w:val="center"/>
            </w:pPr>
            <w:r>
              <w:rPr>
                <w:rFonts w:ascii="Arial" w:eastAsia="Arial" w:hAnsi="Arial" w:cs="Arial"/>
                <w:sz w:val="23"/>
              </w:rPr>
              <w:t>3.4.4</w:t>
            </w:r>
          </w:p>
        </w:tc>
        <w:tc>
          <w:tcPr>
            <w:tcW w:w="4801" w:type="dxa"/>
            <w:tcBorders>
              <w:top w:val="single" w:sz="2" w:space="0" w:color="000000"/>
              <w:left w:val="single" w:sz="2" w:space="0" w:color="000000"/>
              <w:bottom w:val="single" w:sz="2" w:space="0" w:color="000000"/>
              <w:right w:val="single" w:sz="2" w:space="0" w:color="000000"/>
            </w:tcBorders>
          </w:tcPr>
          <w:p w14:paraId="7E04C3E0" w14:textId="77777777" w:rsidR="004F59F8" w:rsidRDefault="004F59F8" w:rsidP="004F59F8">
            <w:pPr>
              <w:ind w:left="35"/>
            </w:pPr>
            <w:r>
              <w:rPr>
                <w:rFonts w:ascii="Arial" w:eastAsia="Arial" w:hAnsi="Arial" w:cs="Arial"/>
                <w:sz w:val="23"/>
              </w:rPr>
              <w:t>DN 100mm all flanged gate valve</w:t>
            </w:r>
          </w:p>
        </w:tc>
        <w:tc>
          <w:tcPr>
            <w:tcW w:w="595" w:type="dxa"/>
            <w:tcBorders>
              <w:top w:val="single" w:sz="2" w:space="0" w:color="000000"/>
              <w:left w:val="single" w:sz="2" w:space="0" w:color="000000"/>
              <w:bottom w:val="single" w:sz="2" w:space="0" w:color="000000"/>
              <w:right w:val="single" w:sz="2" w:space="0" w:color="000000"/>
            </w:tcBorders>
          </w:tcPr>
          <w:p w14:paraId="17DB61B0"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563F6A56"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59DF576F"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82A1045" w14:textId="77777777" w:rsidR="004F59F8" w:rsidRDefault="004F59F8" w:rsidP="004F59F8"/>
        </w:tc>
      </w:tr>
      <w:tr w:rsidR="004F59F8" w14:paraId="56463070"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2B02B0E9" w14:textId="77777777" w:rsidR="004F59F8" w:rsidRDefault="004F59F8" w:rsidP="004F59F8">
            <w:pPr>
              <w:ind w:left="8"/>
              <w:jc w:val="center"/>
            </w:pPr>
            <w:r>
              <w:rPr>
                <w:rFonts w:ascii="Arial" w:eastAsia="Arial" w:hAnsi="Arial" w:cs="Arial"/>
                <w:sz w:val="23"/>
              </w:rPr>
              <w:t>3.4.5</w:t>
            </w:r>
          </w:p>
        </w:tc>
        <w:tc>
          <w:tcPr>
            <w:tcW w:w="4801" w:type="dxa"/>
            <w:tcBorders>
              <w:top w:val="single" w:sz="2" w:space="0" w:color="000000"/>
              <w:left w:val="single" w:sz="2" w:space="0" w:color="000000"/>
              <w:bottom w:val="single" w:sz="2" w:space="0" w:color="000000"/>
              <w:right w:val="single" w:sz="2" w:space="0" w:color="000000"/>
            </w:tcBorders>
          </w:tcPr>
          <w:p w14:paraId="2149ACC5" w14:textId="77777777" w:rsidR="004F59F8" w:rsidRDefault="004F59F8" w:rsidP="004F59F8">
            <w:pPr>
              <w:ind w:left="35"/>
            </w:pPr>
            <w:r>
              <w:rPr>
                <w:rFonts w:ascii="Arial" w:eastAsia="Arial" w:hAnsi="Arial" w:cs="Arial"/>
                <w:sz w:val="23"/>
              </w:rPr>
              <w:t>DN 100mm all flanged steel pipe, 1200mm long</w:t>
            </w:r>
          </w:p>
        </w:tc>
        <w:tc>
          <w:tcPr>
            <w:tcW w:w="595" w:type="dxa"/>
            <w:tcBorders>
              <w:top w:val="single" w:sz="2" w:space="0" w:color="000000"/>
              <w:left w:val="single" w:sz="2" w:space="0" w:color="000000"/>
              <w:bottom w:val="single" w:sz="2" w:space="0" w:color="000000"/>
              <w:right w:val="single" w:sz="2" w:space="0" w:color="000000"/>
            </w:tcBorders>
          </w:tcPr>
          <w:p w14:paraId="2275B80B" w14:textId="77777777" w:rsidR="004F59F8" w:rsidRDefault="004F59F8" w:rsidP="004F59F8">
            <w:pPr>
              <w:ind w:left="35"/>
            </w:pPr>
            <w:r>
              <w:rPr>
                <w:rFonts w:ascii="Arial" w:eastAsia="Arial" w:hAnsi="Arial" w:cs="Arial"/>
                <w:sz w:val="23"/>
              </w:rPr>
              <w:t xml:space="preserve">Nr </w:t>
            </w:r>
          </w:p>
        </w:tc>
        <w:tc>
          <w:tcPr>
            <w:tcW w:w="1009" w:type="dxa"/>
            <w:tcBorders>
              <w:top w:val="single" w:sz="2" w:space="0" w:color="000000"/>
              <w:left w:val="single" w:sz="2" w:space="0" w:color="000000"/>
              <w:bottom w:val="single" w:sz="2" w:space="0" w:color="000000"/>
              <w:right w:val="single" w:sz="2" w:space="0" w:color="000000"/>
            </w:tcBorders>
          </w:tcPr>
          <w:p w14:paraId="1922337F"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501E5D2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7E7E4ED" w14:textId="77777777" w:rsidR="004F59F8" w:rsidRDefault="004F59F8" w:rsidP="004F59F8"/>
        </w:tc>
      </w:tr>
      <w:tr w:rsidR="004F59F8" w14:paraId="21E79361"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5DBD1872" w14:textId="77777777" w:rsidR="004F59F8" w:rsidRDefault="004F59F8" w:rsidP="004F59F8">
            <w:pPr>
              <w:ind w:left="8"/>
              <w:jc w:val="center"/>
            </w:pPr>
            <w:r>
              <w:rPr>
                <w:rFonts w:ascii="Arial" w:eastAsia="Arial" w:hAnsi="Arial" w:cs="Arial"/>
                <w:sz w:val="23"/>
              </w:rPr>
              <w:t>3.4.6</w:t>
            </w:r>
          </w:p>
        </w:tc>
        <w:tc>
          <w:tcPr>
            <w:tcW w:w="4801" w:type="dxa"/>
            <w:tcBorders>
              <w:top w:val="single" w:sz="2" w:space="0" w:color="000000"/>
              <w:left w:val="single" w:sz="2" w:space="0" w:color="000000"/>
              <w:bottom w:val="single" w:sz="2" w:space="0" w:color="000000"/>
              <w:right w:val="single" w:sz="2" w:space="0" w:color="000000"/>
            </w:tcBorders>
          </w:tcPr>
          <w:p w14:paraId="3A5FAC80" w14:textId="77777777" w:rsidR="004F59F8" w:rsidRDefault="004F59F8" w:rsidP="004F59F8">
            <w:pPr>
              <w:ind w:left="35"/>
            </w:pPr>
            <w:r>
              <w:rPr>
                <w:rFonts w:ascii="Arial" w:eastAsia="Arial" w:hAnsi="Arial" w:cs="Arial"/>
                <w:sz w:val="23"/>
              </w:rPr>
              <w:t>DN 110mm PE Flanged adaptor (Stub End) complete with metal back up ring</w:t>
            </w:r>
          </w:p>
        </w:tc>
        <w:tc>
          <w:tcPr>
            <w:tcW w:w="595" w:type="dxa"/>
            <w:tcBorders>
              <w:top w:val="single" w:sz="2" w:space="0" w:color="000000"/>
              <w:left w:val="single" w:sz="2" w:space="0" w:color="000000"/>
              <w:bottom w:val="single" w:sz="2" w:space="0" w:color="000000"/>
              <w:right w:val="single" w:sz="2" w:space="0" w:color="000000"/>
            </w:tcBorders>
          </w:tcPr>
          <w:p w14:paraId="0369713D"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7F29D040"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02273611"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551E5BF" w14:textId="77777777" w:rsidR="004F59F8" w:rsidRDefault="004F59F8" w:rsidP="004F59F8"/>
        </w:tc>
      </w:tr>
      <w:tr w:rsidR="004F59F8" w14:paraId="32AE740A"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4C0DA330" w14:textId="77777777" w:rsidR="004F59F8" w:rsidRDefault="004F59F8" w:rsidP="004F59F8">
            <w:pPr>
              <w:ind w:left="8"/>
              <w:jc w:val="center"/>
            </w:pPr>
            <w:r>
              <w:rPr>
                <w:rFonts w:ascii="Arial" w:eastAsia="Arial" w:hAnsi="Arial" w:cs="Arial"/>
                <w:sz w:val="23"/>
              </w:rPr>
              <w:t>3.4.7</w:t>
            </w:r>
          </w:p>
        </w:tc>
        <w:tc>
          <w:tcPr>
            <w:tcW w:w="4801" w:type="dxa"/>
            <w:tcBorders>
              <w:top w:val="single" w:sz="2" w:space="0" w:color="000000"/>
              <w:left w:val="single" w:sz="2" w:space="0" w:color="000000"/>
              <w:bottom w:val="single" w:sz="2" w:space="0" w:color="000000"/>
              <w:right w:val="single" w:sz="2" w:space="0" w:color="000000"/>
            </w:tcBorders>
          </w:tcPr>
          <w:p w14:paraId="423A560F" w14:textId="77777777" w:rsidR="004F59F8" w:rsidRDefault="004F59F8" w:rsidP="004F59F8">
            <w:pPr>
              <w:ind w:left="35"/>
            </w:pPr>
            <w:r>
              <w:rPr>
                <w:rFonts w:ascii="Arial" w:eastAsia="Arial" w:hAnsi="Arial" w:cs="Arial"/>
                <w:sz w:val="23"/>
              </w:rPr>
              <w:t>DN 100mm  Flanged End flap valve</w:t>
            </w:r>
          </w:p>
        </w:tc>
        <w:tc>
          <w:tcPr>
            <w:tcW w:w="595" w:type="dxa"/>
            <w:tcBorders>
              <w:top w:val="single" w:sz="2" w:space="0" w:color="000000"/>
              <w:left w:val="single" w:sz="2" w:space="0" w:color="000000"/>
              <w:bottom w:val="single" w:sz="2" w:space="0" w:color="000000"/>
              <w:right w:val="single" w:sz="2" w:space="0" w:color="000000"/>
            </w:tcBorders>
          </w:tcPr>
          <w:p w14:paraId="53044D52"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671734C1"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004FB48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CCD1515" w14:textId="77777777" w:rsidR="004F59F8" w:rsidRDefault="004F59F8" w:rsidP="004F59F8"/>
        </w:tc>
      </w:tr>
      <w:tr w:rsidR="004F59F8" w14:paraId="2703899C"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9A66855" w14:textId="77777777" w:rsidR="004F59F8" w:rsidRDefault="004F59F8" w:rsidP="004F59F8">
            <w:pPr>
              <w:ind w:left="8"/>
              <w:jc w:val="center"/>
            </w:pPr>
            <w:r>
              <w:rPr>
                <w:rFonts w:ascii="Arial" w:eastAsia="Arial" w:hAnsi="Arial" w:cs="Arial"/>
                <w:sz w:val="23"/>
              </w:rPr>
              <w:t>3.4.8</w:t>
            </w:r>
          </w:p>
        </w:tc>
        <w:tc>
          <w:tcPr>
            <w:tcW w:w="4801" w:type="dxa"/>
            <w:tcBorders>
              <w:top w:val="single" w:sz="2" w:space="0" w:color="000000"/>
              <w:left w:val="single" w:sz="2" w:space="0" w:color="000000"/>
              <w:bottom w:val="single" w:sz="2" w:space="0" w:color="000000"/>
              <w:right w:val="single" w:sz="2" w:space="0" w:color="000000"/>
            </w:tcBorders>
          </w:tcPr>
          <w:p w14:paraId="2FFD6520" w14:textId="77777777" w:rsidR="004F59F8" w:rsidRDefault="004F59F8" w:rsidP="004F59F8">
            <w:pPr>
              <w:ind w:left="35"/>
            </w:pPr>
            <w:r>
              <w:rPr>
                <w:rFonts w:ascii="Arial" w:eastAsia="Arial" w:hAnsi="Arial" w:cs="Arial"/>
                <w:sz w:val="23"/>
              </w:rPr>
              <w:t>DN 110mm PN 12.5 hdpe pipe</w:t>
            </w:r>
          </w:p>
        </w:tc>
        <w:tc>
          <w:tcPr>
            <w:tcW w:w="595" w:type="dxa"/>
            <w:tcBorders>
              <w:top w:val="single" w:sz="2" w:space="0" w:color="000000"/>
              <w:left w:val="single" w:sz="2" w:space="0" w:color="000000"/>
              <w:bottom w:val="single" w:sz="2" w:space="0" w:color="000000"/>
              <w:right w:val="single" w:sz="2" w:space="0" w:color="000000"/>
            </w:tcBorders>
          </w:tcPr>
          <w:p w14:paraId="271D4F7F" w14:textId="77777777" w:rsidR="004F59F8" w:rsidRDefault="004F59F8" w:rsidP="004F59F8">
            <w:pPr>
              <w:ind w:left="35"/>
            </w:pPr>
            <w:r>
              <w:rPr>
                <w:rFonts w:ascii="Arial" w:eastAsia="Arial" w:hAnsi="Arial" w:cs="Arial"/>
                <w:sz w:val="23"/>
              </w:rPr>
              <w:t>m</w:t>
            </w:r>
          </w:p>
        </w:tc>
        <w:tc>
          <w:tcPr>
            <w:tcW w:w="1009" w:type="dxa"/>
            <w:tcBorders>
              <w:top w:val="single" w:sz="2" w:space="0" w:color="000000"/>
              <w:left w:val="single" w:sz="2" w:space="0" w:color="000000"/>
              <w:bottom w:val="single" w:sz="2" w:space="0" w:color="000000"/>
              <w:right w:val="single" w:sz="2" w:space="0" w:color="000000"/>
            </w:tcBorders>
          </w:tcPr>
          <w:p w14:paraId="2A7F90EE" w14:textId="77777777" w:rsidR="004F59F8" w:rsidRDefault="004F59F8" w:rsidP="004F59F8">
            <w:pPr>
              <w:ind w:right="27"/>
              <w:jc w:val="right"/>
            </w:pPr>
            <w:r>
              <w:rPr>
                <w:rFonts w:ascii="Arial" w:eastAsia="Arial" w:hAnsi="Arial" w:cs="Arial"/>
                <w:sz w:val="23"/>
              </w:rPr>
              <w:t>24</w:t>
            </w:r>
          </w:p>
        </w:tc>
        <w:tc>
          <w:tcPr>
            <w:tcW w:w="1212" w:type="dxa"/>
            <w:tcBorders>
              <w:top w:val="single" w:sz="2" w:space="0" w:color="000000"/>
              <w:left w:val="single" w:sz="2" w:space="0" w:color="000000"/>
              <w:bottom w:val="single" w:sz="2" w:space="0" w:color="000000"/>
              <w:right w:val="single" w:sz="2" w:space="0" w:color="000000"/>
            </w:tcBorders>
          </w:tcPr>
          <w:p w14:paraId="7AE7D37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AA8C112" w14:textId="77777777" w:rsidR="004F59F8" w:rsidRDefault="004F59F8" w:rsidP="004F59F8"/>
        </w:tc>
      </w:tr>
      <w:tr w:rsidR="004F59F8" w14:paraId="161159B6" w14:textId="77777777" w:rsidTr="004F59F8">
        <w:trPr>
          <w:trHeight w:val="883"/>
        </w:trPr>
        <w:tc>
          <w:tcPr>
            <w:tcW w:w="1010" w:type="dxa"/>
            <w:tcBorders>
              <w:top w:val="single" w:sz="2" w:space="0" w:color="000000"/>
              <w:left w:val="single" w:sz="8" w:space="0" w:color="000000"/>
              <w:bottom w:val="single" w:sz="2" w:space="0" w:color="000000"/>
              <w:right w:val="single" w:sz="2" w:space="0" w:color="000000"/>
            </w:tcBorders>
          </w:tcPr>
          <w:p w14:paraId="4DC2F6BE" w14:textId="77777777" w:rsidR="004F59F8" w:rsidRDefault="004F59F8" w:rsidP="004F59F8">
            <w:pPr>
              <w:ind w:left="8"/>
              <w:jc w:val="center"/>
            </w:pPr>
            <w:r>
              <w:rPr>
                <w:rFonts w:ascii="Arial" w:eastAsia="Arial" w:hAnsi="Arial" w:cs="Arial"/>
                <w:sz w:val="23"/>
              </w:rPr>
              <w:t>3.4.9</w:t>
            </w:r>
          </w:p>
        </w:tc>
        <w:tc>
          <w:tcPr>
            <w:tcW w:w="4801" w:type="dxa"/>
            <w:tcBorders>
              <w:top w:val="single" w:sz="2" w:space="0" w:color="000000"/>
              <w:left w:val="single" w:sz="2" w:space="0" w:color="000000"/>
              <w:bottom w:val="single" w:sz="2" w:space="0" w:color="000000"/>
              <w:right w:val="single" w:sz="2" w:space="0" w:color="000000"/>
            </w:tcBorders>
          </w:tcPr>
          <w:p w14:paraId="4B80C564" w14:textId="77777777" w:rsidR="004F59F8" w:rsidRDefault="004F59F8" w:rsidP="004F59F8">
            <w:pPr>
              <w:ind w:left="35"/>
            </w:pPr>
            <w:r>
              <w:rPr>
                <w:rFonts w:ascii="Arial" w:eastAsia="Arial" w:hAnsi="Arial" w:cs="Arial"/>
                <w:sz w:val="23"/>
              </w:rPr>
              <w:t>Provide for concrete outfall works as per the book of drawings, and to the nearest natural channel as directed by the Engineer</w:t>
            </w:r>
          </w:p>
        </w:tc>
        <w:tc>
          <w:tcPr>
            <w:tcW w:w="595" w:type="dxa"/>
            <w:tcBorders>
              <w:top w:val="single" w:sz="2" w:space="0" w:color="000000"/>
              <w:left w:val="single" w:sz="2" w:space="0" w:color="000000"/>
              <w:bottom w:val="single" w:sz="2" w:space="0" w:color="000000"/>
              <w:right w:val="single" w:sz="2" w:space="0" w:color="000000"/>
            </w:tcBorders>
          </w:tcPr>
          <w:p w14:paraId="26217C86"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6DB2E96F"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03B22F7B"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5D42160" w14:textId="77777777" w:rsidR="004F59F8" w:rsidRDefault="004F59F8" w:rsidP="004F59F8"/>
        </w:tc>
      </w:tr>
      <w:tr w:rsidR="004F59F8" w14:paraId="3AC59B8E"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32AB5BEE"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72F297DE" w14:textId="77777777" w:rsidR="004F59F8" w:rsidRDefault="004F59F8" w:rsidP="004F59F8">
            <w:pPr>
              <w:ind w:left="35"/>
              <w:jc w:val="both"/>
            </w:pPr>
            <w:r>
              <w:rPr>
                <w:rFonts w:ascii="Arial" w:eastAsia="Arial" w:hAnsi="Arial" w:cs="Arial"/>
                <w:b/>
                <w:sz w:val="23"/>
              </w:rPr>
              <w:t xml:space="preserve">PAGE TOTAL CARRIED TO SECTION COLLECTION </w:t>
            </w:r>
          </w:p>
          <w:p w14:paraId="5FB91AC1" w14:textId="77777777" w:rsidR="004F59F8" w:rsidRDefault="004F59F8" w:rsidP="004F59F8">
            <w:pPr>
              <w:ind w:left="35"/>
            </w:pPr>
            <w:r>
              <w:rPr>
                <w:rFonts w:ascii="Arial" w:eastAsia="Arial" w:hAnsi="Arial" w:cs="Arial"/>
                <w:b/>
                <w:sz w:val="23"/>
              </w:rPr>
              <w:t>SHEET</w:t>
            </w:r>
          </w:p>
        </w:tc>
        <w:tc>
          <w:tcPr>
            <w:tcW w:w="595" w:type="dxa"/>
            <w:tcBorders>
              <w:top w:val="single" w:sz="2" w:space="0" w:color="000000"/>
              <w:left w:val="single" w:sz="2" w:space="0" w:color="000000"/>
              <w:bottom w:val="single" w:sz="2" w:space="0" w:color="000000"/>
              <w:right w:val="single" w:sz="2" w:space="0" w:color="000000"/>
            </w:tcBorders>
          </w:tcPr>
          <w:p w14:paraId="5B4448BC"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65A74057"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C5C46F6"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B1B20C9" w14:textId="77777777" w:rsidR="004F59F8" w:rsidRDefault="004F59F8" w:rsidP="004F59F8"/>
        </w:tc>
      </w:tr>
    </w:tbl>
    <w:p w14:paraId="49ED7CF0" w14:textId="77777777" w:rsidR="004F59F8" w:rsidRDefault="004F59F8" w:rsidP="004F59F8">
      <w:pPr>
        <w:tabs>
          <w:tab w:val="center" w:pos="4670"/>
          <w:tab w:val="right" w:pos="9700"/>
        </w:tabs>
        <w:spacing w:after="80"/>
        <w:ind w:right="-340"/>
      </w:pPr>
      <w:r>
        <w:tab/>
      </w:r>
      <w:r>
        <w:rPr>
          <w:sz w:val="19"/>
        </w:rPr>
        <w:t>Page 17 of 22</w:t>
      </w:r>
      <w:r>
        <w:rPr>
          <w:sz w:val="19"/>
        </w:rPr>
        <w:tab/>
        <w:t>Bill No. 3-Gravity Main</w:t>
      </w:r>
    </w:p>
    <w:tbl>
      <w:tblPr>
        <w:tblStyle w:val="TableGrid"/>
        <w:tblW w:w="10426" w:type="dxa"/>
        <w:tblInd w:w="-401" w:type="dxa"/>
        <w:tblCellMar>
          <w:top w:w="55" w:type="dxa"/>
        </w:tblCellMar>
        <w:tblLook w:val="04A0" w:firstRow="1" w:lastRow="0" w:firstColumn="1" w:lastColumn="0" w:noHBand="0" w:noVBand="1"/>
      </w:tblPr>
      <w:tblGrid>
        <w:gridCol w:w="1008"/>
        <w:gridCol w:w="4785"/>
        <w:gridCol w:w="625"/>
        <w:gridCol w:w="1006"/>
        <w:gridCol w:w="1210"/>
        <w:gridCol w:w="1792"/>
      </w:tblGrid>
      <w:tr w:rsidR="004F59F8" w14:paraId="7E88BB49" w14:textId="77777777" w:rsidTr="004F59F8">
        <w:trPr>
          <w:trHeight w:val="1481"/>
        </w:trPr>
        <w:tc>
          <w:tcPr>
            <w:tcW w:w="10426" w:type="dxa"/>
            <w:gridSpan w:val="6"/>
            <w:tcBorders>
              <w:top w:val="single" w:sz="8" w:space="0" w:color="000000"/>
              <w:left w:val="single" w:sz="8" w:space="0" w:color="000000"/>
              <w:bottom w:val="single" w:sz="15" w:space="0" w:color="000000"/>
              <w:right w:val="single" w:sz="8" w:space="0" w:color="000000"/>
            </w:tcBorders>
            <w:vAlign w:val="center"/>
          </w:tcPr>
          <w:p w14:paraId="36DEE1AC" w14:textId="3CD612A1" w:rsidR="004F59F8" w:rsidRDefault="004F59F8" w:rsidP="004F59F8">
            <w:pPr>
              <w:ind w:left="6"/>
              <w:jc w:val="center"/>
            </w:pPr>
            <w:r>
              <w:rPr>
                <w:rFonts w:ascii="Arial" w:eastAsia="Arial" w:hAnsi="Arial" w:cs="Arial"/>
                <w:b/>
                <w:sz w:val="23"/>
              </w:rPr>
              <w:t xml:space="preserve">CONSULTING SERVICES TO DEVELOP BANKABLE WATER PROPOSALS FOR WATER </w:t>
            </w:r>
          </w:p>
          <w:p w14:paraId="1F845F33" w14:textId="77777777" w:rsidR="004F59F8" w:rsidRDefault="004F59F8" w:rsidP="004F59F8">
            <w:pPr>
              <w:ind w:left="8"/>
              <w:jc w:val="center"/>
            </w:pPr>
            <w:r>
              <w:rPr>
                <w:rFonts w:ascii="Arial" w:eastAsia="Arial" w:hAnsi="Arial" w:cs="Arial"/>
                <w:b/>
                <w:sz w:val="23"/>
              </w:rPr>
              <w:t>SERVICE PROVIDERS FOR COMMERCIAL FINANCING</w:t>
            </w:r>
          </w:p>
          <w:p w14:paraId="3444E798" w14:textId="77777777" w:rsidR="004F59F8" w:rsidRDefault="004F59F8" w:rsidP="004F59F8">
            <w:pPr>
              <w:ind w:left="10"/>
              <w:jc w:val="center"/>
            </w:pPr>
            <w:r>
              <w:rPr>
                <w:rFonts w:ascii="Arial" w:eastAsia="Arial" w:hAnsi="Arial" w:cs="Arial"/>
                <w:b/>
                <w:sz w:val="23"/>
              </w:rPr>
              <w:t>BMZ ID: 2013 65 402 (WSTF – Phase III)</w:t>
            </w:r>
          </w:p>
          <w:p w14:paraId="5275714F" w14:textId="77777777" w:rsidR="004F59F8" w:rsidRDefault="004F59F8" w:rsidP="004F59F8">
            <w:pPr>
              <w:ind w:left="7"/>
              <w:jc w:val="center"/>
            </w:pPr>
            <w:r>
              <w:rPr>
                <w:rFonts w:ascii="Arial" w:eastAsia="Arial" w:hAnsi="Arial" w:cs="Arial"/>
                <w:b/>
                <w:sz w:val="23"/>
              </w:rPr>
              <w:t>BMZ ID: 2016 65 124 (WSTF – Phase IV)</w:t>
            </w:r>
          </w:p>
        </w:tc>
      </w:tr>
      <w:tr w:rsidR="004F59F8" w14:paraId="52D5D781" w14:textId="77777777" w:rsidTr="004F59F8">
        <w:trPr>
          <w:trHeight w:val="302"/>
        </w:trPr>
        <w:tc>
          <w:tcPr>
            <w:tcW w:w="10426" w:type="dxa"/>
            <w:gridSpan w:val="6"/>
            <w:tcBorders>
              <w:top w:val="single" w:sz="15" w:space="0" w:color="000000"/>
              <w:left w:val="single" w:sz="8" w:space="0" w:color="000000"/>
              <w:bottom w:val="single" w:sz="15" w:space="0" w:color="000000"/>
              <w:right w:val="single" w:sz="8" w:space="0" w:color="000000"/>
            </w:tcBorders>
          </w:tcPr>
          <w:p w14:paraId="5E85ECAF" w14:textId="77777777" w:rsidR="004F59F8" w:rsidRDefault="004F59F8" w:rsidP="004F59F8">
            <w:pPr>
              <w:ind w:left="36"/>
            </w:pPr>
            <w:r>
              <w:rPr>
                <w:rFonts w:ascii="Arial" w:eastAsia="Arial" w:hAnsi="Arial" w:cs="Arial"/>
                <w:b/>
                <w:sz w:val="23"/>
              </w:rPr>
              <w:t>BILL NO. 3 : Gravity Main</w:t>
            </w:r>
          </w:p>
        </w:tc>
      </w:tr>
      <w:tr w:rsidR="004F59F8" w14:paraId="00B9B252" w14:textId="77777777" w:rsidTr="004F59F8">
        <w:trPr>
          <w:trHeight w:val="302"/>
        </w:trPr>
        <w:tc>
          <w:tcPr>
            <w:tcW w:w="1010" w:type="dxa"/>
            <w:vMerge w:val="restart"/>
            <w:tcBorders>
              <w:top w:val="single" w:sz="15" w:space="0" w:color="000000"/>
              <w:left w:val="single" w:sz="8" w:space="0" w:color="000000"/>
              <w:bottom w:val="single" w:sz="16" w:space="0" w:color="000000"/>
              <w:right w:val="single" w:sz="2" w:space="0" w:color="000000"/>
            </w:tcBorders>
            <w:vAlign w:val="center"/>
          </w:tcPr>
          <w:p w14:paraId="70B95936" w14:textId="77777777" w:rsidR="004F59F8" w:rsidRDefault="004F59F8" w:rsidP="004F59F8">
            <w:pPr>
              <w:ind w:left="18"/>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16" w:space="0" w:color="000000"/>
              <w:right w:val="single" w:sz="2" w:space="0" w:color="000000"/>
            </w:tcBorders>
            <w:vAlign w:val="center"/>
          </w:tcPr>
          <w:p w14:paraId="11A0554C" w14:textId="77777777" w:rsidR="004F59F8" w:rsidRDefault="004F59F8" w:rsidP="004F59F8">
            <w:pPr>
              <w:ind w:left="8"/>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6" w:space="0" w:color="000000"/>
              <w:right w:val="single" w:sz="2" w:space="0" w:color="000000"/>
            </w:tcBorders>
            <w:vAlign w:val="center"/>
          </w:tcPr>
          <w:p w14:paraId="4EF4EEA5" w14:textId="77777777" w:rsidR="004F59F8" w:rsidRDefault="004F59F8" w:rsidP="004F59F8">
            <w:pPr>
              <w:ind w:left="83"/>
              <w:jc w:val="both"/>
            </w:pPr>
            <w:r>
              <w:rPr>
                <w:rFonts w:ascii="Arial" w:eastAsia="Arial" w:hAnsi="Arial" w:cs="Arial"/>
                <w:b/>
                <w:sz w:val="23"/>
              </w:rPr>
              <w:t>UNIT</w:t>
            </w:r>
          </w:p>
        </w:tc>
        <w:tc>
          <w:tcPr>
            <w:tcW w:w="1009" w:type="dxa"/>
            <w:vMerge w:val="restart"/>
            <w:tcBorders>
              <w:top w:val="single" w:sz="15" w:space="0" w:color="000000"/>
              <w:left w:val="single" w:sz="2" w:space="0" w:color="000000"/>
              <w:bottom w:val="single" w:sz="16" w:space="0" w:color="000000"/>
              <w:right w:val="single" w:sz="2" w:space="0" w:color="000000"/>
            </w:tcBorders>
            <w:vAlign w:val="center"/>
          </w:tcPr>
          <w:p w14:paraId="257405F6" w14:textId="77777777" w:rsidR="004F59F8" w:rsidRDefault="004F59F8" w:rsidP="004F59F8">
            <w:pPr>
              <w:ind w:left="16"/>
              <w:jc w:val="center"/>
            </w:pPr>
            <w:r>
              <w:rPr>
                <w:rFonts w:ascii="Arial" w:eastAsia="Arial" w:hAnsi="Arial" w:cs="Arial"/>
                <w:b/>
                <w:sz w:val="23"/>
              </w:rPr>
              <w:t>QTY</w:t>
            </w:r>
          </w:p>
        </w:tc>
        <w:tc>
          <w:tcPr>
            <w:tcW w:w="1212" w:type="dxa"/>
            <w:tcBorders>
              <w:top w:val="single" w:sz="15" w:space="0" w:color="000000"/>
              <w:left w:val="single" w:sz="2" w:space="0" w:color="000000"/>
              <w:bottom w:val="single" w:sz="15" w:space="0" w:color="000000"/>
              <w:right w:val="single" w:sz="2" w:space="0" w:color="000000"/>
            </w:tcBorders>
          </w:tcPr>
          <w:p w14:paraId="6F1575EC" w14:textId="77777777" w:rsidR="004F59F8" w:rsidRDefault="004F59F8" w:rsidP="004F59F8">
            <w:pPr>
              <w:ind w:right="318"/>
              <w:jc w:val="right"/>
            </w:pPr>
            <w:r>
              <w:rPr>
                <w:rFonts w:ascii="Arial" w:eastAsia="Arial" w:hAnsi="Arial" w:cs="Arial"/>
                <w:b/>
                <w:sz w:val="23"/>
              </w:rPr>
              <w:t xml:space="preserve"> RATE      </w:t>
            </w:r>
          </w:p>
        </w:tc>
        <w:tc>
          <w:tcPr>
            <w:tcW w:w="1799" w:type="dxa"/>
            <w:tcBorders>
              <w:top w:val="single" w:sz="15" w:space="0" w:color="000000"/>
              <w:left w:val="single" w:sz="2" w:space="0" w:color="000000"/>
              <w:bottom w:val="single" w:sz="15" w:space="0" w:color="000000"/>
              <w:right w:val="single" w:sz="8" w:space="0" w:color="000000"/>
            </w:tcBorders>
          </w:tcPr>
          <w:p w14:paraId="2559CA7C" w14:textId="77777777" w:rsidR="004F59F8" w:rsidRDefault="004F59F8" w:rsidP="004F59F8">
            <w:pPr>
              <w:ind w:left="-1"/>
            </w:pPr>
            <w:r>
              <w:rPr>
                <w:rFonts w:ascii="Arial" w:eastAsia="Arial" w:hAnsi="Arial" w:cs="Arial"/>
                <w:b/>
                <w:sz w:val="23"/>
              </w:rPr>
              <w:t xml:space="preserve">   </w:t>
            </w:r>
          </w:p>
        </w:tc>
      </w:tr>
      <w:tr w:rsidR="004F59F8" w14:paraId="6F8B2A98" w14:textId="77777777" w:rsidTr="004F59F8">
        <w:trPr>
          <w:trHeight w:val="308"/>
        </w:trPr>
        <w:tc>
          <w:tcPr>
            <w:tcW w:w="0" w:type="auto"/>
            <w:vMerge/>
            <w:tcBorders>
              <w:top w:val="nil"/>
              <w:left w:val="single" w:sz="8" w:space="0" w:color="000000"/>
              <w:bottom w:val="single" w:sz="16" w:space="0" w:color="000000"/>
              <w:right w:val="single" w:sz="2" w:space="0" w:color="000000"/>
            </w:tcBorders>
          </w:tcPr>
          <w:p w14:paraId="6EFA9AE6"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F1562B8"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1278E0EC" w14:textId="77777777" w:rsidR="004F59F8" w:rsidRDefault="004F59F8" w:rsidP="004F59F8"/>
        </w:tc>
        <w:tc>
          <w:tcPr>
            <w:tcW w:w="0" w:type="auto"/>
            <w:vMerge/>
            <w:tcBorders>
              <w:top w:val="nil"/>
              <w:left w:val="single" w:sz="2" w:space="0" w:color="000000"/>
              <w:bottom w:val="single" w:sz="16" w:space="0" w:color="000000"/>
              <w:right w:val="single" w:sz="2" w:space="0" w:color="000000"/>
            </w:tcBorders>
          </w:tcPr>
          <w:p w14:paraId="42597A6D" w14:textId="77777777" w:rsidR="004F59F8" w:rsidRDefault="004F59F8" w:rsidP="004F59F8"/>
        </w:tc>
        <w:tc>
          <w:tcPr>
            <w:tcW w:w="1212" w:type="dxa"/>
            <w:tcBorders>
              <w:top w:val="single" w:sz="15" w:space="0" w:color="000000"/>
              <w:left w:val="single" w:sz="2" w:space="0" w:color="000000"/>
              <w:bottom w:val="single" w:sz="16" w:space="0" w:color="000000"/>
              <w:right w:val="single" w:sz="2" w:space="0" w:color="000000"/>
            </w:tcBorders>
          </w:tcPr>
          <w:p w14:paraId="7DBA8661" w14:textId="77777777" w:rsidR="004F59F8" w:rsidRDefault="004F59F8" w:rsidP="004F59F8">
            <w:pPr>
              <w:ind w:left="5"/>
              <w:jc w:val="center"/>
            </w:pPr>
            <w:r>
              <w:rPr>
                <w:rFonts w:ascii="Arial" w:eastAsia="Arial" w:hAnsi="Arial" w:cs="Arial"/>
                <w:b/>
                <w:sz w:val="23"/>
              </w:rPr>
              <w:t xml:space="preserve"> Kshs. </w:t>
            </w:r>
          </w:p>
        </w:tc>
        <w:tc>
          <w:tcPr>
            <w:tcW w:w="1799" w:type="dxa"/>
            <w:tcBorders>
              <w:top w:val="single" w:sz="15" w:space="0" w:color="000000"/>
              <w:left w:val="single" w:sz="2" w:space="0" w:color="000000"/>
              <w:bottom w:val="single" w:sz="16" w:space="0" w:color="000000"/>
              <w:right w:val="single" w:sz="8" w:space="0" w:color="000000"/>
            </w:tcBorders>
          </w:tcPr>
          <w:p w14:paraId="77C22ED2" w14:textId="77777777" w:rsidR="004F59F8" w:rsidRDefault="004F59F8" w:rsidP="004F59F8">
            <w:pPr>
              <w:ind w:left="9"/>
              <w:jc w:val="center"/>
            </w:pPr>
            <w:r>
              <w:rPr>
                <w:rFonts w:ascii="Arial" w:eastAsia="Arial" w:hAnsi="Arial" w:cs="Arial"/>
                <w:b/>
                <w:sz w:val="23"/>
              </w:rPr>
              <w:t xml:space="preserve"> Kshs. </w:t>
            </w:r>
          </w:p>
        </w:tc>
      </w:tr>
      <w:tr w:rsidR="004F59F8" w14:paraId="6B986334" w14:textId="77777777" w:rsidTr="004F59F8">
        <w:trPr>
          <w:trHeight w:val="308"/>
        </w:trPr>
        <w:tc>
          <w:tcPr>
            <w:tcW w:w="1010" w:type="dxa"/>
            <w:tcBorders>
              <w:top w:val="single" w:sz="16" w:space="0" w:color="000000"/>
              <w:left w:val="single" w:sz="8" w:space="0" w:color="000000"/>
              <w:bottom w:val="single" w:sz="2" w:space="0" w:color="000000"/>
              <w:right w:val="single" w:sz="2" w:space="0" w:color="000000"/>
            </w:tcBorders>
          </w:tcPr>
          <w:p w14:paraId="48EDF03F" w14:textId="77777777" w:rsidR="004F59F8" w:rsidRDefault="004F59F8" w:rsidP="004F59F8"/>
        </w:tc>
        <w:tc>
          <w:tcPr>
            <w:tcW w:w="4801" w:type="dxa"/>
            <w:tcBorders>
              <w:top w:val="single" w:sz="16" w:space="0" w:color="000000"/>
              <w:left w:val="single" w:sz="2" w:space="0" w:color="000000"/>
              <w:bottom w:val="single" w:sz="2" w:space="0" w:color="000000"/>
              <w:right w:val="single" w:sz="2" w:space="0" w:color="000000"/>
            </w:tcBorders>
          </w:tcPr>
          <w:p w14:paraId="6B26716F" w14:textId="77777777" w:rsidR="004F59F8" w:rsidRDefault="004F59F8" w:rsidP="004F59F8">
            <w:pPr>
              <w:ind w:left="35"/>
            </w:pPr>
            <w:r>
              <w:rPr>
                <w:rFonts w:ascii="Arial" w:eastAsia="Arial" w:hAnsi="Arial" w:cs="Arial"/>
                <w:b/>
                <w:sz w:val="23"/>
              </w:rPr>
              <w:t>DN 160mm (3 Nr)</w:t>
            </w:r>
          </w:p>
        </w:tc>
        <w:tc>
          <w:tcPr>
            <w:tcW w:w="595" w:type="dxa"/>
            <w:tcBorders>
              <w:top w:val="single" w:sz="16" w:space="0" w:color="000000"/>
              <w:left w:val="single" w:sz="2" w:space="0" w:color="000000"/>
              <w:bottom w:val="single" w:sz="2" w:space="0" w:color="000000"/>
              <w:right w:val="single" w:sz="2" w:space="0" w:color="000000"/>
            </w:tcBorders>
          </w:tcPr>
          <w:p w14:paraId="3CDA9347" w14:textId="77777777" w:rsidR="004F59F8" w:rsidRDefault="004F59F8" w:rsidP="004F59F8"/>
        </w:tc>
        <w:tc>
          <w:tcPr>
            <w:tcW w:w="1009" w:type="dxa"/>
            <w:tcBorders>
              <w:top w:val="single" w:sz="16" w:space="0" w:color="000000"/>
              <w:left w:val="single" w:sz="2" w:space="0" w:color="000000"/>
              <w:bottom w:val="single" w:sz="2" w:space="0" w:color="000000"/>
              <w:right w:val="single" w:sz="2" w:space="0" w:color="000000"/>
            </w:tcBorders>
          </w:tcPr>
          <w:p w14:paraId="2850F09F" w14:textId="77777777" w:rsidR="004F59F8" w:rsidRDefault="004F59F8" w:rsidP="004F59F8"/>
        </w:tc>
        <w:tc>
          <w:tcPr>
            <w:tcW w:w="1212" w:type="dxa"/>
            <w:tcBorders>
              <w:top w:val="single" w:sz="16" w:space="0" w:color="000000"/>
              <w:left w:val="single" w:sz="2" w:space="0" w:color="000000"/>
              <w:bottom w:val="single" w:sz="2" w:space="0" w:color="000000"/>
              <w:right w:val="single" w:sz="2" w:space="0" w:color="000000"/>
            </w:tcBorders>
          </w:tcPr>
          <w:p w14:paraId="442BD7D5" w14:textId="77777777" w:rsidR="004F59F8" w:rsidRDefault="004F59F8" w:rsidP="004F59F8"/>
        </w:tc>
        <w:tc>
          <w:tcPr>
            <w:tcW w:w="1799" w:type="dxa"/>
            <w:tcBorders>
              <w:top w:val="single" w:sz="16" w:space="0" w:color="000000"/>
              <w:left w:val="single" w:sz="2" w:space="0" w:color="000000"/>
              <w:bottom w:val="single" w:sz="2" w:space="0" w:color="000000"/>
              <w:right w:val="single" w:sz="8" w:space="0" w:color="000000"/>
            </w:tcBorders>
          </w:tcPr>
          <w:p w14:paraId="6103D893" w14:textId="77777777" w:rsidR="004F59F8" w:rsidRDefault="004F59F8" w:rsidP="004F59F8"/>
        </w:tc>
      </w:tr>
      <w:tr w:rsidR="004F59F8" w14:paraId="0584BB2D"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5022BFFF" w14:textId="77777777" w:rsidR="004F59F8" w:rsidRDefault="004F59F8" w:rsidP="004F59F8">
            <w:pPr>
              <w:ind w:left="9"/>
              <w:jc w:val="center"/>
            </w:pPr>
            <w:r>
              <w:rPr>
                <w:rFonts w:ascii="Arial" w:eastAsia="Arial" w:hAnsi="Arial" w:cs="Arial"/>
                <w:sz w:val="23"/>
              </w:rPr>
              <w:t>3.4.10</w:t>
            </w:r>
          </w:p>
        </w:tc>
        <w:tc>
          <w:tcPr>
            <w:tcW w:w="4801" w:type="dxa"/>
            <w:tcBorders>
              <w:top w:val="single" w:sz="2" w:space="0" w:color="000000"/>
              <w:left w:val="single" w:sz="2" w:space="0" w:color="000000"/>
              <w:bottom w:val="single" w:sz="2" w:space="0" w:color="000000"/>
              <w:right w:val="single" w:sz="2" w:space="0" w:color="000000"/>
            </w:tcBorders>
          </w:tcPr>
          <w:p w14:paraId="602C6816" w14:textId="77777777" w:rsidR="004F59F8" w:rsidRDefault="004F59F8" w:rsidP="004F59F8">
            <w:pPr>
              <w:ind w:left="35"/>
            </w:pPr>
            <w:r>
              <w:rPr>
                <w:rFonts w:ascii="Arial" w:eastAsia="Arial" w:hAnsi="Arial" w:cs="Arial"/>
                <w:sz w:val="23"/>
              </w:rPr>
              <w:t>DN 160/150mm PE Flanged adaptor (Stub End) complete with metal back up ring</w:t>
            </w:r>
          </w:p>
        </w:tc>
        <w:tc>
          <w:tcPr>
            <w:tcW w:w="595" w:type="dxa"/>
            <w:tcBorders>
              <w:top w:val="single" w:sz="2" w:space="0" w:color="000000"/>
              <w:left w:val="single" w:sz="2" w:space="0" w:color="000000"/>
              <w:bottom w:val="single" w:sz="2" w:space="0" w:color="000000"/>
              <w:right w:val="single" w:sz="2" w:space="0" w:color="000000"/>
            </w:tcBorders>
          </w:tcPr>
          <w:p w14:paraId="22A1F4A7"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3A336A48" w14:textId="77777777" w:rsidR="004F59F8" w:rsidRDefault="004F59F8" w:rsidP="004F59F8">
            <w:pPr>
              <w:ind w:right="27"/>
              <w:jc w:val="right"/>
            </w:pPr>
            <w:r>
              <w:rPr>
                <w:rFonts w:ascii="Arial" w:eastAsia="Arial" w:hAnsi="Arial" w:cs="Arial"/>
                <w:sz w:val="23"/>
              </w:rPr>
              <w:t>6</w:t>
            </w:r>
          </w:p>
        </w:tc>
        <w:tc>
          <w:tcPr>
            <w:tcW w:w="1212" w:type="dxa"/>
            <w:tcBorders>
              <w:top w:val="single" w:sz="2" w:space="0" w:color="000000"/>
              <w:left w:val="single" w:sz="2" w:space="0" w:color="000000"/>
              <w:bottom w:val="single" w:sz="2" w:space="0" w:color="000000"/>
              <w:right w:val="single" w:sz="2" w:space="0" w:color="000000"/>
            </w:tcBorders>
          </w:tcPr>
          <w:p w14:paraId="61812E2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3D4CB37" w14:textId="77777777" w:rsidR="004F59F8" w:rsidRDefault="004F59F8" w:rsidP="004F59F8"/>
        </w:tc>
      </w:tr>
      <w:tr w:rsidR="004F59F8" w14:paraId="258B39E2"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500D57AE" w14:textId="77777777" w:rsidR="004F59F8" w:rsidRDefault="004F59F8" w:rsidP="004F59F8">
            <w:pPr>
              <w:ind w:left="9"/>
              <w:jc w:val="center"/>
            </w:pPr>
            <w:r>
              <w:rPr>
                <w:rFonts w:ascii="Arial" w:eastAsia="Arial" w:hAnsi="Arial" w:cs="Arial"/>
                <w:sz w:val="23"/>
              </w:rPr>
              <w:t>3.4.11</w:t>
            </w:r>
          </w:p>
        </w:tc>
        <w:tc>
          <w:tcPr>
            <w:tcW w:w="4801" w:type="dxa"/>
            <w:tcBorders>
              <w:top w:val="single" w:sz="2" w:space="0" w:color="000000"/>
              <w:left w:val="single" w:sz="2" w:space="0" w:color="000000"/>
              <w:bottom w:val="single" w:sz="2" w:space="0" w:color="000000"/>
              <w:right w:val="single" w:sz="2" w:space="0" w:color="000000"/>
            </w:tcBorders>
          </w:tcPr>
          <w:p w14:paraId="2AE9A01B" w14:textId="77777777" w:rsidR="004F59F8" w:rsidRDefault="004F59F8" w:rsidP="004F59F8">
            <w:pPr>
              <w:ind w:left="35"/>
            </w:pPr>
            <w:r>
              <w:rPr>
                <w:rFonts w:ascii="Arial" w:eastAsia="Arial" w:hAnsi="Arial" w:cs="Arial"/>
                <w:sz w:val="23"/>
              </w:rPr>
              <w:t>DN 150mm all flanged steel pipe , 1200mm Long</w:t>
            </w:r>
          </w:p>
        </w:tc>
        <w:tc>
          <w:tcPr>
            <w:tcW w:w="595" w:type="dxa"/>
            <w:tcBorders>
              <w:top w:val="single" w:sz="2" w:space="0" w:color="000000"/>
              <w:left w:val="single" w:sz="2" w:space="0" w:color="000000"/>
              <w:bottom w:val="single" w:sz="2" w:space="0" w:color="000000"/>
              <w:right w:val="single" w:sz="2" w:space="0" w:color="000000"/>
            </w:tcBorders>
          </w:tcPr>
          <w:p w14:paraId="5FAFE2E1"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799FBEFB" w14:textId="77777777" w:rsidR="004F59F8" w:rsidRDefault="004F59F8" w:rsidP="004F59F8">
            <w:pPr>
              <w:ind w:right="27"/>
              <w:jc w:val="right"/>
            </w:pPr>
            <w:r>
              <w:rPr>
                <w:rFonts w:ascii="Arial" w:eastAsia="Arial" w:hAnsi="Arial" w:cs="Arial"/>
                <w:sz w:val="23"/>
              </w:rPr>
              <w:t>6</w:t>
            </w:r>
          </w:p>
        </w:tc>
        <w:tc>
          <w:tcPr>
            <w:tcW w:w="1212" w:type="dxa"/>
            <w:tcBorders>
              <w:top w:val="single" w:sz="2" w:space="0" w:color="000000"/>
              <w:left w:val="single" w:sz="2" w:space="0" w:color="000000"/>
              <w:bottom w:val="single" w:sz="2" w:space="0" w:color="000000"/>
              <w:right w:val="single" w:sz="2" w:space="0" w:color="000000"/>
            </w:tcBorders>
          </w:tcPr>
          <w:p w14:paraId="006E9CF2"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2E87A9D6" w14:textId="77777777" w:rsidR="004F59F8" w:rsidRDefault="004F59F8" w:rsidP="004F59F8"/>
        </w:tc>
      </w:tr>
      <w:tr w:rsidR="004F59F8" w14:paraId="05CEE4F5"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938487C" w14:textId="77777777" w:rsidR="004F59F8" w:rsidRDefault="004F59F8" w:rsidP="004F59F8">
            <w:pPr>
              <w:ind w:left="9"/>
              <w:jc w:val="center"/>
            </w:pPr>
            <w:r>
              <w:rPr>
                <w:rFonts w:ascii="Arial" w:eastAsia="Arial" w:hAnsi="Arial" w:cs="Arial"/>
                <w:sz w:val="23"/>
              </w:rPr>
              <w:t>3.4.12</w:t>
            </w:r>
          </w:p>
        </w:tc>
        <w:tc>
          <w:tcPr>
            <w:tcW w:w="4801" w:type="dxa"/>
            <w:tcBorders>
              <w:top w:val="single" w:sz="2" w:space="0" w:color="000000"/>
              <w:left w:val="single" w:sz="2" w:space="0" w:color="000000"/>
              <w:bottom w:val="single" w:sz="2" w:space="0" w:color="000000"/>
              <w:right w:val="single" w:sz="2" w:space="0" w:color="000000"/>
            </w:tcBorders>
          </w:tcPr>
          <w:p w14:paraId="2F41BA24" w14:textId="77777777" w:rsidR="004F59F8" w:rsidRDefault="004F59F8" w:rsidP="004F59F8">
            <w:pPr>
              <w:ind w:left="35"/>
            </w:pPr>
            <w:r>
              <w:rPr>
                <w:rFonts w:ascii="Arial" w:eastAsia="Arial" w:hAnsi="Arial" w:cs="Arial"/>
                <w:sz w:val="23"/>
              </w:rPr>
              <w:t>DN 150x150x50mm all flanged steel inverted tee</w:t>
            </w:r>
          </w:p>
        </w:tc>
        <w:tc>
          <w:tcPr>
            <w:tcW w:w="595" w:type="dxa"/>
            <w:tcBorders>
              <w:top w:val="single" w:sz="2" w:space="0" w:color="000000"/>
              <w:left w:val="single" w:sz="2" w:space="0" w:color="000000"/>
              <w:bottom w:val="single" w:sz="2" w:space="0" w:color="000000"/>
              <w:right w:val="single" w:sz="2" w:space="0" w:color="000000"/>
            </w:tcBorders>
          </w:tcPr>
          <w:p w14:paraId="078EC741"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0B7EC9BB"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1A0DB87E"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B6B7E09" w14:textId="77777777" w:rsidR="004F59F8" w:rsidRDefault="004F59F8" w:rsidP="004F59F8"/>
        </w:tc>
      </w:tr>
      <w:tr w:rsidR="004F59F8" w14:paraId="5D546C42"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D323BA1" w14:textId="77777777" w:rsidR="004F59F8" w:rsidRDefault="004F59F8" w:rsidP="004F59F8">
            <w:pPr>
              <w:ind w:left="9"/>
              <w:jc w:val="center"/>
            </w:pPr>
            <w:r>
              <w:rPr>
                <w:rFonts w:ascii="Arial" w:eastAsia="Arial" w:hAnsi="Arial" w:cs="Arial"/>
                <w:sz w:val="23"/>
              </w:rPr>
              <w:t>3.4.13</w:t>
            </w:r>
          </w:p>
        </w:tc>
        <w:tc>
          <w:tcPr>
            <w:tcW w:w="4801" w:type="dxa"/>
            <w:tcBorders>
              <w:top w:val="single" w:sz="2" w:space="0" w:color="000000"/>
              <w:left w:val="single" w:sz="2" w:space="0" w:color="000000"/>
              <w:bottom w:val="single" w:sz="2" w:space="0" w:color="000000"/>
              <w:right w:val="single" w:sz="2" w:space="0" w:color="000000"/>
            </w:tcBorders>
          </w:tcPr>
          <w:p w14:paraId="3B268B45" w14:textId="77777777" w:rsidR="004F59F8" w:rsidRDefault="004F59F8" w:rsidP="004F59F8">
            <w:pPr>
              <w:ind w:left="35"/>
            </w:pPr>
            <w:r>
              <w:rPr>
                <w:rFonts w:ascii="Arial" w:eastAsia="Arial" w:hAnsi="Arial" w:cs="Arial"/>
                <w:sz w:val="23"/>
              </w:rPr>
              <w:t>DN 50mm all flanged gate valve</w:t>
            </w:r>
          </w:p>
        </w:tc>
        <w:tc>
          <w:tcPr>
            <w:tcW w:w="595" w:type="dxa"/>
            <w:tcBorders>
              <w:top w:val="single" w:sz="2" w:space="0" w:color="000000"/>
              <w:left w:val="single" w:sz="2" w:space="0" w:color="000000"/>
              <w:bottom w:val="single" w:sz="2" w:space="0" w:color="000000"/>
              <w:right w:val="single" w:sz="2" w:space="0" w:color="000000"/>
            </w:tcBorders>
          </w:tcPr>
          <w:p w14:paraId="50B9B29A"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7F05A44B"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167CD61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E2E3281" w14:textId="77777777" w:rsidR="004F59F8" w:rsidRDefault="004F59F8" w:rsidP="004F59F8"/>
        </w:tc>
      </w:tr>
      <w:tr w:rsidR="004F59F8" w14:paraId="6AEDB36C"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ACA0150" w14:textId="77777777" w:rsidR="004F59F8" w:rsidRDefault="004F59F8" w:rsidP="004F59F8">
            <w:pPr>
              <w:ind w:left="9"/>
              <w:jc w:val="center"/>
            </w:pPr>
            <w:r>
              <w:rPr>
                <w:rFonts w:ascii="Arial" w:eastAsia="Arial" w:hAnsi="Arial" w:cs="Arial"/>
                <w:sz w:val="23"/>
              </w:rPr>
              <w:t>3.4.14</w:t>
            </w:r>
          </w:p>
        </w:tc>
        <w:tc>
          <w:tcPr>
            <w:tcW w:w="4801" w:type="dxa"/>
            <w:tcBorders>
              <w:top w:val="single" w:sz="2" w:space="0" w:color="000000"/>
              <w:left w:val="single" w:sz="2" w:space="0" w:color="000000"/>
              <w:bottom w:val="single" w:sz="2" w:space="0" w:color="000000"/>
              <w:right w:val="single" w:sz="2" w:space="0" w:color="000000"/>
            </w:tcBorders>
          </w:tcPr>
          <w:p w14:paraId="02A10BAB" w14:textId="77777777" w:rsidR="004F59F8" w:rsidRDefault="004F59F8" w:rsidP="004F59F8">
            <w:pPr>
              <w:ind w:left="35"/>
            </w:pPr>
            <w:r>
              <w:rPr>
                <w:rFonts w:ascii="Arial" w:eastAsia="Arial" w:hAnsi="Arial" w:cs="Arial"/>
                <w:sz w:val="23"/>
              </w:rPr>
              <w:t>DN 50mm all flanged steel pipe, 1200mm long</w:t>
            </w:r>
          </w:p>
        </w:tc>
        <w:tc>
          <w:tcPr>
            <w:tcW w:w="595" w:type="dxa"/>
            <w:tcBorders>
              <w:top w:val="single" w:sz="2" w:space="0" w:color="000000"/>
              <w:left w:val="single" w:sz="2" w:space="0" w:color="000000"/>
              <w:bottom w:val="single" w:sz="2" w:space="0" w:color="000000"/>
              <w:right w:val="single" w:sz="2" w:space="0" w:color="000000"/>
            </w:tcBorders>
          </w:tcPr>
          <w:p w14:paraId="77495C09" w14:textId="77777777" w:rsidR="004F59F8" w:rsidRDefault="004F59F8" w:rsidP="004F59F8">
            <w:pPr>
              <w:ind w:left="35"/>
            </w:pPr>
            <w:r>
              <w:rPr>
                <w:rFonts w:ascii="Arial" w:eastAsia="Arial" w:hAnsi="Arial" w:cs="Arial"/>
                <w:sz w:val="23"/>
              </w:rPr>
              <w:t xml:space="preserve">Nr </w:t>
            </w:r>
          </w:p>
        </w:tc>
        <w:tc>
          <w:tcPr>
            <w:tcW w:w="1009" w:type="dxa"/>
            <w:tcBorders>
              <w:top w:val="single" w:sz="2" w:space="0" w:color="000000"/>
              <w:left w:val="single" w:sz="2" w:space="0" w:color="000000"/>
              <w:bottom w:val="single" w:sz="2" w:space="0" w:color="000000"/>
              <w:right w:val="single" w:sz="2" w:space="0" w:color="000000"/>
            </w:tcBorders>
          </w:tcPr>
          <w:p w14:paraId="545CB8F6"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0430914F"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643324E" w14:textId="77777777" w:rsidR="004F59F8" w:rsidRDefault="004F59F8" w:rsidP="004F59F8"/>
        </w:tc>
      </w:tr>
      <w:tr w:rsidR="004F59F8" w14:paraId="56ED16F1"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3C093550"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484F1A4D"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1DB0C674"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21BA18C0"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7B543199"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7FFAF18" w14:textId="77777777" w:rsidR="004F59F8" w:rsidRDefault="004F59F8" w:rsidP="004F59F8"/>
        </w:tc>
      </w:tr>
      <w:tr w:rsidR="004F59F8" w14:paraId="4313E330" w14:textId="77777777" w:rsidTr="004F59F8">
        <w:trPr>
          <w:trHeight w:val="586"/>
        </w:trPr>
        <w:tc>
          <w:tcPr>
            <w:tcW w:w="1010" w:type="dxa"/>
            <w:tcBorders>
              <w:top w:val="single" w:sz="2" w:space="0" w:color="000000"/>
              <w:left w:val="single" w:sz="8" w:space="0" w:color="000000"/>
              <w:bottom w:val="single" w:sz="2" w:space="0" w:color="000000"/>
              <w:right w:val="single" w:sz="2" w:space="0" w:color="000000"/>
            </w:tcBorders>
          </w:tcPr>
          <w:p w14:paraId="6095F29E" w14:textId="77777777" w:rsidR="004F59F8" w:rsidRDefault="004F59F8" w:rsidP="004F59F8">
            <w:pPr>
              <w:ind w:left="9"/>
              <w:jc w:val="center"/>
            </w:pPr>
            <w:r>
              <w:rPr>
                <w:rFonts w:ascii="Arial" w:eastAsia="Arial" w:hAnsi="Arial" w:cs="Arial"/>
                <w:sz w:val="23"/>
              </w:rPr>
              <w:t>3.4.15</w:t>
            </w:r>
          </w:p>
        </w:tc>
        <w:tc>
          <w:tcPr>
            <w:tcW w:w="4801" w:type="dxa"/>
            <w:tcBorders>
              <w:top w:val="single" w:sz="2" w:space="0" w:color="000000"/>
              <w:left w:val="single" w:sz="2" w:space="0" w:color="000000"/>
              <w:bottom w:val="single" w:sz="2" w:space="0" w:color="000000"/>
              <w:right w:val="single" w:sz="2" w:space="0" w:color="000000"/>
            </w:tcBorders>
          </w:tcPr>
          <w:p w14:paraId="738973C8" w14:textId="77777777" w:rsidR="004F59F8" w:rsidRDefault="004F59F8" w:rsidP="004F59F8">
            <w:pPr>
              <w:ind w:left="35"/>
            </w:pPr>
            <w:r>
              <w:rPr>
                <w:rFonts w:ascii="Arial" w:eastAsia="Arial" w:hAnsi="Arial" w:cs="Arial"/>
                <w:sz w:val="23"/>
              </w:rPr>
              <w:t>DN 50mm PE Flanged adaptor (Stub End) complete with metal back up ring</w:t>
            </w:r>
          </w:p>
        </w:tc>
        <w:tc>
          <w:tcPr>
            <w:tcW w:w="595" w:type="dxa"/>
            <w:tcBorders>
              <w:top w:val="single" w:sz="2" w:space="0" w:color="000000"/>
              <w:left w:val="single" w:sz="2" w:space="0" w:color="000000"/>
              <w:bottom w:val="single" w:sz="2" w:space="0" w:color="000000"/>
              <w:right w:val="single" w:sz="2" w:space="0" w:color="000000"/>
            </w:tcBorders>
          </w:tcPr>
          <w:p w14:paraId="7B2BBE6E"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58358F0D"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19BDC0C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F98C6EB" w14:textId="77777777" w:rsidR="004F59F8" w:rsidRDefault="004F59F8" w:rsidP="004F59F8"/>
        </w:tc>
      </w:tr>
      <w:tr w:rsidR="004F59F8" w14:paraId="250FFCF7"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CFF7CA8" w14:textId="77777777" w:rsidR="004F59F8" w:rsidRDefault="004F59F8" w:rsidP="004F59F8">
            <w:pPr>
              <w:ind w:left="9"/>
              <w:jc w:val="center"/>
            </w:pPr>
            <w:r>
              <w:rPr>
                <w:rFonts w:ascii="Arial" w:eastAsia="Arial" w:hAnsi="Arial" w:cs="Arial"/>
                <w:sz w:val="23"/>
              </w:rPr>
              <w:t>3.4.16</w:t>
            </w:r>
          </w:p>
        </w:tc>
        <w:tc>
          <w:tcPr>
            <w:tcW w:w="4801" w:type="dxa"/>
            <w:tcBorders>
              <w:top w:val="single" w:sz="2" w:space="0" w:color="000000"/>
              <w:left w:val="single" w:sz="2" w:space="0" w:color="000000"/>
              <w:bottom w:val="single" w:sz="2" w:space="0" w:color="000000"/>
              <w:right w:val="single" w:sz="2" w:space="0" w:color="000000"/>
            </w:tcBorders>
          </w:tcPr>
          <w:p w14:paraId="205E192B" w14:textId="77777777" w:rsidR="004F59F8" w:rsidRDefault="004F59F8" w:rsidP="004F59F8">
            <w:pPr>
              <w:ind w:left="35"/>
            </w:pPr>
            <w:r>
              <w:rPr>
                <w:rFonts w:ascii="Arial" w:eastAsia="Arial" w:hAnsi="Arial" w:cs="Arial"/>
                <w:sz w:val="23"/>
              </w:rPr>
              <w:t>DN 50mm  Flanged End flap valve</w:t>
            </w:r>
          </w:p>
        </w:tc>
        <w:tc>
          <w:tcPr>
            <w:tcW w:w="595" w:type="dxa"/>
            <w:tcBorders>
              <w:top w:val="single" w:sz="2" w:space="0" w:color="000000"/>
              <w:left w:val="single" w:sz="2" w:space="0" w:color="000000"/>
              <w:bottom w:val="single" w:sz="2" w:space="0" w:color="000000"/>
              <w:right w:val="single" w:sz="2" w:space="0" w:color="000000"/>
            </w:tcBorders>
          </w:tcPr>
          <w:p w14:paraId="54F83BE5"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521E9FA6"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7BDF8CE0"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A2C6AF4" w14:textId="77777777" w:rsidR="004F59F8" w:rsidRDefault="004F59F8" w:rsidP="004F59F8"/>
        </w:tc>
      </w:tr>
      <w:tr w:rsidR="004F59F8" w14:paraId="4A447352"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71685FE7" w14:textId="77777777" w:rsidR="004F59F8" w:rsidRDefault="004F59F8" w:rsidP="004F59F8">
            <w:pPr>
              <w:ind w:left="9"/>
              <w:jc w:val="center"/>
            </w:pPr>
            <w:r>
              <w:rPr>
                <w:rFonts w:ascii="Arial" w:eastAsia="Arial" w:hAnsi="Arial" w:cs="Arial"/>
                <w:sz w:val="23"/>
              </w:rPr>
              <w:t>3.4.17</w:t>
            </w:r>
          </w:p>
        </w:tc>
        <w:tc>
          <w:tcPr>
            <w:tcW w:w="4801" w:type="dxa"/>
            <w:tcBorders>
              <w:top w:val="single" w:sz="2" w:space="0" w:color="000000"/>
              <w:left w:val="single" w:sz="2" w:space="0" w:color="000000"/>
              <w:bottom w:val="single" w:sz="2" w:space="0" w:color="000000"/>
              <w:right w:val="single" w:sz="2" w:space="0" w:color="000000"/>
            </w:tcBorders>
          </w:tcPr>
          <w:p w14:paraId="4C340865" w14:textId="77777777" w:rsidR="004F59F8" w:rsidRDefault="004F59F8" w:rsidP="004F59F8">
            <w:pPr>
              <w:ind w:left="35"/>
            </w:pPr>
            <w:r>
              <w:rPr>
                <w:rFonts w:ascii="Arial" w:eastAsia="Arial" w:hAnsi="Arial" w:cs="Arial"/>
                <w:sz w:val="23"/>
              </w:rPr>
              <w:t>DN 50mm PN 12.5 hdpe pipe</w:t>
            </w:r>
          </w:p>
        </w:tc>
        <w:tc>
          <w:tcPr>
            <w:tcW w:w="595" w:type="dxa"/>
            <w:tcBorders>
              <w:top w:val="single" w:sz="2" w:space="0" w:color="000000"/>
              <w:left w:val="single" w:sz="2" w:space="0" w:color="000000"/>
              <w:bottom w:val="single" w:sz="2" w:space="0" w:color="000000"/>
              <w:right w:val="single" w:sz="2" w:space="0" w:color="000000"/>
            </w:tcBorders>
          </w:tcPr>
          <w:p w14:paraId="0332DEB1" w14:textId="77777777" w:rsidR="004F59F8" w:rsidRDefault="004F59F8" w:rsidP="004F59F8">
            <w:pPr>
              <w:ind w:left="35"/>
            </w:pPr>
            <w:r>
              <w:rPr>
                <w:rFonts w:ascii="Arial" w:eastAsia="Arial" w:hAnsi="Arial" w:cs="Arial"/>
                <w:sz w:val="23"/>
              </w:rPr>
              <w:t>m</w:t>
            </w:r>
          </w:p>
        </w:tc>
        <w:tc>
          <w:tcPr>
            <w:tcW w:w="1009" w:type="dxa"/>
            <w:tcBorders>
              <w:top w:val="single" w:sz="2" w:space="0" w:color="000000"/>
              <w:left w:val="single" w:sz="2" w:space="0" w:color="000000"/>
              <w:bottom w:val="single" w:sz="2" w:space="0" w:color="000000"/>
              <w:right w:val="single" w:sz="2" w:space="0" w:color="000000"/>
            </w:tcBorders>
          </w:tcPr>
          <w:p w14:paraId="5195D12A" w14:textId="77777777" w:rsidR="004F59F8" w:rsidRDefault="004F59F8" w:rsidP="004F59F8">
            <w:pPr>
              <w:ind w:right="27"/>
              <w:jc w:val="right"/>
            </w:pPr>
            <w:r>
              <w:rPr>
                <w:rFonts w:ascii="Arial" w:eastAsia="Arial" w:hAnsi="Arial" w:cs="Arial"/>
                <w:sz w:val="23"/>
              </w:rPr>
              <w:t>72</w:t>
            </w:r>
          </w:p>
        </w:tc>
        <w:tc>
          <w:tcPr>
            <w:tcW w:w="1212" w:type="dxa"/>
            <w:tcBorders>
              <w:top w:val="single" w:sz="2" w:space="0" w:color="000000"/>
              <w:left w:val="single" w:sz="2" w:space="0" w:color="000000"/>
              <w:bottom w:val="single" w:sz="2" w:space="0" w:color="000000"/>
              <w:right w:val="single" w:sz="2" w:space="0" w:color="000000"/>
            </w:tcBorders>
          </w:tcPr>
          <w:p w14:paraId="7B86202F"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38D9971" w14:textId="77777777" w:rsidR="004F59F8" w:rsidRDefault="004F59F8" w:rsidP="004F59F8"/>
        </w:tc>
      </w:tr>
      <w:tr w:rsidR="004F59F8" w14:paraId="4A4ED702" w14:textId="77777777" w:rsidTr="004F59F8">
        <w:trPr>
          <w:trHeight w:val="884"/>
        </w:trPr>
        <w:tc>
          <w:tcPr>
            <w:tcW w:w="1010" w:type="dxa"/>
            <w:tcBorders>
              <w:top w:val="single" w:sz="2" w:space="0" w:color="000000"/>
              <w:left w:val="single" w:sz="8" w:space="0" w:color="000000"/>
              <w:bottom w:val="single" w:sz="2" w:space="0" w:color="000000"/>
              <w:right w:val="single" w:sz="2" w:space="0" w:color="000000"/>
            </w:tcBorders>
          </w:tcPr>
          <w:p w14:paraId="3F08E083" w14:textId="77777777" w:rsidR="004F59F8" w:rsidRDefault="004F59F8" w:rsidP="004F59F8">
            <w:pPr>
              <w:ind w:left="9"/>
              <w:jc w:val="center"/>
            </w:pPr>
            <w:r>
              <w:rPr>
                <w:rFonts w:ascii="Arial" w:eastAsia="Arial" w:hAnsi="Arial" w:cs="Arial"/>
                <w:sz w:val="23"/>
              </w:rPr>
              <w:t>3.4.18</w:t>
            </w:r>
          </w:p>
        </w:tc>
        <w:tc>
          <w:tcPr>
            <w:tcW w:w="4801" w:type="dxa"/>
            <w:tcBorders>
              <w:top w:val="single" w:sz="2" w:space="0" w:color="000000"/>
              <w:left w:val="single" w:sz="2" w:space="0" w:color="000000"/>
              <w:bottom w:val="single" w:sz="2" w:space="0" w:color="000000"/>
              <w:right w:val="single" w:sz="2" w:space="0" w:color="000000"/>
            </w:tcBorders>
          </w:tcPr>
          <w:p w14:paraId="5299E59E" w14:textId="77777777" w:rsidR="004F59F8" w:rsidRDefault="004F59F8" w:rsidP="004F59F8">
            <w:pPr>
              <w:ind w:left="35"/>
            </w:pPr>
            <w:r>
              <w:rPr>
                <w:rFonts w:ascii="Arial" w:eastAsia="Arial" w:hAnsi="Arial" w:cs="Arial"/>
                <w:sz w:val="23"/>
              </w:rPr>
              <w:t>Provide for concrete outfall works as per the book of drawings, and to the nearest natural channel as directed by the Engineer</w:t>
            </w:r>
          </w:p>
        </w:tc>
        <w:tc>
          <w:tcPr>
            <w:tcW w:w="595" w:type="dxa"/>
            <w:tcBorders>
              <w:top w:val="single" w:sz="2" w:space="0" w:color="000000"/>
              <w:left w:val="single" w:sz="2" w:space="0" w:color="000000"/>
              <w:bottom w:val="single" w:sz="2" w:space="0" w:color="000000"/>
              <w:right w:val="single" w:sz="2" w:space="0" w:color="000000"/>
            </w:tcBorders>
          </w:tcPr>
          <w:p w14:paraId="750ACB0B" w14:textId="77777777" w:rsidR="004F59F8" w:rsidRDefault="004F59F8" w:rsidP="004F59F8">
            <w:pPr>
              <w:ind w:left="35"/>
            </w:pPr>
            <w:r>
              <w:rPr>
                <w:rFonts w:ascii="Arial" w:eastAsia="Arial" w:hAnsi="Arial" w:cs="Arial"/>
                <w:sz w:val="23"/>
              </w:rPr>
              <w:t>Nr</w:t>
            </w:r>
          </w:p>
        </w:tc>
        <w:tc>
          <w:tcPr>
            <w:tcW w:w="1009" w:type="dxa"/>
            <w:tcBorders>
              <w:top w:val="single" w:sz="2" w:space="0" w:color="000000"/>
              <w:left w:val="single" w:sz="2" w:space="0" w:color="000000"/>
              <w:bottom w:val="single" w:sz="2" w:space="0" w:color="000000"/>
              <w:right w:val="single" w:sz="2" w:space="0" w:color="000000"/>
            </w:tcBorders>
          </w:tcPr>
          <w:p w14:paraId="3A1C4D5F"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6AD11066"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716EFF8E" w14:textId="77777777" w:rsidR="004F59F8" w:rsidRDefault="004F59F8" w:rsidP="004F59F8"/>
        </w:tc>
      </w:tr>
      <w:tr w:rsidR="004F59F8" w14:paraId="1EC8326F"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4D9B3B45" w14:textId="77777777" w:rsidR="004F59F8" w:rsidRDefault="004F59F8" w:rsidP="004F59F8">
            <w:pPr>
              <w:ind w:left="8"/>
              <w:jc w:val="center"/>
            </w:pPr>
            <w:r>
              <w:rPr>
                <w:rFonts w:ascii="Arial" w:eastAsia="Arial" w:hAnsi="Arial" w:cs="Arial"/>
                <w:b/>
                <w:sz w:val="23"/>
              </w:rPr>
              <w:t>3.5</w:t>
            </w:r>
          </w:p>
        </w:tc>
        <w:tc>
          <w:tcPr>
            <w:tcW w:w="4801" w:type="dxa"/>
            <w:tcBorders>
              <w:top w:val="single" w:sz="2" w:space="0" w:color="000000"/>
              <w:left w:val="single" w:sz="2" w:space="0" w:color="000000"/>
              <w:bottom w:val="single" w:sz="2" w:space="0" w:color="000000"/>
              <w:right w:val="single" w:sz="2" w:space="0" w:color="000000"/>
            </w:tcBorders>
          </w:tcPr>
          <w:p w14:paraId="573DB436" w14:textId="77777777" w:rsidR="004F59F8" w:rsidRDefault="004F59F8" w:rsidP="004F59F8">
            <w:pPr>
              <w:ind w:left="35"/>
            </w:pPr>
            <w:r>
              <w:rPr>
                <w:rFonts w:ascii="Arial" w:eastAsia="Arial" w:hAnsi="Arial" w:cs="Arial"/>
                <w:b/>
                <w:sz w:val="23"/>
              </w:rPr>
              <w:t>Tees and Associated Fittings</w:t>
            </w:r>
          </w:p>
        </w:tc>
        <w:tc>
          <w:tcPr>
            <w:tcW w:w="595" w:type="dxa"/>
            <w:tcBorders>
              <w:top w:val="single" w:sz="2" w:space="0" w:color="000000"/>
              <w:left w:val="single" w:sz="2" w:space="0" w:color="000000"/>
              <w:bottom w:val="single" w:sz="2" w:space="0" w:color="000000"/>
              <w:right w:val="single" w:sz="2" w:space="0" w:color="000000"/>
            </w:tcBorders>
          </w:tcPr>
          <w:p w14:paraId="753755E7"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66E77A66"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594F8214"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A3E301A" w14:textId="77777777" w:rsidR="004F59F8" w:rsidRDefault="004F59F8" w:rsidP="004F59F8"/>
        </w:tc>
      </w:tr>
      <w:tr w:rsidR="004F59F8" w14:paraId="3E6B404F"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1438FC4" w14:textId="77777777" w:rsidR="004F59F8" w:rsidRDefault="004F59F8" w:rsidP="004F59F8">
            <w:pPr>
              <w:ind w:left="8"/>
              <w:jc w:val="center"/>
            </w:pPr>
            <w:r>
              <w:rPr>
                <w:rFonts w:ascii="Arial" w:eastAsia="Arial" w:hAnsi="Arial" w:cs="Arial"/>
                <w:sz w:val="23"/>
              </w:rPr>
              <w:t>3.5.1</w:t>
            </w:r>
          </w:p>
        </w:tc>
        <w:tc>
          <w:tcPr>
            <w:tcW w:w="4801" w:type="dxa"/>
            <w:tcBorders>
              <w:top w:val="single" w:sz="2" w:space="0" w:color="000000"/>
              <w:left w:val="single" w:sz="2" w:space="0" w:color="000000"/>
              <w:bottom w:val="single" w:sz="2" w:space="0" w:color="000000"/>
              <w:right w:val="single" w:sz="2" w:space="0" w:color="000000"/>
            </w:tcBorders>
          </w:tcPr>
          <w:p w14:paraId="17EEF19A" w14:textId="77777777" w:rsidR="004F59F8" w:rsidRDefault="004F59F8" w:rsidP="004F59F8">
            <w:pPr>
              <w:ind w:left="35"/>
            </w:pPr>
            <w:r>
              <w:rPr>
                <w:rFonts w:ascii="Arial" w:eastAsia="Arial" w:hAnsi="Arial" w:cs="Arial"/>
                <w:sz w:val="23"/>
              </w:rPr>
              <w:t>DN160XDN160XDN75 All Flanged Tee</w:t>
            </w:r>
          </w:p>
        </w:tc>
        <w:tc>
          <w:tcPr>
            <w:tcW w:w="595" w:type="dxa"/>
            <w:tcBorders>
              <w:top w:val="single" w:sz="2" w:space="0" w:color="000000"/>
              <w:left w:val="single" w:sz="2" w:space="0" w:color="000000"/>
              <w:bottom w:val="single" w:sz="2" w:space="0" w:color="000000"/>
              <w:right w:val="single" w:sz="2" w:space="0" w:color="000000"/>
            </w:tcBorders>
          </w:tcPr>
          <w:p w14:paraId="44B7588B"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48CCA94B"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6E878DD7"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1596B03" w14:textId="77777777" w:rsidR="004F59F8" w:rsidRDefault="004F59F8" w:rsidP="004F59F8"/>
        </w:tc>
      </w:tr>
      <w:tr w:rsidR="004F59F8" w14:paraId="60F0F503"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338EF7F5" w14:textId="77777777" w:rsidR="004F59F8" w:rsidRDefault="004F59F8" w:rsidP="004F59F8">
            <w:pPr>
              <w:ind w:left="8"/>
              <w:jc w:val="center"/>
            </w:pPr>
            <w:r>
              <w:rPr>
                <w:rFonts w:ascii="Arial" w:eastAsia="Arial" w:hAnsi="Arial" w:cs="Arial"/>
                <w:sz w:val="23"/>
              </w:rPr>
              <w:lastRenderedPageBreak/>
              <w:t>3.5.2</w:t>
            </w:r>
          </w:p>
        </w:tc>
        <w:tc>
          <w:tcPr>
            <w:tcW w:w="4801" w:type="dxa"/>
            <w:tcBorders>
              <w:top w:val="single" w:sz="2" w:space="0" w:color="000000"/>
              <w:left w:val="single" w:sz="2" w:space="0" w:color="000000"/>
              <w:bottom w:val="single" w:sz="2" w:space="0" w:color="000000"/>
              <w:right w:val="single" w:sz="2" w:space="0" w:color="000000"/>
            </w:tcBorders>
          </w:tcPr>
          <w:p w14:paraId="0ECB4301" w14:textId="77777777" w:rsidR="004F59F8" w:rsidRDefault="004F59F8" w:rsidP="004F59F8">
            <w:pPr>
              <w:ind w:left="35"/>
            </w:pPr>
            <w:r>
              <w:rPr>
                <w:rFonts w:ascii="Arial" w:eastAsia="Arial" w:hAnsi="Arial" w:cs="Arial"/>
                <w:sz w:val="23"/>
              </w:rPr>
              <w:t>DN160XDN160XDN63 All Flanged Tee</w:t>
            </w:r>
          </w:p>
        </w:tc>
        <w:tc>
          <w:tcPr>
            <w:tcW w:w="595" w:type="dxa"/>
            <w:tcBorders>
              <w:top w:val="single" w:sz="2" w:space="0" w:color="000000"/>
              <w:left w:val="single" w:sz="2" w:space="0" w:color="000000"/>
              <w:bottom w:val="single" w:sz="2" w:space="0" w:color="000000"/>
              <w:right w:val="single" w:sz="2" w:space="0" w:color="000000"/>
            </w:tcBorders>
          </w:tcPr>
          <w:p w14:paraId="26D63E67"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0424C260"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11417EE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8ADDC81" w14:textId="77777777" w:rsidR="004F59F8" w:rsidRDefault="004F59F8" w:rsidP="004F59F8"/>
        </w:tc>
      </w:tr>
      <w:tr w:rsidR="004F59F8" w14:paraId="672825D9"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16F45E1E" w14:textId="77777777" w:rsidR="004F59F8" w:rsidRDefault="004F59F8" w:rsidP="004F59F8">
            <w:pPr>
              <w:ind w:left="8"/>
              <w:jc w:val="center"/>
            </w:pPr>
            <w:r>
              <w:rPr>
                <w:rFonts w:ascii="Arial" w:eastAsia="Arial" w:hAnsi="Arial" w:cs="Arial"/>
                <w:sz w:val="23"/>
              </w:rPr>
              <w:t>3.5.3</w:t>
            </w:r>
          </w:p>
        </w:tc>
        <w:tc>
          <w:tcPr>
            <w:tcW w:w="4801" w:type="dxa"/>
            <w:tcBorders>
              <w:top w:val="single" w:sz="2" w:space="0" w:color="000000"/>
              <w:left w:val="single" w:sz="2" w:space="0" w:color="000000"/>
              <w:bottom w:val="single" w:sz="2" w:space="0" w:color="000000"/>
              <w:right w:val="single" w:sz="2" w:space="0" w:color="000000"/>
            </w:tcBorders>
          </w:tcPr>
          <w:p w14:paraId="37CB5933" w14:textId="77777777" w:rsidR="004F59F8" w:rsidRDefault="004F59F8" w:rsidP="004F59F8">
            <w:pPr>
              <w:ind w:left="35"/>
            </w:pPr>
            <w:r>
              <w:rPr>
                <w:rFonts w:ascii="Arial" w:eastAsia="Arial" w:hAnsi="Arial" w:cs="Arial"/>
                <w:sz w:val="23"/>
              </w:rPr>
              <w:t>DN160XDN160XDN50 All Flanged Tee</w:t>
            </w:r>
          </w:p>
        </w:tc>
        <w:tc>
          <w:tcPr>
            <w:tcW w:w="595" w:type="dxa"/>
            <w:tcBorders>
              <w:top w:val="single" w:sz="2" w:space="0" w:color="000000"/>
              <w:left w:val="single" w:sz="2" w:space="0" w:color="000000"/>
              <w:bottom w:val="single" w:sz="2" w:space="0" w:color="000000"/>
              <w:right w:val="single" w:sz="2" w:space="0" w:color="000000"/>
            </w:tcBorders>
          </w:tcPr>
          <w:p w14:paraId="0F29CB21"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51625D0C"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459867B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2CF5623" w14:textId="77777777" w:rsidR="004F59F8" w:rsidRDefault="004F59F8" w:rsidP="004F59F8"/>
        </w:tc>
      </w:tr>
      <w:tr w:rsidR="004F59F8" w14:paraId="0A3E7CB1"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A40EB53" w14:textId="77777777" w:rsidR="004F59F8" w:rsidRDefault="004F59F8" w:rsidP="004F59F8">
            <w:pPr>
              <w:ind w:left="8"/>
              <w:jc w:val="center"/>
            </w:pPr>
            <w:r>
              <w:rPr>
                <w:rFonts w:ascii="Arial" w:eastAsia="Arial" w:hAnsi="Arial" w:cs="Arial"/>
                <w:sz w:val="23"/>
              </w:rPr>
              <w:t>3.5.4</w:t>
            </w:r>
          </w:p>
        </w:tc>
        <w:tc>
          <w:tcPr>
            <w:tcW w:w="4801" w:type="dxa"/>
            <w:tcBorders>
              <w:top w:val="single" w:sz="2" w:space="0" w:color="000000"/>
              <w:left w:val="single" w:sz="2" w:space="0" w:color="000000"/>
              <w:bottom w:val="single" w:sz="2" w:space="0" w:color="000000"/>
              <w:right w:val="single" w:sz="2" w:space="0" w:color="000000"/>
            </w:tcBorders>
          </w:tcPr>
          <w:p w14:paraId="7790926F" w14:textId="77777777" w:rsidR="004F59F8" w:rsidRDefault="004F59F8" w:rsidP="004F59F8">
            <w:pPr>
              <w:ind w:left="35"/>
            </w:pPr>
            <w:r>
              <w:rPr>
                <w:rFonts w:ascii="Arial" w:eastAsia="Arial" w:hAnsi="Arial" w:cs="Arial"/>
                <w:sz w:val="23"/>
              </w:rPr>
              <w:t>DN160XDN160XDN40 All Flanged Tee</w:t>
            </w:r>
          </w:p>
        </w:tc>
        <w:tc>
          <w:tcPr>
            <w:tcW w:w="595" w:type="dxa"/>
            <w:tcBorders>
              <w:top w:val="single" w:sz="2" w:space="0" w:color="000000"/>
              <w:left w:val="single" w:sz="2" w:space="0" w:color="000000"/>
              <w:bottom w:val="single" w:sz="2" w:space="0" w:color="000000"/>
              <w:right w:val="single" w:sz="2" w:space="0" w:color="000000"/>
            </w:tcBorders>
          </w:tcPr>
          <w:p w14:paraId="004EB0E0"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65E44149" w14:textId="77777777" w:rsidR="004F59F8" w:rsidRDefault="004F59F8" w:rsidP="004F59F8">
            <w:pPr>
              <w:ind w:right="27"/>
              <w:jc w:val="right"/>
            </w:pPr>
            <w:r>
              <w:rPr>
                <w:rFonts w:ascii="Arial" w:eastAsia="Arial" w:hAnsi="Arial" w:cs="Arial"/>
                <w:sz w:val="23"/>
              </w:rPr>
              <w:t>3</w:t>
            </w:r>
          </w:p>
        </w:tc>
        <w:tc>
          <w:tcPr>
            <w:tcW w:w="1212" w:type="dxa"/>
            <w:tcBorders>
              <w:top w:val="single" w:sz="2" w:space="0" w:color="000000"/>
              <w:left w:val="single" w:sz="2" w:space="0" w:color="000000"/>
              <w:bottom w:val="single" w:sz="2" w:space="0" w:color="000000"/>
              <w:right w:val="single" w:sz="2" w:space="0" w:color="000000"/>
            </w:tcBorders>
          </w:tcPr>
          <w:p w14:paraId="00A98B68"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355B647" w14:textId="77777777" w:rsidR="004F59F8" w:rsidRDefault="004F59F8" w:rsidP="004F59F8"/>
        </w:tc>
      </w:tr>
      <w:tr w:rsidR="004F59F8" w14:paraId="4BB5AA96"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1A42486F" w14:textId="77777777" w:rsidR="004F59F8" w:rsidRDefault="004F59F8" w:rsidP="004F59F8">
            <w:pPr>
              <w:ind w:left="8"/>
              <w:jc w:val="center"/>
            </w:pPr>
            <w:r>
              <w:rPr>
                <w:rFonts w:ascii="Arial" w:eastAsia="Arial" w:hAnsi="Arial" w:cs="Arial"/>
                <w:sz w:val="23"/>
              </w:rPr>
              <w:t>3.5.5</w:t>
            </w:r>
          </w:p>
        </w:tc>
        <w:tc>
          <w:tcPr>
            <w:tcW w:w="4801" w:type="dxa"/>
            <w:tcBorders>
              <w:top w:val="single" w:sz="2" w:space="0" w:color="000000"/>
              <w:left w:val="single" w:sz="2" w:space="0" w:color="000000"/>
              <w:bottom w:val="single" w:sz="2" w:space="0" w:color="000000"/>
              <w:right w:val="single" w:sz="2" w:space="0" w:color="000000"/>
            </w:tcBorders>
          </w:tcPr>
          <w:p w14:paraId="7BE19262" w14:textId="77777777" w:rsidR="004F59F8" w:rsidRDefault="004F59F8" w:rsidP="004F59F8">
            <w:pPr>
              <w:ind w:left="35"/>
            </w:pPr>
            <w:r>
              <w:rPr>
                <w:rFonts w:ascii="Arial" w:eastAsia="Arial" w:hAnsi="Arial" w:cs="Arial"/>
                <w:sz w:val="23"/>
              </w:rPr>
              <w:t>DN90 All Flanged Sluice Valve</w:t>
            </w:r>
          </w:p>
        </w:tc>
        <w:tc>
          <w:tcPr>
            <w:tcW w:w="595" w:type="dxa"/>
            <w:tcBorders>
              <w:top w:val="single" w:sz="2" w:space="0" w:color="000000"/>
              <w:left w:val="single" w:sz="2" w:space="0" w:color="000000"/>
              <w:bottom w:val="single" w:sz="2" w:space="0" w:color="000000"/>
              <w:right w:val="single" w:sz="2" w:space="0" w:color="000000"/>
            </w:tcBorders>
          </w:tcPr>
          <w:p w14:paraId="17B9B79D"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4AC5D162"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21FE8428"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3C20A70E" w14:textId="77777777" w:rsidR="004F59F8" w:rsidRDefault="004F59F8" w:rsidP="004F59F8"/>
        </w:tc>
      </w:tr>
      <w:tr w:rsidR="004F59F8" w14:paraId="146B6CDB"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135E28EB" w14:textId="77777777" w:rsidR="004F59F8" w:rsidRDefault="004F59F8" w:rsidP="004F59F8">
            <w:pPr>
              <w:ind w:left="8"/>
              <w:jc w:val="center"/>
            </w:pPr>
            <w:r>
              <w:rPr>
                <w:rFonts w:ascii="Arial" w:eastAsia="Arial" w:hAnsi="Arial" w:cs="Arial"/>
                <w:sz w:val="23"/>
              </w:rPr>
              <w:t>3.5.6</w:t>
            </w:r>
          </w:p>
        </w:tc>
        <w:tc>
          <w:tcPr>
            <w:tcW w:w="4801" w:type="dxa"/>
            <w:tcBorders>
              <w:top w:val="single" w:sz="2" w:space="0" w:color="000000"/>
              <w:left w:val="single" w:sz="2" w:space="0" w:color="000000"/>
              <w:bottom w:val="single" w:sz="2" w:space="0" w:color="000000"/>
              <w:right w:val="single" w:sz="2" w:space="0" w:color="000000"/>
            </w:tcBorders>
          </w:tcPr>
          <w:p w14:paraId="1E546C7B" w14:textId="77777777" w:rsidR="004F59F8" w:rsidRDefault="004F59F8" w:rsidP="004F59F8">
            <w:pPr>
              <w:ind w:left="35"/>
            </w:pPr>
            <w:r>
              <w:rPr>
                <w:rFonts w:ascii="Arial" w:eastAsia="Arial" w:hAnsi="Arial" w:cs="Arial"/>
                <w:sz w:val="23"/>
              </w:rPr>
              <w:t>DN65 All Flanged Sluice Valve</w:t>
            </w:r>
          </w:p>
        </w:tc>
        <w:tc>
          <w:tcPr>
            <w:tcW w:w="595" w:type="dxa"/>
            <w:tcBorders>
              <w:top w:val="single" w:sz="2" w:space="0" w:color="000000"/>
              <w:left w:val="single" w:sz="2" w:space="0" w:color="000000"/>
              <w:bottom w:val="single" w:sz="2" w:space="0" w:color="000000"/>
              <w:right w:val="single" w:sz="2" w:space="0" w:color="000000"/>
            </w:tcBorders>
          </w:tcPr>
          <w:p w14:paraId="27D26B80"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4E72C58C"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2411609B"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9B3DE7E" w14:textId="77777777" w:rsidR="004F59F8" w:rsidRDefault="004F59F8" w:rsidP="004F59F8"/>
        </w:tc>
      </w:tr>
      <w:tr w:rsidR="004F59F8" w14:paraId="1F2ECC1F"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783BC24E" w14:textId="77777777" w:rsidR="004F59F8" w:rsidRDefault="004F59F8" w:rsidP="004F59F8">
            <w:pPr>
              <w:ind w:left="8"/>
              <w:jc w:val="center"/>
            </w:pPr>
            <w:r>
              <w:rPr>
                <w:rFonts w:ascii="Arial" w:eastAsia="Arial" w:hAnsi="Arial" w:cs="Arial"/>
                <w:sz w:val="23"/>
              </w:rPr>
              <w:t>3.5.7</w:t>
            </w:r>
          </w:p>
        </w:tc>
        <w:tc>
          <w:tcPr>
            <w:tcW w:w="4801" w:type="dxa"/>
            <w:tcBorders>
              <w:top w:val="single" w:sz="2" w:space="0" w:color="000000"/>
              <w:left w:val="single" w:sz="2" w:space="0" w:color="000000"/>
              <w:bottom w:val="single" w:sz="2" w:space="0" w:color="000000"/>
              <w:right w:val="single" w:sz="2" w:space="0" w:color="000000"/>
            </w:tcBorders>
          </w:tcPr>
          <w:p w14:paraId="279A25BF" w14:textId="77777777" w:rsidR="004F59F8" w:rsidRDefault="004F59F8" w:rsidP="004F59F8">
            <w:pPr>
              <w:ind w:left="35"/>
            </w:pPr>
            <w:r>
              <w:rPr>
                <w:rFonts w:ascii="Arial" w:eastAsia="Arial" w:hAnsi="Arial" w:cs="Arial"/>
                <w:sz w:val="23"/>
              </w:rPr>
              <w:t>DN50 All Flanged Sluice Valve</w:t>
            </w:r>
          </w:p>
        </w:tc>
        <w:tc>
          <w:tcPr>
            <w:tcW w:w="595" w:type="dxa"/>
            <w:tcBorders>
              <w:top w:val="single" w:sz="2" w:space="0" w:color="000000"/>
              <w:left w:val="single" w:sz="2" w:space="0" w:color="000000"/>
              <w:bottom w:val="single" w:sz="2" w:space="0" w:color="000000"/>
              <w:right w:val="single" w:sz="2" w:space="0" w:color="000000"/>
            </w:tcBorders>
          </w:tcPr>
          <w:p w14:paraId="5FA6CA28"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1CA63C19"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305C3D36"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5DA507F3" w14:textId="77777777" w:rsidR="004F59F8" w:rsidRDefault="004F59F8" w:rsidP="004F59F8"/>
        </w:tc>
      </w:tr>
      <w:tr w:rsidR="004F59F8" w14:paraId="7D3E67F0"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15988BE" w14:textId="77777777" w:rsidR="004F59F8" w:rsidRDefault="004F59F8" w:rsidP="004F59F8">
            <w:pPr>
              <w:ind w:left="8"/>
              <w:jc w:val="center"/>
            </w:pPr>
            <w:r>
              <w:rPr>
                <w:rFonts w:ascii="Arial" w:eastAsia="Arial" w:hAnsi="Arial" w:cs="Arial"/>
                <w:sz w:val="23"/>
              </w:rPr>
              <w:t>3.5.8</w:t>
            </w:r>
          </w:p>
        </w:tc>
        <w:tc>
          <w:tcPr>
            <w:tcW w:w="4801" w:type="dxa"/>
            <w:tcBorders>
              <w:top w:val="single" w:sz="2" w:space="0" w:color="000000"/>
              <w:left w:val="single" w:sz="2" w:space="0" w:color="000000"/>
              <w:bottom w:val="single" w:sz="2" w:space="0" w:color="000000"/>
              <w:right w:val="single" w:sz="2" w:space="0" w:color="000000"/>
            </w:tcBorders>
          </w:tcPr>
          <w:p w14:paraId="42DFC5CD" w14:textId="77777777" w:rsidR="004F59F8" w:rsidRDefault="004F59F8" w:rsidP="004F59F8">
            <w:pPr>
              <w:ind w:left="35"/>
            </w:pPr>
            <w:r>
              <w:rPr>
                <w:rFonts w:ascii="Arial" w:eastAsia="Arial" w:hAnsi="Arial" w:cs="Arial"/>
                <w:sz w:val="23"/>
              </w:rPr>
              <w:t>DN40 All Flanged Sluice Valve</w:t>
            </w:r>
          </w:p>
        </w:tc>
        <w:tc>
          <w:tcPr>
            <w:tcW w:w="595" w:type="dxa"/>
            <w:tcBorders>
              <w:top w:val="single" w:sz="2" w:space="0" w:color="000000"/>
              <w:left w:val="single" w:sz="2" w:space="0" w:color="000000"/>
              <w:bottom w:val="single" w:sz="2" w:space="0" w:color="000000"/>
              <w:right w:val="single" w:sz="2" w:space="0" w:color="000000"/>
            </w:tcBorders>
          </w:tcPr>
          <w:p w14:paraId="1DB42F14"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247ED16F" w14:textId="77777777" w:rsidR="004F59F8" w:rsidRDefault="004F59F8" w:rsidP="004F59F8">
            <w:pPr>
              <w:ind w:right="27"/>
              <w:jc w:val="right"/>
            </w:pPr>
            <w:r>
              <w:rPr>
                <w:rFonts w:ascii="Arial" w:eastAsia="Arial" w:hAnsi="Arial" w:cs="Arial"/>
                <w:sz w:val="23"/>
              </w:rPr>
              <w:t>2</w:t>
            </w:r>
          </w:p>
        </w:tc>
        <w:tc>
          <w:tcPr>
            <w:tcW w:w="1212" w:type="dxa"/>
            <w:tcBorders>
              <w:top w:val="single" w:sz="2" w:space="0" w:color="000000"/>
              <w:left w:val="single" w:sz="2" w:space="0" w:color="000000"/>
              <w:bottom w:val="single" w:sz="2" w:space="0" w:color="000000"/>
              <w:right w:val="single" w:sz="2" w:space="0" w:color="000000"/>
            </w:tcBorders>
          </w:tcPr>
          <w:p w14:paraId="30354786"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07059C00" w14:textId="77777777" w:rsidR="004F59F8" w:rsidRDefault="004F59F8" w:rsidP="004F59F8"/>
        </w:tc>
      </w:tr>
      <w:tr w:rsidR="004F59F8" w14:paraId="10D63FB5"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5E266E60" w14:textId="77777777" w:rsidR="004F59F8" w:rsidRDefault="004F59F8" w:rsidP="004F59F8">
            <w:pPr>
              <w:ind w:left="8"/>
              <w:jc w:val="center"/>
            </w:pPr>
            <w:r>
              <w:rPr>
                <w:rFonts w:ascii="Arial" w:eastAsia="Arial" w:hAnsi="Arial" w:cs="Arial"/>
                <w:sz w:val="23"/>
              </w:rPr>
              <w:t>3.5.9</w:t>
            </w:r>
          </w:p>
        </w:tc>
        <w:tc>
          <w:tcPr>
            <w:tcW w:w="4801" w:type="dxa"/>
            <w:tcBorders>
              <w:top w:val="single" w:sz="2" w:space="0" w:color="000000"/>
              <w:left w:val="single" w:sz="2" w:space="0" w:color="000000"/>
              <w:bottom w:val="single" w:sz="2" w:space="0" w:color="000000"/>
              <w:right w:val="single" w:sz="2" w:space="0" w:color="000000"/>
            </w:tcBorders>
          </w:tcPr>
          <w:p w14:paraId="03655363" w14:textId="77777777" w:rsidR="004F59F8" w:rsidRDefault="004F59F8" w:rsidP="004F59F8">
            <w:pPr>
              <w:ind w:left="35"/>
            </w:pPr>
            <w:r>
              <w:rPr>
                <w:rFonts w:ascii="Arial" w:eastAsia="Arial" w:hAnsi="Arial" w:cs="Arial"/>
                <w:sz w:val="23"/>
              </w:rPr>
              <w:t>DN75 All Flanged Sluice Valve</w:t>
            </w:r>
          </w:p>
        </w:tc>
        <w:tc>
          <w:tcPr>
            <w:tcW w:w="595" w:type="dxa"/>
            <w:tcBorders>
              <w:top w:val="single" w:sz="2" w:space="0" w:color="000000"/>
              <w:left w:val="single" w:sz="2" w:space="0" w:color="000000"/>
              <w:bottom w:val="single" w:sz="2" w:space="0" w:color="000000"/>
              <w:right w:val="single" w:sz="2" w:space="0" w:color="000000"/>
            </w:tcBorders>
          </w:tcPr>
          <w:p w14:paraId="613CAFC4"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702FD1E2"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7593C994"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41A923FC" w14:textId="77777777" w:rsidR="004F59F8" w:rsidRDefault="004F59F8" w:rsidP="004F59F8"/>
        </w:tc>
      </w:tr>
      <w:tr w:rsidR="004F59F8" w14:paraId="7F2EF77D"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0656CF56" w14:textId="77777777" w:rsidR="004F59F8" w:rsidRDefault="004F59F8" w:rsidP="004F59F8">
            <w:pPr>
              <w:ind w:left="9"/>
              <w:jc w:val="center"/>
            </w:pPr>
            <w:r>
              <w:rPr>
                <w:rFonts w:ascii="Arial" w:eastAsia="Arial" w:hAnsi="Arial" w:cs="Arial"/>
                <w:sz w:val="23"/>
              </w:rPr>
              <w:t>3.5.10</w:t>
            </w:r>
          </w:p>
        </w:tc>
        <w:tc>
          <w:tcPr>
            <w:tcW w:w="4801" w:type="dxa"/>
            <w:tcBorders>
              <w:top w:val="single" w:sz="2" w:space="0" w:color="000000"/>
              <w:left w:val="single" w:sz="2" w:space="0" w:color="000000"/>
              <w:bottom w:val="single" w:sz="2" w:space="0" w:color="000000"/>
              <w:right w:val="single" w:sz="2" w:space="0" w:color="000000"/>
            </w:tcBorders>
          </w:tcPr>
          <w:p w14:paraId="4B5CBBC8" w14:textId="77777777" w:rsidR="004F59F8" w:rsidRDefault="004F59F8" w:rsidP="004F59F8">
            <w:pPr>
              <w:ind w:left="35"/>
            </w:pPr>
            <w:r>
              <w:rPr>
                <w:rFonts w:ascii="Arial" w:eastAsia="Arial" w:hAnsi="Arial" w:cs="Arial"/>
                <w:sz w:val="23"/>
              </w:rPr>
              <w:t xml:space="preserve">DN 160XDN160XDN100 Cross Tee </w:t>
            </w:r>
          </w:p>
        </w:tc>
        <w:tc>
          <w:tcPr>
            <w:tcW w:w="595" w:type="dxa"/>
            <w:tcBorders>
              <w:top w:val="single" w:sz="2" w:space="0" w:color="000000"/>
              <w:left w:val="single" w:sz="2" w:space="0" w:color="000000"/>
              <w:bottom w:val="single" w:sz="2" w:space="0" w:color="000000"/>
              <w:right w:val="single" w:sz="2" w:space="0" w:color="000000"/>
            </w:tcBorders>
          </w:tcPr>
          <w:p w14:paraId="3F9CC192"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7BBAD6AD"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49CAA67B"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7E618B6E" w14:textId="77777777" w:rsidR="004F59F8" w:rsidRDefault="004F59F8" w:rsidP="004F59F8"/>
        </w:tc>
      </w:tr>
      <w:tr w:rsidR="004F59F8" w14:paraId="4756CA44" w14:textId="77777777" w:rsidTr="004F59F8">
        <w:trPr>
          <w:trHeight w:val="602"/>
        </w:trPr>
        <w:tc>
          <w:tcPr>
            <w:tcW w:w="1010" w:type="dxa"/>
            <w:tcBorders>
              <w:top w:val="single" w:sz="2" w:space="0" w:color="000000"/>
              <w:left w:val="single" w:sz="8" w:space="0" w:color="000000"/>
              <w:bottom w:val="single" w:sz="2" w:space="0" w:color="000000"/>
              <w:right w:val="single" w:sz="2" w:space="0" w:color="000000"/>
            </w:tcBorders>
          </w:tcPr>
          <w:p w14:paraId="47D9726B" w14:textId="77777777" w:rsidR="004F59F8" w:rsidRDefault="004F59F8" w:rsidP="004F59F8">
            <w:pPr>
              <w:ind w:left="9"/>
              <w:jc w:val="center"/>
            </w:pPr>
            <w:r>
              <w:rPr>
                <w:rFonts w:ascii="Arial" w:eastAsia="Arial" w:hAnsi="Arial" w:cs="Arial"/>
                <w:sz w:val="23"/>
              </w:rPr>
              <w:t>3.5.11</w:t>
            </w:r>
          </w:p>
        </w:tc>
        <w:tc>
          <w:tcPr>
            <w:tcW w:w="4801" w:type="dxa"/>
            <w:tcBorders>
              <w:top w:val="single" w:sz="2" w:space="0" w:color="000000"/>
              <w:left w:val="single" w:sz="2" w:space="0" w:color="000000"/>
              <w:bottom w:val="single" w:sz="2" w:space="0" w:color="000000"/>
              <w:right w:val="single" w:sz="2" w:space="0" w:color="000000"/>
            </w:tcBorders>
          </w:tcPr>
          <w:p w14:paraId="7C073E05" w14:textId="77777777" w:rsidR="004F59F8" w:rsidRDefault="004F59F8" w:rsidP="004F59F8">
            <w:pPr>
              <w:spacing w:after="4"/>
              <w:ind w:left="35"/>
            </w:pPr>
            <w:r>
              <w:rPr>
                <w:rFonts w:ascii="Arial" w:eastAsia="Arial" w:hAnsi="Arial" w:cs="Arial"/>
                <w:sz w:val="23"/>
              </w:rPr>
              <w:t xml:space="preserve">Provide and install DN160 Water Pressure Reducing </w:t>
            </w:r>
          </w:p>
          <w:p w14:paraId="3CE34D23" w14:textId="77777777" w:rsidR="004F59F8" w:rsidRDefault="004F59F8" w:rsidP="004F59F8">
            <w:pPr>
              <w:ind w:left="35"/>
            </w:pPr>
            <w:r>
              <w:rPr>
                <w:rFonts w:ascii="Arial" w:eastAsia="Arial" w:hAnsi="Arial" w:cs="Arial"/>
                <w:sz w:val="23"/>
              </w:rPr>
              <w:t>Valves</w:t>
            </w:r>
          </w:p>
        </w:tc>
        <w:tc>
          <w:tcPr>
            <w:tcW w:w="595" w:type="dxa"/>
            <w:tcBorders>
              <w:top w:val="single" w:sz="2" w:space="0" w:color="000000"/>
              <w:left w:val="single" w:sz="2" w:space="0" w:color="000000"/>
              <w:bottom w:val="single" w:sz="2" w:space="0" w:color="000000"/>
              <w:right w:val="single" w:sz="2" w:space="0" w:color="000000"/>
            </w:tcBorders>
          </w:tcPr>
          <w:p w14:paraId="77131359" w14:textId="77777777" w:rsidR="004F59F8" w:rsidRDefault="004F59F8" w:rsidP="004F59F8">
            <w:pPr>
              <w:ind w:left="35"/>
            </w:pPr>
            <w:r>
              <w:rPr>
                <w:rFonts w:ascii="Arial" w:eastAsia="Arial" w:hAnsi="Arial" w:cs="Arial"/>
                <w:sz w:val="23"/>
              </w:rPr>
              <w:t>No</w:t>
            </w:r>
          </w:p>
        </w:tc>
        <w:tc>
          <w:tcPr>
            <w:tcW w:w="1009" w:type="dxa"/>
            <w:tcBorders>
              <w:top w:val="single" w:sz="2" w:space="0" w:color="000000"/>
              <w:left w:val="single" w:sz="2" w:space="0" w:color="000000"/>
              <w:bottom w:val="single" w:sz="2" w:space="0" w:color="000000"/>
              <w:right w:val="single" w:sz="2" w:space="0" w:color="000000"/>
            </w:tcBorders>
          </w:tcPr>
          <w:p w14:paraId="31DA4328" w14:textId="77777777" w:rsidR="004F59F8" w:rsidRDefault="004F59F8" w:rsidP="004F59F8">
            <w:pPr>
              <w:ind w:right="27"/>
              <w:jc w:val="right"/>
            </w:pPr>
            <w:r>
              <w:rPr>
                <w:rFonts w:ascii="Arial" w:eastAsia="Arial" w:hAnsi="Arial" w:cs="Arial"/>
                <w:sz w:val="23"/>
              </w:rPr>
              <w:t>1</w:t>
            </w:r>
          </w:p>
        </w:tc>
        <w:tc>
          <w:tcPr>
            <w:tcW w:w="1212" w:type="dxa"/>
            <w:tcBorders>
              <w:top w:val="single" w:sz="2" w:space="0" w:color="000000"/>
              <w:left w:val="single" w:sz="2" w:space="0" w:color="000000"/>
              <w:bottom w:val="single" w:sz="2" w:space="0" w:color="000000"/>
              <w:right w:val="single" w:sz="2" w:space="0" w:color="000000"/>
            </w:tcBorders>
          </w:tcPr>
          <w:p w14:paraId="1D4F18E5"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7E7AC7FA" w14:textId="77777777" w:rsidR="004F59F8" w:rsidRDefault="004F59F8" w:rsidP="004F59F8"/>
        </w:tc>
      </w:tr>
      <w:tr w:rsidR="004F59F8" w14:paraId="2EC1DF77"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679A63B3"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28EFB16E"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0E7695EA"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7661FA63"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27CF93A3"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615FAECD" w14:textId="77777777" w:rsidR="004F59F8" w:rsidRDefault="004F59F8" w:rsidP="004F59F8"/>
        </w:tc>
      </w:tr>
      <w:tr w:rsidR="004F59F8" w14:paraId="0E94E515" w14:textId="77777777" w:rsidTr="004F59F8">
        <w:trPr>
          <w:trHeight w:val="293"/>
        </w:trPr>
        <w:tc>
          <w:tcPr>
            <w:tcW w:w="1010" w:type="dxa"/>
            <w:tcBorders>
              <w:top w:val="single" w:sz="2" w:space="0" w:color="000000"/>
              <w:left w:val="single" w:sz="8" w:space="0" w:color="000000"/>
              <w:bottom w:val="single" w:sz="2" w:space="0" w:color="000000"/>
              <w:right w:val="single" w:sz="2" w:space="0" w:color="000000"/>
            </w:tcBorders>
          </w:tcPr>
          <w:p w14:paraId="5EA6AEC5"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3B8BB3E7"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798173D0"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7644FD07"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4FABE928" w14:textId="77777777" w:rsidR="004F59F8" w:rsidRDefault="004F59F8" w:rsidP="004F59F8"/>
        </w:tc>
        <w:tc>
          <w:tcPr>
            <w:tcW w:w="1799" w:type="dxa"/>
            <w:tcBorders>
              <w:top w:val="single" w:sz="2" w:space="0" w:color="000000"/>
              <w:left w:val="single" w:sz="2" w:space="0" w:color="000000"/>
              <w:bottom w:val="single" w:sz="2" w:space="0" w:color="000000"/>
              <w:right w:val="single" w:sz="8" w:space="0" w:color="000000"/>
            </w:tcBorders>
          </w:tcPr>
          <w:p w14:paraId="111C87DD" w14:textId="77777777" w:rsidR="004F59F8" w:rsidRDefault="004F59F8" w:rsidP="004F59F8"/>
        </w:tc>
      </w:tr>
      <w:tr w:rsidR="004F59F8" w14:paraId="1915C412" w14:textId="77777777" w:rsidTr="004F59F8">
        <w:trPr>
          <w:trHeight w:val="301"/>
        </w:trPr>
        <w:tc>
          <w:tcPr>
            <w:tcW w:w="1010" w:type="dxa"/>
            <w:tcBorders>
              <w:top w:val="single" w:sz="2" w:space="0" w:color="000000"/>
              <w:left w:val="single" w:sz="8" w:space="0" w:color="000000"/>
              <w:bottom w:val="single" w:sz="15" w:space="0" w:color="000000"/>
              <w:right w:val="single" w:sz="2" w:space="0" w:color="000000"/>
            </w:tcBorders>
          </w:tcPr>
          <w:p w14:paraId="01250829" w14:textId="77777777" w:rsidR="004F59F8" w:rsidRDefault="004F59F8" w:rsidP="004F59F8"/>
        </w:tc>
        <w:tc>
          <w:tcPr>
            <w:tcW w:w="4801" w:type="dxa"/>
            <w:tcBorders>
              <w:top w:val="single" w:sz="2" w:space="0" w:color="000000"/>
              <w:left w:val="single" w:sz="2" w:space="0" w:color="000000"/>
              <w:bottom w:val="single" w:sz="15" w:space="0" w:color="000000"/>
              <w:right w:val="single" w:sz="2" w:space="0" w:color="000000"/>
            </w:tcBorders>
          </w:tcPr>
          <w:p w14:paraId="04B6C2D9" w14:textId="77777777" w:rsidR="004F59F8" w:rsidRDefault="004F59F8" w:rsidP="004F59F8"/>
        </w:tc>
        <w:tc>
          <w:tcPr>
            <w:tcW w:w="595" w:type="dxa"/>
            <w:tcBorders>
              <w:top w:val="single" w:sz="2" w:space="0" w:color="000000"/>
              <w:left w:val="single" w:sz="2" w:space="0" w:color="000000"/>
              <w:bottom w:val="single" w:sz="15" w:space="0" w:color="000000"/>
              <w:right w:val="single" w:sz="2" w:space="0" w:color="000000"/>
            </w:tcBorders>
          </w:tcPr>
          <w:p w14:paraId="725DA9EA" w14:textId="77777777" w:rsidR="004F59F8" w:rsidRDefault="004F59F8" w:rsidP="004F59F8"/>
        </w:tc>
        <w:tc>
          <w:tcPr>
            <w:tcW w:w="1009" w:type="dxa"/>
            <w:tcBorders>
              <w:top w:val="single" w:sz="2" w:space="0" w:color="000000"/>
              <w:left w:val="single" w:sz="2" w:space="0" w:color="000000"/>
              <w:bottom w:val="single" w:sz="15" w:space="0" w:color="000000"/>
              <w:right w:val="single" w:sz="2" w:space="0" w:color="000000"/>
            </w:tcBorders>
          </w:tcPr>
          <w:p w14:paraId="0E4C6C5B" w14:textId="77777777" w:rsidR="004F59F8" w:rsidRDefault="004F59F8" w:rsidP="004F59F8"/>
        </w:tc>
        <w:tc>
          <w:tcPr>
            <w:tcW w:w="1212" w:type="dxa"/>
            <w:tcBorders>
              <w:top w:val="single" w:sz="2" w:space="0" w:color="000000"/>
              <w:left w:val="single" w:sz="2" w:space="0" w:color="000000"/>
              <w:bottom w:val="single" w:sz="15" w:space="0" w:color="000000"/>
              <w:right w:val="single" w:sz="2" w:space="0" w:color="000000"/>
            </w:tcBorders>
          </w:tcPr>
          <w:p w14:paraId="24E59A54" w14:textId="77777777" w:rsidR="004F59F8" w:rsidRDefault="004F59F8" w:rsidP="004F59F8"/>
        </w:tc>
        <w:tc>
          <w:tcPr>
            <w:tcW w:w="1799" w:type="dxa"/>
            <w:tcBorders>
              <w:top w:val="single" w:sz="2" w:space="0" w:color="000000"/>
              <w:left w:val="single" w:sz="2" w:space="0" w:color="000000"/>
              <w:bottom w:val="single" w:sz="15" w:space="0" w:color="000000"/>
              <w:right w:val="single" w:sz="8" w:space="0" w:color="000000"/>
            </w:tcBorders>
          </w:tcPr>
          <w:p w14:paraId="175E55FF" w14:textId="77777777" w:rsidR="004F59F8" w:rsidRDefault="004F59F8" w:rsidP="004F59F8"/>
        </w:tc>
      </w:tr>
      <w:tr w:rsidR="004F59F8" w14:paraId="4CC72262" w14:textId="77777777" w:rsidTr="004F59F8">
        <w:trPr>
          <w:trHeight w:val="312"/>
        </w:trPr>
        <w:tc>
          <w:tcPr>
            <w:tcW w:w="1010" w:type="dxa"/>
            <w:tcBorders>
              <w:top w:val="single" w:sz="15" w:space="0" w:color="000000"/>
              <w:left w:val="single" w:sz="8" w:space="0" w:color="000000"/>
              <w:bottom w:val="single" w:sz="15" w:space="0" w:color="000000"/>
              <w:right w:val="single" w:sz="2" w:space="0" w:color="000000"/>
            </w:tcBorders>
          </w:tcPr>
          <w:p w14:paraId="730FB55C" w14:textId="77777777" w:rsidR="004F59F8" w:rsidRDefault="004F59F8" w:rsidP="004F59F8"/>
        </w:tc>
        <w:tc>
          <w:tcPr>
            <w:tcW w:w="4801" w:type="dxa"/>
            <w:tcBorders>
              <w:top w:val="single" w:sz="15" w:space="0" w:color="000000"/>
              <w:left w:val="single" w:sz="2" w:space="0" w:color="000000"/>
              <w:bottom w:val="single" w:sz="15" w:space="0" w:color="000000"/>
              <w:right w:val="single" w:sz="2" w:space="0" w:color="000000"/>
            </w:tcBorders>
          </w:tcPr>
          <w:p w14:paraId="3CAD8DEC" w14:textId="77777777" w:rsidR="004F59F8" w:rsidRDefault="004F59F8" w:rsidP="004F59F8">
            <w:pPr>
              <w:ind w:left="35"/>
              <w:jc w:val="both"/>
            </w:pPr>
            <w:r>
              <w:rPr>
                <w:rFonts w:ascii="Arial" w:eastAsia="Arial" w:hAnsi="Arial" w:cs="Arial"/>
                <w:b/>
                <w:sz w:val="23"/>
              </w:rPr>
              <w:t xml:space="preserve">PAGE TOTAL CARRIED TO SECTION COLLECTION </w:t>
            </w:r>
          </w:p>
        </w:tc>
        <w:tc>
          <w:tcPr>
            <w:tcW w:w="595" w:type="dxa"/>
            <w:tcBorders>
              <w:top w:val="single" w:sz="15" w:space="0" w:color="000000"/>
              <w:left w:val="single" w:sz="2" w:space="0" w:color="000000"/>
              <w:bottom w:val="single" w:sz="15" w:space="0" w:color="000000"/>
              <w:right w:val="single" w:sz="2" w:space="0" w:color="000000"/>
            </w:tcBorders>
          </w:tcPr>
          <w:p w14:paraId="692A682E" w14:textId="77777777" w:rsidR="004F59F8" w:rsidRDefault="004F59F8" w:rsidP="004F59F8"/>
        </w:tc>
        <w:tc>
          <w:tcPr>
            <w:tcW w:w="1009" w:type="dxa"/>
            <w:tcBorders>
              <w:top w:val="single" w:sz="15" w:space="0" w:color="000000"/>
              <w:left w:val="single" w:sz="2" w:space="0" w:color="000000"/>
              <w:bottom w:val="single" w:sz="15" w:space="0" w:color="000000"/>
              <w:right w:val="single" w:sz="2" w:space="0" w:color="000000"/>
            </w:tcBorders>
          </w:tcPr>
          <w:p w14:paraId="1AEB9790" w14:textId="77777777" w:rsidR="004F59F8" w:rsidRDefault="004F59F8" w:rsidP="004F59F8"/>
        </w:tc>
        <w:tc>
          <w:tcPr>
            <w:tcW w:w="1212" w:type="dxa"/>
            <w:tcBorders>
              <w:top w:val="single" w:sz="15" w:space="0" w:color="000000"/>
              <w:left w:val="single" w:sz="2" w:space="0" w:color="000000"/>
              <w:bottom w:val="single" w:sz="15" w:space="0" w:color="000000"/>
              <w:right w:val="single" w:sz="2" w:space="0" w:color="000000"/>
            </w:tcBorders>
          </w:tcPr>
          <w:p w14:paraId="5B222389" w14:textId="77777777" w:rsidR="004F59F8" w:rsidRDefault="004F59F8" w:rsidP="004F59F8"/>
        </w:tc>
        <w:tc>
          <w:tcPr>
            <w:tcW w:w="1799" w:type="dxa"/>
            <w:tcBorders>
              <w:top w:val="single" w:sz="15" w:space="0" w:color="000000"/>
              <w:left w:val="single" w:sz="2" w:space="0" w:color="000000"/>
              <w:bottom w:val="single" w:sz="15" w:space="0" w:color="000000"/>
              <w:right w:val="single" w:sz="8" w:space="0" w:color="000000"/>
            </w:tcBorders>
          </w:tcPr>
          <w:p w14:paraId="47BA2FC3" w14:textId="77777777" w:rsidR="004F59F8" w:rsidRDefault="004F59F8" w:rsidP="004F59F8"/>
        </w:tc>
      </w:tr>
    </w:tbl>
    <w:p w14:paraId="0E7EDB94" w14:textId="77777777" w:rsidR="004F59F8" w:rsidRDefault="004F59F8" w:rsidP="004F59F8">
      <w:pPr>
        <w:spacing w:after="80"/>
        <w:ind w:left="7811" w:right="-340" w:hanging="10"/>
      </w:pPr>
      <w:r>
        <w:rPr>
          <w:sz w:val="19"/>
        </w:rPr>
        <w:t>Bill No. 3-Gravity Main</w:t>
      </w:r>
    </w:p>
    <w:p w14:paraId="33BA654E" w14:textId="77777777" w:rsidR="004F59F8" w:rsidRDefault="004F59F8" w:rsidP="004F59F8">
      <w:pPr>
        <w:sectPr w:rsidR="004F59F8">
          <w:footerReference w:type="even" r:id="rId46"/>
          <w:footerReference w:type="default" r:id="rId47"/>
          <w:footerReference w:type="first" r:id="rId48"/>
          <w:pgSz w:w="12240" w:h="15840"/>
          <w:pgMar w:top="730" w:right="1440" w:bottom="637" w:left="1440" w:header="720" w:footer="720" w:gutter="0"/>
          <w:cols w:space="720"/>
          <w:titlePg/>
        </w:sectPr>
      </w:pPr>
    </w:p>
    <w:tbl>
      <w:tblPr>
        <w:tblStyle w:val="TableGrid"/>
        <w:tblW w:w="10426" w:type="dxa"/>
        <w:tblInd w:w="-401" w:type="dxa"/>
        <w:tblCellMar>
          <w:top w:w="55" w:type="dxa"/>
        </w:tblCellMar>
        <w:tblLook w:val="04A0" w:firstRow="1" w:lastRow="0" w:firstColumn="1" w:lastColumn="0" w:noHBand="0" w:noVBand="1"/>
      </w:tblPr>
      <w:tblGrid>
        <w:gridCol w:w="1005"/>
        <w:gridCol w:w="4783"/>
        <w:gridCol w:w="626"/>
        <w:gridCol w:w="1006"/>
        <w:gridCol w:w="1211"/>
        <w:gridCol w:w="1795"/>
      </w:tblGrid>
      <w:tr w:rsidR="004F59F8" w14:paraId="69353E0F" w14:textId="77777777" w:rsidTr="004F59F8">
        <w:trPr>
          <w:trHeight w:val="1481"/>
        </w:trPr>
        <w:tc>
          <w:tcPr>
            <w:tcW w:w="10426" w:type="dxa"/>
            <w:gridSpan w:val="6"/>
            <w:tcBorders>
              <w:top w:val="single" w:sz="8" w:space="0" w:color="000000"/>
              <w:left w:val="single" w:sz="8" w:space="0" w:color="000000"/>
              <w:bottom w:val="single" w:sz="15" w:space="0" w:color="000000"/>
              <w:right w:val="single" w:sz="8" w:space="0" w:color="000000"/>
            </w:tcBorders>
            <w:vAlign w:val="center"/>
          </w:tcPr>
          <w:p w14:paraId="10CD1F14" w14:textId="7B957497" w:rsidR="004F59F8" w:rsidRDefault="004F59F8" w:rsidP="004F59F8">
            <w:pPr>
              <w:ind w:left="6"/>
              <w:jc w:val="center"/>
            </w:pPr>
            <w:r>
              <w:rPr>
                <w:rFonts w:ascii="Arial" w:eastAsia="Arial" w:hAnsi="Arial" w:cs="Arial"/>
                <w:b/>
                <w:sz w:val="23"/>
              </w:rPr>
              <w:lastRenderedPageBreak/>
              <w:t xml:space="preserve">CONSULTING SERVICES TO DEVELOP BANKABLE WATER PROPOSALS FOR WATER </w:t>
            </w:r>
          </w:p>
          <w:p w14:paraId="282E0F85" w14:textId="77777777" w:rsidR="004F59F8" w:rsidRDefault="004F59F8" w:rsidP="004F59F8">
            <w:pPr>
              <w:ind w:left="8"/>
              <w:jc w:val="center"/>
            </w:pPr>
            <w:r>
              <w:rPr>
                <w:rFonts w:ascii="Arial" w:eastAsia="Arial" w:hAnsi="Arial" w:cs="Arial"/>
                <w:b/>
                <w:sz w:val="23"/>
              </w:rPr>
              <w:t>SERVICE PROVIDERS FOR COMMERCIAL FINANCING</w:t>
            </w:r>
          </w:p>
          <w:p w14:paraId="0A161F36" w14:textId="77777777" w:rsidR="004F59F8" w:rsidRDefault="004F59F8" w:rsidP="004F59F8">
            <w:pPr>
              <w:ind w:left="10"/>
              <w:jc w:val="center"/>
            </w:pPr>
            <w:r>
              <w:rPr>
                <w:rFonts w:ascii="Arial" w:eastAsia="Arial" w:hAnsi="Arial" w:cs="Arial"/>
                <w:b/>
                <w:sz w:val="23"/>
              </w:rPr>
              <w:t>BMZ ID: 2013 65 402 (WSTF – Phase III)</w:t>
            </w:r>
          </w:p>
          <w:p w14:paraId="0DB80F72" w14:textId="77777777" w:rsidR="004F59F8" w:rsidRDefault="004F59F8" w:rsidP="004F59F8">
            <w:pPr>
              <w:ind w:left="7"/>
              <w:jc w:val="center"/>
            </w:pPr>
            <w:r>
              <w:rPr>
                <w:rFonts w:ascii="Arial" w:eastAsia="Arial" w:hAnsi="Arial" w:cs="Arial"/>
                <w:b/>
                <w:sz w:val="23"/>
              </w:rPr>
              <w:t>BMZ ID: 2016 65 124 (WSTF – Phase IV)</w:t>
            </w:r>
          </w:p>
        </w:tc>
      </w:tr>
      <w:tr w:rsidR="004F59F8" w14:paraId="5EEDE5B8" w14:textId="77777777" w:rsidTr="004F59F8">
        <w:trPr>
          <w:trHeight w:val="302"/>
        </w:trPr>
        <w:tc>
          <w:tcPr>
            <w:tcW w:w="10426" w:type="dxa"/>
            <w:gridSpan w:val="6"/>
            <w:tcBorders>
              <w:top w:val="single" w:sz="15" w:space="0" w:color="000000"/>
              <w:left w:val="single" w:sz="8" w:space="0" w:color="000000"/>
              <w:bottom w:val="single" w:sz="15" w:space="0" w:color="000000"/>
              <w:right w:val="single" w:sz="8" w:space="0" w:color="000000"/>
            </w:tcBorders>
          </w:tcPr>
          <w:p w14:paraId="3A9AC7C0" w14:textId="77777777" w:rsidR="004F59F8" w:rsidRDefault="004F59F8" w:rsidP="004F59F8">
            <w:pPr>
              <w:ind w:left="36"/>
            </w:pPr>
            <w:r>
              <w:rPr>
                <w:rFonts w:ascii="Arial" w:eastAsia="Arial" w:hAnsi="Arial" w:cs="Arial"/>
                <w:b/>
                <w:sz w:val="23"/>
              </w:rPr>
              <w:t>BILL NO. 3 : Gravity Main</w:t>
            </w:r>
          </w:p>
        </w:tc>
      </w:tr>
      <w:tr w:rsidR="004F59F8" w14:paraId="7DB02CBB" w14:textId="77777777" w:rsidTr="004F59F8">
        <w:trPr>
          <w:trHeight w:val="302"/>
        </w:trPr>
        <w:tc>
          <w:tcPr>
            <w:tcW w:w="1008" w:type="dxa"/>
            <w:vMerge w:val="restart"/>
            <w:tcBorders>
              <w:top w:val="single" w:sz="15" w:space="0" w:color="000000"/>
              <w:left w:val="single" w:sz="8" w:space="0" w:color="000000"/>
              <w:bottom w:val="single" w:sz="15" w:space="0" w:color="000000"/>
              <w:right w:val="single" w:sz="2" w:space="0" w:color="000000"/>
            </w:tcBorders>
            <w:vAlign w:val="center"/>
          </w:tcPr>
          <w:p w14:paraId="67929CEE" w14:textId="77777777" w:rsidR="004F59F8" w:rsidRDefault="004F59F8" w:rsidP="004F59F8">
            <w:pPr>
              <w:ind w:left="19"/>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15" w:space="0" w:color="000000"/>
              <w:right w:val="single" w:sz="2" w:space="0" w:color="000000"/>
            </w:tcBorders>
            <w:vAlign w:val="center"/>
          </w:tcPr>
          <w:p w14:paraId="7E9B5589" w14:textId="77777777" w:rsidR="004F59F8" w:rsidRDefault="004F59F8" w:rsidP="004F59F8">
            <w:pPr>
              <w:ind w:left="10"/>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15" w:space="0" w:color="000000"/>
              <w:right w:val="single" w:sz="2" w:space="0" w:color="000000"/>
            </w:tcBorders>
            <w:vAlign w:val="center"/>
          </w:tcPr>
          <w:p w14:paraId="282D6B5F" w14:textId="77777777" w:rsidR="004F59F8" w:rsidRDefault="004F59F8" w:rsidP="004F59F8">
            <w:pPr>
              <w:ind w:left="84"/>
              <w:jc w:val="both"/>
            </w:pPr>
            <w:r>
              <w:rPr>
                <w:rFonts w:ascii="Arial" w:eastAsia="Arial" w:hAnsi="Arial" w:cs="Arial"/>
                <w:b/>
                <w:sz w:val="23"/>
              </w:rPr>
              <w:t>UNIT</w:t>
            </w:r>
          </w:p>
        </w:tc>
        <w:tc>
          <w:tcPr>
            <w:tcW w:w="1009" w:type="dxa"/>
            <w:vMerge w:val="restart"/>
            <w:tcBorders>
              <w:top w:val="single" w:sz="15" w:space="0" w:color="000000"/>
              <w:left w:val="single" w:sz="2" w:space="0" w:color="000000"/>
              <w:bottom w:val="single" w:sz="15" w:space="0" w:color="000000"/>
              <w:right w:val="single" w:sz="2" w:space="0" w:color="000000"/>
            </w:tcBorders>
            <w:vAlign w:val="center"/>
          </w:tcPr>
          <w:p w14:paraId="717CE610" w14:textId="77777777" w:rsidR="004F59F8" w:rsidRDefault="004F59F8" w:rsidP="004F59F8">
            <w:pPr>
              <w:ind w:left="18"/>
              <w:jc w:val="center"/>
            </w:pPr>
            <w:r>
              <w:rPr>
                <w:rFonts w:ascii="Arial" w:eastAsia="Arial" w:hAnsi="Arial" w:cs="Arial"/>
                <w:b/>
                <w:sz w:val="23"/>
              </w:rPr>
              <w:t>QTY</w:t>
            </w:r>
          </w:p>
        </w:tc>
        <w:tc>
          <w:tcPr>
            <w:tcW w:w="1212" w:type="dxa"/>
            <w:tcBorders>
              <w:top w:val="single" w:sz="15" w:space="0" w:color="000000"/>
              <w:left w:val="single" w:sz="2" w:space="0" w:color="000000"/>
              <w:bottom w:val="single" w:sz="15" w:space="0" w:color="000000"/>
              <w:right w:val="single" w:sz="2" w:space="0" w:color="000000"/>
            </w:tcBorders>
          </w:tcPr>
          <w:p w14:paraId="5F92E9BF" w14:textId="77777777" w:rsidR="004F59F8" w:rsidRDefault="004F59F8" w:rsidP="004F59F8">
            <w:pPr>
              <w:ind w:right="317"/>
              <w:jc w:val="right"/>
            </w:pPr>
            <w:r>
              <w:rPr>
                <w:rFonts w:ascii="Arial" w:eastAsia="Arial" w:hAnsi="Arial" w:cs="Arial"/>
                <w:b/>
                <w:sz w:val="23"/>
              </w:rPr>
              <w:t xml:space="preserve"> RATE      </w:t>
            </w:r>
          </w:p>
        </w:tc>
        <w:tc>
          <w:tcPr>
            <w:tcW w:w="1800" w:type="dxa"/>
            <w:tcBorders>
              <w:top w:val="single" w:sz="15" w:space="0" w:color="000000"/>
              <w:left w:val="single" w:sz="2" w:space="0" w:color="000000"/>
              <w:bottom w:val="single" w:sz="15" w:space="0" w:color="000000"/>
              <w:right w:val="single" w:sz="8" w:space="0" w:color="000000"/>
            </w:tcBorders>
          </w:tcPr>
          <w:p w14:paraId="221E40FF" w14:textId="77777777" w:rsidR="004F59F8" w:rsidRDefault="004F59F8" w:rsidP="004F59F8">
            <w:r>
              <w:rPr>
                <w:rFonts w:ascii="Arial" w:eastAsia="Arial" w:hAnsi="Arial" w:cs="Arial"/>
                <w:b/>
                <w:sz w:val="23"/>
              </w:rPr>
              <w:t xml:space="preserve">   </w:t>
            </w:r>
          </w:p>
        </w:tc>
      </w:tr>
      <w:tr w:rsidR="004F59F8" w14:paraId="33B6C5D6" w14:textId="77777777" w:rsidTr="004F59F8">
        <w:trPr>
          <w:trHeight w:val="302"/>
        </w:trPr>
        <w:tc>
          <w:tcPr>
            <w:tcW w:w="0" w:type="auto"/>
            <w:vMerge/>
            <w:tcBorders>
              <w:top w:val="nil"/>
              <w:left w:val="single" w:sz="8" w:space="0" w:color="000000"/>
              <w:bottom w:val="single" w:sz="15" w:space="0" w:color="000000"/>
              <w:right w:val="single" w:sz="2" w:space="0" w:color="000000"/>
            </w:tcBorders>
          </w:tcPr>
          <w:p w14:paraId="6AB107AE"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248080E5"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70DD8D22" w14:textId="77777777" w:rsidR="004F59F8" w:rsidRDefault="004F59F8" w:rsidP="004F59F8"/>
        </w:tc>
        <w:tc>
          <w:tcPr>
            <w:tcW w:w="0" w:type="auto"/>
            <w:vMerge/>
            <w:tcBorders>
              <w:top w:val="nil"/>
              <w:left w:val="single" w:sz="2" w:space="0" w:color="000000"/>
              <w:bottom w:val="single" w:sz="15" w:space="0" w:color="000000"/>
              <w:right w:val="single" w:sz="2" w:space="0" w:color="000000"/>
            </w:tcBorders>
          </w:tcPr>
          <w:p w14:paraId="7E7C372D" w14:textId="77777777" w:rsidR="004F59F8" w:rsidRDefault="004F59F8" w:rsidP="004F59F8"/>
        </w:tc>
        <w:tc>
          <w:tcPr>
            <w:tcW w:w="1212" w:type="dxa"/>
            <w:tcBorders>
              <w:top w:val="single" w:sz="15" w:space="0" w:color="000000"/>
              <w:left w:val="single" w:sz="2" w:space="0" w:color="000000"/>
              <w:bottom w:val="single" w:sz="15" w:space="0" w:color="000000"/>
              <w:right w:val="single" w:sz="2" w:space="0" w:color="000000"/>
            </w:tcBorders>
          </w:tcPr>
          <w:p w14:paraId="7E5DB3DA" w14:textId="77777777" w:rsidR="004F59F8" w:rsidRDefault="004F59F8" w:rsidP="004F59F8">
            <w:pPr>
              <w:ind w:left="8"/>
              <w:jc w:val="center"/>
            </w:pPr>
            <w:r>
              <w:rPr>
                <w:rFonts w:ascii="Arial" w:eastAsia="Arial" w:hAnsi="Arial" w:cs="Arial"/>
                <w:b/>
                <w:sz w:val="23"/>
              </w:rPr>
              <w:t xml:space="preserve"> Kshs. </w:t>
            </w:r>
          </w:p>
        </w:tc>
        <w:tc>
          <w:tcPr>
            <w:tcW w:w="1800" w:type="dxa"/>
            <w:tcBorders>
              <w:top w:val="single" w:sz="15" w:space="0" w:color="000000"/>
              <w:left w:val="single" w:sz="2" w:space="0" w:color="000000"/>
              <w:bottom w:val="single" w:sz="15" w:space="0" w:color="000000"/>
              <w:right w:val="single" w:sz="8" w:space="0" w:color="000000"/>
            </w:tcBorders>
          </w:tcPr>
          <w:p w14:paraId="6BC9B1CC" w14:textId="77777777" w:rsidR="004F59F8" w:rsidRDefault="004F59F8" w:rsidP="004F59F8">
            <w:pPr>
              <w:ind w:left="10"/>
              <w:jc w:val="center"/>
            </w:pPr>
            <w:r>
              <w:rPr>
                <w:rFonts w:ascii="Arial" w:eastAsia="Arial" w:hAnsi="Arial" w:cs="Arial"/>
                <w:b/>
                <w:sz w:val="23"/>
              </w:rPr>
              <w:t xml:space="preserve"> Kshs. </w:t>
            </w:r>
          </w:p>
        </w:tc>
      </w:tr>
      <w:tr w:rsidR="004F59F8" w14:paraId="491D4545" w14:textId="77777777" w:rsidTr="004F59F8">
        <w:trPr>
          <w:trHeight w:val="331"/>
        </w:trPr>
        <w:tc>
          <w:tcPr>
            <w:tcW w:w="1008" w:type="dxa"/>
            <w:tcBorders>
              <w:top w:val="single" w:sz="15" w:space="0" w:color="000000"/>
              <w:left w:val="single" w:sz="8" w:space="0" w:color="000000"/>
              <w:bottom w:val="single" w:sz="8" w:space="0" w:color="000000"/>
              <w:right w:val="single" w:sz="2" w:space="0" w:color="000000"/>
            </w:tcBorders>
          </w:tcPr>
          <w:p w14:paraId="05D07DC9" w14:textId="77777777" w:rsidR="004F59F8" w:rsidRDefault="004F59F8" w:rsidP="004F59F8"/>
        </w:tc>
        <w:tc>
          <w:tcPr>
            <w:tcW w:w="4801" w:type="dxa"/>
            <w:tcBorders>
              <w:top w:val="single" w:sz="15" w:space="0" w:color="000000"/>
              <w:left w:val="single" w:sz="2" w:space="0" w:color="000000"/>
              <w:bottom w:val="single" w:sz="8" w:space="0" w:color="000000"/>
              <w:right w:val="single" w:sz="2" w:space="0" w:color="000000"/>
            </w:tcBorders>
          </w:tcPr>
          <w:p w14:paraId="2A762FBC" w14:textId="77777777" w:rsidR="004F59F8" w:rsidRDefault="004F59F8" w:rsidP="004F59F8"/>
        </w:tc>
        <w:tc>
          <w:tcPr>
            <w:tcW w:w="595" w:type="dxa"/>
            <w:tcBorders>
              <w:top w:val="single" w:sz="15" w:space="0" w:color="000000"/>
              <w:left w:val="single" w:sz="2" w:space="0" w:color="000000"/>
              <w:bottom w:val="single" w:sz="8" w:space="0" w:color="000000"/>
              <w:right w:val="single" w:sz="2" w:space="0" w:color="000000"/>
            </w:tcBorders>
          </w:tcPr>
          <w:p w14:paraId="1311FD1E" w14:textId="77777777" w:rsidR="004F59F8" w:rsidRDefault="004F59F8" w:rsidP="004F59F8"/>
        </w:tc>
        <w:tc>
          <w:tcPr>
            <w:tcW w:w="1009" w:type="dxa"/>
            <w:tcBorders>
              <w:top w:val="single" w:sz="15" w:space="0" w:color="000000"/>
              <w:left w:val="single" w:sz="2" w:space="0" w:color="000000"/>
              <w:bottom w:val="single" w:sz="8" w:space="0" w:color="000000"/>
              <w:right w:val="single" w:sz="2" w:space="0" w:color="000000"/>
            </w:tcBorders>
          </w:tcPr>
          <w:p w14:paraId="342815C1" w14:textId="77777777" w:rsidR="004F59F8" w:rsidRDefault="004F59F8" w:rsidP="004F59F8"/>
        </w:tc>
        <w:tc>
          <w:tcPr>
            <w:tcW w:w="1212" w:type="dxa"/>
            <w:tcBorders>
              <w:top w:val="single" w:sz="15" w:space="0" w:color="000000"/>
              <w:left w:val="single" w:sz="2" w:space="0" w:color="000000"/>
              <w:bottom w:val="single" w:sz="8" w:space="0" w:color="000000"/>
              <w:right w:val="single" w:sz="2" w:space="0" w:color="000000"/>
            </w:tcBorders>
          </w:tcPr>
          <w:p w14:paraId="00D76D40" w14:textId="77777777" w:rsidR="004F59F8" w:rsidRDefault="004F59F8" w:rsidP="004F59F8"/>
        </w:tc>
        <w:tc>
          <w:tcPr>
            <w:tcW w:w="1800" w:type="dxa"/>
            <w:tcBorders>
              <w:top w:val="single" w:sz="15" w:space="0" w:color="000000"/>
              <w:left w:val="single" w:sz="2" w:space="0" w:color="000000"/>
              <w:bottom w:val="single" w:sz="8" w:space="0" w:color="000000"/>
              <w:right w:val="single" w:sz="8" w:space="0" w:color="000000"/>
            </w:tcBorders>
          </w:tcPr>
          <w:p w14:paraId="6386E572" w14:textId="77777777" w:rsidR="004F59F8" w:rsidRDefault="004F59F8" w:rsidP="004F59F8"/>
        </w:tc>
      </w:tr>
      <w:tr w:rsidR="004F59F8" w14:paraId="2A390186" w14:textId="77777777" w:rsidTr="004F59F8">
        <w:trPr>
          <w:trHeight w:val="312"/>
        </w:trPr>
        <w:tc>
          <w:tcPr>
            <w:tcW w:w="1008" w:type="dxa"/>
            <w:tcBorders>
              <w:top w:val="single" w:sz="8" w:space="0" w:color="000000"/>
              <w:left w:val="single" w:sz="8" w:space="0" w:color="000000"/>
              <w:bottom w:val="single" w:sz="8" w:space="0" w:color="000000"/>
              <w:right w:val="single" w:sz="8" w:space="0" w:color="000000"/>
            </w:tcBorders>
          </w:tcPr>
          <w:p w14:paraId="02F73ADE" w14:textId="77777777" w:rsidR="004F59F8" w:rsidRDefault="004F59F8" w:rsidP="004F59F8">
            <w:pPr>
              <w:ind w:left="7"/>
              <w:jc w:val="center"/>
            </w:pPr>
            <w:r>
              <w:rPr>
                <w:rFonts w:ascii="Garamond" w:eastAsia="Garamond" w:hAnsi="Garamond" w:cs="Garamond"/>
                <w:sz w:val="21"/>
              </w:rPr>
              <w:t>3.6</w:t>
            </w:r>
          </w:p>
        </w:tc>
        <w:tc>
          <w:tcPr>
            <w:tcW w:w="4801" w:type="dxa"/>
            <w:tcBorders>
              <w:top w:val="single" w:sz="8" w:space="0" w:color="000000"/>
              <w:left w:val="single" w:sz="8" w:space="0" w:color="000000"/>
              <w:bottom w:val="single" w:sz="8" w:space="0" w:color="000000"/>
              <w:right w:val="single" w:sz="8" w:space="0" w:color="000000"/>
            </w:tcBorders>
          </w:tcPr>
          <w:p w14:paraId="6199FF1C" w14:textId="77777777" w:rsidR="004F59F8" w:rsidRDefault="004F59F8" w:rsidP="004F59F8">
            <w:pPr>
              <w:ind w:left="36"/>
            </w:pPr>
            <w:r>
              <w:rPr>
                <w:rFonts w:ascii="Garamond" w:eastAsia="Garamond" w:hAnsi="Garamond" w:cs="Garamond"/>
                <w:b/>
                <w:sz w:val="21"/>
              </w:rPr>
              <w:t>Valve Chambers</w:t>
            </w:r>
          </w:p>
        </w:tc>
        <w:tc>
          <w:tcPr>
            <w:tcW w:w="595" w:type="dxa"/>
            <w:tcBorders>
              <w:top w:val="single" w:sz="8" w:space="0" w:color="000000"/>
              <w:left w:val="single" w:sz="8" w:space="0" w:color="000000"/>
              <w:bottom w:val="single" w:sz="8" w:space="0" w:color="000000"/>
              <w:right w:val="single" w:sz="8" w:space="0" w:color="000000"/>
            </w:tcBorders>
          </w:tcPr>
          <w:p w14:paraId="6BDCB24F" w14:textId="77777777" w:rsidR="004F59F8" w:rsidRDefault="004F59F8" w:rsidP="004F59F8"/>
        </w:tc>
        <w:tc>
          <w:tcPr>
            <w:tcW w:w="1009" w:type="dxa"/>
            <w:tcBorders>
              <w:top w:val="single" w:sz="8" w:space="0" w:color="000000"/>
              <w:left w:val="single" w:sz="8" w:space="0" w:color="000000"/>
              <w:bottom w:val="single" w:sz="8" w:space="0" w:color="000000"/>
              <w:right w:val="single" w:sz="8" w:space="0" w:color="000000"/>
            </w:tcBorders>
          </w:tcPr>
          <w:p w14:paraId="0CB16914" w14:textId="77777777" w:rsidR="004F59F8" w:rsidRDefault="004F59F8" w:rsidP="004F59F8"/>
        </w:tc>
        <w:tc>
          <w:tcPr>
            <w:tcW w:w="1212" w:type="dxa"/>
            <w:tcBorders>
              <w:top w:val="single" w:sz="8" w:space="0" w:color="000000"/>
              <w:left w:val="single" w:sz="8" w:space="0" w:color="000000"/>
              <w:bottom w:val="single" w:sz="8" w:space="0" w:color="000000"/>
              <w:right w:val="single" w:sz="8" w:space="0" w:color="000000"/>
            </w:tcBorders>
          </w:tcPr>
          <w:p w14:paraId="0D18D8CB"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0D41A3E3" w14:textId="77777777" w:rsidR="004F59F8" w:rsidRDefault="004F59F8" w:rsidP="004F59F8"/>
        </w:tc>
      </w:tr>
      <w:tr w:rsidR="004F59F8" w14:paraId="4A35024D" w14:textId="77777777" w:rsidTr="004F59F8">
        <w:trPr>
          <w:trHeight w:val="2201"/>
        </w:trPr>
        <w:tc>
          <w:tcPr>
            <w:tcW w:w="1008" w:type="dxa"/>
            <w:tcBorders>
              <w:top w:val="single" w:sz="8" w:space="0" w:color="000000"/>
              <w:left w:val="single" w:sz="8" w:space="0" w:color="000000"/>
              <w:bottom w:val="single" w:sz="8" w:space="0" w:color="000000"/>
              <w:right w:val="single" w:sz="8" w:space="0" w:color="000000"/>
            </w:tcBorders>
          </w:tcPr>
          <w:p w14:paraId="67FC4526" w14:textId="77777777" w:rsidR="004F59F8" w:rsidRDefault="004F59F8" w:rsidP="004F59F8"/>
        </w:tc>
        <w:tc>
          <w:tcPr>
            <w:tcW w:w="4801" w:type="dxa"/>
            <w:tcBorders>
              <w:top w:val="single" w:sz="8" w:space="0" w:color="000000"/>
              <w:left w:val="single" w:sz="8" w:space="0" w:color="000000"/>
              <w:bottom w:val="single" w:sz="8" w:space="0" w:color="000000"/>
              <w:right w:val="single" w:sz="8" w:space="0" w:color="000000"/>
            </w:tcBorders>
          </w:tcPr>
          <w:p w14:paraId="53F5A9FB" w14:textId="77777777" w:rsidR="004F59F8" w:rsidRDefault="004F59F8" w:rsidP="004F59F8">
            <w:pPr>
              <w:ind w:left="36"/>
              <w:jc w:val="both"/>
            </w:pPr>
            <w:r>
              <w:rPr>
                <w:rFonts w:ascii="Garamond" w:eastAsia="Garamond" w:hAnsi="Garamond" w:cs="Garamond"/>
                <w:b/>
                <w:sz w:val="21"/>
              </w:rPr>
              <w:t xml:space="preserve">Note:- </w:t>
            </w:r>
            <w:r>
              <w:rPr>
                <w:rFonts w:ascii="Garamond" w:eastAsia="Garamond" w:hAnsi="Garamond" w:cs="Garamond"/>
                <w:sz w:val="21"/>
              </w:rPr>
              <w:t xml:space="preserve">Items for Work in this class shall include:              </w:t>
            </w:r>
          </w:p>
          <w:p w14:paraId="1286E099" w14:textId="77777777" w:rsidR="004F59F8" w:rsidRDefault="004F59F8" w:rsidP="004F59F8">
            <w:pPr>
              <w:spacing w:line="257" w:lineRule="auto"/>
              <w:ind w:left="36" w:right="13"/>
            </w:pPr>
            <w:r>
              <w:rPr>
                <w:rFonts w:ascii="Garamond" w:eastAsia="Garamond" w:hAnsi="Garamond" w:cs="Garamond"/>
                <w:sz w:val="21"/>
              </w:rPr>
              <w:t xml:space="preserve">- Excavation, preparation of surfaces, disposals of surplus exvacated material, shoring sides of excavation, backfilling and removal of redundant services.                  </w:t>
            </w:r>
          </w:p>
          <w:p w14:paraId="5B62FBF6" w14:textId="77777777" w:rsidR="004F59F8" w:rsidRDefault="004F59F8" w:rsidP="004F59F8">
            <w:pPr>
              <w:ind w:left="36"/>
            </w:pPr>
            <w:r>
              <w:rPr>
                <w:rFonts w:ascii="Garamond" w:eastAsia="Garamond" w:hAnsi="Garamond" w:cs="Garamond"/>
                <w:sz w:val="21"/>
              </w:rPr>
              <w:t xml:space="preserve">-Concrete, Reinforcement, Fromwork,joints and </w:t>
            </w:r>
          </w:p>
          <w:p w14:paraId="7F68F6E9" w14:textId="77777777" w:rsidR="004F59F8" w:rsidRDefault="004F59F8" w:rsidP="004F59F8">
            <w:pPr>
              <w:ind w:left="36"/>
            </w:pPr>
            <w:r>
              <w:rPr>
                <w:rFonts w:ascii="Garamond" w:eastAsia="Garamond" w:hAnsi="Garamond" w:cs="Garamond"/>
                <w:sz w:val="21"/>
              </w:rPr>
              <w:t>Finishes.                                  -Tips for disposals of excavated material of debris to be identified by the  Contractor in liaison with the Local Authorities.</w:t>
            </w:r>
          </w:p>
        </w:tc>
        <w:tc>
          <w:tcPr>
            <w:tcW w:w="595" w:type="dxa"/>
            <w:tcBorders>
              <w:top w:val="single" w:sz="8" w:space="0" w:color="000000"/>
              <w:left w:val="single" w:sz="8" w:space="0" w:color="000000"/>
              <w:bottom w:val="single" w:sz="8" w:space="0" w:color="000000"/>
              <w:right w:val="single" w:sz="8" w:space="0" w:color="000000"/>
            </w:tcBorders>
          </w:tcPr>
          <w:p w14:paraId="78D55415" w14:textId="77777777" w:rsidR="004F59F8" w:rsidRDefault="004F59F8" w:rsidP="004F59F8">
            <w:pPr>
              <w:ind w:left="-20"/>
            </w:pPr>
            <w:r>
              <w:rPr>
                <w:rFonts w:ascii="Garamond" w:eastAsia="Garamond" w:hAnsi="Garamond" w:cs="Garamond"/>
                <w:sz w:val="21"/>
              </w:rPr>
              <w:t xml:space="preserve"> </w:t>
            </w:r>
          </w:p>
        </w:tc>
        <w:tc>
          <w:tcPr>
            <w:tcW w:w="1009" w:type="dxa"/>
            <w:tcBorders>
              <w:top w:val="single" w:sz="8" w:space="0" w:color="000000"/>
              <w:left w:val="single" w:sz="8" w:space="0" w:color="000000"/>
              <w:bottom w:val="single" w:sz="8" w:space="0" w:color="000000"/>
              <w:right w:val="single" w:sz="8" w:space="0" w:color="000000"/>
            </w:tcBorders>
          </w:tcPr>
          <w:p w14:paraId="2B07AB2E" w14:textId="77777777" w:rsidR="004F59F8" w:rsidRDefault="004F59F8" w:rsidP="004F59F8"/>
        </w:tc>
        <w:tc>
          <w:tcPr>
            <w:tcW w:w="1212" w:type="dxa"/>
            <w:tcBorders>
              <w:top w:val="single" w:sz="8" w:space="0" w:color="000000"/>
              <w:left w:val="single" w:sz="8" w:space="0" w:color="000000"/>
              <w:bottom w:val="single" w:sz="8" w:space="0" w:color="000000"/>
              <w:right w:val="single" w:sz="8" w:space="0" w:color="000000"/>
            </w:tcBorders>
          </w:tcPr>
          <w:p w14:paraId="603EDFCC"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671C7803" w14:textId="77777777" w:rsidR="004F59F8" w:rsidRDefault="004F59F8" w:rsidP="004F59F8"/>
        </w:tc>
      </w:tr>
      <w:tr w:rsidR="004F59F8" w14:paraId="5393948B" w14:textId="77777777" w:rsidTr="004F59F8">
        <w:trPr>
          <w:trHeight w:val="2477"/>
        </w:trPr>
        <w:tc>
          <w:tcPr>
            <w:tcW w:w="1008" w:type="dxa"/>
            <w:tcBorders>
              <w:top w:val="single" w:sz="8" w:space="0" w:color="000000"/>
              <w:left w:val="single" w:sz="8" w:space="0" w:color="000000"/>
              <w:bottom w:val="single" w:sz="8" w:space="0" w:color="000000"/>
              <w:right w:val="single" w:sz="8" w:space="0" w:color="000000"/>
            </w:tcBorders>
          </w:tcPr>
          <w:p w14:paraId="6EA61D6F" w14:textId="77777777" w:rsidR="004F59F8" w:rsidRDefault="004F59F8" w:rsidP="004F59F8"/>
        </w:tc>
        <w:tc>
          <w:tcPr>
            <w:tcW w:w="4801" w:type="dxa"/>
            <w:tcBorders>
              <w:top w:val="single" w:sz="8" w:space="0" w:color="000000"/>
              <w:left w:val="single" w:sz="8" w:space="0" w:color="000000"/>
              <w:bottom w:val="single" w:sz="8" w:space="0" w:color="000000"/>
              <w:right w:val="single" w:sz="8" w:space="0" w:color="000000"/>
            </w:tcBorders>
          </w:tcPr>
          <w:p w14:paraId="75C426E1" w14:textId="77777777" w:rsidR="004F59F8" w:rsidRDefault="004F59F8" w:rsidP="004F59F8">
            <w:pPr>
              <w:ind w:left="36" w:right="153"/>
            </w:pPr>
            <w:r>
              <w:rPr>
                <w:rFonts w:ascii="Garamond" w:eastAsia="Garamond" w:hAnsi="Garamond" w:cs="Garamond"/>
                <w:sz w:val="21"/>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595" w:type="dxa"/>
            <w:tcBorders>
              <w:top w:val="single" w:sz="8" w:space="0" w:color="000000"/>
              <w:left w:val="single" w:sz="8" w:space="0" w:color="000000"/>
              <w:bottom w:val="single" w:sz="8" w:space="0" w:color="000000"/>
              <w:right w:val="single" w:sz="8" w:space="0" w:color="000000"/>
            </w:tcBorders>
          </w:tcPr>
          <w:p w14:paraId="011473D0" w14:textId="77777777" w:rsidR="004F59F8" w:rsidRDefault="004F59F8" w:rsidP="004F59F8"/>
        </w:tc>
        <w:tc>
          <w:tcPr>
            <w:tcW w:w="1009" w:type="dxa"/>
            <w:tcBorders>
              <w:top w:val="single" w:sz="8" w:space="0" w:color="000000"/>
              <w:left w:val="single" w:sz="8" w:space="0" w:color="000000"/>
              <w:bottom w:val="single" w:sz="8" w:space="0" w:color="000000"/>
              <w:right w:val="single" w:sz="8" w:space="0" w:color="000000"/>
            </w:tcBorders>
          </w:tcPr>
          <w:p w14:paraId="08AB9F99" w14:textId="77777777" w:rsidR="004F59F8" w:rsidRDefault="004F59F8" w:rsidP="004F59F8"/>
        </w:tc>
        <w:tc>
          <w:tcPr>
            <w:tcW w:w="1212" w:type="dxa"/>
            <w:tcBorders>
              <w:top w:val="single" w:sz="8" w:space="0" w:color="000000"/>
              <w:left w:val="single" w:sz="8" w:space="0" w:color="000000"/>
              <w:bottom w:val="single" w:sz="8" w:space="0" w:color="000000"/>
              <w:right w:val="single" w:sz="8" w:space="0" w:color="000000"/>
            </w:tcBorders>
          </w:tcPr>
          <w:p w14:paraId="3B166A6E"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65FDC5A1" w14:textId="77777777" w:rsidR="004F59F8" w:rsidRDefault="004F59F8" w:rsidP="004F59F8"/>
        </w:tc>
      </w:tr>
      <w:tr w:rsidR="004F59F8" w14:paraId="6EDDED0A" w14:textId="77777777" w:rsidTr="004F59F8">
        <w:trPr>
          <w:trHeight w:val="312"/>
        </w:trPr>
        <w:tc>
          <w:tcPr>
            <w:tcW w:w="1008" w:type="dxa"/>
            <w:tcBorders>
              <w:top w:val="single" w:sz="8" w:space="0" w:color="000000"/>
              <w:left w:val="single" w:sz="8" w:space="0" w:color="000000"/>
              <w:bottom w:val="single" w:sz="8" w:space="0" w:color="000000"/>
              <w:right w:val="single" w:sz="8" w:space="0" w:color="000000"/>
            </w:tcBorders>
          </w:tcPr>
          <w:p w14:paraId="5FB67747" w14:textId="77777777" w:rsidR="004F59F8" w:rsidRDefault="004F59F8" w:rsidP="004F59F8">
            <w:pPr>
              <w:ind w:left="9"/>
              <w:jc w:val="center"/>
            </w:pPr>
            <w:r>
              <w:rPr>
                <w:rFonts w:ascii="Garamond" w:eastAsia="Garamond" w:hAnsi="Garamond" w:cs="Garamond"/>
                <w:sz w:val="21"/>
              </w:rPr>
              <w:t>3.6.1</w:t>
            </w:r>
          </w:p>
        </w:tc>
        <w:tc>
          <w:tcPr>
            <w:tcW w:w="4801" w:type="dxa"/>
            <w:tcBorders>
              <w:top w:val="single" w:sz="8" w:space="0" w:color="000000"/>
              <w:left w:val="single" w:sz="8" w:space="0" w:color="000000"/>
              <w:bottom w:val="single" w:sz="8" w:space="0" w:color="000000"/>
              <w:right w:val="single" w:sz="8" w:space="0" w:color="000000"/>
            </w:tcBorders>
          </w:tcPr>
          <w:p w14:paraId="760AD660" w14:textId="77777777" w:rsidR="004F59F8" w:rsidRDefault="004F59F8" w:rsidP="004F59F8">
            <w:pPr>
              <w:ind w:left="36"/>
            </w:pPr>
            <w:r>
              <w:rPr>
                <w:rFonts w:ascii="Garamond" w:eastAsia="Garamond" w:hAnsi="Garamond" w:cs="Garamond"/>
                <w:sz w:val="21"/>
              </w:rPr>
              <w:t xml:space="preserve">Chamber internal dimensions 900mm x 900mm, depth </w:t>
            </w:r>
          </w:p>
        </w:tc>
        <w:tc>
          <w:tcPr>
            <w:tcW w:w="595" w:type="dxa"/>
            <w:tcBorders>
              <w:top w:val="single" w:sz="8" w:space="0" w:color="000000"/>
              <w:left w:val="single" w:sz="8" w:space="0" w:color="000000"/>
              <w:bottom w:val="single" w:sz="8" w:space="0" w:color="000000"/>
              <w:right w:val="single" w:sz="8" w:space="0" w:color="000000"/>
            </w:tcBorders>
          </w:tcPr>
          <w:p w14:paraId="18CF1D2F" w14:textId="77777777" w:rsidR="004F59F8" w:rsidRDefault="004F59F8" w:rsidP="004F59F8">
            <w:pPr>
              <w:ind w:left="182"/>
            </w:pPr>
            <w:r>
              <w:rPr>
                <w:rFonts w:ascii="Garamond" w:eastAsia="Garamond" w:hAnsi="Garamond" w:cs="Garamond"/>
                <w:sz w:val="21"/>
              </w:rPr>
              <w:t>Nr</w:t>
            </w:r>
          </w:p>
        </w:tc>
        <w:tc>
          <w:tcPr>
            <w:tcW w:w="1009" w:type="dxa"/>
            <w:tcBorders>
              <w:top w:val="single" w:sz="8" w:space="0" w:color="000000"/>
              <w:left w:val="single" w:sz="8" w:space="0" w:color="000000"/>
              <w:bottom w:val="single" w:sz="8" w:space="0" w:color="000000"/>
              <w:right w:val="single" w:sz="8" w:space="0" w:color="000000"/>
            </w:tcBorders>
          </w:tcPr>
          <w:p w14:paraId="5C9F54BC" w14:textId="77777777" w:rsidR="004F59F8" w:rsidRDefault="004F59F8" w:rsidP="004F59F8">
            <w:pPr>
              <w:ind w:left="10"/>
              <w:jc w:val="center"/>
            </w:pPr>
            <w:r>
              <w:rPr>
                <w:rFonts w:ascii="Garamond" w:eastAsia="Garamond" w:hAnsi="Garamond" w:cs="Garamond"/>
                <w:sz w:val="21"/>
              </w:rPr>
              <w:t>15</w:t>
            </w:r>
          </w:p>
        </w:tc>
        <w:tc>
          <w:tcPr>
            <w:tcW w:w="1212" w:type="dxa"/>
            <w:tcBorders>
              <w:top w:val="single" w:sz="8" w:space="0" w:color="000000"/>
              <w:left w:val="single" w:sz="8" w:space="0" w:color="000000"/>
              <w:bottom w:val="single" w:sz="8" w:space="0" w:color="000000"/>
              <w:right w:val="single" w:sz="8" w:space="0" w:color="000000"/>
            </w:tcBorders>
          </w:tcPr>
          <w:p w14:paraId="6782A722"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1A52A057" w14:textId="77777777" w:rsidR="004F59F8" w:rsidRDefault="004F59F8" w:rsidP="004F59F8"/>
        </w:tc>
      </w:tr>
      <w:tr w:rsidR="004F59F8" w14:paraId="0D4DEEA9" w14:textId="77777777" w:rsidTr="004F59F8">
        <w:trPr>
          <w:trHeight w:val="312"/>
        </w:trPr>
        <w:tc>
          <w:tcPr>
            <w:tcW w:w="1008" w:type="dxa"/>
            <w:tcBorders>
              <w:top w:val="single" w:sz="8" w:space="0" w:color="000000"/>
              <w:left w:val="single" w:sz="8" w:space="0" w:color="000000"/>
              <w:bottom w:val="single" w:sz="8" w:space="0" w:color="000000"/>
              <w:right w:val="single" w:sz="8" w:space="0" w:color="000000"/>
            </w:tcBorders>
          </w:tcPr>
          <w:p w14:paraId="52DB84C1" w14:textId="77777777" w:rsidR="004F59F8" w:rsidRDefault="004F59F8" w:rsidP="004F59F8">
            <w:pPr>
              <w:ind w:left="9"/>
              <w:jc w:val="center"/>
            </w:pPr>
            <w:r>
              <w:rPr>
                <w:rFonts w:ascii="Garamond" w:eastAsia="Garamond" w:hAnsi="Garamond" w:cs="Garamond"/>
                <w:sz w:val="21"/>
              </w:rPr>
              <w:t>3.6.2</w:t>
            </w:r>
          </w:p>
        </w:tc>
        <w:tc>
          <w:tcPr>
            <w:tcW w:w="4801" w:type="dxa"/>
            <w:tcBorders>
              <w:top w:val="single" w:sz="8" w:space="0" w:color="000000"/>
              <w:left w:val="single" w:sz="8" w:space="0" w:color="000000"/>
              <w:bottom w:val="single" w:sz="8" w:space="0" w:color="000000"/>
              <w:right w:val="single" w:sz="8" w:space="0" w:color="000000"/>
            </w:tcBorders>
          </w:tcPr>
          <w:p w14:paraId="4A80BE26" w14:textId="77777777" w:rsidR="004F59F8" w:rsidRDefault="004F59F8" w:rsidP="004F59F8">
            <w:pPr>
              <w:ind w:left="36"/>
            </w:pPr>
            <w:r>
              <w:rPr>
                <w:rFonts w:ascii="Garamond" w:eastAsia="Garamond" w:hAnsi="Garamond" w:cs="Garamond"/>
                <w:sz w:val="21"/>
              </w:rPr>
              <w:t xml:space="preserve">Ditto but dimensions 1200mm x 1200mm </w:t>
            </w:r>
          </w:p>
        </w:tc>
        <w:tc>
          <w:tcPr>
            <w:tcW w:w="595" w:type="dxa"/>
            <w:tcBorders>
              <w:top w:val="single" w:sz="8" w:space="0" w:color="000000"/>
              <w:left w:val="single" w:sz="8" w:space="0" w:color="000000"/>
              <w:bottom w:val="single" w:sz="8" w:space="0" w:color="000000"/>
              <w:right w:val="single" w:sz="8" w:space="0" w:color="000000"/>
            </w:tcBorders>
          </w:tcPr>
          <w:p w14:paraId="480B9012" w14:textId="77777777" w:rsidR="004F59F8" w:rsidRDefault="004F59F8" w:rsidP="004F59F8">
            <w:pPr>
              <w:ind w:left="182"/>
            </w:pPr>
            <w:r>
              <w:rPr>
                <w:rFonts w:ascii="Garamond" w:eastAsia="Garamond" w:hAnsi="Garamond" w:cs="Garamond"/>
                <w:sz w:val="21"/>
              </w:rPr>
              <w:t>Nr</w:t>
            </w:r>
          </w:p>
        </w:tc>
        <w:tc>
          <w:tcPr>
            <w:tcW w:w="1009" w:type="dxa"/>
            <w:tcBorders>
              <w:top w:val="single" w:sz="8" w:space="0" w:color="000000"/>
              <w:left w:val="single" w:sz="8" w:space="0" w:color="000000"/>
              <w:bottom w:val="single" w:sz="8" w:space="0" w:color="000000"/>
              <w:right w:val="single" w:sz="8" w:space="0" w:color="000000"/>
            </w:tcBorders>
          </w:tcPr>
          <w:p w14:paraId="7EA2DB53" w14:textId="77777777" w:rsidR="004F59F8" w:rsidRDefault="004F59F8" w:rsidP="004F59F8">
            <w:pPr>
              <w:ind w:left="10"/>
              <w:jc w:val="center"/>
            </w:pPr>
            <w:r>
              <w:rPr>
                <w:rFonts w:ascii="Garamond" w:eastAsia="Garamond" w:hAnsi="Garamond" w:cs="Garamond"/>
                <w:sz w:val="21"/>
              </w:rPr>
              <w:t>4</w:t>
            </w:r>
          </w:p>
        </w:tc>
        <w:tc>
          <w:tcPr>
            <w:tcW w:w="1212" w:type="dxa"/>
            <w:tcBorders>
              <w:top w:val="single" w:sz="8" w:space="0" w:color="000000"/>
              <w:left w:val="single" w:sz="8" w:space="0" w:color="000000"/>
              <w:bottom w:val="single" w:sz="8" w:space="0" w:color="000000"/>
              <w:right w:val="single" w:sz="8" w:space="0" w:color="000000"/>
            </w:tcBorders>
          </w:tcPr>
          <w:p w14:paraId="48C508B8"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49EC6790" w14:textId="77777777" w:rsidR="004F59F8" w:rsidRDefault="004F59F8" w:rsidP="004F59F8"/>
        </w:tc>
      </w:tr>
      <w:tr w:rsidR="004F59F8" w14:paraId="53337BAD" w14:textId="77777777" w:rsidTr="004F59F8">
        <w:trPr>
          <w:trHeight w:val="312"/>
        </w:trPr>
        <w:tc>
          <w:tcPr>
            <w:tcW w:w="1008" w:type="dxa"/>
            <w:tcBorders>
              <w:top w:val="single" w:sz="8" w:space="0" w:color="000000"/>
              <w:left w:val="single" w:sz="8" w:space="0" w:color="000000"/>
              <w:bottom w:val="single" w:sz="8" w:space="0" w:color="000000"/>
              <w:right w:val="single" w:sz="8" w:space="0" w:color="000000"/>
            </w:tcBorders>
          </w:tcPr>
          <w:p w14:paraId="01C979BA" w14:textId="77777777" w:rsidR="004F59F8" w:rsidRDefault="004F59F8" w:rsidP="004F59F8">
            <w:pPr>
              <w:ind w:left="9"/>
              <w:jc w:val="center"/>
            </w:pPr>
            <w:r>
              <w:rPr>
                <w:rFonts w:ascii="Garamond" w:eastAsia="Garamond" w:hAnsi="Garamond" w:cs="Garamond"/>
                <w:sz w:val="21"/>
              </w:rPr>
              <w:t>3.6.3</w:t>
            </w:r>
          </w:p>
        </w:tc>
        <w:tc>
          <w:tcPr>
            <w:tcW w:w="4801" w:type="dxa"/>
            <w:tcBorders>
              <w:top w:val="single" w:sz="8" w:space="0" w:color="000000"/>
              <w:left w:val="single" w:sz="8" w:space="0" w:color="000000"/>
              <w:bottom w:val="single" w:sz="8" w:space="0" w:color="000000"/>
              <w:right w:val="single" w:sz="8" w:space="0" w:color="000000"/>
            </w:tcBorders>
          </w:tcPr>
          <w:p w14:paraId="294F8E1E" w14:textId="77777777" w:rsidR="004F59F8" w:rsidRDefault="004F59F8" w:rsidP="004F59F8">
            <w:pPr>
              <w:ind w:left="36"/>
            </w:pPr>
            <w:r>
              <w:rPr>
                <w:rFonts w:ascii="Garamond" w:eastAsia="Garamond" w:hAnsi="Garamond" w:cs="Garamond"/>
                <w:sz w:val="21"/>
              </w:rPr>
              <w:t xml:space="preserve">Ditto but dimensions 1500mm x 1500mm </w:t>
            </w:r>
          </w:p>
        </w:tc>
        <w:tc>
          <w:tcPr>
            <w:tcW w:w="595" w:type="dxa"/>
            <w:tcBorders>
              <w:top w:val="single" w:sz="8" w:space="0" w:color="000000"/>
              <w:left w:val="single" w:sz="8" w:space="0" w:color="000000"/>
              <w:bottom w:val="single" w:sz="8" w:space="0" w:color="000000"/>
              <w:right w:val="single" w:sz="8" w:space="0" w:color="000000"/>
            </w:tcBorders>
          </w:tcPr>
          <w:p w14:paraId="6C0BDB8E" w14:textId="77777777" w:rsidR="004F59F8" w:rsidRDefault="004F59F8" w:rsidP="004F59F8">
            <w:pPr>
              <w:ind w:left="182"/>
            </w:pPr>
            <w:r>
              <w:rPr>
                <w:rFonts w:ascii="Garamond" w:eastAsia="Garamond" w:hAnsi="Garamond" w:cs="Garamond"/>
                <w:sz w:val="21"/>
              </w:rPr>
              <w:t>Nr</w:t>
            </w:r>
          </w:p>
        </w:tc>
        <w:tc>
          <w:tcPr>
            <w:tcW w:w="1009" w:type="dxa"/>
            <w:tcBorders>
              <w:top w:val="single" w:sz="8" w:space="0" w:color="000000"/>
              <w:left w:val="single" w:sz="8" w:space="0" w:color="000000"/>
              <w:bottom w:val="single" w:sz="8" w:space="0" w:color="000000"/>
              <w:right w:val="single" w:sz="8" w:space="0" w:color="000000"/>
            </w:tcBorders>
          </w:tcPr>
          <w:p w14:paraId="1DF2D272" w14:textId="77777777" w:rsidR="004F59F8" w:rsidRDefault="004F59F8" w:rsidP="004F59F8">
            <w:pPr>
              <w:ind w:left="10"/>
              <w:jc w:val="center"/>
            </w:pPr>
            <w:r>
              <w:rPr>
                <w:rFonts w:ascii="Garamond" w:eastAsia="Garamond" w:hAnsi="Garamond" w:cs="Garamond"/>
                <w:sz w:val="21"/>
              </w:rPr>
              <w:t>2</w:t>
            </w:r>
          </w:p>
        </w:tc>
        <w:tc>
          <w:tcPr>
            <w:tcW w:w="1212" w:type="dxa"/>
            <w:tcBorders>
              <w:top w:val="single" w:sz="8" w:space="0" w:color="000000"/>
              <w:left w:val="single" w:sz="8" w:space="0" w:color="000000"/>
              <w:bottom w:val="single" w:sz="8" w:space="0" w:color="000000"/>
              <w:right w:val="single" w:sz="8" w:space="0" w:color="000000"/>
            </w:tcBorders>
          </w:tcPr>
          <w:p w14:paraId="07801CA2" w14:textId="77777777" w:rsidR="004F59F8" w:rsidRDefault="004F59F8" w:rsidP="004F59F8"/>
        </w:tc>
        <w:tc>
          <w:tcPr>
            <w:tcW w:w="1800" w:type="dxa"/>
            <w:tcBorders>
              <w:top w:val="single" w:sz="8" w:space="0" w:color="000000"/>
              <w:left w:val="single" w:sz="8" w:space="0" w:color="000000"/>
              <w:bottom w:val="single" w:sz="8" w:space="0" w:color="000000"/>
              <w:right w:val="single" w:sz="8" w:space="0" w:color="000000"/>
            </w:tcBorders>
          </w:tcPr>
          <w:p w14:paraId="58D735B0" w14:textId="77777777" w:rsidR="004F59F8" w:rsidRDefault="004F59F8" w:rsidP="004F59F8"/>
        </w:tc>
      </w:tr>
      <w:tr w:rsidR="004F59F8" w14:paraId="5DEC7B1F" w14:textId="77777777" w:rsidTr="004F59F8">
        <w:trPr>
          <w:trHeight w:val="313"/>
        </w:trPr>
        <w:tc>
          <w:tcPr>
            <w:tcW w:w="1008" w:type="dxa"/>
            <w:tcBorders>
              <w:top w:val="single" w:sz="8" w:space="0" w:color="000000"/>
              <w:left w:val="single" w:sz="8" w:space="0" w:color="000000"/>
              <w:bottom w:val="single" w:sz="2" w:space="0" w:color="000000"/>
              <w:right w:val="single" w:sz="2" w:space="0" w:color="000000"/>
            </w:tcBorders>
          </w:tcPr>
          <w:p w14:paraId="791C7469" w14:textId="77777777" w:rsidR="004F59F8" w:rsidRDefault="004F59F8" w:rsidP="004F59F8"/>
        </w:tc>
        <w:tc>
          <w:tcPr>
            <w:tcW w:w="4801" w:type="dxa"/>
            <w:tcBorders>
              <w:top w:val="single" w:sz="8" w:space="0" w:color="000000"/>
              <w:left w:val="single" w:sz="2" w:space="0" w:color="000000"/>
              <w:bottom w:val="single" w:sz="2" w:space="0" w:color="000000"/>
              <w:right w:val="single" w:sz="2" w:space="0" w:color="000000"/>
            </w:tcBorders>
          </w:tcPr>
          <w:p w14:paraId="53AAD4CF" w14:textId="77777777" w:rsidR="004F59F8" w:rsidRDefault="004F59F8" w:rsidP="004F59F8"/>
        </w:tc>
        <w:tc>
          <w:tcPr>
            <w:tcW w:w="595" w:type="dxa"/>
            <w:tcBorders>
              <w:top w:val="single" w:sz="8" w:space="0" w:color="000000"/>
              <w:left w:val="single" w:sz="2" w:space="0" w:color="000000"/>
              <w:bottom w:val="single" w:sz="2" w:space="0" w:color="000000"/>
              <w:right w:val="single" w:sz="2" w:space="0" w:color="000000"/>
            </w:tcBorders>
          </w:tcPr>
          <w:p w14:paraId="5BB2DBFE" w14:textId="77777777" w:rsidR="004F59F8" w:rsidRDefault="004F59F8" w:rsidP="004F59F8"/>
        </w:tc>
        <w:tc>
          <w:tcPr>
            <w:tcW w:w="1009" w:type="dxa"/>
            <w:tcBorders>
              <w:top w:val="single" w:sz="8" w:space="0" w:color="000000"/>
              <w:left w:val="single" w:sz="2" w:space="0" w:color="000000"/>
              <w:bottom w:val="single" w:sz="2" w:space="0" w:color="000000"/>
              <w:right w:val="single" w:sz="2" w:space="0" w:color="000000"/>
            </w:tcBorders>
          </w:tcPr>
          <w:p w14:paraId="77AE9475" w14:textId="77777777" w:rsidR="004F59F8" w:rsidRDefault="004F59F8" w:rsidP="004F59F8"/>
        </w:tc>
        <w:tc>
          <w:tcPr>
            <w:tcW w:w="1212" w:type="dxa"/>
            <w:tcBorders>
              <w:top w:val="single" w:sz="8" w:space="0" w:color="000000"/>
              <w:left w:val="single" w:sz="2" w:space="0" w:color="000000"/>
              <w:bottom w:val="single" w:sz="2" w:space="0" w:color="000000"/>
              <w:right w:val="single" w:sz="2" w:space="0" w:color="000000"/>
            </w:tcBorders>
          </w:tcPr>
          <w:p w14:paraId="7F825000" w14:textId="77777777" w:rsidR="004F59F8" w:rsidRDefault="004F59F8" w:rsidP="004F59F8"/>
        </w:tc>
        <w:tc>
          <w:tcPr>
            <w:tcW w:w="1800" w:type="dxa"/>
            <w:tcBorders>
              <w:top w:val="single" w:sz="8" w:space="0" w:color="000000"/>
              <w:left w:val="single" w:sz="2" w:space="0" w:color="000000"/>
              <w:bottom w:val="single" w:sz="2" w:space="0" w:color="000000"/>
              <w:right w:val="single" w:sz="8" w:space="0" w:color="000000"/>
            </w:tcBorders>
          </w:tcPr>
          <w:p w14:paraId="454407CF" w14:textId="77777777" w:rsidR="004F59F8" w:rsidRDefault="004F59F8" w:rsidP="004F59F8"/>
        </w:tc>
      </w:tr>
      <w:tr w:rsidR="004F59F8" w14:paraId="7C03F8B1" w14:textId="77777777" w:rsidTr="004F59F8">
        <w:trPr>
          <w:trHeight w:val="293"/>
        </w:trPr>
        <w:tc>
          <w:tcPr>
            <w:tcW w:w="1008" w:type="dxa"/>
            <w:tcBorders>
              <w:top w:val="single" w:sz="2" w:space="0" w:color="000000"/>
              <w:left w:val="single" w:sz="8" w:space="0" w:color="000000"/>
              <w:bottom w:val="single" w:sz="2" w:space="0" w:color="000000"/>
              <w:right w:val="single" w:sz="2" w:space="0" w:color="000000"/>
            </w:tcBorders>
          </w:tcPr>
          <w:p w14:paraId="543C35D1" w14:textId="77777777" w:rsidR="004F59F8" w:rsidRDefault="004F59F8" w:rsidP="004F59F8"/>
        </w:tc>
        <w:tc>
          <w:tcPr>
            <w:tcW w:w="4801" w:type="dxa"/>
            <w:tcBorders>
              <w:top w:val="single" w:sz="2" w:space="0" w:color="000000"/>
              <w:left w:val="single" w:sz="2" w:space="0" w:color="000000"/>
              <w:bottom w:val="single" w:sz="2" w:space="0" w:color="000000"/>
              <w:right w:val="single" w:sz="2" w:space="0" w:color="000000"/>
            </w:tcBorders>
          </w:tcPr>
          <w:p w14:paraId="24E97FCC" w14:textId="77777777" w:rsidR="004F59F8" w:rsidRDefault="004F59F8" w:rsidP="004F59F8"/>
        </w:tc>
        <w:tc>
          <w:tcPr>
            <w:tcW w:w="595" w:type="dxa"/>
            <w:tcBorders>
              <w:top w:val="single" w:sz="2" w:space="0" w:color="000000"/>
              <w:left w:val="single" w:sz="2" w:space="0" w:color="000000"/>
              <w:bottom w:val="single" w:sz="2" w:space="0" w:color="000000"/>
              <w:right w:val="single" w:sz="2" w:space="0" w:color="000000"/>
            </w:tcBorders>
          </w:tcPr>
          <w:p w14:paraId="2CD88C07" w14:textId="77777777" w:rsidR="004F59F8" w:rsidRDefault="004F59F8" w:rsidP="004F59F8"/>
        </w:tc>
        <w:tc>
          <w:tcPr>
            <w:tcW w:w="1009" w:type="dxa"/>
            <w:tcBorders>
              <w:top w:val="single" w:sz="2" w:space="0" w:color="000000"/>
              <w:left w:val="single" w:sz="2" w:space="0" w:color="000000"/>
              <w:bottom w:val="single" w:sz="2" w:space="0" w:color="000000"/>
              <w:right w:val="single" w:sz="2" w:space="0" w:color="000000"/>
            </w:tcBorders>
          </w:tcPr>
          <w:p w14:paraId="0A80B6FF" w14:textId="77777777" w:rsidR="004F59F8" w:rsidRDefault="004F59F8" w:rsidP="004F59F8"/>
        </w:tc>
        <w:tc>
          <w:tcPr>
            <w:tcW w:w="1212" w:type="dxa"/>
            <w:tcBorders>
              <w:top w:val="single" w:sz="2" w:space="0" w:color="000000"/>
              <w:left w:val="single" w:sz="2" w:space="0" w:color="000000"/>
              <w:bottom w:val="single" w:sz="2" w:space="0" w:color="000000"/>
              <w:right w:val="single" w:sz="2" w:space="0" w:color="000000"/>
            </w:tcBorders>
          </w:tcPr>
          <w:p w14:paraId="06F90EEF" w14:textId="77777777" w:rsidR="004F59F8" w:rsidRDefault="004F59F8" w:rsidP="004F59F8"/>
        </w:tc>
        <w:tc>
          <w:tcPr>
            <w:tcW w:w="1800" w:type="dxa"/>
            <w:tcBorders>
              <w:top w:val="single" w:sz="2" w:space="0" w:color="000000"/>
              <w:left w:val="single" w:sz="2" w:space="0" w:color="000000"/>
              <w:bottom w:val="single" w:sz="2" w:space="0" w:color="000000"/>
              <w:right w:val="single" w:sz="8" w:space="0" w:color="000000"/>
            </w:tcBorders>
          </w:tcPr>
          <w:p w14:paraId="1BBEA671" w14:textId="77777777" w:rsidR="004F59F8" w:rsidRDefault="004F59F8" w:rsidP="004F59F8"/>
        </w:tc>
      </w:tr>
      <w:tr w:rsidR="004F59F8" w14:paraId="743CDDA2" w14:textId="77777777" w:rsidTr="004F59F8">
        <w:trPr>
          <w:trHeight w:val="292"/>
        </w:trPr>
        <w:tc>
          <w:tcPr>
            <w:tcW w:w="1008" w:type="dxa"/>
            <w:tcBorders>
              <w:top w:val="single" w:sz="2" w:space="0" w:color="000000"/>
              <w:left w:val="single" w:sz="8" w:space="0" w:color="000000"/>
              <w:bottom w:val="single" w:sz="8" w:space="0" w:color="000000"/>
              <w:right w:val="single" w:sz="2" w:space="0" w:color="000000"/>
            </w:tcBorders>
          </w:tcPr>
          <w:p w14:paraId="3F688E9E" w14:textId="77777777" w:rsidR="004F59F8" w:rsidRDefault="004F59F8" w:rsidP="004F59F8"/>
        </w:tc>
        <w:tc>
          <w:tcPr>
            <w:tcW w:w="5396" w:type="dxa"/>
            <w:gridSpan w:val="2"/>
            <w:tcBorders>
              <w:top w:val="single" w:sz="2" w:space="0" w:color="000000"/>
              <w:left w:val="single" w:sz="2" w:space="0" w:color="000000"/>
              <w:bottom w:val="single" w:sz="8" w:space="0" w:color="000000"/>
              <w:right w:val="single" w:sz="2" w:space="0" w:color="000000"/>
            </w:tcBorders>
          </w:tcPr>
          <w:p w14:paraId="29342807" w14:textId="77777777" w:rsidR="004F59F8" w:rsidRDefault="004F59F8" w:rsidP="004F59F8">
            <w:pPr>
              <w:ind w:left="36"/>
              <w:jc w:val="both"/>
            </w:pPr>
            <w:r>
              <w:rPr>
                <w:rFonts w:ascii="Arial" w:eastAsia="Arial" w:hAnsi="Arial" w:cs="Arial"/>
                <w:b/>
                <w:sz w:val="23"/>
              </w:rPr>
              <w:t>PAGE TOTAL CARRIED TO SECTION COLLECTION SHEET</w:t>
            </w:r>
          </w:p>
        </w:tc>
        <w:tc>
          <w:tcPr>
            <w:tcW w:w="1009" w:type="dxa"/>
            <w:tcBorders>
              <w:top w:val="single" w:sz="2" w:space="0" w:color="000000"/>
              <w:left w:val="single" w:sz="2" w:space="0" w:color="000000"/>
              <w:bottom w:val="single" w:sz="8" w:space="0" w:color="000000"/>
              <w:right w:val="single" w:sz="2" w:space="0" w:color="000000"/>
            </w:tcBorders>
          </w:tcPr>
          <w:p w14:paraId="50F06C35" w14:textId="77777777" w:rsidR="004F59F8" w:rsidRDefault="004F59F8" w:rsidP="004F59F8"/>
        </w:tc>
        <w:tc>
          <w:tcPr>
            <w:tcW w:w="1212" w:type="dxa"/>
            <w:tcBorders>
              <w:top w:val="single" w:sz="2" w:space="0" w:color="000000"/>
              <w:left w:val="single" w:sz="2" w:space="0" w:color="000000"/>
              <w:bottom w:val="single" w:sz="8" w:space="0" w:color="000000"/>
              <w:right w:val="single" w:sz="2" w:space="0" w:color="000000"/>
            </w:tcBorders>
          </w:tcPr>
          <w:p w14:paraId="32741B06" w14:textId="77777777" w:rsidR="004F59F8" w:rsidRDefault="004F59F8" w:rsidP="004F59F8"/>
        </w:tc>
        <w:tc>
          <w:tcPr>
            <w:tcW w:w="1800" w:type="dxa"/>
            <w:tcBorders>
              <w:top w:val="single" w:sz="2" w:space="0" w:color="000000"/>
              <w:left w:val="single" w:sz="2" w:space="0" w:color="000000"/>
              <w:bottom w:val="single" w:sz="8" w:space="0" w:color="000000"/>
              <w:right w:val="single" w:sz="8" w:space="0" w:color="000000"/>
            </w:tcBorders>
          </w:tcPr>
          <w:p w14:paraId="2B3D92FE" w14:textId="77777777" w:rsidR="004F59F8" w:rsidRDefault="004F59F8" w:rsidP="004F59F8"/>
        </w:tc>
      </w:tr>
    </w:tbl>
    <w:p w14:paraId="5E0F7501" w14:textId="77777777" w:rsidR="004F59F8" w:rsidRDefault="004F59F8" w:rsidP="004F59F8">
      <w:pPr>
        <w:spacing w:after="80"/>
        <w:ind w:left="7811" w:right="-340" w:hanging="10"/>
      </w:pPr>
      <w:r>
        <w:rPr>
          <w:sz w:val="19"/>
        </w:rPr>
        <w:t>Bill No. 3-Gravity Main</w:t>
      </w:r>
    </w:p>
    <w:tbl>
      <w:tblPr>
        <w:tblStyle w:val="TableGrid"/>
        <w:tblW w:w="8147" w:type="dxa"/>
        <w:tblInd w:w="150" w:type="dxa"/>
        <w:tblCellMar>
          <w:top w:w="28" w:type="dxa"/>
          <w:left w:w="32" w:type="dxa"/>
          <w:right w:w="115" w:type="dxa"/>
        </w:tblCellMar>
        <w:tblLook w:val="04A0" w:firstRow="1" w:lastRow="0" w:firstColumn="1" w:lastColumn="0" w:noHBand="0" w:noVBand="1"/>
      </w:tblPr>
      <w:tblGrid>
        <w:gridCol w:w="770"/>
        <w:gridCol w:w="5135"/>
        <w:gridCol w:w="968"/>
        <w:gridCol w:w="1274"/>
      </w:tblGrid>
      <w:tr w:rsidR="004F59F8" w14:paraId="4C22CF6C" w14:textId="77777777" w:rsidTr="004F59F8">
        <w:trPr>
          <w:trHeight w:val="1299"/>
        </w:trPr>
        <w:tc>
          <w:tcPr>
            <w:tcW w:w="8147" w:type="dxa"/>
            <w:gridSpan w:val="4"/>
            <w:tcBorders>
              <w:top w:val="single" w:sz="7" w:space="0" w:color="000000"/>
              <w:left w:val="single" w:sz="7" w:space="0" w:color="000000"/>
              <w:bottom w:val="single" w:sz="12" w:space="0" w:color="000000"/>
              <w:right w:val="single" w:sz="7" w:space="0" w:color="000000"/>
            </w:tcBorders>
            <w:vAlign w:val="center"/>
          </w:tcPr>
          <w:p w14:paraId="12088999" w14:textId="2FA6B759" w:rsidR="004F59F8" w:rsidRDefault="004F59F8" w:rsidP="004F59F8">
            <w:pPr>
              <w:ind w:left="81"/>
              <w:jc w:val="center"/>
            </w:pPr>
            <w:r>
              <w:rPr>
                <w:rFonts w:ascii="Arial" w:eastAsia="Arial" w:hAnsi="Arial" w:cs="Arial"/>
                <w:b/>
                <w:sz w:val="20"/>
              </w:rPr>
              <w:t xml:space="preserve">CONSULTING SERVICES TO DEVELOP BANKABLE WATER PROPOSALS FOR </w:t>
            </w:r>
          </w:p>
          <w:p w14:paraId="6C936B13" w14:textId="77777777" w:rsidR="004F59F8" w:rsidRDefault="004F59F8" w:rsidP="004F59F8">
            <w:pPr>
              <w:ind w:left="84"/>
              <w:jc w:val="center"/>
            </w:pPr>
            <w:r>
              <w:rPr>
                <w:rFonts w:ascii="Arial" w:eastAsia="Arial" w:hAnsi="Arial" w:cs="Arial"/>
                <w:b/>
                <w:sz w:val="20"/>
              </w:rPr>
              <w:t>WATER SERVICE PROVIDERS FOR COMMERCIAL FINANCING</w:t>
            </w:r>
          </w:p>
          <w:p w14:paraId="6E7FB674" w14:textId="77777777" w:rsidR="004F59F8" w:rsidRDefault="004F59F8" w:rsidP="004F59F8">
            <w:pPr>
              <w:ind w:left="88"/>
              <w:jc w:val="center"/>
            </w:pPr>
            <w:r>
              <w:rPr>
                <w:rFonts w:ascii="Arial" w:eastAsia="Arial" w:hAnsi="Arial" w:cs="Arial"/>
                <w:b/>
                <w:sz w:val="20"/>
              </w:rPr>
              <w:t>BMZ ID: 2013 65 402 (WSTF – Phase III)</w:t>
            </w:r>
          </w:p>
          <w:p w14:paraId="34877867" w14:textId="77777777" w:rsidR="004F59F8" w:rsidRDefault="004F59F8" w:rsidP="004F59F8">
            <w:pPr>
              <w:ind w:left="90"/>
              <w:jc w:val="center"/>
            </w:pPr>
            <w:r>
              <w:rPr>
                <w:rFonts w:ascii="Arial" w:eastAsia="Arial" w:hAnsi="Arial" w:cs="Arial"/>
                <w:b/>
                <w:sz w:val="20"/>
              </w:rPr>
              <w:t>BMZ ID: 2016 65 124 (WSTF – Phase IV)</w:t>
            </w:r>
          </w:p>
        </w:tc>
      </w:tr>
      <w:tr w:rsidR="004F59F8" w14:paraId="324CB1B8" w14:textId="77777777" w:rsidTr="004F59F8">
        <w:trPr>
          <w:trHeight w:val="257"/>
        </w:trPr>
        <w:tc>
          <w:tcPr>
            <w:tcW w:w="8147" w:type="dxa"/>
            <w:gridSpan w:val="4"/>
            <w:tcBorders>
              <w:top w:val="single" w:sz="12" w:space="0" w:color="000000"/>
              <w:left w:val="single" w:sz="7" w:space="0" w:color="000000"/>
              <w:bottom w:val="single" w:sz="12" w:space="0" w:color="000000"/>
              <w:right w:val="single" w:sz="7" w:space="0" w:color="000000"/>
            </w:tcBorders>
          </w:tcPr>
          <w:p w14:paraId="6E7C516D" w14:textId="77777777" w:rsidR="004F59F8" w:rsidRDefault="004F59F8" w:rsidP="004F59F8">
            <w:r>
              <w:rPr>
                <w:rFonts w:ascii="Arial" w:eastAsia="Arial" w:hAnsi="Arial" w:cs="Arial"/>
                <w:b/>
                <w:sz w:val="20"/>
              </w:rPr>
              <w:t>Collection Sheet  Bill No. 3  :  Gravity Main</w:t>
            </w:r>
          </w:p>
        </w:tc>
      </w:tr>
      <w:tr w:rsidR="004F59F8" w14:paraId="4D5E197D" w14:textId="77777777" w:rsidTr="004F59F8">
        <w:trPr>
          <w:trHeight w:val="504"/>
        </w:trPr>
        <w:tc>
          <w:tcPr>
            <w:tcW w:w="770" w:type="dxa"/>
            <w:tcBorders>
              <w:top w:val="single" w:sz="12" w:space="0" w:color="000000"/>
              <w:left w:val="single" w:sz="7" w:space="0" w:color="000000"/>
              <w:bottom w:val="single" w:sz="12" w:space="0" w:color="000000"/>
              <w:right w:val="single" w:sz="2" w:space="0" w:color="000000"/>
            </w:tcBorders>
          </w:tcPr>
          <w:p w14:paraId="434AA1B5" w14:textId="77777777" w:rsidR="004F59F8" w:rsidRDefault="004F59F8" w:rsidP="004F59F8"/>
        </w:tc>
        <w:tc>
          <w:tcPr>
            <w:tcW w:w="5135" w:type="dxa"/>
            <w:tcBorders>
              <w:top w:val="single" w:sz="12" w:space="0" w:color="000000"/>
              <w:left w:val="single" w:sz="2" w:space="0" w:color="000000"/>
              <w:bottom w:val="single" w:sz="12" w:space="0" w:color="000000"/>
              <w:right w:val="single" w:sz="2" w:space="0" w:color="000000"/>
            </w:tcBorders>
          </w:tcPr>
          <w:p w14:paraId="212A69A2" w14:textId="77777777" w:rsidR="004F59F8" w:rsidRDefault="004F59F8" w:rsidP="004F59F8"/>
        </w:tc>
        <w:tc>
          <w:tcPr>
            <w:tcW w:w="968" w:type="dxa"/>
            <w:tcBorders>
              <w:top w:val="single" w:sz="12" w:space="0" w:color="000000"/>
              <w:left w:val="single" w:sz="2" w:space="0" w:color="000000"/>
              <w:bottom w:val="single" w:sz="12" w:space="0" w:color="000000"/>
              <w:right w:val="single" w:sz="2" w:space="0" w:color="000000"/>
            </w:tcBorders>
          </w:tcPr>
          <w:p w14:paraId="73232D43" w14:textId="77777777" w:rsidR="004F59F8" w:rsidRDefault="004F59F8" w:rsidP="004F59F8"/>
        </w:tc>
        <w:tc>
          <w:tcPr>
            <w:tcW w:w="1274" w:type="dxa"/>
            <w:tcBorders>
              <w:top w:val="single" w:sz="12" w:space="0" w:color="000000"/>
              <w:left w:val="single" w:sz="2" w:space="0" w:color="000000"/>
              <w:bottom w:val="single" w:sz="12" w:space="0" w:color="000000"/>
              <w:right w:val="single" w:sz="7" w:space="0" w:color="000000"/>
            </w:tcBorders>
          </w:tcPr>
          <w:p w14:paraId="278C5322" w14:textId="77777777" w:rsidR="004F59F8" w:rsidRDefault="004F59F8" w:rsidP="004F59F8">
            <w:pPr>
              <w:ind w:left="88"/>
              <w:jc w:val="center"/>
            </w:pPr>
            <w:r>
              <w:rPr>
                <w:rFonts w:ascii="Arial" w:eastAsia="Arial" w:hAnsi="Arial" w:cs="Arial"/>
                <w:b/>
                <w:sz w:val="20"/>
              </w:rPr>
              <w:t>Amount Kshs.</w:t>
            </w:r>
          </w:p>
        </w:tc>
      </w:tr>
      <w:tr w:rsidR="004F59F8" w14:paraId="49E04F11" w14:textId="77777777" w:rsidTr="004F59F8">
        <w:trPr>
          <w:trHeight w:val="247"/>
        </w:trPr>
        <w:tc>
          <w:tcPr>
            <w:tcW w:w="770" w:type="dxa"/>
            <w:tcBorders>
              <w:top w:val="single" w:sz="12" w:space="0" w:color="000000"/>
              <w:left w:val="single" w:sz="7" w:space="0" w:color="000000"/>
              <w:bottom w:val="single" w:sz="2" w:space="0" w:color="000000"/>
              <w:right w:val="single" w:sz="2" w:space="0" w:color="000000"/>
            </w:tcBorders>
          </w:tcPr>
          <w:p w14:paraId="2E04BDF5" w14:textId="77777777" w:rsidR="004F59F8" w:rsidRDefault="004F59F8" w:rsidP="004F59F8"/>
        </w:tc>
        <w:tc>
          <w:tcPr>
            <w:tcW w:w="5135" w:type="dxa"/>
            <w:tcBorders>
              <w:top w:val="single" w:sz="12" w:space="0" w:color="000000"/>
              <w:left w:val="single" w:sz="2" w:space="0" w:color="000000"/>
              <w:bottom w:val="single" w:sz="2" w:space="0" w:color="000000"/>
              <w:right w:val="single" w:sz="2" w:space="0" w:color="000000"/>
            </w:tcBorders>
          </w:tcPr>
          <w:p w14:paraId="06F828EA" w14:textId="77777777" w:rsidR="004F59F8" w:rsidRDefault="004F59F8" w:rsidP="004F59F8"/>
        </w:tc>
        <w:tc>
          <w:tcPr>
            <w:tcW w:w="968" w:type="dxa"/>
            <w:tcBorders>
              <w:top w:val="single" w:sz="12" w:space="0" w:color="000000"/>
              <w:left w:val="single" w:sz="2" w:space="0" w:color="000000"/>
              <w:bottom w:val="single" w:sz="2" w:space="0" w:color="000000"/>
              <w:right w:val="single" w:sz="2" w:space="0" w:color="000000"/>
            </w:tcBorders>
          </w:tcPr>
          <w:p w14:paraId="7946425D" w14:textId="77777777" w:rsidR="004F59F8" w:rsidRDefault="004F59F8" w:rsidP="004F59F8"/>
        </w:tc>
        <w:tc>
          <w:tcPr>
            <w:tcW w:w="1274" w:type="dxa"/>
            <w:tcBorders>
              <w:top w:val="single" w:sz="12" w:space="0" w:color="000000"/>
              <w:left w:val="single" w:sz="2" w:space="0" w:color="000000"/>
              <w:bottom w:val="single" w:sz="2" w:space="0" w:color="000000"/>
              <w:right w:val="single" w:sz="7" w:space="0" w:color="000000"/>
            </w:tcBorders>
          </w:tcPr>
          <w:p w14:paraId="176CF42E" w14:textId="77777777" w:rsidR="004F59F8" w:rsidRDefault="004F59F8" w:rsidP="004F59F8"/>
        </w:tc>
      </w:tr>
      <w:tr w:rsidR="004F59F8" w14:paraId="4B70C9DD"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3D462E85"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48737B02" w14:textId="77777777" w:rsidR="004F59F8" w:rsidRDefault="004F59F8" w:rsidP="004F59F8">
            <w:pPr>
              <w:ind w:left="151"/>
            </w:pPr>
            <w:r>
              <w:rPr>
                <w:rFonts w:ascii="Arial" w:eastAsia="Arial" w:hAnsi="Arial" w:cs="Arial"/>
                <w:sz w:val="20"/>
              </w:rPr>
              <w:t>Page Total, Page 1 of 4</w:t>
            </w:r>
          </w:p>
        </w:tc>
        <w:tc>
          <w:tcPr>
            <w:tcW w:w="968" w:type="dxa"/>
            <w:tcBorders>
              <w:top w:val="single" w:sz="2" w:space="0" w:color="000000"/>
              <w:left w:val="single" w:sz="2" w:space="0" w:color="000000"/>
              <w:bottom w:val="single" w:sz="2" w:space="0" w:color="000000"/>
              <w:right w:val="single" w:sz="2" w:space="0" w:color="000000"/>
            </w:tcBorders>
          </w:tcPr>
          <w:p w14:paraId="1142DBA3"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4CF0C2DF" w14:textId="77777777" w:rsidR="004F59F8" w:rsidRDefault="004F59F8" w:rsidP="004F59F8"/>
        </w:tc>
      </w:tr>
      <w:tr w:rsidR="004F59F8" w14:paraId="25C92813"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40FD0FDB"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475625F7"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4EFB53AA"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1AC57FEB" w14:textId="77777777" w:rsidR="004F59F8" w:rsidRDefault="004F59F8" w:rsidP="004F59F8"/>
        </w:tc>
      </w:tr>
      <w:tr w:rsidR="004F59F8" w14:paraId="7CF69C26"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3113223E"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461566FC" w14:textId="77777777" w:rsidR="004F59F8" w:rsidRDefault="004F59F8" w:rsidP="004F59F8">
            <w:pPr>
              <w:ind w:left="151"/>
            </w:pPr>
            <w:r>
              <w:rPr>
                <w:rFonts w:ascii="Arial" w:eastAsia="Arial" w:hAnsi="Arial" w:cs="Arial"/>
                <w:sz w:val="20"/>
              </w:rPr>
              <w:t>Page Total, Page 2 of 4</w:t>
            </w:r>
          </w:p>
        </w:tc>
        <w:tc>
          <w:tcPr>
            <w:tcW w:w="968" w:type="dxa"/>
            <w:tcBorders>
              <w:top w:val="single" w:sz="2" w:space="0" w:color="000000"/>
              <w:left w:val="single" w:sz="2" w:space="0" w:color="000000"/>
              <w:bottom w:val="single" w:sz="2" w:space="0" w:color="000000"/>
              <w:right w:val="single" w:sz="2" w:space="0" w:color="000000"/>
            </w:tcBorders>
          </w:tcPr>
          <w:p w14:paraId="3E1CAFCF"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6D915F01" w14:textId="77777777" w:rsidR="004F59F8" w:rsidRDefault="004F59F8" w:rsidP="004F59F8"/>
        </w:tc>
      </w:tr>
      <w:tr w:rsidR="004F59F8" w14:paraId="2796F432"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1BD16880"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4BA2B25E"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3BA19F02"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425DE7EB" w14:textId="77777777" w:rsidR="004F59F8" w:rsidRDefault="004F59F8" w:rsidP="004F59F8"/>
        </w:tc>
      </w:tr>
      <w:tr w:rsidR="004F59F8" w14:paraId="45512402"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6522E320"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06702EFA" w14:textId="77777777" w:rsidR="004F59F8" w:rsidRDefault="004F59F8" w:rsidP="004F59F8">
            <w:pPr>
              <w:ind w:left="151"/>
            </w:pPr>
            <w:r>
              <w:rPr>
                <w:rFonts w:ascii="Arial" w:eastAsia="Arial" w:hAnsi="Arial" w:cs="Arial"/>
                <w:sz w:val="20"/>
              </w:rPr>
              <w:t>Page Total, Page 3 of 4</w:t>
            </w:r>
          </w:p>
        </w:tc>
        <w:tc>
          <w:tcPr>
            <w:tcW w:w="968" w:type="dxa"/>
            <w:tcBorders>
              <w:top w:val="single" w:sz="2" w:space="0" w:color="000000"/>
              <w:left w:val="single" w:sz="2" w:space="0" w:color="000000"/>
              <w:bottom w:val="single" w:sz="2" w:space="0" w:color="000000"/>
              <w:right w:val="single" w:sz="2" w:space="0" w:color="000000"/>
            </w:tcBorders>
          </w:tcPr>
          <w:p w14:paraId="18C6D2F6"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1E97EC4E" w14:textId="77777777" w:rsidR="004F59F8" w:rsidRDefault="004F59F8" w:rsidP="004F59F8"/>
        </w:tc>
      </w:tr>
      <w:tr w:rsidR="004F59F8" w14:paraId="6291CB53"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54DF38FE"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129A4111"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42BEE605"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08B142D" w14:textId="77777777" w:rsidR="004F59F8" w:rsidRDefault="004F59F8" w:rsidP="004F59F8"/>
        </w:tc>
      </w:tr>
      <w:tr w:rsidR="004F59F8" w14:paraId="72D73F7D" w14:textId="77777777" w:rsidTr="004F59F8">
        <w:trPr>
          <w:trHeight w:val="248"/>
        </w:trPr>
        <w:tc>
          <w:tcPr>
            <w:tcW w:w="770" w:type="dxa"/>
            <w:tcBorders>
              <w:top w:val="single" w:sz="2" w:space="0" w:color="000000"/>
              <w:left w:val="single" w:sz="7" w:space="0" w:color="000000"/>
              <w:bottom w:val="single" w:sz="2" w:space="0" w:color="000000"/>
              <w:right w:val="single" w:sz="2" w:space="0" w:color="000000"/>
            </w:tcBorders>
          </w:tcPr>
          <w:p w14:paraId="0E322C36"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35D6CD2A" w14:textId="77777777" w:rsidR="004F59F8" w:rsidRDefault="004F59F8" w:rsidP="004F59F8">
            <w:pPr>
              <w:ind w:left="151"/>
            </w:pPr>
            <w:r>
              <w:rPr>
                <w:rFonts w:ascii="Arial" w:eastAsia="Arial" w:hAnsi="Arial" w:cs="Arial"/>
                <w:sz w:val="20"/>
              </w:rPr>
              <w:t>Page Total, Page 4 of 4</w:t>
            </w:r>
          </w:p>
        </w:tc>
        <w:tc>
          <w:tcPr>
            <w:tcW w:w="968" w:type="dxa"/>
            <w:tcBorders>
              <w:top w:val="single" w:sz="2" w:space="0" w:color="000000"/>
              <w:left w:val="single" w:sz="2" w:space="0" w:color="000000"/>
              <w:bottom w:val="single" w:sz="2" w:space="0" w:color="000000"/>
              <w:right w:val="single" w:sz="2" w:space="0" w:color="000000"/>
            </w:tcBorders>
          </w:tcPr>
          <w:p w14:paraId="0C898AEB"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13A317DD" w14:textId="77777777" w:rsidR="004F59F8" w:rsidRDefault="004F59F8" w:rsidP="004F59F8"/>
        </w:tc>
      </w:tr>
      <w:tr w:rsidR="004F59F8" w14:paraId="56D6F037"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46ABA62E"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421311A5"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7098C619"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2FF4A126" w14:textId="77777777" w:rsidR="004F59F8" w:rsidRDefault="004F59F8" w:rsidP="004F59F8"/>
        </w:tc>
      </w:tr>
      <w:tr w:rsidR="004F59F8" w14:paraId="3FB4EE42" w14:textId="77777777" w:rsidTr="004F59F8">
        <w:trPr>
          <w:trHeight w:val="247"/>
        </w:trPr>
        <w:tc>
          <w:tcPr>
            <w:tcW w:w="770" w:type="dxa"/>
            <w:tcBorders>
              <w:top w:val="single" w:sz="2" w:space="0" w:color="000000"/>
              <w:left w:val="single" w:sz="7" w:space="0" w:color="000000"/>
              <w:bottom w:val="single" w:sz="2" w:space="0" w:color="000000"/>
              <w:right w:val="single" w:sz="2" w:space="0" w:color="000000"/>
            </w:tcBorders>
          </w:tcPr>
          <w:p w14:paraId="0ECA5DC7"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047C4F13"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2FF22CB9"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78AA7E1C" w14:textId="77777777" w:rsidR="004F59F8" w:rsidRDefault="004F59F8" w:rsidP="004F59F8"/>
        </w:tc>
      </w:tr>
      <w:tr w:rsidR="004F59F8" w14:paraId="41A1FD7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1B253E02"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7EC89901"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70A2CA19"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0302256" w14:textId="77777777" w:rsidR="004F59F8" w:rsidRDefault="004F59F8" w:rsidP="004F59F8"/>
        </w:tc>
      </w:tr>
      <w:tr w:rsidR="004F59F8" w14:paraId="644DC75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7E853E87"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58BCB6C1"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5ABBF1BD"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7735C183" w14:textId="77777777" w:rsidR="004F59F8" w:rsidRDefault="004F59F8" w:rsidP="004F59F8"/>
        </w:tc>
      </w:tr>
      <w:tr w:rsidR="004F59F8" w14:paraId="4E974DA4"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16E4F4C1"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688E40AA"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3453AE92"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095CF7B3" w14:textId="77777777" w:rsidR="004F59F8" w:rsidRDefault="004F59F8" w:rsidP="004F59F8"/>
        </w:tc>
      </w:tr>
      <w:tr w:rsidR="004F59F8" w14:paraId="4AE2AC46"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1D8A6E96"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62C13A72"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29EC0BF8"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5F93F9CA" w14:textId="77777777" w:rsidR="004F59F8" w:rsidRDefault="004F59F8" w:rsidP="004F59F8"/>
        </w:tc>
      </w:tr>
      <w:tr w:rsidR="004F59F8" w14:paraId="727DC28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74F7D6DD"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62FAC987"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4A1239F3"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8460D6C" w14:textId="77777777" w:rsidR="004F59F8" w:rsidRDefault="004F59F8" w:rsidP="004F59F8"/>
        </w:tc>
      </w:tr>
      <w:tr w:rsidR="004F59F8" w14:paraId="249E2609"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5D9C63CC"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53AD7023"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3FB3BF30"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6DBA716C" w14:textId="77777777" w:rsidR="004F59F8" w:rsidRDefault="004F59F8" w:rsidP="004F59F8"/>
        </w:tc>
      </w:tr>
      <w:tr w:rsidR="004F59F8" w14:paraId="6CEC03AA"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6225ED07"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64030380"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62AA3D29"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7F92ACE" w14:textId="77777777" w:rsidR="004F59F8" w:rsidRDefault="004F59F8" w:rsidP="004F59F8"/>
        </w:tc>
      </w:tr>
      <w:tr w:rsidR="004F59F8" w14:paraId="45081058"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35558100"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2C42BABD"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1702A10E"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5AE958FF" w14:textId="77777777" w:rsidR="004F59F8" w:rsidRDefault="004F59F8" w:rsidP="004F59F8"/>
        </w:tc>
      </w:tr>
      <w:tr w:rsidR="004F59F8" w14:paraId="1AE2D721"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6167D469"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674CB52E"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04CF9B47"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2B84A60C" w14:textId="77777777" w:rsidR="004F59F8" w:rsidRDefault="004F59F8" w:rsidP="004F59F8"/>
        </w:tc>
      </w:tr>
      <w:tr w:rsidR="004F59F8" w14:paraId="1F7A1486"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0B63CC62"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0EA47258"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55C349EC"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FF7C62A" w14:textId="77777777" w:rsidR="004F59F8" w:rsidRDefault="004F59F8" w:rsidP="004F59F8"/>
        </w:tc>
      </w:tr>
      <w:tr w:rsidR="004F59F8" w14:paraId="5AFAF68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2972154C"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18A7DC6E"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7AC016F0"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63CF11F" w14:textId="77777777" w:rsidR="004F59F8" w:rsidRDefault="004F59F8" w:rsidP="004F59F8"/>
        </w:tc>
      </w:tr>
      <w:tr w:rsidR="004F59F8" w14:paraId="5549FC0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68D0385C"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170F1EC8"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3A1C8DB6"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74755BA7" w14:textId="77777777" w:rsidR="004F59F8" w:rsidRDefault="004F59F8" w:rsidP="004F59F8"/>
        </w:tc>
      </w:tr>
      <w:tr w:rsidR="004F59F8" w14:paraId="33057C79"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12562A74"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0EA7676E"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47379EC8"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BD344DC" w14:textId="77777777" w:rsidR="004F59F8" w:rsidRDefault="004F59F8" w:rsidP="004F59F8"/>
        </w:tc>
      </w:tr>
      <w:tr w:rsidR="004F59F8" w14:paraId="71FC0005"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7484EB8C"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2A4D3F8A"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708B5757"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2CA28604" w14:textId="77777777" w:rsidR="004F59F8" w:rsidRDefault="004F59F8" w:rsidP="004F59F8"/>
        </w:tc>
      </w:tr>
      <w:tr w:rsidR="004F59F8" w14:paraId="1BB6DB47"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6B99C556"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05346876"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46981FDA"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550AD5BF" w14:textId="77777777" w:rsidR="004F59F8" w:rsidRDefault="004F59F8" w:rsidP="004F59F8"/>
        </w:tc>
      </w:tr>
      <w:tr w:rsidR="004F59F8" w14:paraId="50EA3D77"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5106F2EE"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12A280E3"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7F373191"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03759538" w14:textId="77777777" w:rsidR="004F59F8" w:rsidRDefault="004F59F8" w:rsidP="004F59F8"/>
        </w:tc>
      </w:tr>
      <w:tr w:rsidR="004F59F8" w14:paraId="4172BB5C" w14:textId="77777777" w:rsidTr="004F59F8">
        <w:trPr>
          <w:trHeight w:val="228"/>
        </w:trPr>
        <w:tc>
          <w:tcPr>
            <w:tcW w:w="770" w:type="dxa"/>
            <w:tcBorders>
              <w:top w:val="single" w:sz="2" w:space="0" w:color="000000"/>
              <w:left w:val="single" w:sz="7" w:space="0" w:color="000000"/>
              <w:bottom w:val="single" w:sz="2" w:space="0" w:color="000000"/>
              <w:right w:val="single" w:sz="2" w:space="0" w:color="000000"/>
            </w:tcBorders>
          </w:tcPr>
          <w:p w14:paraId="4544D9F1" w14:textId="77777777" w:rsidR="004F59F8" w:rsidRDefault="004F59F8" w:rsidP="004F59F8"/>
        </w:tc>
        <w:tc>
          <w:tcPr>
            <w:tcW w:w="5135" w:type="dxa"/>
            <w:tcBorders>
              <w:top w:val="single" w:sz="2" w:space="0" w:color="000000"/>
              <w:left w:val="single" w:sz="2" w:space="0" w:color="000000"/>
              <w:bottom w:val="single" w:sz="2" w:space="0" w:color="000000"/>
              <w:right w:val="single" w:sz="2" w:space="0" w:color="000000"/>
            </w:tcBorders>
          </w:tcPr>
          <w:p w14:paraId="7D69D8F9" w14:textId="77777777" w:rsidR="004F59F8" w:rsidRDefault="004F59F8" w:rsidP="004F59F8"/>
        </w:tc>
        <w:tc>
          <w:tcPr>
            <w:tcW w:w="968" w:type="dxa"/>
            <w:tcBorders>
              <w:top w:val="single" w:sz="2" w:space="0" w:color="000000"/>
              <w:left w:val="single" w:sz="2" w:space="0" w:color="000000"/>
              <w:bottom w:val="single" w:sz="2" w:space="0" w:color="000000"/>
              <w:right w:val="single" w:sz="2" w:space="0" w:color="000000"/>
            </w:tcBorders>
          </w:tcPr>
          <w:p w14:paraId="60B5D446" w14:textId="77777777" w:rsidR="004F59F8" w:rsidRDefault="004F59F8" w:rsidP="004F59F8"/>
        </w:tc>
        <w:tc>
          <w:tcPr>
            <w:tcW w:w="1274" w:type="dxa"/>
            <w:tcBorders>
              <w:top w:val="single" w:sz="2" w:space="0" w:color="000000"/>
              <w:left w:val="single" w:sz="2" w:space="0" w:color="000000"/>
              <w:bottom w:val="single" w:sz="2" w:space="0" w:color="000000"/>
              <w:right w:val="single" w:sz="7" w:space="0" w:color="000000"/>
            </w:tcBorders>
          </w:tcPr>
          <w:p w14:paraId="3A9D592C" w14:textId="77777777" w:rsidR="004F59F8" w:rsidRDefault="004F59F8" w:rsidP="004F59F8"/>
        </w:tc>
      </w:tr>
      <w:tr w:rsidR="004F59F8" w14:paraId="52C6CE81" w14:textId="77777777" w:rsidTr="004F59F8">
        <w:trPr>
          <w:trHeight w:val="247"/>
        </w:trPr>
        <w:tc>
          <w:tcPr>
            <w:tcW w:w="770" w:type="dxa"/>
            <w:tcBorders>
              <w:top w:val="single" w:sz="2" w:space="0" w:color="000000"/>
              <w:left w:val="single" w:sz="7" w:space="0" w:color="000000"/>
              <w:bottom w:val="single" w:sz="7" w:space="0" w:color="000000"/>
              <w:right w:val="single" w:sz="2" w:space="0" w:color="000000"/>
            </w:tcBorders>
          </w:tcPr>
          <w:p w14:paraId="698A921C" w14:textId="77777777" w:rsidR="004F59F8" w:rsidRDefault="004F59F8" w:rsidP="004F59F8"/>
        </w:tc>
        <w:tc>
          <w:tcPr>
            <w:tcW w:w="6102" w:type="dxa"/>
            <w:gridSpan w:val="2"/>
            <w:tcBorders>
              <w:top w:val="single" w:sz="2" w:space="0" w:color="000000"/>
              <w:left w:val="single" w:sz="2" w:space="0" w:color="000000"/>
              <w:bottom w:val="single" w:sz="7" w:space="0" w:color="000000"/>
              <w:right w:val="single" w:sz="2" w:space="0" w:color="000000"/>
            </w:tcBorders>
          </w:tcPr>
          <w:p w14:paraId="04142646" w14:textId="77777777" w:rsidR="004F59F8" w:rsidRDefault="004F59F8" w:rsidP="004F59F8">
            <w:r>
              <w:rPr>
                <w:rFonts w:ascii="Arial" w:eastAsia="Arial" w:hAnsi="Arial" w:cs="Arial"/>
                <w:b/>
                <w:sz w:val="20"/>
              </w:rPr>
              <w:t xml:space="preserve">Bill Total  Carried to Grand Summary </w:t>
            </w:r>
          </w:p>
        </w:tc>
        <w:tc>
          <w:tcPr>
            <w:tcW w:w="1274" w:type="dxa"/>
            <w:tcBorders>
              <w:top w:val="single" w:sz="2" w:space="0" w:color="000000"/>
              <w:left w:val="single" w:sz="2" w:space="0" w:color="000000"/>
              <w:bottom w:val="single" w:sz="7" w:space="0" w:color="000000"/>
              <w:right w:val="single" w:sz="7" w:space="0" w:color="000000"/>
            </w:tcBorders>
          </w:tcPr>
          <w:p w14:paraId="140D06B3" w14:textId="77777777" w:rsidR="004F59F8" w:rsidRDefault="004F59F8" w:rsidP="004F59F8"/>
        </w:tc>
      </w:tr>
    </w:tbl>
    <w:p w14:paraId="2FECFDA9" w14:textId="77777777" w:rsidR="004F59F8" w:rsidRDefault="004F59F8" w:rsidP="004F59F8">
      <w:pPr>
        <w:spacing w:after="80"/>
        <w:ind w:left="8006" w:right="-342" w:hanging="10"/>
      </w:pPr>
      <w:r>
        <w:rPr>
          <w:sz w:val="16"/>
        </w:rPr>
        <w:t>Collection Sheet Bill No.3</w:t>
      </w:r>
    </w:p>
    <w:tbl>
      <w:tblPr>
        <w:tblStyle w:val="TableGrid"/>
        <w:tblW w:w="7845" w:type="dxa"/>
        <w:tblInd w:w="1179" w:type="dxa"/>
        <w:tblCellMar>
          <w:top w:w="44" w:type="dxa"/>
          <w:bottom w:w="1" w:type="dxa"/>
        </w:tblCellMar>
        <w:tblLook w:val="04A0" w:firstRow="1" w:lastRow="0" w:firstColumn="1" w:lastColumn="0" w:noHBand="0" w:noVBand="1"/>
      </w:tblPr>
      <w:tblGrid>
        <w:gridCol w:w="758"/>
        <w:gridCol w:w="3608"/>
        <w:gridCol w:w="458"/>
        <w:gridCol w:w="758"/>
        <w:gridCol w:w="912"/>
        <w:gridCol w:w="1351"/>
      </w:tblGrid>
      <w:tr w:rsidR="004F59F8" w14:paraId="1C0EAE2F" w14:textId="77777777" w:rsidTr="004F59F8">
        <w:trPr>
          <w:trHeight w:val="943"/>
        </w:trPr>
        <w:tc>
          <w:tcPr>
            <w:tcW w:w="7845" w:type="dxa"/>
            <w:gridSpan w:val="6"/>
            <w:tcBorders>
              <w:top w:val="single" w:sz="12" w:space="0" w:color="000000"/>
              <w:left w:val="single" w:sz="12" w:space="0" w:color="000000"/>
              <w:bottom w:val="single" w:sz="12" w:space="0" w:color="000000"/>
              <w:right w:val="single" w:sz="12" w:space="0" w:color="000000"/>
            </w:tcBorders>
            <w:vAlign w:val="center"/>
          </w:tcPr>
          <w:p w14:paraId="31CC0B38" w14:textId="29D499CA" w:rsidR="004F59F8" w:rsidRDefault="004F59F8" w:rsidP="004F59F8">
            <w:pPr>
              <w:spacing w:after="5"/>
              <w:ind w:left="4"/>
              <w:jc w:val="center"/>
            </w:pPr>
            <w:r>
              <w:rPr>
                <w:rFonts w:ascii="Arial" w:eastAsia="Arial" w:hAnsi="Arial" w:cs="Arial"/>
                <w:b/>
                <w:sz w:val="15"/>
              </w:rPr>
              <w:t xml:space="preserve">CONSULTING SERVICES TO DEVELOP BANKABLE WATER PROPOSALS FOR WATER </w:t>
            </w:r>
          </w:p>
          <w:p w14:paraId="7BD7407A" w14:textId="77777777" w:rsidR="004F59F8" w:rsidRDefault="004F59F8" w:rsidP="004F59F8">
            <w:pPr>
              <w:spacing w:after="5"/>
              <w:ind w:left="11"/>
              <w:jc w:val="center"/>
            </w:pPr>
            <w:r>
              <w:rPr>
                <w:rFonts w:ascii="Arial" w:eastAsia="Arial" w:hAnsi="Arial" w:cs="Arial"/>
                <w:b/>
                <w:sz w:val="15"/>
              </w:rPr>
              <w:t>SERVICE PROVIDERS FOR COMMERCIAL FINANCING</w:t>
            </w:r>
          </w:p>
          <w:p w14:paraId="0BD1800F" w14:textId="77777777" w:rsidR="004F59F8" w:rsidRDefault="004F59F8" w:rsidP="004F59F8">
            <w:pPr>
              <w:spacing w:after="5"/>
              <w:ind w:left="8"/>
              <w:jc w:val="center"/>
            </w:pPr>
            <w:r>
              <w:rPr>
                <w:rFonts w:ascii="Arial" w:eastAsia="Arial" w:hAnsi="Arial" w:cs="Arial"/>
                <w:b/>
                <w:sz w:val="15"/>
              </w:rPr>
              <w:t>BMZ ID: 2013 65 402 (WSTF – Phase III)</w:t>
            </w:r>
          </w:p>
          <w:p w14:paraId="7F2A7D1D" w14:textId="77777777" w:rsidR="004F59F8" w:rsidRDefault="004F59F8" w:rsidP="004F59F8">
            <w:pPr>
              <w:ind w:left="11"/>
              <w:jc w:val="center"/>
            </w:pPr>
            <w:r>
              <w:rPr>
                <w:rFonts w:ascii="Arial" w:eastAsia="Arial" w:hAnsi="Arial" w:cs="Arial"/>
                <w:b/>
                <w:sz w:val="15"/>
              </w:rPr>
              <w:t>BMZ ID: 2016 65 124 (WSTF – Phase IV)</w:t>
            </w:r>
          </w:p>
        </w:tc>
      </w:tr>
      <w:tr w:rsidR="004F59F8" w14:paraId="11B1FD8D" w14:textId="77777777" w:rsidTr="004F59F8">
        <w:trPr>
          <w:trHeight w:val="198"/>
        </w:trPr>
        <w:tc>
          <w:tcPr>
            <w:tcW w:w="7845" w:type="dxa"/>
            <w:gridSpan w:val="6"/>
            <w:tcBorders>
              <w:top w:val="single" w:sz="12" w:space="0" w:color="000000"/>
              <w:left w:val="single" w:sz="12" w:space="0" w:color="000000"/>
              <w:bottom w:val="single" w:sz="16" w:space="0" w:color="000000"/>
              <w:right w:val="single" w:sz="12" w:space="0" w:color="000000"/>
            </w:tcBorders>
          </w:tcPr>
          <w:p w14:paraId="7A3D033C" w14:textId="77777777" w:rsidR="004F59F8" w:rsidRDefault="004F59F8" w:rsidP="004F59F8">
            <w:pPr>
              <w:ind w:left="29"/>
            </w:pPr>
            <w:r>
              <w:rPr>
                <w:rFonts w:ascii="Arial" w:eastAsia="Arial" w:hAnsi="Arial" w:cs="Arial"/>
                <w:b/>
                <w:sz w:val="16"/>
              </w:rPr>
              <w:t>BILL NO. 4 : TANKS</w:t>
            </w:r>
          </w:p>
        </w:tc>
      </w:tr>
      <w:tr w:rsidR="004F59F8" w14:paraId="5BD47C4D" w14:textId="77777777" w:rsidTr="004F59F8">
        <w:trPr>
          <w:trHeight w:val="216"/>
        </w:trPr>
        <w:tc>
          <w:tcPr>
            <w:tcW w:w="758" w:type="dxa"/>
            <w:vMerge w:val="restart"/>
            <w:tcBorders>
              <w:top w:val="single" w:sz="16" w:space="0" w:color="000000"/>
              <w:left w:val="single" w:sz="12" w:space="0" w:color="000000"/>
              <w:bottom w:val="single" w:sz="12" w:space="0" w:color="000000"/>
              <w:right w:val="single" w:sz="2" w:space="0" w:color="000000"/>
            </w:tcBorders>
            <w:vAlign w:val="center"/>
          </w:tcPr>
          <w:p w14:paraId="7458BB4C" w14:textId="77777777" w:rsidR="004F59F8" w:rsidRDefault="004F59F8" w:rsidP="004F59F8">
            <w:pPr>
              <w:ind w:left="18"/>
              <w:jc w:val="center"/>
            </w:pPr>
            <w:r>
              <w:rPr>
                <w:rFonts w:ascii="Arial" w:eastAsia="Arial" w:hAnsi="Arial" w:cs="Arial"/>
                <w:b/>
                <w:sz w:val="16"/>
              </w:rPr>
              <w:t>ITEM</w:t>
            </w:r>
          </w:p>
        </w:tc>
        <w:tc>
          <w:tcPr>
            <w:tcW w:w="3613" w:type="dxa"/>
            <w:vMerge w:val="restart"/>
            <w:tcBorders>
              <w:top w:val="single" w:sz="16" w:space="0" w:color="000000"/>
              <w:left w:val="single" w:sz="2" w:space="0" w:color="000000"/>
              <w:bottom w:val="single" w:sz="12" w:space="0" w:color="000000"/>
              <w:right w:val="single" w:sz="2" w:space="0" w:color="000000"/>
            </w:tcBorders>
            <w:vAlign w:val="center"/>
          </w:tcPr>
          <w:p w14:paraId="0B1651D7" w14:textId="77777777" w:rsidR="004F59F8" w:rsidRDefault="004F59F8" w:rsidP="004F59F8">
            <w:pPr>
              <w:ind w:left="5"/>
              <w:jc w:val="center"/>
            </w:pPr>
            <w:r>
              <w:rPr>
                <w:rFonts w:ascii="Arial" w:eastAsia="Arial" w:hAnsi="Arial" w:cs="Arial"/>
                <w:b/>
                <w:sz w:val="16"/>
              </w:rPr>
              <w:t>DESCRIPTION</w:t>
            </w:r>
          </w:p>
        </w:tc>
        <w:tc>
          <w:tcPr>
            <w:tcW w:w="450" w:type="dxa"/>
            <w:vMerge w:val="restart"/>
            <w:tcBorders>
              <w:top w:val="single" w:sz="12" w:space="0" w:color="000000"/>
              <w:left w:val="single" w:sz="2" w:space="0" w:color="000000"/>
              <w:bottom w:val="single" w:sz="12" w:space="0" w:color="000000"/>
              <w:right w:val="single" w:sz="2" w:space="0" w:color="000000"/>
            </w:tcBorders>
            <w:vAlign w:val="center"/>
          </w:tcPr>
          <w:p w14:paraId="724E6910" w14:textId="77777777" w:rsidR="004F59F8" w:rsidRDefault="004F59F8" w:rsidP="004F59F8">
            <w:pPr>
              <w:ind w:left="79"/>
            </w:pPr>
            <w:r>
              <w:rPr>
                <w:rFonts w:ascii="Arial" w:eastAsia="Arial" w:hAnsi="Arial" w:cs="Arial"/>
                <w:b/>
                <w:sz w:val="16"/>
              </w:rPr>
              <w:t>UNIT</w:t>
            </w:r>
          </w:p>
        </w:tc>
        <w:tc>
          <w:tcPr>
            <w:tcW w:w="759" w:type="dxa"/>
            <w:vMerge w:val="restart"/>
            <w:tcBorders>
              <w:top w:val="single" w:sz="12" w:space="0" w:color="000000"/>
              <w:left w:val="single" w:sz="2" w:space="0" w:color="000000"/>
              <w:bottom w:val="single" w:sz="12" w:space="0" w:color="000000"/>
              <w:right w:val="single" w:sz="2" w:space="0" w:color="000000"/>
            </w:tcBorders>
            <w:vAlign w:val="center"/>
          </w:tcPr>
          <w:p w14:paraId="45218159" w14:textId="77777777" w:rsidR="004F59F8" w:rsidRDefault="004F59F8" w:rsidP="004F59F8">
            <w:pPr>
              <w:ind w:left="15"/>
              <w:jc w:val="center"/>
            </w:pPr>
            <w:r>
              <w:rPr>
                <w:rFonts w:ascii="Arial" w:eastAsia="Arial" w:hAnsi="Arial" w:cs="Arial"/>
                <w:b/>
                <w:sz w:val="16"/>
              </w:rPr>
              <w:t>QTY</w:t>
            </w:r>
          </w:p>
        </w:tc>
        <w:tc>
          <w:tcPr>
            <w:tcW w:w="912" w:type="dxa"/>
            <w:tcBorders>
              <w:top w:val="single" w:sz="12" w:space="0" w:color="000000"/>
              <w:left w:val="single" w:sz="2" w:space="0" w:color="000000"/>
              <w:bottom w:val="single" w:sz="2" w:space="0" w:color="000000"/>
              <w:right w:val="single" w:sz="2" w:space="0" w:color="000000"/>
            </w:tcBorders>
          </w:tcPr>
          <w:p w14:paraId="316C1AF6" w14:textId="77777777" w:rsidR="004F59F8" w:rsidRDefault="004F59F8" w:rsidP="004F59F8">
            <w:pPr>
              <w:ind w:right="255"/>
              <w:jc w:val="right"/>
            </w:pPr>
            <w:r>
              <w:rPr>
                <w:rFonts w:ascii="Arial" w:eastAsia="Arial" w:hAnsi="Arial" w:cs="Arial"/>
                <w:b/>
                <w:sz w:val="16"/>
              </w:rPr>
              <w:t xml:space="preserve"> RATE       </w:t>
            </w:r>
          </w:p>
        </w:tc>
        <w:tc>
          <w:tcPr>
            <w:tcW w:w="1353" w:type="dxa"/>
            <w:tcBorders>
              <w:top w:val="single" w:sz="12" w:space="0" w:color="000000"/>
              <w:left w:val="single" w:sz="2" w:space="0" w:color="000000"/>
              <w:bottom w:val="single" w:sz="2" w:space="0" w:color="000000"/>
              <w:right w:val="single" w:sz="12" w:space="0" w:color="000000"/>
            </w:tcBorders>
          </w:tcPr>
          <w:p w14:paraId="1B530ADD" w14:textId="77777777" w:rsidR="004F59F8" w:rsidRDefault="004F59F8" w:rsidP="004F59F8">
            <w:pPr>
              <w:ind w:left="-2"/>
            </w:pPr>
            <w:r>
              <w:rPr>
                <w:rFonts w:ascii="Arial" w:eastAsia="Arial" w:hAnsi="Arial" w:cs="Arial"/>
                <w:b/>
                <w:sz w:val="16"/>
              </w:rPr>
              <w:t xml:space="preserve">  </w:t>
            </w:r>
          </w:p>
        </w:tc>
      </w:tr>
      <w:tr w:rsidR="004F59F8" w14:paraId="701608E2" w14:textId="77777777" w:rsidTr="004F59F8">
        <w:trPr>
          <w:trHeight w:val="205"/>
        </w:trPr>
        <w:tc>
          <w:tcPr>
            <w:tcW w:w="0" w:type="auto"/>
            <w:vMerge/>
            <w:tcBorders>
              <w:top w:val="nil"/>
              <w:left w:val="single" w:sz="12" w:space="0" w:color="000000"/>
              <w:bottom w:val="single" w:sz="12" w:space="0" w:color="000000"/>
              <w:right w:val="single" w:sz="2" w:space="0" w:color="000000"/>
            </w:tcBorders>
          </w:tcPr>
          <w:p w14:paraId="01B182C6" w14:textId="77777777" w:rsidR="004F59F8" w:rsidRDefault="004F59F8" w:rsidP="004F59F8"/>
        </w:tc>
        <w:tc>
          <w:tcPr>
            <w:tcW w:w="0" w:type="auto"/>
            <w:vMerge/>
            <w:tcBorders>
              <w:top w:val="nil"/>
              <w:left w:val="single" w:sz="2" w:space="0" w:color="000000"/>
              <w:bottom w:val="single" w:sz="12" w:space="0" w:color="000000"/>
              <w:right w:val="single" w:sz="2" w:space="0" w:color="000000"/>
            </w:tcBorders>
          </w:tcPr>
          <w:p w14:paraId="11F28F85" w14:textId="77777777" w:rsidR="004F59F8" w:rsidRDefault="004F59F8" w:rsidP="004F59F8"/>
        </w:tc>
        <w:tc>
          <w:tcPr>
            <w:tcW w:w="0" w:type="auto"/>
            <w:vMerge/>
            <w:tcBorders>
              <w:top w:val="nil"/>
              <w:left w:val="single" w:sz="2" w:space="0" w:color="000000"/>
              <w:bottom w:val="single" w:sz="12" w:space="0" w:color="000000"/>
              <w:right w:val="single" w:sz="2" w:space="0" w:color="000000"/>
            </w:tcBorders>
          </w:tcPr>
          <w:p w14:paraId="21788D87" w14:textId="77777777" w:rsidR="004F59F8" w:rsidRDefault="004F59F8" w:rsidP="004F59F8"/>
        </w:tc>
        <w:tc>
          <w:tcPr>
            <w:tcW w:w="0" w:type="auto"/>
            <w:vMerge/>
            <w:tcBorders>
              <w:top w:val="nil"/>
              <w:left w:val="single" w:sz="2" w:space="0" w:color="000000"/>
              <w:bottom w:val="single" w:sz="12" w:space="0" w:color="000000"/>
              <w:right w:val="single" w:sz="2" w:space="0" w:color="000000"/>
            </w:tcBorders>
          </w:tcPr>
          <w:p w14:paraId="28DA44F8" w14:textId="77777777" w:rsidR="004F59F8" w:rsidRDefault="004F59F8" w:rsidP="004F59F8"/>
        </w:tc>
        <w:tc>
          <w:tcPr>
            <w:tcW w:w="912" w:type="dxa"/>
            <w:tcBorders>
              <w:top w:val="single" w:sz="2" w:space="0" w:color="000000"/>
              <w:left w:val="single" w:sz="2" w:space="0" w:color="000000"/>
              <w:bottom w:val="single" w:sz="12" w:space="0" w:color="000000"/>
              <w:right w:val="single" w:sz="2" w:space="0" w:color="000000"/>
            </w:tcBorders>
          </w:tcPr>
          <w:p w14:paraId="58949829" w14:textId="77777777" w:rsidR="004F59F8" w:rsidRDefault="004F59F8" w:rsidP="004F59F8">
            <w:pPr>
              <w:ind w:left="7"/>
              <w:jc w:val="center"/>
            </w:pPr>
            <w:r>
              <w:rPr>
                <w:rFonts w:ascii="Arial" w:eastAsia="Arial" w:hAnsi="Arial" w:cs="Arial"/>
                <w:b/>
                <w:sz w:val="16"/>
              </w:rPr>
              <w:t xml:space="preserve"> Kshs. </w:t>
            </w:r>
          </w:p>
        </w:tc>
        <w:tc>
          <w:tcPr>
            <w:tcW w:w="1353" w:type="dxa"/>
            <w:tcBorders>
              <w:top w:val="single" w:sz="2" w:space="0" w:color="000000"/>
              <w:left w:val="single" w:sz="2" w:space="0" w:color="000000"/>
              <w:bottom w:val="single" w:sz="12" w:space="0" w:color="000000"/>
              <w:right w:val="single" w:sz="12" w:space="0" w:color="000000"/>
            </w:tcBorders>
          </w:tcPr>
          <w:p w14:paraId="579E5454" w14:textId="77777777" w:rsidR="004F59F8" w:rsidRDefault="004F59F8" w:rsidP="004F59F8">
            <w:pPr>
              <w:ind w:left="8"/>
              <w:jc w:val="center"/>
            </w:pPr>
            <w:r>
              <w:rPr>
                <w:rFonts w:ascii="Arial" w:eastAsia="Arial" w:hAnsi="Arial" w:cs="Arial"/>
                <w:b/>
                <w:sz w:val="16"/>
              </w:rPr>
              <w:t xml:space="preserve"> Kshs. </w:t>
            </w:r>
          </w:p>
        </w:tc>
      </w:tr>
      <w:tr w:rsidR="004F59F8" w14:paraId="696C62E0" w14:textId="77777777" w:rsidTr="004F59F8">
        <w:trPr>
          <w:trHeight w:val="200"/>
        </w:trPr>
        <w:tc>
          <w:tcPr>
            <w:tcW w:w="758" w:type="dxa"/>
            <w:tcBorders>
              <w:top w:val="single" w:sz="12" w:space="0" w:color="000000"/>
              <w:left w:val="single" w:sz="12" w:space="0" w:color="000000"/>
              <w:bottom w:val="single" w:sz="2" w:space="0" w:color="000000"/>
              <w:right w:val="single" w:sz="2" w:space="0" w:color="000000"/>
            </w:tcBorders>
          </w:tcPr>
          <w:p w14:paraId="185FB54C" w14:textId="77777777" w:rsidR="004F59F8" w:rsidRDefault="004F59F8" w:rsidP="004F59F8"/>
        </w:tc>
        <w:tc>
          <w:tcPr>
            <w:tcW w:w="3613" w:type="dxa"/>
            <w:tcBorders>
              <w:top w:val="single" w:sz="12" w:space="0" w:color="000000"/>
              <w:left w:val="single" w:sz="2" w:space="0" w:color="000000"/>
              <w:bottom w:val="single" w:sz="2" w:space="0" w:color="000000"/>
              <w:right w:val="single" w:sz="2" w:space="0" w:color="000000"/>
            </w:tcBorders>
          </w:tcPr>
          <w:p w14:paraId="2ABAED5E" w14:textId="77777777" w:rsidR="004F59F8" w:rsidRDefault="004F59F8" w:rsidP="004F59F8"/>
        </w:tc>
        <w:tc>
          <w:tcPr>
            <w:tcW w:w="450" w:type="dxa"/>
            <w:tcBorders>
              <w:top w:val="single" w:sz="12" w:space="0" w:color="000000"/>
              <w:left w:val="single" w:sz="2" w:space="0" w:color="000000"/>
              <w:bottom w:val="single" w:sz="2" w:space="0" w:color="000000"/>
              <w:right w:val="single" w:sz="2" w:space="0" w:color="000000"/>
            </w:tcBorders>
          </w:tcPr>
          <w:p w14:paraId="6030F0EF" w14:textId="77777777" w:rsidR="004F59F8" w:rsidRDefault="004F59F8" w:rsidP="004F59F8"/>
        </w:tc>
        <w:tc>
          <w:tcPr>
            <w:tcW w:w="759" w:type="dxa"/>
            <w:tcBorders>
              <w:top w:val="single" w:sz="12" w:space="0" w:color="000000"/>
              <w:left w:val="single" w:sz="2" w:space="0" w:color="000000"/>
              <w:bottom w:val="single" w:sz="2" w:space="0" w:color="000000"/>
              <w:right w:val="single" w:sz="2" w:space="0" w:color="000000"/>
            </w:tcBorders>
          </w:tcPr>
          <w:p w14:paraId="5097ED18" w14:textId="77777777" w:rsidR="004F59F8" w:rsidRDefault="004F59F8" w:rsidP="004F59F8"/>
        </w:tc>
        <w:tc>
          <w:tcPr>
            <w:tcW w:w="912" w:type="dxa"/>
            <w:tcBorders>
              <w:top w:val="single" w:sz="12" w:space="0" w:color="000000"/>
              <w:left w:val="single" w:sz="2" w:space="0" w:color="000000"/>
              <w:bottom w:val="single" w:sz="2" w:space="0" w:color="000000"/>
              <w:right w:val="single" w:sz="2" w:space="0" w:color="000000"/>
            </w:tcBorders>
          </w:tcPr>
          <w:p w14:paraId="6F6F9D9D" w14:textId="77777777" w:rsidR="004F59F8" w:rsidRDefault="004F59F8" w:rsidP="004F59F8"/>
        </w:tc>
        <w:tc>
          <w:tcPr>
            <w:tcW w:w="1353" w:type="dxa"/>
            <w:tcBorders>
              <w:top w:val="single" w:sz="12" w:space="0" w:color="000000"/>
              <w:left w:val="single" w:sz="2" w:space="0" w:color="000000"/>
              <w:bottom w:val="single" w:sz="2" w:space="0" w:color="000000"/>
              <w:right w:val="single" w:sz="12" w:space="0" w:color="000000"/>
            </w:tcBorders>
          </w:tcPr>
          <w:p w14:paraId="27FE7F75" w14:textId="77777777" w:rsidR="004F59F8" w:rsidRDefault="004F59F8" w:rsidP="004F59F8"/>
        </w:tc>
      </w:tr>
      <w:tr w:rsidR="004F59F8" w14:paraId="67736484" w14:textId="77777777" w:rsidTr="004F59F8">
        <w:trPr>
          <w:trHeight w:val="206"/>
        </w:trPr>
        <w:tc>
          <w:tcPr>
            <w:tcW w:w="758" w:type="dxa"/>
            <w:tcBorders>
              <w:top w:val="single" w:sz="2" w:space="0" w:color="000000"/>
              <w:left w:val="single" w:sz="12" w:space="0" w:color="000000"/>
              <w:bottom w:val="single" w:sz="2" w:space="0" w:color="000000"/>
              <w:right w:val="single" w:sz="2" w:space="0" w:color="000000"/>
            </w:tcBorders>
          </w:tcPr>
          <w:p w14:paraId="7E1A0E21" w14:textId="77777777" w:rsidR="004F59F8" w:rsidRDefault="004F59F8" w:rsidP="004F59F8"/>
        </w:tc>
        <w:tc>
          <w:tcPr>
            <w:tcW w:w="3613" w:type="dxa"/>
            <w:tcBorders>
              <w:top w:val="single" w:sz="2" w:space="0" w:color="000000"/>
              <w:left w:val="single" w:sz="2" w:space="0" w:color="000000"/>
              <w:bottom w:val="single" w:sz="2" w:space="0" w:color="000000"/>
              <w:right w:val="single" w:sz="2" w:space="0" w:color="000000"/>
            </w:tcBorders>
          </w:tcPr>
          <w:p w14:paraId="489CF143" w14:textId="77777777" w:rsidR="004F59F8" w:rsidRDefault="004F59F8" w:rsidP="004F59F8">
            <w:pPr>
              <w:ind w:left="29"/>
            </w:pPr>
            <w:r>
              <w:rPr>
                <w:rFonts w:ascii="Garamond" w:eastAsia="Garamond" w:hAnsi="Garamond" w:cs="Garamond"/>
                <w:b/>
                <w:sz w:val="16"/>
              </w:rPr>
              <w:t>DN 160 PRV-On Main Gravity Line</w:t>
            </w:r>
          </w:p>
        </w:tc>
        <w:tc>
          <w:tcPr>
            <w:tcW w:w="450" w:type="dxa"/>
            <w:tcBorders>
              <w:top w:val="single" w:sz="2" w:space="0" w:color="000000"/>
              <w:left w:val="single" w:sz="2" w:space="0" w:color="000000"/>
              <w:bottom w:val="single" w:sz="2" w:space="0" w:color="000000"/>
              <w:right w:val="single" w:sz="2" w:space="0" w:color="000000"/>
            </w:tcBorders>
          </w:tcPr>
          <w:p w14:paraId="47E0791F" w14:textId="77777777" w:rsidR="004F59F8" w:rsidRDefault="004F59F8" w:rsidP="004F59F8"/>
        </w:tc>
        <w:tc>
          <w:tcPr>
            <w:tcW w:w="759" w:type="dxa"/>
            <w:tcBorders>
              <w:top w:val="single" w:sz="2" w:space="0" w:color="000000"/>
              <w:left w:val="single" w:sz="2" w:space="0" w:color="000000"/>
              <w:bottom w:val="single" w:sz="2" w:space="0" w:color="000000"/>
              <w:right w:val="single" w:sz="2" w:space="0" w:color="000000"/>
            </w:tcBorders>
          </w:tcPr>
          <w:p w14:paraId="099375AE"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79163866"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647E96FD" w14:textId="77777777" w:rsidR="004F59F8" w:rsidRDefault="004F59F8" w:rsidP="004F59F8"/>
        </w:tc>
      </w:tr>
      <w:tr w:rsidR="004F59F8" w14:paraId="14183E8E" w14:textId="77777777" w:rsidTr="004F59F8">
        <w:trPr>
          <w:trHeight w:val="619"/>
        </w:trPr>
        <w:tc>
          <w:tcPr>
            <w:tcW w:w="758" w:type="dxa"/>
            <w:tcBorders>
              <w:top w:val="single" w:sz="2" w:space="0" w:color="000000"/>
              <w:left w:val="single" w:sz="12" w:space="0" w:color="000000"/>
              <w:bottom w:val="single" w:sz="2" w:space="0" w:color="000000"/>
              <w:right w:val="single" w:sz="2" w:space="0" w:color="000000"/>
            </w:tcBorders>
          </w:tcPr>
          <w:p w14:paraId="50E3F86A" w14:textId="77777777" w:rsidR="004F59F8" w:rsidRDefault="004F59F8" w:rsidP="004F59F8"/>
        </w:tc>
        <w:tc>
          <w:tcPr>
            <w:tcW w:w="3613" w:type="dxa"/>
            <w:tcBorders>
              <w:top w:val="single" w:sz="2" w:space="0" w:color="000000"/>
              <w:left w:val="single" w:sz="2" w:space="0" w:color="000000"/>
              <w:bottom w:val="single" w:sz="2" w:space="0" w:color="000000"/>
              <w:right w:val="single" w:sz="2" w:space="0" w:color="000000"/>
            </w:tcBorders>
          </w:tcPr>
          <w:p w14:paraId="54BDD9E4" w14:textId="77777777" w:rsidR="004F59F8" w:rsidRDefault="004F59F8" w:rsidP="004F59F8">
            <w:pPr>
              <w:ind w:left="29"/>
            </w:pPr>
            <w:r>
              <w:rPr>
                <w:rFonts w:ascii="Garamond" w:eastAsia="Garamond" w:hAnsi="Garamond" w:cs="Garamond"/>
                <w:b/>
                <w:sz w:val="16"/>
              </w:rPr>
              <w:t>ALL Valves for this section to be supplied alongside a 10 year waranty and the contractor to provide manufacturer authorization to supply</w:t>
            </w:r>
          </w:p>
        </w:tc>
        <w:tc>
          <w:tcPr>
            <w:tcW w:w="450" w:type="dxa"/>
            <w:tcBorders>
              <w:top w:val="single" w:sz="2" w:space="0" w:color="000000"/>
              <w:left w:val="single" w:sz="2" w:space="0" w:color="000000"/>
              <w:bottom w:val="single" w:sz="2" w:space="0" w:color="000000"/>
              <w:right w:val="single" w:sz="2" w:space="0" w:color="000000"/>
            </w:tcBorders>
          </w:tcPr>
          <w:p w14:paraId="125CE270" w14:textId="77777777" w:rsidR="004F59F8" w:rsidRDefault="004F59F8" w:rsidP="004F59F8"/>
        </w:tc>
        <w:tc>
          <w:tcPr>
            <w:tcW w:w="759" w:type="dxa"/>
            <w:tcBorders>
              <w:top w:val="single" w:sz="2" w:space="0" w:color="000000"/>
              <w:left w:val="single" w:sz="2" w:space="0" w:color="000000"/>
              <w:bottom w:val="single" w:sz="2" w:space="0" w:color="000000"/>
              <w:right w:val="single" w:sz="2" w:space="0" w:color="000000"/>
            </w:tcBorders>
          </w:tcPr>
          <w:p w14:paraId="106797AA"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71321857"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29DCBBAA" w14:textId="77777777" w:rsidR="004F59F8" w:rsidRDefault="004F59F8" w:rsidP="004F59F8"/>
        </w:tc>
      </w:tr>
      <w:tr w:rsidR="004F59F8" w14:paraId="7094A055" w14:textId="77777777" w:rsidTr="004F59F8">
        <w:trPr>
          <w:trHeight w:val="413"/>
        </w:trPr>
        <w:tc>
          <w:tcPr>
            <w:tcW w:w="758" w:type="dxa"/>
            <w:tcBorders>
              <w:top w:val="single" w:sz="2" w:space="0" w:color="000000"/>
              <w:left w:val="single" w:sz="12" w:space="0" w:color="000000"/>
              <w:bottom w:val="single" w:sz="2" w:space="0" w:color="000000"/>
              <w:right w:val="single" w:sz="2" w:space="0" w:color="000000"/>
            </w:tcBorders>
          </w:tcPr>
          <w:p w14:paraId="0124803E" w14:textId="77777777" w:rsidR="004F59F8" w:rsidRDefault="004F59F8" w:rsidP="004F59F8">
            <w:pPr>
              <w:ind w:right="20"/>
              <w:jc w:val="right"/>
            </w:pPr>
            <w:r>
              <w:rPr>
                <w:rFonts w:ascii="Arial" w:eastAsia="Arial" w:hAnsi="Arial" w:cs="Arial"/>
                <w:sz w:val="16"/>
              </w:rPr>
              <w:t>4.01</w:t>
            </w:r>
          </w:p>
        </w:tc>
        <w:tc>
          <w:tcPr>
            <w:tcW w:w="3613" w:type="dxa"/>
            <w:tcBorders>
              <w:top w:val="single" w:sz="2" w:space="0" w:color="000000"/>
              <w:left w:val="single" w:sz="2" w:space="0" w:color="000000"/>
              <w:bottom w:val="single" w:sz="2" w:space="0" w:color="000000"/>
              <w:right w:val="single" w:sz="2" w:space="0" w:color="000000"/>
            </w:tcBorders>
          </w:tcPr>
          <w:p w14:paraId="705875E8" w14:textId="77777777" w:rsidR="004F59F8" w:rsidRDefault="004F59F8" w:rsidP="004F59F8">
            <w:pPr>
              <w:ind w:left="29"/>
            </w:pPr>
            <w:r>
              <w:rPr>
                <w:rFonts w:ascii="Garamond" w:eastAsia="Garamond" w:hAnsi="Garamond" w:cs="Garamond"/>
                <w:sz w:val="16"/>
              </w:rPr>
              <w:t>Dn 160 mm Double Flanged Spingot 800 mm Long short piece epoxy coated steel pipe</w:t>
            </w:r>
          </w:p>
        </w:tc>
        <w:tc>
          <w:tcPr>
            <w:tcW w:w="450" w:type="dxa"/>
            <w:tcBorders>
              <w:top w:val="single" w:sz="2" w:space="0" w:color="000000"/>
              <w:left w:val="single" w:sz="2" w:space="0" w:color="000000"/>
              <w:bottom w:val="single" w:sz="2" w:space="0" w:color="000000"/>
              <w:right w:val="single" w:sz="2" w:space="0" w:color="000000"/>
            </w:tcBorders>
            <w:vAlign w:val="center"/>
          </w:tcPr>
          <w:p w14:paraId="0CB025A5"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5CA0DA38" w14:textId="77777777" w:rsidR="004F59F8" w:rsidRDefault="004F59F8" w:rsidP="004F59F8">
            <w:pPr>
              <w:ind w:left="28"/>
            </w:pPr>
            <w:r>
              <w:rPr>
                <w:rFonts w:ascii="Garamond" w:eastAsia="Garamond" w:hAnsi="Garamond" w:cs="Garamond"/>
                <w:sz w:val="16"/>
              </w:rPr>
              <w:t>6</w:t>
            </w:r>
          </w:p>
        </w:tc>
        <w:tc>
          <w:tcPr>
            <w:tcW w:w="912" w:type="dxa"/>
            <w:tcBorders>
              <w:top w:val="single" w:sz="2" w:space="0" w:color="000000"/>
              <w:left w:val="single" w:sz="2" w:space="0" w:color="000000"/>
              <w:bottom w:val="single" w:sz="2" w:space="0" w:color="000000"/>
              <w:right w:val="single" w:sz="2" w:space="0" w:color="000000"/>
            </w:tcBorders>
          </w:tcPr>
          <w:p w14:paraId="21E087CA"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3DC60402" w14:textId="77777777" w:rsidR="004F59F8" w:rsidRDefault="004F59F8" w:rsidP="004F59F8"/>
        </w:tc>
      </w:tr>
      <w:tr w:rsidR="004F59F8" w14:paraId="4F70E049" w14:textId="77777777" w:rsidTr="004F59F8">
        <w:trPr>
          <w:trHeight w:val="413"/>
        </w:trPr>
        <w:tc>
          <w:tcPr>
            <w:tcW w:w="758" w:type="dxa"/>
            <w:tcBorders>
              <w:top w:val="single" w:sz="2" w:space="0" w:color="000000"/>
              <w:left w:val="single" w:sz="12" w:space="0" w:color="000000"/>
              <w:bottom w:val="single" w:sz="2" w:space="0" w:color="000000"/>
              <w:right w:val="single" w:sz="2" w:space="0" w:color="000000"/>
            </w:tcBorders>
          </w:tcPr>
          <w:p w14:paraId="10D7D465" w14:textId="77777777" w:rsidR="004F59F8" w:rsidRDefault="004F59F8" w:rsidP="004F59F8">
            <w:pPr>
              <w:ind w:right="20"/>
              <w:jc w:val="right"/>
            </w:pPr>
            <w:r>
              <w:rPr>
                <w:rFonts w:ascii="Arial" w:eastAsia="Arial" w:hAnsi="Arial" w:cs="Arial"/>
                <w:sz w:val="16"/>
              </w:rPr>
              <w:t>4.02</w:t>
            </w:r>
          </w:p>
        </w:tc>
        <w:tc>
          <w:tcPr>
            <w:tcW w:w="3613" w:type="dxa"/>
            <w:tcBorders>
              <w:top w:val="single" w:sz="2" w:space="0" w:color="000000"/>
              <w:left w:val="single" w:sz="2" w:space="0" w:color="000000"/>
              <w:bottom w:val="single" w:sz="2" w:space="0" w:color="000000"/>
              <w:right w:val="single" w:sz="2" w:space="0" w:color="000000"/>
            </w:tcBorders>
          </w:tcPr>
          <w:p w14:paraId="42FBCF61" w14:textId="77777777" w:rsidR="004F59F8" w:rsidRDefault="004F59F8" w:rsidP="004F59F8">
            <w:pPr>
              <w:ind w:left="29"/>
            </w:pPr>
            <w:r>
              <w:rPr>
                <w:rFonts w:ascii="Garamond" w:eastAsia="Garamond" w:hAnsi="Garamond" w:cs="Garamond"/>
                <w:sz w:val="16"/>
              </w:rPr>
              <w:t>Dn 160 mm HDPE STUB END complete with its flange (Inlet and Outlet)</w:t>
            </w:r>
          </w:p>
        </w:tc>
        <w:tc>
          <w:tcPr>
            <w:tcW w:w="450" w:type="dxa"/>
            <w:tcBorders>
              <w:top w:val="single" w:sz="2" w:space="0" w:color="000000"/>
              <w:left w:val="single" w:sz="2" w:space="0" w:color="000000"/>
              <w:bottom w:val="single" w:sz="2" w:space="0" w:color="000000"/>
              <w:right w:val="single" w:sz="2" w:space="0" w:color="000000"/>
            </w:tcBorders>
            <w:vAlign w:val="center"/>
          </w:tcPr>
          <w:p w14:paraId="514F87EA"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731E0761" w14:textId="77777777" w:rsidR="004F59F8" w:rsidRDefault="004F59F8" w:rsidP="004F59F8">
            <w:pPr>
              <w:ind w:left="28"/>
            </w:pPr>
            <w:r>
              <w:rPr>
                <w:rFonts w:ascii="Garamond" w:eastAsia="Garamond" w:hAnsi="Garamond" w:cs="Garamond"/>
                <w:sz w:val="16"/>
              </w:rPr>
              <w:t>6</w:t>
            </w:r>
          </w:p>
        </w:tc>
        <w:tc>
          <w:tcPr>
            <w:tcW w:w="912" w:type="dxa"/>
            <w:tcBorders>
              <w:top w:val="single" w:sz="2" w:space="0" w:color="000000"/>
              <w:left w:val="single" w:sz="2" w:space="0" w:color="000000"/>
              <w:bottom w:val="single" w:sz="2" w:space="0" w:color="000000"/>
              <w:right w:val="single" w:sz="2" w:space="0" w:color="000000"/>
            </w:tcBorders>
          </w:tcPr>
          <w:p w14:paraId="620DF93D"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4D1F93AB" w14:textId="77777777" w:rsidR="004F59F8" w:rsidRDefault="004F59F8" w:rsidP="004F59F8"/>
        </w:tc>
      </w:tr>
      <w:tr w:rsidR="004F59F8" w14:paraId="71117746" w14:textId="77777777" w:rsidTr="004F59F8">
        <w:trPr>
          <w:trHeight w:val="413"/>
        </w:trPr>
        <w:tc>
          <w:tcPr>
            <w:tcW w:w="758" w:type="dxa"/>
            <w:tcBorders>
              <w:top w:val="single" w:sz="2" w:space="0" w:color="000000"/>
              <w:left w:val="single" w:sz="12" w:space="0" w:color="000000"/>
              <w:bottom w:val="single" w:sz="2" w:space="0" w:color="000000"/>
              <w:right w:val="single" w:sz="2" w:space="0" w:color="000000"/>
            </w:tcBorders>
          </w:tcPr>
          <w:p w14:paraId="38593034" w14:textId="77777777" w:rsidR="004F59F8" w:rsidRDefault="004F59F8" w:rsidP="004F59F8">
            <w:pPr>
              <w:ind w:right="20"/>
              <w:jc w:val="right"/>
            </w:pPr>
            <w:r>
              <w:rPr>
                <w:rFonts w:ascii="Arial" w:eastAsia="Arial" w:hAnsi="Arial" w:cs="Arial"/>
                <w:sz w:val="16"/>
              </w:rPr>
              <w:t>4.03</w:t>
            </w:r>
          </w:p>
        </w:tc>
        <w:tc>
          <w:tcPr>
            <w:tcW w:w="3613" w:type="dxa"/>
            <w:tcBorders>
              <w:top w:val="single" w:sz="2" w:space="0" w:color="000000"/>
              <w:left w:val="single" w:sz="2" w:space="0" w:color="000000"/>
              <w:bottom w:val="single" w:sz="2" w:space="0" w:color="000000"/>
              <w:right w:val="single" w:sz="2" w:space="0" w:color="000000"/>
            </w:tcBorders>
          </w:tcPr>
          <w:p w14:paraId="509B1301" w14:textId="77777777" w:rsidR="004F59F8" w:rsidRDefault="004F59F8" w:rsidP="004F59F8">
            <w:pPr>
              <w:ind w:left="29"/>
            </w:pPr>
            <w:r>
              <w:rPr>
                <w:rFonts w:ascii="Garamond" w:eastAsia="Garamond" w:hAnsi="Garamond" w:cs="Garamond"/>
                <w:sz w:val="16"/>
              </w:rPr>
              <w:t>Dn 160 mm inlet Sluice valve complete with all Connection Fittings ..</w:t>
            </w:r>
          </w:p>
        </w:tc>
        <w:tc>
          <w:tcPr>
            <w:tcW w:w="450" w:type="dxa"/>
            <w:tcBorders>
              <w:top w:val="single" w:sz="2" w:space="0" w:color="000000"/>
              <w:left w:val="single" w:sz="2" w:space="0" w:color="000000"/>
              <w:bottom w:val="single" w:sz="2" w:space="0" w:color="000000"/>
              <w:right w:val="single" w:sz="2" w:space="0" w:color="000000"/>
            </w:tcBorders>
            <w:vAlign w:val="center"/>
          </w:tcPr>
          <w:p w14:paraId="6834FE94"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54175F36" w14:textId="77777777" w:rsidR="004F59F8" w:rsidRDefault="004F59F8" w:rsidP="004F59F8">
            <w:pPr>
              <w:ind w:left="28"/>
            </w:pPr>
            <w:r>
              <w:rPr>
                <w:rFonts w:ascii="Garamond" w:eastAsia="Garamond" w:hAnsi="Garamond" w:cs="Garamond"/>
                <w:sz w:val="16"/>
              </w:rPr>
              <w:t>2</w:t>
            </w:r>
          </w:p>
        </w:tc>
        <w:tc>
          <w:tcPr>
            <w:tcW w:w="912" w:type="dxa"/>
            <w:tcBorders>
              <w:top w:val="single" w:sz="2" w:space="0" w:color="000000"/>
              <w:left w:val="single" w:sz="2" w:space="0" w:color="000000"/>
              <w:bottom w:val="single" w:sz="2" w:space="0" w:color="000000"/>
              <w:right w:val="single" w:sz="2" w:space="0" w:color="000000"/>
            </w:tcBorders>
          </w:tcPr>
          <w:p w14:paraId="1FAC8697"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38B41EE1" w14:textId="77777777" w:rsidR="004F59F8" w:rsidRDefault="004F59F8" w:rsidP="004F59F8"/>
        </w:tc>
      </w:tr>
      <w:tr w:rsidR="004F59F8" w14:paraId="66D37AAA" w14:textId="77777777" w:rsidTr="004F59F8">
        <w:trPr>
          <w:trHeight w:val="829"/>
        </w:trPr>
        <w:tc>
          <w:tcPr>
            <w:tcW w:w="758" w:type="dxa"/>
            <w:tcBorders>
              <w:top w:val="single" w:sz="2" w:space="0" w:color="000000"/>
              <w:left w:val="single" w:sz="12" w:space="0" w:color="000000"/>
              <w:bottom w:val="single" w:sz="2" w:space="0" w:color="000000"/>
              <w:right w:val="single" w:sz="2" w:space="0" w:color="000000"/>
            </w:tcBorders>
          </w:tcPr>
          <w:p w14:paraId="4619BAF4" w14:textId="77777777" w:rsidR="004F59F8" w:rsidRDefault="004F59F8" w:rsidP="004F59F8">
            <w:pPr>
              <w:ind w:right="20"/>
              <w:jc w:val="right"/>
            </w:pPr>
            <w:r>
              <w:rPr>
                <w:rFonts w:ascii="Arial" w:eastAsia="Arial" w:hAnsi="Arial" w:cs="Arial"/>
                <w:sz w:val="16"/>
              </w:rPr>
              <w:t>4.04</w:t>
            </w:r>
          </w:p>
        </w:tc>
        <w:tc>
          <w:tcPr>
            <w:tcW w:w="3613" w:type="dxa"/>
            <w:tcBorders>
              <w:top w:val="single" w:sz="2" w:space="0" w:color="000000"/>
              <w:left w:val="single" w:sz="2" w:space="0" w:color="000000"/>
              <w:bottom w:val="single" w:sz="2" w:space="0" w:color="000000"/>
              <w:right w:val="single" w:sz="2" w:space="0" w:color="000000"/>
            </w:tcBorders>
          </w:tcPr>
          <w:p w14:paraId="64260CAA" w14:textId="77777777" w:rsidR="004F59F8" w:rsidRDefault="004F59F8" w:rsidP="004F59F8">
            <w:pPr>
              <w:ind w:left="29" w:right="9"/>
            </w:pPr>
            <w:r>
              <w:rPr>
                <w:rFonts w:ascii="Garamond" w:eastAsia="Garamond" w:hAnsi="Garamond" w:cs="Garamond"/>
                <w:sz w:val="16"/>
              </w:rPr>
              <w:t>DN 160 mm Double Flanged Flow dispating plate/Valve as per the engineers direction (a set of Circular Drilled flange enclosed within a steel pipe for a length of 1000 mm)</w:t>
            </w:r>
          </w:p>
        </w:tc>
        <w:tc>
          <w:tcPr>
            <w:tcW w:w="450" w:type="dxa"/>
            <w:tcBorders>
              <w:top w:val="single" w:sz="2" w:space="0" w:color="000000"/>
              <w:left w:val="single" w:sz="2" w:space="0" w:color="000000"/>
              <w:bottom w:val="single" w:sz="2" w:space="0" w:color="000000"/>
              <w:right w:val="single" w:sz="2" w:space="0" w:color="000000"/>
            </w:tcBorders>
            <w:vAlign w:val="center"/>
          </w:tcPr>
          <w:p w14:paraId="22C0B06C"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553CF0D5" w14:textId="77777777" w:rsidR="004F59F8" w:rsidRDefault="004F59F8" w:rsidP="004F59F8">
            <w:pPr>
              <w:ind w:left="28"/>
            </w:pPr>
            <w:r>
              <w:rPr>
                <w:rFonts w:ascii="Garamond" w:eastAsia="Garamond" w:hAnsi="Garamond" w:cs="Garamond"/>
                <w:sz w:val="16"/>
              </w:rPr>
              <w:t>3</w:t>
            </w:r>
          </w:p>
        </w:tc>
        <w:tc>
          <w:tcPr>
            <w:tcW w:w="912" w:type="dxa"/>
            <w:tcBorders>
              <w:top w:val="single" w:sz="2" w:space="0" w:color="000000"/>
              <w:left w:val="single" w:sz="2" w:space="0" w:color="000000"/>
              <w:bottom w:val="single" w:sz="2" w:space="0" w:color="000000"/>
              <w:right w:val="single" w:sz="2" w:space="0" w:color="000000"/>
            </w:tcBorders>
          </w:tcPr>
          <w:p w14:paraId="1DEFEDCD"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1882A3D2" w14:textId="77777777" w:rsidR="004F59F8" w:rsidRDefault="004F59F8" w:rsidP="004F59F8"/>
        </w:tc>
      </w:tr>
      <w:tr w:rsidR="004F59F8" w14:paraId="534D1DD3" w14:textId="77777777" w:rsidTr="004F59F8">
        <w:trPr>
          <w:trHeight w:val="206"/>
        </w:trPr>
        <w:tc>
          <w:tcPr>
            <w:tcW w:w="758" w:type="dxa"/>
            <w:tcBorders>
              <w:top w:val="single" w:sz="2" w:space="0" w:color="000000"/>
              <w:left w:val="single" w:sz="12" w:space="0" w:color="000000"/>
              <w:bottom w:val="single" w:sz="2" w:space="0" w:color="000000"/>
              <w:right w:val="single" w:sz="2" w:space="0" w:color="000000"/>
            </w:tcBorders>
          </w:tcPr>
          <w:p w14:paraId="5A15C19E" w14:textId="77777777" w:rsidR="004F59F8" w:rsidRDefault="004F59F8" w:rsidP="004F59F8">
            <w:pPr>
              <w:ind w:right="20"/>
              <w:jc w:val="right"/>
            </w:pPr>
            <w:r>
              <w:rPr>
                <w:rFonts w:ascii="Arial" w:eastAsia="Arial" w:hAnsi="Arial" w:cs="Arial"/>
                <w:sz w:val="16"/>
              </w:rPr>
              <w:t>4.05</w:t>
            </w:r>
          </w:p>
        </w:tc>
        <w:tc>
          <w:tcPr>
            <w:tcW w:w="3613" w:type="dxa"/>
            <w:tcBorders>
              <w:top w:val="single" w:sz="2" w:space="0" w:color="000000"/>
              <w:left w:val="single" w:sz="2" w:space="0" w:color="000000"/>
              <w:bottom w:val="single" w:sz="2" w:space="0" w:color="000000"/>
              <w:right w:val="single" w:sz="2" w:space="0" w:color="000000"/>
            </w:tcBorders>
          </w:tcPr>
          <w:p w14:paraId="0FB1BFE4" w14:textId="77777777" w:rsidR="004F59F8" w:rsidRDefault="004F59F8" w:rsidP="004F59F8">
            <w:pPr>
              <w:ind w:left="29"/>
            </w:pPr>
            <w:r>
              <w:rPr>
                <w:rFonts w:ascii="Garamond" w:eastAsia="Garamond" w:hAnsi="Garamond" w:cs="Garamond"/>
                <w:sz w:val="16"/>
              </w:rPr>
              <w:t>Dn 160 x 160 x 80 mm All Flanged steel tee</w:t>
            </w:r>
          </w:p>
        </w:tc>
        <w:tc>
          <w:tcPr>
            <w:tcW w:w="450" w:type="dxa"/>
            <w:tcBorders>
              <w:top w:val="single" w:sz="2" w:space="0" w:color="000000"/>
              <w:left w:val="single" w:sz="2" w:space="0" w:color="000000"/>
              <w:bottom w:val="single" w:sz="2" w:space="0" w:color="000000"/>
              <w:right w:val="single" w:sz="2" w:space="0" w:color="000000"/>
            </w:tcBorders>
          </w:tcPr>
          <w:p w14:paraId="311B3A1D"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tcPr>
          <w:p w14:paraId="7C912B6B" w14:textId="77777777" w:rsidR="004F59F8" w:rsidRDefault="004F59F8" w:rsidP="004F59F8">
            <w:pPr>
              <w:ind w:left="28"/>
            </w:pPr>
            <w:r>
              <w:rPr>
                <w:rFonts w:ascii="Garamond" w:eastAsia="Garamond" w:hAnsi="Garamond" w:cs="Garamond"/>
                <w:sz w:val="16"/>
              </w:rPr>
              <w:t>1</w:t>
            </w:r>
          </w:p>
        </w:tc>
        <w:tc>
          <w:tcPr>
            <w:tcW w:w="912" w:type="dxa"/>
            <w:tcBorders>
              <w:top w:val="single" w:sz="2" w:space="0" w:color="000000"/>
              <w:left w:val="single" w:sz="2" w:space="0" w:color="000000"/>
              <w:bottom w:val="single" w:sz="2" w:space="0" w:color="000000"/>
              <w:right w:val="single" w:sz="2" w:space="0" w:color="000000"/>
            </w:tcBorders>
          </w:tcPr>
          <w:p w14:paraId="683BB39C"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55665EBB" w14:textId="77777777" w:rsidR="004F59F8" w:rsidRDefault="004F59F8" w:rsidP="004F59F8"/>
        </w:tc>
      </w:tr>
      <w:tr w:rsidR="004F59F8" w14:paraId="2BB194F7" w14:textId="77777777" w:rsidTr="004F59F8">
        <w:trPr>
          <w:trHeight w:val="206"/>
        </w:trPr>
        <w:tc>
          <w:tcPr>
            <w:tcW w:w="758" w:type="dxa"/>
            <w:tcBorders>
              <w:top w:val="single" w:sz="2" w:space="0" w:color="000000"/>
              <w:left w:val="single" w:sz="12" w:space="0" w:color="000000"/>
              <w:bottom w:val="single" w:sz="2" w:space="0" w:color="000000"/>
              <w:right w:val="single" w:sz="2" w:space="0" w:color="000000"/>
            </w:tcBorders>
          </w:tcPr>
          <w:p w14:paraId="507E0516" w14:textId="77777777" w:rsidR="004F59F8" w:rsidRDefault="004F59F8" w:rsidP="004F59F8">
            <w:pPr>
              <w:ind w:right="20"/>
              <w:jc w:val="right"/>
            </w:pPr>
            <w:r>
              <w:rPr>
                <w:rFonts w:ascii="Arial" w:eastAsia="Arial" w:hAnsi="Arial" w:cs="Arial"/>
                <w:sz w:val="16"/>
              </w:rPr>
              <w:lastRenderedPageBreak/>
              <w:t>4.06</w:t>
            </w:r>
          </w:p>
        </w:tc>
        <w:tc>
          <w:tcPr>
            <w:tcW w:w="3613" w:type="dxa"/>
            <w:tcBorders>
              <w:top w:val="single" w:sz="2" w:space="0" w:color="000000"/>
              <w:left w:val="single" w:sz="2" w:space="0" w:color="000000"/>
              <w:bottom w:val="single" w:sz="2" w:space="0" w:color="000000"/>
              <w:right w:val="single" w:sz="2" w:space="0" w:color="000000"/>
            </w:tcBorders>
          </w:tcPr>
          <w:p w14:paraId="0D960A3E" w14:textId="77777777" w:rsidR="004F59F8" w:rsidRDefault="004F59F8" w:rsidP="004F59F8">
            <w:pPr>
              <w:ind w:left="29"/>
            </w:pPr>
            <w:r>
              <w:rPr>
                <w:rFonts w:ascii="Garamond" w:eastAsia="Garamond" w:hAnsi="Garamond" w:cs="Garamond"/>
                <w:sz w:val="16"/>
              </w:rPr>
              <w:t>DN 80 mm Combination Air Valve PN 16 ..</w:t>
            </w:r>
          </w:p>
        </w:tc>
        <w:tc>
          <w:tcPr>
            <w:tcW w:w="450" w:type="dxa"/>
            <w:tcBorders>
              <w:top w:val="single" w:sz="2" w:space="0" w:color="000000"/>
              <w:left w:val="single" w:sz="2" w:space="0" w:color="000000"/>
              <w:bottom w:val="single" w:sz="2" w:space="0" w:color="000000"/>
              <w:right w:val="single" w:sz="2" w:space="0" w:color="000000"/>
            </w:tcBorders>
          </w:tcPr>
          <w:p w14:paraId="5013998E"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tcPr>
          <w:p w14:paraId="1AF6BCCC" w14:textId="77777777" w:rsidR="004F59F8" w:rsidRDefault="004F59F8" w:rsidP="004F59F8">
            <w:pPr>
              <w:ind w:left="28"/>
            </w:pPr>
            <w:r>
              <w:rPr>
                <w:rFonts w:ascii="Garamond" w:eastAsia="Garamond" w:hAnsi="Garamond" w:cs="Garamond"/>
                <w:sz w:val="16"/>
              </w:rPr>
              <w:t>1</w:t>
            </w:r>
          </w:p>
        </w:tc>
        <w:tc>
          <w:tcPr>
            <w:tcW w:w="912" w:type="dxa"/>
            <w:tcBorders>
              <w:top w:val="single" w:sz="2" w:space="0" w:color="000000"/>
              <w:left w:val="single" w:sz="2" w:space="0" w:color="000000"/>
              <w:bottom w:val="single" w:sz="2" w:space="0" w:color="000000"/>
              <w:right w:val="single" w:sz="2" w:space="0" w:color="000000"/>
            </w:tcBorders>
          </w:tcPr>
          <w:p w14:paraId="06B59A48"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7FEC6A29" w14:textId="77777777" w:rsidR="004F59F8" w:rsidRDefault="004F59F8" w:rsidP="004F59F8"/>
        </w:tc>
      </w:tr>
      <w:tr w:rsidR="004F59F8" w14:paraId="55D6E238" w14:textId="77777777" w:rsidTr="004F59F8">
        <w:trPr>
          <w:trHeight w:val="413"/>
        </w:trPr>
        <w:tc>
          <w:tcPr>
            <w:tcW w:w="758" w:type="dxa"/>
            <w:tcBorders>
              <w:top w:val="single" w:sz="2" w:space="0" w:color="000000"/>
              <w:left w:val="single" w:sz="12" w:space="0" w:color="000000"/>
              <w:bottom w:val="single" w:sz="2" w:space="0" w:color="000000"/>
              <w:right w:val="single" w:sz="2" w:space="0" w:color="000000"/>
            </w:tcBorders>
          </w:tcPr>
          <w:p w14:paraId="56AC9B20" w14:textId="77777777" w:rsidR="004F59F8" w:rsidRDefault="004F59F8" w:rsidP="004F59F8">
            <w:pPr>
              <w:ind w:right="20"/>
              <w:jc w:val="right"/>
            </w:pPr>
            <w:r>
              <w:rPr>
                <w:rFonts w:ascii="Arial" w:eastAsia="Arial" w:hAnsi="Arial" w:cs="Arial"/>
                <w:sz w:val="16"/>
              </w:rPr>
              <w:t>4.07</w:t>
            </w:r>
          </w:p>
        </w:tc>
        <w:tc>
          <w:tcPr>
            <w:tcW w:w="3613" w:type="dxa"/>
            <w:tcBorders>
              <w:top w:val="single" w:sz="2" w:space="0" w:color="000000"/>
              <w:left w:val="single" w:sz="2" w:space="0" w:color="000000"/>
              <w:bottom w:val="single" w:sz="2" w:space="0" w:color="000000"/>
              <w:right w:val="single" w:sz="2" w:space="0" w:color="000000"/>
            </w:tcBorders>
          </w:tcPr>
          <w:p w14:paraId="36C7FAD5" w14:textId="77777777" w:rsidR="004F59F8" w:rsidRDefault="004F59F8" w:rsidP="004F59F8">
            <w:pPr>
              <w:ind w:left="29"/>
            </w:pPr>
            <w:r>
              <w:rPr>
                <w:rFonts w:ascii="Garamond" w:eastAsia="Garamond" w:hAnsi="Garamond" w:cs="Garamond"/>
                <w:sz w:val="16"/>
              </w:rPr>
              <w:t>Dn 80 mm isolation Sluice valve complete with all Connection Fittings ..</w:t>
            </w:r>
          </w:p>
        </w:tc>
        <w:tc>
          <w:tcPr>
            <w:tcW w:w="450" w:type="dxa"/>
            <w:tcBorders>
              <w:top w:val="single" w:sz="2" w:space="0" w:color="000000"/>
              <w:left w:val="single" w:sz="2" w:space="0" w:color="000000"/>
              <w:bottom w:val="single" w:sz="2" w:space="0" w:color="000000"/>
              <w:right w:val="single" w:sz="2" w:space="0" w:color="000000"/>
            </w:tcBorders>
            <w:vAlign w:val="center"/>
          </w:tcPr>
          <w:p w14:paraId="30EE9FE9"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4D798203" w14:textId="77777777" w:rsidR="004F59F8" w:rsidRDefault="004F59F8" w:rsidP="004F59F8">
            <w:pPr>
              <w:ind w:left="28"/>
            </w:pPr>
            <w:r>
              <w:rPr>
                <w:rFonts w:ascii="Garamond" w:eastAsia="Garamond" w:hAnsi="Garamond" w:cs="Garamond"/>
                <w:sz w:val="16"/>
              </w:rPr>
              <w:t>1</w:t>
            </w:r>
          </w:p>
        </w:tc>
        <w:tc>
          <w:tcPr>
            <w:tcW w:w="912" w:type="dxa"/>
            <w:tcBorders>
              <w:top w:val="single" w:sz="2" w:space="0" w:color="000000"/>
              <w:left w:val="single" w:sz="2" w:space="0" w:color="000000"/>
              <w:bottom w:val="single" w:sz="2" w:space="0" w:color="000000"/>
              <w:right w:val="single" w:sz="2" w:space="0" w:color="000000"/>
            </w:tcBorders>
          </w:tcPr>
          <w:p w14:paraId="497D9B29"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72B64736" w14:textId="77777777" w:rsidR="004F59F8" w:rsidRDefault="004F59F8" w:rsidP="004F59F8"/>
        </w:tc>
      </w:tr>
      <w:tr w:rsidR="004F59F8" w14:paraId="6229CF45" w14:textId="77777777" w:rsidTr="004F59F8">
        <w:trPr>
          <w:trHeight w:val="206"/>
        </w:trPr>
        <w:tc>
          <w:tcPr>
            <w:tcW w:w="758" w:type="dxa"/>
            <w:tcBorders>
              <w:top w:val="single" w:sz="2" w:space="0" w:color="000000"/>
              <w:left w:val="single" w:sz="12" w:space="0" w:color="000000"/>
              <w:bottom w:val="single" w:sz="2" w:space="0" w:color="000000"/>
              <w:right w:val="single" w:sz="2" w:space="0" w:color="000000"/>
            </w:tcBorders>
          </w:tcPr>
          <w:p w14:paraId="2FB16512" w14:textId="77777777" w:rsidR="004F59F8" w:rsidRDefault="004F59F8" w:rsidP="004F59F8">
            <w:pPr>
              <w:ind w:right="20"/>
              <w:jc w:val="right"/>
            </w:pPr>
            <w:r>
              <w:rPr>
                <w:rFonts w:ascii="Arial" w:eastAsia="Arial" w:hAnsi="Arial" w:cs="Arial"/>
                <w:sz w:val="16"/>
              </w:rPr>
              <w:t>4.08</w:t>
            </w:r>
          </w:p>
        </w:tc>
        <w:tc>
          <w:tcPr>
            <w:tcW w:w="3613" w:type="dxa"/>
            <w:tcBorders>
              <w:top w:val="single" w:sz="2" w:space="0" w:color="000000"/>
              <w:left w:val="single" w:sz="2" w:space="0" w:color="000000"/>
              <w:bottom w:val="single" w:sz="2" w:space="0" w:color="000000"/>
              <w:right w:val="single" w:sz="2" w:space="0" w:color="000000"/>
            </w:tcBorders>
          </w:tcPr>
          <w:p w14:paraId="437F3E81" w14:textId="77777777" w:rsidR="004F59F8" w:rsidRDefault="004F59F8" w:rsidP="004F59F8">
            <w:pPr>
              <w:ind w:left="29"/>
            </w:pPr>
            <w:r>
              <w:rPr>
                <w:rFonts w:ascii="Garamond" w:eastAsia="Garamond" w:hAnsi="Garamond" w:cs="Garamond"/>
                <w:sz w:val="16"/>
              </w:rPr>
              <w:t>DN 160 All flanged Y- Strainer PN 16  ..</w:t>
            </w:r>
          </w:p>
        </w:tc>
        <w:tc>
          <w:tcPr>
            <w:tcW w:w="450" w:type="dxa"/>
            <w:tcBorders>
              <w:top w:val="single" w:sz="2" w:space="0" w:color="000000"/>
              <w:left w:val="single" w:sz="2" w:space="0" w:color="000000"/>
              <w:bottom w:val="single" w:sz="2" w:space="0" w:color="000000"/>
              <w:right w:val="single" w:sz="2" w:space="0" w:color="000000"/>
            </w:tcBorders>
          </w:tcPr>
          <w:p w14:paraId="038DA1F9"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tcPr>
          <w:p w14:paraId="6B8B8F64" w14:textId="77777777" w:rsidR="004F59F8" w:rsidRDefault="004F59F8" w:rsidP="004F59F8">
            <w:pPr>
              <w:ind w:left="28"/>
            </w:pPr>
            <w:r>
              <w:rPr>
                <w:rFonts w:ascii="Garamond" w:eastAsia="Garamond" w:hAnsi="Garamond" w:cs="Garamond"/>
                <w:sz w:val="16"/>
              </w:rPr>
              <w:t>3</w:t>
            </w:r>
          </w:p>
        </w:tc>
        <w:tc>
          <w:tcPr>
            <w:tcW w:w="912" w:type="dxa"/>
            <w:tcBorders>
              <w:top w:val="single" w:sz="2" w:space="0" w:color="000000"/>
              <w:left w:val="single" w:sz="2" w:space="0" w:color="000000"/>
              <w:bottom w:val="single" w:sz="2" w:space="0" w:color="000000"/>
              <w:right w:val="single" w:sz="2" w:space="0" w:color="000000"/>
            </w:tcBorders>
          </w:tcPr>
          <w:p w14:paraId="6408E989"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44F41080" w14:textId="77777777" w:rsidR="004F59F8" w:rsidRDefault="004F59F8" w:rsidP="004F59F8"/>
        </w:tc>
      </w:tr>
      <w:tr w:rsidR="004F59F8" w14:paraId="713909D8" w14:textId="77777777" w:rsidTr="004F59F8">
        <w:trPr>
          <w:trHeight w:val="413"/>
        </w:trPr>
        <w:tc>
          <w:tcPr>
            <w:tcW w:w="758" w:type="dxa"/>
            <w:tcBorders>
              <w:top w:val="single" w:sz="2" w:space="0" w:color="000000"/>
              <w:left w:val="single" w:sz="12" w:space="0" w:color="000000"/>
              <w:bottom w:val="single" w:sz="2" w:space="0" w:color="000000"/>
              <w:right w:val="single" w:sz="2" w:space="0" w:color="000000"/>
            </w:tcBorders>
          </w:tcPr>
          <w:p w14:paraId="790182EC" w14:textId="77777777" w:rsidR="004F59F8" w:rsidRDefault="004F59F8" w:rsidP="004F59F8">
            <w:pPr>
              <w:ind w:right="20"/>
              <w:jc w:val="right"/>
            </w:pPr>
            <w:r>
              <w:rPr>
                <w:rFonts w:ascii="Arial" w:eastAsia="Arial" w:hAnsi="Arial" w:cs="Arial"/>
                <w:sz w:val="16"/>
              </w:rPr>
              <w:t>4.09</w:t>
            </w:r>
          </w:p>
        </w:tc>
        <w:tc>
          <w:tcPr>
            <w:tcW w:w="3613" w:type="dxa"/>
            <w:tcBorders>
              <w:top w:val="single" w:sz="2" w:space="0" w:color="000000"/>
              <w:left w:val="single" w:sz="2" w:space="0" w:color="000000"/>
              <w:bottom w:val="single" w:sz="2" w:space="0" w:color="000000"/>
              <w:right w:val="single" w:sz="2" w:space="0" w:color="000000"/>
            </w:tcBorders>
          </w:tcPr>
          <w:p w14:paraId="4A089769" w14:textId="77777777" w:rsidR="004F59F8" w:rsidRDefault="004F59F8" w:rsidP="004F59F8">
            <w:pPr>
              <w:ind w:left="29"/>
            </w:pPr>
            <w:r>
              <w:rPr>
                <w:rFonts w:ascii="Garamond" w:eastAsia="Garamond" w:hAnsi="Garamond" w:cs="Garamond"/>
                <w:sz w:val="16"/>
              </w:rPr>
              <w:t>DN 160 Reduced bore Pressure release valve (PN 16 inlet pressure TO PN  8 outlet pressure) ..</w:t>
            </w:r>
          </w:p>
        </w:tc>
        <w:tc>
          <w:tcPr>
            <w:tcW w:w="450" w:type="dxa"/>
            <w:tcBorders>
              <w:top w:val="single" w:sz="2" w:space="0" w:color="000000"/>
              <w:left w:val="single" w:sz="2" w:space="0" w:color="000000"/>
              <w:bottom w:val="single" w:sz="2" w:space="0" w:color="000000"/>
              <w:right w:val="single" w:sz="2" w:space="0" w:color="000000"/>
            </w:tcBorders>
            <w:vAlign w:val="center"/>
          </w:tcPr>
          <w:p w14:paraId="46A584C4"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56E32313" w14:textId="77777777" w:rsidR="004F59F8" w:rsidRDefault="004F59F8" w:rsidP="004F59F8">
            <w:pPr>
              <w:ind w:left="28"/>
            </w:pPr>
            <w:r>
              <w:rPr>
                <w:rFonts w:ascii="Garamond" w:eastAsia="Garamond" w:hAnsi="Garamond" w:cs="Garamond"/>
                <w:sz w:val="16"/>
              </w:rPr>
              <w:t>3</w:t>
            </w:r>
          </w:p>
        </w:tc>
        <w:tc>
          <w:tcPr>
            <w:tcW w:w="912" w:type="dxa"/>
            <w:tcBorders>
              <w:top w:val="single" w:sz="2" w:space="0" w:color="000000"/>
              <w:left w:val="single" w:sz="2" w:space="0" w:color="000000"/>
              <w:bottom w:val="single" w:sz="2" w:space="0" w:color="000000"/>
              <w:right w:val="single" w:sz="2" w:space="0" w:color="000000"/>
            </w:tcBorders>
          </w:tcPr>
          <w:p w14:paraId="62C581DE"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4E14060D" w14:textId="77777777" w:rsidR="004F59F8" w:rsidRDefault="004F59F8" w:rsidP="004F59F8"/>
        </w:tc>
      </w:tr>
      <w:tr w:rsidR="004F59F8" w14:paraId="671887A3" w14:textId="77777777" w:rsidTr="004F59F8">
        <w:trPr>
          <w:trHeight w:val="412"/>
        </w:trPr>
        <w:tc>
          <w:tcPr>
            <w:tcW w:w="758" w:type="dxa"/>
            <w:tcBorders>
              <w:top w:val="single" w:sz="2" w:space="0" w:color="000000"/>
              <w:left w:val="single" w:sz="12" w:space="0" w:color="000000"/>
              <w:bottom w:val="single" w:sz="2" w:space="0" w:color="000000"/>
              <w:right w:val="single" w:sz="2" w:space="0" w:color="000000"/>
            </w:tcBorders>
          </w:tcPr>
          <w:p w14:paraId="343B9D9A" w14:textId="77777777" w:rsidR="004F59F8" w:rsidRDefault="004F59F8" w:rsidP="004F59F8">
            <w:pPr>
              <w:ind w:right="20"/>
              <w:jc w:val="right"/>
            </w:pPr>
            <w:r>
              <w:rPr>
                <w:rFonts w:ascii="Arial" w:eastAsia="Arial" w:hAnsi="Arial" w:cs="Arial"/>
                <w:sz w:val="16"/>
              </w:rPr>
              <w:t>4.1</w:t>
            </w:r>
          </w:p>
        </w:tc>
        <w:tc>
          <w:tcPr>
            <w:tcW w:w="3613" w:type="dxa"/>
            <w:tcBorders>
              <w:top w:val="single" w:sz="2" w:space="0" w:color="000000"/>
              <w:left w:val="single" w:sz="2" w:space="0" w:color="000000"/>
              <w:bottom w:val="single" w:sz="6" w:space="0" w:color="000000"/>
              <w:right w:val="single" w:sz="2" w:space="0" w:color="000000"/>
            </w:tcBorders>
          </w:tcPr>
          <w:p w14:paraId="6E19F9C7" w14:textId="77777777" w:rsidR="004F59F8" w:rsidRDefault="004F59F8" w:rsidP="004F59F8">
            <w:pPr>
              <w:ind w:left="29"/>
            </w:pPr>
            <w:r>
              <w:rPr>
                <w:rFonts w:ascii="Garamond" w:eastAsia="Garamond" w:hAnsi="Garamond" w:cs="Garamond"/>
                <w:sz w:val="16"/>
              </w:rPr>
              <w:t>Dn 160 mm outlet Sluice valve complete with all Connection Fittings ..</w:t>
            </w:r>
          </w:p>
        </w:tc>
        <w:tc>
          <w:tcPr>
            <w:tcW w:w="450" w:type="dxa"/>
            <w:tcBorders>
              <w:top w:val="single" w:sz="2" w:space="0" w:color="000000"/>
              <w:left w:val="single" w:sz="2" w:space="0" w:color="000000"/>
              <w:bottom w:val="single" w:sz="2" w:space="0" w:color="000000"/>
              <w:right w:val="single" w:sz="2" w:space="0" w:color="000000"/>
            </w:tcBorders>
            <w:vAlign w:val="center"/>
          </w:tcPr>
          <w:p w14:paraId="75904984" w14:textId="77777777" w:rsidR="004F59F8" w:rsidRDefault="004F59F8" w:rsidP="004F59F8">
            <w:pPr>
              <w:ind w:left="29"/>
            </w:pPr>
            <w:r>
              <w:rPr>
                <w:rFonts w:ascii="Garamond" w:eastAsia="Garamond" w:hAnsi="Garamond" w:cs="Garamond"/>
                <w:sz w:val="16"/>
              </w:rPr>
              <w:t>No.</w:t>
            </w:r>
          </w:p>
        </w:tc>
        <w:tc>
          <w:tcPr>
            <w:tcW w:w="759" w:type="dxa"/>
            <w:tcBorders>
              <w:top w:val="single" w:sz="2" w:space="0" w:color="000000"/>
              <w:left w:val="single" w:sz="2" w:space="0" w:color="000000"/>
              <w:bottom w:val="single" w:sz="2" w:space="0" w:color="000000"/>
              <w:right w:val="single" w:sz="2" w:space="0" w:color="000000"/>
            </w:tcBorders>
            <w:vAlign w:val="center"/>
          </w:tcPr>
          <w:p w14:paraId="3B614178" w14:textId="77777777" w:rsidR="004F59F8" w:rsidRDefault="004F59F8" w:rsidP="004F59F8">
            <w:pPr>
              <w:ind w:left="28"/>
            </w:pPr>
            <w:r>
              <w:rPr>
                <w:rFonts w:ascii="Garamond" w:eastAsia="Garamond" w:hAnsi="Garamond" w:cs="Garamond"/>
                <w:sz w:val="16"/>
              </w:rPr>
              <w:t>1</w:t>
            </w:r>
          </w:p>
        </w:tc>
        <w:tc>
          <w:tcPr>
            <w:tcW w:w="912" w:type="dxa"/>
            <w:tcBorders>
              <w:top w:val="single" w:sz="2" w:space="0" w:color="000000"/>
              <w:left w:val="single" w:sz="2" w:space="0" w:color="000000"/>
              <w:bottom w:val="single" w:sz="2" w:space="0" w:color="000000"/>
              <w:right w:val="single" w:sz="2" w:space="0" w:color="000000"/>
            </w:tcBorders>
          </w:tcPr>
          <w:p w14:paraId="1D195D75"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71230234" w14:textId="77777777" w:rsidR="004F59F8" w:rsidRDefault="004F59F8" w:rsidP="004F59F8"/>
        </w:tc>
      </w:tr>
      <w:tr w:rsidR="004F59F8" w14:paraId="373217CA" w14:textId="77777777" w:rsidTr="004F59F8">
        <w:trPr>
          <w:trHeight w:val="207"/>
        </w:trPr>
        <w:tc>
          <w:tcPr>
            <w:tcW w:w="758" w:type="dxa"/>
            <w:tcBorders>
              <w:top w:val="single" w:sz="2" w:space="0" w:color="000000"/>
              <w:left w:val="single" w:sz="12" w:space="0" w:color="000000"/>
              <w:bottom w:val="single" w:sz="2" w:space="0" w:color="000000"/>
              <w:right w:val="single" w:sz="6" w:space="0" w:color="000000"/>
            </w:tcBorders>
          </w:tcPr>
          <w:p w14:paraId="33187712" w14:textId="77777777" w:rsidR="004F59F8" w:rsidRDefault="004F59F8" w:rsidP="004F59F8">
            <w:pPr>
              <w:ind w:right="20"/>
              <w:jc w:val="right"/>
            </w:pPr>
            <w:r>
              <w:rPr>
                <w:rFonts w:ascii="Arial" w:eastAsia="Arial" w:hAnsi="Arial" w:cs="Arial"/>
                <w:sz w:val="16"/>
              </w:rPr>
              <w:t>4.11</w:t>
            </w:r>
          </w:p>
        </w:tc>
        <w:tc>
          <w:tcPr>
            <w:tcW w:w="3613" w:type="dxa"/>
            <w:tcBorders>
              <w:top w:val="single" w:sz="6" w:space="0" w:color="000000"/>
              <w:left w:val="single" w:sz="6" w:space="0" w:color="000000"/>
              <w:bottom w:val="single" w:sz="6" w:space="0" w:color="000000"/>
              <w:right w:val="single" w:sz="6" w:space="0" w:color="000000"/>
            </w:tcBorders>
          </w:tcPr>
          <w:p w14:paraId="4C9CB4DF" w14:textId="77777777" w:rsidR="004F59F8" w:rsidRDefault="004F59F8" w:rsidP="004F59F8">
            <w:pPr>
              <w:ind w:left="29"/>
            </w:pPr>
            <w:r>
              <w:rPr>
                <w:rFonts w:ascii="Garamond" w:eastAsia="Garamond" w:hAnsi="Garamond" w:cs="Garamond"/>
                <w:b/>
                <w:sz w:val="16"/>
              </w:rPr>
              <w:t>Valve Chambers</w:t>
            </w:r>
          </w:p>
        </w:tc>
        <w:tc>
          <w:tcPr>
            <w:tcW w:w="450" w:type="dxa"/>
            <w:tcBorders>
              <w:top w:val="single" w:sz="2" w:space="0" w:color="000000"/>
              <w:left w:val="single" w:sz="6" w:space="0" w:color="000000"/>
              <w:bottom w:val="single" w:sz="2" w:space="0" w:color="000000"/>
              <w:right w:val="single" w:sz="2" w:space="0" w:color="000000"/>
            </w:tcBorders>
          </w:tcPr>
          <w:p w14:paraId="32D3A5DB" w14:textId="77777777" w:rsidR="004F59F8" w:rsidRDefault="004F59F8" w:rsidP="004F59F8"/>
        </w:tc>
        <w:tc>
          <w:tcPr>
            <w:tcW w:w="759" w:type="dxa"/>
            <w:tcBorders>
              <w:top w:val="single" w:sz="2" w:space="0" w:color="000000"/>
              <w:left w:val="single" w:sz="2" w:space="0" w:color="000000"/>
              <w:bottom w:val="single" w:sz="2" w:space="0" w:color="000000"/>
              <w:right w:val="single" w:sz="2" w:space="0" w:color="000000"/>
            </w:tcBorders>
          </w:tcPr>
          <w:p w14:paraId="7C8E8A09"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0352866A"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0FFB4FD3" w14:textId="77777777" w:rsidR="004F59F8" w:rsidRDefault="004F59F8" w:rsidP="004F59F8"/>
        </w:tc>
      </w:tr>
      <w:tr w:rsidR="004F59F8" w14:paraId="45394DFE" w14:textId="77777777" w:rsidTr="004F59F8">
        <w:trPr>
          <w:trHeight w:val="1656"/>
        </w:trPr>
        <w:tc>
          <w:tcPr>
            <w:tcW w:w="758" w:type="dxa"/>
            <w:tcBorders>
              <w:top w:val="single" w:sz="2" w:space="0" w:color="000000"/>
              <w:left w:val="single" w:sz="12" w:space="0" w:color="000000"/>
              <w:bottom w:val="single" w:sz="2" w:space="0" w:color="000000"/>
              <w:right w:val="single" w:sz="6" w:space="0" w:color="000000"/>
            </w:tcBorders>
          </w:tcPr>
          <w:p w14:paraId="17C76B77" w14:textId="77777777" w:rsidR="004F59F8" w:rsidRDefault="004F59F8" w:rsidP="004F59F8"/>
        </w:tc>
        <w:tc>
          <w:tcPr>
            <w:tcW w:w="3613" w:type="dxa"/>
            <w:tcBorders>
              <w:top w:val="single" w:sz="6" w:space="0" w:color="000000"/>
              <w:left w:val="single" w:sz="6" w:space="0" w:color="000000"/>
              <w:bottom w:val="single" w:sz="6" w:space="0" w:color="000000"/>
              <w:right w:val="single" w:sz="6" w:space="0" w:color="000000"/>
            </w:tcBorders>
          </w:tcPr>
          <w:p w14:paraId="587267DB" w14:textId="77777777" w:rsidR="004F59F8" w:rsidRDefault="004F59F8" w:rsidP="004F59F8">
            <w:pPr>
              <w:spacing w:line="256" w:lineRule="auto"/>
              <w:ind w:left="29" w:right="1"/>
            </w:pPr>
            <w:r>
              <w:rPr>
                <w:rFonts w:ascii="Garamond" w:eastAsia="Garamond" w:hAnsi="Garamond" w:cs="Garamond"/>
                <w:b/>
                <w:sz w:val="16"/>
              </w:rPr>
              <w:t xml:space="preserve">Note:- </w:t>
            </w:r>
            <w:r>
              <w:rPr>
                <w:rFonts w:ascii="Garamond" w:eastAsia="Garamond" w:hAnsi="Garamond" w:cs="Garamond"/>
                <w:sz w:val="16"/>
              </w:rPr>
              <w:t xml:space="preserve">Items for Work in this class shall include:             - Excavation, preparation of surfaces, disposals of surplus exvacated material, shoring sides of excavation, backfilling and removal of redundant services.                  </w:t>
            </w:r>
          </w:p>
          <w:p w14:paraId="38071C2B" w14:textId="77777777" w:rsidR="004F59F8" w:rsidRDefault="004F59F8" w:rsidP="004F59F8">
            <w:pPr>
              <w:ind w:left="29"/>
            </w:pPr>
            <w:r>
              <w:rPr>
                <w:rFonts w:ascii="Garamond" w:eastAsia="Garamond" w:hAnsi="Garamond" w:cs="Garamond"/>
                <w:sz w:val="16"/>
              </w:rPr>
              <w:t xml:space="preserve">-Concrete, Reinforcement, Fromwork,joints and </w:t>
            </w:r>
          </w:p>
          <w:p w14:paraId="03D06EC6" w14:textId="77777777" w:rsidR="004F59F8" w:rsidRDefault="004F59F8" w:rsidP="004F59F8">
            <w:pPr>
              <w:ind w:left="29"/>
            </w:pPr>
            <w:r>
              <w:rPr>
                <w:rFonts w:ascii="Garamond" w:eastAsia="Garamond" w:hAnsi="Garamond" w:cs="Garamond"/>
                <w:sz w:val="16"/>
              </w:rPr>
              <w:t>Finishes.                                  -Tips for disposals of excavated material of debris to be identified by the  Contractor in liaison with the Local Authorities.</w:t>
            </w:r>
          </w:p>
        </w:tc>
        <w:tc>
          <w:tcPr>
            <w:tcW w:w="450" w:type="dxa"/>
            <w:tcBorders>
              <w:top w:val="single" w:sz="2" w:space="0" w:color="000000"/>
              <w:left w:val="single" w:sz="6" w:space="0" w:color="000000"/>
              <w:bottom w:val="single" w:sz="2" w:space="0" w:color="000000"/>
              <w:right w:val="single" w:sz="2" w:space="0" w:color="000000"/>
            </w:tcBorders>
          </w:tcPr>
          <w:p w14:paraId="6E364A8A" w14:textId="77777777" w:rsidR="004F59F8" w:rsidRDefault="004F59F8" w:rsidP="004F59F8">
            <w:pPr>
              <w:ind w:left="-13"/>
            </w:pPr>
            <w:r>
              <w:rPr>
                <w:rFonts w:ascii="Garamond" w:eastAsia="Garamond" w:hAnsi="Garamond" w:cs="Garamond"/>
                <w:sz w:val="16"/>
              </w:rPr>
              <w:t xml:space="preserve"> </w:t>
            </w:r>
          </w:p>
        </w:tc>
        <w:tc>
          <w:tcPr>
            <w:tcW w:w="759" w:type="dxa"/>
            <w:tcBorders>
              <w:top w:val="single" w:sz="2" w:space="0" w:color="000000"/>
              <w:left w:val="single" w:sz="2" w:space="0" w:color="000000"/>
              <w:bottom w:val="single" w:sz="2" w:space="0" w:color="000000"/>
              <w:right w:val="single" w:sz="2" w:space="0" w:color="000000"/>
            </w:tcBorders>
          </w:tcPr>
          <w:p w14:paraId="33D67B35"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46416975"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5677991A" w14:textId="77777777" w:rsidR="004F59F8" w:rsidRDefault="004F59F8" w:rsidP="004F59F8"/>
        </w:tc>
      </w:tr>
      <w:tr w:rsidR="004F59F8" w14:paraId="6D01E0DA" w14:textId="77777777" w:rsidTr="004F59F8">
        <w:trPr>
          <w:trHeight w:val="1865"/>
        </w:trPr>
        <w:tc>
          <w:tcPr>
            <w:tcW w:w="758" w:type="dxa"/>
            <w:tcBorders>
              <w:top w:val="single" w:sz="2" w:space="0" w:color="000000"/>
              <w:left w:val="single" w:sz="12" w:space="0" w:color="000000"/>
              <w:bottom w:val="single" w:sz="2" w:space="0" w:color="000000"/>
              <w:right w:val="single" w:sz="6" w:space="0" w:color="000000"/>
            </w:tcBorders>
          </w:tcPr>
          <w:p w14:paraId="4271D10E" w14:textId="77777777" w:rsidR="004F59F8" w:rsidRDefault="004F59F8" w:rsidP="004F59F8"/>
        </w:tc>
        <w:tc>
          <w:tcPr>
            <w:tcW w:w="3613" w:type="dxa"/>
            <w:tcBorders>
              <w:top w:val="single" w:sz="6" w:space="0" w:color="000000"/>
              <w:left w:val="single" w:sz="6" w:space="0" w:color="000000"/>
              <w:bottom w:val="single" w:sz="6" w:space="0" w:color="000000"/>
              <w:right w:val="single" w:sz="6" w:space="0" w:color="000000"/>
            </w:tcBorders>
          </w:tcPr>
          <w:p w14:paraId="236DE060" w14:textId="77777777" w:rsidR="004F59F8" w:rsidRDefault="004F59F8" w:rsidP="004F59F8">
            <w:pPr>
              <w:ind w:left="29" w:right="103"/>
            </w:pPr>
            <w:r>
              <w:rPr>
                <w:rFonts w:ascii="Garamond" w:eastAsia="Garamond" w:hAnsi="Garamond" w:cs="Garamond"/>
                <w:sz w:val="16"/>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50" w:type="dxa"/>
            <w:tcBorders>
              <w:top w:val="single" w:sz="2" w:space="0" w:color="000000"/>
              <w:left w:val="single" w:sz="6" w:space="0" w:color="000000"/>
              <w:bottom w:val="single" w:sz="2" w:space="0" w:color="000000"/>
              <w:right w:val="single" w:sz="2" w:space="0" w:color="000000"/>
            </w:tcBorders>
          </w:tcPr>
          <w:p w14:paraId="494597FE" w14:textId="77777777" w:rsidR="004F59F8" w:rsidRDefault="004F59F8" w:rsidP="004F59F8"/>
        </w:tc>
        <w:tc>
          <w:tcPr>
            <w:tcW w:w="759" w:type="dxa"/>
            <w:tcBorders>
              <w:top w:val="single" w:sz="2" w:space="0" w:color="000000"/>
              <w:left w:val="single" w:sz="2" w:space="0" w:color="000000"/>
              <w:bottom w:val="single" w:sz="2" w:space="0" w:color="000000"/>
              <w:right w:val="single" w:sz="2" w:space="0" w:color="000000"/>
            </w:tcBorders>
          </w:tcPr>
          <w:p w14:paraId="0DE4D24E"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1E64A473"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16058667" w14:textId="77777777" w:rsidR="004F59F8" w:rsidRDefault="004F59F8" w:rsidP="004F59F8"/>
        </w:tc>
      </w:tr>
      <w:tr w:rsidR="004F59F8" w14:paraId="3D1EF617" w14:textId="77777777" w:rsidTr="004F59F8">
        <w:trPr>
          <w:trHeight w:val="413"/>
        </w:trPr>
        <w:tc>
          <w:tcPr>
            <w:tcW w:w="758" w:type="dxa"/>
            <w:tcBorders>
              <w:top w:val="single" w:sz="2" w:space="0" w:color="000000"/>
              <w:left w:val="single" w:sz="12" w:space="0" w:color="000000"/>
              <w:bottom w:val="single" w:sz="2" w:space="0" w:color="000000"/>
              <w:right w:val="single" w:sz="6" w:space="0" w:color="000000"/>
            </w:tcBorders>
          </w:tcPr>
          <w:p w14:paraId="7C1BF750" w14:textId="77777777" w:rsidR="004F59F8" w:rsidRDefault="004F59F8" w:rsidP="004F59F8">
            <w:pPr>
              <w:ind w:right="20"/>
              <w:jc w:val="right"/>
            </w:pPr>
            <w:r>
              <w:rPr>
                <w:rFonts w:ascii="Arial" w:eastAsia="Arial" w:hAnsi="Arial" w:cs="Arial"/>
                <w:sz w:val="16"/>
              </w:rPr>
              <w:t>4.12</w:t>
            </w:r>
          </w:p>
        </w:tc>
        <w:tc>
          <w:tcPr>
            <w:tcW w:w="3613" w:type="dxa"/>
            <w:tcBorders>
              <w:top w:val="single" w:sz="6" w:space="0" w:color="000000"/>
              <w:left w:val="single" w:sz="6" w:space="0" w:color="000000"/>
              <w:bottom w:val="single" w:sz="6" w:space="0" w:color="000000"/>
              <w:right w:val="single" w:sz="6" w:space="0" w:color="000000"/>
            </w:tcBorders>
          </w:tcPr>
          <w:p w14:paraId="57EBBC76" w14:textId="77777777" w:rsidR="004F59F8" w:rsidRDefault="004F59F8" w:rsidP="004F59F8">
            <w:pPr>
              <w:ind w:left="29"/>
            </w:pPr>
            <w:r>
              <w:rPr>
                <w:rFonts w:ascii="Garamond" w:eastAsia="Garamond" w:hAnsi="Garamond" w:cs="Garamond"/>
                <w:sz w:val="16"/>
              </w:rPr>
              <w:t xml:space="preserve">Chamber internal dimensions 1800mm x 1800mm, depth n.e. 2m </w:t>
            </w:r>
          </w:p>
        </w:tc>
        <w:tc>
          <w:tcPr>
            <w:tcW w:w="450" w:type="dxa"/>
            <w:tcBorders>
              <w:top w:val="single" w:sz="2" w:space="0" w:color="000000"/>
              <w:left w:val="single" w:sz="6" w:space="0" w:color="000000"/>
              <w:bottom w:val="single" w:sz="2" w:space="0" w:color="000000"/>
              <w:right w:val="single" w:sz="2" w:space="0" w:color="000000"/>
            </w:tcBorders>
            <w:vAlign w:val="bottom"/>
          </w:tcPr>
          <w:p w14:paraId="09A9D336" w14:textId="77777777" w:rsidR="004F59F8" w:rsidRDefault="004F59F8" w:rsidP="004F59F8">
            <w:pPr>
              <w:ind w:left="29"/>
            </w:pPr>
            <w:r>
              <w:rPr>
                <w:rFonts w:ascii="Arial" w:eastAsia="Arial" w:hAnsi="Arial" w:cs="Arial"/>
                <w:sz w:val="16"/>
              </w:rPr>
              <w:t>No.</w:t>
            </w:r>
          </w:p>
        </w:tc>
        <w:tc>
          <w:tcPr>
            <w:tcW w:w="759" w:type="dxa"/>
            <w:tcBorders>
              <w:top w:val="single" w:sz="2" w:space="0" w:color="000000"/>
              <w:left w:val="single" w:sz="2" w:space="0" w:color="000000"/>
              <w:bottom w:val="single" w:sz="2" w:space="0" w:color="000000"/>
              <w:right w:val="single" w:sz="2" w:space="0" w:color="000000"/>
            </w:tcBorders>
            <w:vAlign w:val="bottom"/>
          </w:tcPr>
          <w:p w14:paraId="53187803" w14:textId="77777777" w:rsidR="004F59F8" w:rsidRDefault="004F59F8" w:rsidP="004F59F8">
            <w:pPr>
              <w:ind w:left="28"/>
            </w:pPr>
            <w:r>
              <w:rPr>
                <w:rFonts w:ascii="Arial" w:eastAsia="Arial" w:hAnsi="Arial" w:cs="Arial"/>
                <w:sz w:val="16"/>
              </w:rPr>
              <w:t>3</w:t>
            </w:r>
          </w:p>
        </w:tc>
        <w:tc>
          <w:tcPr>
            <w:tcW w:w="912" w:type="dxa"/>
            <w:tcBorders>
              <w:top w:val="single" w:sz="2" w:space="0" w:color="000000"/>
              <w:left w:val="single" w:sz="2" w:space="0" w:color="000000"/>
              <w:bottom w:val="single" w:sz="2" w:space="0" w:color="000000"/>
              <w:right w:val="single" w:sz="2" w:space="0" w:color="000000"/>
            </w:tcBorders>
          </w:tcPr>
          <w:p w14:paraId="6CC0EA2C"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3FE48715" w14:textId="77777777" w:rsidR="004F59F8" w:rsidRDefault="004F59F8" w:rsidP="004F59F8"/>
        </w:tc>
      </w:tr>
      <w:tr w:rsidR="004F59F8" w14:paraId="26A863F4" w14:textId="77777777" w:rsidTr="004F59F8">
        <w:trPr>
          <w:trHeight w:val="228"/>
        </w:trPr>
        <w:tc>
          <w:tcPr>
            <w:tcW w:w="758" w:type="dxa"/>
            <w:tcBorders>
              <w:top w:val="single" w:sz="2" w:space="0" w:color="000000"/>
              <w:left w:val="nil"/>
              <w:bottom w:val="single" w:sz="2" w:space="0" w:color="000000"/>
              <w:right w:val="single" w:sz="2" w:space="0" w:color="000000"/>
            </w:tcBorders>
          </w:tcPr>
          <w:p w14:paraId="67D39271" w14:textId="77777777" w:rsidR="004F59F8" w:rsidRDefault="004F59F8" w:rsidP="004F59F8"/>
        </w:tc>
        <w:tc>
          <w:tcPr>
            <w:tcW w:w="4063" w:type="dxa"/>
            <w:gridSpan w:val="2"/>
            <w:tcBorders>
              <w:top w:val="single" w:sz="4" w:space="0" w:color="000000"/>
              <w:left w:val="single" w:sz="2" w:space="0" w:color="000000"/>
              <w:bottom w:val="single" w:sz="7" w:space="0" w:color="000000"/>
              <w:right w:val="single" w:sz="2" w:space="0" w:color="000000"/>
            </w:tcBorders>
          </w:tcPr>
          <w:p w14:paraId="3AA5DAD5" w14:textId="77777777" w:rsidR="004F59F8" w:rsidRDefault="004F59F8" w:rsidP="004F59F8">
            <w:pPr>
              <w:ind w:left="31"/>
            </w:pPr>
            <w:r>
              <w:rPr>
                <w:rFonts w:ascii="Arial" w:eastAsia="Arial" w:hAnsi="Arial" w:cs="Arial"/>
                <w:b/>
                <w:sz w:val="18"/>
              </w:rPr>
              <w:t>PAGE TOTAL CARRIED TO GRAND SUMMURY SHEET</w:t>
            </w:r>
          </w:p>
        </w:tc>
        <w:tc>
          <w:tcPr>
            <w:tcW w:w="759" w:type="dxa"/>
            <w:tcBorders>
              <w:top w:val="single" w:sz="2" w:space="0" w:color="000000"/>
              <w:left w:val="single" w:sz="2" w:space="0" w:color="000000"/>
              <w:bottom w:val="single" w:sz="2" w:space="0" w:color="000000"/>
              <w:right w:val="single" w:sz="2" w:space="0" w:color="000000"/>
            </w:tcBorders>
          </w:tcPr>
          <w:p w14:paraId="07C8F8CC" w14:textId="77777777" w:rsidR="004F59F8" w:rsidRDefault="004F59F8" w:rsidP="004F59F8"/>
        </w:tc>
        <w:tc>
          <w:tcPr>
            <w:tcW w:w="912" w:type="dxa"/>
            <w:tcBorders>
              <w:top w:val="single" w:sz="2" w:space="0" w:color="000000"/>
              <w:left w:val="single" w:sz="2" w:space="0" w:color="000000"/>
              <w:bottom w:val="single" w:sz="2" w:space="0" w:color="000000"/>
              <w:right w:val="single" w:sz="2" w:space="0" w:color="000000"/>
            </w:tcBorders>
          </w:tcPr>
          <w:p w14:paraId="43FD4E4D" w14:textId="77777777" w:rsidR="004F59F8" w:rsidRDefault="004F59F8" w:rsidP="004F59F8"/>
        </w:tc>
        <w:tc>
          <w:tcPr>
            <w:tcW w:w="1353" w:type="dxa"/>
            <w:tcBorders>
              <w:top w:val="single" w:sz="2" w:space="0" w:color="000000"/>
              <w:left w:val="single" w:sz="2" w:space="0" w:color="000000"/>
              <w:bottom w:val="single" w:sz="2" w:space="0" w:color="000000"/>
              <w:right w:val="single" w:sz="12" w:space="0" w:color="000000"/>
            </w:tcBorders>
          </w:tcPr>
          <w:p w14:paraId="67B1AF8B" w14:textId="77777777" w:rsidR="004F59F8" w:rsidRDefault="004F59F8" w:rsidP="004F59F8"/>
        </w:tc>
      </w:tr>
    </w:tbl>
    <w:p w14:paraId="250F562B" w14:textId="77777777" w:rsidR="004F59F8" w:rsidRDefault="004F59F8" w:rsidP="004F59F8">
      <w:pPr>
        <w:spacing w:after="3"/>
        <w:ind w:left="8957" w:right="-341" w:hanging="10"/>
      </w:pPr>
      <w:r>
        <w:rPr>
          <w:sz w:val="15"/>
        </w:rPr>
        <w:t>Bill 4- PRVs</w:t>
      </w:r>
    </w:p>
    <w:tbl>
      <w:tblPr>
        <w:tblStyle w:val="TableGrid"/>
        <w:tblW w:w="8340" w:type="dxa"/>
        <w:tblInd w:w="933" w:type="dxa"/>
        <w:tblCellMar>
          <w:top w:w="33" w:type="dxa"/>
          <w:left w:w="30" w:type="dxa"/>
          <w:bottom w:w="2" w:type="dxa"/>
        </w:tblCellMar>
        <w:tblLook w:val="04A0" w:firstRow="1" w:lastRow="0" w:firstColumn="1" w:lastColumn="0" w:noHBand="0" w:noVBand="1"/>
      </w:tblPr>
      <w:tblGrid>
        <w:gridCol w:w="943"/>
        <w:gridCol w:w="3582"/>
        <w:gridCol w:w="612"/>
        <w:gridCol w:w="778"/>
        <w:gridCol w:w="1075"/>
        <w:gridCol w:w="1350"/>
      </w:tblGrid>
      <w:tr w:rsidR="004F59F8" w14:paraId="40781101" w14:textId="77777777" w:rsidTr="004F59F8">
        <w:trPr>
          <w:trHeight w:val="1193"/>
        </w:trPr>
        <w:tc>
          <w:tcPr>
            <w:tcW w:w="8340" w:type="dxa"/>
            <w:gridSpan w:val="6"/>
            <w:tcBorders>
              <w:top w:val="single" w:sz="12" w:space="0" w:color="000000"/>
              <w:left w:val="single" w:sz="12" w:space="0" w:color="000000"/>
              <w:bottom w:val="single" w:sz="12" w:space="0" w:color="000000"/>
              <w:right w:val="single" w:sz="12" w:space="0" w:color="000000"/>
            </w:tcBorders>
            <w:vAlign w:val="center"/>
          </w:tcPr>
          <w:p w14:paraId="586970E2" w14:textId="5C1CA6A9" w:rsidR="004F59F8" w:rsidRDefault="004F59F8" w:rsidP="004F59F8">
            <w:pPr>
              <w:spacing w:after="2"/>
              <w:ind w:left="120"/>
            </w:pPr>
            <w:r>
              <w:rPr>
                <w:rFonts w:ascii="Arial" w:eastAsia="Arial" w:hAnsi="Arial" w:cs="Arial"/>
                <w:b/>
                <w:sz w:val="18"/>
              </w:rPr>
              <w:t xml:space="preserve">CONSULTING SERVICES TO DEVELOP BANKABLE WATER PROPOSALS FOR WATER SERVICE </w:t>
            </w:r>
          </w:p>
          <w:p w14:paraId="601C6FF5" w14:textId="77777777" w:rsidR="004F59F8" w:rsidRDefault="004F59F8" w:rsidP="004F59F8">
            <w:pPr>
              <w:spacing w:after="2"/>
              <w:ind w:right="25"/>
              <w:jc w:val="center"/>
            </w:pPr>
            <w:r>
              <w:rPr>
                <w:rFonts w:ascii="Arial" w:eastAsia="Arial" w:hAnsi="Arial" w:cs="Arial"/>
                <w:b/>
                <w:sz w:val="18"/>
              </w:rPr>
              <w:t>PROVIDERS FOR COMMERCIAL FINANCING</w:t>
            </w:r>
          </w:p>
          <w:p w14:paraId="3DFFEC63" w14:textId="77777777" w:rsidR="004F59F8" w:rsidRDefault="004F59F8" w:rsidP="004F59F8">
            <w:pPr>
              <w:spacing w:after="2"/>
              <w:ind w:right="25"/>
              <w:jc w:val="center"/>
            </w:pPr>
            <w:r>
              <w:rPr>
                <w:rFonts w:ascii="Arial" w:eastAsia="Arial" w:hAnsi="Arial" w:cs="Arial"/>
                <w:b/>
                <w:sz w:val="18"/>
              </w:rPr>
              <w:t>BMZ ID: 2013 65 402 (WSTF – Phase III)</w:t>
            </w:r>
          </w:p>
          <w:p w14:paraId="1E1C5866" w14:textId="77777777" w:rsidR="004F59F8" w:rsidRDefault="004F59F8" w:rsidP="004F59F8">
            <w:pPr>
              <w:ind w:right="22"/>
              <w:jc w:val="center"/>
            </w:pPr>
            <w:r>
              <w:rPr>
                <w:rFonts w:ascii="Arial" w:eastAsia="Arial" w:hAnsi="Arial" w:cs="Arial"/>
                <w:b/>
                <w:sz w:val="18"/>
              </w:rPr>
              <w:t>BMZ ID: 2016 65 124 (WSTF – Phase IV)</w:t>
            </w:r>
          </w:p>
        </w:tc>
      </w:tr>
      <w:tr w:rsidR="004F59F8" w14:paraId="4D89221B" w14:textId="77777777" w:rsidTr="004F59F8">
        <w:trPr>
          <w:trHeight w:val="233"/>
        </w:trPr>
        <w:tc>
          <w:tcPr>
            <w:tcW w:w="8340" w:type="dxa"/>
            <w:gridSpan w:val="6"/>
            <w:tcBorders>
              <w:top w:val="single" w:sz="12" w:space="0" w:color="000000"/>
              <w:left w:val="single" w:sz="12" w:space="0" w:color="000000"/>
              <w:bottom w:val="single" w:sz="12" w:space="0" w:color="000000"/>
              <w:right w:val="single" w:sz="12" w:space="0" w:color="000000"/>
            </w:tcBorders>
          </w:tcPr>
          <w:p w14:paraId="593125EF" w14:textId="77777777" w:rsidR="004F59F8" w:rsidRDefault="004F59F8" w:rsidP="004F59F8">
            <w:r>
              <w:rPr>
                <w:rFonts w:ascii="Arial" w:eastAsia="Arial" w:hAnsi="Arial" w:cs="Arial"/>
                <w:b/>
                <w:sz w:val="18"/>
              </w:rPr>
              <w:t>APPENDIX   A  TO BILL ITEM 1.07:  PROVIDE, FURNISH AND MAINTAIN THE R.E.'S OFFICE</w:t>
            </w:r>
          </w:p>
        </w:tc>
      </w:tr>
      <w:tr w:rsidR="004F59F8" w14:paraId="5295A025" w14:textId="77777777" w:rsidTr="004F59F8">
        <w:trPr>
          <w:trHeight w:val="223"/>
        </w:trPr>
        <w:tc>
          <w:tcPr>
            <w:tcW w:w="943" w:type="dxa"/>
            <w:tcBorders>
              <w:top w:val="single" w:sz="12" w:space="0" w:color="000000"/>
              <w:left w:val="single" w:sz="12" w:space="0" w:color="000000"/>
              <w:bottom w:val="single" w:sz="2" w:space="0" w:color="000000"/>
              <w:right w:val="single" w:sz="2" w:space="0" w:color="000000"/>
            </w:tcBorders>
          </w:tcPr>
          <w:p w14:paraId="20EE4F4F" w14:textId="77777777" w:rsidR="004F59F8" w:rsidRDefault="004F59F8" w:rsidP="004F59F8">
            <w:pPr>
              <w:ind w:right="13"/>
              <w:jc w:val="center"/>
            </w:pPr>
            <w:r>
              <w:rPr>
                <w:rFonts w:ascii="Arial" w:eastAsia="Arial" w:hAnsi="Arial" w:cs="Arial"/>
                <w:b/>
                <w:sz w:val="18"/>
              </w:rPr>
              <w:t>ITEM</w:t>
            </w:r>
          </w:p>
        </w:tc>
        <w:tc>
          <w:tcPr>
            <w:tcW w:w="3582" w:type="dxa"/>
            <w:tcBorders>
              <w:top w:val="single" w:sz="12" w:space="0" w:color="000000"/>
              <w:left w:val="single" w:sz="2" w:space="0" w:color="000000"/>
              <w:bottom w:val="single" w:sz="2" w:space="0" w:color="000000"/>
              <w:right w:val="single" w:sz="2" w:space="0" w:color="000000"/>
            </w:tcBorders>
          </w:tcPr>
          <w:p w14:paraId="716559F2" w14:textId="77777777" w:rsidR="004F59F8" w:rsidRDefault="004F59F8" w:rsidP="004F59F8">
            <w:pPr>
              <w:ind w:right="15"/>
              <w:jc w:val="center"/>
            </w:pPr>
            <w:r>
              <w:rPr>
                <w:rFonts w:ascii="Arial" w:eastAsia="Arial" w:hAnsi="Arial" w:cs="Arial"/>
                <w:b/>
                <w:sz w:val="18"/>
              </w:rPr>
              <w:t>DESCRIPTION</w:t>
            </w:r>
          </w:p>
        </w:tc>
        <w:tc>
          <w:tcPr>
            <w:tcW w:w="612" w:type="dxa"/>
            <w:tcBorders>
              <w:top w:val="single" w:sz="12" w:space="0" w:color="000000"/>
              <w:left w:val="single" w:sz="2" w:space="0" w:color="000000"/>
              <w:bottom w:val="single" w:sz="2" w:space="0" w:color="000000"/>
              <w:right w:val="single" w:sz="2" w:space="0" w:color="000000"/>
            </w:tcBorders>
          </w:tcPr>
          <w:p w14:paraId="5838875B" w14:textId="77777777" w:rsidR="004F59F8" w:rsidRDefault="004F59F8" w:rsidP="004F59F8">
            <w:pPr>
              <w:ind w:left="113"/>
            </w:pPr>
            <w:r>
              <w:rPr>
                <w:rFonts w:ascii="Arial" w:eastAsia="Arial" w:hAnsi="Arial" w:cs="Arial"/>
                <w:b/>
                <w:sz w:val="18"/>
              </w:rPr>
              <w:t>UNIT</w:t>
            </w:r>
          </w:p>
        </w:tc>
        <w:tc>
          <w:tcPr>
            <w:tcW w:w="778" w:type="dxa"/>
            <w:tcBorders>
              <w:top w:val="single" w:sz="12" w:space="0" w:color="000000"/>
              <w:left w:val="single" w:sz="2" w:space="0" w:color="000000"/>
              <w:bottom w:val="single" w:sz="2" w:space="0" w:color="000000"/>
              <w:right w:val="single" w:sz="2" w:space="0" w:color="000000"/>
            </w:tcBorders>
          </w:tcPr>
          <w:p w14:paraId="0BADA460" w14:textId="77777777" w:rsidR="004F59F8" w:rsidRDefault="004F59F8" w:rsidP="004F59F8">
            <w:pPr>
              <w:ind w:right="16"/>
              <w:jc w:val="center"/>
            </w:pPr>
            <w:r>
              <w:rPr>
                <w:rFonts w:ascii="Arial" w:eastAsia="Arial" w:hAnsi="Arial" w:cs="Arial"/>
                <w:b/>
                <w:sz w:val="18"/>
              </w:rPr>
              <w:t>QTY</w:t>
            </w:r>
          </w:p>
        </w:tc>
        <w:tc>
          <w:tcPr>
            <w:tcW w:w="1075" w:type="dxa"/>
            <w:tcBorders>
              <w:top w:val="single" w:sz="12" w:space="0" w:color="000000"/>
              <w:left w:val="single" w:sz="2" w:space="0" w:color="000000"/>
              <w:bottom w:val="single" w:sz="2" w:space="0" w:color="000000"/>
              <w:right w:val="single" w:sz="2" w:space="0" w:color="000000"/>
            </w:tcBorders>
          </w:tcPr>
          <w:p w14:paraId="1F87A316" w14:textId="77777777" w:rsidR="004F59F8" w:rsidRDefault="004F59F8" w:rsidP="004F59F8">
            <w:pPr>
              <w:ind w:right="16"/>
              <w:jc w:val="center"/>
            </w:pPr>
            <w:r>
              <w:rPr>
                <w:rFonts w:ascii="Arial" w:eastAsia="Arial" w:hAnsi="Arial" w:cs="Arial"/>
                <w:b/>
                <w:sz w:val="18"/>
              </w:rPr>
              <w:t>RATE</w:t>
            </w:r>
          </w:p>
        </w:tc>
        <w:tc>
          <w:tcPr>
            <w:tcW w:w="1349" w:type="dxa"/>
            <w:tcBorders>
              <w:top w:val="single" w:sz="12" w:space="0" w:color="000000"/>
              <w:left w:val="single" w:sz="2" w:space="0" w:color="000000"/>
              <w:bottom w:val="single" w:sz="2" w:space="0" w:color="000000"/>
              <w:right w:val="single" w:sz="12" w:space="0" w:color="000000"/>
            </w:tcBorders>
          </w:tcPr>
          <w:p w14:paraId="31883CEA" w14:textId="77777777" w:rsidR="004F59F8" w:rsidRDefault="004F59F8" w:rsidP="004F59F8"/>
        </w:tc>
      </w:tr>
      <w:tr w:rsidR="004F59F8" w14:paraId="299778A8" w14:textId="77777777" w:rsidTr="004F59F8">
        <w:trPr>
          <w:trHeight w:val="233"/>
        </w:trPr>
        <w:tc>
          <w:tcPr>
            <w:tcW w:w="943" w:type="dxa"/>
            <w:tcBorders>
              <w:top w:val="single" w:sz="2" w:space="0" w:color="000000"/>
              <w:left w:val="single" w:sz="12" w:space="0" w:color="000000"/>
              <w:bottom w:val="single" w:sz="12" w:space="0" w:color="000000"/>
              <w:right w:val="single" w:sz="2" w:space="0" w:color="000000"/>
            </w:tcBorders>
          </w:tcPr>
          <w:p w14:paraId="512D7BB0" w14:textId="77777777" w:rsidR="004F59F8" w:rsidRDefault="004F59F8" w:rsidP="004F59F8"/>
        </w:tc>
        <w:tc>
          <w:tcPr>
            <w:tcW w:w="3582" w:type="dxa"/>
            <w:tcBorders>
              <w:top w:val="single" w:sz="2" w:space="0" w:color="000000"/>
              <w:left w:val="single" w:sz="2" w:space="0" w:color="000000"/>
              <w:bottom w:val="single" w:sz="12" w:space="0" w:color="000000"/>
              <w:right w:val="single" w:sz="2" w:space="0" w:color="000000"/>
            </w:tcBorders>
          </w:tcPr>
          <w:p w14:paraId="58EEFD61" w14:textId="77777777" w:rsidR="004F59F8" w:rsidRDefault="004F59F8" w:rsidP="004F59F8"/>
        </w:tc>
        <w:tc>
          <w:tcPr>
            <w:tcW w:w="612" w:type="dxa"/>
            <w:tcBorders>
              <w:top w:val="single" w:sz="2" w:space="0" w:color="000000"/>
              <w:left w:val="single" w:sz="2" w:space="0" w:color="000000"/>
              <w:bottom w:val="single" w:sz="12" w:space="0" w:color="000000"/>
              <w:right w:val="single" w:sz="2" w:space="0" w:color="000000"/>
            </w:tcBorders>
          </w:tcPr>
          <w:p w14:paraId="637B6866" w14:textId="77777777" w:rsidR="004F59F8" w:rsidRDefault="004F59F8" w:rsidP="004F59F8"/>
        </w:tc>
        <w:tc>
          <w:tcPr>
            <w:tcW w:w="778" w:type="dxa"/>
            <w:tcBorders>
              <w:top w:val="single" w:sz="2" w:space="0" w:color="000000"/>
              <w:left w:val="single" w:sz="2" w:space="0" w:color="000000"/>
              <w:bottom w:val="single" w:sz="12" w:space="0" w:color="000000"/>
              <w:right w:val="single" w:sz="2" w:space="0" w:color="000000"/>
            </w:tcBorders>
          </w:tcPr>
          <w:p w14:paraId="1060FC0E" w14:textId="77777777" w:rsidR="004F59F8" w:rsidRDefault="004F59F8" w:rsidP="004F59F8"/>
        </w:tc>
        <w:tc>
          <w:tcPr>
            <w:tcW w:w="1075" w:type="dxa"/>
            <w:tcBorders>
              <w:top w:val="single" w:sz="2" w:space="0" w:color="000000"/>
              <w:left w:val="single" w:sz="2" w:space="0" w:color="000000"/>
              <w:bottom w:val="single" w:sz="12" w:space="0" w:color="000000"/>
              <w:right w:val="single" w:sz="2" w:space="0" w:color="000000"/>
            </w:tcBorders>
          </w:tcPr>
          <w:p w14:paraId="73B2673F" w14:textId="77777777" w:rsidR="004F59F8" w:rsidRDefault="004F59F8" w:rsidP="004F59F8">
            <w:pPr>
              <w:ind w:right="12"/>
              <w:jc w:val="center"/>
            </w:pPr>
            <w:r>
              <w:rPr>
                <w:rFonts w:ascii="Arial" w:eastAsia="Arial" w:hAnsi="Arial" w:cs="Arial"/>
                <w:b/>
                <w:sz w:val="18"/>
              </w:rPr>
              <w:t>(KSHS)</w:t>
            </w:r>
          </w:p>
        </w:tc>
        <w:tc>
          <w:tcPr>
            <w:tcW w:w="1349" w:type="dxa"/>
            <w:tcBorders>
              <w:top w:val="single" w:sz="2" w:space="0" w:color="000000"/>
              <w:left w:val="single" w:sz="2" w:space="0" w:color="000000"/>
              <w:bottom w:val="single" w:sz="12" w:space="0" w:color="000000"/>
              <w:right w:val="single" w:sz="12" w:space="0" w:color="000000"/>
            </w:tcBorders>
          </w:tcPr>
          <w:p w14:paraId="1E2FC4A4" w14:textId="77777777" w:rsidR="004F59F8" w:rsidRDefault="004F59F8" w:rsidP="004F59F8">
            <w:pPr>
              <w:ind w:right="12"/>
              <w:jc w:val="center"/>
            </w:pPr>
            <w:r>
              <w:rPr>
                <w:rFonts w:ascii="Arial" w:eastAsia="Arial" w:hAnsi="Arial" w:cs="Arial"/>
                <w:b/>
                <w:sz w:val="18"/>
              </w:rPr>
              <w:t>(KSHS)</w:t>
            </w:r>
          </w:p>
        </w:tc>
      </w:tr>
      <w:tr w:rsidR="004F59F8" w14:paraId="6566B9C1" w14:textId="77777777" w:rsidTr="004F59F8">
        <w:trPr>
          <w:trHeight w:val="240"/>
        </w:trPr>
        <w:tc>
          <w:tcPr>
            <w:tcW w:w="943" w:type="dxa"/>
            <w:tcBorders>
              <w:top w:val="single" w:sz="12" w:space="0" w:color="000000"/>
              <w:left w:val="single" w:sz="12" w:space="0" w:color="000000"/>
              <w:bottom w:val="single" w:sz="2" w:space="0" w:color="000000"/>
              <w:right w:val="single" w:sz="2" w:space="0" w:color="000000"/>
            </w:tcBorders>
          </w:tcPr>
          <w:p w14:paraId="32FC9DE6" w14:textId="77777777" w:rsidR="004F59F8" w:rsidRDefault="004F59F8" w:rsidP="004F59F8"/>
        </w:tc>
        <w:tc>
          <w:tcPr>
            <w:tcW w:w="3582" w:type="dxa"/>
            <w:tcBorders>
              <w:top w:val="single" w:sz="12" w:space="0" w:color="000000"/>
              <w:left w:val="single" w:sz="2" w:space="0" w:color="000000"/>
              <w:bottom w:val="single" w:sz="2" w:space="0" w:color="000000"/>
              <w:right w:val="single" w:sz="2" w:space="0" w:color="000000"/>
            </w:tcBorders>
          </w:tcPr>
          <w:p w14:paraId="2042445E" w14:textId="77777777" w:rsidR="004F59F8" w:rsidRDefault="004F59F8" w:rsidP="004F59F8">
            <w:r>
              <w:rPr>
                <w:rFonts w:ascii="Arial" w:eastAsia="Arial" w:hAnsi="Arial" w:cs="Arial"/>
                <w:b/>
                <w:sz w:val="18"/>
              </w:rPr>
              <w:t>1. ENGINEER'S MAIN OFFICE AND FURNITURE</w:t>
            </w:r>
          </w:p>
        </w:tc>
        <w:tc>
          <w:tcPr>
            <w:tcW w:w="612" w:type="dxa"/>
            <w:tcBorders>
              <w:top w:val="single" w:sz="12" w:space="0" w:color="000000"/>
              <w:left w:val="single" w:sz="2" w:space="0" w:color="000000"/>
              <w:bottom w:val="single" w:sz="2" w:space="0" w:color="000000"/>
              <w:right w:val="single" w:sz="2" w:space="0" w:color="000000"/>
            </w:tcBorders>
          </w:tcPr>
          <w:p w14:paraId="29458C63" w14:textId="77777777" w:rsidR="004F59F8" w:rsidRDefault="004F59F8" w:rsidP="004F59F8"/>
        </w:tc>
        <w:tc>
          <w:tcPr>
            <w:tcW w:w="778" w:type="dxa"/>
            <w:tcBorders>
              <w:top w:val="single" w:sz="12" w:space="0" w:color="000000"/>
              <w:left w:val="single" w:sz="2" w:space="0" w:color="000000"/>
              <w:bottom w:val="single" w:sz="2" w:space="0" w:color="000000"/>
              <w:right w:val="single" w:sz="2" w:space="0" w:color="000000"/>
            </w:tcBorders>
          </w:tcPr>
          <w:p w14:paraId="6C277B51" w14:textId="77777777" w:rsidR="004F59F8" w:rsidRDefault="004F59F8" w:rsidP="004F59F8"/>
        </w:tc>
        <w:tc>
          <w:tcPr>
            <w:tcW w:w="1075" w:type="dxa"/>
            <w:tcBorders>
              <w:top w:val="single" w:sz="12" w:space="0" w:color="000000"/>
              <w:left w:val="single" w:sz="2" w:space="0" w:color="000000"/>
              <w:bottom w:val="single" w:sz="2" w:space="0" w:color="000000"/>
              <w:right w:val="single" w:sz="2" w:space="0" w:color="000000"/>
            </w:tcBorders>
          </w:tcPr>
          <w:p w14:paraId="41B2CBF6" w14:textId="77777777" w:rsidR="004F59F8" w:rsidRDefault="004F59F8" w:rsidP="004F59F8"/>
        </w:tc>
        <w:tc>
          <w:tcPr>
            <w:tcW w:w="1349" w:type="dxa"/>
            <w:tcBorders>
              <w:top w:val="single" w:sz="12" w:space="0" w:color="000000"/>
              <w:left w:val="single" w:sz="2" w:space="0" w:color="000000"/>
              <w:bottom w:val="single" w:sz="2" w:space="0" w:color="000000"/>
              <w:right w:val="single" w:sz="12" w:space="0" w:color="000000"/>
            </w:tcBorders>
          </w:tcPr>
          <w:p w14:paraId="034767D3" w14:textId="77777777" w:rsidR="004F59F8" w:rsidRDefault="004F59F8" w:rsidP="004F59F8"/>
        </w:tc>
      </w:tr>
      <w:tr w:rsidR="004F59F8" w14:paraId="486220BE"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30F1127C" w14:textId="77777777" w:rsidR="004F59F8" w:rsidRDefault="004F59F8" w:rsidP="004F59F8">
            <w:pPr>
              <w:ind w:right="22"/>
              <w:jc w:val="center"/>
            </w:pPr>
            <w:r>
              <w:rPr>
                <w:rFonts w:ascii="Arial" w:eastAsia="Arial" w:hAnsi="Arial" w:cs="Arial"/>
                <w:sz w:val="18"/>
              </w:rPr>
              <w:t>A01</w:t>
            </w:r>
          </w:p>
        </w:tc>
        <w:tc>
          <w:tcPr>
            <w:tcW w:w="3582" w:type="dxa"/>
            <w:tcBorders>
              <w:top w:val="single" w:sz="2" w:space="0" w:color="000000"/>
              <w:left w:val="single" w:sz="2" w:space="0" w:color="000000"/>
              <w:bottom w:val="single" w:sz="2" w:space="0" w:color="000000"/>
              <w:right w:val="single" w:sz="2" w:space="0" w:color="000000"/>
            </w:tcBorders>
          </w:tcPr>
          <w:p w14:paraId="2B5EE2B5" w14:textId="77777777" w:rsidR="004F59F8" w:rsidRDefault="004F59F8" w:rsidP="004F59F8">
            <w:r>
              <w:rPr>
                <w:rFonts w:ascii="Arial" w:eastAsia="Arial" w:hAnsi="Arial" w:cs="Arial"/>
                <w:sz w:val="18"/>
              </w:rPr>
              <w:t>Executive desk 2.2x0.9 m  with six lockup drawers</w:t>
            </w:r>
          </w:p>
        </w:tc>
        <w:tc>
          <w:tcPr>
            <w:tcW w:w="612" w:type="dxa"/>
            <w:tcBorders>
              <w:top w:val="single" w:sz="2" w:space="0" w:color="000000"/>
              <w:left w:val="single" w:sz="2" w:space="0" w:color="000000"/>
              <w:bottom w:val="single" w:sz="2" w:space="0" w:color="000000"/>
              <w:right w:val="single" w:sz="2" w:space="0" w:color="000000"/>
            </w:tcBorders>
          </w:tcPr>
          <w:p w14:paraId="722C146A"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0181E78"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5855B417"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AEAAFAB" w14:textId="77777777" w:rsidR="004F59F8" w:rsidRDefault="004F59F8" w:rsidP="004F59F8"/>
        </w:tc>
      </w:tr>
      <w:tr w:rsidR="004F59F8" w14:paraId="5D7BEA2D"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778EE8F8" w14:textId="77777777" w:rsidR="004F59F8" w:rsidRDefault="004F59F8" w:rsidP="004F59F8">
            <w:pPr>
              <w:ind w:right="22"/>
              <w:jc w:val="center"/>
            </w:pPr>
            <w:r>
              <w:rPr>
                <w:rFonts w:ascii="Arial" w:eastAsia="Arial" w:hAnsi="Arial" w:cs="Arial"/>
                <w:sz w:val="18"/>
              </w:rPr>
              <w:t>A02</w:t>
            </w:r>
          </w:p>
        </w:tc>
        <w:tc>
          <w:tcPr>
            <w:tcW w:w="3582" w:type="dxa"/>
            <w:tcBorders>
              <w:top w:val="single" w:sz="2" w:space="0" w:color="000000"/>
              <w:left w:val="single" w:sz="2" w:space="0" w:color="000000"/>
              <w:bottom w:val="single" w:sz="2" w:space="0" w:color="000000"/>
              <w:right w:val="single" w:sz="2" w:space="0" w:color="000000"/>
            </w:tcBorders>
          </w:tcPr>
          <w:p w14:paraId="408C6B07" w14:textId="77777777" w:rsidR="004F59F8" w:rsidRDefault="004F59F8" w:rsidP="004F59F8">
            <w:r>
              <w:rPr>
                <w:rFonts w:ascii="Arial" w:eastAsia="Arial" w:hAnsi="Arial" w:cs="Arial"/>
                <w:sz w:val="18"/>
              </w:rPr>
              <w:t>Desk 2.2x0.9 m with chair and three lockup drawers</w:t>
            </w:r>
          </w:p>
        </w:tc>
        <w:tc>
          <w:tcPr>
            <w:tcW w:w="612" w:type="dxa"/>
            <w:tcBorders>
              <w:top w:val="single" w:sz="2" w:space="0" w:color="000000"/>
              <w:left w:val="single" w:sz="2" w:space="0" w:color="000000"/>
              <w:bottom w:val="single" w:sz="2" w:space="0" w:color="000000"/>
              <w:right w:val="single" w:sz="2" w:space="0" w:color="000000"/>
            </w:tcBorders>
          </w:tcPr>
          <w:p w14:paraId="65F2CBF9"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E8806E5"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337D4733"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821385B" w14:textId="77777777" w:rsidR="004F59F8" w:rsidRDefault="004F59F8" w:rsidP="004F59F8"/>
        </w:tc>
      </w:tr>
      <w:tr w:rsidR="004F59F8" w14:paraId="50D04BCD"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75D3A87F" w14:textId="77777777" w:rsidR="004F59F8" w:rsidRDefault="004F59F8" w:rsidP="004F59F8">
            <w:pPr>
              <w:ind w:right="22"/>
              <w:jc w:val="center"/>
            </w:pPr>
            <w:r>
              <w:rPr>
                <w:rFonts w:ascii="Arial" w:eastAsia="Arial" w:hAnsi="Arial" w:cs="Arial"/>
                <w:sz w:val="18"/>
              </w:rPr>
              <w:t>A03</w:t>
            </w:r>
          </w:p>
        </w:tc>
        <w:tc>
          <w:tcPr>
            <w:tcW w:w="3582" w:type="dxa"/>
            <w:tcBorders>
              <w:top w:val="single" w:sz="2" w:space="0" w:color="000000"/>
              <w:left w:val="single" w:sz="2" w:space="0" w:color="000000"/>
              <w:bottom w:val="single" w:sz="2" w:space="0" w:color="000000"/>
              <w:right w:val="single" w:sz="2" w:space="0" w:color="000000"/>
            </w:tcBorders>
          </w:tcPr>
          <w:p w14:paraId="53F3FC68" w14:textId="77777777" w:rsidR="004F59F8" w:rsidRDefault="004F59F8" w:rsidP="004F59F8">
            <w:r>
              <w:rPr>
                <w:rFonts w:ascii="Arial" w:eastAsia="Arial" w:hAnsi="Arial" w:cs="Arial"/>
                <w:sz w:val="18"/>
              </w:rPr>
              <w:t>Office tables 2.2x0.9 m</w:t>
            </w:r>
          </w:p>
        </w:tc>
        <w:tc>
          <w:tcPr>
            <w:tcW w:w="612" w:type="dxa"/>
            <w:tcBorders>
              <w:top w:val="single" w:sz="2" w:space="0" w:color="000000"/>
              <w:left w:val="single" w:sz="2" w:space="0" w:color="000000"/>
              <w:bottom w:val="single" w:sz="2" w:space="0" w:color="000000"/>
              <w:right w:val="single" w:sz="2" w:space="0" w:color="000000"/>
            </w:tcBorders>
          </w:tcPr>
          <w:p w14:paraId="52270DC1"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F477523"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33659941"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BB52EC6" w14:textId="77777777" w:rsidR="004F59F8" w:rsidRDefault="004F59F8" w:rsidP="004F59F8"/>
        </w:tc>
      </w:tr>
      <w:tr w:rsidR="004F59F8" w14:paraId="6C116D1C"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61F8EA90" w14:textId="77777777" w:rsidR="004F59F8" w:rsidRDefault="004F59F8" w:rsidP="004F59F8">
            <w:pPr>
              <w:ind w:right="22"/>
              <w:jc w:val="center"/>
            </w:pPr>
            <w:r>
              <w:rPr>
                <w:rFonts w:ascii="Arial" w:eastAsia="Arial" w:hAnsi="Arial" w:cs="Arial"/>
                <w:sz w:val="18"/>
              </w:rPr>
              <w:t>A04</w:t>
            </w:r>
          </w:p>
        </w:tc>
        <w:tc>
          <w:tcPr>
            <w:tcW w:w="3582" w:type="dxa"/>
            <w:tcBorders>
              <w:top w:val="single" w:sz="2" w:space="0" w:color="000000"/>
              <w:left w:val="single" w:sz="2" w:space="0" w:color="000000"/>
              <w:bottom w:val="single" w:sz="2" w:space="0" w:color="000000"/>
              <w:right w:val="single" w:sz="2" w:space="0" w:color="000000"/>
            </w:tcBorders>
          </w:tcPr>
          <w:p w14:paraId="254B7027" w14:textId="77777777" w:rsidR="004F59F8" w:rsidRDefault="004F59F8" w:rsidP="004F59F8">
            <w:r>
              <w:rPr>
                <w:rFonts w:ascii="Arial" w:eastAsia="Arial" w:hAnsi="Arial" w:cs="Arial"/>
                <w:sz w:val="18"/>
              </w:rPr>
              <w:t>Executive Swivel orthopedic chair adjustable height</w:t>
            </w:r>
          </w:p>
        </w:tc>
        <w:tc>
          <w:tcPr>
            <w:tcW w:w="612" w:type="dxa"/>
            <w:tcBorders>
              <w:top w:val="single" w:sz="2" w:space="0" w:color="000000"/>
              <w:left w:val="single" w:sz="2" w:space="0" w:color="000000"/>
              <w:bottom w:val="single" w:sz="2" w:space="0" w:color="000000"/>
              <w:right w:val="single" w:sz="2" w:space="0" w:color="000000"/>
            </w:tcBorders>
          </w:tcPr>
          <w:p w14:paraId="5A1A59D7"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FF5667F"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469E45D"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D6A8F8A" w14:textId="77777777" w:rsidR="004F59F8" w:rsidRDefault="004F59F8" w:rsidP="004F59F8"/>
        </w:tc>
      </w:tr>
      <w:tr w:rsidR="004F59F8" w14:paraId="48F63AC4"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7393AC0D" w14:textId="77777777" w:rsidR="004F59F8" w:rsidRDefault="004F59F8" w:rsidP="004F59F8">
            <w:pPr>
              <w:ind w:right="22"/>
              <w:jc w:val="center"/>
            </w:pPr>
            <w:r>
              <w:rPr>
                <w:rFonts w:ascii="Arial" w:eastAsia="Arial" w:hAnsi="Arial" w:cs="Arial"/>
                <w:sz w:val="18"/>
              </w:rPr>
              <w:t>A05</w:t>
            </w:r>
          </w:p>
        </w:tc>
        <w:tc>
          <w:tcPr>
            <w:tcW w:w="3582" w:type="dxa"/>
            <w:tcBorders>
              <w:top w:val="single" w:sz="2" w:space="0" w:color="000000"/>
              <w:left w:val="single" w:sz="2" w:space="0" w:color="000000"/>
              <w:bottom w:val="single" w:sz="2" w:space="0" w:color="000000"/>
              <w:right w:val="single" w:sz="2" w:space="0" w:color="000000"/>
            </w:tcBorders>
          </w:tcPr>
          <w:p w14:paraId="033C69AF" w14:textId="77777777" w:rsidR="004F59F8" w:rsidRDefault="004F59F8" w:rsidP="004F59F8">
            <w:r>
              <w:rPr>
                <w:rFonts w:ascii="Arial" w:eastAsia="Arial" w:hAnsi="Arial" w:cs="Arial"/>
                <w:sz w:val="18"/>
              </w:rPr>
              <w:t>Standard office chairs</w:t>
            </w:r>
          </w:p>
        </w:tc>
        <w:tc>
          <w:tcPr>
            <w:tcW w:w="612" w:type="dxa"/>
            <w:tcBorders>
              <w:top w:val="single" w:sz="2" w:space="0" w:color="000000"/>
              <w:left w:val="single" w:sz="2" w:space="0" w:color="000000"/>
              <w:bottom w:val="single" w:sz="2" w:space="0" w:color="000000"/>
              <w:right w:val="single" w:sz="2" w:space="0" w:color="000000"/>
            </w:tcBorders>
          </w:tcPr>
          <w:p w14:paraId="3FAF14E6"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AC1897C" w14:textId="77777777" w:rsidR="004F59F8" w:rsidRDefault="004F59F8" w:rsidP="004F59F8">
            <w:pPr>
              <w:ind w:right="12"/>
              <w:jc w:val="center"/>
            </w:pPr>
            <w:r>
              <w:rPr>
                <w:rFonts w:ascii="Arial" w:eastAsia="Arial" w:hAnsi="Arial" w:cs="Arial"/>
                <w:sz w:val="18"/>
              </w:rPr>
              <w:t>6</w:t>
            </w:r>
          </w:p>
        </w:tc>
        <w:tc>
          <w:tcPr>
            <w:tcW w:w="1075" w:type="dxa"/>
            <w:tcBorders>
              <w:top w:val="single" w:sz="2" w:space="0" w:color="000000"/>
              <w:left w:val="single" w:sz="2" w:space="0" w:color="000000"/>
              <w:bottom w:val="single" w:sz="2" w:space="0" w:color="000000"/>
              <w:right w:val="single" w:sz="2" w:space="0" w:color="000000"/>
            </w:tcBorders>
          </w:tcPr>
          <w:p w14:paraId="2DC420EE"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8301DDB" w14:textId="77777777" w:rsidR="004F59F8" w:rsidRDefault="004F59F8" w:rsidP="004F59F8"/>
        </w:tc>
      </w:tr>
      <w:tr w:rsidR="004F59F8" w14:paraId="45825E3D"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293953BC" w14:textId="77777777" w:rsidR="004F59F8" w:rsidRDefault="004F59F8" w:rsidP="004F59F8">
            <w:pPr>
              <w:ind w:right="22"/>
              <w:jc w:val="center"/>
            </w:pPr>
            <w:r>
              <w:rPr>
                <w:rFonts w:ascii="Arial" w:eastAsia="Arial" w:hAnsi="Arial" w:cs="Arial"/>
                <w:sz w:val="18"/>
              </w:rPr>
              <w:t>A06</w:t>
            </w:r>
          </w:p>
        </w:tc>
        <w:tc>
          <w:tcPr>
            <w:tcW w:w="3582" w:type="dxa"/>
            <w:tcBorders>
              <w:top w:val="single" w:sz="2" w:space="0" w:color="000000"/>
              <w:left w:val="single" w:sz="2" w:space="0" w:color="000000"/>
              <w:bottom w:val="single" w:sz="2" w:space="0" w:color="000000"/>
              <w:right w:val="single" w:sz="2" w:space="0" w:color="000000"/>
            </w:tcBorders>
          </w:tcPr>
          <w:p w14:paraId="174E27AB" w14:textId="77777777" w:rsidR="004F59F8" w:rsidRDefault="004F59F8" w:rsidP="004F59F8">
            <w:r>
              <w:rPr>
                <w:rFonts w:ascii="Arial" w:eastAsia="Arial" w:hAnsi="Arial" w:cs="Arial"/>
                <w:sz w:val="18"/>
              </w:rPr>
              <w:t>Typist's desk</w:t>
            </w:r>
          </w:p>
        </w:tc>
        <w:tc>
          <w:tcPr>
            <w:tcW w:w="612" w:type="dxa"/>
            <w:tcBorders>
              <w:top w:val="single" w:sz="2" w:space="0" w:color="000000"/>
              <w:left w:val="single" w:sz="2" w:space="0" w:color="000000"/>
              <w:bottom w:val="single" w:sz="2" w:space="0" w:color="000000"/>
              <w:right w:val="single" w:sz="2" w:space="0" w:color="000000"/>
            </w:tcBorders>
          </w:tcPr>
          <w:p w14:paraId="2C5492D4"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4391A256"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50D967B"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3552D356" w14:textId="77777777" w:rsidR="004F59F8" w:rsidRDefault="004F59F8" w:rsidP="004F59F8"/>
        </w:tc>
      </w:tr>
      <w:tr w:rsidR="004F59F8" w14:paraId="533E2E20"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35661564" w14:textId="77777777" w:rsidR="004F59F8" w:rsidRDefault="004F59F8" w:rsidP="004F59F8">
            <w:pPr>
              <w:ind w:right="22"/>
              <w:jc w:val="center"/>
            </w:pPr>
            <w:r>
              <w:rPr>
                <w:rFonts w:ascii="Arial" w:eastAsia="Arial" w:hAnsi="Arial" w:cs="Arial"/>
                <w:sz w:val="18"/>
              </w:rPr>
              <w:t>A07</w:t>
            </w:r>
          </w:p>
        </w:tc>
        <w:tc>
          <w:tcPr>
            <w:tcW w:w="3582" w:type="dxa"/>
            <w:tcBorders>
              <w:top w:val="single" w:sz="2" w:space="0" w:color="000000"/>
              <w:left w:val="single" w:sz="2" w:space="0" w:color="000000"/>
              <w:bottom w:val="single" w:sz="2" w:space="0" w:color="000000"/>
              <w:right w:val="single" w:sz="2" w:space="0" w:color="000000"/>
            </w:tcBorders>
          </w:tcPr>
          <w:p w14:paraId="284F5EE4" w14:textId="77777777" w:rsidR="004F59F8" w:rsidRDefault="004F59F8" w:rsidP="004F59F8">
            <w:r>
              <w:rPr>
                <w:rFonts w:ascii="Arial" w:eastAsia="Arial" w:hAnsi="Arial" w:cs="Arial"/>
                <w:sz w:val="18"/>
              </w:rPr>
              <w:t>Typist's chair</w:t>
            </w:r>
          </w:p>
        </w:tc>
        <w:tc>
          <w:tcPr>
            <w:tcW w:w="612" w:type="dxa"/>
            <w:tcBorders>
              <w:top w:val="single" w:sz="2" w:space="0" w:color="000000"/>
              <w:left w:val="single" w:sz="2" w:space="0" w:color="000000"/>
              <w:bottom w:val="single" w:sz="2" w:space="0" w:color="000000"/>
              <w:right w:val="single" w:sz="2" w:space="0" w:color="000000"/>
            </w:tcBorders>
          </w:tcPr>
          <w:p w14:paraId="07F82833" w14:textId="77777777" w:rsidR="004F59F8" w:rsidRDefault="004F59F8" w:rsidP="004F59F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562AD80F"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4AFA5BE"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1765240" w14:textId="77777777" w:rsidR="004F59F8" w:rsidRDefault="004F59F8" w:rsidP="004F59F8"/>
        </w:tc>
      </w:tr>
      <w:tr w:rsidR="004F59F8" w14:paraId="632F4398" w14:textId="77777777" w:rsidTr="004F59F8">
        <w:trPr>
          <w:trHeight w:val="224"/>
        </w:trPr>
        <w:tc>
          <w:tcPr>
            <w:tcW w:w="943" w:type="dxa"/>
            <w:tcBorders>
              <w:top w:val="single" w:sz="2" w:space="0" w:color="000000"/>
              <w:left w:val="single" w:sz="12" w:space="0" w:color="000000"/>
              <w:bottom w:val="single" w:sz="2" w:space="0" w:color="000000"/>
              <w:right w:val="single" w:sz="2" w:space="0" w:color="000000"/>
            </w:tcBorders>
          </w:tcPr>
          <w:p w14:paraId="137C6967" w14:textId="77777777" w:rsidR="004F59F8" w:rsidRDefault="004F59F8" w:rsidP="004F59F8">
            <w:pPr>
              <w:ind w:right="22"/>
              <w:jc w:val="center"/>
            </w:pPr>
            <w:r>
              <w:rPr>
                <w:rFonts w:ascii="Arial" w:eastAsia="Arial" w:hAnsi="Arial" w:cs="Arial"/>
                <w:sz w:val="18"/>
              </w:rPr>
              <w:t>A08</w:t>
            </w:r>
          </w:p>
        </w:tc>
        <w:tc>
          <w:tcPr>
            <w:tcW w:w="3582" w:type="dxa"/>
            <w:tcBorders>
              <w:top w:val="single" w:sz="2" w:space="0" w:color="000000"/>
              <w:left w:val="single" w:sz="2" w:space="0" w:color="000000"/>
              <w:bottom w:val="single" w:sz="2" w:space="0" w:color="000000"/>
              <w:right w:val="single" w:sz="2" w:space="0" w:color="000000"/>
            </w:tcBorders>
          </w:tcPr>
          <w:p w14:paraId="26E45DD9" w14:textId="77777777" w:rsidR="004F59F8" w:rsidRDefault="004F59F8" w:rsidP="004F59F8">
            <w:r>
              <w:rPr>
                <w:rFonts w:ascii="Arial" w:eastAsia="Arial" w:hAnsi="Arial" w:cs="Arial"/>
                <w:sz w:val="18"/>
              </w:rPr>
              <w:t>Lockable steel stationery cupboard, 1.2 m³, lockable</w:t>
            </w:r>
          </w:p>
        </w:tc>
        <w:tc>
          <w:tcPr>
            <w:tcW w:w="612" w:type="dxa"/>
            <w:tcBorders>
              <w:top w:val="single" w:sz="2" w:space="0" w:color="000000"/>
              <w:left w:val="single" w:sz="2" w:space="0" w:color="000000"/>
              <w:bottom w:val="single" w:sz="2" w:space="0" w:color="000000"/>
              <w:right w:val="single" w:sz="2" w:space="0" w:color="000000"/>
            </w:tcBorders>
          </w:tcPr>
          <w:p w14:paraId="21F127F9" w14:textId="77777777" w:rsidR="004F59F8" w:rsidRDefault="004F59F8" w:rsidP="004F59F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B9742A4"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34E4567C"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36D6A2C5" w14:textId="77777777" w:rsidR="004F59F8" w:rsidRDefault="004F59F8" w:rsidP="004F59F8"/>
        </w:tc>
      </w:tr>
      <w:tr w:rsidR="004F59F8" w14:paraId="4BDAD87B"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27410ADE" w14:textId="77777777" w:rsidR="004F59F8" w:rsidRDefault="004F59F8" w:rsidP="004F59F8">
            <w:pPr>
              <w:ind w:right="22"/>
              <w:jc w:val="center"/>
            </w:pPr>
            <w:r>
              <w:rPr>
                <w:rFonts w:ascii="Arial" w:eastAsia="Arial" w:hAnsi="Arial" w:cs="Arial"/>
                <w:sz w:val="18"/>
              </w:rPr>
              <w:t>A09</w:t>
            </w:r>
          </w:p>
        </w:tc>
        <w:tc>
          <w:tcPr>
            <w:tcW w:w="3582" w:type="dxa"/>
            <w:tcBorders>
              <w:top w:val="single" w:sz="2" w:space="0" w:color="000000"/>
              <w:left w:val="single" w:sz="2" w:space="0" w:color="000000"/>
              <w:bottom w:val="single" w:sz="2" w:space="0" w:color="000000"/>
              <w:right w:val="single" w:sz="2" w:space="0" w:color="000000"/>
            </w:tcBorders>
          </w:tcPr>
          <w:p w14:paraId="054AA8AA" w14:textId="77777777" w:rsidR="004F59F8" w:rsidRDefault="004F59F8" w:rsidP="004F59F8">
            <w:r>
              <w:rPr>
                <w:rFonts w:ascii="Arial" w:eastAsia="Arial" w:hAnsi="Arial" w:cs="Arial"/>
                <w:sz w:val="18"/>
              </w:rPr>
              <w:t>Medium size steel filing cabinet, 4 drawers lockable</w:t>
            </w:r>
          </w:p>
        </w:tc>
        <w:tc>
          <w:tcPr>
            <w:tcW w:w="612" w:type="dxa"/>
            <w:tcBorders>
              <w:top w:val="single" w:sz="2" w:space="0" w:color="000000"/>
              <w:left w:val="single" w:sz="2" w:space="0" w:color="000000"/>
              <w:bottom w:val="single" w:sz="2" w:space="0" w:color="000000"/>
              <w:right w:val="single" w:sz="2" w:space="0" w:color="000000"/>
            </w:tcBorders>
          </w:tcPr>
          <w:p w14:paraId="1C353636" w14:textId="77777777" w:rsidR="004F59F8" w:rsidRDefault="004F59F8" w:rsidP="004F59F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406D6ECA"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1400590"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0223868" w14:textId="77777777" w:rsidR="004F59F8" w:rsidRDefault="004F59F8" w:rsidP="004F59F8"/>
        </w:tc>
      </w:tr>
      <w:tr w:rsidR="004F59F8" w14:paraId="55C39A4C"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25AFB356" w14:textId="77777777" w:rsidR="004F59F8" w:rsidRDefault="004F59F8" w:rsidP="004F59F8">
            <w:pPr>
              <w:ind w:right="22"/>
              <w:jc w:val="center"/>
            </w:pPr>
            <w:r>
              <w:rPr>
                <w:rFonts w:ascii="Arial" w:eastAsia="Arial" w:hAnsi="Arial" w:cs="Arial"/>
                <w:sz w:val="18"/>
              </w:rPr>
              <w:t>A13</w:t>
            </w:r>
          </w:p>
        </w:tc>
        <w:tc>
          <w:tcPr>
            <w:tcW w:w="3582" w:type="dxa"/>
            <w:tcBorders>
              <w:top w:val="single" w:sz="2" w:space="0" w:color="000000"/>
              <w:left w:val="single" w:sz="2" w:space="0" w:color="000000"/>
              <w:bottom w:val="single" w:sz="2" w:space="0" w:color="000000"/>
              <w:right w:val="single" w:sz="2" w:space="0" w:color="000000"/>
            </w:tcBorders>
          </w:tcPr>
          <w:p w14:paraId="607FBD1C" w14:textId="77777777" w:rsidR="004F59F8" w:rsidRDefault="004F59F8" w:rsidP="004F59F8">
            <w:r>
              <w:rPr>
                <w:rFonts w:ascii="Arial" w:eastAsia="Arial" w:hAnsi="Arial" w:cs="Arial"/>
                <w:sz w:val="18"/>
              </w:rPr>
              <w:t>Waste paper basket</w:t>
            </w:r>
          </w:p>
        </w:tc>
        <w:tc>
          <w:tcPr>
            <w:tcW w:w="612" w:type="dxa"/>
            <w:tcBorders>
              <w:top w:val="single" w:sz="2" w:space="0" w:color="000000"/>
              <w:left w:val="single" w:sz="2" w:space="0" w:color="000000"/>
              <w:bottom w:val="single" w:sz="2" w:space="0" w:color="000000"/>
              <w:right w:val="single" w:sz="2" w:space="0" w:color="000000"/>
            </w:tcBorders>
          </w:tcPr>
          <w:p w14:paraId="1F86D755" w14:textId="77777777" w:rsidR="004F59F8" w:rsidRDefault="004F59F8" w:rsidP="004F59F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2FF8A89" w14:textId="77777777" w:rsidR="004F59F8" w:rsidRDefault="004F59F8" w:rsidP="004F59F8">
            <w:pPr>
              <w:ind w:right="12"/>
              <w:jc w:val="center"/>
            </w:pPr>
            <w:r>
              <w:rPr>
                <w:rFonts w:ascii="Arial" w:eastAsia="Arial" w:hAnsi="Arial" w:cs="Arial"/>
                <w:sz w:val="18"/>
              </w:rPr>
              <w:t>3</w:t>
            </w:r>
          </w:p>
        </w:tc>
        <w:tc>
          <w:tcPr>
            <w:tcW w:w="1075" w:type="dxa"/>
            <w:tcBorders>
              <w:top w:val="single" w:sz="2" w:space="0" w:color="000000"/>
              <w:left w:val="single" w:sz="2" w:space="0" w:color="000000"/>
              <w:bottom w:val="single" w:sz="2" w:space="0" w:color="000000"/>
              <w:right w:val="single" w:sz="2" w:space="0" w:color="000000"/>
            </w:tcBorders>
          </w:tcPr>
          <w:p w14:paraId="70725526"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D399986" w14:textId="77777777" w:rsidR="004F59F8" w:rsidRDefault="004F59F8" w:rsidP="004F59F8"/>
        </w:tc>
      </w:tr>
      <w:tr w:rsidR="004F59F8" w14:paraId="65C21B18" w14:textId="77777777" w:rsidTr="004F59F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4C032FBF" w14:textId="77777777" w:rsidR="004F59F8" w:rsidRDefault="004F59F8" w:rsidP="004F59F8">
            <w:pPr>
              <w:ind w:right="22"/>
              <w:jc w:val="center"/>
            </w:pPr>
            <w:r>
              <w:rPr>
                <w:rFonts w:ascii="Arial" w:eastAsia="Arial" w:hAnsi="Arial" w:cs="Arial"/>
                <w:sz w:val="18"/>
              </w:rPr>
              <w:lastRenderedPageBreak/>
              <w:t>A14</w:t>
            </w:r>
          </w:p>
        </w:tc>
        <w:tc>
          <w:tcPr>
            <w:tcW w:w="3582" w:type="dxa"/>
            <w:tcBorders>
              <w:top w:val="single" w:sz="2" w:space="0" w:color="000000"/>
              <w:left w:val="single" w:sz="2" w:space="0" w:color="000000"/>
              <w:bottom w:val="single" w:sz="2" w:space="0" w:color="000000"/>
              <w:right w:val="single" w:sz="2" w:space="0" w:color="000000"/>
            </w:tcBorders>
          </w:tcPr>
          <w:p w14:paraId="314B9FEF" w14:textId="77777777" w:rsidR="004F59F8" w:rsidRDefault="004F59F8" w:rsidP="004F59F8">
            <w:r>
              <w:rPr>
                <w:rFonts w:ascii="Arial" w:eastAsia="Arial" w:hAnsi="Arial" w:cs="Arial"/>
                <w:sz w:val="18"/>
              </w:rPr>
              <w:t>Curtains for office and laboratory -for all windows and doors</w:t>
            </w:r>
          </w:p>
        </w:tc>
        <w:tc>
          <w:tcPr>
            <w:tcW w:w="612" w:type="dxa"/>
            <w:tcBorders>
              <w:top w:val="single" w:sz="2" w:space="0" w:color="000000"/>
              <w:left w:val="single" w:sz="2" w:space="0" w:color="000000"/>
              <w:bottom w:val="single" w:sz="2" w:space="0" w:color="000000"/>
              <w:right w:val="single" w:sz="2" w:space="0" w:color="000000"/>
            </w:tcBorders>
            <w:vAlign w:val="bottom"/>
          </w:tcPr>
          <w:p w14:paraId="3D435CBB" w14:textId="77777777" w:rsidR="004F59F8" w:rsidRDefault="004F59F8" w:rsidP="004F59F8">
            <w:pPr>
              <w:ind w:right="15"/>
              <w:jc w:val="center"/>
            </w:pPr>
            <w:r>
              <w:rPr>
                <w:rFonts w:ascii="Arial" w:eastAsia="Arial" w:hAnsi="Arial" w:cs="Arial"/>
                <w:sz w:val="18"/>
              </w:rPr>
              <w:t>Set</w:t>
            </w:r>
          </w:p>
        </w:tc>
        <w:tc>
          <w:tcPr>
            <w:tcW w:w="778" w:type="dxa"/>
            <w:tcBorders>
              <w:top w:val="single" w:sz="2" w:space="0" w:color="000000"/>
              <w:left w:val="single" w:sz="2" w:space="0" w:color="000000"/>
              <w:bottom w:val="single" w:sz="2" w:space="0" w:color="000000"/>
              <w:right w:val="single" w:sz="2" w:space="0" w:color="000000"/>
            </w:tcBorders>
            <w:vAlign w:val="bottom"/>
          </w:tcPr>
          <w:p w14:paraId="5C4941A8" w14:textId="77777777" w:rsidR="004F59F8" w:rsidRDefault="004F59F8" w:rsidP="004F59F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0168AE11"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7EA6219" w14:textId="77777777" w:rsidR="004F59F8" w:rsidRDefault="004F59F8" w:rsidP="004F59F8"/>
        </w:tc>
      </w:tr>
      <w:tr w:rsidR="004F59F8" w14:paraId="4DDA777A"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62964E08" w14:textId="77777777" w:rsidR="004F59F8" w:rsidRDefault="004F59F8" w:rsidP="004F59F8">
            <w:pPr>
              <w:ind w:right="22"/>
              <w:jc w:val="center"/>
            </w:pPr>
            <w:r>
              <w:rPr>
                <w:rFonts w:ascii="Arial" w:eastAsia="Arial" w:hAnsi="Arial" w:cs="Arial"/>
                <w:sz w:val="18"/>
              </w:rPr>
              <w:t>A15</w:t>
            </w:r>
          </w:p>
        </w:tc>
        <w:tc>
          <w:tcPr>
            <w:tcW w:w="3582" w:type="dxa"/>
            <w:tcBorders>
              <w:top w:val="single" w:sz="2" w:space="0" w:color="000000"/>
              <w:left w:val="single" w:sz="2" w:space="0" w:color="000000"/>
              <w:bottom w:val="single" w:sz="2" w:space="0" w:color="000000"/>
              <w:right w:val="single" w:sz="2" w:space="0" w:color="000000"/>
            </w:tcBorders>
          </w:tcPr>
          <w:p w14:paraId="3B3C770D" w14:textId="77777777" w:rsidR="004F59F8" w:rsidRDefault="004F59F8" w:rsidP="004F59F8">
            <w:r>
              <w:rPr>
                <w:rFonts w:ascii="Arial" w:eastAsia="Arial" w:hAnsi="Arial" w:cs="Arial"/>
                <w:sz w:val="18"/>
              </w:rPr>
              <w:t>Ordinary 2 hole paper punch</w:t>
            </w:r>
          </w:p>
        </w:tc>
        <w:tc>
          <w:tcPr>
            <w:tcW w:w="612" w:type="dxa"/>
            <w:tcBorders>
              <w:top w:val="single" w:sz="2" w:space="0" w:color="000000"/>
              <w:left w:val="single" w:sz="2" w:space="0" w:color="000000"/>
              <w:bottom w:val="single" w:sz="2" w:space="0" w:color="000000"/>
              <w:right w:val="single" w:sz="2" w:space="0" w:color="000000"/>
            </w:tcBorders>
          </w:tcPr>
          <w:p w14:paraId="19B00804"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1303036" w14:textId="77777777" w:rsidR="004F59F8" w:rsidRDefault="004F59F8" w:rsidP="004F59F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00B64849"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BFFC2A0" w14:textId="77777777" w:rsidR="004F59F8" w:rsidRDefault="004F59F8" w:rsidP="004F59F8"/>
        </w:tc>
      </w:tr>
      <w:tr w:rsidR="004F59F8" w14:paraId="1AE45B03"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5126525E" w14:textId="77777777" w:rsidR="004F59F8" w:rsidRDefault="004F59F8" w:rsidP="004F59F8">
            <w:pPr>
              <w:ind w:right="22"/>
              <w:jc w:val="center"/>
            </w:pPr>
            <w:r>
              <w:rPr>
                <w:rFonts w:ascii="Arial" w:eastAsia="Arial" w:hAnsi="Arial" w:cs="Arial"/>
                <w:sz w:val="18"/>
              </w:rPr>
              <w:t>A20</w:t>
            </w:r>
          </w:p>
        </w:tc>
        <w:tc>
          <w:tcPr>
            <w:tcW w:w="3582" w:type="dxa"/>
            <w:tcBorders>
              <w:top w:val="single" w:sz="2" w:space="0" w:color="000000"/>
              <w:left w:val="single" w:sz="2" w:space="0" w:color="000000"/>
              <w:bottom w:val="single" w:sz="2" w:space="0" w:color="000000"/>
              <w:right w:val="single" w:sz="2" w:space="0" w:color="000000"/>
            </w:tcBorders>
          </w:tcPr>
          <w:p w14:paraId="4632D230" w14:textId="77777777" w:rsidR="004F59F8" w:rsidRDefault="004F59F8" w:rsidP="004F59F8">
            <w:r>
              <w:rPr>
                <w:rFonts w:ascii="Arial" w:eastAsia="Arial" w:hAnsi="Arial" w:cs="Arial"/>
                <w:sz w:val="18"/>
              </w:rPr>
              <w:t>Latest HP (A4) Laser Printer with accessories</w:t>
            </w:r>
          </w:p>
        </w:tc>
        <w:tc>
          <w:tcPr>
            <w:tcW w:w="612" w:type="dxa"/>
            <w:tcBorders>
              <w:top w:val="single" w:sz="2" w:space="0" w:color="000000"/>
              <w:left w:val="single" w:sz="2" w:space="0" w:color="000000"/>
              <w:bottom w:val="single" w:sz="2" w:space="0" w:color="000000"/>
              <w:right w:val="single" w:sz="2" w:space="0" w:color="000000"/>
            </w:tcBorders>
          </w:tcPr>
          <w:p w14:paraId="26B666D0"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E92F834"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2748B709"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BA2AD70" w14:textId="77777777" w:rsidR="004F59F8" w:rsidRDefault="004F59F8" w:rsidP="004F59F8"/>
        </w:tc>
      </w:tr>
      <w:tr w:rsidR="004F59F8" w14:paraId="39527042"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458433D8" w14:textId="77777777" w:rsidR="004F59F8" w:rsidRDefault="004F59F8" w:rsidP="004F59F8">
            <w:pPr>
              <w:ind w:right="22"/>
              <w:jc w:val="center"/>
            </w:pPr>
            <w:r>
              <w:rPr>
                <w:rFonts w:ascii="Arial" w:eastAsia="Arial" w:hAnsi="Arial" w:cs="Arial"/>
                <w:sz w:val="18"/>
              </w:rPr>
              <w:t>A22</w:t>
            </w:r>
          </w:p>
        </w:tc>
        <w:tc>
          <w:tcPr>
            <w:tcW w:w="3582" w:type="dxa"/>
            <w:tcBorders>
              <w:top w:val="single" w:sz="2" w:space="0" w:color="000000"/>
              <w:left w:val="single" w:sz="2" w:space="0" w:color="000000"/>
              <w:bottom w:val="single" w:sz="2" w:space="0" w:color="000000"/>
              <w:right w:val="single" w:sz="2" w:space="0" w:color="000000"/>
            </w:tcBorders>
          </w:tcPr>
          <w:p w14:paraId="7BC5B052" w14:textId="77777777" w:rsidR="004F59F8" w:rsidRDefault="004F59F8" w:rsidP="004F59F8">
            <w:r>
              <w:rPr>
                <w:rFonts w:ascii="Arial" w:eastAsia="Arial" w:hAnsi="Arial" w:cs="Arial"/>
                <w:sz w:val="18"/>
              </w:rPr>
              <w:t>UPS 600 VA</w:t>
            </w:r>
          </w:p>
        </w:tc>
        <w:tc>
          <w:tcPr>
            <w:tcW w:w="612" w:type="dxa"/>
            <w:tcBorders>
              <w:top w:val="single" w:sz="2" w:space="0" w:color="000000"/>
              <w:left w:val="single" w:sz="2" w:space="0" w:color="000000"/>
              <w:bottom w:val="single" w:sz="2" w:space="0" w:color="000000"/>
              <w:right w:val="single" w:sz="2" w:space="0" w:color="000000"/>
            </w:tcBorders>
          </w:tcPr>
          <w:p w14:paraId="6A0A253C"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2435AEC" w14:textId="77777777" w:rsidR="004F59F8" w:rsidRDefault="004F59F8" w:rsidP="004F59F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0D03C756"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502D92D" w14:textId="77777777" w:rsidR="004F59F8" w:rsidRDefault="004F59F8" w:rsidP="004F59F8"/>
        </w:tc>
      </w:tr>
      <w:tr w:rsidR="004F59F8" w14:paraId="4AE7A457"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2AA976CF" w14:textId="77777777" w:rsidR="004F59F8" w:rsidRDefault="004F59F8" w:rsidP="004F59F8">
            <w:pPr>
              <w:ind w:right="22"/>
              <w:jc w:val="center"/>
            </w:pPr>
            <w:r>
              <w:rPr>
                <w:rFonts w:ascii="Arial" w:eastAsia="Arial" w:hAnsi="Arial" w:cs="Arial"/>
                <w:sz w:val="18"/>
              </w:rPr>
              <w:t>A24</w:t>
            </w:r>
          </w:p>
        </w:tc>
        <w:tc>
          <w:tcPr>
            <w:tcW w:w="3582" w:type="dxa"/>
            <w:tcBorders>
              <w:top w:val="single" w:sz="2" w:space="0" w:color="000000"/>
              <w:left w:val="single" w:sz="2" w:space="0" w:color="000000"/>
              <w:bottom w:val="single" w:sz="2" w:space="0" w:color="000000"/>
              <w:right w:val="single" w:sz="2" w:space="0" w:color="000000"/>
            </w:tcBorders>
          </w:tcPr>
          <w:p w14:paraId="423FAD14" w14:textId="77777777" w:rsidR="004F59F8" w:rsidRDefault="004F59F8" w:rsidP="004F59F8">
            <w:r>
              <w:rPr>
                <w:rFonts w:ascii="Arial" w:eastAsia="Arial" w:hAnsi="Arial" w:cs="Arial"/>
                <w:sz w:val="18"/>
              </w:rPr>
              <w:t>First Aid Kit</w:t>
            </w:r>
          </w:p>
        </w:tc>
        <w:tc>
          <w:tcPr>
            <w:tcW w:w="612" w:type="dxa"/>
            <w:tcBorders>
              <w:top w:val="single" w:sz="2" w:space="0" w:color="000000"/>
              <w:left w:val="single" w:sz="2" w:space="0" w:color="000000"/>
              <w:bottom w:val="single" w:sz="2" w:space="0" w:color="000000"/>
              <w:right w:val="single" w:sz="2" w:space="0" w:color="000000"/>
            </w:tcBorders>
          </w:tcPr>
          <w:p w14:paraId="1FDFB5DA"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64504103"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75DB019A"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DD97843" w14:textId="77777777" w:rsidR="004F59F8" w:rsidRDefault="004F59F8" w:rsidP="004F59F8"/>
        </w:tc>
      </w:tr>
      <w:tr w:rsidR="004F59F8" w14:paraId="78B91835"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33987D24" w14:textId="77777777" w:rsidR="004F59F8" w:rsidRDefault="004F59F8" w:rsidP="004F59F8">
            <w:pPr>
              <w:ind w:right="22"/>
              <w:jc w:val="center"/>
            </w:pPr>
            <w:r>
              <w:rPr>
                <w:rFonts w:ascii="Arial" w:eastAsia="Arial" w:hAnsi="Arial" w:cs="Arial"/>
                <w:sz w:val="18"/>
              </w:rPr>
              <w:t>A25</w:t>
            </w:r>
          </w:p>
        </w:tc>
        <w:tc>
          <w:tcPr>
            <w:tcW w:w="3582" w:type="dxa"/>
            <w:tcBorders>
              <w:top w:val="single" w:sz="2" w:space="0" w:color="000000"/>
              <w:left w:val="single" w:sz="2" w:space="0" w:color="000000"/>
              <w:bottom w:val="single" w:sz="2" w:space="0" w:color="000000"/>
              <w:right w:val="single" w:sz="2" w:space="0" w:color="000000"/>
            </w:tcBorders>
          </w:tcPr>
          <w:p w14:paraId="7C059841" w14:textId="77777777" w:rsidR="004F59F8" w:rsidRDefault="004F59F8" w:rsidP="004F59F8">
            <w:r>
              <w:rPr>
                <w:rFonts w:ascii="Arial" w:eastAsia="Arial" w:hAnsi="Arial" w:cs="Arial"/>
                <w:sz w:val="18"/>
              </w:rPr>
              <w:t>Fire Extinguisher</w:t>
            </w:r>
          </w:p>
        </w:tc>
        <w:tc>
          <w:tcPr>
            <w:tcW w:w="612" w:type="dxa"/>
            <w:tcBorders>
              <w:top w:val="single" w:sz="2" w:space="0" w:color="000000"/>
              <w:left w:val="single" w:sz="2" w:space="0" w:color="000000"/>
              <w:bottom w:val="single" w:sz="2" w:space="0" w:color="000000"/>
              <w:right w:val="single" w:sz="2" w:space="0" w:color="000000"/>
            </w:tcBorders>
          </w:tcPr>
          <w:p w14:paraId="7DAEEF12"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B167050"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66DF80C1"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75B6832" w14:textId="77777777" w:rsidR="004F59F8" w:rsidRDefault="004F59F8" w:rsidP="004F59F8"/>
        </w:tc>
      </w:tr>
      <w:tr w:rsidR="004F59F8" w14:paraId="2492198A"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6FE2A57C" w14:textId="77777777" w:rsidR="004F59F8" w:rsidRDefault="004F59F8" w:rsidP="004F59F8">
            <w:pPr>
              <w:ind w:right="22"/>
              <w:jc w:val="center"/>
            </w:pPr>
            <w:r>
              <w:rPr>
                <w:rFonts w:ascii="Arial" w:eastAsia="Arial" w:hAnsi="Arial" w:cs="Arial"/>
                <w:sz w:val="18"/>
              </w:rPr>
              <w:t>A26</w:t>
            </w:r>
          </w:p>
        </w:tc>
        <w:tc>
          <w:tcPr>
            <w:tcW w:w="3582" w:type="dxa"/>
            <w:tcBorders>
              <w:top w:val="single" w:sz="2" w:space="0" w:color="000000"/>
              <w:left w:val="single" w:sz="2" w:space="0" w:color="000000"/>
              <w:bottom w:val="single" w:sz="2" w:space="0" w:color="000000"/>
              <w:right w:val="single" w:sz="2" w:space="0" w:color="000000"/>
            </w:tcBorders>
          </w:tcPr>
          <w:p w14:paraId="64F3662E" w14:textId="77777777" w:rsidR="004F59F8" w:rsidRDefault="004F59F8" w:rsidP="004F59F8">
            <w:r>
              <w:rPr>
                <w:rFonts w:ascii="Arial" w:eastAsia="Arial" w:hAnsi="Arial" w:cs="Arial"/>
                <w:sz w:val="18"/>
              </w:rPr>
              <w:t>Filing Tray - set of 3no.</w:t>
            </w:r>
          </w:p>
        </w:tc>
        <w:tc>
          <w:tcPr>
            <w:tcW w:w="612" w:type="dxa"/>
            <w:tcBorders>
              <w:top w:val="single" w:sz="2" w:space="0" w:color="000000"/>
              <w:left w:val="single" w:sz="2" w:space="0" w:color="000000"/>
              <w:bottom w:val="single" w:sz="2" w:space="0" w:color="000000"/>
              <w:right w:val="single" w:sz="2" w:space="0" w:color="000000"/>
            </w:tcBorders>
          </w:tcPr>
          <w:p w14:paraId="68A3CE59" w14:textId="77777777" w:rsidR="004F59F8" w:rsidRDefault="004F59F8" w:rsidP="004F59F8">
            <w:pPr>
              <w:ind w:right="15"/>
              <w:jc w:val="center"/>
            </w:pPr>
            <w:r>
              <w:rPr>
                <w:rFonts w:ascii="Arial" w:eastAsia="Arial" w:hAnsi="Arial" w:cs="Arial"/>
                <w:sz w:val="18"/>
              </w:rPr>
              <w:t>set</w:t>
            </w:r>
          </w:p>
        </w:tc>
        <w:tc>
          <w:tcPr>
            <w:tcW w:w="778" w:type="dxa"/>
            <w:tcBorders>
              <w:top w:val="single" w:sz="2" w:space="0" w:color="000000"/>
              <w:left w:val="single" w:sz="2" w:space="0" w:color="000000"/>
              <w:bottom w:val="single" w:sz="2" w:space="0" w:color="000000"/>
              <w:right w:val="single" w:sz="2" w:space="0" w:color="000000"/>
            </w:tcBorders>
          </w:tcPr>
          <w:p w14:paraId="6F300BCA" w14:textId="77777777" w:rsidR="004F59F8" w:rsidRDefault="004F59F8" w:rsidP="004F59F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21412DF5"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C8CE74B" w14:textId="77777777" w:rsidR="004F59F8" w:rsidRDefault="004F59F8" w:rsidP="004F59F8"/>
        </w:tc>
      </w:tr>
      <w:tr w:rsidR="004F59F8" w14:paraId="3FB9904B"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13EA8F30" w14:textId="77777777" w:rsidR="004F59F8" w:rsidRDefault="004F59F8" w:rsidP="004F59F8">
            <w:pPr>
              <w:ind w:right="22"/>
              <w:jc w:val="center"/>
            </w:pPr>
            <w:r>
              <w:rPr>
                <w:rFonts w:ascii="Arial" w:eastAsia="Arial" w:hAnsi="Arial" w:cs="Arial"/>
                <w:sz w:val="18"/>
              </w:rPr>
              <w:t>A28</w:t>
            </w:r>
          </w:p>
        </w:tc>
        <w:tc>
          <w:tcPr>
            <w:tcW w:w="3582" w:type="dxa"/>
            <w:tcBorders>
              <w:top w:val="single" w:sz="2" w:space="0" w:color="000000"/>
              <w:left w:val="single" w:sz="2" w:space="0" w:color="000000"/>
              <w:bottom w:val="single" w:sz="2" w:space="0" w:color="000000"/>
              <w:right w:val="single" w:sz="2" w:space="0" w:color="000000"/>
            </w:tcBorders>
          </w:tcPr>
          <w:p w14:paraId="2883E5ED" w14:textId="77777777" w:rsidR="004F59F8" w:rsidRDefault="004F59F8" w:rsidP="004F59F8">
            <w:r>
              <w:rPr>
                <w:rFonts w:ascii="Arial" w:eastAsia="Arial" w:hAnsi="Arial" w:cs="Arial"/>
                <w:sz w:val="18"/>
              </w:rPr>
              <w:t>Drinking water dispenser, hot/cold</w:t>
            </w:r>
          </w:p>
        </w:tc>
        <w:tc>
          <w:tcPr>
            <w:tcW w:w="612" w:type="dxa"/>
            <w:tcBorders>
              <w:top w:val="single" w:sz="2" w:space="0" w:color="000000"/>
              <w:left w:val="single" w:sz="2" w:space="0" w:color="000000"/>
              <w:bottom w:val="single" w:sz="2" w:space="0" w:color="000000"/>
              <w:right w:val="single" w:sz="2" w:space="0" w:color="000000"/>
            </w:tcBorders>
          </w:tcPr>
          <w:p w14:paraId="6718857E"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2C62F28"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780BD916"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79940CBC" w14:textId="77777777" w:rsidR="004F59F8" w:rsidRDefault="004F59F8" w:rsidP="004F59F8"/>
        </w:tc>
      </w:tr>
      <w:tr w:rsidR="004F59F8" w14:paraId="12073045"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4CE15ACC" w14:textId="77777777" w:rsidR="004F59F8" w:rsidRDefault="004F59F8" w:rsidP="004F59F8">
            <w:pPr>
              <w:ind w:right="22"/>
              <w:jc w:val="center"/>
            </w:pPr>
            <w:r>
              <w:rPr>
                <w:rFonts w:ascii="Arial" w:eastAsia="Arial" w:hAnsi="Arial" w:cs="Arial"/>
                <w:sz w:val="18"/>
              </w:rPr>
              <w:t>A29</w:t>
            </w:r>
          </w:p>
        </w:tc>
        <w:tc>
          <w:tcPr>
            <w:tcW w:w="3582" w:type="dxa"/>
            <w:tcBorders>
              <w:top w:val="single" w:sz="2" w:space="0" w:color="000000"/>
              <w:left w:val="single" w:sz="2" w:space="0" w:color="000000"/>
              <w:bottom w:val="single" w:sz="2" w:space="0" w:color="000000"/>
              <w:right w:val="single" w:sz="2" w:space="0" w:color="000000"/>
            </w:tcBorders>
          </w:tcPr>
          <w:p w14:paraId="7C651DDF" w14:textId="77777777" w:rsidR="004F59F8" w:rsidRDefault="004F59F8" w:rsidP="004F59F8">
            <w:r>
              <w:rPr>
                <w:rFonts w:ascii="Arial" w:eastAsia="Arial" w:hAnsi="Arial" w:cs="Arial"/>
                <w:sz w:val="18"/>
              </w:rPr>
              <w:t>Table - 0.8 m</w:t>
            </w:r>
            <w:r>
              <w:rPr>
                <w:rFonts w:ascii="Arial" w:eastAsia="Arial" w:hAnsi="Arial" w:cs="Arial"/>
                <w:sz w:val="18"/>
                <w:vertAlign w:val="superscript"/>
              </w:rPr>
              <w:t>2</w:t>
            </w:r>
            <w:r>
              <w:rPr>
                <w:rFonts w:ascii="Arial" w:eastAsia="Arial" w:hAnsi="Arial" w:cs="Arial"/>
                <w:sz w:val="18"/>
              </w:rPr>
              <w:t xml:space="preserve"> surface area</w:t>
            </w:r>
          </w:p>
        </w:tc>
        <w:tc>
          <w:tcPr>
            <w:tcW w:w="612" w:type="dxa"/>
            <w:tcBorders>
              <w:top w:val="single" w:sz="2" w:space="0" w:color="000000"/>
              <w:left w:val="single" w:sz="2" w:space="0" w:color="000000"/>
              <w:bottom w:val="single" w:sz="2" w:space="0" w:color="000000"/>
              <w:right w:val="single" w:sz="2" w:space="0" w:color="000000"/>
            </w:tcBorders>
          </w:tcPr>
          <w:p w14:paraId="4E37E514"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515C0DDA"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538C3903"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4574199B" w14:textId="77777777" w:rsidR="004F59F8" w:rsidRDefault="004F59F8" w:rsidP="004F59F8"/>
        </w:tc>
      </w:tr>
      <w:tr w:rsidR="004F59F8" w14:paraId="0E0D5318"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38D37C31" w14:textId="77777777" w:rsidR="004F59F8" w:rsidRDefault="004F59F8" w:rsidP="004F59F8">
            <w:pPr>
              <w:ind w:right="22"/>
              <w:jc w:val="center"/>
            </w:pPr>
            <w:r>
              <w:rPr>
                <w:rFonts w:ascii="Arial" w:eastAsia="Arial" w:hAnsi="Arial" w:cs="Arial"/>
                <w:sz w:val="18"/>
              </w:rPr>
              <w:t>A30</w:t>
            </w:r>
          </w:p>
        </w:tc>
        <w:tc>
          <w:tcPr>
            <w:tcW w:w="3582" w:type="dxa"/>
            <w:tcBorders>
              <w:top w:val="single" w:sz="2" w:space="0" w:color="000000"/>
              <w:left w:val="single" w:sz="2" w:space="0" w:color="000000"/>
              <w:bottom w:val="single" w:sz="2" w:space="0" w:color="000000"/>
              <w:right w:val="single" w:sz="2" w:space="0" w:color="000000"/>
            </w:tcBorders>
          </w:tcPr>
          <w:p w14:paraId="24503553" w14:textId="77777777" w:rsidR="004F59F8" w:rsidRDefault="004F59F8" w:rsidP="004F59F8">
            <w:r>
              <w:rPr>
                <w:rFonts w:ascii="Arial" w:eastAsia="Arial" w:hAnsi="Arial" w:cs="Arial"/>
                <w:sz w:val="18"/>
              </w:rPr>
              <w:t>Cupboard, 0.15 m</w:t>
            </w:r>
            <w:r>
              <w:rPr>
                <w:rFonts w:ascii="Arial" w:eastAsia="Arial" w:hAnsi="Arial" w:cs="Arial"/>
                <w:sz w:val="18"/>
                <w:vertAlign w:val="superscript"/>
              </w:rPr>
              <w:t>3</w:t>
            </w:r>
            <w:r>
              <w:rPr>
                <w:rFonts w:ascii="Arial" w:eastAsia="Arial" w:hAnsi="Arial" w:cs="Arial"/>
                <w:sz w:val="18"/>
              </w:rPr>
              <w:t>, lockable</w:t>
            </w:r>
          </w:p>
        </w:tc>
        <w:tc>
          <w:tcPr>
            <w:tcW w:w="612" w:type="dxa"/>
            <w:tcBorders>
              <w:top w:val="single" w:sz="2" w:space="0" w:color="000000"/>
              <w:left w:val="single" w:sz="2" w:space="0" w:color="000000"/>
              <w:bottom w:val="single" w:sz="2" w:space="0" w:color="000000"/>
              <w:right w:val="single" w:sz="2" w:space="0" w:color="000000"/>
            </w:tcBorders>
          </w:tcPr>
          <w:p w14:paraId="341A7C9B"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772B1CC6"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BFBC94C"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15663BB5" w14:textId="77777777" w:rsidR="004F59F8" w:rsidRDefault="004F59F8" w:rsidP="004F59F8"/>
        </w:tc>
      </w:tr>
      <w:tr w:rsidR="004F59F8" w14:paraId="21BDCCF2"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30396602" w14:textId="77777777" w:rsidR="004F59F8" w:rsidRDefault="004F59F8" w:rsidP="004F59F8">
            <w:pPr>
              <w:ind w:right="22"/>
              <w:jc w:val="center"/>
            </w:pPr>
            <w:r>
              <w:rPr>
                <w:rFonts w:ascii="Arial" w:eastAsia="Arial" w:hAnsi="Arial" w:cs="Arial"/>
                <w:sz w:val="18"/>
              </w:rPr>
              <w:t>A31</w:t>
            </w:r>
          </w:p>
        </w:tc>
        <w:tc>
          <w:tcPr>
            <w:tcW w:w="3582" w:type="dxa"/>
            <w:tcBorders>
              <w:top w:val="single" w:sz="2" w:space="0" w:color="000000"/>
              <w:left w:val="single" w:sz="2" w:space="0" w:color="000000"/>
              <w:bottom w:val="single" w:sz="2" w:space="0" w:color="000000"/>
              <w:right w:val="single" w:sz="2" w:space="0" w:color="000000"/>
            </w:tcBorders>
          </w:tcPr>
          <w:p w14:paraId="250B2D99" w14:textId="77777777" w:rsidR="004F59F8" w:rsidRDefault="004F59F8" w:rsidP="004F59F8">
            <w:r>
              <w:rPr>
                <w:rFonts w:ascii="Arial" w:eastAsia="Arial" w:hAnsi="Arial" w:cs="Arial"/>
                <w:sz w:val="18"/>
              </w:rPr>
              <w:t>13 Kg Gas cylinder with three gas burners</w:t>
            </w:r>
          </w:p>
        </w:tc>
        <w:tc>
          <w:tcPr>
            <w:tcW w:w="612" w:type="dxa"/>
            <w:tcBorders>
              <w:top w:val="single" w:sz="2" w:space="0" w:color="000000"/>
              <w:left w:val="single" w:sz="2" w:space="0" w:color="000000"/>
              <w:bottom w:val="single" w:sz="2" w:space="0" w:color="000000"/>
              <w:right w:val="single" w:sz="2" w:space="0" w:color="000000"/>
            </w:tcBorders>
          </w:tcPr>
          <w:p w14:paraId="38E11C60"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F0A67E4"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3D406793"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AD252C2" w14:textId="77777777" w:rsidR="004F59F8" w:rsidRDefault="004F59F8" w:rsidP="004F59F8"/>
        </w:tc>
      </w:tr>
      <w:tr w:rsidR="004F59F8" w14:paraId="52D5DFFB" w14:textId="77777777" w:rsidTr="004F59F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096C2C1F" w14:textId="77777777" w:rsidR="004F59F8" w:rsidRDefault="004F59F8" w:rsidP="004F59F8">
            <w:pPr>
              <w:ind w:right="22"/>
              <w:jc w:val="center"/>
            </w:pPr>
            <w:r>
              <w:rPr>
                <w:rFonts w:ascii="Arial" w:eastAsia="Arial" w:hAnsi="Arial" w:cs="Arial"/>
                <w:sz w:val="18"/>
              </w:rPr>
              <w:t>A32</w:t>
            </w:r>
          </w:p>
        </w:tc>
        <w:tc>
          <w:tcPr>
            <w:tcW w:w="3582" w:type="dxa"/>
            <w:tcBorders>
              <w:top w:val="single" w:sz="2" w:space="0" w:color="000000"/>
              <w:left w:val="single" w:sz="2" w:space="0" w:color="000000"/>
              <w:bottom w:val="single" w:sz="2" w:space="0" w:color="000000"/>
              <w:right w:val="single" w:sz="2" w:space="0" w:color="000000"/>
            </w:tcBorders>
          </w:tcPr>
          <w:p w14:paraId="15E54A53" w14:textId="77777777" w:rsidR="004F59F8" w:rsidRDefault="004F59F8" w:rsidP="004F59F8">
            <w:r>
              <w:rPr>
                <w:rFonts w:ascii="Arial" w:eastAsia="Arial" w:hAnsi="Arial" w:cs="Arial"/>
                <w:sz w:val="18"/>
              </w:rPr>
              <w:t>A3 Photocopier (approved make), with feeder sorting trays, scanner and print capability</w:t>
            </w:r>
          </w:p>
        </w:tc>
        <w:tc>
          <w:tcPr>
            <w:tcW w:w="612" w:type="dxa"/>
            <w:tcBorders>
              <w:top w:val="single" w:sz="2" w:space="0" w:color="000000"/>
              <w:left w:val="single" w:sz="2" w:space="0" w:color="000000"/>
              <w:bottom w:val="single" w:sz="2" w:space="0" w:color="000000"/>
              <w:right w:val="single" w:sz="2" w:space="0" w:color="000000"/>
            </w:tcBorders>
            <w:vAlign w:val="bottom"/>
          </w:tcPr>
          <w:p w14:paraId="18611A50"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603B1F77" w14:textId="77777777" w:rsidR="004F59F8" w:rsidRDefault="004F59F8" w:rsidP="004F59F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5732FF1B"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A7197B5" w14:textId="77777777" w:rsidR="004F59F8" w:rsidRDefault="004F59F8" w:rsidP="004F59F8"/>
        </w:tc>
      </w:tr>
      <w:tr w:rsidR="004F59F8" w14:paraId="5E05098E"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71FE893B" w14:textId="77777777" w:rsidR="004F59F8" w:rsidRDefault="004F59F8" w:rsidP="004F59F8">
            <w:pPr>
              <w:ind w:right="22"/>
              <w:jc w:val="center"/>
            </w:pPr>
            <w:r>
              <w:rPr>
                <w:rFonts w:ascii="Arial" w:eastAsia="Arial" w:hAnsi="Arial" w:cs="Arial"/>
                <w:sz w:val="18"/>
              </w:rPr>
              <w:t>A33</w:t>
            </w:r>
          </w:p>
        </w:tc>
        <w:tc>
          <w:tcPr>
            <w:tcW w:w="3582" w:type="dxa"/>
            <w:tcBorders>
              <w:top w:val="single" w:sz="2" w:space="0" w:color="000000"/>
              <w:left w:val="single" w:sz="2" w:space="0" w:color="000000"/>
              <w:bottom w:val="single" w:sz="2" w:space="0" w:color="000000"/>
              <w:right w:val="single" w:sz="2" w:space="0" w:color="000000"/>
            </w:tcBorders>
          </w:tcPr>
          <w:p w14:paraId="4CE38F99" w14:textId="77777777" w:rsidR="004F59F8" w:rsidRDefault="004F59F8" w:rsidP="004F59F8">
            <w:r>
              <w:rPr>
                <w:rFonts w:ascii="Arial" w:eastAsia="Arial" w:hAnsi="Arial" w:cs="Arial"/>
                <w:sz w:val="18"/>
              </w:rPr>
              <w:t>Reams of A4 photocopying paper</w:t>
            </w:r>
          </w:p>
        </w:tc>
        <w:tc>
          <w:tcPr>
            <w:tcW w:w="612" w:type="dxa"/>
            <w:tcBorders>
              <w:top w:val="single" w:sz="2" w:space="0" w:color="000000"/>
              <w:left w:val="single" w:sz="2" w:space="0" w:color="000000"/>
              <w:bottom w:val="single" w:sz="2" w:space="0" w:color="000000"/>
              <w:right w:val="single" w:sz="2" w:space="0" w:color="000000"/>
            </w:tcBorders>
          </w:tcPr>
          <w:p w14:paraId="5108C177"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57F2C6C0" w14:textId="77777777" w:rsidR="004F59F8" w:rsidRDefault="004F59F8" w:rsidP="004F59F8">
            <w:pPr>
              <w:ind w:right="12"/>
              <w:jc w:val="center"/>
            </w:pPr>
            <w:r>
              <w:rPr>
                <w:rFonts w:ascii="Arial" w:eastAsia="Arial" w:hAnsi="Arial" w:cs="Arial"/>
                <w:sz w:val="18"/>
              </w:rPr>
              <w:t>10</w:t>
            </w:r>
          </w:p>
        </w:tc>
        <w:tc>
          <w:tcPr>
            <w:tcW w:w="1075" w:type="dxa"/>
            <w:tcBorders>
              <w:top w:val="single" w:sz="2" w:space="0" w:color="000000"/>
              <w:left w:val="single" w:sz="2" w:space="0" w:color="000000"/>
              <w:bottom w:val="single" w:sz="2" w:space="0" w:color="000000"/>
              <w:right w:val="single" w:sz="2" w:space="0" w:color="000000"/>
            </w:tcBorders>
          </w:tcPr>
          <w:p w14:paraId="17BF8965"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2A06B2C5" w14:textId="77777777" w:rsidR="004F59F8" w:rsidRDefault="004F59F8" w:rsidP="004F59F8"/>
        </w:tc>
      </w:tr>
      <w:tr w:rsidR="004F59F8" w14:paraId="04E49330" w14:textId="77777777" w:rsidTr="004F59F8">
        <w:trPr>
          <w:trHeight w:val="288"/>
        </w:trPr>
        <w:tc>
          <w:tcPr>
            <w:tcW w:w="943" w:type="dxa"/>
            <w:tcBorders>
              <w:top w:val="single" w:sz="2" w:space="0" w:color="000000"/>
              <w:left w:val="single" w:sz="12" w:space="0" w:color="000000"/>
              <w:bottom w:val="single" w:sz="2" w:space="0" w:color="000000"/>
              <w:right w:val="single" w:sz="2" w:space="0" w:color="000000"/>
            </w:tcBorders>
          </w:tcPr>
          <w:p w14:paraId="024C6C33" w14:textId="77777777" w:rsidR="004F59F8" w:rsidRDefault="004F59F8" w:rsidP="004F59F8">
            <w:pPr>
              <w:ind w:right="22"/>
              <w:jc w:val="center"/>
            </w:pPr>
            <w:r>
              <w:rPr>
                <w:rFonts w:ascii="Arial" w:eastAsia="Arial" w:hAnsi="Arial" w:cs="Arial"/>
                <w:sz w:val="18"/>
              </w:rPr>
              <w:t>A34</w:t>
            </w:r>
          </w:p>
        </w:tc>
        <w:tc>
          <w:tcPr>
            <w:tcW w:w="3582" w:type="dxa"/>
            <w:tcBorders>
              <w:top w:val="single" w:sz="2" w:space="0" w:color="000000"/>
              <w:left w:val="single" w:sz="2" w:space="0" w:color="000000"/>
              <w:bottom w:val="single" w:sz="2" w:space="0" w:color="000000"/>
              <w:right w:val="single" w:sz="2" w:space="0" w:color="000000"/>
            </w:tcBorders>
          </w:tcPr>
          <w:p w14:paraId="48DF8B50" w14:textId="77777777" w:rsidR="004F59F8" w:rsidRDefault="004F59F8" w:rsidP="004F59F8">
            <w:r>
              <w:rPr>
                <w:rFonts w:ascii="Arial" w:eastAsia="Arial" w:hAnsi="Arial" w:cs="Arial"/>
                <w:sz w:val="18"/>
              </w:rPr>
              <w:t>Reams of A3 photocopying paper</w:t>
            </w:r>
          </w:p>
        </w:tc>
        <w:tc>
          <w:tcPr>
            <w:tcW w:w="612" w:type="dxa"/>
            <w:tcBorders>
              <w:top w:val="single" w:sz="2" w:space="0" w:color="000000"/>
              <w:left w:val="single" w:sz="2" w:space="0" w:color="000000"/>
              <w:bottom w:val="single" w:sz="2" w:space="0" w:color="000000"/>
              <w:right w:val="single" w:sz="2" w:space="0" w:color="000000"/>
            </w:tcBorders>
          </w:tcPr>
          <w:p w14:paraId="42F04B0A"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77B9A59" w14:textId="77777777" w:rsidR="004F59F8" w:rsidRDefault="004F59F8" w:rsidP="004F59F8">
            <w:pPr>
              <w:ind w:right="12"/>
              <w:jc w:val="center"/>
            </w:pPr>
            <w:r>
              <w:rPr>
                <w:rFonts w:ascii="Arial" w:eastAsia="Arial" w:hAnsi="Arial" w:cs="Arial"/>
                <w:sz w:val="18"/>
              </w:rPr>
              <w:t>10</w:t>
            </w:r>
          </w:p>
        </w:tc>
        <w:tc>
          <w:tcPr>
            <w:tcW w:w="1075" w:type="dxa"/>
            <w:tcBorders>
              <w:top w:val="single" w:sz="2" w:space="0" w:color="000000"/>
              <w:left w:val="single" w:sz="2" w:space="0" w:color="000000"/>
              <w:bottom w:val="single" w:sz="2" w:space="0" w:color="000000"/>
              <w:right w:val="single" w:sz="2" w:space="0" w:color="000000"/>
            </w:tcBorders>
          </w:tcPr>
          <w:p w14:paraId="7BDD0864"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997F024" w14:textId="77777777" w:rsidR="004F59F8" w:rsidRDefault="004F59F8" w:rsidP="004F59F8"/>
        </w:tc>
      </w:tr>
      <w:tr w:rsidR="004F59F8" w14:paraId="410ABA77" w14:textId="77777777" w:rsidTr="004F59F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4FEF4073" w14:textId="77777777" w:rsidR="004F59F8" w:rsidRDefault="004F59F8" w:rsidP="004F59F8">
            <w:pPr>
              <w:ind w:right="22"/>
              <w:jc w:val="center"/>
            </w:pPr>
            <w:r>
              <w:rPr>
                <w:rFonts w:ascii="Arial" w:eastAsia="Arial" w:hAnsi="Arial" w:cs="Arial"/>
                <w:sz w:val="18"/>
              </w:rPr>
              <w:t>A35</w:t>
            </w:r>
          </w:p>
        </w:tc>
        <w:tc>
          <w:tcPr>
            <w:tcW w:w="3582" w:type="dxa"/>
            <w:tcBorders>
              <w:top w:val="single" w:sz="2" w:space="0" w:color="000000"/>
              <w:left w:val="single" w:sz="2" w:space="0" w:color="000000"/>
              <w:bottom w:val="single" w:sz="2" w:space="0" w:color="000000"/>
              <w:right w:val="single" w:sz="2" w:space="0" w:color="000000"/>
            </w:tcBorders>
          </w:tcPr>
          <w:p w14:paraId="28885578" w14:textId="77777777" w:rsidR="004F59F8" w:rsidRDefault="004F59F8" w:rsidP="004F59F8">
            <w:r>
              <w:rPr>
                <w:rFonts w:ascii="Arial" w:eastAsia="Arial" w:hAnsi="Arial" w:cs="Arial"/>
                <w:sz w:val="18"/>
              </w:rPr>
              <w:t>Electronic scientific calculator, Casio FX 991ES PLUS or equivalent approved</w:t>
            </w:r>
          </w:p>
        </w:tc>
        <w:tc>
          <w:tcPr>
            <w:tcW w:w="612" w:type="dxa"/>
            <w:tcBorders>
              <w:top w:val="single" w:sz="2" w:space="0" w:color="000000"/>
              <w:left w:val="single" w:sz="2" w:space="0" w:color="000000"/>
              <w:bottom w:val="single" w:sz="2" w:space="0" w:color="000000"/>
              <w:right w:val="single" w:sz="2" w:space="0" w:color="000000"/>
            </w:tcBorders>
            <w:vAlign w:val="bottom"/>
          </w:tcPr>
          <w:p w14:paraId="1143A055"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6A6A9825" w14:textId="77777777" w:rsidR="004F59F8" w:rsidRDefault="004F59F8" w:rsidP="004F59F8">
            <w:pPr>
              <w:ind w:right="12"/>
              <w:jc w:val="center"/>
            </w:pPr>
            <w:r>
              <w:rPr>
                <w:rFonts w:ascii="Arial" w:eastAsia="Arial" w:hAnsi="Arial" w:cs="Arial"/>
                <w:sz w:val="18"/>
              </w:rPr>
              <w:t>3</w:t>
            </w:r>
          </w:p>
        </w:tc>
        <w:tc>
          <w:tcPr>
            <w:tcW w:w="1075" w:type="dxa"/>
            <w:tcBorders>
              <w:top w:val="single" w:sz="2" w:space="0" w:color="000000"/>
              <w:left w:val="single" w:sz="2" w:space="0" w:color="000000"/>
              <w:bottom w:val="single" w:sz="2" w:space="0" w:color="000000"/>
              <w:right w:val="single" w:sz="2" w:space="0" w:color="000000"/>
            </w:tcBorders>
          </w:tcPr>
          <w:p w14:paraId="165BB749"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579317F3" w14:textId="77777777" w:rsidR="004F59F8" w:rsidRDefault="004F59F8" w:rsidP="004F59F8"/>
        </w:tc>
      </w:tr>
      <w:tr w:rsidR="004F59F8" w14:paraId="594309CC" w14:textId="77777777" w:rsidTr="004F59F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53A0445E" w14:textId="77777777" w:rsidR="004F59F8" w:rsidRDefault="004F59F8" w:rsidP="004F59F8">
            <w:pPr>
              <w:ind w:right="22"/>
              <w:jc w:val="center"/>
            </w:pPr>
            <w:r>
              <w:rPr>
                <w:rFonts w:ascii="Arial" w:eastAsia="Arial" w:hAnsi="Arial" w:cs="Arial"/>
                <w:sz w:val="18"/>
              </w:rPr>
              <w:t>A36</w:t>
            </w:r>
          </w:p>
        </w:tc>
        <w:tc>
          <w:tcPr>
            <w:tcW w:w="3582" w:type="dxa"/>
            <w:tcBorders>
              <w:top w:val="single" w:sz="2" w:space="0" w:color="000000"/>
              <w:left w:val="single" w:sz="2" w:space="0" w:color="000000"/>
              <w:bottom w:val="single" w:sz="2" w:space="0" w:color="000000"/>
              <w:right w:val="single" w:sz="2" w:space="0" w:color="000000"/>
            </w:tcBorders>
          </w:tcPr>
          <w:p w14:paraId="466B9B85" w14:textId="77777777" w:rsidR="004F59F8" w:rsidRDefault="004F59F8" w:rsidP="004F59F8">
            <w:r>
              <w:rPr>
                <w:rFonts w:ascii="Arial" w:eastAsia="Arial" w:hAnsi="Arial" w:cs="Arial"/>
                <w:sz w:val="18"/>
              </w:rPr>
              <w:t>Stapling machine Offrex size 50 or similar with 5000 staples</w:t>
            </w:r>
          </w:p>
        </w:tc>
        <w:tc>
          <w:tcPr>
            <w:tcW w:w="612" w:type="dxa"/>
            <w:tcBorders>
              <w:top w:val="single" w:sz="2" w:space="0" w:color="000000"/>
              <w:left w:val="single" w:sz="2" w:space="0" w:color="000000"/>
              <w:bottom w:val="single" w:sz="2" w:space="0" w:color="000000"/>
              <w:right w:val="single" w:sz="2" w:space="0" w:color="000000"/>
            </w:tcBorders>
            <w:vAlign w:val="bottom"/>
          </w:tcPr>
          <w:p w14:paraId="293A2133" w14:textId="77777777" w:rsidR="004F59F8" w:rsidRDefault="004F59F8" w:rsidP="004F59F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361859E0" w14:textId="77777777" w:rsidR="004F59F8" w:rsidRDefault="004F59F8" w:rsidP="004F59F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5F3CB0A1"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3650EA8E" w14:textId="77777777" w:rsidR="004F59F8" w:rsidRDefault="004F59F8" w:rsidP="004F59F8"/>
        </w:tc>
      </w:tr>
      <w:tr w:rsidR="004F59F8" w14:paraId="2C1D5FCC" w14:textId="77777777" w:rsidTr="004F59F8">
        <w:trPr>
          <w:trHeight w:val="672"/>
        </w:trPr>
        <w:tc>
          <w:tcPr>
            <w:tcW w:w="943" w:type="dxa"/>
            <w:tcBorders>
              <w:top w:val="single" w:sz="2" w:space="0" w:color="000000"/>
              <w:left w:val="single" w:sz="12" w:space="0" w:color="000000"/>
              <w:bottom w:val="single" w:sz="2" w:space="0" w:color="000000"/>
              <w:right w:val="single" w:sz="2" w:space="0" w:color="000000"/>
            </w:tcBorders>
            <w:vAlign w:val="bottom"/>
          </w:tcPr>
          <w:p w14:paraId="7BDBCA7F" w14:textId="77777777" w:rsidR="004F59F8" w:rsidRDefault="004F59F8" w:rsidP="004F59F8">
            <w:pPr>
              <w:ind w:right="22"/>
              <w:jc w:val="center"/>
            </w:pPr>
            <w:r>
              <w:rPr>
                <w:rFonts w:ascii="Arial" w:eastAsia="Arial" w:hAnsi="Arial" w:cs="Arial"/>
                <w:sz w:val="18"/>
              </w:rPr>
              <w:t>A39</w:t>
            </w:r>
          </w:p>
        </w:tc>
        <w:tc>
          <w:tcPr>
            <w:tcW w:w="3582" w:type="dxa"/>
            <w:tcBorders>
              <w:top w:val="single" w:sz="2" w:space="0" w:color="000000"/>
              <w:left w:val="single" w:sz="2" w:space="0" w:color="000000"/>
              <w:bottom w:val="single" w:sz="2" w:space="0" w:color="000000"/>
              <w:right w:val="single" w:sz="2" w:space="0" w:color="000000"/>
            </w:tcBorders>
          </w:tcPr>
          <w:p w14:paraId="39F45FDA" w14:textId="77777777" w:rsidR="004F59F8" w:rsidRDefault="004F59F8" w:rsidP="004F59F8">
            <w:r>
              <w:rPr>
                <w:rFonts w:ascii="Arial" w:eastAsia="Arial" w:hAnsi="Arial" w:cs="Arial"/>
                <w:sz w:val="18"/>
              </w:rPr>
              <w:t>Provision of mobile phones for supervision team with the latest android version to the approval of the Engineer.</w:t>
            </w:r>
          </w:p>
        </w:tc>
        <w:tc>
          <w:tcPr>
            <w:tcW w:w="612" w:type="dxa"/>
            <w:tcBorders>
              <w:top w:val="single" w:sz="2" w:space="0" w:color="000000"/>
              <w:left w:val="single" w:sz="2" w:space="0" w:color="000000"/>
              <w:bottom w:val="single" w:sz="2" w:space="0" w:color="000000"/>
              <w:right w:val="single" w:sz="2" w:space="0" w:color="000000"/>
            </w:tcBorders>
            <w:vAlign w:val="bottom"/>
          </w:tcPr>
          <w:p w14:paraId="6F0DEF75" w14:textId="77777777" w:rsidR="004F59F8" w:rsidRDefault="004F59F8" w:rsidP="004F59F8">
            <w:pPr>
              <w:ind w:right="13"/>
              <w:jc w:val="center"/>
            </w:pPr>
            <w:r>
              <w:rPr>
                <w:rFonts w:ascii="Arial" w:eastAsia="Arial" w:hAnsi="Arial" w:cs="Arial"/>
                <w:sz w:val="18"/>
              </w:rPr>
              <w:t>Item</w:t>
            </w:r>
          </w:p>
        </w:tc>
        <w:tc>
          <w:tcPr>
            <w:tcW w:w="778" w:type="dxa"/>
            <w:tcBorders>
              <w:top w:val="single" w:sz="2" w:space="0" w:color="000000"/>
              <w:left w:val="single" w:sz="2" w:space="0" w:color="000000"/>
              <w:bottom w:val="single" w:sz="2" w:space="0" w:color="000000"/>
              <w:right w:val="single" w:sz="2" w:space="0" w:color="000000"/>
            </w:tcBorders>
            <w:vAlign w:val="bottom"/>
          </w:tcPr>
          <w:p w14:paraId="04A83D5D" w14:textId="77777777" w:rsidR="004F59F8" w:rsidRDefault="004F59F8" w:rsidP="004F59F8">
            <w:pPr>
              <w:ind w:right="12"/>
              <w:jc w:val="center"/>
            </w:pPr>
            <w:r>
              <w:rPr>
                <w:rFonts w:ascii="Arial" w:eastAsia="Arial" w:hAnsi="Arial" w:cs="Arial"/>
                <w:sz w:val="18"/>
              </w:rPr>
              <w:t>0</w:t>
            </w:r>
          </w:p>
        </w:tc>
        <w:tc>
          <w:tcPr>
            <w:tcW w:w="1075" w:type="dxa"/>
            <w:tcBorders>
              <w:top w:val="single" w:sz="2" w:space="0" w:color="000000"/>
              <w:left w:val="single" w:sz="2" w:space="0" w:color="000000"/>
              <w:bottom w:val="single" w:sz="2" w:space="0" w:color="000000"/>
              <w:right w:val="single" w:sz="2" w:space="0" w:color="000000"/>
            </w:tcBorders>
          </w:tcPr>
          <w:p w14:paraId="4546D4F4"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49646902" w14:textId="77777777" w:rsidR="004F59F8" w:rsidRDefault="004F59F8" w:rsidP="004F59F8"/>
        </w:tc>
      </w:tr>
      <w:tr w:rsidR="004F59F8" w14:paraId="355257E9" w14:textId="77777777" w:rsidTr="004F59F8">
        <w:trPr>
          <w:trHeight w:val="223"/>
        </w:trPr>
        <w:tc>
          <w:tcPr>
            <w:tcW w:w="943" w:type="dxa"/>
            <w:tcBorders>
              <w:top w:val="single" w:sz="2" w:space="0" w:color="000000"/>
              <w:left w:val="single" w:sz="12" w:space="0" w:color="000000"/>
              <w:bottom w:val="single" w:sz="2" w:space="0" w:color="000000"/>
              <w:right w:val="single" w:sz="2" w:space="0" w:color="000000"/>
            </w:tcBorders>
          </w:tcPr>
          <w:p w14:paraId="7DF0E86D" w14:textId="77777777" w:rsidR="004F59F8" w:rsidRDefault="004F59F8" w:rsidP="004F59F8"/>
        </w:tc>
        <w:tc>
          <w:tcPr>
            <w:tcW w:w="3582" w:type="dxa"/>
            <w:tcBorders>
              <w:top w:val="single" w:sz="2" w:space="0" w:color="000000"/>
              <w:left w:val="single" w:sz="2" w:space="0" w:color="000000"/>
              <w:bottom w:val="single" w:sz="2" w:space="0" w:color="000000"/>
              <w:right w:val="single" w:sz="2" w:space="0" w:color="000000"/>
            </w:tcBorders>
          </w:tcPr>
          <w:p w14:paraId="1E119D34" w14:textId="77777777" w:rsidR="004F59F8" w:rsidRDefault="004F59F8" w:rsidP="004F59F8"/>
        </w:tc>
        <w:tc>
          <w:tcPr>
            <w:tcW w:w="612" w:type="dxa"/>
            <w:tcBorders>
              <w:top w:val="single" w:sz="2" w:space="0" w:color="000000"/>
              <w:left w:val="single" w:sz="2" w:space="0" w:color="000000"/>
              <w:bottom w:val="single" w:sz="2" w:space="0" w:color="000000"/>
              <w:right w:val="single" w:sz="2" w:space="0" w:color="000000"/>
            </w:tcBorders>
          </w:tcPr>
          <w:p w14:paraId="24C89442" w14:textId="77777777" w:rsidR="004F59F8" w:rsidRDefault="004F59F8" w:rsidP="004F59F8"/>
        </w:tc>
        <w:tc>
          <w:tcPr>
            <w:tcW w:w="778" w:type="dxa"/>
            <w:tcBorders>
              <w:top w:val="single" w:sz="2" w:space="0" w:color="000000"/>
              <w:left w:val="single" w:sz="2" w:space="0" w:color="000000"/>
              <w:bottom w:val="single" w:sz="2" w:space="0" w:color="000000"/>
              <w:right w:val="single" w:sz="2" w:space="0" w:color="000000"/>
            </w:tcBorders>
          </w:tcPr>
          <w:p w14:paraId="3DEC5C94" w14:textId="77777777" w:rsidR="004F59F8" w:rsidRDefault="004F59F8" w:rsidP="004F59F8"/>
        </w:tc>
        <w:tc>
          <w:tcPr>
            <w:tcW w:w="1075" w:type="dxa"/>
            <w:tcBorders>
              <w:top w:val="single" w:sz="2" w:space="0" w:color="000000"/>
              <w:left w:val="single" w:sz="2" w:space="0" w:color="000000"/>
              <w:bottom w:val="single" w:sz="2" w:space="0" w:color="000000"/>
              <w:right w:val="single" w:sz="2" w:space="0" w:color="000000"/>
            </w:tcBorders>
          </w:tcPr>
          <w:p w14:paraId="2FA860E0"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6999334F" w14:textId="77777777" w:rsidR="004F59F8" w:rsidRDefault="004F59F8" w:rsidP="004F59F8"/>
        </w:tc>
      </w:tr>
      <w:tr w:rsidR="004F59F8" w14:paraId="108C8A67" w14:textId="77777777" w:rsidTr="004F59F8">
        <w:trPr>
          <w:trHeight w:val="317"/>
        </w:trPr>
        <w:tc>
          <w:tcPr>
            <w:tcW w:w="943" w:type="dxa"/>
            <w:tcBorders>
              <w:top w:val="single" w:sz="2" w:space="0" w:color="000000"/>
              <w:left w:val="single" w:sz="12" w:space="0" w:color="000000"/>
              <w:bottom w:val="single" w:sz="2" w:space="0" w:color="000000"/>
              <w:right w:val="single" w:sz="2" w:space="0" w:color="000000"/>
            </w:tcBorders>
          </w:tcPr>
          <w:p w14:paraId="330342F0" w14:textId="77777777" w:rsidR="004F59F8" w:rsidRDefault="004F59F8" w:rsidP="004F59F8"/>
        </w:tc>
        <w:tc>
          <w:tcPr>
            <w:tcW w:w="3582" w:type="dxa"/>
            <w:tcBorders>
              <w:top w:val="single" w:sz="2" w:space="0" w:color="000000"/>
              <w:left w:val="single" w:sz="2" w:space="0" w:color="000000"/>
              <w:bottom w:val="single" w:sz="2" w:space="0" w:color="000000"/>
              <w:right w:val="single" w:sz="2" w:space="0" w:color="000000"/>
            </w:tcBorders>
          </w:tcPr>
          <w:p w14:paraId="1F2BBAFF" w14:textId="77777777" w:rsidR="004F59F8" w:rsidRDefault="004F59F8" w:rsidP="004F59F8"/>
        </w:tc>
        <w:tc>
          <w:tcPr>
            <w:tcW w:w="612" w:type="dxa"/>
            <w:tcBorders>
              <w:top w:val="single" w:sz="2" w:space="0" w:color="000000"/>
              <w:left w:val="single" w:sz="2" w:space="0" w:color="000000"/>
              <w:bottom w:val="single" w:sz="2" w:space="0" w:color="000000"/>
              <w:right w:val="single" w:sz="2" w:space="0" w:color="000000"/>
            </w:tcBorders>
          </w:tcPr>
          <w:p w14:paraId="6BB178E3" w14:textId="77777777" w:rsidR="004F59F8" w:rsidRDefault="004F59F8" w:rsidP="004F59F8"/>
        </w:tc>
        <w:tc>
          <w:tcPr>
            <w:tcW w:w="778" w:type="dxa"/>
            <w:tcBorders>
              <w:top w:val="single" w:sz="2" w:space="0" w:color="000000"/>
              <w:left w:val="single" w:sz="2" w:space="0" w:color="000000"/>
              <w:bottom w:val="single" w:sz="2" w:space="0" w:color="000000"/>
              <w:right w:val="single" w:sz="2" w:space="0" w:color="000000"/>
            </w:tcBorders>
          </w:tcPr>
          <w:p w14:paraId="12779BC5" w14:textId="77777777" w:rsidR="004F59F8" w:rsidRDefault="004F59F8" w:rsidP="004F59F8"/>
        </w:tc>
        <w:tc>
          <w:tcPr>
            <w:tcW w:w="1075" w:type="dxa"/>
            <w:tcBorders>
              <w:top w:val="single" w:sz="2" w:space="0" w:color="000000"/>
              <w:left w:val="single" w:sz="2" w:space="0" w:color="000000"/>
              <w:bottom w:val="single" w:sz="2" w:space="0" w:color="000000"/>
              <w:right w:val="single" w:sz="2" w:space="0" w:color="000000"/>
            </w:tcBorders>
          </w:tcPr>
          <w:p w14:paraId="119F9F6C" w14:textId="77777777" w:rsidR="004F59F8" w:rsidRDefault="004F59F8" w:rsidP="004F59F8"/>
        </w:tc>
        <w:tc>
          <w:tcPr>
            <w:tcW w:w="1349" w:type="dxa"/>
            <w:tcBorders>
              <w:top w:val="single" w:sz="2" w:space="0" w:color="000000"/>
              <w:left w:val="single" w:sz="2" w:space="0" w:color="000000"/>
              <w:bottom w:val="single" w:sz="2" w:space="0" w:color="000000"/>
              <w:right w:val="single" w:sz="12" w:space="0" w:color="000000"/>
            </w:tcBorders>
          </w:tcPr>
          <w:p w14:paraId="33B3B752" w14:textId="77777777" w:rsidR="004F59F8" w:rsidRDefault="004F59F8" w:rsidP="004F59F8"/>
        </w:tc>
      </w:tr>
      <w:tr w:rsidR="004F59F8" w14:paraId="737FFC8A" w14:textId="77777777" w:rsidTr="004F59F8">
        <w:trPr>
          <w:trHeight w:val="406"/>
        </w:trPr>
        <w:tc>
          <w:tcPr>
            <w:tcW w:w="943" w:type="dxa"/>
            <w:tcBorders>
              <w:top w:val="single" w:sz="2" w:space="0" w:color="000000"/>
              <w:left w:val="single" w:sz="12" w:space="0" w:color="000000"/>
              <w:bottom w:val="single" w:sz="12" w:space="0" w:color="000000"/>
              <w:right w:val="single" w:sz="2" w:space="0" w:color="000000"/>
            </w:tcBorders>
          </w:tcPr>
          <w:p w14:paraId="7AA63B13" w14:textId="77777777" w:rsidR="004F59F8" w:rsidRDefault="004F59F8" w:rsidP="004F59F8"/>
        </w:tc>
        <w:tc>
          <w:tcPr>
            <w:tcW w:w="4194" w:type="dxa"/>
            <w:gridSpan w:val="2"/>
            <w:tcBorders>
              <w:top w:val="single" w:sz="2" w:space="0" w:color="000000"/>
              <w:left w:val="single" w:sz="2" w:space="0" w:color="000000"/>
              <w:bottom w:val="single" w:sz="12" w:space="0" w:color="000000"/>
              <w:right w:val="single" w:sz="2" w:space="0" w:color="000000"/>
            </w:tcBorders>
          </w:tcPr>
          <w:p w14:paraId="563547CE" w14:textId="77777777" w:rsidR="004F59F8" w:rsidRDefault="004F59F8" w:rsidP="004F59F8">
            <w:pPr>
              <w:ind w:left="5"/>
              <w:jc w:val="both"/>
            </w:pPr>
            <w:r>
              <w:rPr>
                <w:rFonts w:ascii="Arial" w:eastAsia="Arial" w:hAnsi="Arial" w:cs="Arial"/>
                <w:b/>
                <w:sz w:val="18"/>
              </w:rPr>
              <w:t>PAGE TOTAL CARRIED TO SECTION COLLECTION SHEET</w:t>
            </w:r>
          </w:p>
        </w:tc>
        <w:tc>
          <w:tcPr>
            <w:tcW w:w="778" w:type="dxa"/>
            <w:tcBorders>
              <w:top w:val="single" w:sz="2" w:space="0" w:color="000000"/>
              <w:left w:val="single" w:sz="2" w:space="0" w:color="000000"/>
              <w:bottom w:val="single" w:sz="12" w:space="0" w:color="000000"/>
              <w:right w:val="single" w:sz="2" w:space="0" w:color="000000"/>
            </w:tcBorders>
          </w:tcPr>
          <w:p w14:paraId="55108612" w14:textId="77777777" w:rsidR="004F59F8" w:rsidRDefault="004F59F8" w:rsidP="004F59F8"/>
        </w:tc>
        <w:tc>
          <w:tcPr>
            <w:tcW w:w="1075" w:type="dxa"/>
            <w:tcBorders>
              <w:top w:val="single" w:sz="2" w:space="0" w:color="000000"/>
              <w:left w:val="single" w:sz="2" w:space="0" w:color="000000"/>
              <w:bottom w:val="single" w:sz="12" w:space="0" w:color="000000"/>
              <w:right w:val="single" w:sz="2" w:space="0" w:color="000000"/>
            </w:tcBorders>
          </w:tcPr>
          <w:p w14:paraId="75F45161" w14:textId="77777777" w:rsidR="004F59F8" w:rsidRDefault="004F59F8" w:rsidP="004F59F8"/>
        </w:tc>
        <w:tc>
          <w:tcPr>
            <w:tcW w:w="1349" w:type="dxa"/>
            <w:tcBorders>
              <w:top w:val="single" w:sz="2" w:space="0" w:color="000000"/>
              <w:left w:val="single" w:sz="2" w:space="0" w:color="000000"/>
              <w:bottom w:val="single" w:sz="12" w:space="0" w:color="000000"/>
              <w:right w:val="single" w:sz="12" w:space="0" w:color="000000"/>
            </w:tcBorders>
          </w:tcPr>
          <w:p w14:paraId="38E2E535" w14:textId="77777777" w:rsidR="004F59F8" w:rsidRDefault="004F59F8" w:rsidP="004F59F8"/>
        </w:tc>
      </w:tr>
    </w:tbl>
    <w:p w14:paraId="78CD6141" w14:textId="77777777" w:rsidR="004F59F8" w:rsidRDefault="004F59F8">
      <w:pPr>
        <w:jc w:val="center"/>
        <w:rPr>
          <w:rFonts w:ascii="Arial Narrow" w:hAnsi="Arial Narrow"/>
          <w:b/>
          <w:sz w:val="24"/>
          <w:szCs w:val="24"/>
        </w:rPr>
      </w:pPr>
    </w:p>
    <w:p w14:paraId="2C57EA4B" w14:textId="77777777" w:rsidR="004F59F8" w:rsidRDefault="004F59F8">
      <w:pPr>
        <w:jc w:val="center"/>
        <w:rPr>
          <w:rFonts w:ascii="Arial Narrow" w:hAnsi="Arial Narrow"/>
          <w:b/>
          <w:sz w:val="24"/>
          <w:szCs w:val="24"/>
        </w:rPr>
      </w:pPr>
    </w:p>
    <w:p w14:paraId="53654549" w14:textId="77777777" w:rsidR="004F59F8" w:rsidRDefault="004F59F8">
      <w:pPr>
        <w:jc w:val="center"/>
        <w:rPr>
          <w:rFonts w:ascii="Arial Narrow" w:hAnsi="Arial Narrow"/>
          <w:b/>
          <w:sz w:val="24"/>
          <w:szCs w:val="24"/>
        </w:rPr>
      </w:pPr>
    </w:p>
    <w:p w14:paraId="36CFCBD5" w14:textId="77777777" w:rsidR="004F59F8" w:rsidRDefault="004F59F8">
      <w:pPr>
        <w:jc w:val="center"/>
        <w:rPr>
          <w:rFonts w:ascii="Arial Narrow" w:hAnsi="Arial Narrow"/>
          <w:b/>
          <w:sz w:val="24"/>
          <w:szCs w:val="24"/>
        </w:rPr>
      </w:pPr>
    </w:p>
    <w:p w14:paraId="05C1B3D9" w14:textId="77777777" w:rsidR="004F59F8" w:rsidRDefault="004F59F8">
      <w:pPr>
        <w:jc w:val="center"/>
        <w:rPr>
          <w:rFonts w:ascii="Arial Narrow" w:hAnsi="Arial Narrow"/>
          <w:b/>
          <w:sz w:val="24"/>
          <w:szCs w:val="24"/>
        </w:rPr>
      </w:pPr>
    </w:p>
    <w:p w14:paraId="44F2C149" w14:textId="77777777" w:rsidR="004F59F8" w:rsidRDefault="004F59F8">
      <w:pPr>
        <w:jc w:val="center"/>
        <w:rPr>
          <w:rFonts w:ascii="Arial Narrow" w:hAnsi="Arial Narrow"/>
          <w:b/>
          <w:sz w:val="24"/>
          <w:szCs w:val="24"/>
        </w:rPr>
      </w:pPr>
    </w:p>
    <w:p w14:paraId="52929FF5" w14:textId="77777777" w:rsidR="004F59F8" w:rsidRDefault="004F59F8">
      <w:pPr>
        <w:jc w:val="center"/>
        <w:rPr>
          <w:rFonts w:ascii="Arial Narrow" w:hAnsi="Arial Narrow"/>
          <w:b/>
          <w:sz w:val="24"/>
          <w:szCs w:val="24"/>
        </w:rPr>
      </w:pPr>
    </w:p>
    <w:p w14:paraId="0FC7F7D9" w14:textId="5ABAC210" w:rsidR="004F59F8" w:rsidRDefault="004F59F8">
      <w:pPr>
        <w:jc w:val="center"/>
        <w:rPr>
          <w:rFonts w:ascii="Arial Narrow" w:hAnsi="Arial Narrow"/>
          <w:b/>
          <w:sz w:val="24"/>
          <w:szCs w:val="24"/>
        </w:rPr>
      </w:pPr>
    </w:p>
    <w:p w14:paraId="49B3B801" w14:textId="0EA6D030" w:rsidR="000C6BDB" w:rsidRDefault="000C6BDB">
      <w:pPr>
        <w:jc w:val="center"/>
        <w:rPr>
          <w:rFonts w:ascii="Arial Narrow" w:hAnsi="Arial Narrow"/>
          <w:b/>
          <w:sz w:val="24"/>
          <w:szCs w:val="24"/>
        </w:rPr>
      </w:pPr>
    </w:p>
    <w:p w14:paraId="308D8267" w14:textId="3FD06F67" w:rsidR="000C6BDB" w:rsidRDefault="000C6BDB">
      <w:pPr>
        <w:jc w:val="center"/>
        <w:rPr>
          <w:rFonts w:ascii="Arial Narrow" w:hAnsi="Arial Narrow"/>
          <w:b/>
          <w:sz w:val="24"/>
          <w:szCs w:val="24"/>
        </w:rPr>
      </w:pPr>
    </w:p>
    <w:p w14:paraId="3A4E8EEC" w14:textId="77777777" w:rsidR="000C6BDB" w:rsidRDefault="000C6BDB">
      <w:pPr>
        <w:jc w:val="center"/>
        <w:rPr>
          <w:rFonts w:ascii="Arial Narrow" w:hAnsi="Arial Narrow"/>
          <w:b/>
          <w:sz w:val="24"/>
          <w:szCs w:val="24"/>
        </w:rPr>
      </w:pPr>
    </w:p>
    <w:p w14:paraId="7F266FE3" w14:textId="77777777" w:rsidR="004F59F8" w:rsidRDefault="004F59F8">
      <w:pPr>
        <w:jc w:val="center"/>
        <w:rPr>
          <w:rFonts w:ascii="Arial Narrow" w:hAnsi="Arial Narrow"/>
          <w:b/>
          <w:sz w:val="24"/>
          <w:szCs w:val="24"/>
        </w:rPr>
      </w:pPr>
    </w:p>
    <w:p w14:paraId="789A7367" w14:textId="77777777" w:rsidR="004F59F8" w:rsidRDefault="004F59F8">
      <w:pPr>
        <w:jc w:val="center"/>
        <w:rPr>
          <w:rFonts w:ascii="Arial Narrow" w:hAnsi="Arial Narrow"/>
          <w:b/>
          <w:sz w:val="24"/>
          <w:szCs w:val="24"/>
        </w:rPr>
      </w:pPr>
    </w:p>
    <w:p w14:paraId="3329A2F2" w14:textId="77777777" w:rsidR="004F59F8" w:rsidRDefault="004F59F8">
      <w:pPr>
        <w:jc w:val="center"/>
        <w:rPr>
          <w:rFonts w:ascii="Arial Narrow" w:hAnsi="Arial Narrow"/>
          <w:b/>
          <w:sz w:val="24"/>
          <w:szCs w:val="24"/>
        </w:rPr>
      </w:pPr>
    </w:p>
    <w:p w14:paraId="0C6E5ABA" w14:textId="77777777" w:rsidR="004F59F8" w:rsidRDefault="004F59F8">
      <w:pPr>
        <w:jc w:val="center"/>
        <w:rPr>
          <w:rFonts w:ascii="Arial Narrow" w:hAnsi="Arial Narrow"/>
          <w:b/>
          <w:sz w:val="24"/>
          <w:szCs w:val="24"/>
        </w:rPr>
      </w:pPr>
    </w:p>
    <w:p w14:paraId="63272754" w14:textId="77777777" w:rsidR="004F59F8" w:rsidRDefault="004F59F8">
      <w:pPr>
        <w:jc w:val="center"/>
        <w:rPr>
          <w:rFonts w:ascii="Arial Narrow" w:hAnsi="Arial Narrow"/>
          <w:b/>
          <w:sz w:val="24"/>
          <w:szCs w:val="24"/>
        </w:rPr>
      </w:pPr>
    </w:p>
    <w:tbl>
      <w:tblPr>
        <w:tblStyle w:val="TableGrid"/>
        <w:tblW w:w="10195" w:type="dxa"/>
        <w:tblInd w:w="-422" w:type="dxa"/>
        <w:tblCellMar>
          <w:top w:w="11" w:type="dxa"/>
          <w:left w:w="38" w:type="dxa"/>
          <w:right w:w="115" w:type="dxa"/>
        </w:tblCellMar>
        <w:tblLook w:val="04A0" w:firstRow="1" w:lastRow="0" w:firstColumn="1" w:lastColumn="0" w:noHBand="0" w:noVBand="1"/>
      </w:tblPr>
      <w:tblGrid>
        <w:gridCol w:w="785"/>
        <w:gridCol w:w="7458"/>
        <w:gridCol w:w="1952"/>
      </w:tblGrid>
      <w:tr w:rsidR="000C6BDB" w14:paraId="23400034" w14:textId="77777777" w:rsidTr="0061470C">
        <w:trPr>
          <w:trHeight w:val="1494"/>
        </w:trPr>
        <w:tc>
          <w:tcPr>
            <w:tcW w:w="10195" w:type="dxa"/>
            <w:gridSpan w:val="3"/>
            <w:tcBorders>
              <w:top w:val="single" w:sz="15" w:space="0" w:color="000000"/>
              <w:left w:val="single" w:sz="15" w:space="0" w:color="000000"/>
              <w:bottom w:val="single" w:sz="2" w:space="0" w:color="000000"/>
              <w:right w:val="single" w:sz="15" w:space="0" w:color="000000"/>
            </w:tcBorders>
            <w:vAlign w:val="center"/>
          </w:tcPr>
          <w:p w14:paraId="53F942FA" w14:textId="523277C9" w:rsidR="000C6BDB" w:rsidRDefault="000C6BDB" w:rsidP="0061470C">
            <w:pPr>
              <w:ind w:left="144"/>
            </w:pPr>
            <w:r>
              <w:rPr>
                <w:rFonts w:ascii="Arial" w:eastAsia="Arial" w:hAnsi="Arial" w:cs="Arial"/>
                <w:b/>
                <w:sz w:val="24"/>
                <w:u w:val="single" w:color="000000"/>
              </w:rPr>
              <w:lastRenderedPageBreak/>
              <w:t xml:space="preserve">CONSULTING SERVICES TO DEVELOP BANKABLE WATER PROPOSALS FOR WATER </w:t>
            </w:r>
          </w:p>
          <w:p w14:paraId="1C8B4D5C" w14:textId="77777777" w:rsidR="000C6BDB" w:rsidRDefault="000C6BDB" w:rsidP="0061470C">
            <w:pPr>
              <w:ind w:left="83"/>
              <w:jc w:val="center"/>
            </w:pPr>
            <w:r>
              <w:rPr>
                <w:rFonts w:ascii="Arial" w:eastAsia="Arial" w:hAnsi="Arial" w:cs="Arial"/>
                <w:b/>
                <w:sz w:val="24"/>
                <w:u w:val="single" w:color="000000"/>
              </w:rPr>
              <w:t>SERVICE PROVIDERS FOR COMMERCIAL FINANCING</w:t>
            </w:r>
          </w:p>
          <w:p w14:paraId="2723826A" w14:textId="77777777" w:rsidR="000C6BDB" w:rsidRDefault="000C6BDB" w:rsidP="0061470C">
            <w:pPr>
              <w:ind w:left="85"/>
              <w:jc w:val="center"/>
            </w:pPr>
            <w:r>
              <w:rPr>
                <w:rFonts w:ascii="Arial" w:eastAsia="Arial" w:hAnsi="Arial" w:cs="Arial"/>
                <w:b/>
                <w:sz w:val="24"/>
                <w:u w:val="single" w:color="000000"/>
              </w:rPr>
              <w:t>BMZ ID: 2013 65 402 (WSTF – Phase III)</w:t>
            </w:r>
          </w:p>
          <w:p w14:paraId="184ED4A2" w14:textId="77777777" w:rsidR="000C6BDB" w:rsidRDefault="000C6BDB" w:rsidP="0061470C">
            <w:pPr>
              <w:ind w:left="82"/>
              <w:jc w:val="center"/>
            </w:pPr>
            <w:r>
              <w:rPr>
                <w:rFonts w:ascii="Arial" w:eastAsia="Arial" w:hAnsi="Arial" w:cs="Arial"/>
                <w:b/>
                <w:sz w:val="24"/>
                <w:u w:val="single" w:color="000000"/>
              </w:rPr>
              <w:t>BMZ ID: 2016 65 124 (WSTF – Phase IV)</w:t>
            </w:r>
          </w:p>
        </w:tc>
      </w:tr>
      <w:tr w:rsidR="000C6BDB" w14:paraId="66CEA84F" w14:textId="77777777" w:rsidTr="0061470C">
        <w:trPr>
          <w:trHeight w:val="737"/>
        </w:trPr>
        <w:tc>
          <w:tcPr>
            <w:tcW w:w="10195" w:type="dxa"/>
            <w:gridSpan w:val="3"/>
            <w:tcBorders>
              <w:top w:val="single" w:sz="2" w:space="0" w:color="000000"/>
              <w:left w:val="single" w:sz="15" w:space="0" w:color="000000"/>
              <w:bottom w:val="single" w:sz="2" w:space="0" w:color="000000"/>
              <w:right w:val="single" w:sz="15" w:space="0" w:color="000000"/>
            </w:tcBorders>
          </w:tcPr>
          <w:p w14:paraId="69548AF4" w14:textId="77777777" w:rsidR="000C6BDB" w:rsidRDefault="000C6BDB" w:rsidP="0061470C">
            <w:pPr>
              <w:ind w:left="85"/>
              <w:jc w:val="center"/>
            </w:pPr>
            <w:r>
              <w:rPr>
                <w:rFonts w:ascii="Arial" w:eastAsia="Arial" w:hAnsi="Arial" w:cs="Arial"/>
                <w:b/>
                <w:sz w:val="24"/>
                <w:u w:val="single" w:color="000000"/>
              </w:rPr>
              <w:t>LOT 1</w:t>
            </w:r>
          </w:p>
          <w:p w14:paraId="6B639817" w14:textId="77777777" w:rsidR="000C6BDB" w:rsidRDefault="000C6BDB" w:rsidP="0061470C">
            <w:pPr>
              <w:ind w:left="83"/>
              <w:jc w:val="center"/>
            </w:pPr>
            <w:r>
              <w:rPr>
                <w:rFonts w:ascii="Arial" w:eastAsia="Arial" w:hAnsi="Arial" w:cs="Arial"/>
                <w:b/>
                <w:sz w:val="24"/>
                <w:u w:val="single" w:color="000000"/>
              </w:rPr>
              <w:t>REHABILITATION OF INTAKE AND CONSTRUCTION OF RAW WATER MAINS</w:t>
            </w:r>
          </w:p>
        </w:tc>
      </w:tr>
      <w:tr w:rsidR="000C6BDB" w14:paraId="4177814D" w14:textId="77777777" w:rsidTr="0061470C">
        <w:trPr>
          <w:trHeight w:val="360"/>
        </w:trPr>
        <w:tc>
          <w:tcPr>
            <w:tcW w:w="10195" w:type="dxa"/>
            <w:gridSpan w:val="3"/>
            <w:tcBorders>
              <w:top w:val="single" w:sz="2" w:space="0" w:color="000000"/>
              <w:left w:val="single" w:sz="15" w:space="0" w:color="000000"/>
              <w:bottom w:val="single" w:sz="2" w:space="0" w:color="000000"/>
              <w:right w:val="single" w:sz="15" w:space="0" w:color="000000"/>
            </w:tcBorders>
          </w:tcPr>
          <w:p w14:paraId="211BC594" w14:textId="77777777" w:rsidR="000C6BDB" w:rsidRDefault="000C6BDB" w:rsidP="0061470C"/>
        </w:tc>
      </w:tr>
      <w:tr w:rsidR="000C6BDB" w14:paraId="0CD89E90" w14:textId="77777777" w:rsidTr="0061470C">
        <w:trPr>
          <w:trHeight w:val="264"/>
        </w:trPr>
        <w:tc>
          <w:tcPr>
            <w:tcW w:w="747" w:type="dxa"/>
            <w:tcBorders>
              <w:top w:val="single" w:sz="2" w:space="0" w:color="000000"/>
              <w:left w:val="single" w:sz="15" w:space="0" w:color="000000"/>
              <w:bottom w:val="single" w:sz="2" w:space="0" w:color="000000"/>
              <w:right w:val="single" w:sz="2" w:space="0" w:color="000000"/>
            </w:tcBorders>
          </w:tcPr>
          <w:p w14:paraId="20A84C34" w14:textId="77777777" w:rsidR="000C6BDB" w:rsidRDefault="000C6BDB" w:rsidP="0061470C">
            <w:pPr>
              <w:ind w:left="98"/>
            </w:pPr>
            <w:r>
              <w:rPr>
                <w:rFonts w:ascii="Arial" w:eastAsia="Arial" w:hAnsi="Arial" w:cs="Arial"/>
                <w:b/>
                <w:sz w:val="24"/>
              </w:rPr>
              <w:t xml:space="preserve">BILL </w:t>
            </w:r>
          </w:p>
        </w:tc>
        <w:tc>
          <w:tcPr>
            <w:tcW w:w="7492" w:type="dxa"/>
            <w:vMerge w:val="restart"/>
            <w:tcBorders>
              <w:top w:val="single" w:sz="2" w:space="0" w:color="000000"/>
              <w:left w:val="single" w:sz="2" w:space="0" w:color="000000"/>
              <w:bottom w:val="single" w:sz="15" w:space="0" w:color="000000"/>
              <w:right w:val="single" w:sz="2" w:space="0" w:color="000000"/>
            </w:tcBorders>
            <w:vAlign w:val="center"/>
          </w:tcPr>
          <w:p w14:paraId="73802993" w14:textId="77777777" w:rsidR="000C6BDB" w:rsidRDefault="000C6BDB" w:rsidP="0061470C">
            <w:pPr>
              <w:ind w:left="86"/>
              <w:jc w:val="center"/>
            </w:pPr>
            <w:r>
              <w:rPr>
                <w:rFonts w:ascii="Arial" w:eastAsia="Arial" w:hAnsi="Arial" w:cs="Arial"/>
                <w:b/>
                <w:sz w:val="24"/>
              </w:rPr>
              <w:t>DESCRIPTION</w:t>
            </w:r>
          </w:p>
        </w:tc>
        <w:tc>
          <w:tcPr>
            <w:tcW w:w="1956" w:type="dxa"/>
            <w:tcBorders>
              <w:top w:val="single" w:sz="2" w:space="0" w:color="000000"/>
              <w:left w:val="single" w:sz="2" w:space="0" w:color="000000"/>
              <w:bottom w:val="single" w:sz="2" w:space="0" w:color="000000"/>
              <w:right w:val="single" w:sz="15" w:space="0" w:color="000000"/>
            </w:tcBorders>
          </w:tcPr>
          <w:p w14:paraId="16C7DF92" w14:textId="77777777" w:rsidR="000C6BDB" w:rsidRDefault="000C6BDB" w:rsidP="0061470C">
            <w:pPr>
              <w:ind w:left="96"/>
              <w:jc w:val="center"/>
            </w:pPr>
            <w:r>
              <w:rPr>
                <w:rFonts w:ascii="Arial" w:eastAsia="Arial" w:hAnsi="Arial" w:cs="Arial"/>
                <w:b/>
                <w:sz w:val="24"/>
              </w:rPr>
              <w:t>AMOUNT</w:t>
            </w:r>
          </w:p>
        </w:tc>
      </w:tr>
      <w:tr w:rsidR="000C6BDB" w14:paraId="43B01218" w14:textId="77777777" w:rsidTr="0061470C">
        <w:trPr>
          <w:trHeight w:val="311"/>
        </w:trPr>
        <w:tc>
          <w:tcPr>
            <w:tcW w:w="747" w:type="dxa"/>
            <w:tcBorders>
              <w:top w:val="single" w:sz="2" w:space="0" w:color="000000"/>
              <w:left w:val="single" w:sz="15" w:space="0" w:color="000000"/>
              <w:bottom w:val="single" w:sz="15" w:space="0" w:color="000000"/>
              <w:right w:val="single" w:sz="2" w:space="0" w:color="000000"/>
            </w:tcBorders>
          </w:tcPr>
          <w:p w14:paraId="6D47A877" w14:textId="77777777" w:rsidR="000C6BDB" w:rsidRDefault="000C6BDB" w:rsidP="0061470C">
            <w:pPr>
              <w:ind w:left="214"/>
            </w:pPr>
            <w:r>
              <w:rPr>
                <w:rFonts w:ascii="Arial" w:eastAsia="Arial" w:hAnsi="Arial" w:cs="Arial"/>
                <w:b/>
                <w:sz w:val="24"/>
              </w:rPr>
              <w:t>No</w:t>
            </w:r>
          </w:p>
        </w:tc>
        <w:tc>
          <w:tcPr>
            <w:tcW w:w="0" w:type="auto"/>
            <w:vMerge/>
            <w:tcBorders>
              <w:top w:val="nil"/>
              <w:left w:val="single" w:sz="2" w:space="0" w:color="000000"/>
              <w:bottom w:val="single" w:sz="15" w:space="0" w:color="000000"/>
              <w:right w:val="single" w:sz="2" w:space="0" w:color="000000"/>
            </w:tcBorders>
          </w:tcPr>
          <w:p w14:paraId="7116D93C" w14:textId="77777777" w:rsidR="000C6BDB" w:rsidRDefault="000C6BDB" w:rsidP="0061470C"/>
        </w:tc>
        <w:tc>
          <w:tcPr>
            <w:tcW w:w="1956" w:type="dxa"/>
            <w:tcBorders>
              <w:top w:val="single" w:sz="2" w:space="0" w:color="000000"/>
              <w:left w:val="single" w:sz="2" w:space="0" w:color="000000"/>
              <w:bottom w:val="single" w:sz="15" w:space="0" w:color="000000"/>
              <w:right w:val="single" w:sz="15" w:space="0" w:color="000000"/>
            </w:tcBorders>
          </w:tcPr>
          <w:p w14:paraId="1498C451" w14:textId="77777777" w:rsidR="000C6BDB" w:rsidRDefault="000C6BDB" w:rsidP="0061470C">
            <w:pPr>
              <w:ind w:left="95"/>
              <w:jc w:val="center"/>
            </w:pPr>
            <w:r>
              <w:rPr>
                <w:rFonts w:ascii="Arial" w:eastAsia="Arial" w:hAnsi="Arial" w:cs="Arial"/>
                <w:b/>
                <w:sz w:val="24"/>
              </w:rPr>
              <w:t>Kshs</w:t>
            </w:r>
          </w:p>
        </w:tc>
      </w:tr>
      <w:tr w:rsidR="000C6BDB" w14:paraId="2C20E9B6" w14:textId="77777777" w:rsidTr="0061470C">
        <w:trPr>
          <w:trHeight w:val="294"/>
        </w:trPr>
        <w:tc>
          <w:tcPr>
            <w:tcW w:w="747" w:type="dxa"/>
            <w:tcBorders>
              <w:top w:val="single" w:sz="15" w:space="0" w:color="000000"/>
              <w:left w:val="single" w:sz="15" w:space="0" w:color="000000"/>
              <w:bottom w:val="single" w:sz="2" w:space="0" w:color="000000"/>
              <w:right w:val="single" w:sz="2" w:space="0" w:color="000000"/>
            </w:tcBorders>
          </w:tcPr>
          <w:p w14:paraId="54B3052C" w14:textId="77777777" w:rsidR="000C6BDB" w:rsidRDefault="000C6BDB" w:rsidP="0061470C">
            <w:pPr>
              <w:ind w:left="92"/>
              <w:jc w:val="center"/>
            </w:pPr>
            <w:r>
              <w:rPr>
                <w:rFonts w:ascii="Arial" w:eastAsia="Arial" w:hAnsi="Arial" w:cs="Arial"/>
                <w:sz w:val="24"/>
              </w:rPr>
              <w:t>1</w:t>
            </w:r>
          </w:p>
        </w:tc>
        <w:tc>
          <w:tcPr>
            <w:tcW w:w="7492" w:type="dxa"/>
            <w:tcBorders>
              <w:top w:val="single" w:sz="15" w:space="0" w:color="000000"/>
              <w:left w:val="single" w:sz="2" w:space="0" w:color="000000"/>
              <w:bottom w:val="single" w:sz="2" w:space="0" w:color="000000"/>
              <w:right w:val="single" w:sz="2" w:space="0" w:color="000000"/>
            </w:tcBorders>
          </w:tcPr>
          <w:p w14:paraId="72DA5CBF" w14:textId="77777777" w:rsidR="000C6BDB" w:rsidRDefault="000C6BDB" w:rsidP="0061470C">
            <w:r>
              <w:rPr>
                <w:rFonts w:ascii="Arial" w:eastAsia="Arial" w:hAnsi="Arial" w:cs="Arial"/>
                <w:sz w:val="24"/>
              </w:rPr>
              <w:t>PRELIMINARY AND GENERAL ITEMS</w:t>
            </w:r>
          </w:p>
        </w:tc>
        <w:tc>
          <w:tcPr>
            <w:tcW w:w="1956" w:type="dxa"/>
            <w:tcBorders>
              <w:top w:val="single" w:sz="15" w:space="0" w:color="000000"/>
              <w:left w:val="single" w:sz="2" w:space="0" w:color="000000"/>
              <w:bottom w:val="single" w:sz="2" w:space="0" w:color="000000"/>
              <w:right w:val="single" w:sz="15" w:space="0" w:color="000000"/>
            </w:tcBorders>
          </w:tcPr>
          <w:p w14:paraId="3E24FD94" w14:textId="77777777" w:rsidR="000C6BDB" w:rsidRDefault="000C6BDB" w:rsidP="0061470C"/>
        </w:tc>
      </w:tr>
      <w:tr w:rsidR="000C6BDB" w14:paraId="6F19B44A"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05B2C7E2" w14:textId="77777777" w:rsidR="000C6BDB" w:rsidRDefault="000C6BDB" w:rsidP="0061470C">
            <w:pPr>
              <w:ind w:left="92"/>
              <w:jc w:val="center"/>
            </w:pPr>
            <w:r>
              <w:rPr>
                <w:rFonts w:ascii="Arial" w:eastAsia="Arial" w:hAnsi="Arial" w:cs="Arial"/>
                <w:sz w:val="24"/>
              </w:rPr>
              <w:t>2</w:t>
            </w:r>
          </w:p>
        </w:tc>
        <w:tc>
          <w:tcPr>
            <w:tcW w:w="7492" w:type="dxa"/>
            <w:tcBorders>
              <w:top w:val="single" w:sz="2" w:space="0" w:color="000000"/>
              <w:left w:val="single" w:sz="2" w:space="0" w:color="000000"/>
              <w:bottom w:val="single" w:sz="2" w:space="0" w:color="000000"/>
              <w:right w:val="single" w:sz="2" w:space="0" w:color="000000"/>
            </w:tcBorders>
          </w:tcPr>
          <w:p w14:paraId="36AAD7A2" w14:textId="77777777" w:rsidR="000C6BDB" w:rsidRDefault="000C6BDB" w:rsidP="0061470C">
            <w:r>
              <w:rPr>
                <w:rFonts w:ascii="Arial" w:eastAsia="Arial" w:hAnsi="Arial" w:cs="Arial"/>
                <w:sz w:val="24"/>
              </w:rPr>
              <w:t>ANCILLIARY WORKS</w:t>
            </w:r>
          </w:p>
        </w:tc>
        <w:tc>
          <w:tcPr>
            <w:tcW w:w="1956" w:type="dxa"/>
            <w:tcBorders>
              <w:top w:val="single" w:sz="2" w:space="0" w:color="000000"/>
              <w:left w:val="single" w:sz="2" w:space="0" w:color="000000"/>
              <w:bottom w:val="single" w:sz="2" w:space="0" w:color="000000"/>
              <w:right w:val="single" w:sz="15" w:space="0" w:color="000000"/>
            </w:tcBorders>
          </w:tcPr>
          <w:p w14:paraId="531F33F9" w14:textId="77777777" w:rsidR="000C6BDB" w:rsidRDefault="000C6BDB" w:rsidP="0061470C"/>
        </w:tc>
      </w:tr>
      <w:tr w:rsidR="000C6BDB" w14:paraId="7FD21C48"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48267D1C" w14:textId="77777777" w:rsidR="000C6BDB" w:rsidRDefault="000C6BDB" w:rsidP="0061470C">
            <w:pPr>
              <w:ind w:left="92"/>
              <w:jc w:val="center"/>
            </w:pPr>
            <w:r>
              <w:rPr>
                <w:rFonts w:ascii="Arial" w:eastAsia="Arial" w:hAnsi="Arial" w:cs="Arial"/>
                <w:sz w:val="24"/>
              </w:rPr>
              <w:t>3</w:t>
            </w:r>
          </w:p>
        </w:tc>
        <w:tc>
          <w:tcPr>
            <w:tcW w:w="7492" w:type="dxa"/>
            <w:tcBorders>
              <w:top w:val="single" w:sz="2" w:space="0" w:color="000000"/>
              <w:left w:val="single" w:sz="2" w:space="0" w:color="000000"/>
              <w:bottom w:val="single" w:sz="2" w:space="0" w:color="000000"/>
              <w:right w:val="single" w:sz="2" w:space="0" w:color="000000"/>
            </w:tcBorders>
          </w:tcPr>
          <w:p w14:paraId="079A6953" w14:textId="77777777" w:rsidR="000C6BDB" w:rsidRDefault="000C6BDB" w:rsidP="0061470C">
            <w:r>
              <w:rPr>
                <w:rFonts w:ascii="Arial" w:eastAsia="Arial" w:hAnsi="Arial" w:cs="Arial"/>
                <w:sz w:val="24"/>
              </w:rPr>
              <w:t>GRAVITY MAIN LINE</w:t>
            </w:r>
          </w:p>
        </w:tc>
        <w:tc>
          <w:tcPr>
            <w:tcW w:w="1956" w:type="dxa"/>
            <w:tcBorders>
              <w:top w:val="single" w:sz="2" w:space="0" w:color="000000"/>
              <w:left w:val="single" w:sz="2" w:space="0" w:color="000000"/>
              <w:bottom w:val="single" w:sz="2" w:space="0" w:color="000000"/>
              <w:right w:val="single" w:sz="15" w:space="0" w:color="000000"/>
            </w:tcBorders>
          </w:tcPr>
          <w:p w14:paraId="49C759F0" w14:textId="77777777" w:rsidR="000C6BDB" w:rsidRDefault="000C6BDB" w:rsidP="0061470C"/>
        </w:tc>
      </w:tr>
      <w:tr w:rsidR="000C6BDB" w14:paraId="16E4CD72"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3A93FD07" w14:textId="77777777" w:rsidR="000C6BDB" w:rsidRDefault="000C6BDB" w:rsidP="0061470C">
            <w:pPr>
              <w:ind w:left="92"/>
              <w:jc w:val="center"/>
            </w:pPr>
            <w:r>
              <w:rPr>
                <w:rFonts w:ascii="Arial" w:eastAsia="Arial" w:hAnsi="Arial" w:cs="Arial"/>
                <w:sz w:val="24"/>
              </w:rPr>
              <w:t>4</w:t>
            </w:r>
          </w:p>
        </w:tc>
        <w:tc>
          <w:tcPr>
            <w:tcW w:w="7492" w:type="dxa"/>
            <w:tcBorders>
              <w:top w:val="single" w:sz="2" w:space="0" w:color="000000"/>
              <w:left w:val="single" w:sz="2" w:space="0" w:color="000000"/>
              <w:bottom w:val="single" w:sz="2" w:space="0" w:color="000000"/>
              <w:right w:val="single" w:sz="2" w:space="0" w:color="000000"/>
            </w:tcBorders>
          </w:tcPr>
          <w:p w14:paraId="5A5ECD95" w14:textId="77777777" w:rsidR="000C6BDB" w:rsidRDefault="000C6BDB" w:rsidP="0061470C">
            <w:r>
              <w:rPr>
                <w:rFonts w:ascii="Arial" w:eastAsia="Arial" w:hAnsi="Arial" w:cs="Arial"/>
                <w:sz w:val="24"/>
              </w:rPr>
              <w:t>3No. PRVs ON MAIN LINE</w:t>
            </w:r>
          </w:p>
        </w:tc>
        <w:tc>
          <w:tcPr>
            <w:tcW w:w="1956" w:type="dxa"/>
            <w:tcBorders>
              <w:top w:val="single" w:sz="2" w:space="0" w:color="000000"/>
              <w:left w:val="single" w:sz="2" w:space="0" w:color="000000"/>
              <w:bottom w:val="single" w:sz="2" w:space="0" w:color="000000"/>
              <w:right w:val="single" w:sz="15" w:space="0" w:color="000000"/>
            </w:tcBorders>
          </w:tcPr>
          <w:p w14:paraId="0201B762" w14:textId="77777777" w:rsidR="000C6BDB" w:rsidRDefault="000C6BDB" w:rsidP="0061470C"/>
        </w:tc>
      </w:tr>
      <w:tr w:rsidR="000C6BDB" w14:paraId="11FDE18C"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62AA53A6"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3B57F1DA"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37E61D46" w14:textId="77777777" w:rsidR="000C6BDB" w:rsidRDefault="000C6BDB" w:rsidP="0061470C"/>
        </w:tc>
      </w:tr>
      <w:tr w:rsidR="000C6BDB" w14:paraId="09A2774E"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53C2668A"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63E49C30"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5448D865" w14:textId="77777777" w:rsidR="000C6BDB" w:rsidRDefault="000C6BDB" w:rsidP="0061470C"/>
        </w:tc>
      </w:tr>
      <w:tr w:rsidR="000C6BDB" w14:paraId="65174A61"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38C7B24B"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600FC19C"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578359C2" w14:textId="77777777" w:rsidR="000C6BDB" w:rsidRDefault="000C6BDB" w:rsidP="0061470C"/>
        </w:tc>
      </w:tr>
      <w:tr w:rsidR="000C6BDB" w14:paraId="103E047A"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498D6273"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5006AF3E"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2B7DB2B8" w14:textId="77777777" w:rsidR="000C6BDB" w:rsidRDefault="000C6BDB" w:rsidP="0061470C"/>
        </w:tc>
      </w:tr>
      <w:tr w:rsidR="000C6BDB" w14:paraId="28D8CDE8"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363E88AC"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180E0BD9"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6DE943BE" w14:textId="77777777" w:rsidR="000C6BDB" w:rsidRDefault="000C6BDB" w:rsidP="0061470C"/>
        </w:tc>
      </w:tr>
      <w:tr w:rsidR="000C6BDB" w14:paraId="7BE38F9B"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205FF6C1"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1C8A09CE"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76A6E672" w14:textId="77777777" w:rsidR="000C6BDB" w:rsidRDefault="000C6BDB" w:rsidP="0061470C"/>
        </w:tc>
      </w:tr>
      <w:tr w:rsidR="000C6BDB" w14:paraId="73473F0E"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64093899"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50CD3932"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6C18176A" w14:textId="77777777" w:rsidR="000C6BDB" w:rsidRDefault="000C6BDB" w:rsidP="0061470C"/>
        </w:tc>
      </w:tr>
      <w:tr w:rsidR="000C6BDB" w14:paraId="71F3C904"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0F4AFE8A"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4B13B0C0"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4D708D91" w14:textId="77777777" w:rsidR="000C6BDB" w:rsidRDefault="000C6BDB" w:rsidP="0061470C"/>
        </w:tc>
      </w:tr>
      <w:tr w:rsidR="000C6BDB" w14:paraId="61698D1A" w14:textId="77777777" w:rsidTr="0061470C">
        <w:trPr>
          <w:trHeight w:val="293"/>
        </w:trPr>
        <w:tc>
          <w:tcPr>
            <w:tcW w:w="747" w:type="dxa"/>
            <w:tcBorders>
              <w:top w:val="single" w:sz="2" w:space="0" w:color="000000"/>
              <w:left w:val="single" w:sz="15" w:space="0" w:color="000000"/>
              <w:bottom w:val="single" w:sz="2" w:space="0" w:color="000000"/>
              <w:right w:val="single" w:sz="2" w:space="0" w:color="000000"/>
            </w:tcBorders>
          </w:tcPr>
          <w:p w14:paraId="30739A63" w14:textId="77777777" w:rsidR="000C6BDB" w:rsidRDefault="000C6BDB" w:rsidP="0061470C"/>
        </w:tc>
        <w:tc>
          <w:tcPr>
            <w:tcW w:w="7492" w:type="dxa"/>
            <w:tcBorders>
              <w:top w:val="single" w:sz="2" w:space="0" w:color="000000"/>
              <w:left w:val="single" w:sz="2" w:space="0" w:color="000000"/>
              <w:bottom w:val="single" w:sz="2" w:space="0" w:color="000000"/>
              <w:right w:val="single" w:sz="2" w:space="0" w:color="000000"/>
            </w:tcBorders>
          </w:tcPr>
          <w:p w14:paraId="5DF68C39" w14:textId="77777777" w:rsidR="000C6BDB" w:rsidRDefault="000C6BDB" w:rsidP="0061470C"/>
        </w:tc>
        <w:tc>
          <w:tcPr>
            <w:tcW w:w="1956" w:type="dxa"/>
            <w:tcBorders>
              <w:top w:val="single" w:sz="2" w:space="0" w:color="000000"/>
              <w:left w:val="single" w:sz="2" w:space="0" w:color="000000"/>
              <w:bottom w:val="single" w:sz="2" w:space="0" w:color="000000"/>
              <w:right w:val="single" w:sz="15" w:space="0" w:color="000000"/>
            </w:tcBorders>
          </w:tcPr>
          <w:p w14:paraId="566E52C1" w14:textId="77777777" w:rsidR="000C6BDB" w:rsidRDefault="000C6BDB" w:rsidP="0061470C"/>
        </w:tc>
      </w:tr>
      <w:tr w:rsidR="000C6BDB" w14:paraId="7D0E08E0" w14:textId="77777777" w:rsidTr="0061470C">
        <w:trPr>
          <w:trHeight w:val="292"/>
        </w:trPr>
        <w:tc>
          <w:tcPr>
            <w:tcW w:w="747" w:type="dxa"/>
            <w:tcBorders>
              <w:top w:val="single" w:sz="2" w:space="0" w:color="000000"/>
              <w:left w:val="single" w:sz="15" w:space="0" w:color="000000"/>
              <w:bottom w:val="single" w:sz="15" w:space="0" w:color="000000"/>
              <w:right w:val="single" w:sz="2" w:space="0" w:color="000000"/>
            </w:tcBorders>
          </w:tcPr>
          <w:p w14:paraId="29571A3B" w14:textId="77777777" w:rsidR="000C6BDB" w:rsidRDefault="000C6BDB" w:rsidP="0061470C"/>
        </w:tc>
        <w:tc>
          <w:tcPr>
            <w:tcW w:w="7492" w:type="dxa"/>
            <w:tcBorders>
              <w:top w:val="single" w:sz="2" w:space="0" w:color="000000"/>
              <w:left w:val="single" w:sz="2" w:space="0" w:color="000000"/>
              <w:bottom w:val="single" w:sz="15" w:space="0" w:color="000000"/>
              <w:right w:val="single" w:sz="2" w:space="0" w:color="000000"/>
            </w:tcBorders>
          </w:tcPr>
          <w:p w14:paraId="0D95FF9C" w14:textId="77777777" w:rsidR="000C6BDB" w:rsidRDefault="000C6BDB" w:rsidP="0061470C"/>
        </w:tc>
        <w:tc>
          <w:tcPr>
            <w:tcW w:w="1956" w:type="dxa"/>
            <w:tcBorders>
              <w:top w:val="single" w:sz="2" w:space="0" w:color="000000"/>
              <w:left w:val="single" w:sz="2" w:space="0" w:color="000000"/>
              <w:bottom w:val="single" w:sz="15" w:space="0" w:color="000000"/>
              <w:right w:val="single" w:sz="15" w:space="0" w:color="000000"/>
            </w:tcBorders>
          </w:tcPr>
          <w:p w14:paraId="4E7BC3A9" w14:textId="77777777" w:rsidR="000C6BDB" w:rsidRDefault="000C6BDB" w:rsidP="0061470C"/>
        </w:tc>
      </w:tr>
      <w:tr w:rsidR="000C6BDB" w14:paraId="3CEE108F" w14:textId="77777777" w:rsidTr="0061470C">
        <w:trPr>
          <w:trHeight w:val="439"/>
        </w:trPr>
        <w:tc>
          <w:tcPr>
            <w:tcW w:w="747" w:type="dxa"/>
            <w:tcBorders>
              <w:top w:val="single" w:sz="15" w:space="0" w:color="000000"/>
              <w:left w:val="single" w:sz="15" w:space="0" w:color="000000"/>
              <w:bottom w:val="single" w:sz="8" w:space="0" w:color="000000"/>
              <w:right w:val="single" w:sz="8" w:space="0" w:color="000000"/>
            </w:tcBorders>
          </w:tcPr>
          <w:p w14:paraId="1E777B74" w14:textId="77777777" w:rsidR="000C6BDB" w:rsidRDefault="000C6BDB" w:rsidP="0061470C"/>
        </w:tc>
        <w:tc>
          <w:tcPr>
            <w:tcW w:w="7492" w:type="dxa"/>
            <w:tcBorders>
              <w:top w:val="single" w:sz="15" w:space="0" w:color="000000"/>
              <w:left w:val="single" w:sz="8" w:space="0" w:color="000000"/>
              <w:bottom w:val="single" w:sz="8" w:space="0" w:color="000000"/>
              <w:right w:val="single" w:sz="8" w:space="0" w:color="000000"/>
            </w:tcBorders>
          </w:tcPr>
          <w:p w14:paraId="68C7D134" w14:textId="77777777" w:rsidR="000C6BDB" w:rsidRDefault="000C6BDB" w:rsidP="0061470C">
            <w:r>
              <w:rPr>
                <w:rFonts w:ascii="Arial" w:eastAsia="Arial" w:hAnsi="Arial" w:cs="Arial"/>
                <w:b/>
                <w:sz w:val="24"/>
              </w:rPr>
              <w:t>SUB TOTAL [A]</w:t>
            </w:r>
          </w:p>
        </w:tc>
        <w:tc>
          <w:tcPr>
            <w:tcW w:w="1956" w:type="dxa"/>
            <w:tcBorders>
              <w:top w:val="single" w:sz="15" w:space="0" w:color="000000"/>
              <w:left w:val="single" w:sz="8" w:space="0" w:color="000000"/>
              <w:bottom w:val="single" w:sz="8" w:space="0" w:color="000000"/>
              <w:right w:val="single" w:sz="15" w:space="0" w:color="000000"/>
            </w:tcBorders>
          </w:tcPr>
          <w:p w14:paraId="54B19D58" w14:textId="77777777" w:rsidR="000C6BDB" w:rsidRDefault="000C6BDB" w:rsidP="0061470C"/>
        </w:tc>
      </w:tr>
      <w:tr w:rsidR="000C6BDB" w14:paraId="0AC9B5A1" w14:textId="77777777" w:rsidTr="0061470C">
        <w:trPr>
          <w:trHeight w:val="499"/>
        </w:trPr>
        <w:tc>
          <w:tcPr>
            <w:tcW w:w="747" w:type="dxa"/>
            <w:tcBorders>
              <w:top w:val="single" w:sz="8" w:space="0" w:color="000000"/>
              <w:left w:val="single" w:sz="15" w:space="0" w:color="000000"/>
              <w:bottom w:val="single" w:sz="8" w:space="0" w:color="000000"/>
              <w:right w:val="single" w:sz="8" w:space="0" w:color="000000"/>
            </w:tcBorders>
          </w:tcPr>
          <w:p w14:paraId="13FE24C1" w14:textId="77777777" w:rsidR="000C6BDB" w:rsidRDefault="000C6BDB" w:rsidP="0061470C"/>
        </w:tc>
        <w:tc>
          <w:tcPr>
            <w:tcW w:w="7492" w:type="dxa"/>
            <w:tcBorders>
              <w:top w:val="single" w:sz="8" w:space="0" w:color="000000"/>
              <w:left w:val="single" w:sz="8" w:space="0" w:color="000000"/>
              <w:bottom w:val="single" w:sz="8" w:space="0" w:color="000000"/>
              <w:right w:val="single" w:sz="8" w:space="0" w:color="000000"/>
            </w:tcBorders>
            <w:vAlign w:val="center"/>
          </w:tcPr>
          <w:p w14:paraId="17D4BBAF" w14:textId="77777777" w:rsidR="000C6BDB" w:rsidRDefault="000C6BDB" w:rsidP="0061470C">
            <w:r>
              <w:rPr>
                <w:rFonts w:ascii="Arial" w:eastAsia="Arial" w:hAnsi="Arial" w:cs="Arial"/>
                <w:b/>
                <w:sz w:val="24"/>
              </w:rPr>
              <w:t>CONTINGENCIES 5% OF SUBTOTAL [A]</w:t>
            </w:r>
          </w:p>
        </w:tc>
        <w:tc>
          <w:tcPr>
            <w:tcW w:w="1956" w:type="dxa"/>
            <w:tcBorders>
              <w:top w:val="single" w:sz="8" w:space="0" w:color="000000"/>
              <w:left w:val="single" w:sz="8" w:space="0" w:color="000000"/>
              <w:bottom w:val="single" w:sz="8" w:space="0" w:color="000000"/>
              <w:right w:val="single" w:sz="15" w:space="0" w:color="000000"/>
            </w:tcBorders>
          </w:tcPr>
          <w:p w14:paraId="5730EB8F" w14:textId="77777777" w:rsidR="000C6BDB" w:rsidRDefault="000C6BDB" w:rsidP="0061470C"/>
        </w:tc>
      </w:tr>
      <w:tr w:rsidR="000C6BDB" w14:paraId="5FBA328B" w14:textId="77777777" w:rsidTr="0061470C">
        <w:trPr>
          <w:trHeight w:val="499"/>
        </w:trPr>
        <w:tc>
          <w:tcPr>
            <w:tcW w:w="747" w:type="dxa"/>
            <w:vMerge w:val="restart"/>
            <w:tcBorders>
              <w:top w:val="single" w:sz="8" w:space="0" w:color="000000"/>
              <w:left w:val="single" w:sz="15" w:space="0" w:color="000000"/>
              <w:bottom w:val="single" w:sz="15" w:space="0" w:color="000000"/>
              <w:right w:val="single" w:sz="8" w:space="0" w:color="000000"/>
            </w:tcBorders>
          </w:tcPr>
          <w:p w14:paraId="77498B72" w14:textId="77777777" w:rsidR="000C6BDB" w:rsidRDefault="000C6BDB" w:rsidP="0061470C"/>
        </w:tc>
        <w:tc>
          <w:tcPr>
            <w:tcW w:w="7492" w:type="dxa"/>
            <w:tcBorders>
              <w:top w:val="single" w:sz="8" w:space="0" w:color="000000"/>
              <w:left w:val="single" w:sz="8" w:space="0" w:color="000000"/>
              <w:bottom w:val="single" w:sz="8" w:space="0" w:color="000000"/>
              <w:right w:val="single" w:sz="8" w:space="0" w:color="000000"/>
            </w:tcBorders>
            <w:vAlign w:val="center"/>
          </w:tcPr>
          <w:p w14:paraId="5B7789D3" w14:textId="77777777" w:rsidR="000C6BDB" w:rsidRDefault="000C6BDB" w:rsidP="0061470C">
            <w:r>
              <w:rPr>
                <w:rFonts w:ascii="Arial" w:eastAsia="Arial" w:hAnsi="Arial" w:cs="Arial"/>
                <w:b/>
                <w:sz w:val="24"/>
              </w:rPr>
              <w:t>SUBTOTAL [B]</w:t>
            </w:r>
          </w:p>
        </w:tc>
        <w:tc>
          <w:tcPr>
            <w:tcW w:w="1956" w:type="dxa"/>
            <w:tcBorders>
              <w:top w:val="single" w:sz="8" w:space="0" w:color="000000"/>
              <w:left w:val="single" w:sz="8" w:space="0" w:color="000000"/>
              <w:bottom w:val="single" w:sz="8" w:space="0" w:color="000000"/>
              <w:right w:val="single" w:sz="15" w:space="0" w:color="000000"/>
            </w:tcBorders>
          </w:tcPr>
          <w:p w14:paraId="13EF55C5" w14:textId="77777777" w:rsidR="000C6BDB" w:rsidRDefault="000C6BDB" w:rsidP="0061470C"/>
        </w:tc>
      </w:tr>
      <w:tr w:rsidR="000C6BDB" w14:paraId="6E111856" w14:textId="77777777" w:rsidTr="0061470C">
        <w:trPr>
          <w:trHeight w:val="499"/>
        </w:trPr>
        <w:tc>
          <w:tcPr>
            <w:tcW w:w="0" w:type="auto"/>
            <w:vMerge/>
            <w:tcBorders>
              <w:top w:val="nil"/>
              <w:left w:val="single" w:sz="15" w:space="0" w:color="000000"/>
              <w:bottom w:val="single" w:sz="15" w:space="0" w:color="000000"/>
              <w:right w:val="single" w:sz="8" w:space="0" w:color="000000"/>
            </w:tcBorders>
          </w:tcPr>
          <w:p w14:paraId="0531DF62" w14:textId="77777777" w:rsidR="000C6BDB" w:rsidRDefault="000C6BDB" w:rsidP="0061470C"/>
        </w:tc>
        <w:tc>
          <w:tcPr>
            <w:tcW w:w="7492" w:type="dxa"/>
            <w:tcBorders>
              <w:top w:val="single" w:sz="8" w:space="0" w:color="000000"/>
              <w:left w:val="single" w:sz="8" w:space="0" w:color="000000"/>
              <w:bottom w:val="single" w:sz="15" w:space="0" w:color="000000"/>
              <w:right w:val="single" w:sz="8" w:space="0" w:color="000000"/>
            </w:tcBorders>
            <w:vAlign w:val="center"/>
          </w:tcPr>
          <w:p w14:paraId="655360C1" w14:textId="77777777" w:rsidR="000C6BDB" w:rsidRDefault="000C6BDB" w:rsidP="0061470C">
            <w:r>
              <w:rPr>
                <w:rFonts w:ascii="Arial" w:eastAsia="Arial" w:hAnsi="Arial" w:cs="Arial"/>
                <w:b/>
                <w:sz w:val="24"/>
              </w:rPr>
              <w:t>V.A.T @ 16% OF SUBTOTAL [B]</w:t>
            </w:r>
          </w:p>
        </w:tc>
        <w:tc>
          <w:tcPr>
            <w:tcW w:w="1956" w:type="dxa"/>
            <w:tcBorders>
              <w:top w:val="single" w:sz="8" w:space="0" w:color="000000"/>
              <w:left w:val="single" w:sz="8" w:space="0" w:color="000000"/>
              <w:bottom w:val="single" w:sz="15" w:space="0" w:color="000000"/>
              <w:right w:val="single" w:sz="15" w:space="0" w:color="000000"/>
            </w:tcBorders>
          </w:tcPr>
          <w:p w14:paraId="4AB3C81F" w14:textId="77777777" w:rsidR="000C6BDB" w:rsidRDefault="000C6BDB" w:rsidP="0061470C"/>
        </w:tc>
      </w:tr>
      <w:tr w:rsidR="000C6BDB" w14:paraId="563B13B5" w14:textId="77777777" w:rsidTr="0061470C">
        <w:trPr>
          <w:trHeight w:val="646"/>
        </w:trPr>
        <w:tc>
          <w:tcPr>
            <w:tcW w:w="747" w:type="dxa"/>
            <w:tcBorders>
              <w:top w:val="single" w:sz="15" w:space="0" w:color="000000"/>
              <w:left w:val="single" w:sz="15" w:space="0" w:color="000000"/>
              <w:bottom w:val="single" w:sz="15" w:space="0" w:color="000000"/>
              <w:right w:val="single" w:sz="8" w:space="0" w:color="000000"/>
            </w:tcBorders>
          </w:tcPr>
          <w:p w14:paraId="20DF9B99" w14:textId="77777777" w:rsidR="000C6BDB" w:rsidRDefault="000C6BDB" w:rsidP="0061470C"/>
        </w:tc>
        <w:tc>
          <w:tcPr>
            <w:tcW w:w="7492" w:type="dxa"/>
            <w:tcBorders>
              <w:top w:val="single" w:sz="15" w:space="0" w:color="000000"/>
              <w:left w:val="single" w:sz="8" w:space="0" w:color="000000"/>
              <w:bottom w:val="single" w:sz="15" w:space="0" w:color="000000"/>
              <w:right w:val="single" w:sz="8" w:space="0" w:color="000000"/>
            </w:tcBorders>
          </w:tcPr>
          <w:p w14:paraId="3D60F5E7" w14:textId="77777777" w:rsidR="000C6BDB" w:rsidRDefault="000C6BDB" w:rsidP="0061470C">
            <w:r>
              <w:rPr>
                <w:rFonts w:ascii="Arial" w:eastAsia="Arial" w:hAnsi="Arial" w:cs="Arial"/>
                <w:b/>
                <w:sz w:val="24"/>
              </w:rPr>
              <w:t xml:space="preserve">GRAND TOTAL INCLUDING DUTIES AND TAXES CARRIED TO FORM OF BID </w:t>
            </w:r>
          </w:p>
          <w:p w14:paraId="4BC67709" w14:textId="77777777" w:rsidR="000C6BDB" w:rsidRDefault="000C6BDB" w:rsidP="0061470C">
            <w:r>
              <w:rPr>
                <w:rFonts w:ascii="Arial" w:eastAsia="Arial" w:hAnsi="Arial" w:cs="Arial"/>
                <w:b/>
                <w:sz w:val="24"/>
              </w:rPr>
              <w:t>[C]</w:t>
            </w:r>
          </w:p>
        </w:tc>
        <w:tc>
          <w:tcPr>
            <w:tcW w:w="1956" w:type="dxa"/>
            <w:tcBorders>
              <w:top w:val="single" w:sz="15" w:space="0" w:color="000000"/>
              <w:left w:val="single" w:sz="8" w:space="0" w:color="000000"/>
              <w:bottom w:val="single" w:sz="15" w:space="0" w:color="000000"/>
              <w:right w:val="single" w:sz="15" w:space="0" w:color="000000"/>
            </w:tcBorders>
          </w:tcPr>
          <w:p w14:paraId="17D15F20" w14:textId="77777777" w:rsidR="000C6BDB" w:rsidRDefault="000C6BDB" w:rsidP="0061470C"/>
        </w:tc>
      </w:tr>
    </w:tbl>
    <w:p w14:paraId="22327408" w14:textId="57C2E624" w:rsidR="004F59F8" w:rsidRPr="00727201" w:rsidRDefault="004F59F8" w:rsidP="004F59F8">
      <w:pPr>
        <w:rPr>
          <w:rFonts w:ascii="Arial Narrow" w:hAnsi="Arial Narrow"/>
          <w:b/>
          <w:sz w:val="24"/>
          <w:szCs w:val="24"/>
        </w:rPr>
        <w:sectPr w:rsidR="004F59F8" w:rsidRPr="00727201" w:rsidSect="006938AF">
          <w:pgSz w:w="11920" w:h="16850"/>
          <w:pgMar w:top="1440" w:right="1440" w:bottom="1440" w:left="1440" w:header="0" w:footer="771" w:gutter="0"/>
          <w:cols w:space="720"/>
        </w:sectPr>
      </w:pPr>
    </w:p>
    <w:p w14:paraId="580963E4" w14:textId="77777777" w:rsidR="004B51FE" w:rsidRPr="00727201" w:rsidRDefault="004B51FE" w:rsidP="001F6644">
      <w:pPr>
        <w:rPr>
          <w:rFonts w:ascii="Arial Narrow" w:hAnsi="Arial Narrow"/>
        </w:rPr>
        <w:sectPr w:rsidR="004B51FE" w:rsidRPr="00727201" w:rsidSect="006938AF">
          <w:pgSz w:w="11920" w:h="16850"/>
          <w:pgMar w:top="1440" w:right="1440" w:bottom="1440" w:left="1440" w:header="0" w:footer="771" w:gutter="0"/>
          <w:cols w:space="720"/>
        </w:sectPr>
      </w:pPr>
    </w:p>
    <w:p w14:paraId="63A89835" w14:textId="77777777" w:rsidR="004B51FE" w:rsidRPr="00727201" w:rsidRDefault="004B51FE">
      <w:pPr>
        <w:pStyle w:val="BodyText"/>
        <w:rPr>
          <w:rFonts w:ascii="Arial Narrow" w:hAnsi="Arial Narrow"/>
          <w:b/>
          <w:sz w:val="24"/>
          <w:szCs w:val="24"/>
        </w:rPr>
      </w:pPr>
    </w:p>
    <w:p w14:paraId="55E41407" w14:textId="77777777" w:rsidR="004B51FE" w:rsidRPr="00727201" w:rsidRDefault="004B51FE">
      <w:pPr>
        <w:pStyle w:val="BodyText"/>
        <w:rPr>
          <w:rFonts w:ascii="Arial Narrow" w:hAnsi="Arial Narrow"/>
          <w:b/>
          <w:sz w:val="24"/>
          <w:szCs w:val="24"/>
        </w:rPr>
      </w:pPr>
    </w:p>
    <w:p w14:paraId="29E1242A" w14:textId="7A2E589E" w:rsidR="004B51FE" w:rsidRPr="00727201" w:rsidRDefault="00DA6CCC">
      <w:pPr>
        <w:pStyle w:val="BodyText"/>
        <w:spacing w:before="191"/>
        <w:rPr>
          <w:rFonts w:ascii="Arial Narrow" w:hAnsi="Arial Narrow"/>
          <w:b/>
          <w:sz w:val="24"/>
          <w:szCs w:val="24"/>
        </w:rPr>
      </w:pPr>
      <w:r w:rsidRPr="00727201">
        <w:rPr>
          <w:rFonts w:ascii="Arial Narrow" w:hAnsi="Arial Narrow"/>
          <w:noProof/>
          <w:sz w:val="24"/>
          <w:szCs w:val="24"/>
        </w:rPr>
        <mc:AlternateContent>
          <mc:Choice Requires="wpg">
            <w:drawing>
              <wp:inline distT="0" distB="0" distL="0" distR="0" wp14:anchorId="5F0AAE24" wp14:editId="18ADDF27">
                <wp:extent cx="6197600" cy="60743"/>
                <wp:effectExtent l="0" t="0" r="31750" b="158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7600" cy="60743"/>
                          <a:chOff x="0" y="0"/>
                          <a:chExt cx="6478905" cy="63500"/>
                        </a:xfrm>
                      </wpg:grpSpPr>
                      <wps:wsp>
                        <wps:cNvPr id="45" name="Graphic 44"/>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33632296" id="Group 43" o:spid="_x0000_s1026" style="width:488pt;height:4.8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">
                <v:shape id="Graphic 44" o:spid="_x0000_s1027" style="position:absolute;top:317;width:64789;height:13;visibility:visible;mso-wrap-style:square;v-text-anchor:top" coordsize="64789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tKsMA&#10;AADbAAAADwAAAGRycy9kb3ducmV2LnhtbESPQYvCMBSE7wv+h/AEb5q6iCzVKCIoLnjRFdHbs3k2&#10;xealNlGrv36zIOxxmJlvmPG0saW4U+0Lxwr6vQQEceZ0wbmC3c+i+wXCB2SNpWNS8CQP00nrY4yp&#10;dg/e0H0bchEh7FNUYEKoUil9Zsii77mKOHpnV1sMUda51DU+ItyW8jNJhtJiwXHBYEVzQ9lle7MK&#10;7HBZrPcn/71y19fSOHM43jYHpTrtZjYCEagJ/+F3e6UVDAbw9yX+AD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mtKsMAAADbAAAADwAAAAAAAAAAAAAAAACYAgAAZHJzL2Rv&#10;d25yZXYueG1sUEsFBgAAAAAEAAQA9QAAAIgDAAAAAA==&#10;" path="m,l6478905,e" filled="f" strokecolor="#a7a9ac" strokeweight="1.76378mm">
                  <v:path arrowok="t"/>
                </v:shape>
                <w10:anchorlock/>
              </v:group>
            </w:pict>
          </mc:Fallback>
        </mc:AlternateContent>
      </w:r>
    </w:p>
    <w:p w14:paraId="3D352E02" w14:textId="30C37656" w:rsidR="004B51FE" w:rsidRPr="00727201" w:rsidRDefault="004B51FE">
      <w:pPr>
        <w:pStyle w:val="BodyText"/>
        <w:spacing w:line="20" w:lineRule="exact"/>
        <w:ind w:left="427"/>
        <w:rPr>
          <w:rFonts w:ascii="Arial Narrow" w:hAnsi="Arial Narrow"/>
          <w:sz w:val="24"/>
          <w:szCs w:val="24"/>
        </w:rPr>
      </w:pPr>
    </w:p>
    <w:p w14:paraId="3C32D8E5" w14:textId="77777777" w:rsidR="004B51FE" w:rsidRPr="00727201" w:rsidRDefault="004B51FE">
      <w:pPr>
        <w:pStyle w:val="BodyText"/>
        <w:spacing w:before="225"/>
        <w:rPr>
          <w:rFonts w:ascii="Arial Narrow" w:hAnsi="Arial Narrow"/>
          <w:b/>
          <w:sz w:val="24"/>
          <w:szCs w:val="24"/>
        </w:rPr>
      </w:pPr>
    </w:p>
    <w:p w14:paraId="05B79EB0" w14:textId="77777777" w:rsidR="004B51FE" w:rsidRPr="00727201" w:rsidRDefault="000E3896">
      <w:pPr>
        <w:pStyle w:val="Heading3"/>
        <w:spacing w:before="0"/>
        <w:ind w:left="1733"/>
        <w:rPr>
          <w:rFonts w:ascii="Arial Narrow" w:hAnsi="Arial Narrow"/>
          <w:sz w:val="24"/>
          <w:szCs w:val="24"/>
        </w:rPr>
      </w:pPr>
      <w:bookmarkStart w:id="46" w:name="_Toc206424315"/>
      <w:r w:rsidRPr="00727201">
        <w:rPr>
          <w:rFonts w:ascii="Arial Narrow" w:hAnsi="Arial Narrow"/>
          <w:sz w:val="24"/>
          <w:szCs w:val="24"/>
        </w:rPr>
        <w:t>PART</w:t>
      </w:r>
      <w:r w:rsidRPr="00727201">
        <w:rPr>
          <w:rFonts w:ascii="Arial Narrow" w:hAnsi="Arial Narrow"/>
          <w:spacing w:val="-7"/>
          <w:sz w:val="24"/>
          <w:szCs w:val="24"/>
        </w:rPr>
        <w:t xml:space="preserve"> </w:t>
      </w:r>
      <w:r w:rsidRPr="00727201">
        <w:rPr>
          <w:rFonts w:ascii="Arial Narrow" w:hAnsi="Arial Narrow"/>
          <w:sz w:val="24"/>
          <w:szCs w:val="24"/>
        </w:rPr>
        <w:t>III</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pacing w:val="-2"/>
          <w:sz w:val="24"/>
          <w:szCs w:val="24"/>
        </w:rPr>
        <w:t>FORMS</w:t>
      </w:r>
      <w:bookmarkEnd w:id="46"/>
    </w:p>
    <w:p w14:paraId="704F8314" w14:textId="77777777" w:rsidR="004B51FE" w:rsidRPr="00727201" w:rsidRDefault="004B51FE">
      <w:pPr>
        <w:pStyle w:val="BodyText"/>
        <w:rPr>
          <w:rFonts w:ascii="Arial Narrow" w:hAnsi="Arial Narrow"/>
          <w:b/>
          <w:sz w:val="24"/>
          <w:szCs w:val="24"/>
        </w:rPr>
      </w:pPr>
    </w:p>
    <w:p w14:paraId="3564787F" w14:textId="641AE851" w:rsidR="004B51FE" w:rsidRPr="00727201" w:rsidRDefault="00DA6CCC">
      <w:pPr>
        <w:pStyle w:val="BodyText"/>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74624" behindDoc="1" locked="0" layoutInCell="1" allowOverlap="1" wp14:anchorId="3F9937E0" wp14:editId="1B44BCB3">
                <wp:simplePos x="0" y="0"/>
                <wp:positionH relativeFrom="margin">
                  <wp:align>left</wp:align>
                </wp:positionH>
                <wp:positionV relativeFrom="paragraph">
                  <wp:posOffset>257175</wp:posOffset>
                </wp:positionV>
                <wp:extent cx="6210935" cy="45085"/>
                <wp:effectExtent l="0" t="0" r="37465" b="31115"/>
                <wp:wrapTopAndBottom/>
                <wp:docPr id="441444701"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210935" cy="45085"/>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23A23" id="Graphic 45" o:spid="_x0000_s1026" style="position:absolute;margin-left:0;margin-top:20.25pt;width:489.05pt;height:3.55pt;flip:y;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" path="m,l6478905,e" filled="f" strokecolor="#a7a9ac" strokeweight="1.76378mm">
                <v:path arrowok="t"/>
                <w10:wrap type="topAndBottom" anchorx="margin"/>
              </v:shape>
            </w:pict>
          </mc:Fallback>
        </mc:AlternateContent>
      </w:r>
    </w:p>
    <w:p w14:paraId="6A6F7F12" w14:textId="147192D6" w:rsidR="004B51FE" w:rsidRPr="00727201" w:rsidRDefault="004B51FE">
      <w:pPr>
        <w:pStyle w:val="BodyText"/>
        <w:spacing w:before="12"/>
        <w:rPr>
          <w:rFonts w:ascii="Arial Narrow" w:hAnsi="Arial Narrow"/>
          <w:b/>
          <w:sz w:val="24"/>
          <w:szCs w:val="24"/>
        </w:rPr>
      </w:pPr>
    </w:p>
    <w:p w14:paraId="526AB4B2"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71" w:gutter="0"/>
          <w:cols w:space="720"/>
        </w:sectPr>
      </w:pPr>
    </w:p>
    <w:p w14:paraId="62A304BA" w14:textId="77777777" w:rsidR="004B51FE" w:rsidRPr="00727201" w:rsidRDefault="000E3896" w:rsidP="00BD3F64">
      <w:pPr>
        <w:pStyle w:val="Heading1"/>
        <w:spacing w:before="73"/>
        <w:ind w:left="0"/>
        <w:jc w:val="both"/>
        <w:rPr>
          <w:rFonts w:ascii="Arial Narrow" w:hAnsi="Arial Narrow"/>
        </w:rPr>
      </w:pPr>
      <w:bookmarkStart w:id="47" w:name="_Toc206424316"/>
      <w:r w:rsidRPr="00727201">
        <w:rPr>
          <w:rFonts w:ascii="Arial Narrow" w:hAnsi="Arial Narrow"/>
          <w:color w:val="221F1F"/>
        </w:rPr>
        <w:lastRenderedPageBreak/>
        <w:t>SECTION</w:t>
      </w:r>
      <w:r w:rsidRPr="00727201">
        <w:rPr>
          <w:rFonts w:ascii="Arial Narrow" w:hAnsi="Arial Narrow"/>
          <w:color w:val="221F1F"/>
          <w:spacing w:val="-3"/>
        </w:rPr>
        <w:t xml:space="preserve"> </w:t>
      </w:r>
      <w:r w:rsidRPr="00727201">
        <w:rPr>
          <w:rFonts w:ascii="Arial Narrow" w:hAnsi="Arial Narrow"/>
          <w:color w:val="221F1F"/>
        </w:rPr>
        <w:t>VIII</w:t>
      </w:r>
      <w:r w:rsidRPr="00727201">
        <w:rPr>
          <w:rFonts w:ascii="Arial Narrow" w:hAnsi="Arial Narrow"/>
          <w:color w:val="221F1F"/>
          <w:spacing w:val="-1"/>
        </w:rPr>
        <w:t xml:space="preserve"> </w:t>
      </w:r>
      <w:r w:rsidRPr="00727201">
        <w:rPr>
          <w:rFonts w:ascii="Arial Narrow" w:hAnsi="Arial Narrow"/>
          <w:color w:val="221F1F"/>
        </w:rPr>
        <w:t>-</w:t>
      </w:r>
      <w:r w:rsidRPr="00727201">
        <w:rPr>
          <w:rFonts w:ascii="Arial Narrow" w:hAnsi="Arial Narrow"/>
          <w:color w:val="221F1F"/>
          <w:spacing w:val="-2"/>
        </w:rPr>
        <w:t xml:space="preserve"> </w:t>
      </w:r>
      <w:r w:rsidRPr="00727201">
        <w:rPr>
          <w:rFonts w:ascii="Arial Narrow" w:hAnsi="Arial Narrow"/>
          <w:color w:val="221F1F"/>
        </w:rPr>
        <w:t>GENERAL</w:t>
      </w:r>
      <w:r w:rsidRPr="00727201">
        <w:rPr>
          <w:rFonts w:ascii="Arial Narrow" w:hAnsi="Arial Narrow"/>
          <w:color w:val="221F1F"/>
          <w:spacing w:val="-1"/>
        </w:rPr>
        <w:t xml:space="preserve"> </w:t>
      </w:r>
      <w:r w:rsidRPr="00727201">
        <w:rPr>
          <w:rFonts w:ascii="Arial Narrow" w:hAnsi="Arial Narrow"/>
          <w:color w:val="221F1F"/>
        </w:rPr>
        <w:t>CONDITIONS</w:t>
      </w:r>
      <w:r w:rsidRPr="00727201">
        <w:rPr>
          <w:rFonts w:ascii="Arial Narrow" w:hAnsi="Arial Narrow"/>
          <w:color w:val="221F1F"/>
          <w:spacing w:val="-2"/>
        </w:rPr>
        <w:t xml:space="preserve"> </w:t>
      </w:r>
      <w:r w:rsidRPr="00727201">
        <w:rPr>
          <w:rFonts w:ascii="Arial Narrow" w:hAnsi="Arial Narrow"/>
          <w:color w:val="221F1F"/>
        </w:rPr>
        <w:t>OF</w:t>
      </w:r>
      <w:r w:rsidRPr="00727201">
        <w:rPr>
          <w:rFonts w:ascii="Arial Narrow" w:hAnsi="Arial Narrow"/>
          <w:color w:val="221F1F"/>
          <w:spacing w:val="-1"/>
        </w:rPr>
        <w:t xml:space="preserve"> </w:t>
      </w:r>
      <w:r w:rsidRPr="00727201">
        <w:rPr>
          <w:rFonts w:ascii="Arial Narrow" w:hAnsi="Arial Narrow"/>
          <w:color w:val="221F1F"/>
          <w:spacing w:val="-2"/>
        </w:rPr>
        <w:t>CONTRACT</w:t>
      </w:r>
      <w:bookmarkEnd w:id="47"/>
    </w:p>
    <w:p w14:paraId="22F93B46" w14:textId="77777777" w:rsidR="004B51FE" w:rsidRPr="00727201" w:rsidRDefault="000E3896" w:rsidP="00BD3F64">
      <w:pPr>
        <w:pStyle w:val="BodyText"/>
        <w:spacing w:before="243" w:line="230" w:lineRule="auto"/>
        <w:ind w:right="121"/>
        <w:jc w:val="both"/>
        <w:rPr>
          <w:rFonts w:ascii="Arial Narrow" w:hAnsi="Arial Narrow"/>
          <w:sz w:val="24"/>
          <w:szCs w:val="24"/>
        </w:rPr>
      </w:pPr>
      <w:r w:rsidRPr="00727201">
        <w:rPr>
          <w:rFonts w:ascii="Arial Narrow" w:hAnsi="Arial Narrow"/>
          <w:color w:val="221F1F"/>
          <w:sz w:val="24"/>
          <w:szCs w:val="24"/>
        </w:rPr>
        <w:t>These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General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read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conjunction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Special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 (SCC)</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and other documents listed therein, should be a complete document expressing fairly the rights and obligations of both </w:t>
      </w:r>
      <w:r w:rsidRPr="00727201">
        <w:rPr>
          <w:rFonts w:ascii="Arial Narrow" w:hAnsi="Arial Narrow"/>
          <w:color w:val="221F1F"/>
          <w:spacing w:val="-2"/>
          <w:sz w:val="24"/>
          <w:szCs w:val="24"/>
        </w:rPr>
        <w:t>parties.</w:t>
      </w:r>
    </w:p>
    <w:p w14:paraId="4E63AEE4" w14:textId="77777777" w:rsidR="004B51FE" w:rsidRPr="00727201" w:rsidRDefault="000E3896" w:rsidP="00BD3F64">
      <w:pPr>
        <w:pStyle w:val="BodyText"/>
        <w:spacing w:before="246" w:line="230" w:lineRule="auto"/>
        <w:ind w:right="121"/>
        <w:jc w:val="both"/>
        <w:rPr>
          <w:rFonts w:ascii="Arial Narrow" w:hAnsi="Arial Narrow"/>
          <w:sz w:val="24"/>
          <w:szCs w:val="24"/>
        </w:rPr>
      </w:pPr>
      <w:r w:rsidRPr="00727201">
        <w:rPr>
          <w:rFonts w:ascii="Arial Narrow" w:hAnsi="Arial Narrow"/>
          <w:color w:val="221F1F"/>
          <w:sz w:val="24"/>
          <w:szCs w:val="24"/>
        </w:rPr>
        <w:t>These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General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developed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basis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considerable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international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experience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 drafting and management of contracts, bearing in mind a trend in the construction industry towards simpler, more straightforward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language.</w:t>
      </w:r>
    </w:p>
    <w:p w14:paraId="61393F16" w14:textId="77777777" w:rsidR="004B51FE" w:rsidRPr="00727201" w:rsidRDefault="000E3896" w:rsidP="00BD3F64">
      <w:pPr>
        <w:pStyle w:val="BodyText"/>
        <w:spacing w:before="236"/>
        <w:ind w:right="121"/>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both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smaller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admeasurement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lump</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sum</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contracts.</w:t>
      </w:r>
    </w:p>
    <w:p w14:paraId="6C361C29" w14:textId="77777777" w:rsidR="004B51FE" w:rsidRPr="00727201" w:rsidRDefault="000E3896" w:rsidP="00BD3F64">
      <w:pPr>
        <w:spacing w:before="231"/>
        <w:ind w:right="121"/>
        <w:jc w:val="both"/>
        <w:rPr>
          <w:rFonts w:ascii="Arial Narrow" w:hAnsi="Arial Narrow"/>
          <w:b/>
          <w:sz w:val="24"/>
          <w:szCs w:val="24"/>
        </w:rPr>
      </w:pPr>
      <w:r w:rsidRPr="00727201">
        <w:rPr>
          <w:rFonts w:ascii="Arial Narrow" w:hAnsi="Arial Narrow"/>
          <w:b/>
          <w:color w:val="221F1F"/>
          <w:sz w:val="24"/>
          <w:szCs w:val="24"/>
        </w:rPr>
        <w:t>General</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Conditions</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of</w:t>
      </w:r>
      <w:r w:rsidRPr="00727201">
        <w:rPr>
          <w:rFonts w:ascii="Arial Narrow" w:hAnsi="Arial Narrow"/>
          <w:b/>
          <w:color w:val="221F1F"/>
          <w:spacing w:val="-3"/>
          <w:sz w:val="24"/>
          <w:szCs w:val="24"/>
        </w:rPr>
        <w:t xml:space="preserve"> </w:t>
      </w:r>
      <w:r w:rsidRPr="00727201">
        <w:rPr>
          <w:rFonts w:ascii="Arial Narrow" w:hAnsi="Arial Narrow"/>
          <w:b/>
          <w:color w:val="221F1F"/>
          <w:spacing w:val="-2"/>
          <w:sz w:val="24"/>
          <w:szCs w:val="24"/>
        </w:rPr>
        <w:t>Contract</w:t>
      </w:r>
    </w:p>
    <w:p w14:paraId="72E343AF" w14:textId="77777777" w:rsidR="004B51FE" w:rsidRPr="00727201" w:rsidRDefault="000E3896" w:rsidP="00452BC5">
      <w:pPr>
        <w:pStyle w:val="Heading4"/>
        <w:numPr>
          <w:ilvl w:val="0"/>
          <w:numId w:val="35"/>
        </w:numPr>
        <w:tabs>
          <w:tab w:val="left" w:pos="567"/>
        </w:tabs>
        <w:spacing w:before="237"/>
        <w:ind w:left="694" w:hanging="694"/>
        <w:jc w:val="left"/>
        <w:rPr>
          <w:rFonts w:ascii="Arial Narrow" w:hAnsi="Arial Narrow"/>
          <w:color w:val="221F1F"/>
          <w:sz w:val="24"/>
          <w:szCs w:val="24"/>
        </w:rPr>
      </w:pPr>
      <w:r w:rsidRPr="00727201">
        <w:rPr>
          <w:rFonts w:ascii="Arial Narrow" w:hAnsi="Arial Narrow"/>
          <w:color w:val="221F1F"/>
          <w:spacing w:val="-2"/>
          <w:sz w:val="24"/>
          <w:szCs w:val="24"/>
        </w:rPr>
        <w:t>General</w:t>
      </w:r>
    </w:p>
    <w:p w14:paraId="13A874E8" w14:textId="77777777" w:rsidR="004B51FE" w:rsidRPr="00727201" w:rsidRDefault="000E3896" w:rsidP="00452BC5">
      <w:pPr>
        <w:pStyle w:val="Heading4"/>
        <w:numPr>
          <w:ilvl w:val="0"/>
          <w:numId w:val="25"/>
        </w:numPr>
        <w:tabs>
          <w:tab w:val="left" w:pos="567"/>
        </w:tabs>
        <w:spacing w:before="234"/>
        <w:ind w:hanging="996"/>
        <w:jc w:val="left"/>
        <w:rPr>
          <w:rFonts w:ascii="Arial Narrow" w:hAnsi="Arial Narrow"/>
          <w:sz w:val="24"/>
          <w:szCs w:val="24"/>
        </w:rPr>
      </w:pPr>
      <w:r w:rsidRPr="00727201">
        <w:rPr>
          <w:rFonts w:ascii="Arial Narrow" w:hAnsi="Arial Narrow"/>
          <w:color w:val="221F1F"/>
          <w:spacing w:val="-2"/>
          <w:sz w:val="24"/>
          <w:szCs w:val="24"/>
        </w:rPr>
        <w:t>Definitions</w:t>
      </w:r>
    </w:p>
    <w:p w14:paraId="4099A426" w14:textId="77777777" w:rsidR="004B51FE" w:rsidRPr="00727201" w:rsidRDefault="000E3896" w:rsidP="00452BC5">
      <w:pPr>
        <w:pStyle w:val="ListParagraph"/>
        <w:numPr>
          <w:ilvl w:val="1"/>
          <w:numId w:val="25"/>
        </w:numPr>
        <w:tabs>
          <w:tab w:val="left" w:pos="567"/>
        </w:tabs>
        <w:spacing w:before="235"/>
        <w:ind w:left="567" w:hanging="567"/>
        <w:jc w:val="both"/>
        <w:rPr>
          <w:rFonts w:ascii="Arial Narrow" w:hAnsi="Arial Narrow"/>
          <w:color w:val="221F1F"/>
          <w:sz w:val="24"/>
          <w:szCs w:val="24"/>
        </w:rPr>
      </w:pPr>
      <w:r w:rsidRPr="00727201">
        <w:rPr>
          <w:rFonts w:ascii="Arial Narrow" w:hAnsi="Arial Narrow"/>
          <w:color w:val="221F1F"/>
          <w:spacing w:val="-2"/>
          <w:sz w:val="24"/>
          <w:szCs w:val="24"/>
        </w:rPr>
        <w:t>Bold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face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type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used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identify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defined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terms.</w:t>
      </w:r>
    </w:p>
    <w:p w14:paraId="613B24AA" w14:textId="77777777" w:rsidR="004B51FE" w:rsidRPr="00727201" w:rsidRDefault="000E3896" w:rsidP="00452BC5">
      <w:pPr>
        <w:pStyle w:val="ListParagraph"/>
        <w:numPr>
          <w:ilvl w:val="0"/>
          <w:numId w:val="30"/>
        </w:numPr>
        <w:spacing w:before="94" w:line="230" w:lineRule="auto"/>
        <w:ind w:right="121" w:hanging="697"/>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Accepted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Contract</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accepted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Acceptance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execution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Works</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remedying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defects.</w:t>
      </w:r>
    </w:p>
    <w:p w14:paraId="34FA65F3" w14:textId="77777777" w:rsidR="004B51FE" w:rsidRPr="00727201" w:rsidRDefault="000E3896" w:rsidP="00452BC5">
      <w:pPr>
        <w:pStyle w:val="ListParagraph"/>
        <w:numPr>
          <w:ilvl w:val="0"/>
          <w:numId w:val="30"/>
        </w:numPr>
        <w:tabs>
          <w:tab w:val="left" w:pos="1535"/>
          <w:tab w:val="left" w:pos="1548"/>
        </w:tabs>
        <w:spacing w:before="97"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Activity</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Schedule</w:t>
      </w:r>
      <w:r w:rsidRPr="00727201">
        <w:rPr>
          <w:rFonts w:ascii="Arial Narrow" w:hAnsi="Arial Narrow"/>
          <w:b/>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activities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comprising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construction,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installation,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testing,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 xml:space="preserve">and </w:t>
      </w:r>
      <w:r w:rsidRPr="00727201">
        <w:rPr>
          <w:rFonts w:ascii="Arial Narrow" w:hAnsi="Arial Narrow"/>
          <w:color w:val="221F1F"/>
          <w:spacing w:val="-2"/>
          <w:sz w:val="24"/>
          <w:szCs w:val="24"/>
        </w:rPr>
        <w:t>commissioning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lump</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sum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includes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lump</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sum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each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activity,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 xml:space="preserve">is </w:t>
      </w:r>
      <w:r w:rsidRPr="00727201">
        <w:rPr>
          <w:rFonts w:ascii="Arial Narrow" w:hAnsi="Arial Narrow"/>
          <w:color w:val="221F1F"/>
          <w:sz w:val="24"/>
          <w:szCs w:val="24"/>
        </w:rPr>
        <w:t>used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valuations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assessing</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effects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Variations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Compensation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Events.</w:t>
      </w:r>
    </w:p>
    <w:p w14:paraId="0525ED1A" w14:textId="77777777" w:rsidR="004B51FE" w:rsidRPr="00727201" w:rsidRDefault="000E3896" w:rsidP="00452BC5">
      <w:pPr>
        <w:pStyle w:val="ListParagraph"/>
        <w:numPr>
          <w:ilvl w:val="0"/>
          <w:numId w:val="30"/>
        </w:numPr>
        <w:tabs>
          <w:tab w:val="left" w:pos="1536"/>
          <w:tab w:val="left" w:pos="1548"/>
        </w:tabs>
        <w:spacing w:before="100"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Adjudicator</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appointed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jointly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resolve disputes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first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instance,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23.</w:t>
      </w:r>
    </w:p>
    <w:p w14:paraId="1B05BF69" w14:textId="77777777" w:rsidR="004B51FE" w:rsidRPr="00727201" w:rsidRDefault="000E3896" w:rsidP="00452BC5">
      <w:pPr>
        <w:pStyle w:val="ListParagraph"/>
        <w:numPr>
          <w:ilvl w:val="0"/>
          <w:numId w:val="30"/>
        </w:numPr>
        <w:tabs>
          <w:tab w:val="left" w:pos="1536"/>
        </w:tabs>
        <w:spacing w:before="89"/>
        <w:ind w:left="1536" w:right="121"/>
        <w:jc w:val="both"/>
        <w:rPr>
          <w:rFonts w:ascii="Arial Narrow" w:hAnsi="Arial Narrow"/>
          <w:sz w:val="24"/>
          <w:szCs w:val="24"/>
        </w:rPr>
      </w:pPr>
      <w:r w:rsidRPr="00727201">
        <w:rPr>
          <w:rFonts w:ascii="Arial Narrow" w:hAnsi="Arial Narrow"/>
          <w:b/>
          <w:color w:val="221F1F"/>
          <w:spacing w:val="-2"/>
          <w:sz w:val="24"/>
          <w:szCs w:val="24"/>
        </w:rPr>
        <w:t>Bill</w:t>
      </w:r>
      <w:r w:rsidRPr="00727201">
        <w:rPr>
          <w:rFonts w:ascii="Arial Narrow" w:hAnsi="Arial Narrow"/>
          <w:b/>
          <w:color w:val="221F1F"/>
          <w:spacing w:val="-17"/>
          <w:sz w:val="24"/>
          <w:szCs w:val="24"/>
        </w:rPr>
        <w:t xml:space="preserve"> </w:t>
      </w:r>
      <w:r w:rsidRPr="00727201">
        <w:rPr>
          <w:rFonts w:ascii="Arial Narrow" w:hAnsi="Arial Narrow"/>
          <w:b/>
          <w:color w:val="221F1F"/>
          <w:spacing w:val="-2"/>
          <w:sz w:val="24"/>
          <w:szCs w:val="24"/>
        </w:rPr>
        <w:t>of</w:t>
      </w:r>
      <w:r w:rsidRPr="00727201">
        <w:rPr>
          <w:rFonts w:ascii="Arial Narrow" w:hAnsi="Arial Narrow"/>
          <w:b/>
          <w:color w:val="221F1F"/>
          <w:spacing w:val="-16"/>
          <w:sz w:val="24"/>
          <w:szCs w:val="24"/>
        </w:rPr>
        <w:t xml:space="preserve"> </w:t>
      </w:r>
      <w:r w:rsidRPr="00727201">
        <w:rPr>
          <w:rFonts w:ascii="Arial Narrow" w:hAnsi="Arial Narrow"/>
          <w:b/>
          <w:color w:val="221F1F"/>
          <w:spacing w:val="-2"/>
          <w:sz w:val="24"/>
          <w:szCs w:val="24"/>
        </w:rPr>
        <w:t>Quantities</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priced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Bill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forming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4"/>
          <w:sz w:val="24"/>
          <w:szCs w:val="24"/>
        </w:rPr>
        <w:t>Bid.</w:t>
      </w:r>
    </w:p>
    <w:p w14:paraId="468CE521" w14:textId="77777777" w:rsidR="004B51FE" w:rsidRPr="00727201" w:rsidRDefault="000E3896" w:rsidP="00452BC5">
      <w:pPr>
        <w:pStyle w:val="ListParagraph"/>
        <w:numPr>
          <w:ilvl w:val="0"/>
          <w:numId w:val="30"/>
        </w:numPr>
        <w:tabs>
          <w:tab w:val="left" w:pos="1536"/>
        </w:tabs>
        <w:spacing w:before="90"/>
        <w:ind w:left="1536" w:right="121"/>
        <w:jc w:val="both"/>
        <w:rPr>
          <w:rFonts w:ascii="Arial Narrow" w:hAnsi="Arial Narrow"/>
          <w:sz w:val="24"/>
          <w:szCs w:val="24"/>
        </w:rPr>
      </w:pPr>
      <w:r w:rsidRPr="00727201">
        <w:rPr>
          <w:rFonts w:ascii="Arial Narrow" w:hAnsi="Arial Narrow"/>
          <w:b/>
          <w:color w:val="221F1F"/>
          <w:spacing w:val="-2"/>
          <w:sz w:val="24"/>
          <w:szCs w:val="24"/>
        </w:rPr>
        <w:t>Compensation</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Events</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those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defined</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GCC</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Clause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42</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hereunder.</w:t>
      </w:r>
    </w:p>
    <w:p w14:paraId="263EEF7E"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Completion</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 accordance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GCC Sub-Clause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53.1.</w:t>
      </w:r>
    </w:p>
    <w:p w14:paraId="577679B5" w14:textId="77777777" w:rsidR="004B51FE" w:rsidRPr="00727201" w:rsidRDefault="000E3896" w:rsidP="00452BC5">
      <w:pPr>
        <w:pStyle w:val="ListParagraph"/>
        <w:numPr>
          <w:ilvl w:val="0"/>
          <w:numId w:val="30"/>
        </w:numPr>
        <w:tabs>
          <w:tab w:val="left" w:pos="1536"/>
          <w:tab w:val="left" w:pos="1548"/>
        </w:tabs>
        <w:spacing w:before="98"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Contract</w:t>
      </w:r>
      <w:r w:rsidRPr="00727201">
        <w:rPr>
          <w:rFonts w:ascii="Arial Narrow" w:hAnsi="Arial Narrow"/>
          <w:b/>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execute,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 maintain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consists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documents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listed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2.3</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below.</w:t>
      </w:r>
    </w:p>
    <w:p w14:paraId="7727F2C9" w14:textId="77777777" w:rsidR="004B51FE" w:rsidRPr="00727201" w:rsidRDefault="000E3896" w:rsidP="00452BC5">
      <w:pPr>
        <w:pStyle w:val="ListParagraph"/>
        <w:numPr>
          <w:ilvl w:val="0"/>
          <w:numId w:val="30"/>
        </w:numPr>
        <w:tabs>
          <w:tab w:val="left" w:pos="1536"/>
        </w:tabs>
        <w:spacing w:before="89"/>
        <w:ind w:left="1536" w:right="121"/>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Contractor</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whose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Bid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carry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accepted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Entity.</w:t>
      </w:r>
    </w:p>
    <w:p w14:paraId="529A07A6"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Contractor's</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Bid</w:t>
      </w:r>
      <w:r w:rsidRPr="00727201">
        <w:rPr>
          <w:rFonts w:ascii="Arial Narrow" w:hAnsi="Arial Narrow"/>
          <w:b/>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bidding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document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 xml:space="preserve">Procuring </w:t>
      </w:r>
      <w:r w:rsidRPr="00727201">
        <w:rPr>
          <w:rFonts w:ascii="Arial Narrow" w:hAnsi="Arial Narrow"/>
          <w:color w:val="221F1F"/>
          <w:spacing w:val="-2"/>
          <w:sz w:val="24"/>
          <w:szCs w:val="24"/>
        </w:rPr>
        <w:t>Entity.</w:t>
      </w:r>
    </w:p>
    <w:p w14:paraId="7A24443E" w14:textId="77777777" w:rsidR="004B51FE" w:rsidRPr="00727201" w:rsidRDefault="000E3896" w:rsidP="00452BC5">
      <w:pPr>
        <w:pStyle w:val="ListParagraph"/>
        <w:numPr>
          <w:ilvl w:val="0"/>
          <w:numId w:val="30"/>
        </w:numPr>
        <w:tabs>
          <w:tab w:val="left" w:pos="1536"/>
          <w:tab w:val="left" w:pos="1548"/>
        </w:tabs>
        <w:spacing w:before="96" w:line="232"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Contract</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Price</w:t>
      </w:r>
      <w:r w:rsidRPr="00727201">
        <w:rPr>
          <w:rFonts w:ascii="Arial Narrow" w:hAnsi="Arial Narrow"/>
          <w:b/>
          <w:color w:val="221F1F"/>
          <w:spacing w:val="-1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Accepted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25"/>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Letter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Acceptance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thereafter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 adjusted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accordance 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w:t>
      </w:r>
    </w:p>
    <w:p w14:paraId="5C5AEFAA" w14:textId="77777777" w:rsidR="004B51FE" w:rsidRPr="00727201" w:rsidRDefault="000E3896" w:rsidP="00452BC5">
      <w:pPr>
        <w:pStyle w:val="ListParagraph"/>
        <w:numPr>
          <w:ilvl w:val="0"/>
          <w:numId w:val="30"/>
        </w:numPr>
        <w:tabs>
          <w:tab w:val="left" w:pos="1536"/>
        </w:tabs>
        <w:spacing w:before="88"/>
        <w:ind w:left="1536" w:right="121"/>
        <w:jc w:val="both"/>
        <w:rPr>
          <w:rFonts w:ascii="Arial Narrow" w:hAnsi="Arial Narrow"/>
          <w:sz w:val="24"/>
          <w:szCs w:val="24"/>
        </w:rPr>
      </w:pPr>
      <w:r w:rsidRPr="00727201">
        <w:rPr>
          <w:rFonts w:ascii="Arial Narrow" w:hAnsi="Arial Narrow"/>
          <w:b/>
          <w:color w:val="221F1F"/>
          <w:spacing w:val="-2"/>
          <w:sz w:val="24"/>
          <w:szCs w:val="24"/>
        </w:rPr>
        <w:t>Days</w:t>
      </w:r>
      <w:r w:rsidRPr="00727201">
        <w:rPr>
          <w:rFonts w:ascii="Arial Narrow" w:hAnsi="Arial Narrow"/>
          <w:b/>
          <w:color w:val="221F1F"/>
          <w:spacing w:val="-13"/>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calendar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days;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months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calendar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months.</w:t>
      </w:r>
    </w:p>
    <w:p w14:paraId="27A93163"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Day</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work</w:t>
      </w:r>
      <w:r w:rsidRPr="00727201">
        <w:rPr>
          <w:rFonts w:ascii="Arial Narrow" w:hAnsi="Arial Narrow"/>
          <w:color w:val="221F1F"/>
          <w:sz w:val="24"/>
          <w:szCs w:val="24"/>
        </w:rPr>
        <w:t>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inputs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subject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basis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employees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 Equipment,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addition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associated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Plant.</w:t>
      </w:r>
    </w:p>
    <w:p w14:paraId="20D87AA2" w14:textId="288EDCEA" w:rsidR="004B51FE" w:rsidRPr="00727201" w:rsidRDefault="000E3896" w:rsidP="00452BC5">
      <w:pPr>
        <w:pStyle w:val="ListParagraph"/>
        <w:numPr>
          <w:ilvl w:val="0"/>
          <w:numId w:val="30"/>
        </w:numPr>
        <w:tabs>
          <w:tab w:val="left" w:pos="1536"/>
        </w:tabs>
        <w:spacing w:before="90"/>
        <w:ind w:left="1536" w:right="121"/>
        <w:jc w:val="both"/>
        <w:rPr>
          <w:rFonts w:ascii="Arial Narrow" w:hAnsi="Arial Narrow"/>
          <w:sz w:val="24"/>
          <w:szCs w:val="24"/>
        </w:rPr>
      </w:pPr>
      <w:r w:rsidRPr="00727201">
        <w:rPr>
          <w:rFonts w:ascii="Arial Narrow" w:hAnsi="Arial Narrow"/>
          <w:b/>
          <w:color w:val="221F1F"/>
          <w:spacing w:val="-2"/>
          <w:sz w:val="24"/>
          <w:szCs w:val="24"/>
        </w:rPr>
        <w:t>A</w:t>
      </w:r>
      <w:r w:rsidR="0002136E" w:rsidRPr="00727201">
        <w:rPr>
          <w:rFonts w:ascii="Arial Narrow" w:hAnsi="Arial Narrow"/>
          <w:b/>
          <w:color w:val="221F1F"/>
          <w:spacing w:val="-2"/>
          <w:sz w:val="24"/>
          <w:szCs w:val="24"/>
        </w:rPr>
        <w:t xml:space="preserve"> </w:t>
      </w:r>
      <w:r w:rsidRPr="00727201">
        <w:rPr>
          <w:rFonts w:ascii="Arial Narrow" w:hAnsi="Arial Narrow"/>
          <w:b/>
          <w:color w:val="221F1F"/>
          <w:spacing w:val="-2"/>
          <w:sz w:val="24"/>
          <w:szCs w:val="24"/>
        </w:rPr>
        <w:t>Defect</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w:t>
      </w:r>
    </w:p>
    <w:p w14:paraId="2BE56043" w14:textId="77777777" w:rsidR="004B51FE" w:rsidRPr="00727201" w:rsidRDefault="000E3896" w:rsidP="00452BC5">
      <w:pPr>
        <w:pStyle w:val="ListParagraph"/>
        <w:numPr>
          <w:ilvl w:val="0"/>
          <w:numId w:val="30"/>
        </w:numPr>
        <w:tabs>
          <w:tab w:val="left" w:pos="1533"/>
          <w:tab w:val="left" w:pos="1548"/>
        </w:tabs>
        <w:spacing w:before="94" w:line="232" w:lineRule="auto"/>
        <w:ind w:right="-21" w:hanging="552"/>
        <w:jc w:val="both"/>
        <w:rPr>
          <w:rFonts w:ascii="Arial Narrow" w:hAnsi="Arial Narrow"/>
          <w:sz w:val="24"/>
          <w:szCs w:val="24"/>
        </w:rPr>
      </w:pPr>
      <w:r w:rsidRPr="00727201">
        <w:rPr>
          <w:rFonts w:ascii="Arial Narrow" w:hAnsi="Arial Narrow"/>
          <w:b/>
          <w:color w:val="221F1F"/>
          <w:spacing w:val="-2"/>
          <w:sz w:val="24"/>
          <w:szCs w:val="24"/>
        </w:rPr>
        <w:lastRenderedPageBreak/>
        <w:t>The</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Defects</w:t>
      </w:r>
      <w:r w:rsidRPr="00727201">
        <w:rPr>
          <w:rFonts w:ascii="Arial Narrow" w:hAnsi="Arial Narrow"/>
          <w:b/>
          <w:color w:val="221F1F"/>
          <w:spacing w:val="-9"/>
          <w:sz w:val="24"/>
          <w:szCs w:val="24"/>
        </w:rPr>
        <w:t xml:space="preserve"> </w:t>
      </w:r>
      <w:r w:rsidRPr="00727201">
        <w:rPr>
          <w:rFonts w:ascii="Arial Narrow" w:hAnsi="Arial Narrow"/>
          <w:color w:val="221F1F"/>
          <w:spacing w:val="-2"/>
          <w:sz w:val="24"/>
          <w:szCs w:val="24"/>
        </w:rPr>
        <w:t>Liability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correction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defects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by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p>
    <w:p w14:paraId="19AAA1CA" w14:textId="77777777" w:rsidR="004B51FE" w:rsidRPr="00727201" w:rsidRDefault="000E3896" w:rsidP="00452BC5">
      <w:pPr>
        <w:pStyle w:val="ListParagraph"/>
        <w:numPr>
          <w:ilvl w:val="0"/>
          <w:numId w:val="30"/>
        </w:numPr>
        <w:tabs>
          <w:tab w:val="left" w:pos="1533"/>
          <w:tab w:val="left" w:pos="1545"/>
        </w:tabs>
        <w:spacing w:before="97" w:line="230" w:lineRule="auto"/>
        <w:ind w:left="1545" w:right="-21" w:hanging="550"/>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2"/>
          <w:sz w:val="24"/>
          <w:szCs w:val="24"/>
        </w:rPr>
        <w:t xml:space="preserve"> </w:t>
      </w:r>
      <w:r w:rsidRPr="00727201">
        <w:rPr>
          <w:rFonts w:ascii="Arial Narrow" w:hAnsi="Arial Narrow"/>
          <w:b/>
          <w:color w:val="221F1F"/>
          <w:sz w:val="24"/>
          <w:szCs w:val="24"/>
        </w:rPr>
        <w:t>Defects</w:t>
      </w:r>
      <w:r w:rsidRPr="00727201">
        <w:rPr>
          <w:rFonts w:ascii="Arial Narrow" w:hAnsi="Arial Narrow"/>
          <w:b/>
          <w:color w:val="221F1F"/>
          <w:spacing w:val="-23"/>
          <w:sz w:val="24"/>
          <w:szCs w:val="24"/>
        </w:rPr>
        <w:t xml:space="preserve"> </w:t>
      </w:r>
      <w:r w:rsidRPr="00727201">
        <w:rPr>
          <w:rFonts w:ascii="Arial Narrow" w:hAnsi="Arial Narrow"/>
          <w:b/>
          <w:color w:val="221F1F"/>
          <w:sz w:val="24"/>
          <w:szCs w:val="24"/>
        </w:rPr>
        <w:t>Liability</w:t>
      </w:r>
      <w:r w:rsidRPr="00727201">
        <w:rPr>
          <w:rFonts w:ascii="Arial Narrow" w:hAnsi="Arial Narrow"/>
          <w:b/>
          <w:color w:val="221F1F"/>
          <w:spacing w:val="-23"/>
          <w:sz w:val="24"/>
          <w:szCs w:val="24"/>
        </w:rPr>
        <w:t xml:space="preserve"> </w:t>
      </w:r>
      <w:r w:rsidRPr="00727201">
        <w:rPr>
          <w:rFonts w:ascii="Arial Narrow" w:hAnsi="Arial Narrow"/>
          <w:b/>
          <w:color w:val="221F1F"/>
          <w:sz w:val="24"/>
          <w:szCs w:val="24"/>
        </w:rPr>
        <w:t>Period</w:t>
      </w:r>
      <w:r w:rsidRPr="00727201">
        <w:rPr>
          <w:rFonts w:ascii="Arial Narrow" w:hAnsi="Arial Narrow"/>
          <w:b/>
          <w:color w:val="221F1F"/>
          <w:spacing w:val="-2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21"/>
          <w:sz w:val="24"/>
          <w:szCs w:val="24"/>
        </w:rPr>
        <w:t xml:space="preserve"> </w:t>
      </w:r>
      <w:r w:rsidRPr="00727201">
        <w:rPr>
          <w:rFonts w:ascii="Arial Narrow" w:hAnsi="Arial Narrow"/>
          <w:b/>
          <w:color w:val="221F1F"/>
          <w:sz w:val="24"/>
          <w:szCs w:val="24"/>
        </w:rPr>
        <w:t>named</w:t>
      </w:r>
      <w:r w:rsidRPr="00727201">
        <w:rPr>
          <w:rFonts w:ascii="Arial Narrow" w:hAnsi="Arial Narrow"/>
          <w:b/>
          <w:color w:val="221F1F"/>
          <w:spacing w:val="-24"/>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2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2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23"/>
          <w:sz w:val="24"/>
          <w:szCs w:val="24"/>
        </w:rPr>
        <w:t xml:space="preserve"> </w:t>
      </w:r>
      <w:r w:rsidRPr="00727201">
        <w:rPr>
          <w:rFonts w:ascii="Arial Narrow" w:hAnsi="Arial Narrow"/>
          <w:color w:val="221F1F"/>
          <w:sz w:val="24"/>
          <w:szCs w:val="24"/>
        </w:rPr>
        <w:t>pursuant</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34.1</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calculated from</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Date.</w:t>
      </w:r>
    </w:p>
    <w:p w14:paraId="420D85BE" w14:textId="77777777" w:rsidR="004B51FE" w:rsidRPr="00727201" w:rsidRDefault="000E3896" w:rsidP="00452BC5">
      <w:pPr>
        <w:pStyle w:val="ListParagraph"/>
        <w:numPr>
          <w:ilvl w:val="0"/>
          <w:numId w:val="30"/>
        </w:numPr>
        <w:tabs>
          <w:tab w:val="left" w:pos="1534"/>
          <w:tab w:val="left" w:pos="1545"/>
        </w:tabs>
        <w:spacing w:before="98" w:line="230" w:lineRule="auto"/>
        <w:ind w:left="1545" w:right="-21" w:hanging="552"/>
        <w:jc w:val="both"/>
        <w:rPr>
          <w:rFonts w:ascii="Arial Narrow" w:hAnsi="Arial Narrow"/>
          <w:sz w:val="24"/>
          <w:szCs w:val="24"/>
        </w:rPr>
      </w:pPr>
      <w:r w:rsidRPr="00727201">
        <w:rPr>
          <w:rFonts w:ascii="Arial Narrow" w:hAnsi="Arial Narrow"/>
          <w:b/>
          <w:color w:val="221F1F"/>
          <w:sz w:val="24"/>
          <w:szCs w:val="24"/>
        </w:rPr>
        <w:t>Drawings</w:t>
      </w:r>
      <w:r w:rsidRPr="00727201">
        <w:rPr>
          <w:rFonts w:ascii="Arial Narrow" w:hAnsi="Arial Narrow"/>
          <w:b/>
          <w:color w:val="221F1F"/>
          <w:spacing w:val="-9"/>
          <w:sz w:val="24"/>
          <w:szCs w:val="24"/>
        </w:rPr>
        <w:t xml:space="preserve"> </w:t>
      </w:r>
      <w:r w:rsidRPr="00727201">
        <w:rPr>
          <w:rFonts w:ascii="Arial Narrow" w:hAnsi="Arial Narrow"/>
          <w:color w:val="221F1F"/>
          <w:sz w:val="24"/>
          <w:szCs w:val="24"/>
        </w:rPr>
        <w:t>means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modified drawings issued by (or on behalf of) the Procuring Entity in accordance with the Contract, include calculations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other information provided or approved by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Project Manager for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 xml:space="preserve">of the </w:t>
      </w:r>
      <w:r w:rsidRPr="00727201">
        <w:rPr>
          <w:rFonts w:ascii="Arial Narrow" w:hAnsi="Arial Narrow"/>
          <w:color w:val="221F1F"/>
          <w:spacing w:val="-2"/>
          <w:sz w:val="24"/>
          <w:szCs w:val="24"/>
        </w:rPr>
        <w:t>Contract.</w:t>
      </w:r>
    </w:p>
    <w:p w14:paraId="1BD0AF2E" w14:textId="77777777" w:rsidR="004B51FE" w:rsidRPr="00727201" w:rsidRDefault="000E3896" w:rsidP="00452BC5">
      <w:pPr>
        <w:pStyle w:val="ListParagraph"/>
        <w:numPr>
          <w:ilvl w:val="0"/>
          <w:numId w:val="30"/>
        </w:numPr>
        <w:tabs>
          <w:tab w:val="left" w:pos="1532"/>
          <w:tab w:val="left" w:pos="1545"/>
        </w:tabs>
        <w:spacing w:before="99" w:line="230" w:lineRule="auto"/>
        <w:ind w:left="1545" w:right="-21" w:hanging="552"/>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Procuring</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Entity</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who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employs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carry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b/>
          <w:color w:val="221F1F"/>
          <w:spacing w:val="-2"/>
          <w:sz w:val="24"/>
          <w:szCs w:val="24"/>
        </w:rPr>
        <w:t>as</w:t>
      </w:r>
      <w:r w:rsidRPr="00727201">
        <w:rPr>
          <w:rFonts w:ascii="Arial Narrow" w:hAnsi="Arial Narrow"/>
          <w:b/>
          <w:color w:val="221F1F"/>
          <w:spacing w:val="-10"/>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0"/>
          <w:sz w:val="24"/>
          <w:szCs w:val="24"/>
        </w:rPr>
        <w:t xml:space="preserve"> </w:t>
      </w:r>
      <w:r w:rsidRPr="00727201">
        <w:rPr>
          <w:rFonts w:ascii="Arial Narrow" w:hAnsi="Arial Narrow"/>
          <w:b/>
          <w:color w:val="221F1F"/>
          <w:spacing w:val="-2"/>
          <w:sz w:val="24"/>
          <w:szCs w:val="24"/>
        </w:rPr>
        <w:t xml:space="preserve">the </w:t>
      </w:r>
      <w:r w:rsidRPr="00727201">
        <w:rPr>
          <w:rFonts w:ascii="Arial Narrow" w:hAnsi="Arial Narrow"/>
          <w:b/>
          <w:color w:val="221F1F"/>
          <w:sz w:val="24"/>
          <w:szCs w:val="24"/>
        </w:rPr>
        <w:t xml:space="preserve">SCC, </w:t>
      </w:r>
      <w:r w:rsidRPr="00727201">
        <w:rPr>
          <w:rFonts w:ascii="Arial Narrow" w:hAnsi="Arial Narrow"/>
          <w:color w:val="221F1F"/>
          <w:sz w:val="24"/>
          <w:szCs w:val="24"/>
        </w:rPr>
        <w:t>who 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also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p>
    <w:p w14:paraId="2FDD336E" w14:textId="77777777" w:rsidR="004B51FE" w:rsidRPr="00727201" w:rsidRDefault="000E3896" w:rsidP="00452BC5">
      <w:pPr>
        <w:pStyle w:val="ListParagraph"/>
        <w:numPr>
          <w:ilvl w:val="0"/>
          <w:numId w:val="30"/>
        </w:numPr>
        <w:tabs>
          <w:tab w:val="left" w:pos="1532"/>
          <w:tab w:val="left" w:pos="1545"/>
        </w:tabs>
        <w:spacing w:before="97" w:line="230" w:lineRule="auto"/>
        <w:ind w:left="1545" w:right="-21" w:hanging="552"/>
        <w:jc w:val="both"/>
        <w:rPr>
          <w:rFonts w:ascii="Arial Narrow" w:hAnsi="Arial Narrow"/>
          <w:sz w:val="24"/>
          <w:szCs w:val="24"/>
        </w:rPr>
      </w:pPr>
      <w:r w:rsidRPr="00727201">
        <w:rPr>
          <w:rFonts w:ascii="Arial Narrow" w:hAnsi="Arial Narrow"/>
          <w:b/>
          <w:color w:val="221F1F"/>
          <w:sz w:val="24"/>
          <w:szCs w:val="24"/>
        </w:rPr>
        <w:t>Equipmen</w:t>
      </w:r>
      <w:r w:rsidRPr="00727201">
        <w:rPr>
          <w:rFonts w:ascii="Arial Narrow" w:hAnsi="Arial Narrow"/>
          <w:color w:val="221F1F"/>
          <w:sz w:val="24"/>
          <w:szCs w:val="24"/>
        </w:rPr>
        <w:t>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machinery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vehicles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brought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temporarily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Works.</w:t>
      </w:r>
    </w:p>
    <w:p w14:paraId="540AD3E2" w14:textId="77777777" w:rsidR="004B51FE" w:rsidRPr="00727201" w:rsidRDefault="000E3896" w:rsidP="00452BC5">
      <w:pPr>
        <w:pStyle w:val="ListParagraph"/>
        <w:numPr>
          <w:ilvl w:val="0"/>
          <w:numId w:val="30"/>
        </w:numPr>
        <w:tabs>
          <w:tab w:val="left" w:pos="1535"/>
          <w:tab w:val="left" w:pos="1548"/>
        </w:tabs>
        <w:spacing w:before="71" w:line="230" w:lineRule="auto"/>
        <w:ind w:right="-21" w:hanging="552"/>
        <w:jc w:val="both"/>
        <w:rPr>
          <w:rFonts w:ascii="Arial Narrow" w:hAnsi="Arial Narrow"/>
          <w:sz w:val="24"/>
          <w:szCs w:val="24"/>
        </w:rPr>
      </w:pPr>
      <w:r w:rsidRPr="00727201">
        <w:rPr>
          <w:rFonts w:ascii="Arial Narrow" w:hAnsi="Arial Narrow"/>
          <w:b/>
          <w:color w:val="221F1F"/>
          <w:sz w:val="24"/>
          <w:szCs w:val="24"/>
        </w:rPr>
        <w:t>“In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writing”</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or</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“written”</w:t>
      </w:r>
      <w:r w:rsidRPr="00727201">
        <w:rPr>
          <w:rFonts w:ascii="Arial Narrow" w:hAnsi="Arial Narrow"/>
          <w:b/>
          <w:color w:val="221F1F"/>
          <w:spacing w:val="-6"/>
          <w:sz w:val="24"/>
          <w:szCs w:val="24"/>
        </w:rPr>
        <w:t xml:space="preserve"> </w:t>
      </w:r>
      <w:r w:rsidRPr="00727201">
        <w:rPr>
          <w:rFonts w:ascii="Arial Narrow" w:hAnsi="Arial Narrow"/>
          <w:color w:val="221F1F"/>
          <w:sz w:val="24"/>
          <w:szCs w:val="24"/>
        </w:rPr>
        <w:t>means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hand-written,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type-written,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printed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electronically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 resulting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permanent record;</w:t>
      </w:r>
    </w:p>
    <w:p w14:paraId="3E6F6589" w14:textId="77777777" w:rsidR="004B51FE" w:rsidRPr="00727201" w:rsidRDefault="000E3896" w:rsidP="00452BC5">
      <w:pPr>
        <w:pStyle w:val="ListParagraph"/>
        <w:numPr>
          <w:ilvl w:val="0"/>
          <w:numId w:val="30"/>
        </w:numPr>
        <w:tabs>
          <w:tab w:val="left" w:pos="1535"/>
        </w:tabs>
        <w:spacing w:before="89"/>
        <w:ind w:left="1535" w:right="-21" w:hanging="53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Initial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listed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30"/>
          <w:sz w:val="24"/>
          <w:szCs w:val="24"/>
        </w:rPr>
        <w:t xml:space="preserve"> </w:t>
      </w:r>
      <w:r w:rsidRPr="00727201">
        <w:rPr>
          <w:rFonts w:ascii="Arial Narrow" w:hAnsi="Arial Narrow"/>
          <w:color w:val="221F1F"/>
          <w:spacing w:val="-2"/>
          <w:sz w:val="24"/>
          <w:szCs w:val="24"/>
        </w:rPr>
        <w:t>Acceptance.</w:t>
      </w:r>
    </w:p>
    <w:p w14:paraId="529709D7" w14:textId="77777777" w:rsidR="004B51FE" w:rsidRPr="00727201" w:rsidRDefault="000E3896" w:rsidP="00452BC5">
      <w:pPr>
        <w:pStyle w:val="ListParagraph"/>
        <w:numPr>
          <w:ilvl w:val="0"/>
          <w:numId w:val="30"/>
        </w:numPr>
        <w:tabs>
          <w:tab w:val="left" w:pos="1535"/>
          <w:tab w:val="left" w:pos="1548"/>
        </w:tabs>
        <w:spacing w:before="99" w:line="230" w:lineRule="auto"/>
        <w:ind w:right="-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Intended</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Completion</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Works.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Date is </w:t>
      </w:r>
      <w:r w:rsidRPr="00727201">
        <w:rPr>
          <w:rFonts w:ascii="Arial Narrow" w:hAnsi="Arial Narrow"/>
          <w:b/>
          <w:color w:val="221F1F"/>
          <w:sz w:val="24"/>
          <w:szCs w:val="24"/>
        </w:rPr>
        <w:t>specified in</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 revised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issuing</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extension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acceleration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order.</w:t>
      </w:r>
    </w:p>
    <w:p w14:paraId="07616B7B" w14:textId="77777777" w:rsidR="004B51FE" w:rsidRPr="00727201" w:rsidRDefault="000E3896" w:rsidP="00452BC5">
      <w:pPr>
        <w:pStyle w:val="ListParagraph"/>
        <w:numPr>
          <w:ilvl w:val="0"/>
          <w:numId w:val="30"/>
        </w:numPr>
        <w:tabs>
          <w:tab w:val="left" w:pos="1535"/>
        </w:tabs>
        <w:spacing w:before="91"/>
        <w:ind w:left="1535" w:right="-21" w:hanging="539"/>
        <w:jc w:val="both"/>
        <w:rPr>
          <w:rFonts w:ascii="Arial Narrow" w:hAnsi="Arial Narrow"/>
          <w:sz w:val="24"/>
          <w:szCs w:val="24"/>
        </w:rPr>
      </w:pPr>
      <w:r w:rsidRPr="00727201">
        <w:rPr>
          <w:rFonts w:ascii="Arial Narrow" w:hAnsi="Arial Narrow"/>
          <w:b/>
          <w:color w:val="221F1F"/>
          <w:spacing w:val="-2"/>
          <w:sz w:val="24"/>
          <w:szCs w:val="24"/>
        </w:rPr>
        <w:t>Materials</w:t>
      </w:r>
      <w:r w:rsidRPr="00727201">
        <w:rPr>
          <w:rFonts w:ascii="Arial Narrow" w:hAnsi="Arial Narrow"/>
          <w:b/>
          <w:color w:val="221F1F"/>
          <w:spacing w:val="-14"/>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supplies,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including</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consumables,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used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incorporation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Works.</w:t>
      </w:r>
    </w:p>
    <w:p w14:paraId="3F64F027" w14:textId="77777777" w:rsidR="004B51FE" w:rsidRPr="00727201" w:rsidRDefault="000E3896" w:rsidP="00452BC5">
      <w:pPr>
        <w:pStyle w:val="ListParagraph"/>
        <w:numPr>
          <w:ilvl w:val="0"/>
          <w:numId w:val="30"/>
        </w:numPr>
        <w:tabs>
          <w:tab w:val="left" w:pos="1534"/>
          <w:tab w:val="left" w:pos="1548"/>
        </w:tabs>
        <w:spacing w:before="96" w:line="230" w:lineRule="auto"/>
        <w:ind w:right="-21" w:hanging="552"/>
        <w:jc w:val="both"/>
        <w:rPr>
          <w:rFonts w:ascii="Arial Narrow" w:hAnsi="Arial Narrow"/>
          <w:sz w:val="24"/>
          <w:szCs w:val="24"/>
        </w:rPr>
      </w:pPr>
      <w:r w:rsidRPr="00727201">
        <w:rPr>
          <w:rFonts w:ascii="Arial Narrow" w:hAnsi="Arial Narrow"/>
          <w:b/>
          <w:color w:val="221F1F"/>
          <w:sz w:val="24"/>
          <w:szCs w:val="24"/>
        </w:rPr>
        <w:t>Plant</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i</w:t>
      </w:r>
      <w:r w:rsidRPr="00727201">
        <w:rPr>
          <w:rFonts w:ascii="Arial Narrow" w:hAnsi="Arial Narrow"/>
          <w:color w:val="221F1F"/>
          <w:sz w:val="24"/>
          <w:szCs w:val="24"/>
        </w:rPr>
        <w: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integral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part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 Works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mechanical,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electrical,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chemical,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biological </w:t>
      </w:r>
      <w:r w:rsidRPr="00727201">
        <w:rPr>
          <w:rFonts w:ascii="Arial Narrow" w:hAnsi="Arial Narrow"/>
          <w:color w:val="221F1F"/>
          <w:spacing w:val="-2"/>
          <w:sz w:val="24"/>
          <w:szCs w:val="24"/>
        </w:rPr>
        <w:t>function.</w:t>
      </w:r>
    </w:p>
    <w:p w14:paraId="1E5DD0ED" w14:textId="77777777" w:rsidR="004B51FE" w:rsidRPr="00727201" w:rsidRDefault="000E3896" w:rsidP="00452BC5">
      <w:pPr>
        <w:pStyle w:val="ListParagraph"/>
        <w:numPr>
          <w:ilvl w:val="0"/>
          <w:numId w:val="30"/>
        </w:numPr>
        <w:tabs>
          <w:tab w:val="left" w:pos="1535"/>
          <w:tab w:val="left" w:pos="1548"/>
        </w:tabs>
        <w:spacing w:before="97" w:line="230" w:lineRule="auto"/>
        <w:ind w:right="-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Project</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Manager</w:t>
      </w:r>
      <w:r w:rsidRPr="00727201">
        <w:rPr>
          <w:rFonts w:ascii="Arial Narrow" w:hAnsi="Arial Narrow"/>
          <w:b/>
          <w:color w:val="221F1F"/>
          <w:spacing w:val="-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5"/>
          <w:sz w:val="24"/>
          <w:szCs w:val="24"/>
        </w:rPr>
        <w:t xml:space="preserve"> </w:t>
      </w:r>
      <w:r w:rsidRPr="00727201">
        <w:rPr>
          <w:rFonts w:ascii="Arial Narrow" w:hAnsi="Arial Narrow"/>
          <w:b/>
          <w:color w:val="221F1F"/>
          <w:sz w:val="24"/>
          <w:szCs w:val="24"/>
        </w:rPr>
        <w:t>named</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competent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appointed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 Procuring Entity and notified to the Contractor, to act in replacement of the Project Manager) who is responsible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supervising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administering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w:t>
      </w:r>
    </w:p>
    <w:p w14:paraId="1024D5E3" w14:textId="77777777" w:rsidR="004B51FE" w:rsidRPr="00727201" w:rsidRDefault="000E3896" w:rsidP="00452BC5">
      <w:pPr>
        <w:pStyle w:val="ListParagraph"/>
        <w:numPr>
          <w:ilvl w:val="0"/>
          <w:numId w:val="30"/>
        </w:numPr>
        <w:tabs>
          <w:tab w:val="left" w:pos="1535"/>
        </w:tabs>
        <w:spacing w:before="92"/>
        <w:ind w:left="1535" w:right="-21" w:hanging="539"/>
        <w:jc w:val="both"/>
        <w:rPr>
          <w:rFonts w:ascii="Arial Narrow" w:hAnsi="Arial Narrow"/>
          <w:sz w:val="24"/>
          <w:szCs w:val="24"/>
        </w:rPr>
      </w:pPr>
      <w:r w:rsidRPr="00727201">
        <w:rPr>
          <w:rFonts w:ascii="Arial Narrow" w:hAnsi="Arial Narrow"/>
          <w:b/>
          <w:color w:val="221F1F"/>
          <w:spacing w:val="-2"/>
          <w:sz w:val="24"/>
          <w:szCs w:val="24"/>
        </w:rPr>
        <w:t>SCC</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Special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w:t>
      </w:r>
    </w:p>
    <w:p w14:paraId="702E2B5F" w14:textId="77777777" w:rsidR="004B51FE" w:rsidRPr="00727201" w:rsidRDefault="000E3896" w:rsidP="00452BC5">
      <w:pPr>
        <w:pStyle w:val="ListParagraph"/>
        <w:numPr>
          <w:ilvl w:val="0"/>
          <w:numId w:val="30"/>
        </w:numPr>
        <w:tabs>
          <w:tab w:val="left" w:pos="1535"/>
        </w:tabs>
        <w:spacing w:before="87"/>
        <w:ind w:left="1535" w:right="-21" w:hanging="539"/>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Site</w:t>
      </w:r>
      <w:r w:rsidRPr="00727201">
        <w:rPr>
          <w:rFonts w:ascii="Arial Narrow" w:hAnsi="Arial Narrow"/>
          <w:b/>
          <w:color w:val="221F1F"/>
          <w:spacing w:val="-20"/>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area</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20"/>
          <w:sz w:val="24"/>
          <w:szCs w:val="24"/>
        </w:rPr>
        <w:t xml:space="preserve"> </w:t>
      </w:r>
      <w:r w:rsidRPr="00727201">
        <w:rPr>
          <w:rFonts w:ascii="Arial Narrow" w:hAnsi="Arial Narrow"/>
          <w:b/>
          <w:color w:val="221F1F"/>
          <w:spacing w:val="-2"/>
          <w:sz w:val="24"/>
          <w:szCs w:val="24"/>
        </w:rPr>
        <w:t>defined</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as</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such</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22"/>
          <w:sz w:val="24"/>
          <w:szCs w:val="24"/>
        </w:rPr>
        <w:t xml:space="preserve"> </w:t>
      </w:r>
      <w:r w:rsidRPr="00727201">
        <w:rPr>
          <w:rFonts w:ascii="Arial Narrow" w:hAnsi="Arial Narrow"/>
          <w:b/>
          <w:color w:val="221F1F"/>
          <w:spacing w:val="-4"/>
          <w:sz w:val="24"/>
          <w:szCs w:val="24"/>
        </w:rPr>
        <w:t>SCC</w:t>
      </w:r>
      <w:r w:rsidRPr="00727201">
        <w:rPr>
          <w:rFonts w:ascii="Arial Narrow" w:hAnsi="Arial Narrow"/>
          <w:color w:val="221F1F"/>
          <w:spacing w:val="-4"/>
          <w:sz w:val="24"/>
          <w:szCs w:val="24"/>
        </w:rPr>
        <w:t>.</w:t>
      </w:r>
    </w:p>
    <w:p w14:paraId="3642C769" w14:textId="77777777" w:rsidR="004B51FE" w:rsidRPr="00727201" w:rsidRDefault="000E3896" w:rsidP="00452BC5">
      <w:pPr>
        <w:pStyle w:val="ListParagraph"/>
        <w:numPr>
          <w:ilvl w:val="0"/>
          <w:numId w:val="30"/>
        </w:numPr>
        <w:tabs>
          <w:tab w:val="left" w:pos="1548"/>
        </w:tabs>
        <w:spacing w:before="97" w:line="230" w:lineRule="auto"/>
        <w:ind w:right="-21" w:hanging="533"/>
        <w:jc w:val="both"/>
        <w:rPr>
          <w:rFonts w:ascii="Arial Narrow" w:hAnsi="Arial Narrow"/>
          <w:sz w:val="24"/>
          <w:szCs w:val="24"/>
        </w:rPr>
      </w:pPr>
      <w:r w:rsidRPr="00727201">
        <w:rPr>
          <w:rFonts w:ascii="Arial Narrow" w:hAnsi="Arial Narrow"/>
          <w:b/>
          <w:color w:val="221F1F"/>
          <w:sz w:val="24"/>
          <w:szCs w:val="24"/>
        </w:rPr>
        <w:t>Site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Investigation</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Reports</w:t>
      </w:r>
      <w:r w:rsidRPr="00727201">
        <w:rPr>
          <w:rFonts w:ascii="Arial Narrow" w:hAnsi="Arial Narrow"/>
          <w:b/>
          <w:color w:val="221F1F"/>
          <w:spacing w:val="-11"/>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those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were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bidding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document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factual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 interpretative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reports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about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surface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subsurface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Site.</w:t>
      </w:r>
    </w:p>
    <w:p w14:paraId="3AE8D033" w14:textId="77777777" w:rsidR="004B51FE" w:rsidRPr="00727201" w:rsidRDefault="000E3896" w:rsidP="00452BC5">
      <w:pPr>
        <w:pStyle w:val="ListParagraph"/>
        <w:numPr>
          <w:ilvl w:val="0"/>
          <w:numId w:val="30"/>
        </w:numPr>
        <w:tabs>
          <w:tab w:val="left" w:pos="1548"/>
        </w:tabs>
        <w:spacing w:before="97" w:line="230" w:lineRule="auto"/>
        <w:ind w:right="-21" w:hanging="533"/>
        <w:jc w:val="both"/>
        <w:rPr>
          <w:rFonts w:ascii="Arial Narrow" w:hAnsi="Arial Narrow"/>
          <w:sz w:val="24"/>
          <w:szCs w:val="24"/>
        </w:rPr>
      </w:pPr>
      <w:r w:rsidRPr="00727201">
        <w:rPr>
          <w:rFonts w:ascii="Arial Narrow" w:hAnsi="Arial Narrow"/>
          <w:b/>
          <w:color w:val="221F1F"/>
          <w:spacing w:val="-2"/>
          <w:sz w:val="24"/>
          <w:szCs w:val="24"/>
        </w:rPr>
        <w:t>Specification</w:t>
      </w:r>
      <w:r w:rsidRPr="00727201">
        <w:rPr>
          <w:rFonts w:ascii="Arial Narrow" w:hAnsi="Arial Narrow"/>
          <w:b/>
          <w:color w:val="221F1F"/>
          <w:spacing w:val="-10"/>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Specification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included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 xml:space="preserve">modification or </w:t>
      </w:r>
      <w:r w:rsidRPr="00727201">
        <w:rPr>
          <w:rFonts w:ascii="Arial Narrow" w:hAnsi="Arial Narrow"/>
          <w:color w:val="221F1F"/>
          <w:sz w:val="24"/>
          <w:szCs w:val="24"/>
        </w:rPr>
        <w:t>addition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p>
    <w:p w14:paraId="10881231" w14:textId="77777777" w:rsidR="004B51FE" w:rsidRPr="00727201" w:rsidRDefault="000E3896" w:rsidP="00452BC5">
      <w:pPr>
        <w:pStyle w:val="ListParagraph"/>
        <w:numPr>
          <w:ilvl w:val="0"/>
          <w:numId w:val="30"/>
        </w:numPr>
        <w:tabs>
          <w:tab w:val="left" w:pos="1548"/>
        </w:tabs>
        <w:spacing w:before="98" w:line="230" w:lineRule="auto"/>
        <w:ind w:right="-21" w:hanging="533"/>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Start</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b/>
          <w:color w:val="221F1F"/>
          <w:sz w:val="24"/>
          <w:szCs w:val="24"/>
        </w:rPr>
        <w:t>given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latest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commence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execution of</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necessarily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coincide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Possession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Dates.</w:t>
      </w:r>
    </w:p>
    <w:p w14:paraId="4F2E9739" w14:textId="77777777" w:rsidR="004B51FE" w:rsidRPr="00727201" w:rsidRDefault="000E3896" w:rsidP="00452BC5">
      <w:pPr>
        <w:pStyle w:val="ListParagraph"/>
        <w:numPr>
          <w:ilvl w:val="0"/>
          <w:numId w:val="30"/>
        </w:numPr>
        <w:tabs>
          <w:tab w:val="left" w:pos="1536"/>
        </w:tabs>
        <w:spacing w:before="95" w:line="232" w:lineRule="auto"/>
        <w:ind w:left="1536" w:right="-21"/>
        <w:jc w:val="both"/>
        <w:rPr>
          <w:rFonts w:ascii="Arial Narrow" w:hAnsi="Arial Narrow"/>
          <w:sz w:val="24"/>
          <w:szCs w:val="24"/>
        </w:rPr>
      </w:pPr>
      <w:r w:rsidRPr="00727201">
        <w:rPr>
          <w:rFonts w:ascii="Arial Narrow" w:hAnsi="Arial Narrow"/>
          <w:b/>
          <w:color w:val="221F1F"/>
          <w:sz w:val="24"/>
          <w:szCs w:val="24"/>
        </w:rPr>
        <w:t>A</w:t>
      </w:r>
      <w:r w:rsidRPr="00727201">
        <w:rPr>
          <w:rFonts w:ascii="Arial Narrow" w:hAnsi="Arial Narrow"/>
          <w:b/>
          <w:color w:val="221F1F"/>
          <w:spacing w:val="-25"/>
          <w:sz w:val="24"/>
          <w:szCs w:val="24"/>
        </w:rPr>
        <w:t xml:space="preserve"> </w:t>
      </w:r>
      <w:r w:rsidRPr="00727201">
        <w:rPr>
          <w:rFonts w:ascii="Arial Narrow" w:hAnsi="Arial Narrow"/>
          <w:b/>
          <w:color w:val="221F1F"/>
          <w:sz w:val="24"/>
          <w:szCs w:val="24"/>
        </w:rPr>
        <w:t>Subcontractor</w:t>
      </w:r>
      <w:r w:rsidRPr="00727201">
        <w:rPr>
          <w:rFonts w:ascii="Arial Narrow" w:hAnsi="Arial Narrow"/>
          <w:b/>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corporate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body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part 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includes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Site.</w:t>
      </w:r>
    </w:p>
    <w:p w14:paraId="496C531A" w14:textId="77777777" w:rsidR="004B51FE" w:rsidRPr="00727201" w:rsidRDefault="000E3896" w:rsidP="00452BC5">
      <w:pPr>
        <w:pStyle w:val="ListParagraph"/>
        <w:numPr>
          <w:ilvl w:val="0"/>
          <w:numId w:val="30"/>
        </w:numPr>
        <w:tabs>
          <w:tab w:val="left" w:pos="1533"/>
          <w:tab w:val="left" w:pos="1536"/>
        </w:tabs>
        <w:spacing w:before="97" w:line="230" w:lineRule="auto"/>
        <w:ind w:left="1536" w:right="-21"/>
        <w:jc w:val="both"/>
        <w:rPr>
          <w:rFonts w:ascii="Arial Narrow" w:hAnsi="Arial Narrow"/>
          <w:sz w:val="24"/>
          <w:szCs w:val="24"/>
        </w:rPr>
      </w:pPr>
      <w:r w:rsidRPr="00727201">
        <w:rPr>
          <w:rFonts w:ascii="Arial Narrow" w:hAnsi="Arial Narrow"/>
          <w:b/>
          <w:color w:val="221F1F"/>
          <w:sz w:val="24"/>
          <w:szCs w:val="24"/>
        </w:rPr>
        <w:t>Temporary</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Works</w:t>
      </w:r>
      <w:r w:rsidRPr="00727201">
        <w:rPr>
          <w:rFonts w:ascii="Arial Narrow" w:hAnsi="Arial Narrow"/>
          <w:b/>
          <w:color w:val="221F1F"/>
          <w:spacing w:val="-10"/>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designed,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constructed,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installed,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removed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are needed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construction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 installation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p>
    <w:p w14:paraId="5BBCEDC7" w14:textId="77777777" w:rsidR="004B51FE" w:rsidRPr="00727201" w:rsidRDefault="000E3896" w:rsidP="00452BC5">
      <w:pPr>
        <w:pStyle w:val="ListParagraph"/>
        <w:numPr>
          <w:ilvl w:val="0"/>
          <w:numId w:val="30"/>
        </w:numPr>
        <w:tabs>
          <w:tab w:val="left" w:pos="1533"/>
        </w:tabs>
        <w:spacing w:before="90"/>
        <w:ind w:left="1533" w:right="-21"/>
        <w:jc w:val="both"/>
        <w:rPr>
          <w:rFonts w:ascii="Arial Narrow" w:hAnsi="Arial Narrow"/>
          <w:sz w:val="24"/>
          <w:szCs w:val="24"/>
        </w:rPr>
      </w:pPr>
      <w:r w:rsidRPr="00727201">
        <w:rPr>
          <w:rFonts w:ascii="Arial Narrow" w:hAnsi="Arial Narrow"/>
          <w:b/>
          <w:color w:val="221F1F"/>
          <w:spacing w:val="-2"/>
          <w:sz w:val="24"/>
          <w:szCs w:val="24"/>
        </w:rPr>
        <w:t>A</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Variation</w:t>
      </w:r>
      <w:r w:rsidRPr="00727201">
        <w:rPr>
          <w:rFonts w:ascii="Arial Narrow" w:hAnsi="Arial Narrow"/>
          <w:b/>
          <w:color w:val="221F1F"/>
          <w:spacing w:val="-2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instruction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varies</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5"/>
          <w:sz w:val="24"/>
          <w:szCs w:val="24"/>
        </w:rPr>
        <w:t xml:space="preserve"> </w:t>
      </w:r>
      <w:r w:rsidRPr="00727201">
        <w:rPr>
          <w:rFonts w:ascii="Arial Narrow" w:hAnsi="Arial Narrow"/>
          <w:color w:val="221F1F"/>
          <w:spacing w:val="-2"/>
          <w:sz w:val="24"/>
          <w:szCs w:val="24"/>
        </w:rPr>
        <w:t>Works.</w:t>
      </w:r>
    </w:p>
    <w:p w14:paraId="79FAC341" w14:textId="77777777" w:rsidR="004B51FE" w:rsidRPr="00727201" w:rsidRDefault="000E3896" w:rsidP="00452BC5">
      <w:pPr>
        <w:pStyle w:val="ListParagraph"/>
        <w:numPr>
          <w:ilvl w:val="0"/>
          <w:numId w:val="30"/>
        </w:numPr>
        <w:tabs>
          <w:tab w:val="left" w:pos="1533"/>
        </w:tabs>
        <w:spacing w:before="94" w:line="232" w:lineRule="auto"/>
        <w:ind w:left="1533" w:right="121"/>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Works</w:t>
      </w:r>
      <w:r w:rsidRPr="00727201">
        <w:rPr>
          <w:rFonts w:ascii="Arial Narrow" w:hAnsi="Arial Narrow"/>
          <w:b/>
          <w:color w:val="221F1F"/>
          <w:spacing w:val="-7"/>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requires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install,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turn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over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0"/>
          <w:sz w:val="24"/>
          <w:szCs w:val="24"/>
        </w:rPr>
        <w:t xml:space="preserve"> </w:t>
      </w:r>
      <w:r w:rsidRPr="00727201">
        <w:rPr>
          <w:rFonts w:ascii="Arial Narrow" w:hAnsi="Arial Narrow"/>
          <w:b/>
          <w:color w:val="221F1F"/>
          <w:sz w:val="24"/>
          <w:szCs w:val="24"/>
        </w:rPr>
        <w:t>as defined</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p>
    <w:p w14:paraId="24219E42" w14:textId="77777777" w:rsidR="004B51FE" w:rsidRPr="00727201" w:rsidRDefault="000E3896" w:rsidP="00452BC5">
      <w:pPr>
        <w:pStyle w:val="Heading4"/>
        <w:numPr>
          <w:ilvl w:val="0"/>
          <w:numId w:val="25"/>
        </w:numPr>
        <w:tabs>
          <w:tab w:val="left" w:pos="567"/>
        </w:tabs>
        <w:spacing w:before="235"/>
        <w:ind w:left="1015" w:hanging="1015"/>
        <w:jc w:val="left"/>
        <w:rPr>
          <w:rFonts w:ascii="Arial Narrow" w:hAnsi="Arial Narrow"/>
          <w:sz w:val="24"/>
          <w:szCs w:val="24"/>
        </w:rPr>
      </w:pPr>
      <w:r w:rsidRPr="00727201">
        <w:rPr>
          <w:rFonts w:ascii="Arial Narrow" w:hAnsi="Arial Narrow"/>
          <w:color w:val="221F1F"/>
          <w:spacing w:val="-2"/>
          <w:sz w:val="24"/>
          <w:szCs w:val="24"/>
        </w:rPr>
        <w:lastRenderedPageBreak/>
        <w:t>Interpretation</w:t>
      </w:r>
    </w:p>
    <w:p w14:paraId="38C11761" w14:textId="77777777" w:rsidR="004B51FE" w:rsidRPr="00727201" w:rsidRDefault="000E3896" w:rsidP="00452BC5">
      <w:pPr>
        <w:pStyle w:val="ListParagraph"/>
        <w:numPr>
          <w:ilvl w:val="1"/>
          <w:numId w:val="25"/>
        </w:numPr>
        <w:tabs>
          <w:tab w:val="left" w:pos="567"/>
        </w:tabs>
        <w:spacing w:before="247" w:line="230" w:lineRule="auto"/>
        <w:ind w:left="567" w:right="121" w:hanging="567"/>
        <w:jc w:val="both"/>
        <w:rPr>
          <w:rFonts w:ascii="Arial Narrow" w:hAnsi="Arial Narrow"/>
          <w:color w:val="221F1F"/>
          <w:sz w:val="24"/>
          <w:szCs w:val="24"/>
        </w:rPr>
      </w:pPr>
      <w:r w:rsidRPr="00727201">
        <w:rPr>
          <w:rFonts w:ascii="Arial Narrow" w:hAnsi="Arial Narrow"/>
          <w:color w:val="221F1F"/>
          <w:sz w:val="24"/>
          <w:szCs w:val="24"/>
        </w:rPr>
        <w:t>In interpreting these GCC, words indicating one gender include all genders. Words indicating the singular also include the plural and words indicating the plural also include the singular. Headings have no significance.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Words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their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normal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meaning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defined. The Project Manager shall provide instructions clarifying queries about these GCC.</w:t>
      </w:r>
    </w:p>
    <w:p w14:paraId="62AAB010" w14:textId="77777777" w:rsidR="004B51FE" w:rsidRPr="00727201" w:rsidRDefault="000E3896" w:rsidP="00452BC5">
      <w:pPr>
        <w:pStyle w:val="ListParagraph"/>
        <w:numPr>
          <w:ilvl w:val="1"/>
          <w:numId w:val="25"/>
        </w:numPr>
        <w:tabs>
          <w:tab w:val="left" w:pos="567"/>
        </w:tabs>
        <w:spacing w:before="246" w:line="230" w:lineRule="auto"/>
        <w:ind w:left="567" w:right="121" w:hanging="567"/>
        <w:jc w:val="both"/>
        <w:rPr>
          <w:rFonts w:ascii="Arial Narrow" w:hAnsi="Arial Narrow"/>
          <w:color w:val="221F1F"/>
          <w:sz w:val="24"/>
          <w:szCs w:val="24"/>
        </w:rPr>
      </w:pPr>
      <w:r w:rsidRPr="00727201">
        <w:rPr>
          <w:rFonts w:ascii="Arial Narrow" w:hAnsi="Arial Narrow"/>
          <w:color w:val="221F1F"/>
          <w:sz w:val="24"/>
          <w:szCs w:val="24"/>
        </w:rPr>
        <w:t>If sectional completion is specified in the SCC, references in the GCC to the Works, the Completion Date, 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apply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Section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references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 Date and Intended Completion Date for the whole of the Works).</w:t>
      </w:r>
    </w:p>
    <w:p w14:paraId="49314F1F" w14:textId="77777777" w:rsidR="004B51FE" w:rsidRPr="00727201" w:rsidRDefault="000E3896" w:rsidP="00452BC5">
      <w:pPr>
        <w:pStyle w:val="ListParagraph"/>
        <w:numPr>
          <w:ilvl w:val="1"/>
          <w:numId w:val="25"/>
        </w:numPr>
        <w:tabs>
          <w:tab w:val="left" w:pos="567"/>
        </w:tabs>
        <w:spacing w:before="238"/>
        <w:ind w:left="567" w:hanging="567"/>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documents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forming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interpreted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order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priority:</w:t>
      </w:r>
    </w:p>
    <w:p w14:paraId="03B53507" w14:textId="77777777" w:rsidR="004B51FE" w:rsidRPr="00727201" w:rsidRDefault="000E3896" w:rsidP="00452BC5">
      <w:pPr>
        <w:pStyle w:val="ListParagraph"/>
        <w:numPr>
          <w:ilvl w:val="0"/>
          <w:numId w:val="101"/>
        </w:numPr>
        <w:tabs>
          <w:tab w:val="left" w:pos="567"/>
          <w:tab w:val="left" w:pos="1531"/>
        </w:tabs>
        <w:spacing w:before="35"/>
        <w:jc w:val="both"/>
        <w:rPr>
          <w:rFonts w:ascii="Arial Narrow" w:hAnsi="Arial Narrow"/>
          <w:sz w:val="24"/>
          <w:szCs w:val="24"/>
        </w:rPr>
      </w:pPr>
      <w:r w:rsidRPr="00727201">
        <w:rPr>
          <w:rFonts w:ascii="Arial Narrow" w:hAnsi="Arial Narrow"/>
          <w:color w:val="221F1F"/>
          <w:spacing w:val="-2"/>
          <w:sz w:val="24"/>
          <w:szCs w:val="24"/>
        </w:rPr>
        <w:t>Agreement,</w:t>
      </w:r>
    </w:p>
    <w:p w14:paraId="59BFFC12"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Letter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Acceptance,</w:t>
      </w:r>
    </w:p>
    <w:p w14:paraId="35363706" w14:textId="77777777" w:rsidR="004B51FE" w:rsidRPr="00727201" w:rsidRDefault="000E3896" w:rsidP="00452BC5">
      <w:pPr>
        <w:pStyle w:val="ListParagraph"/>
        <w:numPr>
          <w:ilvl w:val="0"/>
          <w:numId w:val="101"/>
        </w:numPr>
        <w:tabs>
          <w:tab w:val="left" w:pos="567"/>
          <w:tab w:val="left" w:pos="1531"/>
        </w:tabs>
        <w:spacing w:before="39"/>
        <w:jc w:val="both"/>
        <w:rPr>
          <w:rFonts w:ascii="Arial Narrow" w:hAnsi="Arial Narrow"/>
          <w:sz w:val="24"/>
          <w:szCs w:val="24"/>
        </w:rPr>
      </w:pPr>
      <w:r w:rsidRPr="00727201">
        <w:rPr>
          <w:rFonts w:ascii="Arial Narrow" w:hAnsi="Arial Narrow"/>
          <w:color w:val="221F1F"/>
          <w:spacing w:val="-2"/>
          <w:sz w:val="24"/>
          <w:szCs w:val="24"/>
        </w:rPr>
        <w:t>Contractor's</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Bid,</w:t>
      </w:r>
    </w:p>
    <w:p w14:paraId="7BE9BE03"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Special</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Contract,</w:t>
      </w:r>
    </w:p>
    <w:p w14:paraId="512B7B51"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General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including</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Appendices,</w:t>
      </w:r>
    </w:p>
    <w:p w14:paraId="0C26A094" w14:textId="77777777" w:rsidR="004B51FE" w:rsidRPr="00727201" w:rsidRDefault="000E3896" w:rsidP="00452BC5">
      <w:pPr>
        <w:pStyle w:val="ListParagraph"/>
        <w:numPr>
          <w:ilvl w:val="0"/>
          <w:numId w:val="101"/>
        </w:numPr>
        <w:tabs>
          <w:tab w:val="left" w:pos="567"/>
          <w:tab w:val="left" w:pos="1531"/>
        </w:tabs>
        <w:spacing w:before="38"/>
        <w:jc w:val="both"/>
        <w:rPr>
          <w:rFonts w:ascii="Arial Narrow" w:hAnsi="Arial Narrow"/>
          <w:sz w:val="24"/>
          <w:szCs w:val="24"/>
        </w:rPr>
      </w:pPr>
      <w:r w:rsidRPr="00727201">
        <w:rPr>
          <w:rFonts w:ascii="Arial Narrow" w:hAnsi="Arial Narrow"/>
          <w:color w:val="221F1F"/>
          <w:spacing w:val="-2"/>
          <w:sz w:val="24"/>
          <w:szCs w:val="24"/>
        </w:rPr>
        <w:t>Specifications,</w:t>
      </w:r>
    </w:p>
    <w:p w14:paraId="40EB128D" w14:textId="77777777" w:rsidR="004B51FE" w:rsidRPr="00727201" w:rsidRDefault="000E3896" w:rsidP="00452BC5">
      <w:pPr>
        <w:pStyle w:val="ListParagraph"/>
        <w:numPr>
          <w:ilvl w:val="0"/>
          <w:numId w:val="101"/>
        </w:numPr>
        <w:tabs>
          <w:tab w:val="left" w:pos="567"/>
          <w:tab w:val="left" w:pos="1531"/>
        </w:tabs>
        <w:spacing w:before="39"/>
        <w:jc w:val="both"/>
        <w:rPr>
          <w:rFonts w:ascii="Arial Narrow" w:hAnsi="Arial Narrow"/>
          <w:sz w:val="24"/>
          <w:szCs w:val="24"/>
        </w:rPr>
      </w:pPr>
      <w:r w:rsidRPr="00727201">
        <w:rPr>
          <w:rFonts w:ascii="Arial Narrow" w:hAnsi="Arial Narrow"/>
          <w:color w:val="221F1F"/>
          <w:spacing w:val="-2"/>
          <w:sz w:val="24"/>
          <w:szCs w:val="24"/>
        </w:rPr>
        <w:t>Drawings,</w:t>
      </w:r>
    </w:p>
    <w:p w14:paraId="15337B53" w14:textId="77777777" w:rsidR="004B51FE" w:rsidRPr="00727201" w:rsidRDefault="000E3896" w:rsidP="00452BC5">
      <w:pPr>
        <w:pStyle w:val="ListParagraph"/>
        <w:numPr>
          <w:ilvl w:val="0"/>
          <w:numId w:val="101"/>
        </w:numPr>
        <w:tabs>
          <w:tab w:val="left" w:pos="567"/>
          <w:tab w:val="left" w:pos="1531"/>
        </w:tabs>
        <w:spacing w:before="88"/>
        <w:jc w:val="both"/>
        <w:rPr>
          <w:rFonts w:ascii="Arial Narrow" w:hAnsi="Arial Narrow"/>
          <w:sz w:val="24"/>
          <w:szCs w:val="24"/>
        </w:rPr>
      </w:pPr>
      <w:r w:rsidRPr="00727201">
        <w:rPr>
          <w:rFonts w:ascii="Arial Narrow" w:hAnsi="Arial Narrow"/>
          <w:color w:val="221F1F"/>
          <w:spacing w:val="-2"/>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2"/>
          <w:sz w:val="24"/>
          <w:szCs w:val="24"/>
          <w:vertAlign w:val="superscript"/>
        </w:rPr>
        <w:t>6</w:t>
      </w:r>
      <w:r w:rsidRPr="00727201">
        <w:rPr>
          <w:rFonts w:ascii="Arial Narrow" w:hAnsi="Arial Narrow"/>
          <w:color w:val="221F1F"/>
          <w:spacing w:val="-2"/>
          <w:sz w:val="24"/>
          <w:szCs w:val="24"/>
        </w:rPr>
        <w:t>,</w:t>
      </w:r>
      <w:r w:rsidRPr="00727201">
        <w:rPr>
          <w:rFonts w:ascii="Arial Narrow" w:hAnsi="Arial Narrow"/>
          <w:color w:val="221F1F"/>
          <w:spacing w:val="-13"/>
          <w:sz w:val="24"/>
          <w:szCs w:val="24"/>
        </w:rPr>
        <w:t xml:space="preserve"> </w:t>
      </w:r>
      <w:r w:rsidRPr="00727201">
        <w:rPr>
          <w:rFonts w:ascii="Arial Narrow" w:hAnsi="Arial Narrow"/>
          <w:color w:val="221F1F"/>
          <w:spacing w:val="-5"/>
          <w:sz w:val="24"/>
          <w:szCs w:val="24"/>
        </w:rPr>
        <w:t>and</w:t>
      </w:r>
    </w:p>
    <w:p w14:paraId="730ED94B" w14:textId="77777777" w:rsidR="004B51FE" w:rsidRPr="00727201" w:rsidRDefault="000E3896" w:rsidP="00452BC5">
      <w:pPr>
        <w:pStyle w:val="ListParagraph"/>
        <w:numPr>
          <w:ilvl w:val="0"/>
          <w:numId w:val="101"/>
        </w:numPr>
        <w:tabs>
          <w:tab w:val="left" w:pos="567"/>
          <w:tab w:val="left" w:pos="1531"/>
        </w:tabs>
        <w:spacing w:before="38"/>
        <w:jc w:val="both"/>
        <w:rPr>
          <w:rFonts w:ascii="Arial Narrow" w:hAnsi="Arial Narrow"/>
          <w:sz w:val="24"/>
          <w:szCs w:val="24"/>
        </w:rPr>
      </w:pPr>
      <w:r w:rsidRPr="00727201">
        <w:rPr>
          <w:rFonts w:ascii="Arial Narrow" w:hAnsi="Arial Narrow"/>
          <w:color w:val="221F1F"/>
          <w:spacing w:val="-2"/>
          <w:sz w:val="24"/>
          <w:szCs w:val="24"/>
        </w:rPr>
        <w:t>any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document</w:t>
      </w:r>
      <w:r w:rsidRPr="00727201">
        <w:rPr>
          <w:rFonts w:ascii="Arial Narrow" w:hAnsi="Arial Narrow"/>
          <w:color w:val="221F1F"/>
          <w:spacing w:val="-16"/>
          <w:sz w:val="24"/>
          <w:szCs w:val="24"/>
        </w:rPr>
        <w:t xml:space="preserve"> </w:t>
      </w:r>
      <w:r w:rsidRPr="00727201">
        <w:rPr>
          <w:rFonts w:ascii="Arial Narrow" w:hAnsi="Arial Narrow"/>
          <w:b/>
          <w:color w:val="221F1F"/>
          <w:spacing w:val="-2"/>
          <w:sz w:val="24"/>
          <w:szCs w:val="24"/>
        </w:rPr>
        <w:t>listed</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forming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w:t>
      </w:r>
    </w:p>
    <w:p w14:paraId="1BB310A7" w14:textId="77777777" w:rsidR="004B51FE" w:rsidRPr="00727201" w:rsidRDefault="004B51FE" w:rsidP="00DA6CCC">
      <w:pPr>
        <w:pStyle w:val="BodyText"/>
        <w:jc w:val="both"/>
        <w:rPr>
          <w:rFonts w:ascii="Arial Narrow" w:hAnsi="Arial Narrow"/>
          <w:sz w:val="24"/>
          <w:szCs w:val="24"/>
        </w:rPr>
      </w:pPr>
    </w:p>
    <w:p w14:paraId="3F929AA1" w14:textId="77777777" w:rsidR="004B51FE" w:rsidRPr="00727201" w:rsidRDefault="004B51FE">
      <w:pPr>
        <w:pStyle w:val="BodyText"/>
        <w:spacing w:before="9"/>
        <w:rPr>
          <w:rFonts w:ascii="Arial Narrow" w:hAnsi="Arial Narrow"/>
          <w:sz w:val="24"/>
          <w:szCs w:val="24"/>
        </w:rPr>
      </w:pPr>
    </w:p>
    <w:p w14:paraId="7642E2A9" w14:textId="77777777" w:rsidR="004B51FE" w:rsidRPr="00727201" w:rsidRDefault="000E3896">
      <w:pPr>
        <w:spacing w:before="1"/>
        <w:ind w:left="295"/>
        <w:rPr>
          <w:rFonts w:ascii="Arial Narrow" w:hAnsi="Arial Narrow"/>
          <w:i/>
          <w:sz w:val="24"/>
          <w:szCs w:val="24"/>
        </w:rPr>
      </w:pPr>
      <w:r w:rsidRPr="00727201">
        <w:rPr>
          <w:rFonts w:ascii="Arial Narrow" w:hAnsi="Arial Narrow"/>
          <w:i/>
          <w:color w:val="221F1F"/>
          <w:position w:val="8"/>
          <w:sz w:val="24"/>
          <w:szCs w:val="24"/>
        </w:rPr>
        <w:t>6</w:t>
      </w:r>
      <w:r w:rsidRPr="00727201">
        <w:rPr>
          <w:rFonts w:ascii="Arial Narrow" w:hAnsi="Arial Narrow"/>
          <w:i/>
          <w:color w:val="221F1F"/>
          <w:sz w:val="24"/>
          <w:szCs w:val="24"/>
        </w:rPr>
        <w:t>In</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lump</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sum</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contracts,</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delete</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“Bill</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Quantities”</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and</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replace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with “Activity</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Schedule.”</w:t>
      </w:r>
    </w:p>
    <w:p w14:paraId="7EFE54DE" w14:textId="2F4E2C19" w:rsidR="004B51FE" w:rsidRPr="00727201" w:rsidRDefault="004B51FE">
      <w:pPr>
        <w:pStyle w:val="BodyText"/>
        <w:spacing w:before="4"/>
        <w:rPr>
          <w:rFonts w:ascii="Arial Narrow" w:hAnsi="Arial Narrow"/>
          <w:i/>
          <w:sz w:val="24"/>
          <w:szCs w:val="24"/>
        </w:rPr>
      </w:pPr>
    </w:p>
    <w:p w14:paraId="7E0AC301" w14:textId="77777777" w:rsidR="004B51FE" w:rsidRPr="00727201" w:rsidRDefault="004B51FE">
      <w:pPr>
        <w:pStyle w:val="BodyText"/>
        <w:rPr>
          <w:rFonts w:ascii="Arial Narrow" w:hAnsi="Arial Narrow"/>
          <w:i/>
          <w:sz w:val="24"/>
          <w:szCs w:val="24"/>
        </w:rPr>
        <w:sectPr w:rsidR="004B51FE" w:rsidRPr="00727201" w:rsidSect="006938AF">
          <w:footerReference w:type="default" r:id="rId49"/>
          <w:pgSz w:w="11920" w:h="16850"/>
          <w:pgMar w:top="1440" w:right="1440" w:bottom="1440" w:left="1440" w:header="0" w:footer="471" w:gutter="0"/>
          <w:cols w:space="720"/>
        </w:sectPr>
      </w:pPr>
    </w:p>
    <w:p w14:paraId="7DE7EF07" w14:textId="77777777" w:rsidR="004B51FE" w:rsidRPr="00727201" w:rsidRDefault="000E3896" w:rsidP="00452BC5">
      <w:pPr>
        <w:pStyle w:val="Heading4"/>
        <w:numPr>
          <w:ilvl w:val="0"/>
          <w:numId w:val="25"/>
        </w:numPr>
        <w:tabs>
          <w:tab w:val="left" w:pos="1014"/>
        </w:tabs>
        <w:spacing w:before="69"/>
        <w:ind w:left="1014" w:hanging="359"/>
        <w:jc w:val="both"/>
        <w:rPr>
          <w:rFonts w:ascii="Arial Narrow" w:hAnsi="Arial Narrow"/>
          <w:sz w:val="24"/>
          <w:szCs w:val="24"/>
        </w:rPr>
      </w:pPr>
      <w:r w:rsidRPr="00727201">
        <w:rPr>
          <w:rFonts w:ascii="Arial Narrow" w:hAnsi="Arial Narrow"/>
          <w:color w:val="221F1F"/>
          <w:sz w:val="24"/>
          <w:szCs w:val="24"/>
        </w:rPr>
        <w:lastRenderedPageBreak/>
        <w:t>Language</w:t>
      </w:r>
      <w:r w:rsidRPr="00727201">
        <w:rPr>
          <w:rFonts w:ascii="Arial Narrow" w:hAnsi="Arial Narrow"/>
          <w:color w:val="221F1F"/>
          <w:spacing w:val="-2"/>
          <w:sz w:val="24"/>
          <w:szCs w:val="24"/>
        </w:rPr>
        <w:t xml:space="preserve"> 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Law</w:t>
      </w:r>
    </w:p>
    <w:p w14:paraId="45C9CE83" w14:textId="77777777" w:rsidR="004B51FE" w:rsidRPr="00727201" w:rsidRDefault="000E3896" w:rsidP="00452BC5">
      <w:pPr>
        <w:pStyle w:val="ListParagraph"/>
        <w:numPr>
          <w:ilvl w:val="1"/>
          <w:numId w:val="25"/>
        </w:numPr>
        <w:tabs>
          <w:tab w:val="left" w:pos="1104"/>
        </w:tabs>
        <w:spacing w:before="191"/>
        <w:ind w:left="1104" w:hanging="35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English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law</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governing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Laws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Kenya.</w:t>
      </w:r>
    </w:p>
    <w:p w14:paraId="6A0451E0" w14:textId="77777777" w:rsidR="004B51FE" w:rsidRPr="00727201" w:rsidRDefault="004B51FE">
      <w:pPr>
        <w:pStyle w:val="BodyText"/>
        <w:rPr>
          <w:rFonts w:ascii="Arial Narrow" w:hAnsi="Arial Narrow"/>
          <w:sz w:val="24"/>
          <w:szCs w:val="24"/>
        </w:rPr>
      </w:pPr>
    </w:p>
    <w:p w14:paraId="42C5F9DB" w14:textId="77777777" w:rsidR="004B51FE" w:rsidRPr="00727201" w:rsidRDefault="004B51FE">
      <w:pPr>
        <w:pStyle w:val="BodyText"/>
        <w:spacing w:before="65"/>
        <w:rPr>
          <w:rFonts w:ascii="Arial Narrow" w:hAnsi="Arial Narrow"/>
          <w:sz w:val="24"/>
          <w:szCs w:val="24"/>
        </w:rPr>
      </w:pPr>
    </w:p>
    <w:p w14:paraId="400F2D96" w14:textId="77777777" w:rsidR="004B51FE" w:rsidRPr="00727201" w:rsidRDefault="000E3896" w:rsidP="00452BC5">
      <w:pPr>
        <w:pStyle w:val="ListParagraph"/>
        <w:numPr>
          <w:ilvl w:val="1"/>
          <w:numId w:val="25"/>
        </w:numPr>
        <w:tabs>
          <w:tab w:val="left" w:pos="1104"/>
          <w:tab w:val="left" w:pos="1106"/>
        </w:tabs>
        <w:spacing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Throughout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import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goods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services prohibitions in the Procuring Entity's Country when</w:t>
      </w:r>
    </w:p>
    <w:p w14:paraId="2154A3F8" w14:textId="77777777" w:rsidR="004B51FE" w:rsidRPr="00727201" w:rsidRDefault="000E3896" w:rsidP="00452BC5">
      <w:pPr>
        <w:pStyle w:val="ListParagraph"/>
        <w:numPr>
          <w:ilvl w:val="0"/>
          <w:numId w:val="34"/>
        </w:numPr>
        <w:tabs>
          <w:tab w:val="left" w:pos="1531"/>
        </w:tabs>
        <w:spacing w:before="118"/>
        <w:ind w:right="121" w:hanging="790"/>
        <w:jc w:val="both"/>
        <w:rPr>
          <w:rFonts w:ascii="Arial Narrow" w:hAnsi="Arial Narrow"/>
          <w:sz w:val="24"/>
          <w:szCs w:val="24"/>
        </w:rPr>
      </w:pPr>
      <w:r w:rsidRPr="00727201">
        <w:rPr>
          <w:rFonts w:ascii="Arial Narrow" w:hAnsi="Arial Narrow"/>
          <w:color w:val="221F1F"/>
          <w:spacing w:val="-2"/>
          <w:sz w:val="24"/>
          <w:szCs w:val="24"/>
        </w:rPr>
        <w:t>as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matter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law</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official</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regulations,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prohibits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commercial</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relations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country;</w:t>
      </w:r>
      <w:r w:rsidRPr="00727201">
        <w:rPr>
          <w:rFonts w:ascii="Arial Narrow" w:hAnsi="Arial Narrow"/>
          <w:color w:val="221F1F"/>
          <w:spacing w:val="-19"/>
          <w:sz w:val="24"/>
          <w:szCs w:val="24"/>
        </w:rPr>
        <w:t xml:space="preserve"> </w:t>
      </w:r>
      <w:r w:rsidRPr="00727201">
        <w:rPr>
          <w:rFonts w:ascii="Arial Narrow" w:hAnsi="Arial Narrow"/>
          <w:color w:val="221F1F"/>
          <w:spacing w:val="-5"/>
          <w:sz w:val="24"/>
          <w:szCs w:val="24"/>
        </w:rPr>
        <w:t>or</w:t>
      </w:r>
    </w:p>
    <w:p w14:paraId="472317B7" w14:textId="77777777" w:rsidR="004B51FE" w:rsidRPr="00727201" w:rsidRDefault="000E3896" w:rsidP="00452BC5">
      <w:pPr>
        <w:pStyle w:val="ListParagraph"/>
        <w:numPr>
          <w:ilvl w:val="0"/>
          <w:numId w:val="34"/>
        </w:numPr>
        <w:tabs>
          <w:tab w:val="left" w:pos="1531"/>
        </w:tabs>
        <w:spacing w:before="49" w:line="230" w:lineRule="auto"/>
        <w:ind w:right="121"/>
        <w:jc w:val="both"/>
        <w:rPr>
          <w:rFonts w:ascii="Arial Narrow" w:hAnsi="Arial Narrow"/>
          <w:sz w:val="24"/>
          <w:szCs w:val="24"/>
        </w:rPr>
      </w:pPr>
      <w:r w:rsidRPr="00727201">
        <w:rPr>
          <w:rFonts w:ascii="Arial Narrow" w:hAnsi="Arial Narrow"/>
          <w:color w:val="221F1F"/>
          <w:sz w:val="24"/>
          <w:szCs w:val="24"/>
        </w:rPr>
        <w:t>by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compliance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United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Nations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Security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Council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taken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Chapter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VII</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of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Charter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United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Nations,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prohibits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import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goods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country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to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country,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country.</w:t>
      </w:r>
    </w:p>
    <w:p w14:paraId="2851B148" w14:textId="77777777" w:rsidR="004B51FE" w:rsidRPr="00727201" w:rsidRDefault="004B51FE">
      <w:pPr>
        <w:pStyle w:val="BodyText"/>
        <w:spacing w:before="243"/>
        <w:rPr>
          <w:rFonts w:ascii="Arial Narrow" w:hAnsi="Arial Narrow"/>
          <w:sz w:val="24"/>
          <w:szCs w:val="24"/>
        </w:rPr>
      </w:pPr>
    </w:p>
    <w:p w14:paraId="610ADCEA" w14:textId="77777777" w:rsidR="004B51FE" w:rsidRPr="00727201" w:rsidRDefault="000E3896" w:rsidP="00452BC5">
      <w:pPr>
        <w:pStyle w:val="Heading4"/>
        <w:numPr>
          <w:ilvl w:val="0"/>
          <w:numId w:val="25"/>
        </w:numPr>
        <w:tabs>
          <w:tab w:val="left" w:pos="1014"/>
        </w:tabs>
        <w:ind w:left="1014" w:hanging="359"/>
        <w:jc w:val="both"/>
        <w:rPr>
          <w:rFonts w:ascii="Arial Narrow" w:hAnsi="Arial Narrow"/>
          <w:sz w:val="24"/>
          <w:szCs w:val="24"/>
        </w:rPr>
      </w:pP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2"/>
          <w:sz w:val="24"/>
          <w:szCs w:val="24"/>
        </w:rPr>
        <w:t xml:space="preserve"> Decisions</w:t>
      </w:r>
    </w:p>
    <w:p w14:paraId="78C9DAF7" w14:textId="77777777" w:rsidR="004B51FE" w:rsidRPr="00727201" w:rsidRDefault="004B51FE">
      <w:pPr>
        <w:pStyle w:val="BodyText"/>
        <w:spacing w:before="199"/>
        <w:rPr>
          <w:rFonts w:ascii="Arial Narrow" w:hAnsi="Arial Narrow"/>
          <w:b/>
          <w:sz w:val="24"/>
          <w:szCs w:val="24"/>
        </w:rPr>
      </w:pPr>
    </w:p>
    <w:p w14:paraId="72E22D63" w14:textId="77777777" w:rsidR="004B51FE" w:rsidRPr="00727201" w:rsidRDefault="000E3896" w:rsidP="00452BC5">
      <w:pPr>
        <w:pStyle w:val="ListParagraph"/>
        <w:numPr>
          <w:ilvl w:val="1"/>
          <w:numId w:val="25"/>
        </w:numPr>
        <w:tabs>
          <w:tab w:val="left" w:pos="1104"/>
          <w:tab w:val="left" w:pos="1106"/>
        </w:tabs>
        <w:spacing w:before="1" w:line="232"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Except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contractual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matters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 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role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representing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p>
    <w:p w14:paraId="69F43250"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Delegation</w:t>
      </w:r>
    </w:p>
    <w:p w14:paraId="583B10EF"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21" w:hanging="360"/>
        <w:jc w:val="both"/>
        <w:rPr>
          <w:rFonts w:ascii="Arial Narrow" w:hAnsi="Arial Narrow"/>
          <w:color w:val="221F1F"/>
          <w:sz w:val="24"/>
          <w:szCs w:val="24"/>
        </w:rPr>
      </w:pPr>
      <w:r w:rsidRPr="00727201">
        <w:rPr>
          <w:rFonts w:ascii="Arial Narrow" w:hAnsi="Arial Narrow"/>
          <w:color w:val="221F1F"/>
          <w:spacing w:val="-4"/>
          <w:sz w:val="24"/>
          <w:szCs w:val="24"/>
        </w:rPr>
        <w:t>Otherwise</w:t>
      </w:r>
      <w:r w:rsidRPr="00727201">
        <w:rPr>
          <w:rFonts w:ascii="Arial Narrow" w:hAnsi="Arial Narrow"/>
          <w:color w:val="221F1F"/>
          <w:spacing w:val="-5"/>
          <w:sz w:val="24"/>
          <w:szCs w:val="24"/>
        </w:rPr>
        <w:t xml:space="preserve"> </w:t>
      </w:r>
      <w:r w:rsidRPr="00727201">
        <w:rPr>
          <w:rFonts w:ascii="Arial Narrow" w:hAnsi="Arial Narrow"/>
          <w:b/>
          <w:color w:val="221F1F"/>
          <w:spacing w:val="-4"/>
          <w:sz w:val="24"/>
          <w:szCs w:val="24"/>
        </w:rPr>
        <w:t>specified</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8"/>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 xml:space="preserve">SCC,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may delegate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any of</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his</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duties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 responsibilities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 xml:space="preserve">other </w:t>
      </w:r>
      <w:r w:rsidRPr="00727201">
        <w:rPr>
          <w:rFonts w:ascii="Arial Narrow" w:hAnsi="Arial Narrow"/>
          <w:color w:val="221F1F"/>
          <w:spacing w:val="-2"/>
          <w:sz w:val="24"/>
          <w:szCs w:val="24"/>
        </w:rPr>
        <w:t>people,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except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Adjudicator,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notifying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revoke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delegation</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 xml:space="preserve">notifying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p>
    <w:p w14:paraId="6D0593E9"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Communications</w:t>
      </w:r>
    </w:p>
    <w:p w14:paraId="0A0851DA" w14:textId="77777777" w:rsidR="004B51FE" w:rsidRPr="00727201" w:rsidRDefault="000E3896" w:rsidP="00452BC5">
      <w:pPr>
        <w:pStyle w:val="ListParagraph"/>
        <w:numPr>
          <w:ilvl w:val="1"/>
          <w:numId w:val="25"/>
        </w:numPr>
        <w:tabs>
          <w:tab w:val="left" w:pos="1104"/>
          <w:tab w:val="left" w:pos="1106"/>
        </w:tabs>
        <w:spacing w:before="197" w:line="232"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Communications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effective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writing. A notice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effective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delivered.</w:t>
      </w:r>
    </w:p>
    <w:p w14:paraId="7C38C393" w14:textId="77777777" w:rsidR="004B51FE" w:rsidRPr="00727201" w:rsidRDefault="000E3896" w:rsidP="00452BC5">
      <w:pPr>
        <w:pStyle w:val="Heading4"/>
        <w:numPr>
          <w:ilvl w:val="0"/>
          <w:numId w:val="25"/>
        </w:numPr>
        <w:tabs>
          <w:tab w:val="left" w:pos="1014"/>
        </w:tabs>
        <w:spacing w:before="236"/>
        <w:ind w:left="1014" w:hanging="359"/>
        <w:jc w:val="both"/>
        <w:rPr>
          <w:rFonts w:ascii="Arial Narrow" w:hAnsi="Arial Narrow"/>
          <w:sz w:val="24"/>
          <w:szCs w:val="24"/>
        </w:rPr>
      </w:pPr>
      <w:r w:rsidRPr="00727201">
        <w:rPr>
          <w:rFonts w:ascii="Arial Narrow" w:hAnsi="Arial Narrow"/>
          <w:color w:val="221F1F"/>
          <w:spacing w:val="-2"/>
          <w:sz w:val="24"/>
          <w:szCs w:val="24"/>
        </w:rPr>
        <w:t>Subcontracting</w:t>
      </w:r>
    </w:p>
    <w:p w14:paraId="28B3E520"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may subcontract with the approval of the Project Manager, but may not assign the Contract without the approval of the Procuring Entity in writing. Subcontracting shall not alter the Contractor's </w:t>
      </w:r>
      <w:r w:rsidRPr="00727201">
        <w:rPr>
          <w:rFonts w:ascii="Arial Narrow" w:hAnsi="Arial Narrow"/>
          <w:color w:val="221F1F"/>
          <w:spacing w:val="-2"/>
          <w:sz w:val="24"/>
          <w:szCs w:val="24"/>
        </w:rPr>
        <w:t>obligations.</w:t>
      </w:r>
    </w:p>
    <w:p w14:paraId="1869C6E2"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Other</w:t>
      </w:r>
      <w:r w:rsidRPr="00727201">
        <w:rPr>
          <w:rFonts w:ascii="Arial Narrow" w:hAnsi="Arial Narrow"/>
          <w:color w:val="221F1F"/>
          <w:spacing w:val="-21"/>
          <w:sz w:val="24"/>
          <w:szCs w:val="24"/>
        </w:rPr>
        <w:t xml:space="preserve"> </w:t>
      </w:r>
      <w:r w:rsidRPr="00727201">
        <w:rPr>
          <w:rFonts w:ascii="Arial Narrow" w:hAnsi="Arial Narrow"/>
          <w:color w:val="221F1F"/>
          <w:spacing w:val="-9"/>
          <w:sz w:val="24"/>
          <w:szCs w:val="24"/>
        </w:rPr>
        <w:t>Contractors</w:t>
      </w:r>
    </w:p>
    <w:p w14:paraId="2CFF7FCE"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The Contractor shall cooperate and share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Site with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other contractors, public authorities, utilities, and the </w:t>
      </w:r>
      <w:r w:rsidRPr="00727201">
        <w:rPr>
          <w:rFonts w:ascii="Arial Narrow" w:hAnsi="Arial Narrow"/>
          <w:color w:val="221F1F"/>
          <w:spacing w:val="-2"/>
          <w:sz w:val="24"/>
          <w:szCs w:val="24"/>
        </w:rPr>
        <w:t>Procuring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between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dates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Schedule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Contractors,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8"/>
          <w:sz w:val="24"/>
          <w:szCs w:val="24"/>
        </w:rPr>
        <w:t xml:space="preserve"> </w:t>
      </w:r>
      <w:r w:rsidRPr="00727201">
        <w:rPr>
          <w:rFonts w:ascii="Arial Narrow" w:hAnsi="Arial Narrow"/>
          <w:b/>
          <w:color w:val="221F1F"/>
          <w:spacing w:val="-2"/>
          <w:sz w:val="24"/>
          <w:szCs w:val="24"/>
        </w:rPr>
        <w:t>referred</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to</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The Contractor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also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provide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facilities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services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them</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described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Schedule.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 xml:space="preserve">Entity </w:t>
      </w:r>
      <w:r w:rsidRPr="00727201">
        <w:rPr>
          <w:rFonts w:ascii="Arial Narrow" w:hAnsi="Arial Narrow"/>
          <w:color w:val="221F1F"/>
          <w:sz w:val="24"/>
          <w:szCs w:val="24"/>
        </w:rPr>
        <w:t>may</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modify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modification.</w:t>
      </w:r>
    </w:p>
    <w:p w14:paraId="60D6C20C" w14:textId="77777777" w:rsidR="004B51FE" w:rsidRPr="00727201" w:rsidRDefault="000E3896" w:rsidP="00452BC5">
      <w:pPr>
        <w:pStyle w:val="Heading4"/>
        <w:numPr>
          <w:ilvl w:val="0"/>
          <w:numId w:val="25"/>
        </w:numPr>
        <w:tabs>
          <w:tab w:val="left" w:pos="1014"/>
        </w:tabs>
        <w:spacing w:before="238"/>
        <w:ind w:left="1014" w:right="121" w:hanging="359"/>
        <w:jc w:val="both"/>
        <w:rPr>
          <w:rFonts w:ascii="Arial Narrow" w:hAnsi="Arial Narrow"/>
          <w:sz w:val="24"/>
          <w:szCs w:val="24"/>
        </w:rPr>
      </w:pPr>
      <w:r w:rsidRPr="00727201">
        <w:rPr>
          <w:rFonts w:ascii="Arial Narrow" w:hAnsi="Arial Narrow"/>
          <w:color w:val="221F1F"/>
          <w:sz w:val="24"/>
          <w:szCs w:val="24"/>
        </w:rPr>
        <w:t>Personnel</w:t>
      </w:r>
      <w:r w:rsidRPr="00727201">
        <w:rPr>
          <w:rFonts w:ascii="Arial Narrow" w:hAnsi="Arial Narrow"/>
          <w:color w:val="221F1F"/>
          <w:spacing w:val="-2"/>
          <w:sz w:val="24"/>
          <w:szCs w:val="24"/>
        </w:rPr>
        <w:t xml:space="preserve"> 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Equipment</w:t>
      </w:r>
    </w:p>
    <w:p w14:paraId="29DF39C0"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w:t>
      </w:r>
      <w:r w:rsidRPr="00727201">
        <w:rPr>
          <w:rFonts w:ascii="Arial Narrow" w:hAnsi="Arial Narrow"/>
          <w:color w:val="221F1F"/>
          <w:sz w:val="24"/>
          <w:szCs w:val="24"/>
        </w:rPr>
        <w:lastRenderedPageBreak/>
        <w:t>better than those proposed in the Bid.</w:t>
      </w:r>
    </w:p>
    <w:p w14:paraId="73B74A19" w14:textId="77777777" w:rsidR="004B51FE" w:rsidRPr="00727201" w:rsidRDefault="000E3896" w:rsidP="00452BC5">
      <w:pPr>
        <w:pStyle w:val="ListParagraph"/>
        <w:numPr>
          <w:ilvl w:val="1"/>
          <w:numId w:val="25"/>
        </w:numPr>
        <w:tabs>
          <w:tab w:val="left" w:pos="1104"/>
          <w:tab w:val="left" w:pos="1106"/>
        </w:tabs>
        <w:spacing w:before="198" w:line="230"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If the Project Manager asks the Contractor to remove a person who is a member of the Contractor's staff or work force, stating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reasons, the Contractor shall ensure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that the person leaves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Site within seven days and has no further connection with the work in the Contract.</w:t>
      </w:r>
    </w:p>
    <w:p w14:paraId="59A288A2" w14:textId="77777777" w:rsidR="004B51FE" w:rsidRPr="00727201" w:rsidRDefault="000E3896" w:rsidP="00452BC5">
      <w:pPr>
        <w:pStyle w:val="ListParagraph"/>
        <w:numPr>
          <w:ilvl w:val="1"/>
          <w:numId w:val="25"/>
        </w:numPr>
        <w:tabs>
          <w:tab w:val="left" w:pos="1104"/>
          <w:tab w:val="left" w:pos="1106"/>
        </w:tabs>
        <w:spacing w:before="200"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If the Procuring Entity, Project Manager or Contractor determines, that any employee of the Contractor be determined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engaged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Fraud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Corruption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during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that employee shall 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removed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accordance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9.2</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above.</w:t>
      </w:r>
    </w:p>
    <w:p w14:paraId="4B6089E4" w14:textId="77777777" w:rsidR="004B51FE" w:rsidRPr="00727201" w:rsidRDefault="000E3896" w:rsidP="00452BC5">
      <w:pPr>
        <w:pStyle w:val="Heading4"/>
        <w:numPr>
          <w:ilvl w:val="0"/>
          <w:numId w:val="25"/>
        </w:numPr>
        <w:tabs>
          <w:tab w:val="left" w:pos="1014"/>
        </w:tabs>
        <w:spacing w:before="236"/>
        <w:ind w:left="1014" w:hanging="359"/>
        <w:jc w:val="both"/>
        <w:rPr>
          <w:rFonts w:ascii="Arial Narrow" w:hAnsi="Arial Narrow"/>
          <w:sz w:val="24"/>
          <w:szCs w:val="24"/>
        </w:rPr>
      </w:pPr>
      <w:r w:rsidRPr="00727201">
        <w:rPr>
          <w:rFonts w:ascii="Arial Narrow" w:hAnsi="Arial Narrow"/>
          <w:color w:val="221F1F"/>
          <w:spacing w:val="-2"/>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Risks</w:t>
      </w:r>
    </w:p>
    <w:p w14:paraId="5196BDE7" w14:textId="77777777" w:rsidR="004B51FE" w:rsidRPr="00727201" w:rsidRDefault="000E3896" w:rsidP="00452BC5">
      <w:pPr>
        <w:pStyle w:val="ListParagraph"/>
        <w:numPr>
          <w:ilvl w:val="1"/>
          <w:numId w:val="25"/>
        </w:numPr>
        <w:tabs>
          <w:tab w:val="left" w:pos="1102"/>
          <w:tab w:val="left" w:pos="1106"/>
        </w:tabs>
        <w:spacing w:before="197" w:line="232" w:lineRule="auto"/>
        <w:ind w:left="1106" w:right="121"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carries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this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states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 xml:space="preserve">Contractor </w:t>
      </w:r>
      <w:r w:rsidRPr="00727201">
        <w:rPr>
          <w:rFonts w:ascii="Arial Narrow" w:hAnsi="Arial Narrow"/>
          <w:color w:val="221F1F"/>
          <w:sz w:val="24"/>
          <w:szCs w:val="24"/>
        </w:rPr>
        <w:t>carries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states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risks.</w:t>
      </w:r>
    </w:p>
    <w:p w14:paraId="1F002B19" w14:textId="77777777" w:rsidR="004B51FE" w:rsidRPr="00727201" w:rsidRDefault="004B51FE">
      <w:pPr>
        <w:pStyle w:val="ListParagraph"/>
        <w:spacing w:line="232" w:lineRule="auto"/>
        <w:jc w:val="both"/>
        <w:rPr>
          <w:rFonts w:ascii="Arial Narrow" w:hAnsi="Arial Narrow"/>
          <w:sz w:val="24"/>
          <w:szCs w:val="24"/>
        </w:rPr>
        <w:sectPr w:rsidR="004B51FE" w:rsidRPr="00727201" w:rsidSect="006938AF">
          <w:pgSz w:w="11920" w:h="16850"/>
          <w:pgMar w:top="1440" w:right="1440" w:bottom="1440" w:left="1440" w:header="0" w:footer="471" w:gutter="0"/>
          <w:cols w:space="720"/>
        </w:sectPr>
      </w:pPr>
    </w:p>
    <w:p w14:paraId="6482324D" w14:textId="77777777" w:rsidR="004B51FE" w:rsidRPr="00727201" w:rsidRDefault="000E3896" w:rsidP="00452BC5">
      <w:pPr>
        <w:pStyle w:val="Heading4"/>
        <w:numPr>
          <w:ilvl w:val="0"/>
          <w:numId w:val="25"/>
        </w:numPr>
        <w:tabs>
          <w:tab w:val="left" w:pos="1014"/>
        </w:tabs>
        <w:spacing w:before="68"/>
        <w:ind w:left="1014" w:hanging="359"/>
        <w:jc w:val="left"/>
        <w:rPr>
          <w:rFonts w:ascii="Arial Narrow" w:hAnsi="Arial Narrow"/>
          <w:sz w:val="24"/>
          <w:szCs w:val="24"/>
        </w:rPr>
      </w:pPr>
      <w:r w:rsidRPr="00727201">
        <w:rPr>
          <w:rFonts w:ascii="Arial Narrow" w:hAnsi="Arial Narrow"/>
          <w:color w:val="221F1F"/>
          <w:spacing w:val="-2"/>
          <w:sz w:val="24"/>
          <w:szCs w:val="24"/>
        </w:rPr>
        <w:lastRenderedPageBreak/>
        <w:t>Procuring</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Entity’s</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Risks</w:t>
      </w:r>
    </w:p>
    <w:p w14:paraId="71D0941A" w14:textId="77777777" w:rsidR="004B51FE" w:rsidRPr="00727201" w:rsidRDefault="000E3896" w:rsidP="00452BC5">
      <w:pPr>
        <w:pStyle w:val="ListParagraph"/>
        <w:numPr>
          <w:ilvl w:val="1"/>
          <w:numId w:val="25"/>
        </w:numPr>
        <w:tabs>
          <w:tab w:val="left" w:pos="1102"/>
          <w:tab w:val="left" w:pos="1106"/>
        </w:tabs>
        <w:spacing w:before="197" w:line="232" w:lineRule="auto"/>
        <w:ind w:left="1106" w:right="563" w:hanging="360"/>
        <w:rPr>
          <w:rFonts w:ascii="Arial Narrow" w:hAnsi="Arial Narrow"/>
          <w:color w:val="221F1F"/>
          <w:sz w:val="24"/>
          <w:szCs w:val="24"/>
        </w:rPr>
      </w:pP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Start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Entity's </w:t>
      </w:r>
      <w:r w:rsidRPr="00727201">
        <w:rPr>
          <w:rFonts w:ascii="Arial Narrow" w:hAnsi="Arial Narrow"/>
          <w:color w:val="221F1F"/>
          <w:spacing w:val="-2"/>
          <w:sz w:val="24"/>
          <w:szCs w:val="24"/>
        </w:rPr>
        <w:t>risks:</w:t>
      </w:r>
    </w:p>
    <w:p w14:paraId="69CEAB5E" w14:textId="77777777" w:rsidR="004B51FE" w:rsidRPr="00727201" w:rsidRDefault="000E3896" w:rsidP="00452BC5">
      <w:pPr>
        <w:pStyle w:val="ListParagraph"/>
        <w:numPr>
          <w:ilvl w:val="0"/>
          <w:numId w:val="31"/>
        </w:numPr>
        <w:tabs>
          <w:tab w:val="left" w:pos="1525"/>
          <w:tab w:val="left" w:pos="1555"/>
        </w:tabs>
        <w:spacing w:before="119" w:line="230" w:lineRule="auto"/>
        <w:ind w:right="585" w:hanging="360"/>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personal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death,</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loss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property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(excluding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Materials,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 are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p>
    <w:p w14:paraId="38913427" w14:textId="77777777" w:rsidR="004B51FE" w:rsidRPr="00727201" w:rsidRDefault="000E3896" w:rsidP="00452BC5">
      <w:pPr>
        <w:pStyle w:val="ListParagraph"/>
        <w:numPr>
          <w:ilvl w:val="1"/>
          <w:numId w:val="31"/>
        </w:numPr>
        <w:tabs>
          <w:tab w:val="left" w:pos="2042"/>
        </w:tabs>
        <w:spacing w:before="47" w:line="230" w:lineRule="auto"/>
        <w:ind w:right="582"/>
        <w:rPr>
          <w:rFonts w:ascii="Arial Narrow" w:hAnsi="Arial Narrow"/>
          <w:sz w:val="24"/>
          <w:szCs w:val="24"/>
        </w:rPr>
      </w:pPr>
      <w:r w:rsidRPr="00727201">
        <w:rPr>
          <w:rFonts w:ascii="Arial Narrow" w:hAnsi="Arial Narrow"/>
          <w:color w:val="221F1F"/>
          <w:spacing w:val="-2"/>
          <w:sz w:val="24"/>
          <w:szCs w:val="24"/>
        </w:rPr>
        <w:t>use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occupation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purpose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unavoidable </w:t>
      </w:r>
      <w:r w:rsidRPr="00727201">
        <w:rPr>
          <w:rFonts w:ascii="Arial Narrow" w:hAnsi="Arial Narrow"/>
          <w:color w:val="221F1F"/>
          <w:sz w:val="24"/>
          <w:szCs w:val="24"/>
        </w:rPr>
        <w:t>result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p>
    <w:p w14:paraId="358A9170" w14:textId="77777777" w:rsidR="004B51FE" w:rsidRPr="00727201" w:rsidRDefault="000E3896" w:rsidP="00452BC5">
      <w:pPr>
        <w:pStyle w:val="ListParagraph"/>
        <w:numPr>
          <w:ilvl w:val="1"/>
          <w:numId w:val="31"/>
        </w:numPr>
        <w:tabs>
          <w:tab w:val="left" w:pos="2042"/>
        </w:tabs>
        <w:spacing w:before="47" w:line="232" w:lineRule="auto"/>
        <w:ind w:right="582"/>
        <w:rPr>
          <w:rFonts w:ascii="Arial Narrow" w:hAnsi="Arial Narrow"/>
          <w:sz w:val="24"/>
          <w:szCs w:val="24"/>
        </w:rPr>
      </w:pPr>
      <w:r w:rsidRPr="00727201">
        <w:rPr>
          <w:rFonts w:ascii="Arial Narrow" w:hAnsi="Arial Narrow"/>
          <w:color w:val="221F1F"/>
          <w:sz w:val="24"/>
          <w:szCs w:val="24"/>
        </w:rPr>
        <w:t>negligence,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breach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statutory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duty,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interference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legal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right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 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employed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p>
    <w:p w14:paraId="1FFA444A" w14:textId="77777777" w:rsidR="004B51FE" w:rsidRPr="00727201" w:rsidRDefault="004B51FE">
      <w:pPr>
        <w:pStyle w:val="BodyText"/>
        <w:spacing w:before="89"/>
        <w:rPr>
          <w:rFonts w:ascii="Arial Narrow" w:hAnsi="Arial Narrow"/>
          <w:sz w:val="24"/>
          <w:szCs w:val="24"/>
        </w:rPr>
      </w:pPr>
    </w:p>
    <w:p w14:paraId="5F1A931D" w14:textId="77777777" w:rsidR="004B51FE" w:rsidRPr="00727201" w:rsidRDefault="000E3896" w:rsidP="00452BC5">
      <w:pPr>
        <w:pStyle w:val="ListParagraph"/>
        <w:numPr>
          <w:ilvl w:val="0"/>
          <w:numId w:val="31"/>
        </w:numPr>
        <w:tabs>
          <w:tab w:val="left" w:pos="1527"/>
          <w:tab w:val="left" w:pos="1555"/>
        </w:tabs>
        <w:spacing w:line="230" w:lineRule="auto"/>
        <w:ind w:right="563" w:hanging="36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Equipment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extent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fault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Entity's design,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war 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radioactive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contamination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directly affecting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country where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Works</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executed.</w:t>
      </w:r>
    </w:p>
    <w:p w14:paraId="198A9D46" w14:textId="77777777" w:rsidR="004B51FE" w:rsidRPr="00727201" w:rsidRDefault="000E3896" w:rsidP="00452BC5">
      <w:pPr>
        <w:pStyle w:val="ListParagraph"/>
        <w:numPr>
          <w:ilvl w:val="1"/>
          <w:numId w:val="25"/>
        </w:numPr>
        <w:tabs>
          <w:tab w:val="left" w:pos="1102"/>
          <w:tab w:val="left" w:pos="1106"/>
        </w:tabs>
        <w:spacing w:before="198" w:line="230" w:lineRule="auto"/>
        <w:ind w:left="1106" w:right="563" w:hanging="360"/>
        <w:rPr>
          <w:rFonts w:ascii="Arial Narrow" w:hAnsi="Arial Narrow"/>
          <w:color w:val="221F1F"/>
          <w:sz w:val="24"/>
          <w:szCs w:val="24"/>
        </w:rPr>
      </w:pP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risk</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damage to 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risk</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p>
    <w:p w14:paraId="75C042D2" w14:textId="77777777" w:rsidR="004B51FE" w:rsidRPr="00727201" w:rsidRDefault="000E3896" w:rsidP="00452BC5">
      <w:pPr>
        <w:pStyle w:val="ListParagraph"/>
        <w:numPr>
          <w:ilvl w:val="0"/>
          <w:numId w:val="33"/>
        </w:numPr>
        <w:tabs>
          <w:tab w:val="left" w:pos="1526"/>
        </w:tabs>
        <w:spacing w:before="119"/>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Defect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existed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6"/>
          <w:sz w:val="24"/>
          <w:szCs w:val="24"/>
        </w:rPr>
        <w:t xml:space="preserve"> </w:t>
      </w:r>
      <w:r w:rsidRPr="00727201">
        <w:rPr>
          <w:rFonts w:ascii="Arial Narrow" w:hAnsi="Arial Narrow"/>
          <w:color w:val="221F1F"/>
          <w:spacing w:val="-4"/>
          <w:sz w:val="24"/>
          <w:szCs w:val="24"/>
        </w:rPr>
        <w:t>Date,</w:t>
      </w:r>
    </w:p>
    <w:p w14:paraId="6BD05B90" w14:textId="77777777" w:rsidR="004B51FE" w:rsidRPr="00727201" w:rsidRDefault="000E3896" w:rsidP="00452BC5">
      <w:pPr>
        <w:pStyle w:val="ListParagraph"/>
        <w:numPr>
          <w:ilvl w:val="0"/>
          <w:numId w:val="33"/>
        </w:numPr>
        <w:tabs>
          <w:tab w:val="left" w:pos="1526"/>
        </w:tabs>
        <w:spacing w:before="39"/>
        <w:rPr>
          <w:rFonts w:ascii="Arial Narrow" w:hAnsi="Arial Narrow"/>
          <w:sz w:val="24"/>
          <w:szCs w:val="24"/>
        </w:rPr>
      </w:pPr>
      <w:r w:rsidRPr="00727201">
        <w:rPr>
          <w:rFonts w:ascii="Arial Narrow" w:hAnsi="Arial Narrow"/>
          <w:color w:val="221F1F"/>
          <w:spacing w:val="-2"/>
          <w:sz w:val="24"/>
          <w:szCs w:val="24"/>
        </w:rPr>
        <w:t>an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event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occurring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before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was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itself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16"/>
          <w:sz w:val="24"/>
          <w:szCs w:val="24"/>
        </w:rPr>
        <w:t xml:space="preserve"> </w:t>
      </w:r>
      <w:r w:rsidRPr="00727201">
        <w:rPr>
          <w:rFonts w:ascii="Arial Narrow" w:hAnsi="Arial Narrow"/>
          <w:color w:val="221F1F"/>
          <w:spacing w:val="-5"/>
          <w:sz w:val="24"/>
          <w:szCs w:val="24"/>
        </w:rPr>
        <w:t>or</w:t>
      </w:r>
    </w:p>
    <w:p w14:paraId="33558518" w14:textId="77777777" w:rsidR="004B51FE" w:rsidRPr="00727201" w:rsidRDefault="000E3896" w:rsidP="00452BC5">
      <w:pPr>
        <w:pStyle w:val="ListParagraph"/>
        <w:numPr>
          <w:ilvl w:val="0"/>
          <w:numId w:val="33"/>
        </w:numPr>
        <w:tabs>
          <w:tab w:val="left" w:pos="1526"/>
        </w:tabs>
        <w:spacing w:before="40"/>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activities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Date.</w:t>
      </w:r>
    </w:p>
    <w:p w14:paraId="72DFC534" w14:textId="77777777" w:rsidR="004B51FE" w:rsidRPr="00727201" w:rsidRDefault="000E3896" w:rsidP="00452BC5">
      <w:pPr>
        <w:pStyle w:val="Heading4"/>
        <w:numPr>
          <w:ilvl w:val="0"/>
          <w:numId w:val="25"/>
        </w:numPr>
        <w:tabs>
          <w:tab w:val="left" w:pos="1014"/>
        </w:tabs>
        <w:spacing w:before="237"/>
        <w:ind w:left="1014" w:hanging="359"/>
        <w:jc w:val="left"/>
        <w:rPr>
          <w:rFonts w:ascii="Arial Narrow" w:hAnsi="Arial Narrow"/>
          <w:sz w:val="24"/>
          <w:szCs w:val="24"/>
        </w:rPr>
      </w:pPr>
      <w:r w:rsidRPr="00727201">
        <w:rPr>
          <w:rFonts w:ascii="Arial Narrow" w:hAnsi="Arial Narrow"/>
          <w:color w:val="221F1F"/>
          <w:spacing w:val="-2"/>
          <w:sz w:val="24"/>
          <w:szCs w:val="24"/>
        </w:rPr>
        <w:t>Contractor's</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Risks</w:t>
      </w:r>
    </w:p>
    <w:p w14:paraId="0D9D53C7" w14:textId="77777777" w:rsidR="004B51FE" w:rsidRPr="00727201" w:rsidRDefault="000E3896" w:rsidP="00452BC5">
      <w:pPr>
        <w:pStyle w:val="ListParagraph"/>
        <w:numPr>
          <w:ilvl w:val="1"/>
          <w:numId w:val="25"/>
        </w:numPr>
        <w:tabs>
          <w:tab w:val="left" w:pos="1102"/>
          <w:tab w:val="left" w:pos="1106"/>
        </w:tabs>
        <w:spacing w:before="202" w:line="230" w:lineRule="auto"/>
        <w:ind w:left="1106" w:right="562" w:hanging="360"/>
        <w:jc w:val="both"/>
        <w:rPr>
          <w:rFonts w:ascii="Arial Narrow" w:hAnsi="Arial Narrow"/>
          <w:color w:val="221F1F"/>
          <w:sz w:val="24"/>
          <w:szCs w:val="24"/>
        </w:rPr>
      </w:pPr>
      <w:r w:rsidRPr="00727201">
        <w:rPr>
          <w:rFonts w:ascii="Arial Narrow" w:hAnsi="Arial Narrow"/>
          <w:color w:val="221F1F"/>
          <w:spacing w:val="-2"/>
          <w:sz w:val="24"/>
          <w:szCs w:val="24"/>
        </w:rPr>
        <w:t>From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Starting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until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Defects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Liability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personal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death,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property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(including,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limitation,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Equipment) which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risks.</w:t>
      </w:r>
    </w:p>
    <w:p w14:paraId="67A3C4BE"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Insurance</w:t>
      </w:r>
    </w:p>
    <w:p w14:paraId="10BFA9DB"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4"/>
          <w:sz w:val="24"/>
          <w:szCs w:val="24"/>
        </w:rPr>
        <w:t>The Contractor shall provide, in</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joint names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Entity</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 Contractor, insurance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cover</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from the</w:t>
      </w:r>
      <w:r w:rsidRPr="00727201">
        <w:rPr>
          <w:rFonts w:ascii="Arial Narrow" w:hAnsi="Arial Narrow"/>
          <w:color w:val="221F1F"/>
          <w:spacing w:val="-9"/>
          <w:sz w:val="24"/>
          <w:szCs w:val="24"/>
        </w:rPr>
        <w:t xml:space="preserve"> </w:t>
      </w:r>
      <w:r w:rsidRPr="00727201">
        <w:rPr>
          <w:rFonts w:ascii="Arial Narrow" w:hAnsi="Arial Narrow"/>
          <w:b/>
          <w:color w:val="221F1F"/>
          <w:spacing w:val="-4"/>
          <w:sz w:val="24"/>
          <w:szCs w:val="24"/>
        </w:rPr>
        <w:t>Start</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Date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to</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end</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of</w:t>
      </w:r>
      <w:r w:rsidRPr="00727201">
        <w:rPr>
          <w:rFonts w:ascii="Arial Narrow" w:hAnsi="Arial Narrow"/>
          <w:b/>
          <w:color w:val="221F1F"/>
          <w:spacing w:val="-9"/>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Defects</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Liability</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Period</w:t>
      </w:r>
      <w:r w:rsidRPr="00727201">
        <w:rPr>
          <w:rFonts w:ascii="Arial Narrow" w:hAnsi="Arial Narrow"/>
          <w:color w:val="221F1F"/>
          <w:spacing w:val="-4"/>
          <w:sz w:val="24"/>
          <w:szCs w:val="24"/>
        </w:rPr>
        <w: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amounts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 xml:space="preserve">deductibles </w:t>
      </w:r>
      <w:r w:rsidRPr="00727201">
        <w:rPr>
          <w:rFonts w:ascii="Arial Narrow" w:hAnsi="Arial Narrow"/>
          <w:b/>
          <w:color w:val="221F1F"/>
          <w:spacing w:val="-4"/>
          <w:sz w:val="24"/>
          <w:szCs w:val="24"/>
        </w:rPr>
        <w:t>stated</w:t>
      </w:r>
      <w:r w:rsidRPr="00727201">
        <w:rPr>
          <w:rFonts w:ascii="Arial Narrow" w:hAnsi="Arial Narrow"/>
          <w:b/>
          <w:color w:val="221F1F"/>
          <w:spacing w:val="-10"/>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9"/>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SCC</w:t>
      </w:r>
      <w:r w:rsidRPr="00727201">
        <w:rPr>
          <w:rFonts w:ascii="Arial Narrow" w:hAnsi="Arial Narrow"/>
          <w:b/>
          <w:color w:val="221F1F"/>
          <w:spacing w:val="-9"/>
          <w:sz w:val="24"/>
          <w:szCs w:val="24"/>
        </w:rPr>
        <w:t xml:space="preserve"> </w:t>
      </w:r>
      <w:r w:rsidRPr="00727201">
        <w:rPr>
          <w:rFonts w:ascii="Arial Narrow" w:hAnsi="Arial Narrow"/>
          <w:color w:val="221F1F"/>
          <w:spacing w:val="-4"/>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following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events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risks:</w:t>
      </w:r>
    </w:p>
    <w:p w14:paraId="23E40190" w14:textId="77777777" w:rsidR="004B51FE" w:rsidRPr="00727201" w:rsidRDefault="000E3896" w:rsidP="00452BC5">
      <w:pPr>
        <w:pStyle w:val="ListParagraph"/>
        <w:numPr>
          <w:ilvl w:val="0"/>
          <w:numId w:val="32"/>
        </w:numPr>
        <w:tabs>
          <w:tab w:val="left" w:pos="1530"/>
        </w:tabs>
        <w:spacing w:before="118"/>
        <w:ind w:left="1530" w:hanging="335"/>
        <w:jc w:val="both"/>
        <w:rPr>
          <w:rFonts w:ascii="Arial Narrow" w:hAnsi="Arial Narrow"/>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Materials;</w:t>
      </w:r>
    </w:p>
    <w:p w14:paraId="7D1CC454" w14:textId="77777777" w:rsidR="004B51FE" w:rsidRPr="00727201" w:rsidRDefault="000E3896" w:rsidP="00452BC5">
      <w:pPr>
        <w:pStyle w:val="ListParagraph"/>
        <w:numPr>
          <w:ilvl w:val="0"/>
          <w:numId w:val="32"/>
        </w:numPr>
        <w:tabs>
          <w:tab w:val="left" w:pos="1530"/>
        </w:tabs>
        <w:spacing w:before="42"/>
        <w:ind w:left="1530" w:hanging="335"/>
        <w:jc w:val="both"/>
        <w:rPr>
          <w:rFonts w:ascii="Arial Narrow" w:hAnsi="Arial Narrow"/>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Equipment;</w:t>
      </w:r>
    </w:p>
    <w:p w14:paraId="53A4D49C" w14:textId="77777777" w:rsidR="004B51FE" w:rsidRPr="00727201" w:rsidRDefault="000E3896" w:rsidP="00452BC5">
      <w:pPr>
        <w:pStyle w:val="ListParagraph"/>
        <w:numPr>
          <w:ilvl w:val="0"/>
          <w:numId w:val="32"/>
        </w:numPr>
        <w:tabs>
          <w:tab w:val="left" w:pos="1531"/>
        </w:tabs>
        <w:spacing w:before="48" w:line="230" w:lineRule="auto"/>
        <w:ind w:right="584"/>
        <w:jc w:val="both"/>
        <w:rPr>
          <w:rFonts w:ascii="Arial Narrow" w:hAnsi="Arial Narrow"/>
          <w:sz w:val="24"/>
          <w:szCs w:val="24"/>
        </w:rPr>
      </w:pPr>
      <w:r w:rsidRPr="00727201">
        <w:rPr>
          <w:rFonts w:ascii="Arial Narrow" w:hAnsi="Arial Narrow"/>
          <w:color w:val="221F1F"/>
          <w:sz w:val="24"/>
          <w:szCs w:val="24"/>
        </w:rPr>
        <w:t>loss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property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connection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 Contract;</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and</w:t>
      </w:r>
    </w:p>
    <w:p w14:paraId="757D3584" w14:textId="77777777" w:rsidR="004B51FE" w:rsidRPr="00727201" w:rsidRDefault="000E3896" w:rsidP="00452BC5">
      <w:pPr>
        <w:pStyle w:val="ListParagraph"/>
        <w:numPr>
          <w:ilvl w:val="0"/>
          <w:numId w:val="32"/>
        </w:numPr>
        <w:tabs>
          <w:tab w:val="left" w:pos="1530"/>
        </w:tabs>
        <w:spacing w:before="39"/>
        <w:ind w:left="1530" w:hanging="335"/>
        <w:jc w:val="both"/>
        <w:rPr>
          <w:rFonts w:ascii="Arial Narrow" w:hAnsi="Arial Narrow"/>
          <w:sz w:val="24"/>
          <w:szCs w:val="24"/>
        </w:rPr>
      </w:pPr>
      <w:r w:rsidRPr="00727201">
        <w:rPr>
          <w:rFonts w:ascii="Arial Narrow" w:hAnsi="Arial Narrow"/>
          <w:color w:val="221F1F"/>
          <w:spacing w:val="-2"/>
          <w:sz w:val="24"/>
          <w:szCs w:val="24"/>
        </w:rPr>
        <w:t>personal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death.</w:t>
      </w:r>
    </w:p>
    <w:p w14:paraId="5F7B08C7"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2"/>
          <w:sz w:val="24"/>
          <w:szCs w:val="24"/>
        </w:rPr>
        <w:t>Policies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certificates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insurance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delivered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Project </w:t>
      </w:r>
      <w:r w:rsidRPr="00727201">
        <w:rPr>
          <w:rFonts w:ascii="Arial Narrow" w:hAnsi="Arial Narrow"/>
          <w:color w:val="221F1F"/>
          <w:spacing w:val="-4"/>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approval before the Start Date.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All such insurance shall provide for compensation</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 xml:space="preserve">to be payable in the </w:t>
      </w:r>
      <w:r w:rsidRPr="00727201">
        <w:rPr>
          <w:rFonts w:ascii="Arial Narrow" w:hAnsi="Arial Narrow"/>
          <w:color w:val="221F1F"/>
          <w:sz w:val="24"/>
          <w:szCs w:val="24"/>
        </w:rPr>
        <w:t>types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proportions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currencies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rectify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incurred.</w:t>
      </w:r>
    </w:p>
    <w:p w14:paraId="0E0CB601" w14:textId="77777777" w:rsidR="004B51FE" w:rsidRPr="00727201" w:rsidRDefault="000E3896" w:rsidP="00452BC5">
      <w:pPr>
        <w:pStyle w:val="ListParagraph"/>
        <w:numPr>
          <w:ilvl w:val="1"/>
          <w:numId w:val="25"/>
        </w:numPr>
        <w:tabs>
          <w:tab w:val="left" w:pos="1102"/>
          <w:tab w:val="left" w:pos="1106"/>
        </w:tabs>
        <w:spacing w:before="201" w:line="230" w:lineRule="auto"/>
        <w:ind w:left="1106" w:right="567" w:hanging="360"/>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policies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certificates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lastRenderedPageBreak/>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effect 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recover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premiums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has paid from payments otherwise due to the Contractor or, if no payment is due, the payment of the premiums shall be a debt due.</w:t>
      </w:r>
    </w:p>
    <w:p w14:paraId="18AEF392" w14:textId="77777777" w:rsidR="004B51FE" w:rsidRPr="00727201" w:rsidRDefault="000E3896" w:rsidP="00452BC5">
      <w:pPr>
        <w:pStyle w:val="ListParagraph"/>
        <w:numPr>
          <w:ilvl w:val="1"/>
          <w:numId w:val="25"/>
        </w:numPr>
        <w:tabs>
          <w:tab w:val="left" w:pos="1102"/>
        </w:tabs>
        <w:spacing w:before="189"/>
        <w:ind w:left="1102" w:hanging="356"/>
        <w:rPr>
          <w:rFonts w:ascii="Arial Narrow" w:hAnsi="Arial Narrow"/>
          <w:color w:val="221F1F"/>
          <w:sz w:val="24"/>
          <w:szCs w:val="24"/>
        </w:rPr>
      </w:pPr>
      <w:r w:rsidRPr="00727201">
        <w:rPr>
          <w:rFonts w:ascii="Arial Narrow" w:hAnsi="Arial Narrow"/>
          <w:color w:val="221F1F"/>
          <w:sz w:val="24"/>
          <w:szCs w:val="24"/>
        </w:rPr>
        <w:t>Alterations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terms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Manager.</w:t>
      </w:r>
    </w:p>
    <w:p w14:paraId="0AC2EC27" w14:textId="77777777" w:rsidR="004B51FE" w:rsidRPr="00727201" w:rsidRDefault="000E3896" w:rsidP="00452BC5">
      <w:pPr>
        <w:pStyle w:val="ListParagraph"/>
        <w:numPr>
          <w:ilvl w:val="1"/>
          <w:numId w:val="25"/>
        </w:numPr>
        <w:tabs>
          <w:tab w:val="left" w:pos="1102"/>
        </w:tabs>
        <w:spacing w:before="191"/>
        <w:ind w:left="1102" w:hanging="356"/>
        <w:rPr>
          <w:rFonts w:ascii="Arial Narrow" w:hAnsi="Arial Narrow"/>
          <w:color w:val="221F1F"/>
          <w:sz w:val="24"/>
          <w:szCs w:val="24"/>
        </w:rPr>
      </w:pPr>
      <w:r w:rsidRPr="00727201">
        <w:rPr>
          <w:rFonts w:ascii="Arial Narrow" w:hAnsi="Arial Narrow"/>
          <w:color w:val="221F1F"/>
          <w:sz w:val="24"/>
          <w:szCs w:val="24"/>
        </w:rPr>
        <w:t>Both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2"/>
          <w:sz w:val="24"/>
          <w:szCs w:val="24"/>
        </w:rPr>
        <w:t xml:space="preserve"> policies.</w:t>
      </w:r>
    </w:p>
    <w:p w14:paraId="72EA4BE9"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z w:val="24"/>
          <w:szCs w:val="24"/>
        </w:rPr>
        <w:t>Site</w:t>
      </w:r>
      <w:r w:rsidRPr="00727201">
        <w:rPr>
          <w:rFonts w:ascii="Arial Narrow" w:hAnsi="Arial Narrow"/>
          <w:color w:val="221F1F"/>
          <w:spacing w:val="-23"/>
          <w:sz w:val="24"/>
          <w:szCs w:val="24"/>
        </w:rPr>
        <w:t xml:space="preserve"> </w:t>
      </w:r>
      <w:r w:rsidRPr="00727201">
        <w:rPr>
          <w:rFonts w:ascii="Arial Narrow" w:hAnsi="Arial Narrow"/>
          <w:color w:val="221F1F"/>
          <w:spacing w:val="-4"/>
          <w:sz w:val="24"/>
          <w:szCs w:val="24"/>
        </w:rPr>
        <w:t>Data</w:t>
      </w:r>
    </w:p>
    <w:p w14:paraId="216F2F3E"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2"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deemed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examined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Data</w:t>
      </w:r>
      <w:r w:rsidRPr="00727201">
        <w:rPr>
          <w:rFonts w:ascii="Arial Narrow" w:hAnsi="Arial Narrow"/>
          <w:color w:val="221F1F"/>
          <w:spacing w:val="-5"/>
          <w:sz w:val="24"/>
          <w:szCs w:val="24"/>
        </w:rPr>
        <w:t xml:space="preserve"> </w:t>
      </w:r>
      <w:r w:rsidRPr="00727201">
        <w:rPr>
          <w:rFonts w:ascii="Arial Narrow" w:hAnsi="Arial Narrow"/>
          <w:b/>
          <w:color w:val="221F1F"/>
          <w:spacing w:val="-2"/>
          <w:sz w:val="24"/>
          <w:szCs w:val="24"/>
        </w:rPr>
        <w:t>referred</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to</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6"/>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SCC</w:t>
      </w:r>
      <w:r w:rsidRPr="00727201">
        <w:rPr>
          <w:rFonts w:ascii="Arial Narrow" w:hAnsi="Arial Narrow"/>
          <w:color w:val="221F1F"/>
          <w:spacing w:val="-2"/>
          <w:sz w:val="24"/>
          <w:szCs w:val="24"/>
        </w:rPr>
        <w: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supplemented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any </w:t>
      </w:r>
      <w:r w:rsidRPr="00727201">
        <w:rPr>
          <w:rFonts w:ascii="Arial Narrow" w:hAnsi="Arial Narrow"/>
          <w:color w:val="221F1F"/>
          <w:sz w:val="24"/>
          <w:szCs w:val="24"/>
        </w:rPr>
        <w:t>information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available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Contractor.</w:t>
      </w:r>
    </w:p>
    <w:p w14:paraId="41743244" w14:textId="77777777" w:rsidR="004B51FE" w:rsidRPr="00727201" w:rsidRDefault="000E3896" w:rsidP="00452BC5">
      <w:pPr>
        <w:pStyle w:val="Heading4"/>
        <w:numPr>
          <w:ilvl w:val="0"/>
          <w:numId w:val="25"/>
        </w:numPr>
        <w:tabs>
          <w:tab w:val="left" w:pos="1014"/>
        </w:tabs>
        <w:spacing w:before="236"/>
        <w:ind w:left="1014" w:hanging="359"/>
        <w:jc w:val="left"/>
        <w:rPr>
          <w:rFonts w:ascii="Arial Narrow" w:hAnsi="Arial Narrow"/>
          <w:sz w:val="24"/>
          <w:szCs w:val="24"/>
        </w:rPr>
      </w:pPr>
      <w:r w:rsidRPr="00727201">
        <w:rPr>
          <w:rFonts w:ascii="Arial Narrow" w:hAnsi="Arial Narrow"/>
          <w:color w:val="221F1F"/>
          <w:sz w:val="24"/>
          <w:szCs w:val="24"/>
        </w:rPr>
        <w:t>Contractor</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pacing w:val="-4"/>
          <w:sz w:val="24"/>
          <w:szCs w:val="24"/>
        </w:rPr>
        <w:t>Works</w:t>
      </w:r>
    </w:p>
    <w:p w14:paraId="21B94541" w14:textId="77777777" w:rsidR="004B51FE" w:rsidRPr="00727201" w:rsidRDefault="000E3896" w:rsidP="00452BC5">
      <w:pPr>
        <w:pStyle w:val="ListParagraph"/>
        <w:numPr>
          <w:ilvl w:val="1"/>
          <w:numId w:val="25"/>
        </w:numPr>
        <w:tabs>
          <w:tab w:val="left" w:pos="1102"/>
        </w:tabs>
        <w:spacing w:before="193"/>
        <w:ind w:left="1102" w:hanging="356"/>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construct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install</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Specifications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Drawings.</w:t>
      </w:r>
    </w:p>
    <w:p w14:paraId="0614AAA2" w14:textId="77777777" w:rsidR="004B51FE" w:rsidRPr="00727201" w:rsidRDefault="000E3896" w:rsidP="00452BC5">
      <w:pPr>
        <w:pStyle w:val="ListParagraph"/>
        <w:numPr>
          <w:ilvl w:val="0"/>
          <w:numId w:val="25"/>
        </w:numPr>
        <w:tabs>
          <w:tab w:val="left" w:pos="1014"/>
        </w:tabs>
        <w:spacing w:before="68"/>
        <w:ind w:left="1014" w:hanging="359"/>
        <w:jc w:val="left"/>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20"/>
          <w:sz w:val="24"/>
          <w:szCs w:val="24"/>
        </w:rPr>
        <w:t xml:space="preserve"> </w:t>
      </w:r>
      <w:r w:rsidRPr="00727201">
        <w:rPr>
          <w:rFonts w:ascii="Arial Narrow" w:hAnsi="Arial Narrow"/>
          <w:color w:val="221F1F"/>
          <w:spacing w:val="-4"/>
          <w:sz w:val="24"/>
          <w:szCs w:val="24"/>
        </w:rPr>
        <w:t>Date</w:t>
      </w:r>
    </w:p>
    <w:p w14:paraId="61E2B78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2"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may commence execution of the Works on the Start Date and shall carry out the Works in </w:t>
      </w:r>
      <w:r w:rsidRPr="00727201">
        <w:rPr>
          <w:rFonts w:ascii="Arial Narrow" w:hAnsi="Arial Narrow"/>
          <w:color w:val="221F1F"/>
          <w:spacing w:val="-2"/>
          <w:sz w:val="24"/>
          <w:szCs w:val="24"/>
        </w:rPr>
        <w:t>accordance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Program</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submitted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updated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approval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Manager,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p>
    <w:p w14:paraId="51A7BC77" w14:textId="77777777" w:rsidR="004B51FE" w:rsidRPr="00727201" w:rsidRDefault="000E3896" w:rsidP="00452BC5">
      <w:pPr>
        <w:pStyle w:val="ListParagraph"/>
        <w:numPr>
          <w:ilvl w:val="0"/>
          <w:numId w:val="25"/>
        </w:numPr>
        <w:tabs>
          <w:tab w:val="left" w:pos="1014"/>
        </w:tabs>
        <w:spacing w:before="238"/>
        <w:ind w:left="1014" w:hanging="359"/>
        <w:jc w:val="left"/>
        <w:rPr>
          <w:rFonts w:ascii="Arial Narrow" w:hAnsi="Arial Narrow"/>
          <w:sz w:val="24"/>
          <w:szCs w:val="24"/>
        </w:rPr>
      </w:pPr>
      <w:r w:rsidRPr="00727201">
        <w:rPr>
          <w:rFonts w:ascii="Arial Narrow" w:hAnsi="Arial Narrow"/>
          <w:color w:val="221F1F"/>
          <w:spacing w:val="-2"/>
          <w:sz w:val="24"/>
          <w:szCs w:val="24"/>
        </w:rPr>
        <w:t>Approval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p>
    <w:p w14:paraId="2AF5F5D3"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The Contractor shall submit Specifications and Drawings showing the proposed Temporary Works to the Project Manager, for his approval.</w:t>
      </w:r>
    </w:p>
    <w:p w14:paraId="38E47C44" w14:textId="77777777" w:rsidR="004B51FE" w:rsidRPr="00727201" w:rsidRDefault="000E3896" w:rsidP="00452BC5">
      <w:pPr>
        <w:pStyle w:val="ListParagraph"/>
        <w:numPr>
          <w:ilvl w:val="1"/>
          <w:numId w:val="25"/>
        </w:numPr>
        <w:tabs>
          <w:tab w:val="left" w:pos="1102"/>
        </w:tabs>
        <w:spacing w:before="190"/>
        <w:ind w:left="1102" w:hanging="356"/>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responsible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design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2"/>
          <w:sz w:val="24"/>
          <w:szCs w:val="24"/>
        </w:rPr>
        <w:t xml:space="preserve"> Works.</w:t>
      </w:r>
    </w:p>
    <w:p w14:paraId="308003A9" w14:textId="77777777" w:rsidR="004B51FE" w:rsidRPr="00727201" w:rsidRDefault="000E3896" w:rsidP="00452BC5">
      <w:pPr>
        <w:pStyle w:val="ListParagraph"/>
        <w:numPr>
          <w:ilvl w:val="1"/>
          <w:numId w:val="25"/>
        </w:numPr>
        <w:tabs>
          <w:tab w:val="left" w:pos="1102"/>
          <w:tab w:val="left" w:pos="1106"/>
        </w:tabs>
        <w:spacing w:before="195" w:line="232" w:lineRule="auto"/>
        <w:ind w:left="1106" w:right="573" w:hanging="360"/>
        <w:jc w:val="both"/>
        <w:rPr>
          <w:rFonts w:ascii="Arial Narrow" w:hAnsi="Arial Narrow"/>
          <w:color w:val="221F1F"/>
          <w:sz w:val="24"/>
          <w:szCs w:val="24"/>
        </w:rPr>
      </w:pPr>
      <w:r w:rsidRPr="00727201">
        <w:rPr>
          <w:rFonts w:ascii="Arial Narrow" w:hAnsi="Arial Narrow"/>
          <w:color w:val="221F1F"/>
          <w:sz w:val="24"/>
          <w:szCs w:val="24"/>
        </w:rPr>
        <w:t xml:space="preserve">The Project Manager's approval shall not alter the Contractor's responsibility for design of the Temporary </w:t>
      </w:r>
      <w:r w:rsidRPr="00727201">
        <w:rPr>
          <w:rFonts w:ascii="Arial Narrow" w:hAnsi="Arial Narrow"/>
          <w:color w:val="221F1F"/>
          <w:spacing w:val="-2"/>
          <w:sz w:val="24"/>
          <w:szCs w:val="24"/>
        </w:rPr>
        <w:t>Works.</w:t>
      </w:r>
    </w:p>
    <w:p w14:paraId="3A1944C2" w14:textId="77777777" w:rsidR="004B51FE" w:rsidRPr="00727201" w:rsidRDefault="000E3896" w:rsidP="00452BC5">
      <w:pPr>
        <w:pStyle w:val="ListParagraph"/>
        <w:numPr>
          <w:ilvl w:val="1"/>
          <w:numId w:val="25"/>
        </w:numPr>
        <w:tabs>
          <w:tab w:val="left" w:pos="1102"/>
        </w:tabs>
        <w:spacing w:before="190"/>
        <w:ind w:left="1102" w:hanging="356"/>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obtain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third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design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required.</w:t>
      </w:r>
    </w:p>
    <w:p w14:paraId="766FA28F" w14:textId="77777777" w:rsidR="004B51FE" w:rsidRPr="00727201" w:rsidRDefault="000E3896" w:rsidP="00452BC5">
      <w:pPr>
        <w:pStyle w:val="ListParagraph"/>
        <w:numPr>
          <w:ilvl w:val="1"/>
          <w:numId w:val="25"/>
        </w:numPr>
        <w:tabs>
          <w:tab w:val="left" w:pos="1102"/>
          <w:tab w:val="left" w:pos="1106"/>
        </w:tabs>
        <w:spacing w:before="195" w:line="232"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prepared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permanent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subject to prior approval by the Project Manager before this use.</w:t>
      </w:r>
    </w:p>
    <w:p w14:paraId="33BC5138"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Safety</w:t>
      </w:r>
    </w:p>
    <w:p w14:paraId="5A84A231" w14:textId="77777777" w:rsidR="004B51FE" w:rsidRPr="00727201" w:rsidRDefault="000E3896" w:rsidP="00452BC5">
      <w:pPr>
        <w:pStyle w:val="ListParagraph"/>
        <w:numPr>
          <w:ilvl w:val="1"/>
          <w:numId w:val="25"/>
        </w:numPr>
        <w:tabs>
          <w:tab w:val="left" w:pos="1102"/>
        </w:tabs>
        <w:spacing w:before="191"/>
        <w:ind w:left="1102" w:hanging="356"/>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responsible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safety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activities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Site.</w:t>
      </w:r>
    </w:p>
    <w:p w14:paraId="2D4F0B44" w14:textId="77777777" w:rsidR="004B51FE" w:rsidRPr="00727201" w:rsidRDefault="000E3896" w:rsidP="00452BC5">
      <w:pPr>
        <w:pStyle w:val="Heading4"/>
        <w:numPr>
          <w:ilvl w:val="0"/>
          <w:numId w:val="25"/>
        </w:numPr>
        <w:tabs>
          <w:tab w:val="left" w:pos="1014"/>
        </w:tabs>
        <w:spacing w:before="234"/>
        <w:ind w:left="1014" w:hanging="359"/>
        <w:jc w:val="left"/>
        <w:rPr>
          <w:rFonts w:ascii="Arial Narrow" w:hAnsi="Arial Narrow"/>
          <w:sz w:val="24"/>
          <w:szCs w:val="24"/>
        </w:rPr>
      </w:pPr>
      <w:r w:rsidRPr="00727201">
        <w:rPr>
          <w:rFonts w:ascii="Arial Narrow" w:hAnsi="Arial Narrow"/>
          <w:color w:val="221F1F"/>
          <w:spacing w:val="-2"/>
          <w:sz w:val="24"/>
          <w:szCs w:val="24"/>
        </w:rPr>
        <w:t>Discoveries</w:t>
      </w:r>
    </w:p>
    <w:p w14:paraId="4C7004E5"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2" w:hanging="360"/>
        <w:jc w:val="both"/>
        <w:rPr>
          <w:rFonts w:ascii="Arial Narrow" w:hAnsi="Arial Narrow"/>
          <w:color w:val="221F1F"/>
          <w:sz w:val="24"/>
          <w:szCs w:val="24"/>
        </w:rPr>
      </w:pPr>
      <w:r w:rsidRPr="00727201">
        <w:rPr>
          <w:rFonts w:ascii="Arial Narrow" w:hAnsi="Arial Narrow"/>
          <w:color w:val="221F1F"/>
          <w:sz w:val="24"/>
          <w:szCs w:val="24"/>
        </w:rPr>
        <w:t>Anything of historical or other interest or of significant value unexpectedly discovered on the Site shall be the property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discoveries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and carry out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instructions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them.</w:t>
      </w:r>
    </w:p>
    <w:p w14:paraId="0078B331" w14:textId="77777777" w:rsidR="004B51FE" w:rsidRPr="00727201" w:rsidRDefault="000E3896" w:rsidP="00452BC5">
      <w:pPr>
        <w:pStyle w:val="Heading4"/>
        <w:numPr>
          <w:ilvl w:val="0"/>
          <w:numId w:val="25"/>
        </w:numPr>
        <w:tabs>
          <w:tab w:val="left" w:pos="1014"/>
        </w:tabs>
        <w:spacing w:before="237"/>
        <w:ind w:left="1014" w:hanging="359"/>
        <w:jc w:val="left"/>
        <w:rPr>
          <w:rFonts w:ascii="Arial Narrow" w:hAnsi="Arial Narrow"/>
          <w:sz w:val="24"/>
          <w:szCs w:val="24"/>
        </w:rPr>
      </w:pPr>
      <w:r w:rsidRPr="00727201">
        <w:rPr>
          <w:rFonts w:ascii="Arial Narrow" w:hAnsi="Arial Narrow"/>
          <w:color w:val="221F1F"/>
          <w:spacing w:val="-2"/>
          <w:sz w:val="24"/>
          <w:szCs w:val="24"/>
        </w:rPr>
        <w:t>Possession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4"/>
          <w:sz w:val="24"/>
          <w:szCs w:val="24"/>
        </w:rPr>
        <w:t>Site</w:t>
      </w:r>
    </w:p>
    <w:p w14:paraId="317F04CA"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1" w:hanging="360"/>
        <w:jc w:val="both"/>
        <w:rPr>
          <w:rFonts w:ascii="Arial Narrow" w:hAnsi="Arial Narrow"/>
          <w:color w:val="221F1F"/>
          <w:sz w:val="24"/>
          <w:szCs w:val="24"/>
        </w:rPr>
      </w:pPr>
      <w:r w:rsidRPr="00727201">
        <w:rPr>
          <w:rFonts w:ascii="Arial Narrow" w:hAnsi="Arial Narrow"/>
          <w:color w:val="221F1F"/>
          <w:spacing w:val="-2"/>
          <w:sz w:val="24"/>
          <w:szCs w:val="24"/>
        </w:rPr>
        <w:lastRenderedPageBreak/>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give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possession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parts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59"/>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possession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not given</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by</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4"/>
          <w:sz w:val="24"/>
          <w:szCs w:val="24"/>
        </w:rPr>
        <w:t xml:space="preserve"> </w:t>
      </w:r>
      <w:r w:rsidRPr="00727201">
        <w:rPr>
          <w:rFonts w:ascii="Arial Narrow" w:hAnsi="Arial Narrow"/>
          <w:b/>
          <w:color w:val="221F1F"/>
          <w:spacing w:val="-2"/>
          <w:sz w:val="24"/>
          <w:szCs w:val="24"/>
        </w:rPr>
        <w:t>stated</w:t>
      </w:r>
      <w:r w:rsidR="000F1A66" w:rsidRPr="00727201">
        <w:rPr>
          <w:rFonts w:ascii="Arial Narrow" w:hAnsi="Arial Narrow"/>
          <w:b/>
          <w:color w:val="221F1F"/>
          <w:spacing w:val="-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4"/>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Entity</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deemed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delayed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start</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relevant </w:t>
      </w:r>
      <w:r w:rsidRPr="00727201">
        <w:rPr>
          <w:rFonts w:ascii="Arial Narrow" w:hAnsi="Arial Narrow"/>
          <w:color w:val="221F1F"/>
          <w:sz w:val="24"/>
          <w:szCs w:val="24"/>
        </w:rPr>
        <w:t>activities,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 be a</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Compensation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p>
    <w:p w14:paraId="70E796BE"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Access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4"/>
          <w:sz w:val="24"/>
          <w:szCs w:val="24"/>
        </w:rPr>
        <w:t>Site</w:t>
      </w:r>
    </w:p>
    <w:p w14:paraId="7F8EE8CC"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allow</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authorized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access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 Site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place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where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work</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connection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being</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carried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carried </w:t>
      </w:r>
      <w:r w:rsidRPr="00727201">
        <w:rPr>
          <w:rFonts w:ascii="Arial Narrow" w:hAnsi="Arial Narrow"/>
          <w:color w:val="221F1F"/>
          <w:spacing w:val="-4"/>
          <w:sz w:val="24"/>
          <w:szCs w:val="24"/>
        </w:rPr>
        <w:t>out.</w:t>
      </w:r>
    </w:p>
    <w:p w14:paraId="2885E6C0" w14:textId="77777777" w:rsidR="004B51FE" w:rsidRPr="00727201" w:rsidRDefault="000E3896" w:rsidP="00452BC5">
      <w:pPr>
        <w:pStyle w:val="Heading4"/>
        <w:numPr>
          <w:ilvl w:val="0"/>
          <w:numId w:val="25"/>
        </w:numPr>
        <w:tabs>
          <w:tab w:val="left" w:pos="1014"/>
        </w:tabs>
        <w:spacing w:before="238"/>
        <w:ind w:left="1014" w:hanging="359"/>
        <w:jc w:val="left"/>
        <w:rPr>
          <w:rFonts w:ascii="Arial Narrow" w:hAnsi="Arial Narrow"/>
          <w:sz w:val="24"/>
          <w:szCs w:val="24"/>
        </w:rPr>
      </w:pPr>
      <w:r w:rsidRPr="00727201">
        <w:rPr>
          <w:rFonts w:ascii="Arial Narrow" w:hAnsi="Arial Narrow"/>
          <w:color w:val="221F1F"/>
          <w:spacing w:val="-2"/>
          <w:sz w:val="24"/>
          <w:szCs w:val="24"/>
        </w:rPr>
        <w:t>Instructions,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Inspections</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Audits</w:t>
      </w:r>
    </w:p>
    <w:p w14:paraId="33F22B5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instructions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applicable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laws where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located.</w:t>
      </w:r>
    </w:p>
    <w:p w14:paraId="6C758F6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1" w:hanging="360"/>
        <w:jc w:val="both"/>
        <w:rPr>
          <w:rFonts w:ascii="Arial Narrow" w:hAnsi="Arial Narrow"/>
          <w:color w:val="221F1F"/>
          <w:sz w:val="24"/>
          <w:szCs w:val="24"/>
        </w:rPr>
      </w:pPr>
      <w:r w:rsidRPr="00727201">
        <w:rPr>
          <w:rFonts w:ascii="Arial Narrow" w:hAnsi="Arial Narrow"/>
          <w:color w:val="221F1F"/>
          <w:sz w:val="24"/>
          <w:szCs w:val="24"/>
        </w:rPr>
        <w:t>The Contractor shall keep, and shall make all reasonable efforts to cause its Subcontractors and sub- consultants to keep, accurate and systematic accounts and records in respect of the Works in such form and details as will clearly identify relevant time changes and costs.</w:t>
      </w:r>
    </w:p>
    <w:p w14:paraId="750B6AB6"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3" w:hanging="360"/>
        <w:jc w:val="both"/>
        <w:rPr>
          <w:rFonts w:ascii="Arial Narrow" w:hAnsi="Arial Narrow"/>
          <w:color w:val="221F1F"/>
          <w:sz w:val="24"/>
          <w:szCs w:val="24"/>
        </w:rPr>
      </w:pPr>
      <w:r w:rsidRPr="00727201">
        <w:rPr>
          <w:rFonts w:ascii="Arial Narrow" w:hAnsi="Arial Narrow"/>
          <w:color w:val="221F1F"/>
          <w:sz w:val="24"/>
          <w:szCs w:val="24"/>
        </w:rPr>
        <w:t>The Contractor shall permit and shall cause its subcontractors and sub-consultants to permit, the Procuring Entity and/or persons appointed by the Public Procurement Regulatory Authority to inspect the Site and/or 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accounts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records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relating</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procurement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process,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selection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 such accounts and records audited by auditors appointed by the Public Procurement Regulatory Authority. The Contractor's and its Subcontractors' and sub-consultants' attention is drawn to Sub-Clause 25.1 (Fraud and Corruption)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 provides,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 alia,</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that acts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materially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impede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exercise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Public Procurement Regulatory Authority's inspection and audit rights constitute a prohibited practice subject to contract termination (as well as to a determination of ineligibility pursuant to the Public Procurement Regulatory Authority's prevailing sanctions procedures).</w:t>
      </w:r>
    </w:p>
    <w:p w14:paraId="5209B18A" w14:textId="77777777" w:rsidR="004B51FE" w:rsidRPr="00727201" w:rsidRDefault="000E3896" w:rsidP="00452BC5">
      <w:pPr>
        <w:pStyle w:val="Heading4"/>
        <w:numPr>
          <w:ilvl w:val="0"/>
          <w:numId w:val="25"/>
        </w:numPr>
        <w:tabs>
          <w:tab w:val="left" w:pos="741"/>
        </w:tabs>
        <w:spacing w:before="75"/>
        <w:ind w:left="741" w:hanging="718"/>
        <w:jc w:val="both"/>
        <w:rPr>
          <w:rFonts w:ascii="Arial Narrow" w:hAnsi="Arial Narrow"/>
          <w:sz w:val="24"/>
          <w:szCs w:val="24"/>
        </w:rPr>
      </w:pPr>
      <w:r w:rsidRPr="00727201">
        <w:rPr>
          <w:rFonts w:ascii="Arial Narrow" w:hAnsi="Arial Narrow"/>
          <w:color w:val="221F1F"/>
          <w:spacing w:val="-2"/>
          <w:sz w:val="24"/>
          <w:szCs w:val="24"/>
        </w:rPr>
        <w:t>Appointment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Adjudicator</w:t>
      </w:r>
    </w:p>
    <w:p w14:paraId="58ECEADA" w14:textId="77777777" w:rsidR="004B51FE" w:rsidRPr="00727201" w:rsidRDefault="000E3896" w:rsidP="00452BC5">
      <w:pPr>
        <w:pStyle w:val="ListParagraph"/>
        <w:numPr>
          <w:ilvl w:val="1"/>
          <w:numId w:val="25"/>
        </w:numPr>
        <w:tabs>
          <w:tab w:val="left" w:pos="739"/>
          <w:tab w:val="left" w:pos="743"/>
        </w:tabs>
        <w:spacing w:before="201" w:line="230" w:lineRule="auto"/>
        <w:ind w:right="47"/>
        <w:jc w:val="both"/>
        <w:rPr>
          <w:rFonts w:ascii="Arial Narrow" w:hAnsi="Arial Narrow"/>
          <w:color w:val="221F1F"/>
          <w:sz w:val="24"/>
          <w:szCs w:val="24"/>
        </w:rPr>
      </w:pPr>
      <w:r w:rsidRPr="00727201">
        <w:rPr>
          <w:rFonts w:ascii="Arial Narrow" w:hAnsi="Arial Narrow"/>
          <w:color w:val="221F1F"/>
          <w:sz w:val="24"/>
          <w:szCs w:val="24"/>
        </w:rPr>
        <w:t>The Adjudicator shall be appointed jointly by the Procuring Entity and the Contractor, at the time of the Procuring Entity's issuance of the Letter of Acceptance. If, in the Letter of Acceptance, the Procuring Entity does not agree on the appointment of the Adjudicator, the Procuring Entity will request the Appointing Authority designated in the SCC, to appoint the Adjudicator within 14 days of receipt of such request.</w:t>
      </w:r>
    </w:p>
    <w:p w14:paraId="13FA805E" w14:textId="77777777" w:rsidR="004B51FE" w:rsidRPr="00727201" w:rsidRDefault="000E3896" w:rsidP="00452BC5">
      <w:pPr>
        <w:pStyle w:val="ListParagraph"/>
        <w:numPr>
          <w:ilvl w:val="1"/>
          <w:numId w:val="25"/>
        </w:numPr>
        <w:tabs>
          <w:tab w:val="left" w:pos="739"/>
          <w:tab w:val="left" w:pos="743"/>
        </w:tabs>
        <w:spacing w:before="197" w:line="230" w:lineRule="auto"/>
        <w:ind w:right="47"/>
        <w:jc w:val="both"/>
        <w:rPr>
          <w:rFonts w:ascii="Arial Narrow" w:hAnsi="Arial Narrow"/>
          <w:color w:val="221F1F"/>
          <w:sz w:val="24"/>
          <w:szCs w:val="24"/>
        </w:rPr>
      </w:pPr>
      <w:r w:rsidRPr="00727201">
        <w:rPr>
          <w:rFonts w:ascii="Arial Narrow" w:hAnsi="Arial Narrow"/>
          <w:color w:val="221F1F"/>
          <w:sz w:val="24"/>
          <w:szCs w:val="24"/>
        </w:rPr>
        <w:t>Should the Adjudicator resign or die, or should the Procuring Entity and the Contractor agree 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Adjudicator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functioning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accordance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provisions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new Adjudicator shall be jointly appointed by the Procuring Entity and the Contractor. In case of disagreement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Adjudicator 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 designated by 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Appointing Authority designated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 the SCC</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at the request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either party,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14</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receipt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request.</w:t>
      </w:r>
    </w:p>
    <w:p w14:paraId="0C1B6174"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Settlement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Claims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Disputes</w:t>
      </w:r>
    </w:p>
    <w:p w14:paraId="117667AD" w14:textId="77777777" w:rsidR="004B51FE" w:rsidRPr="00727201" w:rsidRDefault="000E3896" w:rsidP="00452BC5">
      <w:pPr>
        <w:pStyle w:val="ListParagraph"/>
        <w:numPr>
          <w:ilvl w:val="1"/>
          <w:numId w:val="25"/>
        </w:numPr>
        <w:tabs>
          <w:tab w:val="left" w:pos="740"/>
        </w:tabs>
        <w:spacing w:before="193"/>
        <w:ind w:left="740" w:hanging="717"/>
        <w:jc w:val="both"/>
        <w:rPr>
          <w:rFonts w:ascii="Arial Narrow" w:hAnsi="Arial Narrow"/>
          <w:b/>
          <w:color w:val="221F1F"/>
          <w:sz w:val="24"/>
          <w:szCs w:val="24"/>
        </w:rPr>
      </w:pPr>
      <w:r w:rsidRPr="00727201">
        <w:rPr>
          <w:rFonts w:ascii="Arial Narrow" w:hAnsi="Arial Narrow"/>
          <w:b/>
          <w:color w:val="221F1F"/>
          <w:spacing w:val="-2"/>
          <w:sz w:val="24"/>
          <w:szCs w:val="24"/>
        </w:rPr>
        <w:t>Contractor's</w:t>
      </w:r>
      <w:r w:rsidRPr="00727201">
        <w:rPr>
          <w:rFonts w:ascii="Arial Narrow" w:hAnsi="Arial Narrow"/>
          <w:b/>
          <w:color w:val="221F1F"/>
          <w:spacing w:val="-5"/>
          <w:sz w:val="24"/>
          <w:szCs w:val="24"/>
        </w:rPr>
        <w:t xml:space="preserve"> </w:t>
      </w:r>
      <w:r w:rsidRPr="00727201">
        <w:rPr>
          <w:rFonts w:ascii="Arial Narrow" w:hAnsi="Arial Narrow"/>
          <w:b/>
          <w:color w:val="221F1F"/>
          <w:spacing w:val="-2"/>
          <w:sz w:val="24"/>
          <w:szCs w:val="24"/>
        </w:rPr>
        <w:t>Claims</w:t>
      </w:r>
    </w:p>
    <w:p w14:paraId="067404BC" w14:textId="77777777" w:rsidR="004B51FE" w:rsidRPr="00727201" w:rsidRDefault="000E3896" w:rsidP="00452BC5">
      <w:pPr>
        <w:pStyle w:val="ListParagraph"/>
        <w:numPr>
          <w:ilvl w:val="2"/>
          <w:numId w:val="25"/>
        </w:numPr>
        <w:tabs>
          <w:tab w:val="left" w:pos="743"/>
        </w:tabs>
        <w:spacing w:before="118"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If the Contractor considers itself to be entitled to any extension of the Time for Completion and/or any additional payment, under any Clause of these Conditions or otherwise in connection with the Contract, the Contractor shall give </w:t>
      </w:r>
      <w:r w:rsidRPr="00727201">
        <w:rPr>
          <w:rFonts w:ascii="Arial Narrow" w:hAnsi="Arial Narrow"/>
          <w:color w:val="221F1F"/>
          <w:sz w:val="24"/>
          <w:szCs w:val="24"/>
          <w:u w:val="single" w:color="221F1F"/>
        </w:rPr>
        <w:t>Notice to the Project Manager,</w:t>
      </w:r>
      <w:r w:rsidRPr="00727201">
        <w:rPr>
          <w:rFonts w:ascii="Arial Narrow" w:hAnsi="Arial Narrow"/>
          <w:color w:val="221F1F"/>
          <w:sz w:val="24"/>
          <w:szCs w:val="24"/>
        </w:rPr>
        <w:t xml:space="preserve"> describing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circumstance giving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rise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given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 xml:space="preserve">soon as practicable, and not </w:t>
      </w:r>
      <w:r w:rsidRPr="00727201">
        <w:rPr>
          <w:rFonts w:ascii="Arial Narrow" w:hAnsi="Arial Narrow"/>
          <w:color w:val="221F1F"/>
          <w:sz w:val="24"/>
          <w:szCs w:val="24"/>
        </w:rPr>
        <w:lastRenderedPageBreak/>
        <w:t>later than 30 days after the Contractor became aware,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have become aware, of the event or circumstance.</w:t>
      </w:r>
    </w:p>
    <w:p w14:paraId="2BE64C35" w14:textId="77777777" w:rsidR="004B51FE" w:rsidRPr="00727201" w:rsidRDefault="004B51FE">
      <w:pPr>
        <w:pStyle w:val="BodyText"/>
        <w:spacing w:before="3"/>
        <w:rPr>
          <w:rFonts w:ascii="Arial Narrow" w:hAnsi="Arial Narrow"/>
          <w:sz w:val="24"/>
          <w:szCs w:val="24"/>
        </w:rPr>
      </w:pPr>
    </w:p>
    <w:p w14:paraId="3D0651AA" w14:textId="77777777" w:rsidR="004B51FE" w:rsidRPr="00727201" w:rsidRDefault="000E3896" w:rsidP="00452BC5">
      <w:pPr>
        <w:pStyle w:val="ListParagraph"/>
        <w:numPr>
          <w:ilvl w:val="2"/>
          <w:numId w:val="25"/>
        </w:numPr>
        <w:tabs>
          <w:tab w:val="left" w:pos="743"/>
        </w:tabs>
        <w:spacing w:before="1" w:line="230" w:lineRule="auto"/>
        <w:ind w:right="47"/>
        <w:jc w:val="both"/>
        <w:rPr>
          <w:rFonts w:ascii="Arial Narrow" w:hAnsi="Arial Narrow"/>
          <w:color w:val="221F1F"/>
          <w:sz w:val="24"/>
          <w:szCs w:val="24"/>
        </w:rPr>
      </w:pPr>
      <w:r w:rsidRPr="00727201">
        <w:rPr>
          <w:rFonts w:ascii="Arial Narrow" w:hAnsi="Arial Narrow"/>
          <w:color w:val="221F1F"/>
          <w:sz w:val="24"/>
          <w:szCs w:val="24"/>
        </w:rPr>
        <w:t>If the Contractor fails to give notice of a claim within such period of 30 days, the Time for Completion shall not be extended, the Contractor shall not be entitled to additional payment, and the Procuring Entity shall be discharged from all liability in connection with the claim. Otherwise, the following provisions of this Sub- Clause shall apply.</w:t>
      </w:r>
    </w:p>
    <w:p w14:paraId="3677BA61" w14:textId="77777777" w:rsidR="004B51FE" w:rsidRPr="00727201" w:rsidRDefault="000E3896" w:rsidP="00452BC5">
      <w:pPr>
        <w:pStyle w:val="ListParagraph"/>
        <w:numPr>
          <w:ilvl w:val="2"/>
          <w:numId w:val="25"/>
        </w:numPr>
        <w:tabs>
          <w:tab w:val="left" w:pos="743"/>
        </w:tabs>
        <w:spacing w:before="240" w:line="230" w:lineRule="auto"/>
        <w:ind w:right="54"/>
        <w:jc w:val="both"/>
        <w:rPr>
          <w:rFonts w:ascii="Arial Narrow" w:hAnsi="Arial Narrow"/>
          <w:color w:val="221F1F"/>
          <w:sz w:val="24"/>
          <w:szCs w:val="24"/>
        </w:rPr>
      </w:pPr>
      <w:r w:rsidRPr="00727201">
        <w:rPr>
          <w:rFonts w:ascii="Arial Narrow" w:hAnsi="Arial Narrow"/>
          <w:color w:val="221F1F"/>
          <w:sz w:val="24"/>
          <w:szCs w:val="24"/>
        </w:rPr>
        <w:t>The Contractor shall also submit any other notices which are required by the Contract, and supporting particulars for the claim, all as relevant to such event or circumstance.</w:t>
      </w:r>
    </w:p>
    <w:p w14:paraId="2A35E9FD" w14:textId="77777777" w:rsidR="004B51FE" w:rsidRPr="00727201" w:rsidRDefault="000E3896" w:rsidP="00452BC5">
      <w:pPr>
        <w:pStyle w:val="ListParagraph"/>
        <w:numPr>
          <w:ilvl w:val="2"/>
          <w:numId w:val="25"/>
        </w:numPr>
        <w:tabs>
          <w:tab w:val="left" w:pos="743"/>
        </w:tabs>
        <w:spacing w:before="242"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shall keep</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contemporary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records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substantiate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any claim, either on the Site or at another location acceptable to the Project Manager. Without admitting the Procuring Entity's liability, the Project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Manager may, after receiving any notice under this Sub-Clause, monitor the record- keeping and/or instruct the Contractor to keep further contemporary records. The Contractor shall permit the Project Manager to inspect all these records, and shall (if instructed) submit copies to the Project Manager.</w:t>
      </w:r>
    </w:p>
    <w:p w14:paraId="715E6513" w14:textId="77777777" w:rsidR="004B51FE" w:rsidRPr="00727201" w:rsidRDefault="000E3896" w:rsidP="00452BC5">
      <w:pPr>
        <w:pStyle w:val="ListParagraph"/>
        <w:numPr>
          <w:ilvl w:val="2"/>
          <w:numId w:val="25"/>
        </w:numPr>
        <w:tabs>
          <w:tab w:val="left" w:pos="743"/>
        </w:tabs>
        <w:spacing w:before="240" w:line="230" w:lineRule="auto"/>
        <w:ind w:right="48"/>
        <w:jc w:val="both"/>
        <w:rPr>
          <w:rFonts w:ascii="Arial Narrow" w:hAnsi="Arial Narrow"/>
          <w:color w:val="221F1F"/>
          <w:sz w:val="24"/>
          <w:szCs w:val="24"/>
        </w:rPr>
      </w:pP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42</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became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become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event 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circumstance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giving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rise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proposed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 Contractor and approved by the Project Manager, the Contractor shall send to the Project Manager a fully detailed claim which includes full supporting particulars of the basis of the claim and of the extension of time and/or additional payment claimed. If the event or circumstance giving rise to the claim has a continuing effect:</w:t>
      </w:r>
    </w:p>
    <w:p w14:paraId="4D5885C2" w14:textId="77777777" w:rsidR="004B51FE" w:rsidRPr="00727201" w:rsidRDefault="000E3896" w:rsidP="00452BC5">
      <w:pPr>
        <w:pStyle w:val="ListParagraph"/>
        <w:numPr>
          <w:ilvl w:val="0"/>
          <w:numId w:val="81"/>
        </w:numPr>
        <w:tabs>
          <w:tab w:val="left" w:pos="742"/>
        </w:tabs>
        <w:jc w:val="both"/>
        <w:rPr>
          <w:rFonts w:ascii="Arial Narrow" w:hAnsi="Arial Narrow"/>
          <w:sz w:val="24"/>
          <w:szCs w:val="24"/>
        </w:rPr>
      </w:pPr>
      <w:r w:rsidRPr="00727201">
        <w:rPr>
          <w:rFonts w:ascii="Arial Narrow" w:hAnsi="Arial Narrow"/>
          <w:color w:val="221F1F"/>
          <w:spacing w:val="-2"/>
          <w:sz w:val="24"/>
          <w:szCs w:val="24"/>
        </w:rPr>
        <w:t>this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fully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detailed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considered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interim;</w:t>
      </w:r>
    </w:p>
    <w:p w14:paraId="5810470E" w14:textId="77777777" w:rsidR="004B51FE" w:rsidRPr="00727201" w:rsidRDefault="000E3896" w:rsidP="00452BC5">
      <w:pPr>
        <w:pStyle w:val="ListParagraph"/>
        <w:numPr>
          <w:ilvl w:val="0"/>
          <w:numId w:val="81"/>
        </w:numPr>
        <w:tabs>
          <w:tab w:val="left" w:pos="743"/>
        </w:tabs>
        <w:spacing w:before="48" w:line="230" w:lineRule="auto"/>
        <w:ind w:right="46"/>
        <w:jc w:val="both"/>
        <w:rPr>
          <w:rFonts w:ascii="Arial Narrow" w:hAnsi="Arial Narrow"/>
          <w:sz w:val="24"/>
          <w:szCs w:val="24"/>
        </w:rPr>
      </w:pPr>
      <w:r w:rsidRPr="00727201">
        <w:rPr>
          <w:rFonts w:ascii="Arial Narrow" w:hAnsi="Arial Narrow"/>
          <w:color w:val="221F1F"/>
          <w:sz w:val="24"/>
          <w:szCs w:val="24"/>
        </w:rPr>
        <w:t xml:space="preserve">the Contractor shall send further interim claims at monthly intervals, giving the accumulated </w:t>
      </w:r>
      <w:r w:rsidRPr="00727201">
        <w:rPr>
          <w:rFonts w:ascii="Arial Narrow" w:hAnsi="Arial Narrow"/>
          <w:color w:val="221F1F"/>
          <w:spacing w:val="-4"/>
          <w:sz w:val="24"/>
          <w:szCs w:val="24"/>
        </w:rPr>
        <w:t>delay</w:t>
      </w:r>
      <w:r w:rsidRPr="00727201">
        <w:rPr>
          <w:rFonts w:ascii="Arial Narrow" w:hAnsi="Arial Narrow"/>
          <w:color w:val="221F1F"/>
          <w:spacing w:val="28"/>
          <w:sz w:val="24"/>
          <w:szCs w:val="24"/>
        </w:rPr>
        <w:t xml:space="preserve"> </w:t>
      </w:r>
      <w:r w:rsidRPr="00727201">
        <w:rPr>
          <w:rFonts w:ascii="Arial Narrow" w:hAnsi="Arial Narrow"/>
          <w:color w:val="221F1F"/>
          <w:spacing w:val="-4"/>
          <w:sz w:val="24"/>
          <w:szCs w:val="24"/>
        </w:rPr>
        <w:t>and/or amount claimed,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such</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further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particulars as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Manager may</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 xml:space="preserve">reasonably </w:t>
      </w:r>
      <w:r w:rsidRPr="00727201">
        <w:rPr>
          <w:rFonts w:ascii="Arial Narrow" w:hAnsi="Arial Narrow"/>
          <w:color w:val="221F1F"/>
          <w:sz w:val="24"/>
          <w:szCs w:val="24"/>
        </w:rPr>
        <w:t>require;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and</w:t>
      </w:r>
    </w:p>
    <w:p w14:paraId="0382CD4A" w14:textId="77777777" w:rsidR="004B51FE" w:rsidRPr="00727201" w:rsidRDefault="000E3896" w:rsidP="00452BC5">
      <w:pPr>
        <w:pStyle w:val="ListParagraph"/>
        <w:numPr>
          <w:ilvl w:val="0"/>
          <w:numId w:val="81"/>
        </w:numPr>
        <w:tabs>
          <w:tab w:val="left" w:pos="743"/>
        </w:tabs>
        <w:spacing w:before="50" w:line="230" w:lineRule="auto"/>
        <w:ind w:right="45"/>
        <w:jc w:val="both"/>
        <w:rPr>
          <w:rFonts w:ascii="Arial Narrow" w:hAnsi="Arial Narrow"/>
          <w:sz w:val="24"/>
          <w:szCs w:val="24"/>
        </w:rPr>
      </w:pP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send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final</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claim</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within</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30</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days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after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end</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effects</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resulting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from</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event or circumstance, or within such other period as may be proposed by the Contractor and approved by the Project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Manager.</w:t>
      </w:r>
    </w:p>
    <w:p w14:paraId="4C0A4442" w14:textId="77777777" w:rsidR="004B51FE" w:rsidRPr="00727201" w:rsidRDefault="000E3896" w:rsidP="00452BC5">
      <w:pPr>
        <w:pStyle w:val="ListParagraph"/>
        <w:numPr>
          <w:ilvl w:val="2"/>
          <w:numId w:val="25"/>
        </w:numPr>
        <w:tabs>
          <w:tab w:val="left" w:pos="743"/>
        </w:tabs>
        <w:spacing w:before="89" w:line="230" w:lineRule="auto"/>
        <w:ind w:right="45"/>
        <w:jc w:val="both"/>
        <w:rPr>
          <w:rFonts w:ascii="Arial Narrow" w:hAnsi="Arial Narrow"/>
          <w:color w:val="221F1F"/>
          <w:sz w:val="24"/>
          <w:szCs w:val="24"/>
        </w:rPr>
      </w:pPr>
      <w:r w:rsidRPr="00727201">
        <w:rPr>
          <w:rFonts w:ascii="Arial Narrow" w:hAnsi="Arial Narrow"/>
          <w:color w:val="221F1F"/>
          <w:sz w:val="24"/>
          <w:szCs w:val="24"/>
        </w:rPr>
        <w:t>Within 42 days after receiving a Notice of a claim or any further particulars supporting a previous claim, or within such other period as may be proposed by the Project Manager and approved by the Contractor, the Project Manager shall respond with approval, or with disapproval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detailed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comments.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also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request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further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particulars,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but 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nevertheless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response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principles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defined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time </w:t>
      </w:r>
      <w:r w:rsidRPr="00727201">
        <w:rPr>
          <w:rFonts w:ascii="Arial Narrow" w:hAnsi="Arial Narrow"/>
          <w:color w:val="221F1F"/>
          <w:spacing w:val="-2"/>
          <w:sz w:val="24"/>
          <w:szCs w:val="24"/>
        </w:rPr>
        <w:t>period.</w:t>
      </w:r>
    </w:p>
    <w:p w14:paraId="40E9708B" w14:textId="77777777" w:rsidR="004B51FE" w:rsidRPr="00727201" w:rsidRDefault="000E3896" w:rsidP="00452BC5">
      <w:pPr>
        <w:pStyle w:val="ListParagraph"/>
        <w:numPr>
          <w:ilvl w:val="2"/>
          <w:numId w:val="25"/>
        </w:numPr>
        <w:tabs>
          <w:tab w:val="left" w:pos="743"/>
        </w:tabs>
        <w:spacing w:before="239" w:line="230" w:lineRule="auto"/>
        <w:ind w:right="55"/>
        <w:jc w:val="both"/>
        <w:rPr>
          <w:rFonts w:ascii="Arial Narrow" w:hAnsi="Arial Narrow"/>
          <w:color w:val="221F1F"/>
          <w:sz w:val="24"/>
          <w:szCs w:val="24"/>
        </w:rPr>
      </w:pPr>
      <w:r w:rsidRPr="00727201">
        <w:rPr>
          <w:rFonts w:ascii="Arial Narrow" w:hAnsi="Arial Narrow"/>
          <w:color w:val="221F1F"/>
          <w:sz w:val="24"/>
          <w:szCs w:val="24"/>
        </w:rPr>
        <w:t>Within the above defined period of 42 days, the Project Manager shall proceed 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accordance with Sub-Clause</w:t>
      </w:r>
    </w:p>
    <w:p w14:paraId="568F52CC" w14:textId="77777777" w:rsidR="004B51FE" w:rsidRPr="00727201" w:rsidRDefault="004B51FE">
      <w:pPr>
        <w:pStyle w:val="BodyText"/>
        <w:rPr>
          <w:rFonts w:ascii="Arial Narrow" w:hAnsi="Arial Narrow"/>
          <w:sz w:val="24"/>
          <w:szCs w:val="24"/>
        </w:rPr>
      </w:pPr>
    </w:p>
    <w:p w14:paraId="53682ED4" w14:textId="77777777" w:rsidR="004B51FE" w:rsidRPr="00727201" w:rsidRDefault="000E3896" w:rsidP="00452BC5">
      <w:pPr>
        <w:pStyle w:val="ListParagraph"/>
        <w:numPr>
          <w:ilvl w:val="2"/>
          <w:numId w:val="25"/>
        </w:numPr>
        <w:tabs>
          <w:tab w:val="left" w:pos="743"/>
          <w:tab w:val="left" w:pos="798"/>
        </w:tabs>
        <w:spacing w:before="1" w:line="230" w:lineRule="auto"/>
        <w:ind w:right="49"/>
        <w:jc w:val="both"/>
        <w:rPr>
          <w:rFonts w:ascii="Arial Narrow" w:hAnsi="Arial Narrow"/>
          <w:color w:val="221F1F"/>
          <w:sz w:val="24"/>
          <w:szCs w:val="24"/>
        </w:rPr>
      </w:pPr>
      <w:r w:rsidRPr="00727201">
        <w:rPr>
          <w:rFonts w:ascii="Arial Narrow" w:hAnsi="Arial Narrow"/>
          <w:color w:val="221F1F"/>
          <w:sz w:val="24"/>
          <w:szCs w:val="24"/>
        </w:rPr>
        <w:t>[Determinations]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to agree or determine (i) the extension (if any) of the Time for Completion (before or after its expiry) in accordance with Sub-Clause 8.4 [Extension of Time for Completion], and/or (ii) the additional payment (if any) to which the Contractor is entitled under the Contract.</w:t>
      </w:r>
    </w:p>
    <w:p w14:paraId="5ED9693C" w14:textId="77777777" w:rsidR="004B51FE" w:rsidRPr="00727201" w:rsidRDefault="000E3896" w:rsidP="00452BC5">
      <w:pPr>
        <w:pStyle w:val="ListParagraph"/>
        <w:numPr>
          <w:ilvl w:val="2"/>
          <w:numId w:val="25"/>
        </w:numPr>
        <w:tabs>
          <w:tab w:val="left" w:pos="743"/>
        </w:tabs>
        <w:spacing w:before="241" w:line="230" w:lineRule="auto"/>
        <w:ind w:right="48"/>
        <w:jc w:val="both"/>
        <w:rPr>
          <w:rFonts w:ascii="Arial Narrow" w:hAnsi="Arial Narrow"/>
          <w:color w:val="221F1F"/>
          <w:sz w:val="24"/>
          <w:szCs w:val="24"/>
        </w:rPr>
      </w:pPr>
      <w:r w:rsidRPr="00727201">
        <w:rPr>
          <w:rFonts w:ascii="Arial Narrow" w:hAnsi="Arial Narrow"/>
          <w:color w:val="221F1F"/>
          <w:sz w:val="24"/>
          <w:szCs w:val="24"/>
        </w:rPr>
        <w:t>Each Payment Certificate shall include such additional payment for any claim as has been reasonably substantiated as due under the relevant provision of the Contract. Unless and until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particulars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supplied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sufficient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substantiate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whole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 only be entitled to payment for such part of the claim as he has been able to substantiate.</w:t>
      </w:r>
    </w:p>
    <w:p w14:paraId="55A7040E" w14:textId="77777777" w:rsidR="004B51FE" w:rsidRPr="00727201" w:rsidRDefault="000E3896" w:rsidP="00452BC5">
      <w:pPr>
        <w:pStyle w:val="ListParagraph"/>
        <w:numPr>
          <w:ilvl w:val="2"/>
          <w:numId w:val="25"/>
        </w:numPr>
        <w:tabs>
          <w:tab w:val="left" w:pos="743"/>
        </w:tabs>
        <w:spacing w:before="240" w:line="230" w:lineRule="auto"/>
        <w:ind w:right="51"/>
        <w:jc w:val="both"/>
        <w:rPr>
          <w:rFonts w:ascii="Arial Narrow" w:hAnsi="Arial Narrow"/>
          <w:color w:val="221F1F"/>
          <w:sz w:val="24"/>
          <w:szCs w:val="24"/>
        </w:rPr>
      </w:pPr>
      <w:r w:rsidRPr="00727201">
        <w:rPr>
          <w:rFonts w:ascii="Arial Narrow" w:hAnsi="Arial Narrow"/>
          <w:color w:val="221F1F"/>
          <w:sz w:val="24"/>
          <w:szCs w:val="24"/>
        </w:rPr>
        <w:t>If the Project Manager does not respond within the timeframe defined in this Clause, either Party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consider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rejected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may refer to Arbitration in accordance with Sub-Clause 24.4 [Arbitration].</w:t>
      </w:r>
    </w:p>
    <w:p w14:paraId="03535E16" w14:textId="77777777" w:rsidR="004B51FE" w:rsidRPr="00727201" w:rsidRDefault="000E3896" w:rsidP="00452BC5">
      <w:pPr>
        <w:pStyle w:val="ListParagraph"/>
        <w:numPr>
          <w:ilvl w:val="2"/>
          <w:numId w:val="25"/>
        </w:numPr>
        <w:tabs>
          <w:tab w:val="left" w:pos="743"/>
        </w:tabs>
        <w:spacing w:before="241" w:line="230" w:lineRule="auto"/>
        <w:ind w:right="45"/>
        <w:jc w:val="both"/>
        <w:rPr>
          <w:rFonts w:ascii="Arial Narrow" w:hAnsi="Arial Narrow"/>
          <w:color w:val="221F1F"/>
          <w:sz w:val="24"/>
          <w:szCs w:val="24"/>
        </w:rPr>
      </w:pPr>
      <w:r w:rsidRPr="00727201">
        <w:rPr>
          <w:rFonts w:ascii="Arial Narrow" w:hAnsi="Arial Narrow"/>
          <w:color w:val="221F1F"/>
          <w:sz w:val="24"/>
          <w:szCs w:val="24"/>
        </w:rPr>
        <w:lastRenderedPageBreak/>
        <w:t>The requirements of this Sub-Clause are in addition to those of any other Sub-Clause which may apply to a claim. If the Contractor fails to comply with this or another Sub-Clause in relation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extension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take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extent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failure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prevented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prejudiced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proper</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investigation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claim, </w:t>
      </w:r>
      <w:r w:rsidRPr="00727201">
        <w:rPr>
          <w:rFonts w:ascii="Arial Narrow" w:hAnsi="Arial Narrow"/>
          <w:color w:val="221F1F"/>
          <w:sz w:val="24"/>
          <w:szCs w:val="24"/>
        </w:rPr>
        <w:t>unless the claim is excluded under the second paragraph of this Sub-Clause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24.3.</w:t>
      </w:r>
    </w:p>
    <w:p w14:paraId="304D3308" w14:textId="77777777" w:rsidR="004B51FE" w:rsidRPr="00727201" w:rsidRDefault="000E3896" w:rsidP="00452BC5">
      <w:pPr>
        <w:pStyle w:val="Heading4"/>
        <w:numPr>
          <w:ilvl w:val="1"/>
          <w:numId w:val="25"/>
        </w:numPr>
        <w:tabs>
          <w:tab w:val="left" w:pos="740"/>
        </w:tabs>
        <w:spacing w:before="190"/>
        <w:ind w:left="740" w:hanging="717"/>
        <w:jc w:val="both"/>
        <w:rPr>
          <w:rFonts w:ascii="Arial Narrow" w:hAnsi="Arial Narrow"/>
          <w:color w:val="221F1F"/>
          <w:sz w:val="24"/>
          <w:szCs w:val="24"/>
        </w:rPr>
      </w:pPr>
      <w:r w:rsidRPr="00727201">
        <w:rPr>
          <w:rFonts w:ascii="Arial Narrow" w:hAnsi="Arial Narrow"/>
          <w:color w:val="221F1F"/>
          <w:spacing w:val="-2"/>
          <w:sz w:val="24"/>
          <w:szCs w:val="24"/>
        </w:rPr>
        <w:t>Amicable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Settlement</w:t>
      </w:r>
    </w:p>
    <w:p w14:paraId="1CAB86DD" w14:textId="77777777" w:rsidR="004B51FE" w:rsidRPr="00727201" w:rsidRDefault="000E3896" w:rsidP="00452BC5">
      <w:pPr>
        <w:pStyle w:val="ListParagraph"/>
        <w:numPr>
          <w:ilvl w:val="2"/>
          <w:numId w:val="25"/>
        </w:numPr>
        <w:tabs>
          <w:tab w:val="left" w:pos="743"/>
        </w:tabs>
        <w:spacing w:before="117" w:line="230" w:lineRule="auto"/>
        <w:ind w:right="45"/>
        <w:jc w:val="both"/>
        <w:rPr>
          <w:rFonts w:ascii="Arial Narrow" w:hAnsi="Arial Narrow"/>
          <w:sz w:val="24"/>
          <w:szCs w:val="24"/>
        </w:rPr>
      </w:pPr>
      <w:r w:rsidRPr="00727201">
        <w:rPr>
          <w:rFonts w:ascii="Arial Narrow" w:hAnsi="Arial Narrow"/>
          <w:color w:val="221F1F"/>
          <w:spacing w:val="-2"/>
          <w:sz w:val="24"/>
          <w:szCs w:val="24"/>
        </w:rPr>
        <w:t>Where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notice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claim</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both</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Parties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attempt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settle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amicably </w:t>
      </w:r>
      <w:r w:rsidRPr="00727201">
        <w:rPr>
          <w:rFonts w:ascii="Arial Narrow" w:hAnsi="Arial Narrow"/>
          <w:color w:val="221F1F"/>
          <w:sz w:val="24"/>
          <w:szCs w:val="24"/>
        </w:rPr>
        <w:t>before the commencement of arbitration. However, unless both Parties agree otherwise, the Party giving a notice of a claim in accordance with Sub-Clause 24.1 above should move to commence arbitration after the fifty-sixth 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was given,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even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attempt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amicable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settlement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 made.</w:t>
      </w:r>
    </w:p>
    <w:p w14:paraId="7B61854D" w14:textId="77777777" w:rsidR="004B51FE" w:rsidRPr="00727201" w:rsidRDefault="000E3896" w:rsidP="00452BC5">
      <w:pPr>
        <w:pStyle w:val="Heading4"/>
        <w:numPr>
          <w:ilvl w:val="1"/>
          <w:numId w:val="25"/>
        </w:numPr>
        <w:tabs>
          <w:tab w:val="left" w:pos="740"/>
        </w:tabs>
        <w:spacing w:before="189"/>
        <w:ind w:left="740" w:hanging="717"/>
        <w:jc w:val="both"/>
        <w:rPr>
          <w:rFonts w:ascii="Arial Narrow" w:hAnsi="Arial Narrow"/>
          <w:color w:val="221F1F"/>
          <w:sz w:val="24"/>
          <w:szCs w:val="24"/>
        </w:rPr>
      </w:pPr>
      <w:r w:rsidRPr="00727201">
        <w:rPr>
          <w:rFonts w:ascii="Arial Narrow" w:hAnsi="Arial Narrow"/>
          <w:color w:val="221F1F"/>
          <w:spacing w:val="-2"/>
          <w:sz w:val="24"/>
          <w:szCs w:val="24"/>
        </w:rPr>
        <w:t>Matters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referred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arbitration</w:t>
      </w:r>
    </w:p>
    <w:p w14:paraId="6743E3F1" w14:textId="77777777" w:rsidR="004B51FE" w:rsidRPr="00727201" w:rsidRDefault="000E3896" w:rsidP="00452BC5">
      <w:pPr>
        <w:pStyle w:val="ListParagraph"/>
        <w:numPr>
          <w:ilvl w:val="2"/>
          <w:numId w:val="25"/>
        </w:numPr>
        <w:tabs>
          <w:tab w:val="left" w:pos="743"/>
        </w:tabs>
        <w:spacing w:before="120"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Notwithstanding anything stated herein the following matters may be referred to arbitration </w:t>
      </w:r>
      <w:r w:rsidRPr="00727201">
        <w:rPr>
          <w:rFonts w:ascii="Arial Narrow" w:hAnsi="Arial Narrow"/>
          <w:color w:val="221F1F"/>
          <w:spacing w:val="-2"/>
          <w:sz w:val="24"/>
          <w:szCs w:val="24"/>
        </w:rPr>
        <w:t>before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practical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abandonment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termination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party:</w:t>
      </w:r>
    </w:p>
    <w:p w14:paraId="328C6FE4" w14:textId="77777777" w:rsidR="004B51FE" w:rsidRPr="00727201" w:rsidRDefault="004B51FE">
      <w:pPr>
        <w:pStyle w:val="BodyText"/>
        <w:spacing w:before="31"/>
        <w:rPr>
          <w:rFonts w:ascii="Arial Narrow" w:hAnsi="Arial Narrow"/>
          <w:sz w:val="24"/>
          <w:szCs w:val="24"/>
        </w:rPr>
      </w:pPr>
    </w:p>
    <w:p w14:paraId="50AD416A" w14:textId="77777777" w:rsidR="004B51FE" w:rsidRPr="00727201" w:rsidRDefault="000E3896" w:rsidP="00452BC5">
      <w:pPr>
        <w:pStyle w:val="ListParagraph"/>
        <w:numPr>
          <w:ilvl w:val="0"/>
          <w:numId w:val="29"/>
        </w:numPr>
        <w:tabs>
          <w:tab w:val="left" w:pos="742"/>
        </w:tabs>
        <w:ind w:left="742" w:hanging="71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appointment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replacement</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said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ceasing</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pacing w:val="-4"/>
          <w:sz w:val="24"/>
          <w:szCs w:val="24"/>
        </w:rPr>
        <w:t>act.</w:t>
      </w:r>
    </w:p>
    <w:p w14:paraId="21B35334" w14:textId="77777777" w:rsidR="004B51FE" w:rsidRPr="00727201" w:rsidRDefault="000E3896" w:rsidP="00452BC5">
      <w:pPr>
        <w:pStyle w:val="ListParagraph"/>
        <w:numPr>
          <w:ilvl w:val="0"/>
          <w:numId w:val="29"/>
        </w:numPr>
        <w:tabs>
          <w:tab w:val="left" w:pos="743"/>
        </w:tabs>
        <w:spacing w:before="37"/>
        <w:ind w:right="45"/>
        <w:jc w:val="both"/>
        <w:rPr>
          <w:rFonts w:ascii="Arial Narrow" w:hAnsi="Arial Narrow"/>
          <w:sz w:val="24"/>
          <w:szCs w:val="24"/>
        </w:rPr>
      </w:pPr>
      <w:r w:rsidRPr="00727201">
        <w:rPr>
          <w:rFonts w:ascii="Arial Narrow" w:hAnsi="Arial Narrow"/>
          <w:color w:val="221F1F"/>
          <w:sz w:val="24"/>
          <w:szCs w:val="24"/>
        </w:rPr>
        <w:t xml:space="preserve">Whether or not the issue of an instruction by the Project Manager is empowered by these </w:t>
      </w:r>
      <w:r w:rsidRPr="00727201">
        <w:rPr>
          <w:rFonts w:ascii="Arial Narrow" w:hAnsi="Arial Narrow"/>
          <w:color w:val="221F1F"/>
          <w:spacing w:val="-2"/>
          <w:sz w:val="24"/>
          <w:szCs w:val="24"/>
        </w:rPr>
        <w:t>Conditions.</w:t>
      </w:r>
    </w:p>
    <w:p w14:paraId="778BC79B" w14:textId="77777777" w:rsidR="004B51FE" w:rsidRPr="00727201" w:rsidRDefault="000E3896" w:rsidP="00452BC5">
      <w:pPr>
        <w:pStyle w:val="ListParagraph"/>
        <w:numPr>
          <w:ilvl w:val="0"/>
          <w:numId w:val="29"/>
        </w:numPr>
        <w:tabs>
          <w:tab w:val="left" w:pos="743"/>
        </w:tabs>
        <w:spacing w:before="41"/>
        <w:ind w:right="46"/>
        <w:jc w:val="both"/>
        <w:rPr>
          <w:rFonts w:ascii="Arial Narrow" w:hAnsi="Arial Narrow"/>
          <w:sz w:val="24"/>
          <w:szCs w:val="24"/>
        </w:rPr>
      </w:pPr>
      <w:r w:rsidRPr="00727201">
        <w:rPr>
          <w:rFonts w:ascii="Arial Narrow" w:hAnsi="Arial Narrow"/>
          <w:color w:val="221F1F"/>
          <w:sz w:val="24"/>
          <w:szCs w:val="24"/>
        </w:rPr>
        <w:t xml:space="preserve">Whether or not a certificate has been improperly withheld or is not in accordance with these </w:t>
      </w:r>
      <w:r w:rsidRPr="00727201">
        <w:rPr>
          <w:rFonts w:ascii="Arial Narrow" w:hAnsi="Arial Narrow"/>
          <w:color w:val="221F1F"/>
          <w:spacing w:val="-2"/>
          <w:sz w:val="24"/>
          <w:szCs w:val="24"/>
        </w:rPr>
        <w:t>Conditions.</w:t>
      </w:r>
    </w:p>
    <w:p w14:paraId="48757DB8" w14:textId="77777777" w:rsidR="004B51FE" w:rsidRPr="00727201" w:rsidRDefault="000E3896" w:rsidP="00452BC5">
      <w:pPr>
        <w:pStyle w:val="ListParagraph"/>
        <w:numPr>
          <w:ilvl w:val="0"/>
          <w:numId w:val="28"/>
        </w:numPr>
        <w:tabs>
          <w:tab w:val="left" w:pos="742"/>
        </w:tabs>
        <w:spacing w:before="39"/>
        <w:ind w:left="742" w:hanging="719"/>
        <w:jc w:val="both"/>
        <w:rPr>
          <w:rFonts w:ascii="Arial Narrow" w:hAnsi="Arial Narrow"/>
          <w:sz w:val="24"/>
          <w:szCs w:val="24"/>
        </w:rPr>
      </w:pPr>
      <w:r w:rsidRPr="00727201">
        <w:rPr>
          <w:rFonts w:ascii="Arial Narrow" w:hAnsi="Arial Narrow"/>
          <w:color w:val="221F1F"/>
          <w:spacing w:val="-2"/>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arising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respect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war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war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damage.</w:t>
      </w:r>
    </w:p>
    <w:p w14:paraId="5E64D1C9" w14:textId="77777777" w:rsidR="004B51FE" w:rsidRPr="00727201" w:rsidRDefault="000E3896" w:rsidP="00452BC5">
      <w:pPr>
        <w:pStyle w:val="ListParagraph"/>
        <w:numPr>
          <w:ilvl w:val="0"/>
          <w:numId w:val="28"/>
        </w:numPr>
        <w:tabs>
          <w:tab w:val="left" w:pos="741"/>
          <w:tab w:val="left" w:pos="743"/>
        </w:tabs>
        <w:spacing w:before="48" w:line="230" w:lineRule="auto"/>
        <w:ind w:right="50"/>
        <w:jc w:val="both"/>
        <w:rPr>
          <w:rFonts w:ascii="Arial Narrow" w:hAnsi="Arial Narrow"/>
          <w:sz w:val="24"/>
          <w:szCs w:val="24"/>
        </w:rPr>
      </w:pPr>
      <w:r w:rsidRPr="00727201">
        <w:rPr>
          <w:rFonts w:ascii="Arial Narrow" w:hAnsi="Arial Narrow"/>
          <w:color w:val="221F1F"/>
          <w:sz w:val="24"/>
          <w:szCs w:val="24"/>
        </w:rPr>
        <w:t>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matters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alleged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completion 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termination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alleged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termination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Entity and the Contractor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agree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writing.</w:t>
      </w:r>
    </w:p>
    <w:p w14:paraId="5CD0F2F8" w14:textId="77777777" w:rsidR="004B51FE" w:rsidRPr="00727201" w:rsidRDefault="000E3896" w:rsidP="00452BC5">
      <w:pPr>
        <w:pStyle w:val="Heading4"/>
        <w:numPr>
          <w:ilvl w:val="1"/>
          <w:numId w:val="25"/>
        </w:numPr>
        <w:tabs>
          <w:tab w:val="left" w:pos="740"/>
        </w:tabs>
        <w:spacing w:before="190"/>
        <w:ind w:left="740" w:hanging="717"/>
        <w:jc w:val="both"/>
        <w:rPr>
          <w:rFonts w:ascii="Arial Narrow" w:hAnsi="Arial Narrow"/>
          <w:color w:val="221F1F"/>
          <w:sz w:val="24"/>
          <w:szCs w:val="24"/>
        </w:rPr>
      </w:pPr>
      <w:r w:rsidRPr="00727201">
        <w:rPr>
          <w:rFonts w:ascii="Arial Narrow" w:hAnsi="Arial Narrow"/>
          <w:color w:val="221F1F"/>
          <w:spacing w:val="-2"/>
          <w:sz w:val="24"/>
          <w:szCs w:val="24"/>
        </w:rPr>
        <w:t>Arbitration</w:t>
      </w:r>
    </w:p>
    <w:p w14:paraId="570603F6" w14:textId="77777777" w:rsidR="004B51FE" w:rsidRPr="00727201" w:rsidRDefault="000E3896" w:rsidP="00452BC5">
      <w:pPr>
        <w:pStyle w:val="ListParagraph"/>
        <w:numPr>
          <w:ilvl w:val="2"/>
          <w:numId w:val="25"/>
        </w:numPr>
        <w:tabs>
          <w:tab w:val="left" w:pos="742"/>
        </w:tabs>
        <w:spacing w:before="78" w:line="248" w:lineRule="exact"/>
        <w:ind w:hanging="719"/>
        <w:jc w:val="both"/>
        <w:rPr>
          <w:rFonts w:ascii="Arial Narrow" w:hAnsi="Arial Narrow"/>
          <w:sz w:val="24"/>
          <w:szCs w:val="24"/>
        </w:rPr>
      </w:pPr>
      <w:r w:rsidRPr="00727201">
        <w:rPr>
          <w:rFonts w:ascii="Arial Narrow" w:hAnsi="Arial Narrow"/>
          <w:color w:val="221F1F"/>
          <w:sz w:val="24"/>
          <w:szCs w:val="24"/>
        </w:rPr>
        <w:t>Any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claim or dispute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between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arising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connection 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 xml:space="preserve">Contract </w:t>
      </w:r>
      <w:r w:rsidRPr="00727201">
        <w:rPr>
          <w:rFonts w:ascii="Arial Narrow" w:hAnsi="Arial Narrow"/>
          <w:color w:val="221F1F"/>
          <w:spacing w:val="-5"/>
          <w:sz w:val="24"/>
          <w:szCs w:val="24"/>
        </w:rPr>
        <w:t>not</w:t>
      </w:r>
      <w:r w:rsidR="00925DFA"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settled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amicably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Sub-Clause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24.3</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finally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settled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arbitration.</w:t>
      </w:r>
    </w:p>
    <w:p w14:paraId="1CD2D57A" w14:textId="77777777" w:rsidR="004B51FE" w:rsidRPr="00727201" w:rsidRDefault="000E3896" w:rsidP="00452BC5">
      <w:pPr>
        <w:pStyle w:val="ListParagraph"/>
        <w:numPr>
          <w:ilvl w:val="2"/>
          <w:numId w:val="25"/>
        </w:numPr>
        <w:tabs>
          <w:tab w:val="left" w:pos="743"/>
        </w:tabs>
        <w:spacing w:before="3" w:line="230" w:lineRule="auto"/>
        <w:ind w:right="51"/>
        <w:jc w:val="both"/>
        <w:rPr>
          <w:rFonts w:ascii="Arial Narrow" w:hAnsi="Arial Narrow"/>
          <w:color w:val="221F1F"/>
          <w:sz w:val="24"/>
          <w:szCs w:val="24"/>
        </w:rPr>
      </w:pPr>
      <w:r w:rsidRPr="00727201">
        <w:rPr>
          <w:rFonts w:ascii="Arial Narrow" w:hAnsi="Arial Narrow"/>
          <w:color w:val="221F1F"/>
          <w:sz w:val="24"/>
          <w:szCs w:val="24"/>
        </w:rPr>
        <w:t>No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proceedings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commenced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 or dispute has not been given by the applying party within ninety days of the occurrence or discovery of the matter or issue giving rise to the dispute.</w:t>
      </w:r>
    </w:p>
    <w:p w14:paraId="5F546C61" w14:textId="77777777" w:rsidR="004B51FE" w:rsidRPr="00727201" w:rsidRDefault="000E3896" w:rsidP="00452BC5">
      <w:pPr>
        <w:pStyle w:val="ListParagraph"/>
        <w:numPr>
          <w:ilvl w:val="2"/>
          <w:numId w:val="25"/>
        </w:numPr>
        <w:tabs>
          <w:tab w:val="left" w:pos="743"/>
        </w:tabs>
        <w:spacing w:line="230" w:lineRule="auto"/>
        <w:ind w:right="49"/>
        <w:jc w:val="both"/>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dispute 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commence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attempt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first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settle such claim or dispute amicably with or without the assistance of third parties. Proof of such attempt shall be required.</w:t>
      </w:r>
    </w:p>
    <w:p w14:paraId="44CEB4E2" w14:textId="77777777" w:rsidR="004B51FE" w:rsidRPr="00727201" w:rsidRDefault="000E3896" w:rsidP="00452BC5">
      <w:pPr>
        <w:pStyle w:val="ListParagraph"/>
        <w:numPr>
          <w:ilvl w:val="2"/>
          <w:numId w:val="25"/>
        </w:numPr>
        <w:tabs>
          <w:tab w:val="left" w:pos="743"/>
        </w:tabs>
        <w:spacing w:line="230" w:lineRule="auto"/>
        <w:ind w:right="47"/>
        <w:jc w:val="both"/>
        <w:rPr>
          <w:rFonts w:ascii="Arial Narrow" w:hAnsi="Arial Narrow"/>
          <w:color w:val="221F1F"/>
          <w:sz w:val="24"/>
          <w:szCs w:val="24"/>
        </w:rPr>
      </w:pPr>
      <w:r w:rsidRPr="00727201">
        <w:rPr>
          <w:rFonts w:ascii="Arial Narrow" w:hAnsi="Arial Narrow"/>
          <w:color w:val="221F1F"/>
          <w:sz w:val="24"/>
          <w:szCs w:val="24"/>
        </w:rPr>
        <w:t>The Arbitrator shall, without prejudice to the generality of his powers, have powers to direct such measurements, computations, tests or valuations as may in his opinion be desirable in order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determine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rights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assess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sums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ought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 been the subject of or included in any certificate.</w:t>
      </w:r>
    </w:p>
    <w:p w14:paraId="48FE0E4E" w14:textId="77777777" w:rsidR="004B51FE" w:rsidRPr="00727201" w:rsidRDefault="000E3896" w:rsidP="00452BC5">
      <w:pPr>
        <w:pStyle w:val="ListParagraph"/>
        <w:numPr>
          <w:ilvl w:val="2"/>
          <w:numId w:val="25"/>
        </w:numPr>
        <w:tabs>
          <w:tab w:val="left" w:pos="743"/>
        </w:tabs>
        <w:spacing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prejudice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generality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powers,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powers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open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up, review</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revise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requirement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determine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all matters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same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manner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certificate, opinion, decision requirement or notice had been given.</w:t>
      </w:r>
    </w:p>
    <w:p w14:paraId="557795C2" w14:textId="77777777" w:rsidR="004B51FE" w:rsidRPr="00727201" w:rsidRDefault="000E3896" w:rsidP="00452BC5">
      <w:pPr>
        <w:pStyle w:val="ListParagraph"/>
        <w:numPr>
          <w:ilvl w:val="2"/>
          <w:numId w:val="25"/>
        </w:numPr>
        <w:tabs>
          <w:tab w:val="left" w:pos="743"/>
        </w:tabs>
        <w:spacing w:line="230" w:lineRule="auto"/>
        <w:ind w:right="45"/>
        <w:jc w:val="both"/>
        <w:rPr>
          <w:rFonts w:ascii="Arial Narrow" w:hAnsi="Arial Narrow"/>
          <w:color w:val="221F1F"/>
          <w:sz w:val="24"/>
          <w:szCs w:val="24"/>
        </w:rPr>
      </w:pPr>
      <w:r w:rsidRPr="00727201">
        <w:rPr>
          <w:rFonts w:ascii="Arial Narrow" w:hAnsi="Arial Narrow"/>
          <w:color w:val="221F1F"/>
          <w:sz w:val="24"/>
          <w:szCs w:val="24"/>
        </w:rPr>
        <w:t>The arbitrators shall have full power to open up, review and revise any certificate, determination,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valuation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relevant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dispute. Nothing shall disqualify representatives of the Parties and the Project Manager from being called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witness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evidence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matter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whatsoever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relevant to the dispute.</w:t>
      </w:r>
    </w:p>
    <w:p w14:paraId="67B921FE" w14:textId="77777777" w:rsidR="004B51FE" w:rsidRPr="00727201" w:rsidRDefault="000E3896" w:rsidP="00452BC5">
      <w:pPr>
        <w:pStyle w:val="ListParagraph"/>
        <w:numPr>
          <w:ilvl w:val="2"/>
          <w:numId w:val="25"/>
        </w:numPr>
        <w:tabs>
          <w:tab w:val="left" w:pos="743"/>
        </w:tabs>
        <w:spacing w:line="230" w:lineRule="auto"/>
        <w:ind w:right="53"/>
        <w:jc w:val="both"/>
        <w:rPr>
          <w:rFonts w:ascii="Arial Narrow" w:hAnsi="Arial Narrow"/>
          <w:color w:val="221F1F"/>
          <w:sz w:val="24"/>
          <w:szCs w:val="24"/>
        </w:rPr>
      </w:pPr>
      <w:r w:rsidRPr="00727201">
        <w:rPr>
          <w:rFonts w:ascii="Arial Narrow" w:hAnsi="Arial Narrow"/>
          <w:color w:val="221F1F"/>
          <w:sz w:val="24"/>
          <w:szCs w:val="24"/>
        </w:rPr>
        <w:t>Neither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limited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proceedings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evidence,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z w:val="24"/>
          <w:szCs w:val="24"/>
        </w:rPr>
        <w:lastRenderedPageBreak/>
        <w:t>reasons for dissatisfaction given in its Notice of Dissatisfaction.</w:t>
      </w:r>
    </w:p>
    <w:p w14:paraId="445A0A67" w14:textId="77777777" w:rsidR="004B51FE" w:rsidRPr="00727201" w:rsidRDefault="000E3896" w:rsidP="00452BC5">
      <w:pPr>
        <w:pStyle w:val="ListParagraph"/>
        <w:numPr>
          <w:ilvl w:val="2"/>
          <w:numId w:val="25"/>
        </w:numPr>
        <w:tabs>
          <w:tab w:val="left" w:pos="743"/>
        </w:tabs>
        <w:spacing w:line="230" w:lineRule="auto"/>
        <w:ind w:right="54"/>
        <w:jc w:val="both"/>
        <w:rPr>
          <w:rFonts w:ascii="Arial Narrow" w:hAnsi="Arial Narrow"/>
          <w:color w:val="221F1F"/>
          <w:sz w:val="24"/>
          <w:szCs w:val="24"/>
        </w:rPr>
      </w:pPr>
      <w:r w:rsidRPr="00727201">
        <w:rPr>
          <w:rFonts w:ascii="Arial Narrow" w:hAnsi="Arial Narrow"/>
          <w:color w:val="221F1F"/>
          <w:sz w:val="24"/>
          <w:szCs w:val="24"/>
        </w:rPr>
        <w:t>Arbitration may be commenced prior to or after completion of the Works. The obligations of the Parties, and the Project Manager shall not be altered by reason of any arbitration being conducted during the progress of the Works.</w:t>
      </w:r>
    </w:p>
    <w:p w14:paraId="4D4DF84B" w14:textId="77777777" w:rsidR="004B51FE" w:rsidRPr="00727201" w:rsidRDefault="000E3896" w:rsidP="00452BC5">
      <w:pPr>
        <w:pStyle w:val="ListParagraph"/>
        <w:numPr>
          <w:ilvl w:val="2"/>
          <w:numId w:val="25"/>
        </w:numPr>
        <w:tabs>
          <w:tab w:val="left" w:pos="743"/>
        </w:tabs>
        <w:spacing w:line="230" w:lineRule="auto"/>
        <w:ind w:right="53"/>
        <w:jc w:val="both"/>
        <w:rPr>
          <w:rFonts w:ascii="Arial Narrow" w:hAnsi="Arial Narrow"/>
          <w:color w:val="221F1F"/>
          <w:sz w:val="24"/>
          <w:szCs w:val="24"/>
        </w:rPr>
      </w:pPr>
      <w:r w:rsidRPr="00727201">
        <w:rPr>
          <w:rFonts w:ascii="Arial Narrow" w:hAnsi="Arial Narrow"/>
          <w:color w:val="221F1F"/>
          <w:sz w:val="24"/>
          <w:szCs w:val="24"/>
        </w:rPr>
        <w:t>The terms of the remuneration of each or all the members of Arbitration shall be mutually agreed upon by the Parties when agreeing the terms of appointment. Each Party shall be responsible for paying one-half of this remuneration.</w:t>
      </w:r>
    </w:p>
    <w:p w14:paraId="433B3E25" w14:textId="77777777" w:rsidR="004B51FE" w:rsidRPr="00727201" w:rsidRDefault="000E3896" w:rsidP="00452BC5">
      <w:pPr>
        <w:pStyle w:val="Heading4"/>
        <w:numPr>
          <w:ilvl w:val="1"/>
          <w:numId w:val="25"/>
        </w:numPr>
        <w:tabs>
          <w:tab w:val="left" w:pos="740"/>
        </w:tabs>
        <w:spacing w:before="179"/>
        <w:ind w:left="740" w:hanging="717"/>
        <w:jc w:val="both"/>
        <w:rPr>
          <w:rFonts w:ascii="Arial Narrow" w:hAnsi="Arial Narrow"/>
          <w:color w:val="221F1F"/>
          <w:sz w:val="24"/>
          <w:szCs w:val="24"/>
        </w:rPr>
      </w:pPr>
      <w:r w:rsidRPr="00727201">
        <w:rPr>
          <w:rFonts w:ascii="Arial Narrow" w:hAnsi="Arial Narrow"/>
          <w:color w:val="221F1F"/>
          <w:spacing w:val="-2"/>
          <w:sz w:val="24"/>
          <w:szCs w:val="24"/>
        </w:rPr>
        <w:t>Arbitration</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National</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Contractors</w:t>
      </w:r>
    </w:p>
    <w:p w14:paraId="52CBF6AB" w14:textId="77777777" w:rsidR="004B51FE" w:rsidRPr="00727201" w:rsidRDefault="000E3896" w:rsidP="00452BC5">
      <w:pPr>
        <w:pStyle w:val="ListParagraph"/>
        <w:numPr>
          <w:ilvl w:val="2"/>
          <w:numId w:val="25"/>
        </w:numPr>
        <w:tabs>
          <w:tab w:val="left" w:pos="743"/>
        </w:tabs>
        <w:spacing w:before="120" w:line="230" w:lineRule="auto"/>
        <w:ind w:right="44"/>
        <w:jc w:val="both"/>
        <w:rPr>
          <w:rFonts w:ascii="Arial Narrow" w:hAnsi="Arial Narrow"/>
          <w:color w:val="221F1F"/>
          <w:sz w:val="24"/>
          <w:szCs w:val="24"/>
        </w:rPr>
      </w:pPr>
      <w:r w:rsidRPr="00727201">
        <w:rPr>
          <w:rFonts w:ascii="Arial Narrow" w:hAnsi="Arial Narrow"/>
          <w:color w:val="221F1F"/>
          <w:sz w:val="24"/>
          <w:szCs w:val="24"/>
        </w:rPr>
        <w:t>If the Contract is with national contractors, arbitration proceedings will be conducted in accordance with the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Laws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Kenya.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 dispute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notified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writing</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by either party to the other with a request to submit it to arbitration and to concur in the appointment of an Arbitrator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thirty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 xml:space="preserve">notice.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arbitration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final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decision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agreed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between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Failing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agreement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concur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appointment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shall </w:t>
      </w:r>
      <w:r w:rsidRPr="00727201">
        <w:rPr>
          <w:rFonts w:ascii="Arial Narrow" w:hAnsi="Arial Narrow"/>
          <w:color w:val="221F1F"/>
          <w:spacing w:val="-4"/>
          <w:sz w:val="24"/>
          <w:szCs w:val="24"/>
        </w:rPr>
        <w:t>be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appointed,</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request</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applying</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party,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Chairman</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Vice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Chairman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following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professional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institutions;</w:t>
      </w:r>
    </w:p>
    <w:p w14:paraId="75C2E72B" w14:textId="77777777" w:rsidR="004B51FE" w:rsidRPr="00727201" w:rsidRDefault="000E3896" w:rsidP="00452BC5">
      <w:pPr>
        <w:pStyle w:val="ListParagraph"/>
        <w:numPr>
          <w:ilvl w:val="0"/>
          <w:numId w:val="27"/>
        </w:numPr>
        <w:tabs>
          <w:tab w:val="left" w:pos="743"/>
        </w:tabs>
        <w:spacing w:before="42"/>
        <w:rPr>
          <w:rFonts w:ascii="Arial Narrow" w:hAnsi="Arial Narrow"/>
          <w:sz w:val="24"/>
          <w:szCs w:val="24"/>
        </w:rPr>
      </w:pPr>
      <w:r w:rsidRPr="00727201">
        <w:rPr>
          <w:rFonts w:ascii="Arial Narrow" w:hAnsi="Arial Narrow"/>
          <w:color w:val="221F1F"/>
          <w:spacing w:val="-2"/>
          <w:sz w:val="24"/>
          <w:szCs w:val="24"/>
        </w:rPr>
        <w:t>Architectural</w:t>
      </w:r>
      <w:r w:rsidRPr="00727201">
        <w:rPr>
          <w:rFonts w:ascii="Arial Narrow" w:hAnsi="Arial Narrow"/>
          <w:color w:val="221F1F"/>
          <w:spacing w:val="-28"/>
          <w:sz w:val="24"/>
          <w:szCs w:val="24"/>
        </w:rPr>
        <w:t xml:space="preserve"> </w:t>
      </w:r>
      <w:r w:rsidRPr="00727201">
        <w:rPr>
          <w:rFonts w:ascii="Arial Narrow" w:hAnsi="Arial Narrow"/>
          <w:color w:val="221F1F"/>
          <w:spacing w:val="-2"/>
          <w:sz w:val="24"/>
          <w:szCs w:val="24"/>
        </w:rPr>
        <w:t>Association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4"/>
          <w:sz w:val="24"/>
          <w:szCs w:val="24"/>
        </w:rPr>
        <w:t>Kenya</w:t>
      </w:r>
    </w:p>
    <w:p w14:paraId="512B4FC9" w14:textId="77777777" w:rsidR="004B51FE" w:rsidRPr="00727201" w:rsidRDefault="000E3896" w:rsidP="00452BC5">
      <w:pPr>
        <w:pStyle w:val="ListParagraph"/>
        <w:numPr>
          <w:ilvl w:val="0"/>
          <w:numId w:val="27"/>
        </w:numPr>
        <w:tabs>
          <w:tab w:val="left" w:pos="743"/>
        </w:tabs>
        <w:spacing w:before="39"/>
        <w:rPr>
          <w:rFonts w:ascii="Arial Narrow" w:hAnsi="Arial Narrow"/>
          <w:sz w:val="24"/>
          <w:szCs w:val="24"/>
        </w:rPr>
      </w:pPr>
      <w:r w:rsidRPr="00727201">
        <w:rPr>
          <w:rFonts w:ascii="Arial Narrow" w:hAnsi="Arial Narrow"/>
          <w:color w:val="221F1F"/>
          <w:spacing w:val="-2"/>
          <w:sz w:val="24"/>
          <w:szCs w:val="24"/>
        </w:rPr>
        <w:t>Institute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Quantity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Surveyors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Kenya</w:t>
      </w:r>
    </w:p>
    <w:p w14:paraId="05A0B2E8"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Association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Consulting</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Engineers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p>
    <w:p w14:paraId="00FC1C71"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Chartered</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Institute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8"/>
          <w:sz w:val="24"/>
          <w:szCs w:val="24"/>
        </w:rPr>
        <w:t xml:space="preserve"> </w:t>
      </w:r>
      <w:r w:rsidRPr="00727201">
        <w:rPr>
          <w:rFonts w:ascii="Arial Narrow" w:hAnsi="Arial Narrow"/>
          <w:color w:val="221F1F"/>
          <w:spacing w:val="-2"/>
          <w:sz w:val="24"/>
          <w:szCs w:val="24"/>
        </w:rPr>
        <w:t>Arbitrators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Branch)</w:t>
      </w:r>
    </w:p>
    <w:p w14:paraId="62DBCA54"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Institution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Engineers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4"/>
          <w:sz w:val="24"/>
          <w:szCs w:val="24"/>
        </w:rPr>
        <w:t>Kenya</w:t>
      </w:r>
    </w:p>
    <w:p w14:paraId="24EDE9F6" w14:textId="77777777" w:rsidR="004B51FE" w:rsidRPr="00727201" w:rsidRDefault="004B51FE">
      <w:pPr>
        <w:pStyle w:val="BodyText"/>
        <w:spacing w:before="39"/>
        <w:rPr>
          <w:rFonts w:ascii="Arial Narrow" w:hAnsi="Arial Narrow"/>
          <w:sz w:val="24"/>
          <w:szCs w:val="24"/>
        </w:rPr>
      </w:pPr>
    </w:p>
    <w:p w14:paraId="56354175" w14:textId="77777777" w:rsidR="004B51FE" w:rsidRPr="00727201" w:rsidRDefault="000E3896" w:rsidP="00452BC5">
      <w:pPr>
        <w:pStyle w:val="ListParagraph"/>
        <w:numPr>
          <w:ilvl w:val="2"/>
          <w:numId w:val="25"/>
        </w:numPr>
        <w:tabs>
          <w:tab w:val="left" w:pos="743"/>
        </w:tabs>
        <w:spacing w:before="1" w:line="230" w:lineRule="auto"/>
        <w:ind w:right="46"/>
        <w:jc w:val="both"/>
        <w:rPr>
          <w:rFonts w:ascii="Arial Narrow" w:hAnsi="Arial Narrow"/>
          <w:color w:val="221F1F"/>
          <w:sz w:val="24"/>
          <w:szCs w:val="24"/>
        </w:rPr>
      </w:pPr>
      <w:r w:rsidRPr="00727201">
        <w:rPr>
          <w:rFonts w:ascii="Arial Narrow" w:hAnsi="Arial Narrow"/>
          <w:color w:val="221F1F"/>
          <w:sz w:val="24"/>
          <w:szCs w:val="24"/>
        </w:rPr>
        <w:t xml:space="preserve">The institution written to first by the aggrieved party shall take precedence over all other </w:t>
      </w:r>
      <w:r w:rsidRPr="00727201">
        <w:rPr>
          <w:rFonts w:ascii="Arial Narrow" w:hAnsi="Arial Narrow"/>
          <w:color w:val="221F1F"/>
          <w:spacing w:val="-2"/>
          <w:sz w:val="24"/>
          <w:szCs w:val="24"/>
        </w:rPr>
        <w:t>institutions.</w:t>
      </w:r>
    </w:p>
    <w:p w14:paraId="541CFD18" w14:textId="77777777" w:rsidR="004B51FE" w:rsidRPr="00727201" w:rsidRDefault="004B51FE">
      <w:pPr>
        <w:pStyle w:val="BodyText"/>
        <w:spacing w:before="196"/>
        <w:rPr>
          <w:rFonts w:ascii="Arial Narrow" w:hAnsi="Arial Narrow"/>
          <w:sz w:val="24"/>
          <w:szCs w:val="24"/>
        </w:rPr>
      </w:pPr>
    </w:p>
    <w:p w14:paraId="77266884" w14:textId="77777777" w:rsidR="004B51FE" w:rsidRPr="00727201" w:rsidRDefault="000E3896" w:rsidP="00452BC5">
      <w:pPr>
        <w:pStyle w:val="Heading4"/>
        <w:numPr>
          <w:ilvl w:val="1"/>
          <w:numId w:val="25"/>
        </w:numPr>
        <w:tabs>
          <w:tab w:val="left" w:pos="740"/>
        </w:tabs>
        <w:ind w:left="740" w:hanging="717"/>
        <w:jc w:val="both"/>
        <w:rPr>
          <w:rFonts w:ascii="Arial Narrow" w:hAnsi="Arial Narrow"/>
          <w:color w:val="221F1F"/>
          <w:sz w:val="24"/>
          <w:szCs w:val="24"/>
        </w:rPr>
      </w:pPr>
      <w:r w:rsidRPr="00727201">
        <w:rPr>
          <w:rFonts w:ascii="Arial Narrow" w:hAnsi="Arial Narrow"/>
          <w:color w:val="221F1F"/>
          <w:spacing w:val="-2"/>
          <w:sz w:val="24"/>
          <w:szCs w:val="24"/>
        </w:rPr>
        <w:t>Alternative</w:t>
      </w:r>
      <w:r w:rsidRPr="00727201">
        <w:rPr>
          <w:rFonts w:ascii="Arial Narrow" w:hAnsi="Arial Narrow"/>
          <w:color w:val="221F1F"/>
          <w:spacing w:val="-25"/>
          <w:sz w:val="24"/>
          <w:szCs w:val="24"/>
        </w:rPr>
        <w:t xml:space="preserve"> </w:t>
      </w:r>
      <w:r w:rsidRPr="00727201">
        <w:rPr>
          <w:rFonts w:ascii="Arial Narrow" w:hAnsi="Arial Narrow"/>
          <w:color w:val="221F1F"/>
          <w:spacing w:val="-2"/>
          <w:sz w:val="24"/>
          <w:szCs w:val="24"/>
        </w:rPr>
        <w:t>Arbitration</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Proceedings</w:t>
      </w:r>
    </w:p>
    <w:p w14:paraId="17849840" w14:textId="77777777" w:rsidR="004B51FE" w:rsidRPr="00727201" w:rsidRDefault="000E3896" w:rsidP="00452BC5">
      <w:pPr>
        <w:pStyle w:val="ListParagraph"/>
        <w:numPr>
          <w:ilvl w:val="2"/>
          <w:numId w:val="25"/>
        </w:numPr>
        <w:tabs>
          <w:tab w:val="left" w:pos="743"/>
        </w:tabs>
        <w:spacing w:before="118" w:line="230" w:lineRule="auto"/>
        <w:ind w:right="55"/>
        <w:jc w:val="both"/>
        <w:rPr>
          <w:rFonts w:ascii="Arial Narrow" w:hAnsi="Arial Narrow"/>
          <w:color w:val="221F1F"/>
          <w:sz w:val="24"/>
          <w:szCs w:val="24"/>
        </w:rPr>
      </w:pPr>
      <w:r w:rsidRPr="00727201">
        <w:rPr>
          <w:rFonts w:ascii="Arial Narrow" w:hAnsi="Arial Narrow"/>
          <w:color w:val="221F1F"/>
          <w:sz w:val="24"/>
          <w:szCs w:val="24"/>
        </w:rPr>
        <w:t>Alternatively, the Parties may refer the matter to the Nairobi Centre for International Arbitration (NCIA) which offers a neutral venue for the conduct of national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international arbitration with commitment to providing institutional support to the arbitral process.</w:t>
      </w:r>
    </w:p>
    <w:p w14:paraId="54D1924F" w14:textId="77777777" w:rsidR="004B51FE" w:rsidRPr="00727201" w:rsidRDefault="000E3896" w:rsidP="00452BC5">
      <w:pPr>
        <w:pStyle w:val="Heading4"/>
        <w:numPr>
          <w:ilvl w:val="1"/>
          <w:numId w:val="25"/>
        </w:numPr>
        <w:tabs>
          <w:tab w:val="left" w:pos="743"/>
        </w:tabs>
        <w:spacing w:before="190"/>
        <w:rPr>
          <w:rFonts w:ascii="Arial Narrow" w:hAnsi="Arial Narrow"/>
          <w:color w:val="221F1F"/>
          <w:sz w:val="24"/>
          <w:szCs w:val="24"/>
        </w:rPr>
      </w:pPr>
      <w:r w:rsidRPr="00727201">
        <w:rPr>
          <w:rFonts w:ascii="Arial Narrow" w:hAnsi="Arial Narrow"/>
          <w:color w:val="221F1F"/>
          <w:spacing w:val="-2"/>
          <w:sz w:val="24"/>
          <w:szCs w:val="24"/>
        </w:rPr>
        <w:t>Failure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Comply</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30"/>
          <w:sz w:val="24"/>
          <w:szCs w:val="24"/>
        </w:rPr>
        <w:t xml:space="preserve"> </w:t>
      </w:r>
      <w:r w:rsidRPr="00727201">
        <w:rPr>
          <w:rFonts w:ascii="Arial Narrow" w:hAnsi="Arial Narrow"/>
          <w:color w:val="221F1F"/>
          <w:spacing w:val="-2"/>
          <w:sz w:val="24"/>
          <w:szCs w:val="24"/>
        </w:rPr>
        <w:t>Arbitrator's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Decision</w:t>
      </w:r>
    </w:p>
    <w:p w14:paraId="06E6D059" w14:textId="77777777" w:rsidR="004B51FE" w:rsidRPr="00727201" w:rsidRDefault="000E3896" w:rsidP="00452BC5">
      <w:pPr>
        <w:pStyle w:val="ListParagraph"/>
        <w:numPr>
          <w:ilvl w:val="2"/>
          <w:numId w:val="25"/>
        </w:numPr>
        <w:tabs>
          <w:tab w:val="left" w:pos="742"/>
        </w:tabs>
        <w:spacing w:before="78"/>
        <w:ind w:left="742" w:hanging="719"/>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final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binding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parties.</w:t>
      </w:r>
    </w:p>
    <w:p w14:paraId="5FD38C2B" w14:textId="77777777" w:rsidR="004B51FE" w:rsidRPr="00727201" w:rsidRDefault="000E3896" w:rsidP="00452BC5">
      <w:pPr>
        <w:pStyle w:val="ListParagraph"/>
        <w:numPr>
          <w:ilvl w:val="2"/>
          <w:numId w:val="25"/>
        </w:numPr>
        <w:tabs>
          <w:tab w:val="left" w:pos="743"/>
        </w:tabs>
        <w:spacing w:before="240" w:line="230" w:lineRule="auto"/>
        <w:ind w:right="46"/>
        <w:jc w:val="both"/>
        <w:rPr>
          <w:rFonts w:ascii="Arial Narrow" w:hAnsi="Arial Narrow"/>
          <w:sz w:val="24"/>
          <w:szCs w:val="24"/>
        </w:rPr>
      </w:pP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fails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final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binding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other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without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prejudice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rights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refer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competent </w:t>
      </w:r>
      <w:r w:rsidRPr="00727201">
        <w:rPr>
          <w:rFonts w:ascii="Arial Narrow" w:hAnsi="Arial Narrow"/>
          <w:color w:val="221F1F"/>
          <w:sz w:val="24"/>
          <w:szCs w:val="24"/>
        </w:rPr>
        <w:t>court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law.</w:t>
      </w:r>
    </w:p>
    <w:p w14:paraId="51B54368" w14:textId="77777777" w:rsidR="004B51FE" w:rsidRPr="00727201" w:rsidRDefault="000E3896" w:rsidP="00452BC5">
      <w:pPr>
        <w:pStyle w:val="Heading4"/>
        <w:numPr>
          <w:ilvl w:val="1"/>
          <w:numId w:val="25"/>
        </w:numPr>
        <w:tabs>
          <w:tab w:val="left" w:pos="743"/>
        </w:tabs>
        <w:spacing w:before="190"/>
        <w:rPr>
          <w:rFonts w:ascii="Arial Narrow" w:hAnsi="Arial Narrow"/>
          <w:color w:val="221F1F"/>
          <w:sz w:val="24"/>
          <w:szCs w:val="24"/>
        </w:rPr>
      </w:pP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operations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continue</w:t>
      </w:r>
    </w:p>
    <w:p w14:paraId="31E7DB4D" w14:textId="77777777" w:rsidR="004B51FE" w:rsidRPr="00727201" w:rsidRDefault="000E3896" w:rsidP="00452BC5">
      <w:pPr>
        <w:pStyle w:val="ListParagraph"/>
        <w:numPr>
          <w:ilvl w:val="2"/>
          <w:numId w:val="25"/>
        </w:numPr>
        <w:tabs>
          <w:tab w:val="left" w:pos="742"/>
        </w:tabs>
        <w:spacing w:before="109" w:line="250" w:lineRule="exact"/>
        <w:ind w:left="742" w:hanging="719"/>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reference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herein,</w:t>
      </w:r>
    </w:p>
    <w:p w14:paraId="26D4EFBE" w14:textId="77777777" w:rsidR="004B51FE" w:rsidRPr="00727201" w:rsidRDefault="000E3896" w:rsidP="00452BC5">
      <w:pPr>
        <w:pStyle w:val="ListParagraph"/>
        <w:numPr>
          <w:ilvl w:val="0"/>
          <w:numId w:val="26"/>
        </w:numPr>
        <w:tabs>
          <w:tab w:val="left" w:pos="743"/>
        </w:tabs>
        <w:spacing w:before="5" w:line="230" w:lineRule="auto"/>
        <w:ind w:right="223"/>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parties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continue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perform</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their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respective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obligations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under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unless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they </w:t>
      </w:r>
      <w:r w:rsidRPr="00727201">
        <w:rPr>
          <w:rFonts w:ascii="Arial Narrow" w:hAnsi="Arial Narrow"/>
          <w:color w:val="221F1F"/>
          <w:sz w:val="24"/>
          <w:szCs w:val="24"/>
        </w:rPr>
        <w:t>otherwise agree;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p>
    <w:p w14:paraId="51FE0C89" w14:textId="77777777" w:rsidR="004B51FE" w:rsidRPr="00727201" w:rsidRDefault="000E3896" w:rsidP="00452BC5">
      <w:pPr>
        <w:pStyle w:val="ListParagraph"/>
        <w:numPr>
          <w:ilvl w:val="0"/>
          <w:numId w:val="26"/>
        </w:numPr>
        <w:tabs>
          <w:tab w:val="left" w:pos="743"/>
        </w:tabs>
        <w:spacing w:line="246" w:lineRule="exact"/>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monies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Contractor.</w:t>
      </w:r>
    </w:p>
    <w:p w14:paraId="1A33CCAC" w14:textId="77777777" w:rsidR="004B51FE" w:rsidRPr="00727201" w:rsidRDefault="000E3896" w:rsidP="00452BC5">
      <w:pPr>
        <w:pStyle w:val="Heading4"/>
        <w:numPr>
          <w:ilvl w:val="0"/>
          <w:numId w:val="25"/>
        </w:numPr>
        <w:tabs>
          <w:tab w:val="left" w:pos="743"/>
        </w:tabs>
        <w:spacing w:before="238"/>
        <w:ind w:left="743" w:hanging="720"/>
        <w:jc w:val="left"/>
        <w:rPr>
          <w:rFonts w:ascii="Arial Narrow" w:hAnsi="Arial Narrow"/>
          <w:sz w:val="24"/>
          <w:szCs w:val="24"/>
        </w:rPr>
      </w:pPr>
      <w:r w:rsidRPr="00727201">
        <w:rPr>
          <w:rFonts w:ascii="Arial Narrow" w:hAnsi="Arial Narrow"/>
          <w:color w:val="221F1F"/>
          <w:sz w:val="24"/>
          <w:szCs w:val="24"/>
        </w:rPr>
        <w:t>Fraud</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and</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Corruption</w:t>
      </w:r>
    </w:p>
    <w:p w14:paraId="503FA159" w14:textId="77777777" w:rsidR="004B51FE" w:rsidRPr="00727201" w:rsidRDefault="000E3896" w:rsidP="00452BC5">
      <w:pPr>
        <w:pStyle w:val="ListParagraph"/>
        <w:numPr>
          <w:ilvl w:val="1"/>
          <w:numId w:val="25"/>
        </w:numPr>
        <w:tabs>
          <w:tab w:val="left" w:pos="739"/>
          <w:tab w:val="left" w:pos="743"/>
        </w:tabs>
        <w:spacing w:before="199" w:line="230" w:lineRule="auto"/>
        <w:ind w:right="47"/>
        <w:jc w:val="both"/>
        <w:rPr>
          <w:rFonts w:ascii="Arial Narrow" w:hAnsi="Arial Narrow"/>
          <w:color w:val="221F1F"/>
          <w:sz w:val="24"/>
          <w:szCs w:val="24"/>
        </w:rPr>
      </w:pPr>
      <w:r w:rsidRPr="00727201">
        <w:rPr>
          <w:rFonts w:ascii="Arial Narrow" w:hAnsi="Arial Narrow"/>
          <w:color w:val="221F1F"/>
          <w:sz w:val="24"/>
          <w:szCs w:val="24"/>
        </w:rPr>
        <w:t xml:space="preserve">The Government requires compliance with the country's Anti-Corruption laws and its prevailing sanctions policies and procedures as set forth in the Constitution of Kenya and its </w:t>
      </w:r>
      <w:r w:rsidRPr="00727201">
        <w:rPr>
          <w:rFonts w:ascii="Arial Narrow" w:hAnsi="Arial Narrow"/>
          <w:color w:val="221F1F"/>
          <w:spacing w:val="-2"/>
          <w:sz w:val="24"/>
          <w:szCs w:val="24"/>
        </w:rPr>
        <w:t>Statutes.</w:t>
      </w:r>
    </w:p>
    <w:p w14:paraId="341DBC62" w14:textId="77777777" w:rsidR="004B51FE" w:rsidRPr="00727201" w:rsidRDefault="000E3896" w:rsidP="00452BC5">
      <w:pPr>
        <w:pStyle w:val="ListParagraph"/>
        <w:numPr>
          <w:ilvl w:val="1"/>
          <w:numId w:val="25"/>
        </w:numPr>
        <w:tabs>
          <w:tab w:val="left" w:pos="739"/>
          <w:tab w:val="left" w:pos="743"/>
        </w:tabs>
        <w:spacing w:before="198" w:line="230" w:lineRule="auto"/>
        <w:ind w:right="45"/>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disclose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commissions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fees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 xml:space="preserve">have </w:t>
      </w:r>
      <w:r w:rsidRPr="00727201">
        <w:rPr>
          <w:rFonts w:ascii="Arial Narrow" w:hAnsi="Arial Narrow"/>
          <w:color w:val="221F1F"/>
          <w:sz w:val="24"/>
          <w:szCs w:val="24"/>
        </w:rPr>
        <w:lastRenderedPageBreak/>
        <w:t>been paid or are to be paid to agents or any other party with respect to the bidding process or execution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information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disclosed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must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include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least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name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address 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agent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currency,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purpose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commission,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gratuity or</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fee.</w:t>
      </w:r>
    </w:p>
    <w:p w14:paraId="73D0C866" w14:textId="77777777" w:rsidR="004B51FE" w:rsidRPr="00727201" w:rsidRDefault="004B51FE">
      <w:pPr>
        <w:pStyle w:val="BodyText"/>
        <w:rPr>
          <w:rFonts w:ascii="Arial Narrow" w:hAnsi="Arial Narrow"/>
          <w:sz w:val="24"/>
          <w:szCs w:val="24"/>
        </w:rPr>
      </w:pPr>
    </w:p>
    <w:p w14:paraId="2BA4F83A" w14:textId="77777777" w:rsidR="004B51FE" w:rsidRPr="00727201" w:rsidRDefault="000E3896" w:rsidP="00452BC5">
      <w:pPr>
        <w:pStyle w:val="Heading4"/>
        <w:numPr>
          <w:ilvl w:val="0"/>
          <w:numId w:val="35"/>
        </w:numPr>
        <w:tabs>
          <w:tab w:val="left" w:pos="279"/>
        </w:tabs>
        <w:ind w:left="279" w:hanging="256"/>
        <w:jc w:val="left"/>
        <w:rPr>
          <w:rFonts w:ascii="Arial Narrow" w:hAnsi="Arial Narrow"/>
          <w:color w:val="221F1F"/>
          <w:sz w:val="24"/>
          <w:szCs w:val="24"/>
        </w:rPr>
      </w:pPr>
      <w:r w:rsidRPr="00727201">
        <w:rPr>
          <w:rFonts w:ascii="Arial Narrow" w:hAnsi="Arial Narrow"/>
          <w:color w:val="221F1F"/>
          <w:sz w:val="24"/>
          <w:szCs w:val="24"/>
        </w:rPr>
        <w:t>Time</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Control</w:t>
      </w:r>
    </w:p>
    <w:p w14:paraId="72D3969E" w14:textId="77777777" w:rsidR="004B51FE" w:rsidRPr="00727201" w:rsidRDefault="000E3896" w:rsidP="00452BC5">
      <w:pPr>
        <w:pStyle w:val="ListParagraph"/>
        <w:numPr>
          <w:ilvl w:val="0"/>
          <w:numId w:val="25"/>
        </w:numPr>
        <w:tabs>
          <w:tab w:val="left" w:pos="743"/>
        </w:tabs>
        <w:spacing w:before="237"/>
        <w:ind w:left="743" w:hanging="720"/>
        <w:jc w:val="left"/>
        <w:rPr>
          <w:rFonts w:ascii="Arial Narrow" w:hAnsi="Arial Narrow"/>
          <w:b/>
          <w:sz w:val="24"/>
          <w:szCs w:val="24"/>
        </w:rPr>
      </w:pPr>
      <w:r w:rsidRPr="00727201">
        <w:rPr>
          <w:rFonts w:ascii="Arial Narrow" w:hAnsi="Arial Narrow"/>
          <w:b/>
          <w:color w:val="221F1F"/>
          <w:spacing w:val="-2"/>
          <w:sz w:val="24"/>
          <w:szCs w:val="24"/>
        </w:rPr>
        <w:t>Program</w:t>
      </w:r>
    </w:p>
    <w:p w14:paraId="3A462B87" w14:textId="77777777" w:rsidR="004B51FE" w:rsidRPr="00727201" w:rsidRDefault="000E3896" w:rsidP="00452BC5">
      <w:pPr>
        <w:pStyle w:val="ListParagraph"/>
        <w:numPr>
          <w:ilvl w:val="1"/>
          <w:numId w:val="25"/>
        </w:numPr>
        <w:tabs>
          <w:tab w:val="left" w:pos="739"/>
          <w:tab w:val="left" w:pos="743"/>
        </w:tabs>
        <w:spacing w:before="199" w:line="230" w:lineRule="auto"/>
        <w:ind w:right="49"/>
        <w:jc w:val="both"/>
        <w:rPr>
          <w:rFonts w:ascii="Arial Narrow" w:hAnsi="Arial Narrow"/>
          <w:color w:val="221F1F"/>
          <w:sz w:val="24"/>
          <w:szCs w:val="24"/>
        </w:rPr>
      </w:pPr>
      <w:r w:rsidRPr="00727201">
        <w:rPr>
          <w:rFonts w:ascii="Arial Narrow" w:hAnsi="Arial Narrow"/>
          <w:color w:val="221F1F"/>
          <w:sz w:val="24"/>
          <w:szCs w:val="24"/>
        </w:rPr>
        <w:t>Within the time stated in the SCC, after the date of the Letter of Acceptance, the Contractor shall submit to the Project Manager for approval a Program showing the general methods, arrangements, order, and timing for all the activities in the Works. In the case of a lump sum contract, the activities in the Program shall be consistent with those in the Activity Schedule.</w:t>
      </w:r>
    </w:p>
    <w:p w14:paraId="3100A4E6" w14:textId="77777777" w:rsidR="004B51FE" w:rsidRPr="00727201" w:rsidRDefault="000E3896" w:rsidP="00452BC5">
      <w:pPr>
        <w:pStyle w:val="ListParagraph"/>
        <w:numPr>
          <w:ilvl w:val="1"/>
          <w:numId w:val="25"/>
        </w:numPr>
        <w:tabs>
          <w:tab w:val="left" w:pos="739"/>
          <w:tab w:val="left" w:pos="743"/>
        </w:tabs>
        <w:spacing w:before="198" w:line="230" w:lineRule="auto"/>
        <w:ind w:right="49"/>
        <w:jc w:val="both"/>
        <w:rPr>
          <w:rFonts w:ascii="Arial Narrow" w:hAnsi="Arial Narrow"/>
          <w:color w:val="221F1F"/>
          <w:sz w:val="24"/>
          <w:szCs w:val="24"/>
        </w:rPr>
      </w:pPr>
      <w:r w:rsidRPr="00727201">
        <w:rPr>
          <w:rFonts w:ascii="Arial Narrow" w:hAnsi="Arial Narrow"/>
          <w:color w:val="221F1F"/>
          <w:sz w:val="24"/>
          <w:szCs w:val="24"/>
        </w:rPr>
        <w:t>An update of the Program shall be a program showing the actual progress achieved on each activity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effect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progress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achieved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remaining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including any changes to the sequence of the activities.</w:t>
      </w:r>
    </w:p>
    <w:p w14:paraId="00C2D0A5" w14:textId="77777777" w:rsidR="004B51FE" w:rsidRPr="00727201" w:rsidRDefault="000E3896" w:rsidP="00452BC5">
      <w:pPr>
        <w:pStyle w:val="ListParagraph"/>
        <w:numPr>
          <w:ilvl w:val="1"/>
          <w:numId w:val="25"/>
        </w:numPr>
        <w:tabs>
          <w:tab w:val="left" w:pos="739"/>
          <w:tab w:val="left" w:pos="743"/>
        </w:tabs>
        <w:spacing w:before="200" w:line="230" w:lineRule="auto"/>
        <w:ind w:right="46"/>
        <w:jc w:val="both"/>
        <w:rPr>
          <w:rFonts w:ascii="Arial Narrow" w:hAnsi="Arial Narrow"/>
          <w:color w:val="221F1F"/>
          <w:sz w:val="24"/>
          <w:szCs w:val="24"/>
        </w:rPr>
      </w:pPr>
      <w:r w:rsidRPr="00727201">
        <w:rPr>
          <w:rFonts w:ascii="Arial Narrow" w:hAnsi="Arial Narrow"/>
          <w:color w:val="221F1F"/>
          <w:sz w:val="24"/>
          <w:szCs w:val="24"/>
        </w:rPr>
        <w:t>The Contractor shall submit to the Project Manager for approval an updated Program at intervals no longer than the period stated in the SCC. If the Contractor does not submit an updated Program within this period, the Project Manager may withhold the amount stated in 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SCC</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next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continue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withhold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next payment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overdue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Program</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lump sum contract, the Contractor shall provide an updated Activity Schedule within 14 days of being instructed to by the Project Manager.</w:t>
      </w:r>
    </w:p>
    <w:p w14:paraId="4CCAE930" w14:textId="77777777" w:rsidR="004B51FE" w:rsidRPr="00727201" w:rsidRDefault="000E3896" w:rsidP="00452BC5">
      <w:pPr>
        <w:pStyle w:val="ListParagraph"/>
        <w:numPr>
          <w:ilvl w:val="1"/>
          <w:numId w:val="25"/>
        </w:numPr>
        <w:tabs>
          <w:tab w:val="left" w:pos="739"/>
          <w:tab w:val="left" w:pos="743"/>
        </w:tabs>
        <w:spacing w:before="197" w:line="230" w:lineRule="auto"/>
        <w:ind w:right="52"/>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Program</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alter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obligations.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 Contractor may revise the Program and submit it to the Project Manager again at any time. A revised Program shall show the effect of Variations and Compensation Events.</w:t>
      </w:r>
    </w:p>
    <w:p w14:paraId="1F60A677" w14:textId="77777777" w:rsidR="004B51FE" w:rsidRPr="00727201" w:rsidRDefault="000E3896" w:rsidP="00452BC5">
      <w:pPr>
        <w:pStyle w:val="Heading4"/>
        <w:numPr>
          <w:ilvl w:val="0"/>
          <w:numId w:val="25"/>
        </w:numPr>
        <w:tabs>
          <w:tab w:val="left" w:pos="743"/>
        </w:tabs>
        <w:spacing w:before="237"/>
        <w:ind w:left="743" w:hanging="720"/>
        <w:jc w:val="left"/>
        <w:rPr>
          <w:rFonts w:ascii="Arial Narrow" w:hAnsi="Arial Narrow"/>
          <w:sz w:val="24"/>
          <w:szCs w:val="24"/>
        </w:rPr>
      </w:pPr>
      <w:r w:rsidRPr="00727201">
        <w:rPr>
          <w:rFonts w:ascii="Arial Narrow" w:hAnsi="Arial Narrow"/>
          <w:color w:val="221F1F"/>
          <w:spacing w:val="-2"/>
          <w:sz w:val="24"/>
          <w:szCs w:val="24"/>
        </w:rPr>
        <w:t>Extension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3"/>
          <w:sz w:val="24"/>
          <w:szCs w:val="24"/>
        </w:rPr>
        <w:t xml:space="preserve"> </w:t>
      </w:r>
      <w:r w:rsidRPr="00727201">
        <w:rPr>
          <w:rFonts w:ascii="Arial Narrow" w:hAnsi="Arial Narrow"/>
          <w:color w:val="221F1F"/>
          <w:spacing w:val="-4"/>
          <w:sz w:val="24"/>
          <w:szCs w:val="24"/>
        </w:rPr>
        <w:t>Date</w:t>
      </w:r>
    </w:p>
    <w:p w14:paraId="59DEE1DF" w14:textId="77777777" w:rsidR="004B51FE" w:rsidRPr="00727201" w:rsidRDefault="000E3896" w:rsidP="00452BC5">
      <w:pPr>
        <w:pStyle w:val="ListParagraph"/>
        <w:numPr>
          <w:ilvl w:val="1"/>
          <w:numId w:val="25"/>
        </w:numPr>
        <w:tabs>
          <w:tab w:val="left" w:pos="739"/>
          <w:tab w:val="left" w:pos="743"/>
        </w:tabs>
        <w:spacing w:before="199" w:line="230" w:lineRule="auto"/>
        <w:ind w:right="46"/>
        <w:jc w:val="both"/>
        <w:rPr>
          <w:rFonts w:ascii="Arial Narrow" w:hAnsi="Arial Narrow"/>
          <w:color w:val="221F1F"/>
          <w:sz w:val="24"/>
          <w:szCs w:val="24"/>
        </w:rPr>
      </w:pPr>
      <w:r w:rsidRPr="00727201">
        <w:rPr>
          <w:rFonts w:ascii="Arial Narrow" w:hAnsi="Arial Narrow"/>
          <w:color w:val="221F1F"/>
          <w:sz w:val="24"/>
          <w:szCs w:val="24"/>
        </w:rPr>
        <w:t>The Project Manager shall extend the Intended Completion Date if a Compensation Event occurs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makes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impossible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achieved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 Intended Completion Date without the Contractor taking steps to accelerate the remaining work, which would cause the Contractor to incur additional cost.</w:t>
      </w:r>
    </w:p>
    <w:p w14:paraId="568BFC28" w14:textId="77777777" w:rsidR="004B51FE" w:rsidRPr="00727201" w:rsidRDefault="000E3896" w:rsidP="00452BC5">
      <w:pPr>
        <w:pStyle w:val="ListParagraph"/>
        <w:numPr>
          <w:ilvl w:val="1"/>
          <w:numId w:val="25"/>
        </w:numPr>
        <w:tabs>
          <w:tab w:val="left" w:pos="743"/>
        </w:tabs>
        <w:spacing w:before="86" w:line="230" w:lineRule="auto"/>
        <w:ind w:right="47"/>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whether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how</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much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extend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21</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asking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effect</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of a Compensation Event or Variation and submitting full supporting information. If the 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failed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early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warning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failed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cooperate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 a delay, the delay by this failure shall not be considered in assessing the new Intended Completion Date.</w:t>
      </w:r>
    </w:p>
    <w:p w14:paraId="535563B2"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Acceleration</w:t>
      </w:r>
    </w:p>
    <w:p w14:paraId="0DDE835A"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When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wants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finish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Date, 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obtain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priced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proposals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achieving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acceleration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from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If the Procuring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accepts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these proposals,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Intended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Date shall be adjusted accordingly and confirmed by both the Procuring Entity and the Contractor.</w:t>
      </w:r>
    </w:p>
    <w:p w14:paraId="2C61C573" w14:textId="77777777" w:rsidR="004B51FE" w:rsidRPr="00727201" w:rsidRDefault="000E3896" w:rsidP="00452BC5">
      <w:pPr>
        <w:pStyle w:val="ListParagraph"/>
        <w:numPr>
          <w:ilvl w:val="1"/>
          <w:numId w:val="25"/>
        </w:numPr>
        <w:tabs>
          <w:tab w:val="left" w:pos="739"/>
          <w:tab w:val="left" w:pos="743"/>
        </w:tabs>
        <w:spacing w:before="200" w:line="230" w:lineRule="auto"/>
        <w:ind w:right="55"/>
        <w:jc w:val="both"/>
        <w:rPr>
          <w:rFonts w:ascii="Arial Narrow" w:hAnsi="Arial Narrow"/>
          <w:color w:val="221F1F"/>
          <w:sz w:val="24"/>
          <w:szCs w:val="24"/>
        </w:rPr>
      </w:pPr>
      <w:r w:rsidRPr="00727201">
        <w:rPr>
          <w:rFonts w:ascii="Arial Narrow" w:hAnsi="Arial Narrow"/>
          <w:color w:val="221F1F"/>
          <w:sz w:val="24"/>
          <w:szCs w:val="24"/>
        </w:rPr>
        <w:t>If the Contractor's priced proposals for an acceleration are accepted by the Procuring Entity, they are incorporated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treated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Variation.</w:t>
      </w:r>
    </w:p>
    <w:p w14:paraId="3DE097A2"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pacing w:val="-2"/>
          <w:sz w:val="24"/>
          <w:szCs w:val="24"/>
        </w:rPr>
        <w:t>Delays</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Ordered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p>
    <w:p w14:paraId="6C25E6EF"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lastRenderedPageBreak/>
        <w:t>The Project Manager may instruct the Contractor to delay the start or progress of any activity 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 Works.</w:t>
      </w:r>
    </w:p>
    <w:p w14:paraId="05194ACD"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pacing w:val="-2"/>
          <w:sz w:val="24"/>
          <w:szCs w:val="24"/>
        </w:rPr>
        <w:t>Management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Meetings</w:t>
      </w:r>
    </w:p>
    <w:p w14:paraId="36574435" w14:textId="77777777" w:rsidR="004B51FE" w:rsidRPr="00727201" w:rsidRDefault="000E3896" w:rsidP="00452BC5">
      <w:pPr>
        <w:pStyle w:val="ListParagraph"/>
        <w:numPr>
          <w:ilvl w:val="1"/>
          <w:numId w:val="25"/>
        </w:numPr>
        <w:tabs>
          <w:tab w:val="left" w:pos="739"/>
          <w:tab w:val="left" w:pos="743"/>
        </w:tabs>
        <w:spacing w:before="202" w:line="230" w:lineRule="auto"/>
        <w:ind w:right="54"/>
        <w:jc w:val="both"/>
        <w:rPr>
          <w:rFonts w:ascii="Arial Narrow" w:hAnsi="Arial Narrow"/>
          <w:color w:val="221F1F"/>
          <w:sz w:val="24"/>
          <w:szCs w:val="24"/>
        </w:rPr>
      </w:pPr>
      <w:r w:rsidRPr="00727201">
        <w:rPr>
          <w:rFonts w:ascii="Arial Narrow" w:hAnsi="Arial Narrow"/>
          <w:color w:val="221F1F"/>
          <w:sz w:val="24"/>
          <w:szCs w:val="24"/>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4CE085C3" w14:textId="77777777" w:rsidR="004B51FE" w:rsidRPr="00727201" w:rsidRDefault="000E3896" w:rsidP="00452BC5">
      <w:pPr>
        <w:pStyle w:val="ListParagraph"/>
        <w:numPr>
          <w:ilvl w:val="1"/>
          <w:numId w:val="25"/>
        </w:numPr>
        <w:tabs>
          <w:tab w:val="left" w:pos="739"/>
          <w:tab w:val="left" w:pos="743"/>
        </w:tabs>
        <w:spacing w:before="197"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record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business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meetings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copies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record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those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attending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meeting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responsibility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 parties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actions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taken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decided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management meeting or after the management meeting</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writing</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who</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attended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meeting.</w:t>
      </w:r>
    </w:p>
    <w:p w14:paraId="5C7861E1"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z w:val="24"/>
          <w:szCs w:val="24"/>
        </w:rPr>
        <w:t>Early</w:t>
      </w:r>
      <w:r w:rsidRPr="00727201">
        <w:rPr>
          <w:rFonts w:ascii="Arial Narrow" w:hAnsi="Arial Narrow"/>
          <w:color w:val="221F1F"/>
          <w:spacing w:val="-31"/>
          <w:sz w:val="24"/>
          <w:szCs w:val="24"/>
        </w:rPr>
        <w:t xml:space="preserve"> </w:t>
      </w:r>
      <w:r w:rsidRPr="00727201">
        <w:rPr>
          <w:rFonts w:ascii="Arial Narrow" w:hAnsi="Arial Narrow"/>
          <w:color w:val="221F1F"/>
          <w:spacing w:val="-2"/>
          <w:sz w:val="24"/>
          <w:szCs w:val="24"/>
        </w:rPr>
        <w:t>Warning</w:t>
      </w:r>
    </w:p>
    <w:p w14:paraId="114FDEFD" w14:textId="77777777" w:rsidR="004B51FE" w:rsidRPr="00727201" w:rsidRDefault="000E3896" w:rsidP="00452BC5">
      <w:pPr>
        <w:pStyle w:val="ListParagraph"/>
        <w:numPr>
          <w:ilvl w:val="1"/>
          <w:numId w:val="25"/>
        </w:numPr>
        <w:tabs>
          <w:tab w:val="left" w:pos="739"/>
          <w:tab w:val="left" w:pos="743"/>
        </w:tabs>
        <w:spacing w:before="201" w:line="230" w:lineRule="auto"/>
        <w:ind w:right="48"/>
        <w:jc w:val="both"/>
        <w:rPr>
          <w:rFonts w:ascii="Arial Narrow" w:hAnsi="Arial Narrow"/>
          <w:color w:val="221F1F"/>
          <w:sz w:val="24"/>
          <w:szCs w:val="24"/>
        </w:rPr>
      </w:pPr>
      <w:r w:rsidRPr="00727201">
        <w:rPr>
          <w:rFonts w:ascii="Arial Narrow" w:hAnsi="Arial Narrow"/>
          <w:color w:val="221F1F"/>
          <w:sz w:val="24"/>
          <w:szCs w:val="24"/>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estimate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expected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effect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future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circumstance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on the Contract Price and Completion Date. The estimate shall be provided by the Contractor as soon as reasonably possible.</w:t>
      </w:r>
    </w:p>
    <w:p w14:paraId="402A591E" w14:textId="77777777" w:rsidR="004B51FE" w:rsidRPr="00727201" w:rsidRDefault="000E3896" w:rsidP="00452BC5">
      <w:pPr>
        <w:pStyle w:val="ListParagraph"/>
        <w:numPr>
          <w:ilvl w:val="1"/>
          <w:numId w:val="25"/>
        </w:numPr>
        <w:tabs>
          <w:tab w:val="left" w:pos="739"/>
          <w:tab w:val="left" w:pos="743"/>
        </w:tabs>
        <w:spacing w:before="197" w:line="230" w:lineRule="auto"/>
        <w:ind w:right="49"/>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cooperate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making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considering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proposals for how the effect of such an event or circumstance can be avoided or reduced by anyone involved in the work 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carrying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out</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resulting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p>
    <w:p w14:paraId="33A99922" w14:textId="77777777" w:rsidR="004B51FE" w:rsidRPr="00727201" w:rsidRDefault="004B51FE">
      <w:pPr>
        <w:pStyle w:val="BodyText"/>
        <w:spacing w:before="7"/>
        <w:rPr>
          <w:rFonts w:ascii="Arial Narrow" w:hAnsi="Arial Narrow"/>
          <w:sz w:val="24"/>
          <w:szCs w:val="24"/>
        </w:rPr>
      </w:pPr>
    </w:p>
    <w:p w14:paraId="0C6480E6" w14:textId="77777777" w:rsidR="004B51FE" w:rsidRPr="00727201" w:rsidRDefault="000E3896" w:rsidP="00452BC5">
      <w:pPr>
        <w:pStyle w:val="Heading4"/>
        <w:numPr>
          <w:ilvl w:val="0"/>
          <w:numId w:val="35"/>
        </w:numPr>
        <w:tabs>
          <w:tab w:val="left" w:pos="716"/>
        </w:tabs>
        <w:ind w:left="716" w:hanging="693"/>
        <w:jc w:val="left"/>
        <w:rPr>
          <w:rFonts w:ascii="Arial Narrow" w:hAnsi="Arial Narrow"/>
          <w:color w:val="221F1F"/>
          <w:sz w:val="24"/>
          <w:szCs w:val="24"/>
        </w:rPr>
      </w:pPr>
      <w:r w:rsidRPr="00727201">
        <w:rPr>
          <w:rFonts w:ascii="Arial Narrow" w:hAnsi="Arial Narrow"/>
          <w:color w:val="221F1F"/>
          <w:spacing w:val="-2"/>
          <w:sz w:val="24"/>
          <w:szCs w:val="24"/>
        </w:rPr>
        <w:t>Quality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Control</w:t>
      </w:r>
    </w:p>
    <w:p w14:paraId="06B1BF57" w14:textId="77777777" w:rsidR="004B51FE" w:rsidRPr="00727201" w:rsidRDefault="000E3896" w:rsidP="00452BC5">
      <w:pPr>
        <w:pStyle w:val="ListParagraph"/>
        <w:numPr>
          <w:ilvl w:val="0"/>
          <w:numId w:val="25"/>
        </w:numPr>
        <w:tabs>
          <w:tab w:val="left" w:pos="743"/>
        </w:tabs>
        <w:spacing w:before="232"/>
        <w:ind w:left="743" w:hanging="720"/>
        <w:jc w:val="left"/>
        <w:rPr>
          <w:rFonts w:ascii="Arial Narrow" w:hAnsi="Arial Narrow"/>
          <w:b/>
          <w:sz w:val="24"/>
          <w:szCs w:val="24"/>
        </w:rPr>
      </w:pPr>
      <w:r w:rsidRPr="00727201">
        <w:rPr>
          <w:rFonts w:ascii="Arial Narrow" w:hAnsi="Arial Narrow"/>
          <w:b/>
          <w:color w:val="221F1F"/>
          <w:spacing w:val="-2"/>
          <w:sz w:val="24"/>
          <w:szCs w:val="24"/>
        </w:rPr>
        <w:t>Identifying</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Defects</w:t>
      </w:r>
    </w:p>
    <w:p w14:paraId="6C062087" w14:textId="77777777" w:rsidR="004B51FE" w:rsidRPr="00727201" w:rsidRDefault="000E3896" w:rsidP="00452BC5">
      <w:pPr>
        <w:pStyle w:val="ListParagraph"/>
        <w:numPr>
          <w:ilvl w:val="1"/>
          <w:numId w:val="25"/>
        </w:numPr>
        <w:tabs>
          <w:tab w:val="left" w:pos="739"/>
          <w:tab w:val="left" w:pos="743"/>
        </w:tabs>
        <w:spacing w:before="200" w:line="230" w:lineRule="auto"/>
        <w:ind w:right="46"/>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check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Defects that are found. Such checking shall not affect the Contractor's responsibilities. The Project Manager may instruct the Contractor to search for a Defect and to uncover and test any work that the Project Manager considers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Defect.</w:t>
      </w:r>
    </w:p>
    <w:p w14:paraId="421AD686"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Tests</w:t>
      </w:r>
    </w:p>
    <w:p w14:paraId="1AA4B9B5" w14:textId="77777777" w:rsidR="004B51FE" w:rsidRPr="00727201" w:rsidRDefault="000E3896" w:rsidP="00452BC5">
      <w:pPr>
        <w:pStyle w:val="ListParagraph"/>
        <w:numPr>
          <w:ilvl w:val="1"/>
          <w:numId w:val="25"/>
        </w:numPr>
        <w:tabs>
          <w:tab w:val="left" w:pos="739"/>
          <w:tab w:val="left" w:pos="743"/>
        </w:tabs>
        <w:spacing w:before="78" w:line="230" w:lineRule="auto"/>
        <w:ind w:right="43"/>
        <w:jc w:val="both"/>
        <w:rPr>
          <w:rFonts w:ascii="Arial Narrow" w:hAnsi="Arial Narrow"/>
          <w:sz w:val="24"/>
          <w:szCs w:val="24"/>
        </w:rPr>
      </w:pPr>
      <w:r w:rsidRPr="00727201">
        <w:rPr>
          <w:rFonts w:ascii="Arial Narrow" w:hAnsi="Arial Narrow"/>
          <w:color w:val="221F1F"/>
          <w:sz w:val="24"/>
          <w:szCs w:val="24"/>
        </w:rPr>
        <w:t>If the Project Manager instructs the Contractor to carry out a test not specified in the Specification to check whether any work has a Defect and the test shows that it does, the Contractor</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0"/>
          <w:sz w:val="24"/>
          <w:szCs w:val="24"/>
        </w:rPr>
        <w:t xml:space="preserve"> </w:t>
      </w:r>
      <w:r w:rsidRPr="00727201">
        <w:rPr>
          <w:rFonts w:ascii="Arial Narrow" w:hAnsi="Arial Narrow"/>
          <w:color w:val="221F1F"/>
          <w:sz w:val="24"/>
          <w:szCs w:val="24"/>
        </w:rPr>
        <w:t>test</w:t>
      </w:r>
      <w:r w:rsidRPr="00727201">
        <w:rPr>
          <w:rFonts w:ascii="Arial Narrow" w:hAnsi="Arial Narrow"/>
          <w:color w:val="221F1F"/>
          <w:spacing w:val="5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samples.</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there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Defect,</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test</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w:t>
      </w:r>
      <w:r w:rsidR="00925DFA" w:rsidRPr="00727201">
        <w:rPr>
          <w:rFonts w:ascii="Arial Narrow" w:hAnsi="Arial Narrow"/>
          <w:color w:val="221F1F"/>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Event.</w:t>
      </w:r>
    </w:p>
    <w:p w14:paraId="3C75253A" w14:textId="77777777" w:rsidR="004B51FE" w:rsidRPr="00727201" w:rsidRDefault="000E3896" w:rsidP="00452BC5">
      <w:pPr>
        <w:pStyle w:val="Heading4"/>
        <w:numPr>
          <w:ilvl w:val="0"/>
          <w:numId w:val="25"/>
        </w:numPr>
        <w:tabs>
          <w:tab w:val="left" w:pos="743"/>
        </w:tabs>
        <w:spacing w:before="234"/>
        <w:ind w:left="743" w:hanging="720"/>
        <w:jc w:val="left"/>
        <w:rPr>
          <w:rFonts w:ascii="Arial Narrow" w:hAnsi="Arial Narrow"/>
          <w:sz w:val="24"/>
          <w:szCs w:val="24"/>
        </w:rPr>
      </w:pPr>
      <w:r w:rsidRPr="00727201">
        <w:rPr>
          <w:rFonts w:ascii="Arial Narrow" w:hAnsi="Arial Narrow"/>
          <w:color w:val="221F1F"/>
          <w:spacing w:val="-6"/>
          <w:sz w:val="24"/>
          <w:szCs w:val="24"/>
        </w:rPr>
        <w:t>Correction</w:t>
      </w:r>
      <w:r w:rsidRPr="00727201">
        <w:rPr>
          <w:rFonts w:ascii="Arial Narrow" w:hAnsi="Arial Narrow"/>
          <w:color w:val="221F1F"/>
          <w:spacing w:val="-24"/>
          <w:sz w:val="24"/>
          <w:szCs w:val="24"/>
        </w:rPr>
        <w:t xml:space="preserve"> </w:t>
      </w:r>
      <w:r w:rsidRPr="00727201">
        <w:rPr>
          <w:rFonts w:ascii="Arial Narrow" w:hAnsi="Arial Narrow"/>
          <w:color w:val="221F1F"/>
          <w:spacing w:val="-6"/>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6"/>
          <w:sz w:val="24"/>
          <w:szCs w:val="24"/>
        </w:rPr>
        <w:t>Defects</w:t>
      </w:r>
    </w:p>
    <w:p w14:paraId="7521FF0E" w14:textId="77777777" w:rsidR="004B51FE" w:rsidRPr="00727201" w:rsidRDefault="000E3896" w:rsidP="00452BC5">
      <w:pPr>
        <w:pStyle w:val="ListParagraph"/>
        <w:numPr>
          <w:ilvl w:val="1"/>
          <w:numId w:val="25"/>
        </w:numPr>
        <w:tabs>
          <w:tab w:val="left" w:pos="739"/>
          <w:tab w:val="left" w:pos="743"/>
        </w:tabs>
        <w:spacing w:before="199" w:line="230" w:lineRule="auto"/>
        <w:ind w:right="52"/>
        <w:jc w:val="both"/>
        <w:rPr>
          <w:rFonts w:ascii="Arial Narrow" w:hAnsi="Arial Narrow"/>
          <w:color w:val="221F1F"/>
          <w:sz w:val="24"/>
          <w:szCs w:val="24"/>
        </w:rPr>
      </w:pPr>
      <w:r w:rsidRPr="00727201">
        <w:rPr>
          <w:rFonts w:ascii="Arial Narrow" w:hAnsi="Arial Narrow"/>
          <w:color w:val="221F1F"/>
          <w:sz w:val="24"/>
          <w:szCs w:val="24"/>
        </w:rPr>
        <w:t>The Project Manager shall give notice to the Contractor of any Defects before the end of the Defects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begins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at Completion,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defined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SCC.</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Defects Liability Period shall be extended for as long as Defects remain to be corrected.</w:t>
      </w:r>
    </w:p>
    <w:p w14:paraId="3442A5E3" w14:textId="77777777" w:rsidR="004B51FE" w:rsidRPr="00727201" w:rsidRDefault="000E3896" w:rsidP="00452BC5">
      <w:pPr>
        <w:pStyle w:val="ListParagraph"/>
        <w:numPr>
          <w:ilvl w:val="1"/>
          <w:numId w:val="25"/>
        </w:numPr>
        <w:tabs>
          <w:tab w:val="left" w:pos="739"/>
          <w:tab w:val="left" w:pos="743"/>
        </w:tabs>
        <w:spacing w:before="201" w:line="230" w:lineRule="auto"/>
        <w:ind w:right="53"/>
        <w:jc w:val="both"/>
        <w:rPr>
          <w:rFonts w:ascii="Arial Narrow" w:hAnsi="Arial Narrow"/>
          <w:color w:val="221F1F"/>
          <w:sz w:val="24"/>
          <w:szCs w:val="24"/>
        </w:rPr>
      </w:pPr>
      <w:r w:rsidRPr="00727201">
        <w:rPr>
          <w:rFonts w:ascii="Arial Narrow" w:hAnsi="Arial Narrow"/>
          <w:color w:val="221F1F"/>
          <w:sz w:val="24"/>
          <w:szCs w:val="24"/>
        </w:rPr>
        <w:t>Every time notice of a Defect is given, the Contractor shall correct the notified Defect within the length 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specified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notice.</w:t>
      </w:r>
    </w:p>
    <w:p w14:paraId="7BE2BB38"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Uncorrected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Defects</w:t>
      </w:r>
    </w:p>
    <w:p w14:paraId="443557AB" w14:textId="77777777" w:rsidR="004B51FE" w:rsidRPr="00727201" w:rsidRDefault="000E3896" w:rsidP="00452BC5">
      <w:pPr>
        <w:pStyle w:val="ListParagraph"/>
        <w:numPr>
          <w:ilvl w:val="1"/>
          <w:numId w:val="25"/>
        </w:numPr>
        <w:tabs>
          <w:tab w:val="left" w:pos="739"/>
          <w:tab w:val="left" w:pos="743"/>
        </w:tabs>
        <w:spacing w:before="200" w:line="230" w:lineRule="auto"/>
        <w:ind w:right="45"/>
        <w:jc w:val="both"/>
        <w:rPr>
          <w:rFonts w:ascii="Arial Narrow" w:hAnsi="Arial Narrow"/>
          <w:color w:val="221F1F"/>
          <w:sz w:val="24"/>
          <w:szCs w:val="24"/>
        </w:rPr>
      </w:pPr>
      <w:r w:rsidRPr="00727201">
        <w:rPr>
          <w:rFonts w:ascii="Arial Narrow" w:hAnsi="Arial Narrow"/>
          <w:color w:val="221F1F"/>
          <w:sz w:val="24"/>
          <w:szCs w:val="24"/>
        </w:rPr>
        <w:t>If the Contractor has not corrected a Defect within 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time specified 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the Project Manager's </w:t>
      </w:r>
      <w:r w:rsidRPr="00727201">
        <w:rPr>
          <w:rFonts w:ascii="Arial Narrow" w:hAnsi="Arial Narrow"/>
          <w:color w:val="221F1F"/>
          <w:sz w:val="24"/>
          <w:szCs w:val="24"/>
        </w:rPr>
        <w:lastRenderedPageBreak/>
        <w:t>notice, the Project Manager shall assess the cost of having the Defect corrected, and the Contractor shall pay this amount.</w:t>
      </w:r>
    </w:p>
    <w:p w14:paraId="4D710C91" w14:textId="77777777" w:rsidR="004B51FE" w:rsidRPr="00727201" w:rsidRDefault="004B51FE">
      <w:pPr>
        <w:pStyle w:val="BodyText"/>
        <w:spacing w:before="6"/>
        <w:rPr>
          <w:rFonts w:ascii="Arial Narrow" w:hAnsi="Arial Narrow"/>
          <w:sz w:val="24"/>
          <w:szCs w:val="24"/>
        </w:rPr>
      </w:pPr>
    </w:p>
    <w:p w14:paraId="04FC0187" w14:textId="77777777" w:rsidR="004B51FE" w:rsidRPr="00727201" w:rsidRDefault="000E3896" w:rsidP="00452BC5">
      <w:pPr>
        <w:pStyle w:val="Heading4"/>
        <w:numPr>
          <w:ilvl w:val="0"/>
          <w:numId w:val="35"/>
        </w:numPr>
        <w:tabs>
          <w:tab w:val="left" w:pos="290"/>
        </w:tabs>
        <w:ind w:left="290" w:hanging="267"/>
        <w:jc w:val="left"/>
        <w:rPr>
          <w:rFonts w:ascii="Arial Narrow" w:hAnsi="Arial Narrow"/>
          <w:color w:val="221F1F"/>
          <w:sz w:val="24"/>
          <w:szCs w:val="24"/>
        </w:rPr>
      </w:pPr>
      <w:r w:rsidRPr="00727201">
        <w:rPr>
          <w:rFonts w:ascii="Arial Narrow" w:hAnsi="Arial Narrow"/>
          <w:color w:val="221F1F"/>
          <w:sz w:val="24"/>
          <w:szCs w:val="24"/>
        </w:rPr>
        <w:t>Cost</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Control</w:t>
      </w:r>
    </w:p>
    <w:p w14:paraId="52D34C44" w14:textId="77777777" w:rsidR="004B51FE" w:rsidRPr="00727201" w:rsidRDefault="004B51FE">
      <w:pPr>
        <w:pStyle w:val="BodyText"/>
        <w:spacing w:before="49"/>
        <w:rPr>
          <w:rFonts w:ascii="Arial Narrow" w:hAnsi="Arial Narrow"/>
          <w:b/>
          <w:sz w:val="24"/>
          <w:szCs w:val="24"/>
        </w:rPr>
      </w:pPr>
    </w:p>
    <w:p w14:paraId="0F21BDB3" w14:textId="77777777" w:rsidR="004B51FE" w:rsidRPr="00727201" w:rsidRDefault="000E3896" w:rsidP="00452BC5">
      <w:pPr>
        <w:pStyle w:val="ListParagraph"/>
        <w:numPr>
          <w:ilvl w:val="0"/>
          <w:numId w:val="25"/>
        </w:numPr>
        <w:tabs>
          <w:tab w:val="left" w:pos="743"/>
        </w:tabs>
        <w:ind w:left="743" w:hanging="720"/>
        <w:jc w:val="left"/>
        <w:rPr>
          <w:rFonts w:ascii="Arial Narrow" w:hAnsi="Arial Narrow"/>
          <w:b/>
          <w:sz w:val="24"/>
          <w:szCs w:val="24"/>
        </w:rPr>
      </w:pPr>
      <w:r w:rsidRPr="00727201">
        <w:rPr>
          <w:rFonts w:ascii="Arial Narrow" w:hAnsi="Arial Narrow"/>
          <w:b/>
          <w:color w:val="221F1F"/>
          <w:spacing w:val="-2"/>
          <w:sz w:val="24"/>
          <w:szCs w:val="24"/>
        </w:rPr>
        <w:t>Contract</w:t>
      </w:r>
      <w:r w:rsidRPr="00727201">
        <w:rPr>
          <w:rFonts w:ascii="Arial Narrow" w:hAnsi="Arial Narrow"/>
          <w:b/>
          <w:color w:val="221F1F"/>
          <w:spacing w:val="-14"/>
          <w:sz w:val="24"/>
          <w:szCs w:val="24"/>
        </w:rPr>
        <w:t xml:space="preserve"> </w:t>
      </w:r>
      <w:r w:rsidRPr="00727201">
        <w:rPr>
          <w:rFonts w:ascii="Arial Narrow" w:hAnsi="Arial Narrow"/>
          <w:b/>
          <w:color w:val="221F1F"/>
          <w:spacing w:val="-2"/>
          <w:sz w:val="24"/>
          <w:szCs w:val="24"/>
        </w:rPr>
        <w:t>Price</w:t>
      </w:r>
      <w:r w:rsidRPr="00727201">
        <w:rPr>
          <w:rFonts w:ascii="Arial Narrow" w:hAnsi="Arial Narrow"/>
          <w:b/>
          <w:color w:val="221F1F"/>
          <w:spacing w:val="-2"/>
          <w:sz w:val="24"/>
          <w:szCs w:val="24"/>
          <w:vertAlign w:val="superscript"/>
        </w:rPr>
        <w:t>7</w:t>
      </w:r>
    </w:p>
    <w:p w14:paraId="1C772C35"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contain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priced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items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performed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Contractor.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 quantity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accomplished</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rate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item.</w:t>
      </w:r>
    </w:p>
    <w:p w14:paraId="22E7BF3A" w14:textId="77777777" w:rsidR="004B51FE" w:rsidRPr="00727201" w:rsidRDefault="004B51FE">
      <w:pPr>
        <w:pStyle w:val="BodyText"/>
        <w:spacing w:before="47"/>
        <w:rPr>
          <w:rFonts w:ascii="Arial Narrow" w:hAnsi="Arial Narrow"/>
          <w:sz w:val="24"/>
          <w:szCs w:val="24"/>
        </w:rPr>
      </w:pPr>
    </w:p>
    <w:p w14:paraId="2F9FE2F9" w14:textId="77777777" w:rsidR="004B51FE" w:rsidRPr="00727201" w:rsidRDefault="000E3896" w:rsidP="00452BC5">
      <w:pPr>
        <w:pStyle w:val="Heading4"/>
        <w:numPr>
          <w:ilvl w:val="0"/>
          <w:numId w:val="25"/>
        </w:numPr>
        <w:tabs>
          <w:tab w:val="left" w:pos="743"/>
        </w:tabs>
        <w:ind w:left="743" w:hanging="720"/>
        <w:jc w:val="left"/>
        <w:rPr>
          <w:rFonts w:ascii="Arial Narrow" w:hAnsi="Arial Narrow"/>
          <w:b w:val="0"/>
          <w:sz w:val="24"/>
          <w:szCs w:val="24"/>
        </w:rPr>
      </w:pPr>
      <w:r w:rsidRPr="00727201">
        <w:rPr>
          <w:rFonts w:ascii="Arial Narrow" w:hAnsi="Arial Narrow"/>
          <w:color w:val="221F1F"/>
          <w:sz w:val="24"/>
          <w:szCs w:val="24"/>
        </w:rPr>
        <w:t>Changes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in</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Price</w:t>
      </w:r>
      <w:r w:rsidRPr="00727201">
        <w:rPr>
          <w:rFonts w:ascii="Arial Narrow" w:hAnsi="Arial Narrow"/>
          <w:b w:val="0"/>
          <w:color w:val="221F1F"/>
          <w:spacing w:val="-2"/>
          <w:sz w:val="24"/>
          <w:szCs w:val="24"/>
          <w:vertAlign w:val="superscript"/>
        </w:rPr>
        <w:t>8</w:t>
      </w:r>
    </w:p>
    <w:p w14:paraId="23D32833" w14:textId="77777777" w:rsidR="004B51FE" w:rsidRPr="00727201" w:rsidRDefault="000E3896" w:rsidP="00452BC5">
      <w:pPr>
        <w:pStyle w:val="ListParagraph"/>
        <w:numPr>
          <w:ilvl w:val="1"/>
          <w:numId w:val="25"/>
        </w:numPr>
        <w:tabs>
          <w:tab w:val="left" w:pos="739"/>
          <w:tab w:val="left" w:pos="743"/>
        </w:tabs>
        <w:spacing w:before="200" w:line="230" w:lineRule="auto"/>
        <w:ind w:right="49"/>
        <w:jc w:val="both"/>
        <w:rPr>
          <w:rFonts w:ascii="Arial Narrow" w:hAnsi="Arial Narrow"/>
          <w:color w:val="221F1F"/>
          <w:sz w:val="24"/>
          <w:szCs w:val="24"/>
        </w:rPr>
      </w:pPr>
      <w:r w:rsidRPr="00727201">
        <w:rPr>
          <w:rFonts w:ascii="Arial Narrow" w:hAnsi="Arial Narrow"/>
          <w:color w:val="221F1F"/>
          <w:sz w:val="24"/>
          <w:szCs w:val="24"/>
        </w:rPr>
        <w:t>If the final quantity 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 done differs from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Procuring Entity.</w:t>
      </w:r>
    </w:p>
    <w:p w14:paraId="76B9F9C7" w14:textId="77777777" w:rsidR="004B51FE" w:rsidRPr="00727201" w:rsidRDefault="000E3896" w:rsidP="00452BC5">
      <w:pPr>
        <w:pStyle w:val="ListParagraph"/>
        <w:numPr>
          <w:ilvl w:val="1"/>
          <w:numId w:val="25"/>
        </w:numPr>
        <w:tabs>
          <w:tab w:val="left" w:pos="739"/>
          <w:tab w:val="left" w:pos="743"/>
        </w:tabs>
        <w:spacing w:before="199" w:line="230" w:lineRule="auto"/>
        <w:ind w:right="55"/>
        <w:jc w:val="both"/>
        <w:rPr>
          <w:rFonts w:ascii="Arial Narrow" w:hAnsi="Arial Narrow"/>
          <w:color w:val="221F1F"/>
          <w:sz w:val="24"/>
          <w:szCs w:val="24"/>
        </w:rPr>
      </w:pPr>
      <w:r w:rsidRPr="00727201">
        <w:rPr>
          <w:rFonts w:ascii="Arial Narrow" w:hAnsi="Arial Narrow"/>
          <w:color w:val="221F1F"/>
          <w:sz w:val="24"/>
          <w:szCs w:val="24"/>
        </w:rPr>
        <w:t>If requested by the Project Manager, the Contractor shall provide the Project Manager with a detailed cost breakdown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rate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Quantities.</w:t>
      </w:r>
    </w:p>
    <w:p w14:paraId="57B02B8C"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2"/>
          <w:sz w:val="24"/>
          <w:szCs w:val="24"/>
        </w:rPr>
        <w:t>Variations</w:t>
      </w:r>
    </w:p>
    <w:p w14:paraId="1C837533"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z w:val="24"/>
          <w:szCs w:val="24"/>
        </w:rPr>
        <w:t>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Variations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updated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Programs9</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produced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Contractor.</w:t>
      </w:r>
    </w:p>
    <w:p w14:paraId="7A33E91C" w14:textId="77777777" w:rsidR="004B51FE" w:rsidRPr="00727201" w:rsidRDefault="000E3896" w:rsidP="00452BC5">
      <w:pPr>
        <w:pStyle w:val="ListParagraph"/>
        <w:numPr>
          <w:ilvl w:val="1"/>
          <w:numId w:val="25"/>
        </w:numPr>
        <w:tabs>
          <w:tab w:val="left" w:pos="739"/>
          <w:tab w:val="left" w:pos="743"/>
        </w:tabs>
        <w:spacing w:before="197" w:line="230" w:lineRule="auto"/>
        <w:ind w:right="48"/>
        <w:jc w:val="both"/>
        <w:rPr>
          <w:rFonts w:ascii="Arial Narrow" w:hAnsi="Arial Narrow"/>
          <w:color w:val="221F1F"/>
          <w:sz w:val="24"/>
          <w:szCs w:val="24"/>
        </w:rPr>
      </w:pPr>
      <w:r w:rsidRPr="00727201">
        <w:rPr>
          <w:rFonts w:ascii="Arial Narrow" w:hAnsi="Arial Narrow"/>
          <w:color w:val="221F1F"/>
          <w:sz w:val="24"/>
          <w:szCs w:val="24"/>
        </w:rPr>
        <w:t>The Contractor shall provide the Project Manager with a quotation for carrying out the Variation when requested to do so by the Project Manager. The Project Manager shall assess the quotation, which shall be given within seven (7) days of the request or within any longer period stated by the Project Manager and before the Variation is ordered.</w:t>
      </w:r>
    </w:p>
    <w:p w14:paraId="3482D13B" w14:textId="77777777" w:rsidR="004B51FE" w:rsidRPr="00727201" w:rsidRDefault="000E3896" w:rsidP="00452BC5">
      <w:pPr>
        <w:pStyle w:val="ListParagraph"/>
        <w:numPr>
          <w:ilvl w:val="1"/>
          <w:numId w:val="25"/>
        </w:numPr>
        <w:tabs>
          <w:tab w:val="left" w:pos="739"/>
          <w:tab w:val="left" w:pos="743"/>
        </w:tabs>
        <w:spacing w:before="200" w:line="230" w:lineRule="auto"/>
        <w:ind w:right="52"/>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quotation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unreasonable,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order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and make a change to the Contract Price, which shall be based on the Project Manager's own forecast of the effects of the Variation on the Contractor's costs.</w:t>
      </w:r>
    </w:p>
    <w:p w14:paraId="19A19A3B" w14:textId="693681E7" w:rsidR="004B51FE" w:rsidRPr="00727201" w:rsidRDefault="000E3896" w:rsidP="00452BC5">
      <w:pPr>
        <w:pStyle w:val="ListParagraph"/>
        <w:numPr>
          <w:ilvl w:val="1"/>
          <w:numId w:val="25"/>
        </w:numPr>
        <w:tabs>
          <w:tab w:val="left" w:pos="739"/>
          <w:tab w:val="left" w:pos="743"/>
        </w:tabs>
        <w:spacing w:before="198" w:line="230" w:lineRule="auto"/>
        <w:ind w:right="52"/>
        <w:jc w:val="both"/>
        <w:rPr>
          <w:rFonts w:ascii="Arial Narrow" w:hAnsi="Arial Narrow"/>
          <w:i/>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decides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urgency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varying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prevent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quotation being given and considered without delaying the work, no quotation shall be given and the Variation shall be treated as a</w:t>
      </w:r>
      <w:r w:rsidR="003E0892" w:rsidRPr="00727201">
        <w:rPr>
          <w:rFonts w:ascii="Arial Narrow" w:hAnsi="Arial Narrow"/>
          <w:color w:val="221F1F"/>
          <w:sz w:val="24"/>
          <w:szCs w:val="24"/>
        </w:rPr>
        <w:t xml:space="preserve"> compensation event</w:t>
      </w:r>
    </w:p>
    <w:p w14:paraId="67A67C15" w14:textId="6D72A6C5" w:rsidR="004B51FE" w:rsidRPr="00727201" w:rsidRDefault="004B51FE" w:rsidP="00217C47">
      <w:pPr>
        <w:pStyle w:val="BodyText"/>
        <w:spacing w:line="20" w:lineRule="exact"/>
        <w:ind w:left="-617"/>
        <w:jc w:val="both"/>
        <w:rPr>
          <w:rFonts w:ascii="Arial Narrow" w:hAnsi="Arial Narrow"/>
          <w:sz w:val="24"/>
          <w:szCs w:val="24"/>
        </w:rPr>
      </w:pPr>
    </w:p>
    <w:p w14:paraId="78F329BC" w14:textId="77777777" w:rsidR="004B51FE" w:rsidRPr="00727201" w:rsidRDefault="000E3896" w:rsidP="00452BC5">
      <w:pPr>
        <w:pStyle w:val="ListParagraph"/>
        <w:numPr>
          <w:ilvl w:val="1"/>
          <w:numId w:val="25"/>
        </w:numPr>
        <w:tabs>
          <w:tab w:val="left" w:pos="739"/>
          <w:tab w:val="left" w:pos="743"/>
        </w:tabs>
        <w:spacing w:before="92" w:line="230" w:lineRule="auto"/>
        <w:ind w:right="55"/>
        <w:jc w:val="both"/>
        <w:rPr>
          <w:rFonts w:ascii="Arial Narrow" w:hAnsi="Arial Narrow"/>
          <w:color w:val="221F1F"/>
          <w:sz w:val="24"/>
          <w:szCs w:val="24"/>
        </w:rPr>
      </w:pPr>
      <w:r w:rsidRPr="00727201">
        <w:rPr>
          <w:rFonts w:ascii="Arial Narrow" w:hAnsi="Arial Narrow"/>
          <w:color w:val="221F1F"/>
          <w:sz w:val="24"/>
          <w:szCs w:val="24"/>
        </w:rPr>
        <w:t>The Contractor shall not be entitled to additional payment for costs that could have been avoided by giving early warning</w:t>
      </w:r>
    </w:p>
    <w:p w14:paraId="23951805" w14:textId="77777777" w:rsidR="004B51FE" w:rsidRPr="00727201" w:rsidRDefault="000E3896" w:rsidP="00452BC5">
      <w:pPr>
        <w:pStyle w:val="ListParagraph"/>
        <w:numPr>
          <w:ilvl w:val="1"/>
          <w:numId w:val="25"/>
        </w:numPr>
        <w:tabs>
          <w:tab w:val="left" w:pos="739"/>
          <w:tab w:val="left" w:pos="743"/>
        </w:tabs>
        <w:spacing w:before="86" w:line="230" w:lineRule="auto"/>
        <w:ind w:right="47"/>
        <w:jc w:val="both"/>
        <w:rPr>
          <w:rFonts w:ascii="Arial Narrow" w:hAnsi="Arial Narrow"/>
          <w:sz w:val="24"/>
          <w:szCs w:val="24"/>
        </w:rPr>
      </w:pPr>
      <w:r w:rsidRPr="00727201">
        <w:rPr>
          <w:rFonts w:ascii="Arial Narrow" w:hAnsi="Arial Narrow"/>
          <w:color w:val="221F1F"/>
          <w:sz w:val="24"/>
          <w:szCs w:val="24"/>
        </w:rPr>
        <w:t>If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corresponds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item description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Bill of Quantities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if, 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limit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Sub-Clause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39.1</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cause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unit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change,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 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calculate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unit 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changes,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nature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correspond with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items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quotation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form</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new rates for the relevant items of work</w:t>
      </w:r>
    </w:p>
    <w:p w14:paraId="29C74212" w14:textId="77777777" w:rsidR="004B51FE" w:rsidRPr="00727201" w:rsidRDefault="000E3896" w:rsidP="00452BC5">
      <w:pPr>
        <w:pStyle w:val="ListParagraph"/>
        <w:numPr>
          <w:ilvl w:val="1"/>
          <w:numId w:val="25"/>
        </w:numPr>
        <w:tabs>
          <w:tab w:val="left" w:pos="739"/>
          <w:tab w:val="left" w:pos="743"/>
        </w:tabs>
        <w:spacing w:before="197" w:line="230" w:lineRule="auto"/>
        <w:ind w:right="52"/>
        <w:jc w:val="both"/>
        <w:rPr>
          <w:rFonts w:ascii="Arial Narrow" w:hAnsi="Arial Narrow"/>
          <w:color w:val="221F1F"/>
          <w:sz w:val="24"/>
          <w:szCs w:val="24"/>
        </w:rPr>
      </w:pPr>
      <w:r w:rsidRPr="00727201">
        <w:rPr>
          <w:rFonts w:ascii="Arial Narrow" w:hAnsi="Arial Narrow"/>
          <w:color w:val="221F1F"/>
          <w:sz w:val="24"/>
          <w:szCs w:val="24"/>
        </w:rPr>
        <w:t>Value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prepare,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own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proposal at any time during the performance of the contract. The value engineering proposal shall, at a minimum, include the following;</w:t>
      </w:r>
    </w:p>
    <w:p w14:paraId="5C3E869A" w14:textId="77777777" w:rsidR="004B51FE" w:rsidRPr="00727201" w:rsidRDefault="000E3896" w:rsidP="00452BC5">
      <w:pPr>
        <w:pStyle w:val="ListParagraph"/>
        <w:numPr>
          <w:ilvl w:val="0"/>
          <w:numId w:val="24"/>
        </w:numPr>
        <w:tabs>
          <w:tab w:val="left" w:pos="742"/>
        </w:tabs>
        <w:spacing w:before="118"/>
        <w:ind w:left="742" w:hanging="71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proposed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change(s),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description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difference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existing</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requirements;</w:t>
      </w:r>
    </w:p>
    <w:p w14:paraId="65BEA885" w14:textId="77777777" w:rsidR="004B51FE" w:rsidRPr="00727201" w:rsidRDefault="000E3896" w:rsidP="00452BC5">
      <w:pPr>
        <w:pStyle w:val="ListParagraph"/>
        <w:numPr>
          <w:ilvl w:val="0"/>
          <w:numId w:val="24"/>
        </w:numPr>
        <w:tabs>
          <w:tab w:val="left" w:pos="743"/>
        </w:tabs>
        <w:spacing w:before="26" w:line="230" w:lineRule="auto"/>
        <w:ind w:right="46"/>
        <w:jc w:val="both"/>
        <w:rPr>
          <w:rFonts w:ascii="Arial Narrow" w:hAnsi="Arial Narrow"/>
          <w:sz w:val="24"/>
          <w:szCs w:val="24"/>
        </w:rPr>
      </w:pPr>
      <w:r w:rsidRPr="00727201">
        <w:rPr>
          <w:rFonts w:ascii="Arial Narrow" w:hAnsi="Arial Narrow"/>
          <w:color w:val="221F1F"/>
          <w:sz w:val="24"/>
          <w:szCs w:val="24"/>
        </w:rPr>
        <w:lastRenderedPageBreak/>
        <w:t>a full cost/benefit analysis of the proposed change(s) including a description and estimate of costs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(including life cycle costs) the Procuring Entity may incur in implementing the value engineering proposal; and</w:t>
      </w:r>
    </w:p>
    <w:p w14:paraId="5E53E9B4" w14:textId="77777777" w:rsidR="004B51FE" w:rsidRPr="00727201" w:rsidRDefault="000E3896" w:rsidP="00452BC5">
      <w:pPr>
        <w:pStyle w:val="ListParagraph"/>
        <w:numPr>
          <w:ilvl w:val="0"/>
          <w:numId w:val="24"/>
        </w:numPr>
        <w:tabs>
          <w:tab w:val="left" w:pos="742"/>
        </w:tabs>
        <w:spacing w:before="17"/>
        <w:ind w:left="742" w:hanging="719"/>
        <w:jc w:val="both"/>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description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effect(s)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change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performance/functionality.</w:t>
      </w:r>
    </w:p>
    <w:p w14:paraId="5439941A" w14:textId="77777777" w:rsidR="004B51FE" w:rsidRPr="00727201" w:rsidRDefault="000E3896" w:rsidP="00452BC5">
      <w:pPr>
        <w:pStyle w:val="ListParagraph"/>
        <w:numPr>
          <w:ilvl w:val="1"/>
          <w:numId w:val="25"/>
        </w:numPr>
        <w:tabs>
          <w:tab w:val="left" w:pos="743"/>
        </w:tabs>
        <w:spacing w:before="200" w:line="230" w:lineRule="auto"/>
        <w:ind w:right="47"/>
        <w:jc w:val="both"/>
        <w:rPr>
          <w:rFonts w:ascii="Arial Narrow" w:hAnsi="Arial Narrow"/>
          <w:color w:val="221F1F"/>
          <w:sz w:val="24"/>
          <w:szCs w:val="24"/>
        </w:rPr>
      </w:pPr>
      <w:r w:rsidRPr="00727201">
        <w:rPr>
          <w:rFonts w:ascii="Arial Narrow" w:hAnsi="Arial Narrow"/>
          <w:color w:val="221F1F"/>
          <w:sz w:val="24"/>
          <w:szCs w:val="24"/>
        </w:rPr>
        <w:t>The Procuring Entity may accept the value engineering proposal if the proposal demonstrates benefits that:</w:t>
      </w:r>
    </w:p>
    <w:p w14:paraId="3FF390FF" w14:textId="77777777" w:rsidR="004B51FE" w:rsidRPr="00727201" w:rsidRDefault="000E3896" w:rsidP="00452BC5">
      <w:pPr>
        <w:pStyle w:val="ListParagraph"/>
        <w:numPr>
          <w:ilvl w:val="0"/>
          <w:numId w:val="23"/>
        </w:numPr>
        <w:tabs>
          <w:tab w:val="left" w:pos="743"/>
        </w:tabs>
        <w:spacing w:before="118"/>
        <w:jc w:val="both"/>
        <w:rPr>
          <w:rFonts w:ascii="Arial Narrow" w:hAnsi="Arial Narrow"/>
          <w:sz w:val="24"/>
          <w:szCs w:val="24"/>
        </w:rPr>
      </w:pPr>
      <w:r w:rsidRPr="00727201">
        <w:rPr>
          <w:rFonts w:ascii="Arial Narrow" w:hAnsi="Arial Narrow"/>
          <w:color w:val="221F1F"/>
          <w:spacing w:val="-2"/>
          <w:sz w:val="24"/>
          <w:szCs w:val="24"/>
        </w:rPr>
        <w:t>accelerate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period;</w:t>
      </w:r>
      <w:r w:rsidRPr="00727201">
        <w:rPr>
          <w:rFonts w:ascii="Arial Narrow" w:hAnsi="Arial Narrow"/>
          <w:color w:val="221F1F"/>
          <w:spacing w:val="-12"/>
          <w:sz w:val="24"/>
          <w:szCs w:val="24"/>
        </w:rPr>
        <w:t xml:space="preserve"> </w:t>
      </w:r>
      <w:r w:rsidRPr="00727201">
        <w:rPr>
          <w:rFonts w:ascii="Arial Narrow" w:hAnsi="Arial Narrow"/>
          <w:color w:val="221F1F"/>
          <w:spacing w:val="-5"/>
          <w:sz w:val="24"/>
          <w:szCs w:val="24"/>
        </w:rPr>
        <w:t>or</w:t>
      </w:r>
    </w:p>
    <w:p w14:paraId="7E0E6185" w14:textId="77777777" w:rsidR="004B51FE" w:rsidRPr="00727201" w:rsidRDefault="000E3896" w:rsidP="00452BC5">
      <w:pPr>
        <w:pStyle w:val="ListParagraph"/>
        <w:numPr>
          <w:ilvl w:val="0"/>
          <w:numId w:val="23"/>
        </w:numPr>
        <w:tabs>
          <w:tab w:val="left" w:pos="743"/>
        </w:tabs>
        <w:spacing w:before="18"/>
        <w:jc w:val="both"/>
        <w:rPr>
          <w:rFonts w:ascii="Arial Narrow" w:hAnsi="Arial Narrow"/>
          <w:sz w:val="24"/>
          <w:szCs w:val="24"/>
        </w:rPr>
      </w:pPr>
      <w:r w:rsidRPr="00727201">
        <w:rPr>
          <w:rFonts w:ascii="Arial Narrow" w:hAnsi="Arial Narrow"/>
          <w:color w:val="221F1F"/>
          <w:spacing w:val="-2"/>
          <w:sz w:val="24"/>
          <w:szCs w:val="24"/>
        </w:rPr>
        <w:t>reduce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life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cycle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costs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5"/>
          <w:sz w:val="24"/>
          <w:szCs w:val="24"/>
        </w:rPr>
        <w:t xml:space="preserve"> </w:t>
      </w:r>
      <w:r w:rsidRPr="00727201">
        <w:rPr>
          <w:rFonts w:ascii="Arial Narrow" w:hAnsi="Arial Narrow"/>
          <w:color w:val="221F1F"/>
          <w:spacing w:val="-5"/>
          <w:sz w:val="24"/>
          <w:szCs w:val="24"/>
        </w:rPr>
        <w:t>or</w:t>
      </w:r>
    </w:p>
    <w:p w14:paraId="08C0382F" w14:textId="77777777" w:rsidR="004B51FE" w:rsidRPr="00727201" w:rsidRDefault="000E3896" w:rsidP="00452BC5">
      <w:pPr>
        <w:pStyle w:val="ListParagraph"/>
        <w:numPr>
          <w:ilvl w:val="0"/>
          <w:numId w:val="23"/>
        </w:numPr>
        <w:tabs>
          <w:tab w:val="left" w:pos="743"/>
        </w:tabs>
        <w:spacing w:before="13"/>
        <w:jc w:val="both"/>
        <w:rPr>
          <w:rFonts w:ascii="Arial Narrow" w:hAnsi="Arial Narrow"/>
          <w:sz w:val="24"/>
          <w:szCs w:val="24"/>
        </w:rPr>
      </w:pPr>
      <w:r w:rsidRPr="00727201">
        <w:rPr>
          <w:rFonts w:ascii="Arial Narrow" w:hAnsi="Arial Narrow"/>
          <w:color w:val="221F1F"/>
          <w:spacing w:val="-2"/>
          <w:sz w:val="24"/>
          <w:szCs w:val="24"/>
        </w:rPr>
        <w:t>improve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quality,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efficiency,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safety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sustainability</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Facilities;</w:t>
      </w:r>
      <w:r w:rsidRPr="00727201">
        <w:rPr>
          <w:rFonts w:ascii="Arial Narrow" w:hAnsi="Arial Narrow"/>
          <w:color w:val="221F1F"/>
          <w:spacing w:val="-13"/>
          <w:sz w:val="24"/>
          <w:szCs w:val="24"/>
        </w:rPr>
        <w:t xml:space="preserve"> </w:t>
      </w:r>
      <w:r w:rsidRPr="00727201">
        <w:rPr>
          <w:rFonts w:ascii="Arial Narrow" w:hAnsi="Arial Narrow"/>
          <w:color w:val="221F1F"/>
          <w:spacing w:val="-5"/>
          <w:sz w:val="24"/>
          <w:szCs w:val="24"/>
        </w:rPr>
        <w:t>or</w:t>
      </w:r>
    </w:p>
    <w:p w14:paraId="51382922" w14:textId="77777777" w:rsidR="004B51FE" w:rsidRPr="00727201" w:rsidRDefault="000E3896" w:rsidP="00452BC5">
      <w:pPr>
        <w:pStyle w:val="ListParagraph"/>
        <w:numPr>
          <w:ilvl w:val="0"/>
          <w:numId w:val="23"/>
        </w:numPr>
        <w:tabs>
          <w:tab w:val="left" w:pos="743"/>
        </w:tabs>
        <w:spacing w:before="16"/>
        <w:ind w:right="348"/>
        <w:jc w:val="both"/>
        <w:rPr>
          <w:rFonts w:ascii="Arial Narrow" w:hAnsi="Arial Narrow"/>
          <w:sz w:val="24"/>
          <w:szCs w:val="24"/>
        </w:rPr>
      </w:pPr>
      <w:r w:rsidRPr="00727201">
        <w:rPr>
          <w:rFonts w:ascii="Arial Narrow" w:hAnsi="Arial Narrow"/>
          <w:color w:val="221F1F"/>
          <w:spacing w:val="-2"/>
          <w:sz w:val="24"/>
          <w:szCs w:val="24"/>
        </w:rPr>
        <w:t>yield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benefits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without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compromising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functionality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 Works.</w:t>
      </w:r>
    </w:p>
    <w:p w14:paraId="728ED0D2" w14:textId="77777777" w:rsidR="004B51FE" w:rsidRPr="00727201" w:rsidRDefault="004B51FE" w:rsidP="00217C47">
      <w:pPr>
        <w:pStyle w:val="BodyText"/>
        <w:spacing w:before="192"/>
        <w:jc w:val="both"/>
        <w:rPr>
          <w:rFonts w:ascii="Arial Narrow" w:hAnsi="Arial Narrow"/>
          <w:sz w:val="24"/>
          <w:szCs w:val="24"/>
        </w:rPr>
      </w:pPr>
    </w:p>
    <w:p w14:paraId="6BEDEF77" w14:textId="77777777" w:rsidR="004B51FE" w:rsidRPr="00727201" w:rsidRDefault="000E3896" w:rsidP="00452BC5">
      <w:pPr>
        <w:pStyle w:val="ListParagraph"/>
        <w:numPr>
          <w:ilvl w:val="1"/>
          <w:numId w:val="25"/>
        </w:numPr>
        <w:tabs>
          <w:tab w:val="left" w:pos="743"/>
        </w:tabs>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proposal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results</w:t>
      </w:r>
      <w:r w:rsidRPr="00727201">
        <w:rPr>
          <w:rFonts w:ascii="Arial Narrow" w:hAnsi="Arial Narrow"/>
          <w:color w:val="221F1F"/>
          <w:spacing w:val="-4"/>
          <w:sz w:val="24"/>
          <w:szCs w:val="24"/>
        </w:rPr>
        <w:t xml:space="preserve"> </w:t>
      </w:r>
      <w:r w:rsidRPr="00727201">
        <w:rPr>
          <w:rFonts w:ascii="Arial Narrow" w:hAnsi="Arial Narrow"/>
          <w:color w:val="221F1F"/>
          <w:spacing w:val="-5"/>
          <w:sz w:val="24"/>
          <w:szCs w:val="24"/>
        </w:rPr>
        <w:t>in:</w:t>
      </w:r>
    </w:p>
    <w:p w14:paraId="220886B8" w14:textId="77777777" w:rsidR="004B51FE" w:rsidRPr="00727201" w:rsidRDefault="000E3896" w:rsidP="00452BC5">
      <w:pPr>
        <w:pStyle w:val="ListParagraph"/>
        <w:numPr>
          <w:ilvl w:val="0"/>
          <w:numId w:val="22"/>
        </w:numPr>
        <w:tabs>
          <w:tab w:val="left" w:pos="743"/>
        </w:tabs>
        <w:spacing w:before="110" w:line="248" w:lineRule="exact"/>
        <w:jc w:val="both"/>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pacing w:val="-5"/>
          <w:sz w:val="24"/>
          <w:szCs w:val="24"/>
        </w:rPr>
        <w:t>the</w:t>
      </w:r>
      <w:r w:rsidR="00925DFA" w:rsidRPr="00727201">
        <w:rPr>
          <w:rFonts w:ascii="Arial Narrow" w:hAnsi="Arial Narrow"/>
          <w:color w:val="221F1F"/>
          <w:spacing w:val="-5"/>
          <w:sz w:val="24"/>
          <w:szCs w:val="24"/>
        </w:rPr>
        <w:t xml:space="preserve"> </w:t>
      </w:r>
      <w:r w:rsidRPr="00727201">
        <w:rPr>
          <w:rFonts w:ascii="Arial Narrow" w:hAnsi="Arial Narrow"/>
          <w:b/>
          <w:color w:val="221F1F"/>
          <w:spacing w:val="-2"/>
          <w:sz w:val="24"/>
          <w:szCs w:val="24"/>
        </w:rPr>
        <w:t>percentage</w:t>
      </w:r>
      <w:r w:rsidRPr="00727201">
        <w:rPr>
          <w:rFonts w:ascii="Arial Narrow" w:hAnsi="Arial Narrow"/>
          <w:b/>
          <w:color w:val="221F1F"/>
          <w:spacing w:val="-6"/>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7"/>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7"/>
          <w:sz w:val="24"/>
          <w:szCs w:val="24"/>
        </w:rPr>
        <w:t xml:space="preserve"> </w:t>
      </w:r>
      <w:r w:rsidRPr="00727201">
        <w:rPr>
          <w:rFonts w:ascii="Arial Narrow" w:hAnsi="Arial Narrow"/>
          <w:color w:val="221F1F"/>
          <w:spacing w:val="-5"/>
          <w:sz w:val="24"/>
          <w:szCs w:val="24"/>
        </w:rPr>
        <w:t>or</w:t>
      </w:r>
    </w:p>
    <w:p w14:paraId="3C24F645" w14:textId="77777777" w:rsidR="004B51FE" w:rsidRPr="00727201" w:rsidRDefault="000E3896" w:rsidP="00452BC5">
      <w:pPr>
        <w:pStyle w:val="ListParagraph"/>
        <w:numPr>
          <w:ilvl w:val="0"/>
          <w:numId w:val="22"/>
        </w:numPr>
        <w:tabs>
          <w:tab w:val="left" w:pos="743"/>
        </w:tabs>
        <w:spacing w:before="34" w:line="237" w:lineRule="auto"/>
        <w:ind w:right="559"/>
        <w:jc w:val="both"/>
        <w:rPr>
          <w:rFonts w:ascii="Arial Narrow" w:hAnsi="Arial Narrow"/>
          <w:sz w:val="24"/>
          <w:szCs w:val="24"/>
        </w:rPr>
      </w:pPr>
      <w:r w:rsidRPr="00727201">
        <w:rPr>
          <w:rFonts w:ascii="Arial Narrow" w:hAnsi="Arial Narrow"/>
          <w:color w:val="221F1F"/>
          <w:spacing w:val="-2"/>
          <w:sz w:val="24"/>
          <w:szCs w:val="24"/>
        </w:rPr>
        <w:t>an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increase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but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results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life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cycle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costs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benefit </w:t>
      </w:r>
      <w:r w:rsidRPr="00727201">
        <w:rPr>
          <w:rFonts w:ascii="Arial Narrow" w:hAnsi="Arial Narrow"/>
          <w:color w:val="221F1F"/>
          <w:sz w:val="24"/>
          <w:szCs w:val="24"/>
        </w:rPr>
        <w:t>described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full</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increase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 xml:space="preserve">Contract </w:t>
      </w:r>
      <w:r w:rsidRPr="00727201">
        <w:rPr>
          <w:rFonts w:ascii="Arial Narrow" w:hAnsi="Arial Narrow"/>
          <w:color w:val="221F1F"/>
          <w:spacing w:val="-2"/>
          <w:sz w:val="24"/>
          <w:szCs w:val="24"/>
        </w:rPr>
        <w:t>Price.</w:t>
      </w:r>
    </w:p>
    <w:p w14:paraId="71087C19" w14:textId="77777777" w:rsidR="004B51FE" w:rsidRPr="00727201" w:rsidRDefault="000E3896" w:rsidP="00452BC5">
      <w:pPr>
        <w:pStyle w:val="Heading4"/>
        <w:numPr>
          <w:ilvl w:val="0"/>
          <w:numId w:val="25"/>
        </w:numPr>
        <w:tabs>
          <w:tab w:val="left" w:pos="743"/>
        </w:tabs>
        <w:spacing w:before="232"/>
        <w:ind w:left="743" w:hanging="720"/>
        <w:jc w:val="both"/>
        <w:rPr>
          <w:rFonts w:ascii="Arial Narrow" w:hAnsi="Arial Narrow"/>
          <w:sz w:val="24"/>
          <w:szCs w:val="24"/>
        </w:rPr>
      </w:pPr>
      <w:r w:rsidRPr="00727201">
        <w:rPr>
          <w:rFonts w:ascii="Arial Narrow" w:hAnsi="Arial Narrow"/>
          <w:color w:val="221F1F"/>
          <w:sz w:val="24"/>
          <w:szCs w:val="24"/>
        </w:rPr>
        <w:t>Cash</w:t>
      </w:r>
      <w:r w:rsidRPr="00727201">
        <w:rPr>
          <w:rFonts w:ascii="Arial Narrow" w:hAnsi="Arial Narrow"/>
          <w:color w:val="221F1F"/>
          <w:spacing w:val="-2"/>
          <w:sz w:val="24"/>
          <w:szCs w:val="24"/>
        </w:rPr>
        <w:t xml:space="preserve"> Flow</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Forecasts</w:t>
      </w:r>
    </w:p>
    <w:p w14:paraId="6D8DAC69" w14:textId="77777777" w:rsidR="004B51FE" w:rsidRPr="00727201" w:rsidRDefault="000E3896" w:rsidP="00452BC5">
      <w:pPr>
        <w:pStyle w:val="ListParagraph"/>
        <w:numPr>
          <w:ilvl w:val="1"/>
          <w:numId w:val="25"/>
        </w:numPr>
        <w:tabs>
          <w:tab w:val="left" w:pos="739"/>
          <w:tab w:val="left" w:pos="743"/>
        </w:tabs>
        <w:spacing w:before="201" w:line="230" w:lineRule="auto"/>
        <w:ind w:right="47"/>
        <w:jc w:val="both"/>
        <w:rPr>
          <w:rFonts w:ascii="Arial Narrow" w:hAnsi="Arial Narrow"/>
          <w:color w:val="221F1F"/>
          <w:sz w:val="24"/>
          <w:szCs w:val="24"/>
        </w:rPr>
      </w:pPr>
      <w:r w:rsidRPr="00727201">
        <w:rPr>
          <w:rFonts w:ascii="Arial Narrow" w:hAnsi="Arial Narrow"/>
          <w:color w:val="221F1F"/>
          <w:sz w:val="24"/>
          <w:szCs w:val="24"/>
        </w:rPr>
        <w:t>When the Program</w:t>
      </w:r>
      <w:r w:rsidRPr="00727201">
        <w:rPr>
          <w:rFonts w:ascii="Arial Narrow" w:hAnsi="Arial Narrow"/>
          <w:color w:val="221F1F"/>
          <w:position w:val="11"/>
          <w:sz w:val="24"/>
          <w:szCs w:val="24"/>
        </w:rPr>
        <w:t>11</w:t>
      </w:r>
      <w:r w:rsidRPr="00727201">
        <w:rPr>
          <w:rFonts w:ascii="Arial Narrow" w:hAnsi="Arial Narrow"/>
          <w:color w:val="221F1F"/>
          <w:sz w:val="24"/>
          <w:szCs w:val="24"/>
        </w:rPr>
        <w:t>, is updated, the Contractor shall provide the Project Manager with an updated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cash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cash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include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different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currencies,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defined in the Contract, converted as necessary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using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exchange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rates.</w:t>
      </w:r>
    </w:p>
    <w:p w14:paraId="6F1C368C"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2"/>
          <w:sz w:val="24"/>
          <w:szCs w:val="24"/>
        </w:rPr>
        <w:t>Payment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Certificates</w:t>
      </w:r>
    </w:p>
    <w:p w14:paraId="2865832F" w14:textId="77777777" w:rsidR="004B51FE" w:rsidRPr="00727201" w:rsidRDefault="000E3896" w:rsidP="00452BC5">
      <w:pPr>
        <w:pStyle w:val="ListParagraph"/>
        <w:numPr>
          <w:ilvl w:val="1"/>
          <w:numId w:val="25"/>
        </w:numPr>
        <w:tabs>
          <w:tab w:val="left" w:pos="743"/>
        </w:tabs>
        <w:spacing w:before="199" w:line="230" w:lineRule="auto"/>
        <w:ind w:right="5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submit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monthly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statements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estimated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 of the work executed less the cumulative amount certified previously.</w:t>
      </w:r>
    </w:p>
    <w:p w14:paraId="59667252" w14:textId="77777777" w:rsidR="004B51FE" w:rsidRPr="00727201" w:rsidRDefault="000E3896" w:rsidP="00452BC5">
      <w:pPr>
        <w:pStyle w:val="ListParagraph"/>
        <w:numPr>
          <w:ilvl w:val="1"/>
          <w:numId w:val="25"/>
        </w:numPr>
        <w:tabs>
          <w:tab w:val="left" w:pos="743"/>
        </w:tabs>
        <w:spacing w:before="197" w:line="232" w:lineRule="auto"/>
        <w:ind w:right="51"/>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check</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monthly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statement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certify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 be paid to the Contractor.</w:t>
      </w:r>
    </w:p>
    <w:p w14:paraId="4A3CA23C" w14:textId="77777777" w:rsidR="004B51FE" w:rsidRPr="00727201" w:rsidRDefault="000E3896" w:rsidP="00452BC5">
      <w:pPr>
        <w:pStyle w:val="ListParagraph"/>
        <w:numPr>
          <w:ilvl w:val="1"/>
          <w:numId w:val="25"/>
        </w:numPr>
        <w:tabs>
          <w:tab w:val="left" w:pos="743"/>
        </w:tabs>
        <w:spacing w:before="189"/>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determined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Manager.</w:t>
      </w:r>
    </w:p>
    <w:p w14:paraId="1328A799" w14:textId="77777777" w:rsidR="004B51FE" w:rsidRPr="00727201" w:rsidRDefault="000E3896" w:rsidP="00452BC5">
      <w:pPr>
        <w:pStyle w:val="ListParagraph"/>
        <w:numPr>
          <w:ilvl w:val="1"/>
          <w:numId w:val="25"/>
        </w:numPr>
        <w:tabs>
          <w:tab w:val="left" w:pos="743"/>
        </w:tabs>
        <w:spacing w:before="197" w:line="230" w:lineRule="auto"/>
        <w:ind w:right="56"/>
        <w:jc w:val="both"/>
        <w:rPr>
          <w:rFonts w:ascii="Arial Narrow" w:hAnsi="Arial Narrow"/>
          <w:color w:val="221F1F"/>
          <w:sz w:val="24"/>
          <w:szCs w:val="24"/>
        </w:rPr>
      </w:pPr>
      <w:r w:rsidRPr="00727201">
        <w:rPr>
          <w:rFonts w:ascii="Arial Narrow" w:hAnsi="Arial Narrow"/>
          <w:color w:val="221F1F"/>
          <w:sz w:val="24"/>
          <w:szCs w:val="24"/>
        </w:rPr>
        <w:t>The value of work executed shall comprise the value of the quantities of work in the Bill of Quantities that have been completed12.</w:t>
      </w:r>
    </w:p>
    <w:p w14:paraId="19B25D38" w14:textId="77777777" w:rsidR="004B51FE" w:rsidRPr="00727201" w:rsidRDefault="000E3896" w:rsidP="00452BC5">
      <w:pPr>
        <w:pStyle w:val="ListParagraph"/>
        <w:numPr>
          <w:ilvl w:val="1"/>
          <w:numId w:val="25"/>
        </w:numPr>
        <w:tabs>
          <w:tab w:val="left" w:pos="743"/>
        </w:tabs>
        <w:spacing w:before="19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value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executed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include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valuation</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Variations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Events.</w:t>
      </w:r>
    </w:p>
    <w:p w14:paraId="6AAEEF81" w14:textId="77777777" w:rsidR="004B51FE" w:rsidRPr="00727201" w:rsidRDefault="000E3896" w:rsidP="00452BC5">
      <w:pPr>
        <w:pStyle w:val="ListParagraph"/>
        <w:numPr>
          <w:ilvl w:val="1"/>
          <w:numId w:val="25"/>
        </w:numPr>
        <w:tabs>
          <w:tab w:val="left" w:pos="743"/>
        </w:tabs>
        <w:spacing w:before="200" w:line="230" w:lineRule="auto"/>
        <w:ind w:right="54"/>
        <w:jc w:val="both"/>
        <w:rPr>
          <w:rFonts w:ascii="Arial Narrow" w:hAnsi="Arial Narrow"/>
          <w:color w:val="221F1F"/>
          <w:sz w:val="24"/>
          <w:szCs w:val="24"/>
        </w:rPr>
      </w:pPr>
      <w:r w:rsidRPr="00727201">
        <w:rPr>
          <w:rFonts w:ascii="Arial Narrow" w:hAnsi="Arial Narrow"/>
          <w:color w:val="221F1F"/>
          <w:sz w:val="24"/>
          <w:szCs w:val="24"/>
        </w:rPr>
        <w:t>The Project Manager may exclude any item certified in a previous certificate or reduce the</w:t>
      </w:r>
      <w:r w:rsidRPr="00727201">
        <w:rPr>
          <w:rFonts w:ascii="Arial Narrow" w:hAnsi="Arial Narrow"/>
          <w:color w:val="221F1F"/>
          <w:spacing w:val="80"/>
          <w:sz w:val="24"/>
          <w:szCs w:val="24"/>
        </w:rPr>
        <w:t xml:space="preserve"> </w:t>
      </w:r>
      <w:r w:rsidRPr="00727201">
        <w:rPr>
          <w:rFonts w:ascii="Arial Narrow" w:hAnsi="Arial Narrow"/>
          <w:color w:val="221F1F"/>
          <w:sz w:val="24"/>
          <w:szCs w:val="24"/>
        </w:rPr>
        <w:t>proportion of any item previously certified in any certificate in the light of later information.</w:t>
      </w:r>
    </w:p>
    <w:p w14:paraId="5427109D" w14:textId="77777777" w:rsidR="004B51FE" w:rsidRPr="00727201" w:rsidRDefault="000E3896" w:rsidP="00452BC5">
      <w:pPr>
        <w:pStyle w:val="ListParagraph"/>
        <w:numPr>
          <w:ilvl w:val="1"/>
          <w:numId w:val="25"/>
        </w:numPr>
        <w:tabs>
          <w:tab w:val="left" w:pos="739"/>
          <w:tab w:val="left" w:pos="743"/>
        </w:tabs>
        <w:spacing w:before="86" w:line="230" w:lineRule="auto"/>
        <w:ind w:right="52"/>
        <w:jc w:val="both"/>
        <w:rPr>
          <w:rFonts w:ascii="Arial Narrow" w:hAnsi="Arial Narrow"/>
          <w:color w:val="221F1F"/>
          <w:sz w:val="24"/>
          <w:szCs w:val="24"/>
        </w:rPr>
      </w:pPr>
      <w:r w:rsidRPr="00727201">
        <w:rPr>
          <w:rFonts w:ascii="Arial Narrow" w:hAnsi="Arial Narrow"/>
          <w:color w:val="221F1F"/>
          <w:sz w:val="24"/>
          <w:szCs w:val="24"/>
        </w:rPr>
        <w:t>Where the contract price is different from the corrected tender price, in order to ensure the contractor is not paid less or more relative to the contract price (which would be the tender price), payment valuation certificates and variation orders on omissions and additions valued based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Tender,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 plus or minus percentage. The percentage already worked out during tender evaluation is worked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follows:</w:t>
      </w:r>
      <w:r w:rsidRPr="00727201">
        <w:rPr>
          <w:rFonts w:ascii="Arial Narrow" w:hAnsi="Arial Narrow"/>
          <w:color w:val="221F1F"/>
          <w:spacing w:val="-10"/>
          <w:sz w:val="24"/>
          <w:szCs w:val="24"/>
        </w:rPr>
        <w:t xml:space="preserve"> </w:t>
      </w:r>
      <w:r w:rsidRPr="00727201">
        <w:rPr>
          <w:rFonts w:ascii="Arial Narrow" w:hAnsi="Arial Narrow"/>
          <w:i/>
          <w:color w:val="221F1F"/>
          <w:sz w:val="24"/>
          <w:szCs w:val="24"/>
        </w:rPr>
        <w:t>(corrected</w:t>
      </w:r>
      <w:r w:rsidRPr="00727201">
        <w:rPr>
          <w:rFonts w:ascii="Arial Narrow" w:hAnsi="Arial Narrow"/>
          <w:i/>
          <w:color w:val="221F1F"/>
          <w:spacing w:val="-13"/>
          <w:sz w:val="24"/>
          <w:szCs w:val="24"/>
        </w:rPr>
        <w:t xml:space="preserve"> </w:t>
      </w:r>
      <w:r w:rsidRPr="00727201">
        <w:rPr>
          <w:rFonts w:ascii="Arial Narrow" w:hAnsi="Arial Narrow"/>
          <w:i/>
          <w:color w:val="221F1F"/>
          <w:sz w:val="24"/>
          <w:szCs w:val="24"/>
        </w:rPr>
        <w:t>tender</w:t>
      </w:r>
      <w:r w:rsidRPr="00727201">
        <w:rPr>
          <w:rFonts w:ascii="Arial Narrow" w:hAnsi="Arial Narrow"/>
          <w:i/>
          <w:color w:val="221F1F"/>
          <w:spacing w:val="-13"/>
          <w:sz w:val="24"/>
          <w:szCs w:val="24"/>
        </w:rPr>
        <w:t xml:space="preserve"> </w:t>
      </w:r>
      <w:r w:rsidRPr="00727201">
        <w:rPr>
          <w:rFonts w:ascii="Arial Narrow" w:hAnsi="Arial Narrow"/>
          <w:i/>
          <w:color w:val="221F1F"/>
          <w:sz w:val="24"/>
          <w:szCs w:val="24"/>
        </w:rPr>
        <w:t>price</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tender</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price)/tender</w:t>
      </w:r>
      <w:r w:rsidRPr="00727201">
        <w:rPr>
          <w:rFonts w:ascii="Arial Narrow" w:hAnsi="Arial Narrow"/>
          <w:i/>
          <w:color w:val="221F1F"/>
          <w:spacing w:val="-14"/>
          <w:sz w:val="24"/>
          <w:szCs w:val="24"/>
        </w:rPr>
        <w:t xml:space="preserve"> </w:t>
      </w:r>
      <w:r w:rsidRPr="00727201">
        <w:rPr>
          <w:rFonts w:ascii="Arial Narrow" w:hAnsi="Arial Narrow"/>
          <w:i/>
          <w:color w:val="221F1F"/>
          <w:sz w:val="24"/>
          <w:szCs w:val="24"/>
        </w:rPr>
        <w:t>price</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X</w:t>
      </w:r>
      <w:r w:rsidRPr="00727201">
        <w:rPr>
          <w:rFonts w:ascii="Arial Narrow" w:hAnsi="Arial Narrow"/>
          <w:i/>
          <w:color w:val="221F1F"/>
          <w:spacing w:val="-14"/>
          <w:sz w:val="24"/>
          <w:szCs w:val="24"/>
        </w:rPr>
        <w:t xml:space="preserve"> </w:t>
      </w:r>
      <w:r w:rsidRPr="00727201">
        <w:rPr>
          <w:rFonts w:ascii="Arial Narrow" w:hAnsi="Arial Narrow"/>
          <w:i/>
          <w:color w:val="221F1F"/>
          <w:sz w:val="24"/>
          <w:szCs w:val="24"/>
        </w:rPr>
        <w:t>100</w:t>
      </w:r>
      <w:r w:rsidRPr="00727201">
        <w:rPr>
          <w:rFonts w:ascii="Arial Narrow" w:hAnsi="Arial Narrow"/>
          <w:color w:val="221F1F"/>
          <w:sz w:val="24"/>
          <w:szCs w:val="24"/>
        </w:rPr>
        <w:t>.</w:t>
      </w:r>
    </w:p>
    <w:p w14:paraId="79B52E53" w14:textId="77777777" w:rsidR="004B51FE" w:rsidRPr="00727201" w:rsidRDefault="000E3896" w:rsidP="00452BC5">
      <w:pPr>
        <w:pStyle w:val="Heading4"/>
        <w:numPr>
          <w:ilvl w:val="0"/>
          <w:numId w:val="25"/>
        </w:numPr>
        <w:tabs>
          <w:tab w:val="left" w:pos="741"/>
        </w:tabs>
        <w:spacing w:before="116"/>
        <w:ind w:left="741" w:hanging="718"/>
        <w:jc w:val="both"/>
        <w:rPr>
          <w:rFonts w:ascii="Arial Narrow" w:hAnsi="Arial Narrow"/>
          <w:sz w:val="24"/>
          <w:szCs w:val="24"/>
        </w:rPr>
      </w:pPr>
      <w:r w:rsidRPr="00727201">
        <w:rPr>
          <w:rFonts w:ascii="Arial Narrow" w:hAnsi="Arial Narrow"/>
          <w:color w:val="221F1F"/>
          <w:spacing w:val="-2"/>
          <w:sz w:val="24"/>
          <w:szCs w:val="24"/>
        </w:rPr>
        <w:t>Payments</w:t>
      </w:r>
    </w:p>
    <w:p w14:paraId="36BF1772" w14:textId="77777777" w:rsidR="004B51FE" w:rsidRPr="00727201" w:rsidRDefault="000E3896" w:rsidP="00452BC5">
      <w:pPr>
        <w:pStyle w:val="ListParagraph"/>
        <w:numPr>
          <w:ilvl w:val="1"/>
          <w:numId w:val="25"/>
        </w:numPr>
        <w:tabs>
          <w:tab w:val="left" w:pos="739"/>
          <w:tab w:val="left" w:pos="743"/>
        </w:tabs>
        <w:spacing w:before="200" w:line="230" w:lineRule="auto"/>
        <w:ind w:right="47"/>
        <w:jc w:val="both"/>
        <w:rPr>
          <w:rFonts w:ascii="Arial Narrow" w:hAnsi="Arial Narrow"/>
          <w:color w:val="221F1F"/>
          <w:sz w:val="24"/>
          <w:szCs w:val="24"/>
        </w:rPr>
      </w:pPr>
      <w:r w:rsidRPr="00727201">
        <w:rPr>
          <w:rFonts w:ascii="Arial Narrow" w:hAnsi="Arial Narrow"/>
          <w:color w:val="221F1F"/>
          <w:sz w:val="24"/>
          <w:szCs w:val="24"/>
        </w:rPr>
        <w:lastRenderedPageBreak/>
        <w:t>Payments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deductions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 retention.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 Entity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amounts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 the date of each certificate.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If the Procuring Entity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5BF33C77"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If an amount certified is increased in a later certificate or as a result of an award by the Adjudicator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interest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delayed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 set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Interest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calculated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increased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amount would have been certified in the absence of dispute.</w:t>
      </w:r>
    </w:p>
    <w:p w14:paraId="1D638915" w14:textId="77777777" w:rsidR="004B51FE" w:rsidRPr="00727201" w:rsidRDefault="000E3896" w:rsidP="00452BC5">
      <w:pPr>
        <w:pStyle w:val="ListParagraph"/>
        <w:numPr>
          <w:ilvl w:val="1"/>
          <w:numId w:val="25"/>
        </w:numPr>
        <w:tabs>
          <w:tab w:val="left" w:pos="739"/>
          <w:tab w:val="left" w:pos="743"/>
        </w:tabs>
        <w:spacing w:before="195" w:line="232" w:lineRule="auto"/>
        <w:ind w:right="50"/>
        <w:jc w:val="both"/>
        <w:rPr>
          <w:rFonts w:ascii="Arial Narrow" w:hAnsi="Arial Narrow"/>
          <w:color w:val="221F1F"/>
          <w:sz w:val="24"/>
          <w:szCs w:val="24"/>
        </w:rPr>
      </w:pPr>
      <w:r w:rsidRPr="00727201">
        <w:rPr>
          <w:rFonts w:ascii="Arial Narrow" w:hAnsi="Arial Narrow"/>
          <w:color w:val="221F1F"/>
          <w:sz w:val="24"/>
          <w:szCs w:val="24"/>
        </w:rPr>
        <w:t>Unless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deductions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charged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proportions of currencies comprising the Contract Price.</w:t>
      </w:r>
    </w:p>
    <w:p w14:paraId="0E8EBB08" w14:textId="77777777" w:rsidR="004B51FE" w:rsidRPr="00727201" w:rsidRDefault="000E3896" w:rsidP="00452BC5">
      <w:pPr>
        <w:pStyle w:val="ListParagraph"/>
        <w:numPr>
          <w:ilvl w:val="1"/>
          <w:numId w:val="25"/>
        </w:numPr>
        <w:tabs>
          <w:tab w:val="left" w:pos="739"/>
          <w:tab w:val="left" w:pos="743"/>
        </w:tabs>
        <w:spacing w:before="198" w:line="230" w:lineRule="auto"/>
        <w:ind w:right="54"/>
        <w:jc w:val="both"/>
        <w:rPr>
          <w:rFonts w:ascii="Arial Narrow" w:hAnsi="Arial Narrow"/>
          <w:color w:val="221F1F"/>
          <w:sz w:val="24"/>
          <w:szCs w:val="24"/>
        </w:rPr>
      </w:pPr>
      <w:r w:rsidRPr="00727201">
        <w:rPr>
          <w:rFonts w:ascii="Arial Narrow" w:hAnsi="Arial Narrow"/>
          <w:color w:val="221F1F"/>
          <w:sz w:val="24"/>
          <w:szCs w:val="24"/>
        </w:rPr>
        <w:t>Items of the Works for which no rate or price has been entered in shall not be paid for by the Procuring Entity and shall be deemed covered by other rates and prices in the Contract.</w:t>
      </w:r>
    </w:p>
    <w:p w14:paraId="14A9D190"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Compensation</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Events</w:t>
      </w:r>
    </w:p>
    <w:p w14:paraId="51D948DE"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following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Events:</w:t>
      </w:r>
    </w:p>
    <w:p w14:paraId="17CD5866" w14:textId="77777777" w:rsidR="004B51FE" w:rsidRPr="00727201" w:rsidRDefault="000E3896" w:rsidP="00452BC5">
      <w:pPr>
        <w:pStyle w:val="ListParagraph"/>
        <w:numPr>
          <w:ilvl w:val="0"/>
          <w:numId w:val="82"/>
        </w:numPr>
        <w:tabs>
          <w:tab w:val="left" w:pos="743"/>
        </w:tabs>
        <w:spacing w:before="120" w:line="230" w:lineRule="auto"/>
        <w:ind w:right="754"/>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access</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part</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Possession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Date pursuant to GCC Sub-Clause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20.1.</w:t>
      </w:r>
    </w:p>
    <w:p w14:paraId="3BC4FC2C" w14:textId="77777777" w:rsidR="004B51FE" w:rsidRPr="00727201" w:rsidRDefault="000E3896" w:rsidP="00452BC5">
      <w:pPr>
        <w:pStyle w:val="ListParagraph"/>
        <w:numPr>
          <w:ilvl w:val="0"/>
          <w:numId w:val="82"/>
        </w:numPr>
        <w:tabs>
          <w:tab w:val="left" w:pos="743"/>
        </w:tabs>
        <w:spacing w:before="97" w:line="230" w:lineRule="auto"/>
        <w:ind w:right="448"/>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modifies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way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affects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work of the 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w:t>
      </w:r>
    </w:p>
    <w:p w14:paraId="0F0B09E4" w14:textId="77777777" w:rsidR="004B51FE" w:rsidRPr="00727201" w:rsidRDefault="000E3896" w:rsidP="00452BC5">
      <w:pPr>
        <w:pStyle w:val="ListParagraph"/>
        <w:numPr>
          <w:ilvl w:val="0"/>
          <w:numId w:val="82"/>
        </w:numPr>
        <w:tabs>
          <w:tab w:val="left" w:pos="743"/>
        </w:tabs>
        <w:spacing w:before="96" w:line="232" w:lineRule="auto"/>
        <w:ind w:right="1109"/>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orders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Specifications,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 instructions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required 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time.</w:t>
      </w:r>
    </w:p>
    <w:p w14:paraId="35872481" w14:textId="77777777" w:rsidR="004B51FE" w:rsidRPr="00727201" w:rsidRDefault="000E3896" w:rsidP="00452BC5">
      <w:pPr>
        <w:pStyle w:val="ListParagraph"/>
        <w:numPr>
          <w:ilvl w:val="0"/>
          <w:numId w:val="82"/>
        </w:numPr>
        <w:tabs>
          <w:tab w:val="left" w:pos="743"/>
        </w:tabs>
        <w:spacing w:before="96" w:line="230" w:lineRule="auto"/>
        <w:ind w:right="383"/>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instructs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uncover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tests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upon work, which is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found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Defects.</w:t>
      </w:r>
    </w:p>
    <w:p w14:paraId="1C9036F1" w14:textId="77777777" w:rsidR="004B51FE" w:rsidRPr="00727201" w:rsidRDefault="000E3896" w:rsidP="00452BC5">
      <w:pPr>
        <w:pStyle w:val="ListParagraph"/>
        <w:numPr>
          <w:ilvl w:val="0"/>
          <w:numId w:val="82"/>
        </w:numPr>
        <w:tabs>
          <w:tab w:val="left" w:pos="743"/>
        </w:tabs>
        <w:spacing w:before="9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unreasonably</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does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approve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subcontract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4"/>
          <w:sz w:val="24"/>
          <w:szCs w:val="24"/>
        </w:rPr>
        <w:t>let.</w:t>
      </w:r>
    </w:p>
    <w:p w14:paraId="6398795D" w14:textId="77777777" w:rsidR="004B51FE" w:rsidRPr="00727201" w:rsidRDefault="000E3896" w:rsidP="00452BC5">
      <w:pPr>
        <w:pStyle w:val="ListParagraph"/>
        <w:numPr>
          <w:ilvl w:val="0"/>
          <w:numId w:val="82"/>
        </w:numPr>
        <w:tabs>
          <w:tab w:val="left" w:pos="743"/>
        </w:tabs>
        <w:spacing w:before="96" w:line="230" w:lineRule="auto"/>
        <w:ind w:right="45"/>
        <w:jc w:val="both"/>
        <w:rPr>
          <w:rFonts w:ascii="Arial Narrow" w:hAnsi="Arial Narrow"/>
          <w:sz w:val="24"/>
          <w:szCs w:val="24"/>
        </w:rPr>
      </w:pPr>
      <w:r w:rsidRPr="00727201">
        <w:rPr>
          <w:rFonts w:ascii="Arial Narrow" w:hAnsi="Arial Narrow"/>
          <w:color w:val="221F1F"/>
          <w:sz w:val="24"/>
          <w:szCs w:val="24"/>
        </w:rPr>
        <w:t xml:space="preserve">Ground conditions are substantially more adverse than could reasonably have been assumed before issuance of the Letter of Acceptance from the information issued to bidders (including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Investigation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Reports),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information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available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publicly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visual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inspection </w:t>
      </w:r>
      <w:r w:rsidRPr="00727201">
        <w:rPr>
          <w:rFonts w:ascii="Arial Narrow" w:hAnsi="Arial Narrow"/>
          <w:color w:val="221F1F"/>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Site.</w:t>
      </w:r>
    </w:p>
    <w:p w14:paraId="6B74DF5E" w14:textId="77777777" w:rsidR="004B51FE" w:rsidRPr="00727201" w:rsidRDefault="000E3896" w:rsidP="00452BC5">
      <w:pPr>
        <w:pStyle w:val="ListParagraph"/>
        <w:numPr>
          <w:ilvl w:val="0"/>
          <w:numId w:val="82"/>
        </w:numPr>
        <w:tabs>
          <w:tab w:val="left" w:pos="743"/>
        </w:tabs>
        <w:spacing w:before="99" w:line="230" w:lineRule="auto"/>
        <w:ind w:right="85"/>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gives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unforeseen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condition,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caused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 the 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safety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reasons.</w:t>
      </w:r>
    </w:p>
    <w:p w14:paraId="7DA9F947" w14:textId="77777777" w:rsidR="004B51FE" w:rsidRPr="00727201" w:rsidRDefault="000E3896" w:rsidP="00452BC5">
      <w:pPr>
        <w:pStyle w:val="ListParagraph"/>
        <w:numPr>
          <w:ilvl w:val="0"/>
          <w:numId w:val="82"/>
        </w:numPr>
        <w:tabs>
          <w:tab w:val="left" w:pos="743"/>
        </w:tabs>
        <w:spacing w:before="98" w:line="230" w:lineRule="auto"/>
        <w:ind w:right="117"/>
        <w:jc w:val="both"/>
        <w:rPr>
          <w:rFonts w:ascii="Arial Narrow" w:hAnsi="Arial Narrow"/>
          <w:sz w:val="24"/>
          <w:szCs w:val="24"/>
        </w:rPr>
      </w:pPr>
      <w:r w:rsidRPr="00727201">
        <w:rPr>
          <w:rFonts w:ascii="Arial Narrow" w:hAnsi="Arial Narrow"/>
          <w:color w:val="221F1F"/>
          <w:sz w:val="24"/>
          <w:szCs w:val="24"/>
        </w:rPr>
        <w:t>Other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public</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authorities,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utilities,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 dates and other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constraints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they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cause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extra</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Contractor.</w:t>
      </w:r>
    </w:p>
    <w:p w14:paraId="7CCD1ACA" w14:textId="77777777" w:rsidR="004B51FE" w:rsidRPr="00727201" w:rsidRDefault="000E3896" w:rsidP="00452BC5">
      <w:pPr>
        <w:pStyle w:val="ListParagraph"/>
        <w:numPr>
          <w:ilvl w:val="0"/>
          <w:numId w:val="82"/>
        </w:numPr>
        <w:tabs>
          <w:tab w:val="left" w:pos="743"/>
        </w:tabs>
        <w:spacing w:before="8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advance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payment</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delayed.</w:t>
      </w:r>
    </w:p>
    <w:p w14:paraId="6389BD47" w14:textId="77777777" w:rsidR="004B51FE" w:rsidRPr="00727201" w:rsidRDefault="000E3896" w:rsidP="00452BC5">
      <w:pPr>
        <w:pStyle w:val="ListParagraph"/>
        <w:numPr>
          <w:ilvl w:val="0"/>
          <w:numId w:val="82"/>
        </w:numPr>
        <w:tabs>
          <w:tab w:val="left" w:pos="743"/>
        </w:tabs>
        <w:spacing w:before="88"/>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effects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Risks.</w:t>
      </w:r>
    </w:p>
    <w:p w14:paraId="362F3D69" w14:textId="77777777" w:rsidR="004B51FE" w:rsidRPr="00727201" w:rsidRDefault="000E3896" w:rsidP="00452BC5">
      <w:pPr>
        <w:pStyle w:val="ListParagraph"/>
        <w:numPr>
          <w:ilvl w:val="0"/>
          <w:numId w:val="82"/>
        </w:numPr>
        <w:tabs>
          <w:tab w:val="left" w:pos="743"/>
        </w:tabs>
        <w:spacing w:before="9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unreasonably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delays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issuing</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Completion.</w:t>
      </w:r>
    </w:p>
    <w:p w14:paraId="4D53BF35" w14:textId="77777777" w:rsidR="004B51FE" w:rsidRPr="00727201" w:rsidRDefault="000E3896" w:rsidP="00452BC5">
      <w:pPr>
        <w:pStyle w:val="ListParagraph"/>
        <w:numPr>
          <w:ilvl w:val="1"/>
          <w:numId w:val="25"/>
        </w:numPr>
        <w:tabs>
          <w:tab w:val="left" w:pos="739"/>
          <w:tab w:val="left" w:pos="743"/>
        </w:tabs>
        <w:spacing w:before="86" w:line="230" w:lineRule="auto"/>
        <w:ind w:right="47"/>
        <w:jc w:val="both"/>
        <w:rPr>
          <w:rFonts w:ascii="Arial Narrow" w:hAnsi="Arial Narrow"/>
          <w:color w:val="221F1F"/>
          <w:sz w:val="24"/>
          <w:szCs w:val="24"/>
        </w:rPr>
      </w:pPr>
      <w:r w:rsidRPr="00727201">
        <w:rPr>
          <w:rFonts w:ascii="Arial Narrow" w:hAnsi="Arial Narrow"/>
          <w:color w:val="221F1F"/>
          <w:sz w:val="24"/>
          <w:szCs w:val="24"/>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20DB3AD5" w14:textId="77777777" w:rsidR="004B51FE" w:rsidRPr="00727201" w:rsidRDefault="000E3896" w:rsidP="00452BC5">
      <w:pPr>
        <w:pStyle w:val="ListParagraph"/>
        <w:numPr>
          <w:ilvl w:val="1"/>
          <w:numId w:val="25"/>
        </w:numPr>
        <w:tabs>
          <w:tab w:val="left" w:pos="739"/>
          <w:tab w:val="left" w:pos="743"/>
        </w:tabs>
        <w:spacing w:before="197" w:line="230" w:lineRule="auto"/>
        <w:ind w:right="46"/>
        <w:jc w:val="both"/>
        <w:rPr>
          <w:rFonts w:ascii="Arial Narrow" w:hAnsi="Arial Narrow"/>
          <w:color w:val="221F1F"/>
          <w:sz w:val="24"/>
          <w:szCs w:val="24"/>
        </w:rPr>
      </w:pPr>
      <w:r w:rsidRPr="00727201">
        <w:rPr>
          <w:rFonts w:ascii="Arial Narrow" w:hAnsi="Arial Narrow"/>
          <w:color w:val="221F1F"/>
          <w:sz w:val="24"/>
          <w:szCs w:val="24"/>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deemed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unreasonable,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adjust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based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on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own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assume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 react competently and promptly to the event.</w:t>
      </w:r>
    </w:p>
    <w:p w14:paraId="156CCA68"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z w:val="24"/>
          <w:szCs w:val="24"/>
        </w:rPr>
        <w:t>The Contractor shall not be entitled to compensation to the extent that the Procuring Entity's interests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adversely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affected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early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warning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having cooperated with the Project Manager.</w:t>
      </w:r>
    </w:p>
    <w:p w14:paraId="099DC722"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5"/>
          <w:sz w:val="24"/>
          <w:szCs w:val="24"/>
        </w:rPr>
        <w:t>Tax</w:t>
      </w:r>
    </w:p>
    <w:p w14:paraId="04ED248B" w14:textId="77777777" w:rsidR="004B51FE" w:rsidRPr="00727201" w:rsidRDefault="000E3896" w:rsidP="00452BC5">
      <w:pPr>
        <w:pStyle w:val="ListParagraph"/>
        <w:numPr>
          <w:ilvl w:val="1"/>
          <w:numId w:val="25"/>
        </w:numPr>
        <w:tabs>
          <w:tab w:val="left" w:pos="739"/>
          <w:tab w:val="left" w:pos="743"/>
        </w:tabs>
        <w:spacing w:before="199" w:line="230" w:lineRule="auto"/>
        <w:ind w:right="46"/>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adjust</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taxes,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duties,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levies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changed </w:t>
      </w:r>
      <w:r w:rsidRPr="00727201">
        <w:rPr>
          <w:rFonts w:ascii="Arial Narrow" w:hAnsi="Arial Narrow"/>
          <w:color w:val="221F1F"/>
          <w:sz w:val="24"/>
          <w:szCs w:val="24"/>
        </w:rPr>
        <w:t>between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submission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bids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last Completion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change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tax</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 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such changes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 not already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reflected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result 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44.</w:t>
      </w:r>
    </w:p>
    <w:p w14:paraId="189F9D06"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pacing w:val="-2"/>
          <w:sz w:val="24"/>
          <w:szCs w:val="24"/>
        </w:rPr>
        <w:t>Currency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Payment</w:t>
      </w:r>
    </w:p>
    <w:p w14:paraId="3E57AF52" w14:textId="77777777" w:rsidR="004B51FE" w:rsidRPr="00727201" w:rsidRDefault="000E3896" w:rsidP="00452BC5">
      <w:pPr>
        <w:pStyle w:val="ListParagraph"/>
        <w:numPr>
          <w:ilvl w:val="1"/>
          <w:numId w:val="25"/>
        </w:numPr>
        <w:tabs>
          <w:tab w:val="left" w:pos="743"/>
        </w:tabs>
        <w:spacing w:before="194"/>
        <w:jc w:val="both"/>
        <w:rPr>
          <w:rFonts w:ascii="Arial Narrow" w:hAnsi="Arial Narrow"/>
          <w:color w:val="221F1F"/>
          <w:sz w:val="24"/>
          <w:szCs w:val="24"/>
        </w:rPr>
      </w:pPr>
      <w:r w:rsidRPr="00727201">
        <w:rPr>
          <w:rFonts w:ascii="Arial Narrow" w:hAnsi="Arial Narrow"/>
          <w:color w:val="221F1F"/>
          <w:spacing w:val="-2"/>
          <w:sz w:val="24"/>
          <w:szCs w:val="24"/>
        </w:rPr>
        <w:t>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under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made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Shillings</w:t>
      </w:r>
    </w:p>
    <w:p w14:paraId="44EDA2D9"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z w:val="24"/>
          <w:szCs w:val="24"/>
        </w:rPr>
        <w:t>Price</w:t>
      </w:r>
      <w:r w:rsidRPr="00727201">
        <w:rPr>
          <w:rFonts w:ascii="Arial Narrow" w:hAnsi="Arial Narrow"/>
          <w:color w:val="221F1F"/>
          <w:spacing w:val="-35"/>
          <w:sz w:val="24"/>
          <w:szCs w:val="24"/>
        </w:rPr>
        <w:t xml:space="preserve"> </w:t>
      </w:r>
      <w:r w:rsidRPr="00727201">
        <w:rPr>
          <w:rFonts w:ascii="Arial Narrow" w:hAnsi="Arial Narrow"/>
          <w:color w:val="221F1F"/>
          <w:spacing w:val="-2"/>
          <w:sz w:val="24"/>
          <w:szCs w:val="24"/>
        </w:rPr>
        <w:t>Adjustment</w:t>
      </w:r>
    </w:p>
    <w:p w14:paraId="6B8D324D" w14:textId="77777777" w:rsidR="004B51FE" w:rsidRPr="00727201" w:rsidRDefault="000E3896" w:rsidP="00452BC5">
      <w:pPr>
        <w:pStyle w:val="ListParagraph"/>
        <w:numPr>
          <w:ilvl w:val="1"/>
          <w:numId w:val="25"/>
        </w:numPr>
        <w:tabs>
          <w:tab w:val="left" w:pos="739"/>
          <w:tab w:val="left" w:pos="743"/>
        </w:tabs>
        <w:spacing w:before="199" w:line="230" w:lineRule="auto"/>
        <w:ind w:right="44"/>
        <w:jc w:val="both"/>
        <w:rPr>
          <w:rFonts w:ascii="Arial Narrow" w:hAnsi="Arial Narrow"/>
          <w:color w:val="221F1F"/>
          <w:sz w:val="24"/>
          <w:szCs w:val="24"/>
        </w:rPr>
      </w:pPr>
      <w:r w:rsidRPr="00727201">
        <w:rPr>
          <w:rFonts w:ascii="Arial Narrow" w:hAnsi="Arial Narrow"/>
          <w:color w:val="221F1F"/>
          <w:sz w:val="24"/>
          <w:szCs w:val="24"/>
        </w:rPr>
        <w:t>Prices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fluctuations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inputs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1"/>
          <w:sz w:val="24"/>
          <w:szCs w:val="24"/>
        </w:rPr>
        <w:t xml:space="preserve"> </w:t>
      </w:r>
      <w:r w:rsidRPr="00727201">
        <w:rPr>
          <w:rFonts w:ascii="Arial Narrow" w:hAnsi="Arial Narrow"/>
          <w:b/>
          <w:color w:val="221F1F"/>
          <w:sz w:val="24"/>
          <w:szCs w:val="24"/>
        </w:rPr>
        <w:t>provided</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for</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z w:val="24"/>
          <w:szCs w:val="24"/>
        </w:rPr>
        <w:t>If so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amounts certified in each payment certificate, before deducting for Advance Payment,</w:t>
      </w:r>
      <w:r w:rsidRPr="00727201">
        <w:rPr>
          <w:rFonts w:ascii="Arial Narrow" w:hAnsi="Arial Narrow"/>
          <w:color w:val="221F1F"/>
          <w:spacing w:val="3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39"/>
          <w:sz w:val="24"/>
          <w:szCs w:val="24"/>
        </w:rPr>
        <w:t xml:space="preserve"> </w:t>
      </w:r>
      <w:r w:rsidRPr="00727201">
        <w:rPr>
          <w:rFonts w:ascii="Arial Narrow" w:hAnsi="Arial Narrow"/>
          <w:color w:val="221F1F"/>
          <w:sz w:val="24"/>
          <w:szCs w:val="24"/>
        </w:rPr>
        <w:t>by applying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respective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payment amounts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currency.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Aseparate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formula 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type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specified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applies:</w:t>
      </w:r>
    </w:p>
    <w:p w14:paraId="22CF9B27" w14:textId="77777777" w:rsidR="004B51FE" w:rsidRPr="00727201" w:rsidRDefault="000E3896" w:rsidP="00217C47">
      <w:pPr>
        <w:pStyle w:val="Heading4"/>
        <w:spacing w:before="120"/>
        <w:ind w:left="23"/>
        <w:jc w:val="both"/>
        <w:rPr>
          <w:rFonts w:ascii="Arial Narrow" w:hAnsi="Arial Narrow"/>
          <w:sz w:val="24"/>
          <w:szCs w:val="24"/>
        </w:rPr>
      </w:pPr>
      <w:r w:rsidRPr="00727201">
        <w:rPr>
          <w:rFonts w:ascii="Arial Narrow" w:hAnsi="Arial Narrow"/>
          <w:color w:val="221F1F"/>
          <w:sz w:val="24"/>
          <w:szCs w:val="24"/>
        </w:rPr>
        <w:t>P =</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Im/Io</w:t>
      </w:r>
    </w:p>
    <w:p w14:paraId="117FDF4B" w14:textId="77777777" w:rsidR="004B51FE" w:rsidRPr="00727201" w:rsidRDefault="000E3896" w:rsidP="00217C47">
      <w:pPr>
        <w:pStyle w:val="BodyText"/>
        <w:tabs>
          <w:tab w:val="left" w:pos="5904"/>
        </w:tabs>
        <w:spacing w:before="40"/>
        <w:ind w:left="23"/>
        <w:jc w:val="both"/>
        <w:rPr>
          <w:rFonts w:ascii="Arial Narrow" w:hAnsi="Arial Narrow"/>
          <w:sz w:val="24"/>
          <w:szCs w:val="24"/>
        </w:rPr>
      </w:pPr>
      <w:r w:rsidRPr="00727201">
        <w:rPr>
          <w:rFonts w:ascii="Arial Narrow" w:hAnsi="Arial Narrow"/>
          <w:color w:val="221F1F"/>
          <w:spacing w:val="-2"/>
          <w:sz w:val="24"/>
          <w:szCs w:val="24"/>
        </w:rPr>
        <w:t>where: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P</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factor</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8"/>
          <w:sz w:val="24"/>
          <w:szCs w:val="24"/>
        </w:rPr>
        <w:t xml:space="preserve"> </w:t>
      </w:r>
      <w:r w:rsidRPr="00727201">
        <w:rPr>
          <w:rFonts w:ascii="Arial Narrow" w:hAnsi="Arial Narrow"/>
          <w:color w:val="221F1F"/>
          <w:spacing w:val="-5"/>
          <w:sz w:val="24"/>
          <w:szCs w:val="24"/>
        </w:rPr>
        <w:t>the</w:t>
      </w:r>
    </w:p>
    <w:p w14:paraId="71A5F598" w14:textId="77777777" w:rsidR="004B51FE" w:rsidRPr="00727201" w:rsidRDefault="000E3896" w:rsidP="00217C47">
      <w:pPr>
        <w:pStyle w:val="BodyText"/>
        <w:spacing w:before="40"/>
        <w:ind w:left="743"/>
        <w:jc w:val="both"/>
        <w:rPr>
          <w:rFonts w:ascii="Arial Narrow" w:hAnsi="Arial Narrow"/>
          <w:sz w:val="24"/>
          <w:szCs w:val="24"/>
        </w:rPr>
      </w:pPr>
      <w:r w:rsidRPr="00727201">
        <w:rPr>
          <w:rFonts w:ascii="Arial Narrow" w:hAnsi="Arial Narrow"/>
          <w:color w:val="221F1F"/>
          <w:spacing w:val="-2"/>
          <w:sz w:val="24"/>
          <w:szCs w:val="24"/>
        </w:rPr>
        <w:t>portion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payable.</w:t>
      </w:r>
    </w:p>
    <w:p w14:paraId="06CBAEA6" w14:textId="77777777" w:rsidR="004B51FE" w:rsidRPr="00727201" w:rsidRDefault="000E3896" w:rsidP="00217C47">
      <w:pPr>
        <w:pStyle w:val="BodyText"/>
        <w:spacing w:before="94" w:line="230" w:lineRule="auto"/>
        <w:ind w:left="743" w:right="43" w:hanging="23"/>
        <w:jc w:val="both"/>
        <w:rPr>
          <w:rFonts w:ascii="Arial Narrow" w:hAnsi="Arial Narrow"/>
          <w:sz w:val="24"/>
          <w:szCs w:val="24"/>
        </w:rPr>
      </w:pPr>
      <w:r w:rsidRPr="00727201">
        <w:rPr>
          <w:rFonts w:ascii="Arial Narrow" w:hAnsi="Arial Narrow"/>
          <w:color w:val="221F1F"/>
          <w:sz w:val="24"/>
          <w:szCs w:val="24"/>
        </w:rPr>
        <w:t>A and B are coefficients</w:t>
      </w:r>
      <w:r w:rsidRPr="00727201">
        <w:rPr>
          <w:rFonts w:ascii="Arial Narrow" w:hAnsi="Arial Narrow"/>
          <w:color w:val="221F1F"/>
          <w:sz w:val="24"/>
          <w:szCs w:val="24"/>
          <w:vertAlign w:val="superscript"/>
        </w:rPr>
        <w:t>13</w:t>
      </w:r>
      <w:r w:rsidRPr="00727201">
        <w:rPr>
          <w:rFonts w:ascii="Arial Narrow" w:hAnsi="Arial Narrow"/>
          <w:color w:val="221F1F"/>
          <w:sz w:val="24"/>
          <w:szCs w:val="24"/>
        </w:rPr>
        <w:t xml:space="preserve"> </w:t>
      </w:r>
      <w:r w:rsidRPr="00727201">
        <w:rPr>
          <w:rFonts w:ascii="Arial Narrow" w:hAnsi="Arial Narrow"/>
          <w:b/>
          <w:color w:val="221F1F"/>
          <w:sz w:val="24"/>
          <w:szCs w:val="24"/>
        </w:rPr>
        <w:t xml:space="preserve">specified in the SCC, </w:t>
      </w:r>
      <w:r w:rsidRPr="00727201">
        <w:rPr>
          <w:rFonts w:ascii="Arial Narrow" w:hAnsi="Arial Narrow"/>
          <w:color w:val="221F1F"/>
          <w:sz w:val="24"/>
          <w:szCs w:val="24"/>
        </w:rPr>
        <w:t>representing the non-adjustable and adjustable portions, respectively,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Im</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prevailing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month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invoiced 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IOC</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prevailing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Bid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opening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inputs </w:t>
      </w:r>
      <w:r w:rsidRPr="00727201">
        <w:rPr>
          <w:rFonts w:ascii="Arial Narrow" w:hAnsi="Arial Narrow"/>
          <w:color w:val="221F1F"/>
          <w:spacing w:val="-2"/>
          <w:sz w:val="24"/>
          <w:szCs w:val="24"/>
        </w:rPr>
        <w:t>payable.</w:t>
      </w:r>
    </w:p>
    <w:p w14:paraId="4EF7D578" w14:textId="77777777" w:rsidR="004B51FE" w:rsidRPr="00727201" w:rsidRDefault="000E3896" w:rsidP="00452BC5">
      <w:pPr>
        <w:pStyle w:val="ListParagraph"/>
        <w:numPr>
          <w:ilvl w:val="1"/>
          <w:numId w:val="25"/>
        </w:numPr>
        <w:tabs>
          <w:tab w:val="left" w:pos="739"/>
          <w:tab w:val="left" w:pos="743"/>
        </w:tabs>
        <w:spacing w:before="197" w:line="230" w:lineRule="auto"/>
        <w:ind w:right="45"/>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changed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 corrected and an adjustment made in the next payment certificate. The index value shall be deemed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take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changes 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fluctuations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costs.</w:t>
      </w:r>
    </w:p>
    <w:p w14:paraId="14C53B28" w14:textId="77777777" w:rsidR="004B51FE" w:rsidRPr="00727201" w:rsidRDefault="000E3896" w:rsidP="00452BC5">
      <w:pPr>
        <w:pStyle w:val="Heading4"/>
        <w:numPr>
          <w:ilvl w:val="0"/>
          <w:numId w:val="25"/>
        </w:numPr>
        <w:tabs>
          <w:tab w:val="left" w:pos="743"/>
        </w:tabs>
        <w:spacing w:before="235"/>
        <w:ind w:left="743" w:hanging="720"/>
        <w:jc w:val="both"/>
        <w:rPr>
          <w:rFonts w:ascii="Arial Narrow" w:hAnsi="Arial Narrow"/>
          <w:sz w:val="24"/>
          <w:szCs w:val="24"/>
        </w:rPr>
      </w:pPr>
      <w:r w:rsidRPr="00727201">
        <w:rPr>
          <w:rFonts w:ascii="Arial Narrow" w:hAnsi="Arial Narrow"/>
          <w:color w:val="221F1F"/>
          <w:spacing w:val="-2"/>
          <w:sz w:val="24"/>
          <w:szCs w:val="24"/>
        </w:rPr>
        <w:t>Retention</w:t>
      </w:r>
    </w:p>
    <w:p w14:paraId="6D7B29D9" w14:textId="77777777" w:rsidR="004B51FE" w:rsidRPr="00727201" w:rsidRDefault="000E3896" w:rsidP="00452BC5">
      <w:pPr>
        <w:pStyle w:val="ListParagraph"/>
        <w:numPr>
          <w:ilvl w:val="1"/>
          <w:numId w:val="25"/>
        </w:numPr>
        <w:tabs>
          <w:tab w:val="left" w:pos="739"/>
          <w:tab w:val="left" w:pos="743"/>
        </w:tabs>
        <w:spacing w:before="198" w:line="232" w:lineRule="auto"/>
        <w:ind w:right="5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retain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proportion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stated in the </w:t>
      </w:r>
      <w:r w:rsidRPr="00727201">
        <w:rPr>
          <w:rFonts w:ascii="Arial Narrow" w:hAnsi="Arial Narrow"/>
          <w:b/>
          <w:color w:val="221F1F"/>
          <w:sz w:val="24"/>
          <w:szCs w:val="24"/>
        </w:rPr>
        <w:t xml:space="preserve">SCC </w:t>
      </w:r>
      <w:r w:rsidRPr="00727201">
        <w:rPr>
          <w:rFonts w:ascii="Arial Narrow" w:hAnsi="Arial Narrow"/>
          <w:color w:val="221F1F"/>
          <w:sz w:val="24"/>
          <w:szCs w:val="24"/>
        </w:rPr>
        <w:t>until Completion of the whole of the Works.</w:t>
      </w:r>
    </w:p>
    <w:p w14:paraId="29014C24" w14:textId="77777777" w:rsidR="004B51FE" w:rsidRPr="00727201" w:rsidRDefault="000E3896" w:rsidP="00452BC5">
      <w:pPr>
        <w:pStyle w:val="ListParagraph"/>
        <w:numPr>
          <w:ilvl w:val="1"/>
          <w:numId w:val="25"/>
        </w:numPr>
        <w:tabs>
          <w:tab w:val="left" w:pos="739"/>
          <w:tab w:val="left" w:pos="743"/>
        </w:tabs>
        <w:spacing w:before="78" w:line="230" w:lineRule="auto"/>
        <w:ind w:right="45"/>
        <w:jc w:val="both"/>
        <w:rPr>
          <w:rFonts w:ascii="Arial Narrow" w:hAnsi="Arial Narrow"/>
          <w:sz w:val="24"/>
          <w:szCs w:val="24"/>
        </w:rPr>
      </w:pPr>
      <w:r w:rsidRPr="00727201">
        <w:rPr>
          <w:rFonts w:ascii="Arial Narrow" w:hAnsi="Arial Narrow"/>
          <w:color w:val="221F1F"/>
          <w:sz w:val="24"/>
          <w:szCs w:val="24"/>
        </w:rPr>
        <w:t>Upon the issue of a Certificate of Completion of the Works by the Project Manager, in accordance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53.1,</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half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total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retained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repaid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 half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passed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all Defects notified by the Project Manager to the Contractor before the end of this period have been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corrected.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substitute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retention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money</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 “on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demand”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Bank</w:t>
      </w:r>
      <w:r w:rsidR="00925DFA" w:rsidRPr="00727201">
        <w:rPr>
          <w:rFonts w:ascii="Arial Narrow" w:hAnsi="Arial Narrow"/>
          <w:color w:val="221F1F"/>
          <w:sz w:val="24"/>
          <w:szCs w:val="24"/>
        </w:rPr>
        <w:t xml:space="preserve"> </w:t>
      </w:r>
      <w:r w:rsidRPr="00727201">
        <w:rPr>
          <w:rFonts w:ascii="Arial Narrow" w:hAnsi="Arial Narrow"/>
          <w:color w:val="221F1F"/>
          <w:spacing w:val="-2"/>
          <w:sz w:val="24"/>
          <w:szCs w:val="24"/>
        </w:rPr>
        <w:t>guarantee.</w:t>
      </w:r>
    </w:p>
    <w:p w14:paraId="31D2C08B" w14:textId="77777777" w:rsidR="004B51FE" w:rsidRPr="00727201" w:rsidRDefault="000E3896" w:rsidP="00452BC5">
      <w:pPr>
        <w:pStyle w:val="Heading4"/>
        <w:numPr>
          <w:ilvl w:val="0"/>
          <w:numId w:val="25"/>
        </w:numPr>
        <w:tabs>
          <w:tab w:val="left" w:pos="741"/>
        </w:tabs>
        <w:spacing w:before="234"/>
        <w:ind w:left="741" w:hanging="718"/>
        <w:jc w:val="both"/>
        <w:rPr>
          <w:rFonts w:ascii="Arial Narrow" w:hAnsi="Arial Narrow"/>
          <w:sz w:val="24"/>
          <w:szCs w:val="24"/>
        </w:rPr>
      </w:pPr>
      <w:r w:rsidRPr="00727201">
        <w:rPr>
          <w:rFonts w:ascii="Arial Narrow" w:hAnsi="Arial Narrow"/>
          <w:color w:val="221F1F"/>
          <w:sz w:val="24"/>
          <w:szCs w:val="24"/>
        </w:rPr>
        <w:t>Liquidated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Damages</w:t>
      </w:r>
    </w:p>
    <w:p w14:paraId="7D316890" w14:textId="77777777" w:rsidR="004B51FE" w:rsidRPr="00727201" w:rsidRDefault="000E3896" w:rsidP="00452BC5">
      <w:pPr>
        <w:pStyle w:val="ListParagraph"/>
        <w:numPr>
          <w:ilvl w:val="1"/>
          <w:numId w:val="25"/>
        </w:numPr>
        <w:tabs>
          <w:tab w:val="left" w:pos="739"/>
          <w:tab w:val="left" w:pos="743"/>
        </w:tabs>
        <w:spacing w:before="199" w:line="230" w:lineRule="auto"/>
        <w:ind w:right="51"/>
        <w:jc w:val="both"/>
        <w:rPr>
          <w:rFonts w:ascii="Arial Narrow" w:hAnsi="Arial Narrow"/>
          <w:color w:val="221F1F"/>
          <w:sz w:val="24"/>
          <w:szCs w:val="24"/>
        </w:rPr>
      </w:pPr>
      <w:r w:rsidRPr="00727201">
        <w:rPr>
          <w:rFonts w:ascii="Arial Narrow" w:hAnsi="Arial Narrow"/>
          <w:color w:val="221F1F"/>
          <w:sz w:val="24"/>
          <w:szCs w:val="24"/>
        </w:rPr>
        <w:lastRenderedPageBreak/>
        <w:t>The Contractor shall pay liquidated damages to the Procuring Entity at the rate per day stated 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
          <w:sz w:val="24"/>
          <w:szCs w:val="24"/>
        </w:rPr>
        <w:t xml:space="preserve"> </w:t>
      </w:r>
      <w:r w:rsidRPr="00727201">
        <w:rPr>
          <w:rFonts w:ascii="Arial Narrow" w:hAnsi="Arial Narrow"/>
          <w:color w:val="221F1F"/>
          <w:sz w:val="24"/>
          <w:szCs w:val="24"/>
        </w:rPr>
        <w:t>for each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later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 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 The total amount of liquidated damages shall not exceed the amount defined in the SCC. The Procuring Entity may deduct liquidated damages from payments due to the Contractor. Payment of liquidated damages shall not affect the Contractor's liabilities.</w:t>
      </w:r>
    </w:p>
    <w:p w14:paraId="6B8554DF" w14:textId="77777777" w:rsidR="004B51FE" w:rsidRPr="00727201" w:rsidRDefault="000E3896" w:rsidP="00452BC5">
      <w:pPr>
        <w:pStyle w:val="ListParagraph"/>
        <w:numPr>
          <w:ilvl w:val="1"/>
          <w:numId w:val="25"/>
        </w:numPr>
        <w:tabs>
          <w:tab w:val="left" w:pos="739"/>
          <w:tab w:val="left" w:pos="743"/>
        </w:tabs>
        <w:spacing w:before="200" w:line="230" w:lineRule="auto"/>
        <w:ind w:right="43"/>
        <w:jc w:val="both"/>
        <w:rPr>
          <w:rFonts w:ascii="Arial Narrow" w:hAnsi="Arial Narrow"/>
          <w:color w:val="221F1F"/>
          <w:sz w:val="24"/>
          <w:szCs w:val="24"/>
        </w:rPr>
      </w:pPr>
      <w:r w:rsidRPr="00727201">
        <w:rPr>
          <w:rFonts w:ascii="Arial Narrow" w:hAnsi="Arial Narrow"/>
          <w:color w:val="221F1F"/>
          <w:spacing w:val="-2"/>
          <w:sz w:val="24"/>
          <w:szCs w:val="24"/>
        </w:rPr>
        <w:t>If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extended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liquidated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Project 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correct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overpayment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liquidated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damages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adjusting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next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 Contractor shall be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interest 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overpayment, calculated from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repayment,</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rates</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specified</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9"/>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29"/>
          <w:sz w:val="24"/>
          <w:szCs w:val="24"/>
        </w:rPr>
        <w:t xml:space="preserve"> </w:t>
      </w:r>
      <w:r w:rsidRPr="00727201">
        <w:rPr>
          <w:rFonts w:ascii="Arial Narrow" w:hAnsi="Arial Narrow"/>
          <w:color w:val="221F1F"/>
          <w:sz w:val="24"/>
          <w:szCs w:val="24"/>
        </w:rPr>
        <w:t>41.1.</w:t>
      </w:r>
    </w:p>
    <w:p w14:paraId="7515D2E3"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Bonus</w:t>
      </w:r>
    </w:p>
    <w:p w14:paraId="6148539C" w14:textId="77777777" w:rsidR="004B51FE" w:rsidRPr="00727201" w:rsidRDefault="000E3896" w:rsidP="00452BC5">
      <w:pPr>
        <w:pStyle w:val="ListParagraph"/>
        <w:numPr>
          <w:ilvl w:val="1"/>
          <w:numId w:val="25"/>
        </w:numPr>
        <w:tabs>
          <w:tab w:val="left" w:pos="739"/>
          <w:tab w:val="left" w:pos="743"/>
        </w:tabs>
        <w:spacing w:before="199" w:line="230" w:lineRule="auto"/>
        <w:ind w:right="41"/>
        <w:jc w:val="both"/>
        <w:rPr>
          <w:rFonts w:ascii="Arial Narrow" w:hAnsi="Arial Narrow"/>
          <w:color w:val="221F1F"/>
          <w:sz w:val="24"/>
          <w:szCs w:val="24"/>
        </w:rPr>
      </w:pP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be paid</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a Bonus calculated</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rate per</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calendar day</w:t>
      </w:r>
      <w:r w:rsidRPr="00727201">
        <w:rPr>
          <w:rFonts w:ascii="Arial Narrow" w:hAnsi="Arial Narrow"/>
          <w:color w:val="221F1F"/>
          <w:spacing w:val="-5"/>
          <w:sz w:val="24"/>
          <w:szCs w:val="24"/>
        </w:rPr>
        <w:t xml:space="preserve"> </w:t>
      </w:r>
      <w:r w:rsidRPr="00727201">
        <w:rPr>
          <w:rFonts w:ascii="Arial Narrow" w:hAnsi="Arial Narrow"/>
          <w:b/>
          <w:color w:val="221F1F"/>
          <w:spacing w:val="-4"/>
          <w:sz w:val="24"/>
          <w:szCs w:val="24"/>
        </w:rPr>
        <w:t>stated</w:t>
      </w:r>
      <w:r w:rsidRPr="00727201">
        <w:rPr>
          <w:rFonts w:ascii="Arial Narrow" w:hAnsi="Arial Narrow"/>
          <w:b/>
          <w:color w:val="221F1F"/>
          <w:spacing w:val="-8"/>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5"/>
          <w:sz w:val="24"/>
          <w:szCs w:val="24"/>
        </w:rPr>
        <w:t xml:space="preserve"> </w:t>
      </w:r>
      <w:r w:rsidRPr="00727201">
        <w:rPr>
          <w:rFonts w:ascii="Arial Narrow" w:hAnsi="Arial Narrow"/>
          <w:b/>
          <w:color w:val="221F1F"/>
          <w:spacing w:val="-4"/>
          <w:sz w:val="24"/>
          <w:szCs w:val="24"/>
        </w:rPr>
        <w:t>the SCC</w:t>
      </w:r>
      <w:r w:rsidRPr="00727201">
        <w:rPr>
          <w:rFonts w:ascii="Arial Narrow" w:hAnsi="Arial Narrow"/>
          <w:b/>
          <w:color w:val="221F1F"/>
          <w:spacing w:val="-7"/>
          <w:sz w:val="24"/>
          <w:szCs w:val="24"/>
        </w:rPr>
        <w:t xml:space="preserve"> </w:t>
      </w:r>
      <w:r w:rsidRPr="00727201">
        <w:rPr>
          <w:rFonts w:ascii="Arial Narrow" w:hAnsi="Arial Narrow"/>
          <w:color w:val="221F1F"/>
          <w:spacing w:val="-4"/>
          <w:sz w:val="24"/>
          <w:szCs w:val="24"/>
        </w:rPr>
        <w:t xml:space="preserve">for </w:t>
      </w:r>
      <w:r w:rsidRPr="00727201">
        <w:rPr>
          <w:rFonts w:ascii="Arial Narrow" w:hAnsi="Arial Narrow"/>
          <w:color w:val="221F1F"/>
          <w:sz w:val="24"/>
          <w:szCs w:val="24"/>
        </w:rPr>
        <w:t>each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(less any days for which the Contractor is paid for acceleration) that the Completion is earlier than the 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certify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 are complete, although they may not be due 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w:t>
      </w:r>
    </w:p>
    <w:p w14:paraId="2EBC7F55" w14:textId="77777777" w:rsidR="004B51FE" w:rsidRPr="00727201" w:rsidRDefault="000E3896" w:rsidP="00452BC5">
      <w:pPr>
        <w:pStyle w:val="Heading4"/>
        <w:numPr>
          <w:ilvl w:val="0"/>
          <w:numId w:val="25"/>
        </w:numPr>
        <w:tabs>
          <w:tab w:val="left" w:pos="741"/>
        </w:tabs>
        <w:spacing w:before="120"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Advance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Payment</w:t>
      </w:r>
    </w:p>
    <w:p w14:paraId="106DBCCB" w14:textId="77777777" w:rsidR="004B51FE" w:rsidRPr="00727201" w:rsidRDefault="000E3896" w:rsidP="00452BC5">
      <w:pPr>
        <w:pStyle w:val="ListParagraph"/>
        <w:numPr>
          <w:ilvl w:val="1"/>
          <w:numId w:val="25"/>
        </w:numPr>
        <w:tabs>
          <w:tab w:val="left" w:pos="739"/>
          <w:tab w:val="left" w:pos="743"/>
        </w:tabs>
        <w:spacing w:before="4" w:line="230" w:lineRule="auto"/>
        <w:ind w:right="47"/>
        <w:jc w:val="both"/>
        <w:rPr>
          <w:rFonts w:ascii="Arial Narrow" w:hAnsi="Arial Narrow"/>
          <w:color w:val="221F1F"/>
          <w:sz w:val="24"/>
          <w:szCs w:val="24"/>
        </w:rPr>
      </w:pPr>
      <w:r w:rsidRPr="00727201">
        <w:rPr>
          <w:rFonts w:ascii="Arial Narrow" w:hAnsi="Arial Narrow"/>
          <w:color w:val="221F1F"/>
          <w:sz w:val="24"/>
          <w:szCs w:val="24"/>
        </w:rPr>
        <w:t>The Procuring Entity shall make advance payment to the Contractor of the amounts stated in the</w:t>
      </w:r>
      <w:r w:rsidRPr="00727201">
        <w:rPr>
          <w:rFonts w:ascii="Arial Narrow" w:hAnsi="Arial Narrow"/>
          <w:color w:val="221F1F"/>
          <w:spacing w:val="-1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against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provision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Unconditional Bank Guarantee in a form and by a bank acceptable to the Procuring Entity in amounts and currencies equal to the advance payment. The Guarantee shall remain effective until the advance payment has been repaid, but the amount of the Guarantee shall be progressively reduced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amounts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repaid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 Interest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shall not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charged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advance </w:t>
      </w:r>
      <w:r w:rsidRPr="00727201">
        <w:rPr>
          <w:rFonts w:ascii="Arial Narrow" w:hAnsi="Arial Narrow"/>
          <w:color w:val="221F1F"/>
          <w:spacing w:val="-2"/>
          <w:sz w:val="24"/>
          <w:szCs w:val="24"/>
        </w:rPr>
        <w:t>payment.</w:t>
      </w:r>
    </w:p>
    <w:p w14:paraId="5CF07436" w14:textId="77777777" w:rsidR="004B51FE" w:rsidRPr="00727201" w:rsidRDefault="000E3896" w:rsidP="00452BC5">
      <w:pPr>
        <w:pStyle w:val="ListParagraph"/>
        <w:numPr>
          <w:ilvl w:val="1"/>
          <w:numId w:val="25"/>
        </w:numPr>
        <w:tabs>
          <w:tab w:val="left" w:pos="739"/>
          <w:tab w:val="left" w:pos="743"/>
        </w:tabs>
        <w:spacing w:before="240"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use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and mobilization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expenses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 demonstrate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supplying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copies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invoices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 other documents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 Manager.</w:t>
      </w:r>
    </w:p>
    <w:p w14:paraId="0FA72BDD" w14:textId="77777777" w:rsidR="004B51FE" w:rsidRPr="00727201" w:rsidRDefault="000E3896" w:rsidP="00452BC5">
      <w:pPr>
        <w:pStyle w:val="ListParagraph"/>
        <w:numPr>
          <w:ilvl w:val="1"/>
          <w:numId w:val="25"/>
        </w:numPr>
        <w:tabs>
          <w:tab w:val="left" w:pos="739"/>
          <w:tab w:val="left" w:pos="743"/>
        </w:tabs>
        <w:spacing w:before="252" w:line="230" w:lineRule="auto"/>
        <w:ind w:right="41"/>
        <w:jc w:val="both"/>
        <w:rPr>
          <w:rFonts w:ascii="Arial Narrow" w:hAnsi="Arial Narrow"/>
          <w:color w:val="221F1F"/>
          <w:sz w:val="24"/>
          <w:szCs w:val="24"/>
        </w:rPr>
      </w:pPr>
      <w:r w:rsidRPr="00727201">
        <w:rPr>
          <w:rFonts w:ascii="Arial Narrow" w:hAnsi="Arial Narrow"/>
          <w:color w:val="221F1F"/>
          <w:sz w:val="24"/>
          <w:szCs w:val="24"/>
        </w:rPr>
        <w:t>The advance payment shall be repaid by deducting proportionate amounts from payments otherwise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percentages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 on a payment basis. No account shall be taken of the advance payment or its repayment in assessing</w:t>
      </w:r>
      <w:r w:rsidRPr="00727201">
        <w:rPr>
          <w:rFonts w:ascii="Arial Narrow" w:hAnsi="Arial Narrow"/>
          <w:color w:val="221F1F"/>
          <w:spacing w:val="-14"/>
          <w:sz w:val="24"/>
          <w:szCs w:val="24"/>
        </w:rPr>
        <w:t xml:space="preserve"> </w:t>
      </w:r>
      <w:r w:rsidRPr="00727201">
        <w:rPr>
          <w:rFonts w:ascii="Arial Narrow" w:hAnsi="Arial Narrow"/>
          <w:i/>
          <w:color w:val="221F1F"/>
          <w:position w:val="12"/>
          <w:sz w:val="24"/>
          <w:szCs w:val="24"/>
        </w:rPr>
        <w:t>c</w:t>
      </w:r>
      <w:r w:rsidRPr="00727201">
        <w:rPr>
          <w:rFonts w:ascii="Arial Narrow" w:hAnsi="Arial Narrow"/>
          <w:i/>
          <w:color w:val="221F1F"/>
          <w:spacing w:val="22"/>
          <w:position w:val="12"/>
          <w:sz w:val="24"/>
          <w:szCs w:val="24"/>
        </w:rPr>
        <w:t xml:space="preserve"> </w:t>
      </w:r>
      <w:r w:rsidRPr="00727201">
        <w:rPr>
          <w:rFonts w:ascii="Arial Narrow" w:hAnsi="Arial Narrow"/>
          <w:color w:val="221F1F"/>
          <w:sz w:val="24"/>
          <w:szCs w:val="24"/>
        </w:rPr>
        <w:t>val</w:t>
      </w:r>
      <w:r w:rsidR="00925DFA" w:rsidRPr="00727201">
        <w:rPr>
          <w:rFonts w:ascii="Arial Narrow" w:hAnsi="Arial Narrow"/>
          <w:color w:val="221F1F"/>
          <w:sz w:val="24"/>
          <w:szCs w:val="24"/>
        </w:rPr>
        <w:t>u</w:t>
      </w:r>
      <w:r w:rsidRPr="00727201">
        <w:rPr>
          <w:rFonts w:ascii="Arial Narrow" w:hAnsi="Arial Narrow"/>
          <w:color w:val="221F1F"/>
          <w:sz w:val="24"/>
          <w:szCs w:val="24"/>
        </w:rPr>
        <w:t>ations of work done, Variations, price adjustments, Compensation Events, Bonuses,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Damages.</w:t>
      </w:r>
    </w:p>
    <w:p w14:paraId="1B4A7483" w14:textId="77777777" w:rsidR="004B51FE" w:rsidRPr="00727201" w:rsidRDefault="000E3896" w:rsidP="00452BC5">
      <w:pPr>
        <w:pStyle w:val="Heading4"/>
        <w:numPr>
          <w:ilvl w:val="0"/>
          <w:numId w:val="25"/>
        </w:numPr>
        <w:tabs>
          <w:tab w:val="left" w:pos="741"/>
        </w:tabs>
        <w:spacing w:before="249"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Securities</w:t>
      </w:r>
    </w:p>
    <w:p w14:paraId="1264740C" w14:textId="77777777" w:rsidR="004B51FE" w:rsidRPr="00727201" w:rsidRDefault="000E3896" w:rsidP="00452BC5">
      <w:pPr>
        <w:pStyle w:val="ListParagraph"/>
        <w:numPr>
          <w:ilvl w:val="1"/>
          <w:numId w:val="25"/>
        </w:numPr>
        <w:tabs>
          <w:tab w:val="left" w:pos="739"/>
          <w:tab w:val="left" w:pos="743"/>
        </w:tabs>
        <w:spacing w:before="4"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The Performance Security shall be provided to the Procuring Entity no later than the date </w:t>
      </w:r>
      <w:r w:rsidRPr="00727201">
        <w:rPr>
          <w:rFonts w:ascii="Arial Narrow" w:hAnsi="Arial Narrow"/>
          <w:color w:val="221F1F"/>
          <w:spacing w:val="-2"/>
          <w:sz w:val="24"/>
          <w:szCs w:val="24"/>
        </w:rPr>
        <w:t>specified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Acceptance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2"/>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a </w:t>
      </w:r>
      <w:r w:rsidRPr="00727201">
        <w:rPr>
          <w:rFonts w:ascii="Arial Narrow" w:hAnsi="Arial Narrow"/>
          <w:color w:val="221F1F"/>
          <w:sz w:val="24"/>
          <w:szCs w:val="24"/>
        </w:rPr>
        <w:t>bank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surety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acceptable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denominated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types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proportions of the currencies in which the Contract Price is payable. The Performance Security shall be valid until a date 28</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from the date of 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 xml:space="preserve">a </w:t>
      </w:r>
      <w:r w:rsidRPr="00727201">
        <w:rPr>
          <w:rFonts w:ascii="Arial Narrow" w:hAnsi="Arial Narrow"/>
          <w:color w:val="221F1F"/>
          <w:spacing w:val="-2"/>
          <w:sz w:val="24"/>
          <w:szCs w:val="24"/>
        </w:rPr>
        <w:t>Bank</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Guarantee,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until</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one year from</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date 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issue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of</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 xml:space="preserve">case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Performance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Bond.</w:t>
      </w:r>
    </w:p>
    <w:p w14:paraId="32C4BB83" w14:textId="77777777" w:rsidR="004B51FE" w:rsidRPr="00727201" w:rsidRDefault="000E3896" w:rsidP="00452BC5">
      <w:pPr>
        <w:pStyle w:val="Heading4"/>
        <w:numPr>
          <w:ilvl w:val="0"/>
          <w:numId w:val="25"/>
        </w:numPr>
        <w:tabs>
          <w:tab w:val="left" w:pos="741"/>
        </w:tabs>
        <w:spacing w:before="241"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Dayworks</w:t>
      </w:r>
    </w:p>
    <w:p w14:paraId="405A718C" w14:textId="77777777" w:rsidR="004B51FE" w:rsidRPr="00727201" w:rsidRDefault="000E3896" w:rsidP="00452BC5">
      <w:pPr>
        <w:pStyle w:val="ListParagraph"/>
        <w:numPr>
          <w:ilvl w:val="1"/>
          <w:numId w:val="25"/>
        </w:numPr>
        <w:tabs>
          <w:tab w:val="left" w:pos="739"/>
          <w:tab w:val="left" w:pos="743"/>
        </w:tabs>
        <w:spacing w:before="4" w:line="230" w:lineRule="auto"/>
        <w:ind w:right="56"/>
        <w:jc w:val="both"/>
        <w:rPr>
          <w:rFonts w:ascii="Arial Narrow" w:hAnsi="Arial Narrow"/>
          <w:color w:val="221F1F"/>
          <w:sz w:val="24"/>
          <w:szCs w:val="24"/>
        </w:rPr>
      </w:pPr>
      <w:r w:rsidRPr="00727201">
        <w:rPr>
          <w:rFonts w:ascii="Arial Narrow" w:hAnsi="Arial Narrow"/>
          <w:color w:val="221F1F"/>
          <w:sz w:val="24"/>
          <w:szCs w:val="24"/>
        </w:rPr>
        <w:t xml:space="preserve">If applicable, the Dayworks rates in the Contractor's Bid shall be used only when the Project Manager has given written instructions in advance for additional work to be paid for in that </w:t>
      </w:r>
      <w:r w:rsidRPr="00727201">
        <w:rPr>
          <w:rFonts w:ascii="Arial Narrow" w:hAnsi="Arial Narrow"/>
          <w:color w:val="221F1F"/>
          <w:spacing w:val="-4"/>
          <w:sz w:val="24"/>
          <w:szCs w:val="24"/>
        </w:rPr>
        <w:t>way.</w:t>
      </w:r>
    </w:p>
    <w:p w14:paraId="68C2E358" w14:textId="77777777" w:rsidR="004B51FE" w:rsidRPr="00727201" w:rsidRDefault="000E3896" w:rsidP="00452BC5">
      <w:pPr>
        <w:pStyle w:val="ListParagraph"/>
        <w:numPr>
          <w:ilvl w:val="1"/>
          <w:numId w:val="25"/>
        </w:numPr>
        <w:tabs>
          <w:tab w:val="left" w:pos="739"/>
          <w:tab w:val="left" w:pos="743"/>
        </w:tabs>
        <w:spacing w:before="78" w:line="230" w:lineRule="auto"/>
        <w:ind w:right="51"/>
        <w:jc w:val="both"/>
        <w:rPr>
          <w:rFonts w:ascii="Arial Narrow" w:hAnsi="Arial Narrow"/>
          <w:sz w:val="24"/>
          <w:szCs w:val="24"/>
        </w:rPr>
      </w:pPr>
      <w:r w:rsidRPr="00727201">
        <w:rPr>
          <w:rFonts w:ascii="Arial Narrow" w:hAnsi="Arial Narrow"/>
          <w:color w:val="221F1F"/>
          <w:sz w:val="24"/>
          <w:szCs w:val="24"/>
        </w:rPr>
        <w:t>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Dayworks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recorded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forms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 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verified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signed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two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being</w:t>
      </w:r>
      <w:r w:rsidRPr="00727201">
        <w:rPr>
          <w:rFonts w:ascii="Arial Narrow" w:hAnsi="Arial Narrow"/>
          <w:color w:val="221F1F"/>
          <w:spacing w:val="-2"/>
          <w:sz w:val="24"/>
          <w:szCs w:val="24"/>
        </w:rPr>
        <w:t xml:space="preserve"> done.</w:t>
      </w:r>
    </w:p>
    <w:p w14:paraId="17989EDB" w14:textId="77777777" w:rsidR="004B51FE" w:rsidRPr="00727201" w:rsidRDefault="000E3896" w:rsidP="00452BC5">
      <w:pPr>
        <w:pStyle w:val="ListParagraph"/>
        <w:numPr>
          <w:ilvl w:val="1"/>
          <w:numId w:val="25"/>
        </w:numPr>
        <w:tabs>
          <w:tab w:val="left" w:pos="743"/>
        </w:tabs>
        <w:spacing w:before="241"/>
        <w:jc w:val="both"/>
        <w:rPr>
          <w:rFonts w:ascii="Arial Narrow" w:hAnsi="Arial Narrow"/>
          <w:color w:val="221F1F"/>
          <w:sz w:val="24"/>
          <w:szCs w:val="24"/>
        </w:rPr>
      </w:pPr>
      <w:r w:rsidRPr="00727201">
        <w:rPr>
          <w:rFonts w:ascii="Arial Narrow" w:hAnsi="Arial Narrow"/>
          <w:color w:val="221F1F"/>
          <w:spacing w:val="-2"/>
          <w:sz w:val="24"/>
          <w:szCs w:val="24"/>
        </w:rPr>
        <w:lastRenderedPageBreak/>
        <w:t>The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Dayworks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subject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obtaining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signed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Dayworks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forms.</w:t>
      </w:r>
    </w:p>
    <w:p w14:paraId="55130303" w14:textId="77777777" w:rsidR="004B51FE" w:rsidRPr="00727201" w:rsidRDefault="000E3896" w:rsidP="00452BC5">
      <w:pPr>
        <w:pStyle w:val="Heading4"/>
        <w:numPr>
          <w:ilvl w:val="0"/>
          <w:numId w:val="25"/>
        </w:numPr>
        <w:tabs>
          <w:tab w:val="left" w:pos="741"/>
        </w:tabs>
        <w:spacing w:before="251" w:line="249" w:lineRule="exact"/>
        <w:ind w:left="741" w:hanging="718"/>
        <w:jc w:val="both"/>
        <w:rPr>
          <w:rFonts w:ascii="Arial Narrow" w:hAnsi="Arial Narrow"/>
          <w:sz w:val="24"/>
          <w:szCs w:val="24"/>
        </w:rPr>
      </w:pPr>
      <w:r w:rsidRPr="00727201">
        <w:rPr>
          <w:rFonts w:ascii="Arial Narrow" w:hAnsi="Arial Narrow"/>
          <w:color w:val="221F1F"/>
          <w:sz w:val="24"/>
          <w:szCs w:val="24"/>
        </w:rPr>
        <w:t>Cost of</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Repairs</w:t>
      </w:r>
    </w:p>
    <w:p w14:paraId="5567608E" w14:textId="77777777" w:rsidR="004B51FE" w:rsidRPr="00727201" w:rsidRDefault="000E3896" w:rsidP="00452BC5">
      <w:pPr>
        <w:pStyle w:val="ListParagraph"/>
        <w:numPr>
          <w:ilvl w:val="1"/>
          <w:numId w:val="25"/>
        </w:numPr>
        <w:tabs>
          <w:tab w:val="left" w:pos="739"/>
          <w:tab w:val="left" w:pos="743"/>
        </w:tabs>
        <w:spacing w:before="4" w:line="230" w:lineRule="auto"/>
        <w:ind w:right="43"/>
        <w:jc w:val="both"/>
        <w:rPr>
          <w:rFonts w:ascii="Arial Narrow" w:hAnsi="Arial Narrow"/>
          <w:color w:val="221F1F"/>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incorporated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between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Start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Date </w:t>
      </w:r>
      <w:r w:rsidRPr="00727201">
        <w:rPr>
          <w:rFonts w:ascii="Arial Narrow" w:hAnsi="Arial Narrow"/>
          <w:color w:val="221F1F"/>
          <w:sz w:val="24"/>
          <w:szCs w:val="24"/>
        </w:rPr>
        <w:t>and the end of the Defects Correction periods shall be remedied by the Contractor at the Contractor's cost if the loss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arises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omissions.</w:t>
      </w:r>
    </w:p>
    <w:p w14:paraId="79F018F3" w14:textId="77777777" w:rsidR="004B51FE" w:rsidRPr="00727201" w:rsidRDefault="000E3896" w:rsidP="00452BC5">
      <w:pPr>
        <w:pStyle w:val="Heading4"/>
        <w:numPr>
          <w:ilvl w:val="0"/>
          <w:numId w:val="35"/>
        </w:numPr>
        <w:tabs>
          <w:tab w:val="left" w:pos="743"/>
        </w:tabs>
        <w:spacing w:before="240"/>
        <w:ind w:left="743" w:hanging="720"/>
        <w:jc w:val="both"/>
        <w:rPr>
          <w:rFonts w:ascii="Arial Narrow" w:hAnsi="Arial Narrow"/>
          <w:color w:val="221F1F"/>
          <w:sz w:val="24"/>
          <w:szCs w:val="24"/>
        </w:rPr>
      </w:pPr>
      <w:r w:rsidRPr="00727201">
        <w:rPr>
          <w:rFonts w:ascii="Arial Narrow" w:hAnsi="Arial Narrow"/>
          <w:color w:val="221F1F"/>
          <w:sz w:val="24"/>
          <w:szCs w:val="24"/>
        </w:rPr>
        <w:t>Finishing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Contract</w:t>
      </w:r>
    </w:p>
    <w:p w14:paraId="0AFA1BAA" w14:textId="77777777" w:rsidR="004B51FE" w:rsidRPr="00727201" w:rsidRDefault="004B51FE" w:rsidP="00217C47">
      <w:pPr>
        <w:pStyle w:val="BodyText"/>
        <w:spacing w:before="1"/>
        <w:jc w:val="both"/>
        <w:rPr>
          <w:rFonts w:ascii="Arial Narrow" w:hAnsi="Arial Narrow"/>
          <w:b/>
          <w:sz w:val="24"/>
          <w:szCs w:val="24"/>
        </w:rPr>
      </w:pPr>
    </w:p>
    <w:p w14:paraId="38040620" w14:textId="77777777" w:rsidR="004B51FE" w:rsidRPr="00727201" w:rsidRDefault="000E3896" w:rsidP="00452BC5">
      <w:pPr>
        <w:pStyle w:val="ListParagraph"/>
        <w:numPr>
          <w:ilvl w:val="0"/>
          <w:numId w:val="25"/>
        </w:numPr>
        <w:tabs>
          <w:tab w:val="left" w:pos="741"/>
        </w:tabs>
        <w:spacing w:line="250" w:lineRule="exact"/>
        <w:ind w:left="741" w:hanging="718"/>
        <w:jc w:val="both"/>
        <w:rPr>
          <w:rFonts w:ascii="Arial Narrow" w:hAnsi="Arial Narrow"/>
          <w:b/>
          <w:sz w:val="24"/>
          <w:szCs w:val="24"/>
        </w:rPr>
      </w:pPr>
      <w:r w:rsidRPr="00727201">
        <w:rPr>
          <w:rFonts w:ascii="Arial Narrow" w:hAnsi="Arial Narrow"/>
          <w:b/>
          <w:color w:val="221F1F"/>
          <w:spacing w:val="-2"/>
          <w:sz w:val="24"/>
          <w:szCs w:val="24"/>
        </w:rPr>
        <w:t>Completion</w:t>
      </w:r>
    </w:p>
    <w:p w14:paraId="0D6BCA67" w14:textId="77777777" w:rsidR="004B51FE" w:rsidRPr="00727201" w:rsidRDefault="000E3896" w:rsidP="00452BC5">
      <w:pPr>
        <w:pStyle w:val="ListParagraph"/>
        <w:numPr>
          <w:ilvl w:val="1"/>
          <w:numId w:val="25"/>
        </w:numPr>
        <w:tabs>
          <w:tab w:val="left" w:pos="739"/>
          <w:tab w:val="left" w:pos="743"/>
        </w:tabs>
        <w:spacing w:before="5" w:line="230" w:lineRule="auto"/>
        <w:ind w:right="44"/>
        <w:jc w:val="both"/>
        <w:rPr>
          <w:rFonts w:ascii="Arial Narrow" w:hAnsi="Arial Narrow"/>
          <w:color w:val="221F1F"/>
          <w:sz w:val="24"/>
          <w:szCs w:val="24"/>
        </w:rPr>
      </w:pPr>
      <w:r w:rsidRPr="00727201">
        <w:rPr>
          <w:rFonts w:ascii="Arial Narrow" w:hAnsi="Arial Narrow"/>
          <w:color w:val="221F1F"/>
          <w:sz w:val="24"/>
          <w:szCs w:val="24"/>
        </w:rPr>
        <w:t>The Contractor shall request the Project Manager to issue a Certificate of Completion of the Works, and</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 xml:space="preserve">the Project Manager shall do so upon deciding that the whole of the Works is </w:t>
      </w:r>
      <w:r w:rsidRPr="00727201">
        <w:rPr>
          <w:rFonts w:ascii="Arial Narrow" w:hAnsi="Arial Narrow"/>
          <w:color w:val="221F1F"/>
          <w:spacing w:val="-2"/>
          <w:sz w:val="24"/>
          <w:szCs w:val="24"/>
        </w:rPr>
        <w:t>completed.</w:t>
      </w:r>
    </w:p>
    <w:p w14:paraId="7B407D8C" w14:textId="77777777" w:rsidR="004B51FE" w:rsidRPr="00727201" w:rsidRDefault="000E3896" w:rsidP="00452BC5">
      <w:pPr>
        <w:pStyle w:val="Heading4"/>
        <w:numPr>
          <w:ilvl w:val="0"/>
          <w:numId w:val="25"/>
        </w:numPr>
        <w:tabs>
          <w:tab w:val="left" w:pos="741"/>
        </w:tabs>
        <w:spacing w:before="241" w:line="249" w:lineRule="exact"/>
        <w:ind w:left="741" w:hanging="718"/>
        <w:jc w:val="both"/>
        <w:rPr>
          <w:rFonts w:ascii="Arial Narrow" w:hAnsi="Arial Narrow"/>
          <w:sz w:val="24"/>
          <w:szCs w:val="24"/>
        </w:rPr>
      </w:pPr>
      <w:r w:rsidRPr="00727201">
        <w:rPr>
          <w:rFonts w:ascii="Arial Narrow" w:hAnsi="Arial Narrow"/>
          <w:color w:val="221F1F"/>
          <w:spacing w:val="-6"/>
          <w:sz w:val="24"/>
          <w:szCs w:val="24"/>
        </w:rPr>
        <w:t>Taking</w:t>
      </w:r>
      <w:r w:rsidRPr="00727201">
        <w:rPr>
          <w:rFonts w:ascii="Arial Narrow" w:hAnsi="Arial Narrow"/>
          <w:color w:val="221F1F"/>
          <w:spacing w:val="-18"/>
          <w:sz w:val="24"/>
          <w:szCs w:val="24"/>
        </w:rPr>
        <w:t xml:space="preserve"> </w:t>
      </w:r>
      <w:r w:rsidRPr="00727201">
        <w:rPr>
          <w:rFonts w:ascii="Arial Narrow" w:hAnsi="Arial Narrow"/>
          <w:color w:val="221F1F"/>
          <w:spacing w:val="-4"/>
          <w:sz w:val="24"/>
          <w:szCs w:val="24"/>
        </w:rPr>
        <w:t>Over</w:t>
      </w:r>
    </w:p>
    <w:p w14:paraId="741D6389" w14:textId="77777777" w:rsidR="004B51FE" w:rsidRPr="00727201" w:rsidRDefault="000E3896" w:rsidP="00452BC5">
      <w:pPr>
        <w:pStyle w:val="ListParagraph"/>
        <w:numPr>
          <w:ilvl w:val="1"/>
          <w:numId w:val="25"/>
        </w:numPr>
        <w:tabs>
          <w:tab w:val="left" w:pos="739"/>
          <w:tab w:val="left" w:pos="743"/>
        </w:tabs>
        <w:spacing w:before="4" w:line="230" w:lineRule="auto"/>
        <w:ind w:right="49"/>
        <w:jc w:val="both"/>
        <w:rPr>
          <w:rFonts w:ascii="Arial Narrow" w:hAnsi="Arial Narrow"/>
          <w:color w:val="221F1F"/>
          <w:sz w:val="24"/>
          <w:szCs w:val="24"/>
        </w:rPr>
      </w:pPr>
      <w:r w:rsidRPr="00727201">
        <w:rPr>
          <w:rFonts w:ascii="Arial Narrow" w:hAnsi="Arial Narrow"/>
          <w:color w:val="221F1F"/>
          <w:sz w:val="24"/>
          <w:szCs w:val="24"/>
        </w:rPr>
        <w:t>The Procuring Entity shall take over the Site and the Works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within seven days of the Project Manager's issuing a certificate of Completion.</w:t>
      </w:r>
    </w:p>
    <w:p w14:paraId="26806C64" w14:textId="77777777" w:rsidR="004B51FE" w:rsidRPr="00727201" w:rsidRDefault="000E3896" w:rsidP="00452BC5">
      <w:pPr>
        <w:pStyle w:val="Heading4"/>
        <w:numPr>
          <w:ilvl w:val="0"/>
          <w:numId w:val="25"/>
        </w:numPr>
        <w:tabs>
          <w:tab w:val="left" w:pos="741"/>
        </w:tabs>
        <w:spacing w:before="240" w:line="249" w:lineRule="exact"/>
        <w:ind w:left="741" w:hanging="718"/>
        <w:jc w:val="both"/>
        <w:rPr>
          <w:rFonts w:ascii="Arial Narrow" w:hAnsi="Arial Narrow"/>
          <w:sz w:val="24"/>
          <w:szCs w:val="24"/>
        </w:rPr>
      </w:pPr>
      <w:r w:rsidRPr="00727201">
        <w:rPr>
          <w:rFonts w:ascii="Arial Narrow" w:hAnsi="Arial Narrow"/>
          <w:color w:val="221F1F"/>
          <w:sz w:val="24"/>
          <w:szCs w:val="24"/>
        </w:rPr>
        <w:t>Final</w:t>
      </w:r>
      <w:r w:rsidRPr="00727201">
        <w:rPr>
          <w:rFonts w:ascii="Arial Narrow" w:hAnsi="Arial Narrow"/>
          <w:color w:val="221F1F"/>
          <w:spacing w:val="-35"/>
          <w:sz w:val="24"/>
          <w:szCs w:val="24"/>
        </w:rPr>
        <w:t xml:space="preserve"> </w:t>
      </w:r>
      <w:r w:rsidRPr="00727201">
        <w:rPr>
          <w:rFonts w:ascii="Arial Narrow" w:hAnsi="Arial Narrow"/>
          <w:color w:val="221F1F"/>
          <w:spacing w:val="-2"/>
          <w:sz w:val="24"/>
          <w:szCs w:val="24"/>
        </w:rPr>
        <w:t>Account</w:t>
      </w:r>
    </w:p>
    <w:p w14:paraId="27CB0847" w14:textId="77777777" w:rsidR="004B51FE" w:rsidRPr="00727201" w:rsidRDefault="000E3896" w:rsidP="00452BC5">
      <w:pPr>
        <w:pStyle w:val="ListParagraph"/>
        <w:numPr>
          <w:ilvl w:val="1"/>
          <w:numId w:val="25"/>
        </w:numPr>
        <w:tabs>
          <w:tab w:val="left" w:pos="739"/>
          <w:tab w:val="left" w:pos="743"/>
        </w:tabs>
        <w:spacing w:before="5" w:line="230" w:lineRule="auto"/>
        <w:ind w:right="46"/>
        <w:jc w:val="both"/>
        <w:rPr>
          <w:rFonts w:ascii="Arial Narrow" w:hAnsi="Arial Narrow"/>
          <w:color w:val="221F1F"/>
          <w:sz w:val="24"/>
          <w:szCs w:val="24"/>
        </w:rPr>
      </w:pPr>
      <w:r w:rsidRPr="00727201">
        <w:rPr>
          <w:rFonts w:ascii="Arial Narrow" w:hAnsi="Arial Narrow"/>
          <w:color w:val="221F1F"/>
          <w:sz w:val="24"/>
          <w:szCs w:val="24"/>
        </w:rPr>
        <w:t>The Contractor shall supply the Project Manager with a detailed account of the total amount that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considers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Liability Period. The Project Manager shall issue a Defects Liability Certificate and certify any final 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56</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receiving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 correct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56</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 states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scope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corrections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additions that are necessary. If the Final Account is still unsatisfactory after it has been resubmitted, the Project 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amount payable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certificate.</w:t>
      </w:r>
    </w:p>
    <w:p w14:paraId="33095E5D" w14:textId="77777777" w:rsidR="004B51FE" w:rsidRPr="00727201" w:rsidRDefault="004B51FE" w:rsidP="00217C47">
      <w:pPr>
        <w:pStyle w:val="BodyText"/>
        <w:spacing w:before="60"/>
        <w:jc w:val="both"/>
        <w:rPr>
          <w:rFonts w:ascii="Arial Narrow" w:hAnsi="Arial Narrow"/>
          <w:i/>
          <w:sz w:val="24"/>
          <w:szCs w:val="24"/>
        </w:rPr>
      </w:pPr>
    </w:p>
    <w:p w14:paraId="0975F612" w14:textId="77777777" w:rsidR="004B51FE" w:rsidRPr="00727201" w:rsidRDefault="000E3896" w:rsidP="00452BC5">
      <w:pPr>
        <w:pStyle w:val="Heading4"/>
        <w:numPr>
          <w:ilvl w:val="0"/>
          <w:numId w:val="25"/>
        </w:numPr>
        <w:tabs>
          <w:tab w:val="left" w:pos="743"/>
        </w:tabs>
        <w:ind w:left="743" w:hanging="720"/>
        <w:jc w:val="both"/>
        <w:rPr>
          <w:rFonts w:ascii="Arial Narrow" w:hAnsi="Arial Narrow"/>
          <w:sz w:val="24"/>
          <w:szCs w:val="24"/>
        </w:rPr>
      </w:pPr>
      <w:r w:rsidRPr="00727201">
        <w:rPr>
          <w:rFonts w:ascii="Arial Narrow" w:hAnsi="Arial Narrow"/>
          <w:color w:val="221F1F"/>
          <w:spacing w:val="-2"/>
          <w:sz w:val="24"/>
          <w:szCs w:val="24"/>
        </w:rPr>
        <w:t>Operating</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Maintenance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Manuals</w:t>
      </w:r>
    </w:p>
    <w:p w14:paraId="0D6DD3AE" w14:textId="77777777" w:rsidR="004B51FE" w:rsidRPr="00727201" w:rsidRDefault="000E3896" w:rsidP="00452BC5">
      <w:pPr>
        <w:pStyle w:val="ListParagraph"/>
        <w:numPr>
          <w:ilvl w:val="1"/>
          <w:numId w:val="25"/>
        </w:numPr>
        <w:tabs>
          <w:tab w:val="left" w:pos="739"/>
          <w:tab w:val="left" w:pos="743"/>
        </w:tabs>
        <w:spacing w:before="199" w:line="230" w:lineRule="auto"/>
        <w:ind w:right="50"/>
        <w:jc w:val="both"/>
        <w:rPr>
          <w:rFonts w:ascii="Arial Narrow" w:hAnsi="Arial Narrow"/>
          <w:color w:val="221F1F"/>
          <w:sz w:val="24"/>
          <w:szCs w:val="24"/>
        </w:rPr>
      </w:pPr>
      <w:r w:rsidRPr="00727201">
        <w:rPr>
          <w:rFonts w:ascii="Arial Narrow" w:hAnsi="Arial Narrow"/>
          <w:color w:val="221F1F"/>
          <w:sz w:val="24"/>
          <w:szCs w:val="24"/>
        </w:rPr>
        <w:t>If “as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built”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and/or operating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 maintenance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manuals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shall supply them by the dates stated in the SCC.</w:t>
      </w:r>
    </w:p>
    <w:p w14:paraId="495E6418"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If the Contractor does not supply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Drawings and/or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manuals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by the dates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 xml:space="preserve">in the SCC pursuant to GCC Sub-Clause 56.1, or they do not receive the Project Manager's approval, the Project Manager shall withhold the amount </w:t>
      </w:r>
      <w:r w:rsidRPr="00727201">
        <w:rPr>
          <w:rFonts w:ascii="Arial Narrow" w:hAnsi="Arial Narrow"/>
          <w:b/>
          <w:color w:val="221F1F"/>
          <w:sz w:val="24"/>
          <w:szCs w:val="24"/>
        </w:rPr>
        <w:t xml:space="preserve">stated in the SCC </w:t>
      </w:r>
      <w:r w:rsidRPr="00727201">
        <w:rPr>
          <w:rFonts w:ascii="Arial Narrow" w:hAnsi="Arial Narrow"/>
          <w:color w:val="221F1F"/>
          <w:sz w:val="24"/>
          <w:szCs w:val="24"/>
        </w:rPr>
        <w:t xml:space="preserve">from payments due to the </w:t>
      </w:r>
      <w:r w:rsidRPr="00727201">
        <w:rPr>
          <w:rFonts w:ascii="Arial Narrow" w:hAnsi="Arial Narrow"/>
          <w:color w:val="221F1F"/>
          <w:spacing w:val="-2"/>
          <w:sz w:val="24"/>
          <w:szCs w:val="24"/>
        </w:rPr>
        <w:t>Contractor.</w:t>
      </w:r>
    </w:p>
    <w:p w14:paraId="4532DB2A"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pacing w:val="-2"/>
          <w:sz w:val="24"/>
          <w:szCs w:val="24"/>
        </w:rPr>
        <w:t>Termination</w:t>
      </w:r>
    </w:p>
    <w:p w14:paraId="4B0EAA0E" w14:textId="77777777" w:rsidR="004B51FE" w:rsidRPr="00727201" w:rsidRDefault="000E3896" w:rsidP="00452BC5">
      <w:pPr>
        <w:pStyle w:val="ListParagraph"/>
        <w:numPr>
          <w:ilvl w:val="1"/>
          <w:numId w:val="25"/>
        </w:numPr>
        <w:tabs>
          <w:tab w:val="left" w:pos="739"/>
          <w:tab w:val="left" w:pos="743"/>
        </w:tabs>
        <w:spacing w:before="202" w:line="230" w:lineRule="auto"/>
        <w:ind w:right="45"/>
        <w:jc w:val="both"/>
        <w:rPr>
          <w:rFonts w:ascii="Arial Narrow" w:hAnsi="Arial Narrow"/>
          <w:color w:val="221F1F"/>
          <w:sz w:val="24"/>
          <w:szCs w:val="24"/>
        </w:rPr>
      </w:pPr>
      <w:r w:rsidRPr="00727201">
        <w:rPr>
          <w:rFonts w:ascii="Arial Narrow" w:hAnsi="Arial Narrow"/>
          <w:color w:val="221F1F"/>
          <w:sz w:val="24"/>
          <w:szCs w:val="24"/>
        </w:rPr>
        <w:t>The Procuring Entity or the Contractor may terminate the Contract if the other party causes a fundamental breach of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w:t>
      </w:r>
    </w:p>
    <w:p w14:paraId="0C9EC616"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pacing w:val="-2"/>
          <w:sz w:val="24"/>
          <w:szCs w:val="24"/>
        </w:rPr>
        <w:t>Fundamental</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breaches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include,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but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limited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following:</w:t>
      </w:r>
    </w:p>
    <w:p w14:paraId="4221FC27" w14:textId="77777777" w:rsidR="004B51FE" w:rsidRPr="00727201" w:rsidRDefault="000E3896" w:rsidP="00452BC5">
      <w:pPr>
        <w:pStyle w:val="ListParagraph"/>
        <w:numPr>
          <w:ilvl w:val="0"/>
          <w:numId w:val="21"/>
        </w:numPr>
        <w:tabs>
          <w:tab w:val="left" w:pos="743"/>
        </w:tabs>
        <w:spacing w:before="117" w:line="230" w:lineRule="auto"/>
        <w:ind w:right="49"/>
        <w:jc w:val="both"/>
        <w:rPr>
          <w:rFonts w:ascii="Arial Narrow" w:hAnsi="Arial Narrow"/>
          <w:sz w:val="24"/>
          <w:szCs w:val="24"/>
        </w:rPr>
      </w:pPr>
      <w:r w:rsidRPr="00727201">
        <w:rPr>
          <w:rFonts w:ascii="Arial Narrow" w:hAnsi="Arial Narrow"/>
          <w:color w:val="221F1F"/>
          <w:sz w:val="24"/>
          <w:szCs w:val="24"/>
        </w:rPr>
        <w:t>the Contractor stops work for 30 days when no stoppage of work is shown on the current Program and the stoppage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authorized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Manager;</w:t>
      </w:r>
    </w:p>
    <w:p w14:paraId="2CD34CEB" w14:textId="77777777" w:rsidR="004B51FE" w:rsidRPr="00727201" w:rsidRDefault="000E3896" w:rsidP="00452BC5">
      <w:pPr>
        <w:pStyle w:val="ListParagraph"/>
        <w:numPr>
          <w:ilvl w:val="0"/>
          <w:numId w:val="21"/>
        </w:numPr>
        <w:tabs>
          <w:tab w:val="left" w:pos="743"/>
        </w:tabs>
        <w:spacing w:before="86" w:line="230" w:lineRule="auto"/>
        <w:ind w:right="48"/>
        <w:jc w:val="both"/>
        <w:rPr>
          <w:rFonts w:ascii="Arial Narrow" w:hAnsi="Arial Narrow"/>
          <w:sz w:val="24"/>
          <w:szCs w:val="24"/>
        </w:rPr>
      </w:pPr>
      <w:r w:rsidRPr="00727201">
        <w:rPr>
          <w:rFonts w:ascii="Arial Narrow" w:hAnsi="Arial Narrow"/>
          <w:color w:val="221F1F"/>
          <w:sz w:val="24"/>
          <w:szCs w:val="24"/>
        </w:rPr>
        <w:t>the Project Manager instructs the Contractor to delay the progress of the Works, and the instruction is not withdrawn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days;</w:t>
      </w:r>
    </w:p>
    <w:p w14:paraId="413AAAAA" w14:textId="77777777" w:rsidR="004B51FE" w:rsidRPr="00727201" w:rsidRDefault="000E3896" w:rsidP="00452BC5">
      <w:pPr>
        <w:pStyle w:val="ListParagraph"/>
        <w:numPr>
          <w:ilvl w:val="0"/>
          <w:numId w:val="21"/>
        </w:numPr>
        <w:tabs>
          <w:tab w:val="left" w:pos="743"/>
        </w:tabs>
        <w:spacing w:before="50" w:line="230" w:lineRule="auto"/>
        <w:ind w:right="54"/>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bankrupt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goes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liquidation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 a reconstruction or</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amalgamation;</w:t>
      </w:r>
    </w:p>
    <w:p w14:paraId="02B206B1" w14:textId="77777777" w:rsidR="004B51FE" w:rsidRPr="00727201" w:rsidRDefault="000E3896" w:rsidP="00452BC5">
      <w:pPr>
        <w:pStyle w:val="ListParagraph"/>
        <w:numPr>
          <w:ilvl w:val="0"/>
          <w:numId w:val="21"/>
        </w:numPr>
        <w:tabs>
          <w:tab w:val="left" w:pos="743"/>
        </w:tabs>
        <w:spacing w:before="49" w:line="230" w:lineRule="auto"/>
        <w:ind w:right="46"/>
        <w:jc w:val="both"/>
        <w:rPr>
          <w:rFonts w:ascii="Arial Narrow" w:hAnsi="Arial Narrow"/>
          <w:sz w:val="24"/>
          <w:szCs w:val="24"/>
        </w:rPr>
      </w:pP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 within 84 days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certificate;</w:t>
      </w:r>
    </w:p>
    <w:p w14:paraId="02B759FE" w14:textId="77777777" w:rsidR="004B51FE" w:rsidRPr="00727201" w:rsidRDefault="000E3896" w:rsidP="00452BC5">
      <w:pPr>
        <w:pStyle w:val="ListParagraph"/>
        <w:numPr>
          <w:ilvl w:val="0"/>
          <w:numId w:val="21"/>
        </w:numPr>
        <w:tabs>
          <w:tab w:val="left" w:pos="743"/>
        </w:tabs>
        <w:spacing w:before="50" w:line="230" w:lineRule="auto"/>
        <w:ind w:right="45"/>
        <w:jc w:val="both"/>
        <w:rPr>
          <w:rFonts w:ascii="Arial Narrow" w:hAnsi="Arial Narrow"/>
          <w:sz w:val="24"/>
          <w:szCs w:val="24"/>
        </w:rPr>
      </w:pPr>
      <w:r w:rsidRPr="00727201">
        <w:rPr>
          <w:rFonts w:ascii="Arial Narrow" w:hAnsi="Arial Narrow"/>
          <w:color w:val="221F1F"/>
          <w:sz w:val="24"/>
          <w:szCs w:val="24"/>
        </w:rPr>
        <w:lastRenderedPageBreak/>
        <w:t>the Project Manager gives Notice that failure to correct a particular Defect is a fundamental breach of Contract and the Contractor fails to correct it within a reasonable period of time determined by the Project Manager;</w:t>
      </w:r>
    </w:p>
    <w:p w14:paraId="4F0426C3" w14:textId="77777777" w:rsidR="004B51FE" w:rsidRPr="00727201" w:rsidRDefault="000E3896" w:rsidP="00452BC5">
      <w:pPr>
        <w:pStyle w:val="ListParagraph"/>
        <w:numPr>
          <w:ilvl w:val="0"/>
          <w:numId w:val="21"/>
        </w:numPr>
        <w:tabs>
          <w:tab w:val="left" w:pos="741"/>
        </w:tabs>
        <w:spacing w:before="40"/>
        <w:ind w:left="741" w:hanging="718"/>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does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maintain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Security,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required;</w:t>
      </w:r>
    </w:p>
    <w:p w14:paraId="6D4FEE3C" w14:textId="77777777" w:rsidR="004B51FE" w:rsidRPr="00727201" w:rsidRDefault="000E3896" w:rsidP="00452BC5">
      <w:pPr>
        <w:pStyle w:val="ListParagraph"/>
        <w:numPr>
          <w:ilvl w:val="0"/>
          <w:numId w:val="21"/>
        </w:numPr>
        <w:tabs>
          <w:tab w:val="left" w:pos="743"/>
        </w:tabs>
        <w:spacing w:before="48" w:line="230" w:lineRule="auto"/>
        <w:ind w:right="49"/>
        <w:jc w:val="both"/>
        <w:rPr>
          <w:rFonts w:ascii="Arial Narrow" w:hAnsi="Arial Narrow"/>
          <w:sz w:val="24"/>
          <w:szCs w:val="24"/>
        </w:rPr>
      </w:pPr>
      <w:r w:rsidRPr="00727201">
        <w:rPr>
          <w:rFonts w:ascii="Arial Narrow" w:hAnsi="Arial Narrow"/>
          <w:color w:val="221F1F"/>
          <w:sz w:val="24"/>
          <w:szCs w:val="24"/>
        </w:rPr>
        <w:t>the Contractor has delayed the completion of the 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 the number of days for which the maximum amount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damages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5"/>
          <w:sz w:val="24"/>
          <w:szCs w:val="24"/>
        </w:rPr>
        <w:t xml:space="preserve"> </w:t>
      </w:r>
      <w:r w:rsidRPr="00727201">
        <w:rPr>
          <w:rFonts w:ascii="Arial Narrow" w:hAnsi="Arial Narrow"/>
          <w:b/>
          <w:color w:val="221F1F"/>
          <w:sz w:val="24"/>
          <w:szCs w:val="24"/>
        </w:rPr>
        <w:t>defined</w:t>
      </w:r>
      <w:r w:rsidRPr="00727201">
        <w:rPr>
          <w:rFonts w:ascii="Arial Narrow" w:hAnsi="Arial Narrow"/>
          <w:b/>
          <w:color w:val="221F1F"/>
          <w:spacing w:val="-15"/>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5"/>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p>
    <w:p w14:paraId="2E735F78" w14:textId="77777777" w:rsidR="004B51FE" w:rsidRPr="00727201" w:rsidRDefault="000E3896" w:rsidP="00452BC5">
      <w:pPr>
        <w:pStyle w:val="ListParagraph"/>
        <w:numPr>
          <w:ilvl w:val="0"/>
          <w:numId w:val="21"/>
        </w:numPr>
        <w:tabs>
          <w:tab w:val="left" w:pos="743"/>
        </w:tabs>
        <w:spacing w:before="50" w:line="230" w:lineRule="auto"/>
        <w:ind w:right="47"/>
        <w:jc w:val="both"/>
        <w:rPr>
          <w:rFonts w:ascii="Arial Narrow" w:hAnsi="Arial Narrow"/>
          <w:sz w:val="24"/>
          <w:szCs w:val="24"/>
        </w:rPr>
      </w:pPr>
      <w:r w:rsidRPr="00727201">
        <w:rPr>
          <w:rFonts w:ascii="Arial Narrow" w:hAnsi="Arial Narrow"/>
          <w:color w:val="221F1F"/>
          <w:spacing w:val="-4"/>
          <w:sz w:val="24"/>
          <w:szCs w:val="24"/>
        </w:rPr>
        <w:t>if 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 judgment of 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Entity</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has engaged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in Fraud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 xml:space="preserve">Corruption, as </w:t>
      </w:r>
      <w:r w:rsidRPr="00727201">
        <w:rPr>
          <w:rFonts w:ascii="Arial Narrow" w:hAnsi="Arial Narrow"/>
          <w:color w:val="221F1F"/>
          <w:sz w:val="24"/>
          <w:szCs w:val="24"/>
        </w:rPr>
        <w:t>defined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paragraph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2.2</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Appendix</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executing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Contract, then the Procuring Entity may, after giving fourteen (14) days written notice to the Contractor, terminate the Contract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expel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Site.</w:t>
      </w:r>
    </w:p>
    <w:p w14:paraId="1B22592F" w14:textId="77777777" w:rsidR="004B51FE" w:rsidRPr="00727201" w:rsidRDefault="000E3896" w:rsidP="00452BC5">
      <w:pPr>
        <w:pStyle w:val="ListParagraph"/>
        <w:numPr>
          <w:ilvl w:val="1"/>
          <w:numId w:val="25"/>
        </w:numPr>
        <w:tabs>
          <w:tab w:val="left" w:pos="739"/>
        </w:tabs>
        <w:spacing w:before="190"/>
        <w:ind w:left="739" w:hanging="716"/>
        <w:jc w:val="both"/>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terminate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convenience.</w:t>
      </w:r>
    </w:p>
    <w:p w14:paraId="0FC42AB5" w14:textId="77777777" w:rsidR="004B51FE" w:rsidRPr="00727201" w:rsidRDefault="000E3896" w:rsidP="00452BC5">
      <w:pPr>
        <w:pStyle w:val="ListParagraph"/>
        <w:numPr>
          <w:ilvl w:val="1"/>
          <w:numId w:val="25"/>
        </w:numPr>
        <w:tabs>
          <w:tab w:val="left" w:pos="739"/>
          <w:tab w:val="left" w:pos="743"/>
        </w:tabs>
        <w:spacing w:before="199" w:line="230" w:lineRule="auto"/>
        <w:ind w:right="55"/>
        <w:jc w:val="both"/>
        <w:rPr>
          <w:rFonts w:ascii="Arial Narrow" w:hAnsi="Arial Narrow"/>
          <w:color w:val="221F1F"/>
          <w:sz w:val="24"/>
          <w:szCs w:val="24"/>
        </w:rPr>
      </w:pPr>
      <w:r w:rsidRPr="00727201">
        <w:rPr>
          <w:rFonts w:ascii="Arial Narrow" w:hAnsi="Arial Narrow"/>
          <w:color w:val="221F1F"/>
          <w:sz w:val="24"/>
          <w:szCs w:val="24"/>
        </w:rPr>
        <w:t>If the Contract is terminated, the Contractor shall stop work immediately, make the Site safe and secure, and leave the Site as soon as reasonably possible.</w:t>
      </w:r>
    </w:p>
    <w:p w14:paraId="73A711EE" w14:textId="77777777" w:rsidR="004B51FE" w:rsidRPr="00727201" w:rsidRDefault="000E3896" w:rsidP="00452BC5">
      <w:pPr>
        <w:pStyle w:val="ListParagraph"/>
        <w:numPr>
          <w:ilvl w:val="1"/>
          <w:numId w:val="25"/>
        </w:numPr>
        <w:tabs>
          <w:tab w:val="left" w:pos="739"/>
          <w:tab w:val="left" w:pos="743"/>
        </w:tabs>
        <w:spacing w:before="198" w:line="230" w:lineRule="auto"/>
        <w:ind w:right="49"/>
        <w:jc w:val="both"/>
        <w:rPr>
          <w:rFonts w:ascii="Arial Narrow" w:hAnsi="Arial Narrow"/>
          <w:color w:val="221F1F"/>
          <w:sz w:val="24"/>
          <w:szCs w:val="24"/>
        </w:rPr>
      </w:pPr>
      <w:r w:rsidRPr="00727201">
        <w:rPr>
          <w:rFonts w:ascii="Arial Narrow" w:hAnsi="Arial Narrow"/>
          <w:color w:val="221F1F"/>
          <w:sz w:val="24"/>
          <w:szCs w:val="24"/>
        </w:rPr>
        <w:t>When either party to the Contract gives notice of a breach of Contract to the Project Manager for a cause other than those listed under GCC Sub-Clause 56.2 above, the Project Manager shall decide whether the breach is fundamental 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not.</w:t>
      </w:r>
    </w:p>
    <w:p w14:paraId="6B67CFCB"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Termination</w:t>
      </w:r>
    </w:p>
    <w:p w14:paraId="089B942A" w14:textId="77777777" w:rsidR="004B51FE" w:rsidRPr="00727201" w:rsidRDefault="000E3896" w:rsidP="00452BC5">
      <w:pPr>
        <w:pStyle w:val="ListParagraph"/>
        <w:numPr>
          <w:ilvl w:val="1"/>
          <w:numId w:val="25"/>
        </w:numPr>
        <w:tabs>
          <w:tab w:val="left" w:pos="739"/>
          <w:tab w:val="left" w:pos="743"/>
        </w:tabs>
        <w:spacing w:before="201" w:line="230" w:lineRule="auto"/>
        <w:ind w:right="48"/>
        <w:jc w:val="both"/>
        <w:rPr>
          <w:rFonts w:ascii="Arial Narrow" w:hAnsi="Arial Narrow"/>
          <w:color w:val="221F1F"/>
          <w:sz w:val="24"/>
          <w:szCs w:val="24"/>
        </w:rPr>
      </w:pPr>
      <w:r w:rsidRPr="00727201">
        <w:rPr>
          <w:rFonts w:ascii="Arial Narrow" w:hAnsi="Arial Narrow"/>
          <w:color w:val="221F1F"/>
          <w:sz w:val="24"/>
          <w:szCs w:val="24"/>
        </w:rPr>
        <w:t>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specified in the SCC. Additional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Damages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apply.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total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Entity exceeds any payment due to the Contractor, the difference shall be a debt payable to the Procuring Entity.</w:t>
      </w:r>
    </w:p>
    <w:p w14:paraId="538FB4A5" w14:textId="77777777" w:rsidR="004B51FE" w:rsidRPr="00727201" w:rsidRDefault="000E3896" w:rsidP="00452BC5">
      <w:pPr>
        <w:pStyle w:val="ListParagraph"/>
        <w:numPr>
          <w:ilvl w:val="1"/>
          <w:numId w:val="25"/>
        </w:numPr>
        <w:tabs>
          <w:tab w:val="left" w:pos="739"/>
          <w:tab w:val="left" w:pos="743"/>
        </w:tabs>
        <w:spacing w:before="196" w:line="230" w:lineRule="auto"/>
        <w:ind w:right="46"/>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terminated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convenience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because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fundamental breach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 value of the work done, Materials ordered, the reasonable cost of removal of Equipment, repatriation of the Contractor's personnel employed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solely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 xml:space="preserve">Contractor's </w:t>
      </w:r>
      <w:r w:rsidRPr="00727201">
        <w:rPr>
          <w:rFonts w:ascii="Arial Narrow" w:hAnsi="Arial Narrow"/>
          <w:color w:val="221F1F"/>
          <w:spacing w:val="-2"/>
          <w:sz w:val="24"/>
          <w:szCs w:val="24"/>
        </w:rPr>
        <w:t>costs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protecting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securing</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less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advance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received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up</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of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certificate.</w:t>
      </w:r>
    </w:p>
    <w:p w14:paraId="4B121048"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Property</w:t>
      </w:r>
    </w:p>
    <w:p w14:paraId="0F077B0B" w14:textId="77777777" w:rsidR="004B51FE" w:rsidRPr="00727201" w:rsidRDefault="000E3896" w:rsidP="00452BC5">
      <w:pPr>
        <w:pStyle w:val="ListParagraph"/>
        <w:numPr>
          <w:ilvl w:val="1"/>
          <w:numId w:val="25"/>
        </w:numPr>
        <w:tabs>
          <w:tab w:val="left" w:pos="739"/>
          <w:tab w:val="left" w:pos="743"/>
        </w:tabs>
        <w:spacing w:before="201" w:line="230" w:lineRule="auto"/>
        <w:ind w:right="46"/>
        <w:jc w:val="both"/>
        <w:rPr>
          <w:rFonts w:ascii="Arial Narrow" w:hAnsi="Arial Narrow"/>
          <w:color w:val="221F1F"/>
          <w:sz w:val="24"/>
          <w:szCs w:val="24"/>
        </w:rPr>
      </w:pPr>
      <w:r w:rsidRPr="00727201">
        <w:rPr>
          <w:rFonts w:ascii="Arial Narrow" w:hAnsi="Arial Narrow"/>
          <w:color w:val="221F1F"/>
          <w:spacing w:val="-2"/>
          <w:sz w:val="24"/>
          <w:szCs w:val="24"/>
        </w:rPr>
        <w:t>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Equipment,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Temporary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deemed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be </w:t>
      </w:r>
      <w:r w:rsidRPr="00727201">
        <w:rPr>
          <w:rFonts w:ascii="Arial Narrow" w:hAnsi="Arial Narrow"/>
          <w:color w:val="221F1F"/>
          <w:sz w:val="24"/>
          <w:szCs w:val="24"/>
        </w:rPr>
        <w:t>the property of</w:t>
      </w:r>
      <w:r w:rsidRPr="00727201">
        <w:rPr>
          <w:rFonts w:ascii="Arial Narrow" w:hAnsi="Arial Narrow"/>
          <w:color w:val="221F1F"/>
          <w:spacing w:val="38"/>
          <w:sz w:val="24"/>
          <w:szCs w:val="24"/>
        </w:rPr>
        <w:t xml:space="preserve"> </w:t>
      </w:r>
      <w:r w:rsidRPr="00727201">
        <w:rPr>
          <w:rFonts w:ascii="Arial Narrow" w:hAnsi="Arial Narrow"/>
          <w:color w:val="221F1F"/>
          <w:sz w:val="24"/>
          <w:szCs w:val="24"/>
        </w:rPr>
        <w:t xml:space="preserve">the Procuring Entity if the Contract is terminated because of the Contractor's </w:t>
      </w:r>
      <w:r w:rsidRPr="00727201">
        <w:rPr>
          <w:rFonts w:ascii="Arial Narrow" w:hAnsi="Arial Narrow"/>
          <w:color w:val="221F1F"/>
          <w:spacing w:val="-2"/>
          <w:sz w:val="24"/>
          <w:szCs w:val="24"/>
        </w:rPr>
        <w:t>default.</w:t>
      </w:r>
    </w:p>
    <w:p w14:paraId="2D080327"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Release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Performance</w:t>
      </w:r>
    </w:p>
    <w:p w14:paraId="276DC4D0"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z w:val="24"/>
          <w:szCs w:val="24"/>
        </w:rPr>
        <w:t>If the Contract is frustrated by the outbreak of war or by any other event entirely outside the control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 xml:space="preserve">the Procuring Entity or the Contractor, the Project Manager shall certify that the Contract has been frustrated. The Contractor shall make the Site safe and stop work as </w:t>
      </w:r>
      <w:r w:rsidRPr="00727201">
        <w:rPr>
          <w:rFonts w:ascii="Arial Narrow" w:hAnsi="Arial Narrow"/>
          <w:color w:val="221F1F"/>
          <w:spacing w:val="-2"/>
          <w:sz w:val="24"/>
          <w:szCs w:val="24"/>
        </w:rPr>
        <w:t>quickly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possible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receiving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all work</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carried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 xml:space="preserve">before </w:t>
      </w:r>
      <w:r w:rsidRPr="00727201">
        <w:rPr>
          <w:rFonts w:ascii="Arial Narrow" w:hAnsi="Arial Narrow"/>
          <w:color w:val="221F1F"/>
          <w:sz w:val="24"/>
          <w:szCs w:val="24"/>
        </w:rPr>
        <w:t>receiving it and for any work carried out afterwards to which a commitment was</w:t>
      </w:r>
      <w:r w:rsidR="000B1446" w:rsidRPr="00727201">
        <w:rPr>
          <w:rFonts w:ascii="Arial Narrow" w:hAnsi="Arial Narrow"/>
          <w:color w:val="221F1F"/>
          <w:sz w:val="24"/>
          <w:szCs w:val="24"/>
        </w:rPr>
        <w:t xml:space="preserve"> </w:t>
      </w:r>
      <w:r w:rsidRPr="00727201">
        <w:rPr>
          <w:rFonts w:ascii="Arial Narrow" w:hAnsi="Arial Narrow"/>
          <w:color w:val="221F1F"/>
          <w:sz w:val="24"/>
          <w:szCs w:val="24"/>
        </w:rPr>
        <w:t>made.</w:t>
      </w:r>
    </w:p>
    <w:p w14:paraId="39242AA4" w14:textId="77777777" w:rsidR="004B51FE" w:rsidRPr="00727201" w:rsidRDefault="004B51FE" w:rsidP="00217C47">
      <w:pPr>
        <w:pStyle w:val="ListParagraph"/>
        <w:spacing w:line="230" w:lineRule="auto"/>
        <w:jc w:val="both"/>
        <w:rPr>
          <w:rFonts w:ascii="Arial Narrow" w:hAnsi="Arial Narrow"/>
          <w:sz w:val="24"/>
          <w:szCs w:val="24"/>
        </w:rPr>
        <w:sectPr w:rsidR="004B51FE" w:rsidRPr="00727201" w:rsidSect="006938AF">
          <w:pgSz w:w="11910" w:h="16840"/>
          <w:pgMar w:top="1440" w:right="1440" w:bottom="1440" w:left="1440" w:header="0" w:footer="471" w:gutter="0"/>
          <w:cols w:space="720"/>
        </w:sectPr>
      </w:pPr>
    </w:p>
    <w:p w14:paraId="3B84AF91" w14:textId="77777777" w:rsidR="004B51FE" w:rsidRPr="00727201" w:rsidRDefault="004B51FE">
      <w:pPr>
        <w:pStyle w:val="BodyText"/>
        <w:rPr>
          <w:rFonts w:ascii="Arial Narrow" w:hAnsi="Arial Narrow"/>
          <w:sz w:val="24"/>
          <w:szCs w:val="24"/>
        </w:rPr>
      </w:pPr>
    </w:p>
    <w:p w14:paraId="6C502D48" w14:textId="77777777" w:rsidR="004B51FE" w:rsidRPr="00727201" w:rsidRDefault="004B51FE">
      <w:pPr>
        <w:pStyle w:val="BodyText"/>
        <w:rPr>
          <w:rFonts w:ascii="Arial Narrow" w:hAnsi="Arial Narrow"/>
          <w:sz w:val="24"/>
          <w:szCs w:val="24"/>
        </w:rPr>
      </w:pPr>
    </w:p>
    <w:p w14:paraId="5AE61AAA" w14:textId="77777777" w:rsidR="004B51FE" w:rsidRPr="00727201" w:rsidRDefault="004B51FE">
      <w:pPr>
        <w:pStyle w:val="BodyText"/>
        <w:rPr>
          <w:rFonts w:ascii="Arial Narrow" w:hAnsi="Arial Narrow"/>
          <w:sz w:val="24"/>
          <w:szCs w:val="24"/>
        </w:rPr>
      </w:pPr>
    </w:p>
    <w:p w14:paraId="4899E12C" w14:textId="77777777" w:rsidR="004B51FE" w:rsidRPr="00727201" w:rsidRDefault="004B51FE">
      <w:pPr>
        <w:pStyle w:val="BodyText"/>
        <w:rPr>
          <w:rFonts w:ascii="Arial Narrow" w:hAnsi="Arial Narrow"/>
          <w:sz w:val="24"/>
          <w:szCs w:val="24"/>
        </w:rPr>
      </w:pPr>
    </w:p>
    <w:p w14:paraId="526020A9" w14:textId="77777777" w:rsidR="004B51FE" w:rsidRPr="00727201" w:rsidRDefault="004B51FE">
      <w:pPr>
        <w:pStyle w:val="BodyText"/>
        <w:rPr>
          <w:rFonts w:ascii="Arial Narrow" w:hAnsi="Arial Narrow"/>
          <w:sz w:val="24"/>
          <w:szCs w:val="24"/>
        </w:rPr>
      </w:pPr>
    </w:p>
    <w:p w14:paraId="4CD1DEC4" w14:textId="77777777" w:rsidR="004B51FE" w:rsidRPr="00727201" w:rsidRDefault="004B51FE">
      <w:pPr>
        <w:pStyle w:val="BodyText"/>
        <w:rPr>
          <w:rFonts w:ascii="Arial Narrow" w:hAnsi="Arial Narrow"/>
          <w:sz w:val="24"/>
          <w:szCs w:val="24"/>
        </w:rPr>
      </w:pPr>
    </w:p>
    <w:p w14:paraId="2A5BEA35" w14:textId="77777777" w:rsidR="004B51FE" w:rsidRPr="00727201" w:rsidRDefault="004B51FE">
      <w:pPr>
        <w:pStyle w:val="BodyText"/>
        <w:rPr>
          <w:rFonts w:ascii="Arial Narrow" w:hAnsi="Arial Narrow"/>
          <w:sz w:val="24"/>
          <w:szCs w:val="24"/>
        </w:rPr>
      </w:pPr>
    </w:p>
    <w:p w14:paraId="2334C767" w14:textId="77777777" w:rsidR="004B51FE" w:rsidRPr="00727201" w:rsidRDefault="004B51FE">
      <w:pPr>
        <w:pStyle w:val="BodyText"/>
        <w:rPr>
          <w:rFonts w:ascii="Arial Narrow" w:hAnsi="Arial Narrow"/>
          <w:sz w:val="24"/>
          <w:szCs w:val="24"/>
        </w:rPr>
      </w:pPr>
    </w:p>
    <w:p w14:paraId="3AD26D38" w14:textId="77777777" w:rsidR="004B51FE" w:rsidRPr="00727201" w:rsidRDefault="004B51FE">
      <w:pPr>
        <w:pStyle w:val="BodyText"/>
        <w:rPr>
          <w:rFonts w:ascii="Arial Narrow" w:hAnsi="Arial Narrow"/>
          <w:sz w:val="24"/>
          <w:szCs w:val="24"/>
        </w:rPr>
      </w:pPr>
    </w:p>
    <w:p w14:paraId="35B4DD07" w14:textId="77777777" w:rsidR="004B51FE" w:rsidRPr="00727201" w:rsidRDefault="004B51FE">
      <w:pPr>
        <w:pStyle w:val="BodyText"/>
        <w:rPr>
          <w:rFonts w:ascii="Arial Narrow" w:hAnsi="Arial Narrow"/>
          <w:sz w:val="24"/>
          <w:szCs w:val="24"/>
        </w:rPr>
      </w:pPr>
    </w:p>
    <w:p w14:paraId="76902DA8" w14:textId="77777777" w:rsidR="004B51FE" w:rsidRPr="00727201" w:rsidRDefault="004B51FE">
      <w:pPr>
        <w:pStyle w:val="BodyText"/>
        <w:spacing w:before="296"/>
        <w:rPr>
          <w:rFonts w:ascii="Arial Narrow" w:hAnsi="Arial Narrow"/>
          <w:sz w:val="24"/>
          <w:szCs w:val="24"/>
        </w:rPr>
      </w:pPr>
    </w:p>
    <w:p w14:paraId="14347740" w14:textId="77777777" w:rsidR="004B51FE" w:rsidRPr="00727201" w:rsidRDefault="000E3896" w:rsidP="0092511C">
      <w:pPr>
        <w:ind w:left="783"/>
        <w:jc w:val="center"/>
        <w:rPr>
          <w:rFonts w:ascii="Arial Narrow" w:hAnsi="Arial Narrow"/>
          <w:b/>
          <w:sz w:val="24"/>
          <w:szCs w:val="24"/>
        </w:rPr>
      </w:pPr>
      <w:r w:rsidRPr="00727201">
        <w:rPr>
          <w:rFonts w:ascii="Arial Narrow" w:hAnsi="Arial Narrow"/>
          <w:b/>
          <w:sz w:val="24"/>
          <w:szCs w:val="24"/>
        </w:rPr>
        <w:t>TECHNICAL</w:t>
      </w:r>
      <w:r w:rsidRPr="00727201">
        <w:rPr>
          <w:rFonts w:ascii="Arial Narrow" w:hAnsi="Arial Narrow"/>
          <w:b/>
          <w:spacing w:val="-3"/>
          <w:sz w:val="24"/>
          <w:szCs w:val="24"/>
        </w:rPr>
        <w:t xml:space="preserve"> </w:t>
      </w:r>
      <w:r w:rsidRPr="00727201">
        <w:rPr>
          <w:rFonts w:ascii="Arial Narrow" w:hAnsi="Arial Narrow"/>
          <w:b/>
          <w:spacing w:val="-2"/>
          <w:sz w:val="24"/>
          <w:szCs w:val="24"/>
        </w:rPr>
        <w:t>SPECIFICATIONS</w:t>
      </w:r>
    </w:p>
    <w:p w14:paraId="3BCF9769" w14:textId="77777777" w:rsidR="004B51FE" w:rsidRPr="00727201" w:rsidRDefault="004B51FE">
      <w:pPr>
        <w:jc w:val="center"/>
        <w:rPr>
          <w:rFonts w:ascii="Arial Narrow" w:hAnsi="Arial Narrow"/>
          <w:b/>
          <w:sz w:val="24"/>
          <w:szCs w:val="24"/>
        </w:rPr>
        <w:sectPr w:rsidR="004B51FE" w:rsidRPr="00727201" w:rsidSect="006938AF">
          <w:pgSz w:w="11910" w:h="16840"/>
          <w:pgMar w:top="1440" w:right="1440" w:bottom="1440" w:left="1440" w:header="0" w:footer="471" w:gutter="0"/>
          <w:cols w:space="720"/>
        </w:sectPr>
      </w:pPr>
    </w:p>
    <w:p w14:paraId="25F063B9" w14:textId="77777777" w:rsidR="004B51FE" w:rsidRPr="00727201" w:rsidRDefault="000E3896" w:rsidP="000B1446">
      <w:pPr>
        <w:pStyle w:val="Heading3"/>
        <w:spacing w:before="72"/>
        <w:ind w:left="12"/>
        <w:jc w:val="both"/>
        <w:rPr>
          <w:rFonts w:ascii="Arial Narrow" w:hAnsi="Arial Narrow"/>
          <w:sz w:val="24"/>
          <w:szCs w:val="24"/>
        </w:rPr>
      </w:pPr>
      <w:bookmarkStart w:id="48" w:name="_Toc206424317"/>
      <w:r w:rsidRPr="00727201">
        <w:rPr>
          <w:rFonts w:ascii="Arial Narrow" w:hAnsi="Arial Narrow"/>
          <w:spacing w:val="-2"/>
          <w:sz w:val="24"/>
          <w:szCs w:val="24"/>
        </w:rPr>
        <w:lastRenderedPageBreak/>
        <w:t>GENERAL</w:t>
      </w:r>
      <w:bookmarkEnd w:id="48"/>
    </w:p>
    <w:p w14:paraId="122E7C1D" w14:textId="77777777" w:rsidR="004B51FE" w:rsidRPr="00727201" w:rsidRDefault="004B51FE">
      <w:pPr>
        <w:pStyle w:val="BodyText"/>
        <w:spacing w:before="122"/>
        <w:rPr>
          <w:rFonts w:ascii="Arial Narrow" w:hAnsi="Arial Narrow"/>
          <w:b/>
          <w:sz w:val="24"/>
          <w:szCs w:val="24"/>
        </w:rPr>
      </w:pPr>
    </w:p>
    <w:p w14:paraId="1C5C181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5"/>
          <w:sz w:val="24"/>
          <w:szCs w:val="24"/>
        </w:rPr>
        <w:t xml:space="preserve"> </w:t>
      </w:r>
      <w:r w:rsidRPr="00727201">
        <w:rPr>
          <w:rFonts w:ascii="Arial Narrow" w:hAnsi="Arial Narrow"/>
          <w:sz w:val="24"/>
          <w:szCs w:val="24"/>
        </w:rPr>
        <w:t>material</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labour</w:t>
      </w:r>
    </w:p>
    <w:p w14:paraId="1414DCA3"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shall provide all equipment, transport, consumable materials and labour necessary for the satisfactory COMPLETION of the works in compliance with the specifications herein. The Engineer reserves the right to inspect plant and materials prior to Contractor selection, and may reject plant or material that in his/her</w:t>
      </w:r>
      <w:r w:rsidRPr="00727201">
        <w:rPr>
          <w:rFonts w:ascii="Arial Narrow" w:hAnsi="Arial Narrow"/>
          <w:spacing w:val="-3"/>
          <w:sz w:val="24"/>
          <w:szCs w:val="24"/>
        </w:rPr>
        <w:t xml:space="preserve"> </w:t>
      </w:r>
      <w:r w:rsidRPr="00727201">
        <w:rPr>
          <w:rFonts w:ascii="Arial Narrow" w:hAnsi="Arial Narrow"/>
          <w:sz w:val="24"/>
          <w:szCs w:val="24"/>
        </w:rPr>
        <w:t>opinion</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substandard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inappropriate.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1"/>
          <w:sz w:val="24"/>
          <w:szCs w:val="24"/>
        </w:rPr>
        <w:t xml:space="preserve"> </w:t>
      </w:r>
      <w:r w:rsidRPr="00727201">
        <w:rPr>
          <w:rFonts w:ascii="Arial Narrow" w:hAnsi="Arial Narrow"/>
          <w:sz w:val="24"/>
          <w:szCs w:val="24"/>
        </w:rPr>
        <w:t>descriptions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plants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 deployed for these works. The Contactor shall present method statements describing in detail the proposed approach to work.</w:t>
      </w:r>
    </w:p>
    <w:p w14:paraId="7F61081E" w14:textId="77777777" w:rsidR="004B51FE" w:rsidRPr="00727201" w:rsidRDefault="004B51FE" w:rsidP="008D1AFE">
      <w:pPr>
        <w:pStyle w:val="BodyText"/>
        <w:ind w:right="723"/>
        <w:jc w:val="both"/>
        <w:rPr>
          <w:rFonts w:ascii="Arial Narrow" w:hAnsi="Arial Narrow"/>
          <w:sz w:val="24"/>
          <w:szCs w:val="24"/>
        </w:rPr>
      </w:pPr>
    </w:p>
    <w:p w14:paraId="48815BDC"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3"/>
          <w:sz w:val="24"/>
          <w:szCs w:val="24"/>
        </w:rPr>
        <w:t xml:space="preserve"> </w:t>
      </w:r>
      <w:r w:rsidRPr="00727201">
        <w:rPr>
          <w:rFonts w:ascii="Arial Narrow" w:hAnsi="Arial Narrow"/>
          <w:sz w:val="24"/>
          <w:szCs w:val="24"/>
        </w:rPr>
        <w:t>summary</w:t>
      </w:r>
      <w:r w:rsidRPr="00727201">
        <w:rPr>
          <w:rFonts w:ascii="Arial Narrow" w:hAnsi="Arial Narrow"/>
          <w:spacing w:val="-3"/>
          <w:sz w:val="24"/>
          <w:szCs w:val="24"/>
        </w:rPr>
        <w:t xml:space="preserve"> </w:t>
      </w:r>
      <w:r w:rsidRPr="00727201">
        <w:rPr>
          <w:rFonts w:ascii="Arial Narrow" w:hAnsi="Arial Narrow"/>
          <w:sz w:val="24"/>
          <w:szCs w:val="24"/>
        </w:rPr>
        <w:t>detail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experience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key</w:t>
      </w:r>
      <w:r w:rsidRPr="00727201">
        <w:rPr>
          <w:rFonts w:ascii="Arial Narrow" w:hAnsi="Arial Narrow"/>
          <w:spacing w:val="-3"/>
          <w:sz w:val="24"/>
          <w:szCs w:val="24"/>
        </w:rPr>
        <w:t xml:space="preserve"> </w:t>
      </w:r>
      <w:r w:rsidRPr="00727201">
        <w:rPr>
          <w:rFonts w:ascii="Arial Narrow" w:hAnsi="Arial Narrow"/>
          <w:sz w:val="24"/>
          <w:szCs w:val="24"/>
        </w:rPr>
        <w:t>personnel</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deployed</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5"/>
          <w:sz w:val="24"/>
          <w:szCs w:val="24"/>
        </w:rPr>
        <w:t xml:space="preserve"> </w:t>
      </w:r>
      <w:r w:rsidRPr="00727201">
        <w:rPr>
          <w:rFonts w:ascii="Arial Narrow" w:hAnsi="Arial Narrow"/>
          <w:spacing w:val="-2"/>
          <w:sz w:val="24"/>
          <w:szCs w:val="24"/>
        </w:rPr>
        <w:t>works.</w:t>
      </w:r>
    </w:p>
    <w:p w14:paraId="25ADF59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Occupation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site</w:t>
      </w:r>
    </w:p>
    <w:p w14:paraId="1DB38690"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Employer will provide land on which the works shall be constructed.</w:t>
      </w:r>
      <w:r w:rsidRPr="00727201">
        <w:rPr>
          <w:rFonts w:ascii="Arial Narrow" w:hAnsi="Arial Narrow"/>
          <w:spacing w:val="40"/>
          <w:sz w:val="24"/>
          <w:szCs w:val="24"/>
        </w:rPr>
        <w:t xml:space="preserve"> </w:t>
      </w:r>
      <w:r w:rsidRPr="00727201">
        <w:rPr>
          <w:rFonts w:ascii="Arial Narrow" w:hAnsi="Arial Narrow"/>
          <w:sz w:val="24"/>
          <w:szCs w:val="24"/>
        </w:rPr>
        <w:t>The Contractor shall be given possession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parts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he</w:t>
      </w:r>
      <w:r w:rsidRPr="00727201">
        <w:rPr>
          <w:rFonts w:ascii="Arial Narrow" w:hAnsi="Arial Narrow"/>
          <w:spacing w:val="-4"/>
          <w:sz w:val="24"/>
          <w:szCs w:val="24"/>
        </w:rPr>
        <w:t xml:space="preserve"> </w:t>
      </w:r>
      <w:r w:rsidRPr="00727201">
        <w:rPr>
          <w:rFonts w:ascii="Arial Narrow" w:hAnsi="Arial Narrow"/>
          <w:sz w:val="24"/>
          <w:szCs w:val="24"/>
        </w:rPr>
        <w:t>requires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activities</w:t>
      </w:r>
      <w:r w:rsidRPr="00727201">
        <w:rPr>
          <w:rFonts w:ascii="Arial Narrow" w:hAnsi="Arial Narrow"/>
          <w:spacing w:val="-4"/>
          <w:sz w:val="24"/>
          <w:szCs w:val="24"/>
        </w:rPr>
        <w:t xml:space="preserve"> </w:t>
      </w:r>
      <w:r w:rsidRPr="00727201">
        <w:rPr>
          <w:rFonts w:ascii="Arial Narrow" w:hAnsi="Arial Narrow"/>
          <w:sz w:val="24"/>
          <w:szCs w:val="24"/>
        </w:rPr>
        <w:t>related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construction</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5"/>
          <w:sz w:val="24"/>
          <w:szCs w:val="24"/>
        </w:rPr>
        <w:t xml:space="preserve"> </w:t>
      </w:r>
      <w:r w:rsidRPr="00727201">
        <w:rPr>
          <w:rFonts w:ascii="Arial Narrow" w:hAnsi="Arial Narrow"/>
          <w:sz w:val="24"/>
          <w:szCs w:val="24"/>
        </w:rPr>
        <w:t>storage of raw materials, equipment and setting up of camp during the period of Contract provided his operation does not interfere with the daily activities of the Employer.</w:t>
      </w:r>
    </w:p>
    <w:p w14:paraId="0B3DFA96" w14:textId="77777777" w:rsidR="004B51FE" w:rsidRPr="00727201" w:rsidRDefault="004B51FE" w:rsidP="008D1AFE">
      <w:pPr>
        <w:pStyle w:val="BodyText"/>
        <w:ind w:right="723"/>
        <w:jc w:val="both"/>
        <w:rPr>
          <w:rFonts w:ascii="Arial Narrow" w:hAnsi="Arial Narrow"/>
          <w:sz w:val="24"/>
          <w:szCs w:val="24"/>
        </w:rPr>
      </w:pPr>
    </w:p>
    <w:p w14:paraId="63C30FC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enter</w:t>
      </w:r>
      <w:r w:rsidRPr="00727201">
        <w:rPr>
          <w:rFonts w:ascii="Arial Narrow" w:hAnsi="Arial Narrow"/>
          <w:spacing w:val="-3"/>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occupy</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men,</w:t>
      </w:r>
      <w:r w:rsidRPr="00727201">
        <w:rPr>
          <w:rFonts w:ascii="Arial Narrow" w:hAnsi="Arial Narrow"/>
          <w:spacing w:val="-1"/>
          <w:sz w:val="24"/>
          <w:szCs w:val="24"/>
        </w:rPr>
        <w:t xml:space="preserve"> </w:t>
      </w:r>
      <w:r w:rsidRPr="00727201">
        <w:rPr>
          <w:rFonts w:ascii="Arial Narrow" w:hAnsi="Arial Narrow"/>
          <w:sz w:val="24"/>
          <w:szCs w:val="24"/>
        </w:rPr>
        <w:t>tools,</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land</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land or right of way provided by the Employer</w:t>
      </w:r>
    </w:p>
    <w:p w14:paraId="4D41237A" w14:textId="77777777" w:rsidR="004B51FE" w:rsidRPr="00727201" w:rsidRDefault="004B51FE" w:rsidP="008D1AFE">
      <w:pPr>
        <w:pStyle w:val="BodyText"/>
        <w:spacing w:before="122"/>
        <w:ind w:right="723"/>
        <w:jc w:val="both"/>
        <w:rPr>
          <w:rFonts w:ascii="Arial Narrow" w:hAnsi="Arial Narrow"/>
          <w:sz w:val="24"/>
          <w:szCs w:val="24"/>
        </w:rPr>
      </w:pPr>
    </w:p>
    <w:p w14:paraId="56FAE585"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Diligent</w:t>
      </w:r>
      <w:r w:rsidRPr="00727201">
        <w:rPr>
          <w:rFonts w:ascii="Arial Narrow" w:hAnsi="Arial Narrow"/>
          <w:spacing w:val="-4"/>
          <w:sz w:val="24"/>
          <w:szCs w:val="24"/>
        </w:rPr>
        <w:t xml:space="preserve"> </w:t>
      </w:r>
      <w:r w:rsidRPr="00727201">
        <w:rPr>
          <w:rFonts w:ascii="Arial Narrow" w:hAnsi="Arial Narrow"/>
          <w:spacing w:val="-2"/>
          <w:sz w:val="24"/>
          <w:szCs w:val="24"/>
        </w:rPr>
        <w:t>performance</w:t>
      </w:r>
    </w:p>
    <w:p w14:paraId="7244163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times</w:t>
      </w:r>
      <w:r w:rsidRPr="00727201">
        <w:rPr>
          <w:rFonts w:ascii="Arial Narrow" w:hAnsi="Arial Narrow"/>
          <w:spacing w:val="-2"/>
          <w:sz w:val="24"/>
          <w:szCs w:val="24"/>
        </w:rPr>
        <w:t xml:space="preserve"> </w:t>
      </w:r>
      <w:r w:rsidRPr="00727201">
        <w:rPr>
          <w:rFonts w:ascii="Arial Narrow" w:hAnsi="Arial Narrow"/>
          <w:sz w:val="24"/>
          <w:szCs w:val="24"/>
        </w:rPr>
        <w:t>perform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diligently</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sound</w:t>
      </w:r>
      <w:r w:rsidRPr="00727201">
        <w:rPr>
          <w:rFonts w:ascii="Arial Narrow" w:hAnsi="Arial Narrow"/>
          <w:spacing w:val="-2"/>
          <w:sz w:val="24"/>
          <w:szCs w:val="24"/>
        </w:rPr>
        <w:t xml:space="preserve"> </w:t>
      </w:r>
      <w:r w:rsidRPr="00727201">
        <w:rPr>
          <w:rFonts w:ascii="Arial Narrow" w:hAnsi="Arial Narrow"/>
          <w:sz w:val="24"/>
          <w:szCs w:val="24"/>
        </w:rPr>
        <w:t>professional</w:t>
      </w:r>
      <w:r w:rsidRPr="00727201">
        <w:rPr>
          <w:rFonts w:ascii="Arial Narrow" w:hAnsi="Arial Narrow"/>
          <w:spacing w:val="-1"/>
          <w:sz w:val="24"/>
          <w:szCs w:val="24"/>
        </w:rPr>
        <w:t xml:space="preserve"> </w:t>
      </w:r>
      <w:r w:rsidRPr="00727201">
        <w:rPr>
          <w:rFonts w:ascii="Arial Narrow" w:hAnsi="Arial Narrow"/>
          <w:sz w:val="24"/>
          <w:szCs w:val="24"/>
        </w:rPr>
        <w:t>practice. He/she shall not proceed from one stage of works to another without the express permission of the Engineer.</w:t>
      </w:r>
    </w:p>
    <w:p w14:paraId="39159307" w14:textId="77777777" w:rsidR="004B51FE" w:rsidRPr="00727201" w:rsidRDefault="004B51FE" w:rsidP="008D1AFE">
      <w:pPr>
        <w:pStyle w:val="BodyText"/>
        <w:spacing w:before="2"/>
        <w:ind w:right="723"/>
        <w:jc w:val="both"/>
        <w:rPr>
          <w:rFonts w:ascii="Arial Narrow" w:hAnsi="Arial Narrow"/>
          <w:sz w:val="24"/>
          <w:szCs w:val="24"/>
        </w:rPr>
      </w:pPr>
    </w:p>
    <w:p w14:paraId="0BB6330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Decisions regarding temporary halt, discontinuing of any element or part of any element of these works, or abandonment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these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discussed</w:t>
      </w:r>
      <w:r w:rsidRPr="00727201">
        <w:rPr>
          <w:rFonts w:ascii="Arial Narrow" w:hAnsi="Arial Narrow"/>
          <w:spacing w:val="-2"/>
          <w:sz w:val="24"/>
          <w:szCs w:val="24"/>
        </w:rPr>
        <w:t xml:space="preserve"> </w:t>
      </w:r>
      <w:r w:rsidRPr="00727201">
        <w:rPr>
          <w:rFonts w:ascii="Arial Narrow" w:hAnsi="Arial Narrow"/>
          <w:sz w:val="24"/>
          <w:szCs w:val="24"/>
        </w:rPr>
        <w:t>jointly</w:t>
      </w:r>
      <w:r w:rsidRPr="00727201">
        <w:rPr>
          <w:rFonts w:ascii="Arial Narrow" w:hAnsi="Arial Narrow"/>
          <w:spacing w:val="-5"/>
          <w:sz w:val="24"/>
          <w:szCs w:val="24"/>
        </w:rPr>
        <w:t xml:space="preserve"> </w:t>
      </w:r>
      <w:r w:rsidRPr="00727201">
        <w:rPr>
          <w:rFonts w:ascii="Arial Narrow" w:hAnsi="Arial Narrow"/>
          <w:sz w:val="24"/>
          <w:szCs w:val="24"/>
        </w:rPr>
        <w:t>between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further actions are authorised by the Engineer. The Engineer’s decision shall be final.</w:t>
      </w:r>
    </w:p>
    <w:p w14:paraId="67CFA7CB"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require</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5"/>
          <w:sz w:val="24"/>
          <w:szCs w:val="24"/>
        </w:rPr>
        <w:t xml:space="preserve"> </w:t>
      </w:r>
      <w:r w:rsidRPr="00727201">
        <w:rPr>
          <w:rFonts w:ascii="Arial Narrow" w:hAnsi="Arial Narrow"/>
          <w:sz w:val="24"/>
          <w:szCs w:val="24"/>
        </w:rPr>
        <w:t>submission</w:t>
      </w:r>
      <w:r w:rsidRPr="00727201">
        <w:rPr>
          <w:rFonts w:ascii="Arial Narrow" w:hAnsi="Arial Narrow"/>
          <w:spacing w:val="-3"/>
          <w:sz w:val="24"/>
          <w:szCs w:val="24"/>
        </w:rPr>
        <w:t xml:space="preserve"> </w:t>
      </w:r>
      <w:r w:rsidRPr="00727201">
        <w:rPr>
          <w:rFonts w:ascii="Arial Narrow" w:hAnsi="Arial Narrow"/>
          <w:sz w:val="24"/>
          <w:szCs w:val="24"/>
        </w:rPr>
        <w:t>justifying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steps</w:t>
      </w:r>
      <w:r w:rsidRPr="00727201">
        <w:rPr>
          <w:rFonts w:ascii="Arial Narrow" w:hAnsi="Arial Narrow"/>
          <w:spacing w:val="-4"/>
          <w:sz w:val="24"/>
          <w:szCs w:val="24"/>
        </w:rPr>
        <w:t xml:space="preserve"> </w:t>
      </w:r>
      <w:r w:rsidRPr="00727201">
        <w:rPr>
          <w:rFonts w:ascii="Arial Narrow" w:hAnsi="Arial Narrow"/>
          <w:sz w:val="24"/>
          <w:szCs w:val="24"/>
        </w:rPr>
        <w:t>taken</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successful</w:t>
      </w:r>
      <w:r w:rsidRPr="00727201">
        <w:rPr>
          <w:rFonts w:ascii="Arial Narrow" w:hAnsi="Arial Narrow"/>
          <w:spacing w:val="-3"/>
          <w:sz w:val="24"/>
          <w:szCs w:val="24"/>
        </w:rPr>
        <w:t xml:space="preserve"> </w:t>
      </w:r>
      <w:r w:rsidRPr="00727201">
        <w:rPr>
          <w:rFonts w:ascii="Arial Narrow" w:hAnsi="Arial Narrow"/>
          <w:sz w:val="24"/>
          <w:szCs w:val="24"/>
        </w:rPr>
        <w:t>bidder</w:t>
      </w:r>
      <w:r w:rsidRPr="00727201">
        <w:rPr>
          <w:rFonts w:ascii="Arial Narrow" w:hAnsi="Arial Narrow"/>
          <w:spacing w:val="50"/>
          <w:sz w:val="24"/>
          <w:szCs w:val="24"/>
        </w:rPr>
        <w:t xml:space="preserve"> </w:t>
      </w:r>
      <w:r w:rsidRPr="00727201">
        <w:rPr>
          <w:rFonts w:ascii="Arial Narrow" w:hAnsi="Arial Narrow"/>
          <w:sz w:val="24"/>
          <w:szCs w:val="24"/>
        </w:rPr>
        <w:t>without</w:t>
      </w:r>
      <w:r w:rsidRPr="00727201">
        <w:rPr>
          <w:rFonts w:ascii="Arial Narrow" w:hAnsi="Arial Narrow"/>
          <w:spacing w:val="-2"/>
          <w:sz w:val="24"/>
          <w:szCs w:val="24"/>
        </w:rPr>
        <w:t xml:space="preserve"> </w:t>
      </w:r>
      <w:r w:rsidRPr="00727201">
        <w:rPr>
          <w:rFonts w:ascii="Arial Narrow" w:hAnsi="Arial Narrow"/>
          <w:spacing w:val="-5"/>
          <w:sz w:val="24"/>
          <w:szCs w:val="24"/>
        </w:rPr>
        <w:t>the</w:t>
      </w:r>
    </w:p>
    <w:p w14:paraId="24650F4F"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40"/>
          <w:sz w:val="24"/>
          <w:szCs w:val="24"/>
        </w:rPr>
        <w:t xml:space="preserve"> </w:t>
      </w:r>
      <w:r w:rsidRPr="00727201">
        <w:rPr>
          <w:rFonts w:ascii="Arial Narrow" w:hAnsi="Arial Narrow"/>
          <w:sz w:val="24"/>
          <w:szCs w:val="24"/>
        </w:rPr>
        <w:t>An</w:t>
      </w:r>
      <w:r w:rsidRPr="00727201">
        <w:rPr>
          <w:rFonts w:ascii="Arial Narrow" w:hAnsi="Arial Narrow"/>
          <w:spacing w:val="-2"/>
          <w:sz w:val="24"/>
          <w:szCs w:val="24"/>
        </w:rPr>
        <w:t xml:space="preserve"> </w:t>
      </w:r>
      <w:r w:rsidRPr="00727201">
        <w:rPr>
          <w:rFonts w:ascii="Arial Narrow" w:hAnsi="Arial Narrow"/>
          <w:sz w:val="24"/>
          <w:szCs w:val="24"/>
        </w:rPr>
        <w:t>unsatisfactory</w:t>
      </w:r>
      <w:r w:rsidRPr="00727201">
        <w:rPr>
          <w:rFonts w:ascii="Arial Narrow" w:hAnsi="Arial Narrow"/>
          <w:spacing w:val="-2"/>
          <w:sz w:val="24"/>
          <w:szCs w:val="24"/>
        </w:rPr>
        <w:t xml:space="preserve"> </w:t>
      </w:r>
      <w:r w:rsidRPr="00727201">
        <w:rPr>
          <w:rFonts w:ascii="Arial Narrow" w:hAnsi="Arial Narrow"/>
          <w:sz w:val="24"/>
          <w:szCs w:val="24"/>
        </w:rPr>
        <w:t>explanation</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lead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non-payment</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undertaken</w:t>
      </w:r>
      <w:r w:rsidRPr="00727201">
        <w:rPr>
          <w:rFonts w:ascii="Arial Narrow" w:hAnsi="Arial Narrow"/>
          <w:spacing w:val="-2"/>
          <w:sz w:val="24"/>
          <w:szCs w:val="24"/>
        </w:rPr>
        <w:t xml:space="preserve"> </w:t>
      </w:r>
      <w:r w:rsidRPr="00727201">
        <w:rPr>
          <w:rFonts w:ascii="Arial Narrow" w:hAnsi="Arial Narrow"/>
          <w:sz w:val="24"/>
          <w:szCs w:val="24"/>
        </w:rPr>
        <w:t>without</w:t>
      </w:r>
      <w:r w:rsidRPr="00727201">
        <w:rPr>
          <w:rFonts w:ascii="Arial Narrow" w:hAnsi="Arial Narrow"/>
          <w:spacing w:val="-4"/>
          <w:sz w:val="24"/>
          <w:szCs w:val="24"/>
        </w:rPr>
        <w:t xml:space="preserve"> </w:t>
      </w:r>
      <w:r w:rsidRPr="00727201">
        <w:rPr>
          <w:rFonts w:ascii="Arial Narrow" w:hAnsi="Arial Narrow"/>
          <w:sz w:val="24"/>
          <w:szCs w:val="24"/>
        </w:rPr>
        <w:t>prior agreement, and may be included for consideration as liquidated damages.</w:t>
      </w:r>
    </w:p>
    <w:p w14:paraId="54090724"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pacing w:val="-2"/>
          <w:sz w:val="24"/>
          <w:szCs w:val="24"/>
        </w:rPr>
        <w:t>Drawings</w:t>
      </w:r>
    </w:p>
    <w:p w14:paraId="7963C7D1"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project</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comprise</w:t>
      </w:r>
    </w:p>
    <w:p w14:paraId="03F591AB" w14:textId="77777777" w:rsidR="004B51FE" w:rsidRPr="00727201" w:rsidRDefault="004B51FE" w:rsidP="008D1AFE">
      <w:pPr>
        <w:pStyle w:val="BodyText"/>
        <w:spacing w:before="1"/>
        <w:ind w:right="723"/>
        <w:jc w:val="both"/>
        <w:rPr>
          <w:rFonts w:ascii="Arial Narrow" w:hAnsi="Arial Narrow"/>
          <w:sz w:val="24"/>
          <w:szCs w:val="24"/>
        </w:rPr>
      </w:pPr>
    </w:p>
    <w:p w14:paraId="7EE20098" w14:textId="77777777" w:rsidR="004B51FE" w:rsidRPr="00727201" w:rsidRDefault="000E3896" w:rsidP="00452BC5">
      <w:pPr>
        <w:pStyle w:val="ListParagraph"/>
        <w:numPr>
          <w:ilvl w:val="0"/>
          <w:numId w:val="20"/>
        </w:numPr>
        <w:tabs>
          <w:tab w:val="left" w:pos="1452"/>
        </w:tabs>
        <w:ind w:right="723" w:hanging="60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provided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book</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issued</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pacing w:val="-2"/>
          <w:sz w:val="24"/>
          <w:szCs w:val="24"/>
        </w:rPr>
        <w:t>Tender</w:t>
      </w:r>
    </w:p>
    <w:p w14:paraId="3F3DBF41" w14:textId="77777777" w:rsidR="004B51FE" w:rsidRPr="00727201" w:rsidRDefault="000E3896" w:rsidP="00452BC5">
      <w:pPr>
        <w:pStyle w:val="ListParagraph"/>
        <w:numPr>
          <w:ilvl w:val="0"/>
          <w:numId w:val="20"/>
        </w:numPr>
        <w:tabs>
          <w:tab w:val="left" w:pos="1452"/>
        </w:tabs>
        <w:spacing w:before="251" w:line="480" w:lineRule="auto"/>
        <w:ind w:left="851" w:right="723" w:firstLine="0"/>
        <w:jc w:val="both"/>
        <w:rPr>
          <w:rFonts w:ascii="Arial Narrow" w:hAnsi="Arial Narrow"/>
          <w:sz w:val="24"/>
          <w:szCs w:val="24"/>
        </w:rPr>
      </w:pP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3"/>
          <w:sz w:val="24"/>
          <w:szCs w:val="24"/>
        </w:rPr>
        <w:t xml:space="preserve"> </w:t>
      </w:r>
      <w:r w:rsidRPr="00727201">
        <w:rPr>
          <w:rFonts w:ascii="Arial Narrow" w:hAnsi="Arial Narrow"/>
          <w:sz w:val="24"/>
          <w:szCs w:val="24"/>
        </w:rPr>
        <w:t>and/or</w:t>
      </w:r>
      <w:r w:rsidRPr="00727201">
        <w:rPr>
          <w:rFonts w:ascii="Arial Narrow" w:hAnsi="Arial Narrow"/>
          <w:spacing w:val="-3"/>
          <w:sz w:val="24"/>
          <w:szCs w:val="24"/>
        </w:rPr>
        <w:t xml:space="preserve"> </w:t>
      </w:r>
      <w:r w:rsidRPr="00727201">
        <w:rPr>
          <w:rFonts w:ascii="Arial Narrow" w:hAnsi="Arial Narrow"/>
          <w:sz w:val="24"/>
          <w:szCs w:val="24"/>
        </w:rPr>
        <w:t>sketches</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issued</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 Engineer to deal with design modifications in response to on-site conditions</w:t>
      </w:r>
    </w:p>
    <w:p w14:paraId="3EDEFA27"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Record</w:t>
      </w:r>
      <w:r w:rsidRPr="00727201">
        <w:rPr>
          <w:rFonts w:ascii="Arial Narrow" w:hAnsi="Arial Narrow"/>
          <w:spacing w:val="-4"/>
          <w:sz w:val="24"/>
          <w:szCs w:val="24"/>
        </w:rPr>
        <w:t xml:space="preserve"> </w:t>
      </w:r>
      <w:r w:rsidRPr="00727201">
        <w:rPr>
          <w:rFonts w:ascii="Arial Narrow" w:hAnsi="Arial Narrow"/>
          <w:spacing w:val="-2"/>
          <w:sz w:val="24"/>
          <w:szCs w:val="24"/>
        </w:rPr>
        <w:t>drawing</w:t>
      </w:r>
    </w:p>
    <w:p w14:paraId="0B2F8655"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lastRenderedPageBreak/>
        <w:t>As the work proceeds the Contractor shall mark up ‘As Built’ details on a set of prints of the Contract Drawings modified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portray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actually</w:t>
      </w:r>
      <w:r w:rsidRPr="00727201">
        <w:rPr>
          <w:rFonts w:ascii="Arial Narrow" w:hAnsi="Arial Narrow"/>
          <w:spacing w:val="-5"/>
          <w:sz w:val="24"/>
          <w:szCs w:val="24"/>
        </w:rPr>
        <w:t xml:space="preserve"> </w:t>
      </w:r>
      <w:r w:rsidRPr="00727201">
        <w:rPr>
          <w:rFonts w:ascii="Arial Narrow" w:hAnsi="Arial Narrow"/>
          <w:sz w:val="24"/>
          <w:szCs w:val="24"/>
        </w:rPr>
        <w:t>constructed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issue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representatives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4"/>
          <w:sz w:val="24"/>
          <w:szCs w:val="24"/>
        </w:rPr>
        <w:t xml:space="preserve"> </w:t>
      </w:r>
      <w:r w:rsidRPr="00727201">
        <w:rPr>
          <w:rFonts w:ascii="Arial Narrow" w:hAnsi="Arial Narrow"/>
          <w:sz w:val="24"/>
          <w:szCs w:val="24"/>
        </w:rPr>
        <w:t>within 7 days of COMPLETION of the works covered by each drawing.</w:t>
      </w:r>
    </w:p>
    <w:p w14:paraId="39412E64" w14:textId="77777777" w:rsidR="004B51FE" w:rsidRPr="00727201" w:rsidRDefault="004B51FE" w:rsidP="008D1AFE">
      <w:pPr>
        <w:pStyle w:val="BodyText"/>
        <w:spacing w:before="123"/>
        <w:ind w:right="723"/>
        <w:jc w:val="both"/>
        <w:rPr>
          <w:rFonts w:ascii="Arial Narrow" w:hAnsi="Arial Narrow"/>
          <w:sz w:val="24"/>
          <w:szCs w:val="24"/>
        </w:rPr>
      </w:pPr>
    </w:p>
    <w:p w14:paraId="149D7F0F" w14:textId="77777777" w:rsidR="004B51FE" w:rsidRPr="00727201" w:rsidRDefault="000E3896" w:rsidP="008D1AFE">
      <w:pPr>
        <w:pStyle w:val="Heading4"/>
        <w:spacing w:before="1"/>
        <w:ind w:right="723"/>
        <w:jc w:val="both"/>
        <w:rPr>
          <w:rFonts w:ascii="Arial Narrow" w:hAnsi="Arial Narrow"/>
          <w:sz w:val="24"/>
          <w:szCs w:val="24"/>
        </w:rPr>
      </w:pPr>
      <w:r w:rsidRPr="00727201">
        <w:rPr>
          <w:rFonts w:ascii="Arial Narrow" w:hAnsi="Arial Narrow"/>
          <w:sz w:val="24"/>
          <w:szCs w:val="24"/>
        </w:rPr>
        <w:t>Level</w:t>
      </w:r>
      <w:r w:rsidRPr="00727201">
        <w:rPr>
          <w:rFonts w:ascii="Arial Narrow" w:hAnsi="Arial Narrow"/>
          <w:spacing w:val="-2"/>
          <w:sz w:val="24"/>
          <w:szCs w:val="24"/>
        </w:rPr>
        <w:t xml:space="preserve"> datum</w:t>
      </w:r>
    </w:p>
    <w:p w14:paraId="792015EC"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It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responsibility</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commencing</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writing</w:t>
      </w:r>
      <w:r w:rsidRPr="00727201">
        <w:rPr>
          <w:rFonts w:ascii="Arial Narrow" w:hAnsi="Arial Narrow"/>
          <w:spacing w:val="-5"/>
          <w:sz w:val="24"/>
          <w:szCs w:val="24"/>
        </w:rPr>
        <w:t xml:space="preserve"> </w:t>
      </w:r>
      <w:r w:rsidRPr="00727201">
        <w:rPr>
          <w:rFonts w:ascii="Arial Narrow" w:hAnsi="Arial Narrow"/>
          <w:sz w:val="24"/>
          <w:szCs w:val="24"/>
        </w:rPr>
        <w:t>the values and locations of the benchmarks to be used in these works.</w:t>
      </w:r>
      <w:r w:rsidRPr="00727201">
        <w:rPr>
          <w:rFonts w:ascii="Arial Narrow" w:hAnsi="Arial Narrow"/>
          <w:spacing w:val="40"/>
          <w:sz w:val="24"/>
          <w:szCs w:val="24"/>
        </w:rPr>
        <w:t xml:space="preserve"> </w:t>
      </w:r>
      <w:r w:rsidRPr="00727201">
        <w:rPr>
          <w:rFonts w:ascii="Arial Narrow" w:hAnsi="Arial Narrow"/>
          <w:sz w:val="24"/>
          <w:szCs w:val="24"/>
        </w:rPr>
        <w:t xml:space="preserve">All temporary benchmarks shall be referred </w:t>
      </w:r>
      <w:r w:rsidRPr="00727201">
        <w:rPr>
          <w:rFonts w:ascii="Arial Narrow" w:hAnsi="Arial Narrow"/>
          <w:spacing w:val="-2"/>
          <w:sz w:val="24"/>
          <w:szCs w:val="24"/>
        </w:rPr>
        <w:t>thereto.</w:t>
      </w:r>
    </w:p>
    <w:p w14:paraId="5EF5F6C5" w14:textId="77777777" w:rsidR="004B51FE" w:rsidRPr="00727201" w:rsidRDefault="000E3896" w:rsidP="008D1AFE">
      <w:pPr>
        <w:pStyle w:val="BodyText"/>
        <w:spacing w:before="7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construct such</w:t>
      </w:r>
      <w:r w:rsidRPr="00727201">
        <w:rPr>
          <w:rFonts w:ascii="Arial Narrow" w:hAnsi="Arial Narrow"/>
          <w:spacing w:val="-3"/>
          <w:sz w:val="24"/>
          <w:szCs w:val="24"/>
        </w:rPr>
        <w:t xml:space="preserve"> </w:t>
      </w:r>
      <w:r w:rsidRPr="00727201">
        <w:rPr>
          <w:rFonts w:ascii="Arial Narrow" w:hAnsi="Arial Narrow"/>
          <w:sz w:val="24"/>
          <w:szCs w:val="24"/>
        </w:rPr>
        <w:t>temporary</w:t>
      </w:r>
      <w:r w:rsidRPr="00727201">
        <w:rPr>
          <w:rFonts w:ascii="Arial Narrow" w:hAnsi="Arial Narrow"/>
          <w:spacing w:val="-4"/>
          <w:sz w:val="24"/>
          <w:szCs w:val="24"/>
        </w:rPr>
        <w:t xml:space="preserve"> </w:t>
      </w:r>
      <w:r w:rsidRPr="00727201">
        <w:rPr>
          <w:rFonts w:ascii="Arial Narrow" w:hAnsi="Arial Narrow"/>
          <w:sz w:val="24"/>
          <w:szCs w:val="24"/>
        </w:rPr>
        <w:t>benchmarks</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1"/>
          <w:sz w:val="24"/>
          <w:szCs w:val="24"/>
        </w:rPr>
        <w:t xml:space="preserve"> </w:t>
      </w:r>
      <w:r w:rsidRPr="00727201">
        <w:rPr>
          <w:rFonts w:ascii="Arial Narrow" w:hAnsi="Arial Narrow"/>
          <w:sz w:val="24"/>
          <w:szCs w:val="24"/>
        </w:rPr>
        <w:t>direct 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agree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levels thereof with the Engineer.</w:t>
      </w:r>
      <w:r w:rsidRPr="00727201">
        <w:rPr>
          <w:rFonts w:ascii="Arial Narrow" w:hAnsi="Arial Narrow"/>
          <w:spacing w:val="40"/>
          <w:sz w:val="24"/>
          <w:szCs w:val="24"/>
        </w:rPr>
        <w:t xml:space="preserve"> </w:t>
      </w:r>
      <w:r w:rsidRPr="00727201">
        <w:rPr>
          <w:rFonts w:ascii="Arial Narrow" w:hAnsi="Arial Narrow"/>
          <w:sz w:val="24"/>
          <w:szCs w:val="24"/>
        </w:rPr>
        <w:t>The establishment of such temporary benchmarks shall be deemed part of the Contractor's responsibility in setting out the works.</w:t>
      </w:r>
    </w:p>
    <w:p w14:paraId="1D08BD1C"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 reduced levels are shown on the drawing are believed but not guaranteed to be correct. In the event of any discrepancies</w:t>
      </w:r>
      <w:r w:rsidRPr="00727201">
        <w:rPr>
          <w:rFonts w:ascii="Arial Narrow" w:hAnsi="Arial Narrow"/>
          <w:spacing w:val="-2"/>
          <w:sz w:val="24"/>
          <w:szCs w:val="24"/>
        </w:rPr>
        <w:t xml:space="preserve"> </w:t>
      </w:r>
      <w:r w:rsidRPr="00727201">
        <w:rPr>
          <w:rFonts w:ascii="Arial Narrow" w:hAnsi="Arial Narrow"/>
          <w:sz w:val="24"/>
          <w:szCs w:val="24"/>
        </w:rPr>
        <w:t>between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drawing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specification,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specification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have</w:t>
      </w:r>
      <w:r w:rsidRPr="00727201">
        <w:rPr>
          <w:rFonts w:ascii="Arial Narrow" w:hAnsi="Arial Narrow"/>
          <w:spacing w:val="-2"/>
          <w:sz w:val="24"/>
          <w:szCs w:val="24"/>
        </w:rPr>
        <w:t xml:space="preserve"> </w:t>
      </w:r>
      <w:r w:rsidRPr="00727201">
        <w:rPr>
          <w:rFonts w:ascii="Arial Narrow" w:hAnsi="Arial Narrow"/>
          <w:sz w:val="24"/>
          <w:szCs w:val="24"/>
        </w:rPr>
        <w:t>precedence</w:t>
      </w:r>
      <w:r w:rsidRPr="00727201">
        <w:rPr>
          <w:rFonts w:ascii="Arial Narrow" w:hAnsi="Arial Narrow"/>
          <w:spacing w:val="-2"/>
          <w:sz w:val="24"/>
          <w:szCs w:val="24"/>
        </w:rPr>
        <w:t xml:space="preserve"> </w:t>
      </w:r>
      <w:r w:rsidRPr="00727201">
        <w:rPr>
          <w:rFonts w:ascii="Arial Narrow" w:hAnsi="Arial Narrow"/>
          <w:sz w:val="24"/>
          <w:szCs w:val="24"/>
        </w:rPr>
        <w:t>over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drawing.</w:t>
      </w:r>
    </w:p>
    <w:p w14:paraId="734B90F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Setting</w:t>
      </w:r>
      <w:r w:rsidRPr="00727201">
        <w:rPr>
          <w:rFonts w:ascii="Arial Narrow" w:hAnsi="Arial Narrow"/>
          <w:spacing w:val="-2"/>
          <w:sz w:val="24"/>
          <w:szCs w:val="24"/>
        </w:rPr>
        <w:t xml:space="preserve"> </w:t>
      </w:r>
      <w:r w:rsidRPr="00727201">
        <w:rPr>
          <w:rFonts w:ascii="Arial Narrow" w:hAnsi="Arial Narrow"/>
          <w:spacing w:val="-5"/>
          <w:sz w:val="24"/>
          <w:szCs w:val="24"/>
        </w:rPr>
        <w:t>out</w:t>
      </w:r>
    </w:p>
    <w:p w14:paraId="350563F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appoint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employ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qualified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experienced</w:t>
      </w:r>
      <w:r w:rsidRPr="00727201">
        <w:rPr>
          <w:rFonts w:ascii="Arial Narrow" w:hAnsi="Arial Narrow"/>
          <w:spacing w:val="-5"/>
          <w:sz w:val="24"/>
          <w:szCs w:val="24"/>
        </w:rPr>
        <w:t xml:space="preserve"> </w:t>
      </w:r>
      <w:r w:rsidRPr="00727201">
        <w:rPr>
          <w:rFonts w:ascii="Arial Narrow" w:hAnsi="Arial Narrow"/>
          <w:sz w:val="24"/>
          <w:szCs w:val="24"/>
        </w:rPr>
        <w:t>staff</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set</w:t>
      </w:r>
      <w:r w:rsidRPr="00727201">
        <w:rPr>
          <w:rFonts w:ascii="Arial Narrow" w:hAnsi="Arial Narrow"/>
          <w:spacing w:val="-1"/>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 xml:space="preserve">works </w:t>
      </w:r>
      <w:r w:rsidRPr="00727201">
        <w:rPr>
          <w:rFonts w:ascii="Arial Narrow" w:hAnsi="Arial Narrow"/>
          <w:spacing w:val="-2"/>
          <w:sz w:val="24"/>
          <w:szCs w:val="24"/>
        </w:rPr>
        <w:t>accurately.</w:t>
      </w:r>
    </w:p>
    <w:p w14:paraId="2AD8EDE6"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establish</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locate</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lines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levels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responsible</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correct</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pacing w:val="-2"/>
          <w:sz w:val="24"/>
          <w:szCs w:val="24"/>
        </w:rPr>
        <w:t>works.</w:t>
      </w:r>
    </w:p>
    <w:p w14:paraId="5F2B4AFF" w14:textId="77777777" w:rsidR="004B51FE" w:rsidRPr="00727201" w:rsidRDefault="004B51FE" w:rsidP="008D1AFE">
      <w:pPr>
        <w:pStyle w:val="BodyText"/>
        <w:spacing w:before="1"/>
        <w:ind w:right="723"/>
        <w:jc w:val="both"/>
        <w:rPr>
          <w:rFonts w:ascii="Arial Narrow" w:hAnsi="Arial Narrow"/>
          <w:sz w:val="24"/>
          <w:szCs w:val="24"/>
        </w:rPr>
      </w:pPr>
    </w:p>
    <w:p w14:paraId="1AE90C8E"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 directed by the Engineer, the Contractor shall take such levels and dimensions as may be required for the purposes of measurement before disturbance of the ground.</w:t>
      </w:r>
      <w:r w:rsidRPr="00727201">
        <w:rPr>
          <w:rFonts w:ascii="Arial Narrow" w:hAnsi="Arial Narrow"/>
          <w:spacing w:val="40"/>
          <w:sz w:val="24"/>
          <w:szCs w:val="24"/>
        </w:rPr>
        <w:t xml:space="preserve"> </w:t>
      </w:r>
      <w:r w:rsidRPr="00727201">
        <w:rPr>
          <w:rFonts w:ascii="Arial Narrow" w:hAnsi="Arial Narrow"/>
          <w:sz w:val="24"/>
          <w:szCs w:val="24"/>
        </w:rPr>
        <w:t>These shall be agreed between the Contractor and the Engineer</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writing</w:t>
      </w:r>
      <w:r w:rsidRPr="00727201">
        <w:rPr>
          <w:rFonts w:ascii="Arial Narrow" w:hAnsi="Arial Narrow"/>
          <w:spacing w:val="-1"/>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ground</w:t>
      </w:r>
      <w:r w:rsidRPr="00727201">
        <w:rPr>
          <w:rFonts w:ascii="Arial Narrow" w:hAnsi="Arial Narrow"/>
          <w:spacing w:val="-1"/>
          <w:sz w:val="24"/>
          <w:szCs w:val="24"/>
        </w:rPr>
        <w:t xml:space="preserve"> </w:t>
      </w:r>
      <w:r w:rsidRPr="00727201">
        <w:rPr>
          <w:rFonts w:ascii="Arial Narrow" w:hAnsi="Arial Narrow"/>
          <w:sz w:val="24"/>
          <w:szCs w:val="24"/>
        </w:rPr>
        <w:t>surface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disturbed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covered</w:t>
      </w:r>
      <w:r w:rsidRPr="00727201">
        <w:rPr>
          <w:rFonts w:ascii="Arial Narrow" w:hAnsi="Arial Narrow"/>
          <w:spacing w:val="-3"/>
          <w:sz w:val="24"/>
          <w:szCs w:val="24"/>
        </w:rPr>
        <w:t xml:space="preserve"> </w:t>
      </w:r>
      <w:r w:rsidRPr="00727201">
        <w:rPr>
          <w:rFonts w:ascii="Arial Narrow" w:hAnsi="Arial Narrow"/>
          <w:sz w:val="24"/>
          <w:szCs w:val="24"/>
        </w:rPr>
        <w:t>up.</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commenced</w:t>
      </w:r>
      <w:r w:rsidRPr="00727201">
        <w:rPr>
          <w:rFonts w:ascii="Arial Narrow" w:hAnsi="Arial Narrow"/>
          <w:spacing w:val="-1"/>
          <w:sz w:val="24"/>
          <w:szCs w:val="24"/>
        </w:rPr>
        <w:t xml:space="preserve"> </w:t>
      </w:r>
      <w:r w:rsidRPr="00727201">
        <w:rPr>
          <w:rFonts w:ascii="Arial Narrow" w:hAnsi="Arial Narrow"/>
          <w:sz w:val="24"/>
          <w:szCs w:val="24"/>
        </w:rPr>
        <w:t>without taking</w:t>
      </w:r>
      <w:r w:rsidRPr="00727201">
        <w:rPr>
          <w:rFonts w:ascii="Arial Narrow" w:hAnsi="Arial Narrow"/>
          <w:spacing w:val="-1"/>
          <w:sz w:val="24"/>
          <w:szCs w:val="24"/>
        </w:rPr>
        <w:t xml:space="preserve"> </w:t>
      </w:r>
      <w:r w:rsidRPr="00727201">
        <w:rPr>
          <w:rFonts w:ascii="Arial Narrow" w:hAnsi="Arial Narrow"/>
          <w:sz w:val="24"/>
          <w:szCs w:val="24"/>
        </w:rPr>
        <w:t>the said levels and dimensions shall be measured on the Engineer’s reckoning of their values before disturbance.</w:t>
      </w:r>
      <w:r w:rsidRPr="00727201">
        <w:rPr>
          <w:rFonts w:ascii="Arial Narrow" w:hAnsi="Arial Narrow"/>
          <w:spacing w:val="40"/>
          <w:sz w:val="24"/>
          <w:szCs w:val="24"/>
        </w:rPr>
        <w:t xml:space="preserve"> </w:t>
      </w:r>
      <w:r w:rsidRPr="00727201">
        <w:rPr>
          <w:rFonts w:ascii="Arial Narrow" w:hAnsi="Arial Narrow"/>
          <w:sz w:val="24"/>
          <w:szCs w:val="24"/>
        </w:rPr>
        <w:t>The</w:t>
      </w:r>
    </w:p>
    <w:p w14:paraId="799356FC" w14:textId="77777777" w:rsidR="004B51FE" w:rsidRPr="00727201" w:rsidRDefault="000E3896" w:rsidP="008D1AFE">
      <w:pPr>
        <w:pStyle w:val="BodyText"/>
        <w:spacing w:line="251" w:lineRule="exact"/>
        <w:ind w:left="12" w:right="723"/>
        <w:jc w:val="both"/>
        <w:rPr>
          <w:rFonts w:ascii="Arial Narrow" w:hAnsi="Arial Narrow"/>
          <w:sz w:val="24"/>
          <w:szCs w:val="24"/>
        </w:rPr>
      </w:pPr>
      <w:r w:rsidRPr="00727201">
        <w:rPr>
          <w:rFonts w:ascii="Arial Narrow" w:hAnsi="Arial Narrow"/>
          <w:sz w:val="24"/>
          <w:szCs w:val="24"/>
        </w:rPr>
        <w:t>Engineer’s</w:t>
      </w:r>
      <w:r w:rsidRPr="00727201">
        <w:rPr>
          <w:rFonts w:ascii="Arial Narrow" w:hAnsi="Arial Narrow"/>
          <w:spacing w:val="-3"/>
          <w:sz w:val="24"/>
          <w:szCs w:val="24"/>
        </w:rPr>
        <w:t xml:space="preserve"> </w:t>
      </w:r>
      <w:r w:rsidRPr="00727201">
        <w:rPr>
          <w:rFonts w:ascii="Arial Narrow" w:hAnsi="Arial Narrow"/>
          <w:sz w:val="24"/>
          <w:szCs w:val="24"/>
        </w:rPr>
        <w:t>decision</w:t>
      </w:r>
      <w:r w:rsidRPr="00727201">
        <w:rPr>
          <w:rFonts w:ascii="Arial Narrow" w:hAnsi="Arial Narrow"/>
          <w:spacing w:val="-5"/>
          <w:sz w:val="24"/>
          <w:szCs w:val="24"/>
        </w:rPr>
        <w:t xml:space="preserve"> </w:t>
      </w:r>
      <w:r w:rsidRPr="00727201">
        <w:rPr>
          <w:rFonts w:ascii="Arial Narrow" w:hAnsi="Arial Narrow"/>
          <w:sz w:val="24"/>
          <w:szCs w:val="24"/>
        </w:rPr>
        <w:t>on</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matter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pacing w:val="-2"/>
          <w:sz w:val="24"/>
          <w:szCs w:val="24"/>
        </w:rPr>
        <w:t>final.</w:t>
      </w:r>
    </w:p>
    <w:p w14:paraId="247CF29E" w14:textId="77777777" w:rsidR="004B51FE" w:rsidRPr="00727201" w:rsidRDefault="004B51FE" w:rsidP="008D1AFE">
      <w:pPr>
        <w:pStyle w:val="BodyText"/>
        <w:spacing w:before="123"/>
        <w:ind w:right="723"/>
        <w:jc w:val="both"/>
        <w:rPr>
          <w:rFonts w:ascii="Arial Narrow" w:hAnsi="Arial Narrow"/>
          <w:sz w:val="24"/>
          <w:szCs w:val="24"/>
        </w:rPr>
      </w:pPr>
    </w:p>
    <w:p w14:paraId="68744E9E"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checking</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pacing w:val="-4"/>
          <w:sz w:val="24"/>
          <w:szCs w:val="24"/>
        </w:rPr>
        <w:t>work</w:t>
      </w:r>
    </w:p>
    <w:p w14:paraId="50F8FE94"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labour,</w:t>
      </w:r>
      <w:r w:rsidRPr="00727201">
        <w:rPr>
          <w:rFonts w:ascii="Arial Narrow" w:hAnsi="Arial Narrow"/>
          <w:spacing w:val="-5"/>
          <w:sz w:val="24"/>
          <w:szCs w:val="24"/>
        </w:rPr>
        <w:t xml:space="preserve"> </w:t>
      </w:r>
      <w:r w:rsidRPr="00727201">
        <w:rPr>
          <w:rFonts w:ascii="Arial Narrow" w:hAnsi="Arial Narrow"/>
          <w:sz w:val="24"/>
          <w:szCs w:val="24"/>
        </w:rPr>
        <w:t>tools,</w:t>
      </w:r>
      <w:r w:rsidRPr="00727201">
        <w:rPr>
          <w:rFonts w:ascii="Arial Narrow" w:hAnsi="Arial Narrow"/>
          <w:spacing w:val="-2"/>
          <w:sz w:val="24"/>
          <w:szCs w:val="24"/>
        </w:rPr>
        <w:t xml:space="preserve"> </w:t>
      </w:r>
      <w:r w:rsidRPr="00727201">
        <w:rPr>
          <w:rFonts w:ascii="Arial Narrow" w:hAnsi="Arial Narrow"/>
          <w:sz w:val="24"/>
          <w:szCs w:val="24"/>
        </w:rPr>
        <w:t>lifting</w:t>
      </w:r>
      <w:r w:rsidRPr="00727201">
        <w:rPr>
          <w:rFonts w:ascii="Arial Narrow" w:hAnsi="Arial Narrow"/>
          <w:spacing w:val="-2"/>
          <w:sz w:val="24"/>
          <w:szCs w:val="24"/>
        </w:rPr>
        <w:t xml:space="preserve"> </w:t>
      </w:r>
      <w:r w:rsidRPr="00727201">
        <w:rPr>
          <w:rFonts w:ascii="Arial Narrow" w:hAnsi="Arial Narrow"/>
          <w:sz w:val="24"/>
          <w:szCs w:val="24"/>
        </w:rPr>
        <w:t>tackle,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equipment required for the construction and checking of the works.</w:t>
      </w:r>
    </w:p>
    <w:p w14:paraId="7B4B6547" w14:textId="77777777" w:rsidR="004B51FE" w:rsidRPr="00727201" w:rsidRDefault="004B51FE" w:rsidP="008D1AFE">
      <w:pPr>
        <w:pStyle w:val="BodyText"/>
        <w:spacing w:before="1"/>
        <w:ind w:right="723"/>
        <w:jc w:val="both"/>
        <w:rPr>
          <w:rFonts w:ascii="Arial Narrow" w:hAnsi="Arial Narrow"/>
          <w:sz w:val="24"/>
          <w:szCs w:val="24"/>
        </w:rPr>
      </w:pPr>
    </w:p>
    <w:p w14:paraId="16795C1E"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operative</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allowed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execute</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type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normally</w:t>
      </w:r>
      <w:r w:rsidRPr="00727201">
        <w:rPr>
          <w:rFonts w:ascii="Arial Narrow" w:hAnsi="Arial Narrow"/>
          <w:spacing w:val="-1"/>
          <w:sz w:val="24"/>
          <w:szCs w:val="24"/>
        </w:rPr>
        <w:t xml:space="preserve"> </w:t>
      </w:r>
      <w:r w:rsidRPr="00727201">
        <w:rPr>
          <w:rFonts w:ascii="Arial Narrow" w:hAnsi="Arial Narrow"/>
          <w:sz w:val="24"/>
          <w:szCs w:val="24"/>
        </w:rPr>
        <w:t>carried</w:t>
      </w:r>
      <w:r w:rsidRPr="00727201">
        <w:rPr>
          <w:rFonts w:ascii="Arial Narrow" w:hAnsi="Arial Narrow"/>
          <w:spacing w:val="-1"/>
          <w:sz w:val="24"/>
          <w:szCs w:val="24"/>
        </w:rPr>
        <w:t xml:space="preserve"> </w:t>
      </w:r>
      <w:r w:rsidRPr="00727201">
        <w:rPr>
          <w:rFonts w:ascii="Arial Narrow" w:hAnsi="Arial Narrow"/>
          <w:sz w:val="24"/>
          <w:szCs w:val="24"/>
        </w:rPr>
        <w:t>out</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skilled</w:t>
      </w:r>
      <w:r w:rsidRPr="00727201">
        <w:rPr>
          <w:rFonts w:ascii="Arial Narrow" w:hAnsi="Arial Narrow"/>
          <w:spacing w:val="-1"/>
          <w:sz w:val="24"/>
          <w:szCs w:val="24"/>
        </w:rPr>
        <w:t xml:space="preserve"> </w:t>
      </w:r>
      <w:r w:rsidRPr="00727201">
        <w:rPr>
          <w:rFonts w:ascii="Arial Narrow" w:hAnsi="Arial Narrow"/>
          <w:sz w:val="24"/>
          <w:szCs w:val="24"/>
        </w:rPr>
        <w:t>trades</w:t>
      </w:r>
      <w:r w:rsidRPr="00727201">
        <w:rPr>
          <w:rFonts w:ascii="Arial Narrow" w:hAnsi="Arial Narrow"/>
          <w:spacing w:val="-3"/>
          <w:sz w:val="24"/>
          <w:szCs w:val="24"/>
        </w:rPr>
        <w:t xml:space="preserve"> </w:t>
      </w:r>
      <w:r w:rsidRPr="00727201">
        <w:rPr>
          <w:rFonts w:ascii="Arial Narrow" w:hAnsi="Arial Narrow"/>
          <w:sz w:val="24"/>
          <w:szCs w:val="24"/>
        </w:rPr>
        <w:t>man, unless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operative</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thoroughly</w:t>
      </w:r>
      <w:r w:rsidRPr="00727201">
        <w:rPr>
          <w:rFonts w:ascii="Arial Narrow" w:hAnsi="Arial Narrow"/>
          <w:spacing w:val="-5"/>
          <w:sz w:val="24"/>
          <w:szCs w:val="24"/>
        </w:rPr>
        <w:t xml:space="preserve"> </w:t>
      </w:r>
      <w:r w:rsidRPr="00727201">
        <w:rPr>
          <w:rFonts w:ascii="Arial Narrow" w:hAnsi="Arial Narrow"/>
          <w:sz w:val="24"/>
          <w:szCs w:val="24"/>
        </w:rPr>
        <w:t>experienced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proficient</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trade</w:t>
      </w:r>
      <w:r w:rsidRPr="00727201">
        <w:rPr>
          <w:rFonts w:ascii="Arial Narrow" w:hAnsi="Arial Narrow"/>
          <w:spacing w:val="-2"/>
          <w:sz w:val="24"/>
          <w:szCs w:val="24"/>
        </w:rPr>
        <w:t xml:space="preserve"> </w:t>
      </w:r>
      <w:r w:rsidRPr="00727201">
        <w:rPr>
          <w:rFonts w:ascii="Arial Narrow" w:hAnsi="Arial Narrow"/>
          <w:sz w:val="24"/>
          <w:szCs w:val="24"/>
        </w:rPr>
        <w:t>concerned.</w:t>
      </w:r>
      <w:r w:rsidRPr="00727201">
        <w:rPr>
          <w:rFonts w:ascii="Arial Narrow" w:hAnsi="Arial Narrow"/>
          <w:spacing w:val="40"/>
          <w:sz w:val="24"/>
          <w:szCs w:val="24"/>
        </w:rPr>
        <w:t xml:space="preserve"> </w:t>
      </w:r>
      <w:r w:rsidRPr="00727201">
        <w:rPr>
          <w:rFonts w:ascii="Arial Narrow" w:hAnsi="Arial Narrow"/>
          <w:sz w:val="24"/>
          <w:szCs w:val="24"/>
        </w:rPr>
        <w:t>Supervisors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 xml:space="preserve">operatives may be required to demonstrate their proficiency or produce certificates of competence to the satisfaction of the </w:t>
      </w:r>
      <w:r w:rsidRPr="00727201">
        <w:rPr>
          <w:rFonts w:ascii="Arial Narrow" w:hAnsi="Arial Narrow"/>
          <w:spacing w:val="-2"/>
          <w:sz w:val="24"/>
          <w:szCs w:val="24"/>
        </w:rPr>
        <w:t>Engineer.</w:t>
      </w:r>
    </w:p>
    <w:p w14:paraId="48CFA02C" w14:textId="77777777" w:rsidR="004B51FE" w:rsidRPr="00727201" w:rsidRDefault="004B51FE" w:rsidP="008D1AFE">
      <w:pPr>
        <w:pStyle w:val="BodyText"/>
        <w:ind w:right="723"/>
        <w:jc w:val="both"/>
        <w:rPr>
          <w:rFonts w:ascii="Arial Narrow" w:hAnsi="Arial Narrow"/>
          <w:sz w:val="24"/>
          <w:szCs w:val="24"/>
        </w:rPr>
      </w:pPr>
    </w:p>
    <w:p w14:paraId="6040977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each</w:t>
      </w:r>
      <w:r w:rsidRPr="00727201">
        <w:rPr>
          <w:rFonts w:ascii="Arial Narrow" w:hAnsi="Arial Narrow"/>
          <w:spacing w:val="-5"/>
          <w:sz w:val="24"/>
          <w:szCs w:val="24"/>
        </w:rPr>
        <w:t xml:space="preserve"> </w:t>
      </w:r>
      <w:r w:rsidRPr="00727201">
        <w:rPr>
          <w:rFonts w:ascii="Arial Narrow" w:hAnsi="Arial Narrow"/>
          <w:sz w:val="24"/>
          <w:szCs w:val="24"/>
        </w:rPr>
        <w:t>part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carried</w:t>
      </w:r>
      <w:r w:rsidRPr="00727201">
        <w:rPr>
          <w:rFonts w:ascii="Arial Narrow" w:hAnsi="Arial Narrow"/>
          <w:spacing w:val="-2"/>
          <w:sz w:val="24"/>
          <w:szCs w:val="24"/>
        </w:rPr>
        <w:t xml:space="preserve"> </w:t>
      </w:r>
      <w:r w:rsidRPr="00727201">
        <w:rPr>
          <w:rFonts w:ascii="Arial Narrow" w:hAnsi="Arial Narrow"/>
          <w:sz w:val="24"/>
          <w:szCs w:val="24"/>
        </w:rPr>
        <w:t>out,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subject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Engineer.</w:t>
      </w:r>
    </w:p>
    <w:p w14:paraId="28FEB3A0" w14:textId="77777777" w:rsidR="004B51FE" w:rsidRPr="00727201" w:rsidRDefault="004B51FE" w:rsidP="008D1AFE">
      <w:pPr>
        <w:pStyle w:val="BodyText"/>
        <w:spacing w:before="123"/>
        <w:ind w:right="723"/>
        <w:jc w:val="both"/>
        <w:rPr>
          <w:rFonts w:ascii="Arial Narrow" w:hAnsi="Arial Narrow"/>
          <w:sz w:val="24"/>
          <w:szCs w:val="24"/>
        </w:rPr>
      </w:pPr>
    </w:p>
    <w:p w14:paraId="4E3DD85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Survey</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35A16BE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sole</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survey</w:t>
      </w:r>
      <w:r w:rsidRPr="00727201">
        <w:rPr>
          <w:rFonts w:ascii="Arial Narrow" w:hAnsi="Arial Narrow"/>
          <w:spacing w:val="-4"/>
          <w:sz w:val="24"/>
          <w:szCs w:val="24"/>
        </w:rPr>
        <w:t xml:space="preserve"> </w:t>
      </w:r>
      <w:r w:rsidRPr="00727201">
        <w:rPr>
          <w:rFonts w:ascii="Arial Narrow" w:hAnsi="Arial Narrow"/>
          <w:sz w:val="24"/>
          <w:szCs w:val="24"/>
        </w:rPr>
        <w:t>equipment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appliance and these shall revert to the Contractor upon COMPLETION of the Contract.</w:t>
      </w:r>
    </w:p>
    <w:p w14:paraId="0CB659A3" w14:textId="77777777" w:rsidR="004B51FE" w:rsidRPr="00727201" w:rsidRDefault="004B51FE" w:rsidP="008D1AFE">
      <w:pPr>
        <w:pStyle w:val="BodyText"/>
        <w:ind w:right="723"/>
        <w:jc w:val="both"/>
        <w:rPr>
          <w:rFonts w:ascii="Arial Narrow" w:hAnsi="Arial Narrow"/>
          <w:sz w:val="24"/>
          <w:szCs w:val="24"/>
        </w:rPr>
      </w:pPr>
    </w:p>
    <w:p w14:paraId="4A99835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provide</w:t>
      </w:r>
      <w:r w:rsidRPr="00727201">
        <w:rPr>
          <w:rFonts w:ascii="Arial Narrow" w:hAnsi="Arial Narrow"/>
          <w:spacing w:val="-1"/>
          <w:sz w:val="24"/>
          <w:szCs w:val="24"/>
        </w:rPr>
        <w:t xml:space="preserve"> </w:t>
      </w:r>
      <w:r w:rsidRPr="00727201">
        <w:rPr>
          <w:rFonts w:ascii="Arial Narrow" w:hAnsi="Arial Narrow"/>
          <w:sz w:val="24"/>
          <w:szCs w:val="24"/>
        </w:rPr>
        <w:t>all labour</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lastRenderedPageBreak/>
        <w:t>representative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survey work in connection with works.</w:t>
      </w:r>
    </w:p>
    <w:p w14:paraId="7E50016F"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Supervision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labour</w:t>
      </w:r>
    </w:p>
    <w:p w14:paraId="5E53E9F2"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will be required to maintain a competent supervising engineer and staff on Site throughout the construction period until COMPLETION of the works, and thereafter as may be required during the Defects Liability</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give</w:t>
      </w:r>
      <w:r w:rsidRPr="00727201">
        <w:rPr>
          <w:rFonts w:ascii="Arial Narrow" w:hAnsi="Arial Narrow"/>
          <w:spacing w:val="-4"/>
          <w:sz w:val="24"/>
          <w:szCs w:val="24"/>
        </w:rPr>
        <w:t xml:space="preserve"> </w:t>
      </w:r>
      <w:r w:rsidRPr="00727201">
        <w:rPr>
          <w:rFonts w:ascii="Arial Narrow" w:hAnsi="Arial Narrow"/>
          <w:sz w:val="24"/>
          <w:szCs w:val="24"/>
        </w:rPr>
        <w:t>prior</w:t>
      </w:r>
      <w:r w:rsidRPr="00727201">
        <w:rPr>
          <w:rFonts w:ascii="Arial Narrow" w:hAnsi="Arial Narrow"/>
          <w:spacing w:val="-4"/>
          <w:sz w:val="24"/>
          <w:szCs w:val="24"/>
        </w:rPr>
        <w:t xml:space="preserve"> </w:t>
      </w:r>
      <w:r w:rsidRPr="00727201">
        <w:rPr>
          <w:rFonts w:ascii="Arial Narrow" w:hAnsi="Arial Narrow"/>
          <w:sz w:val="24"/>
          <w:szCs w:val="24"/>
        </w:rPr>
        <w:t>approval</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appointment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supervising</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 have the authority to withdraw this approval at any time in accordance with the Conditions of Contract.</w:t>
      </w:r>
    </w:p>
    <w:p w14:paraId="5442D509" w14:textId="77777777" w:rsidR="004B51FE" w:rsidRPr="00727201" w:rsidRDefault="004B51FE" w:rsidP="008D1AFE">
      <w:pPr>
        <w:pStyle w:val="BodyText"/>
        <w:ind w:right="723"/>
        <w:jc w:val="both"/>
        <w:rPr>
          <w:rFonts w:ascii="Arial Narrow" w:hAnsi="Arial Narrow"/>
          <w:sz w:val="24"/>
          <w:szCs w:val="24"/>
        </w:rPr>
      </w:pPr>
    </w:p>
    <w:p w14:paraId="22F3983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staff</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labour</w:t>
      </w:r>
      <w:r w:rsidRPr="00727201">
        <w:rPr>
          <w:rFonts w:ascii="Arial Narrow" w:hAnsi="Arial Narrow"/>
          <w:spacing w:val="-2"/>
          <w:sz w:val="24"/>
          <w:szCs w:val="24"/>
        </w:rPr>
        <w:t xml:space="preserve"> </w:t>
      </w:r>
      <w:r w:rsidRPr="00727201">
        <w:rPr>
          <w:rFonts w:ascii="Arial Narrow" w:hAnsi="Arial Narrow"/>
          <w:sz w:val="24"/>
          <w:szCs w:val="24"/>
        </w:rPr>
        <w:t>employed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employed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labour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employment</w:t>
      </w:r>
      <w:r w:rsidRPr="00727201">
        <w:rPr>
          <w:rFonts w:ascii="Arial Narrow" w:hAnsi="Arial Narrow"/>
          <w:spacing w:val="-4"/>
          <w:sz w:val="24"/>
          <w:szCs w:val="24"/>
        </w:rPr>
        <w:t xml:space="preserve"> </w:t>
      </w:r>
      <w:r w:rsidRPr="00727201">
        <w:rPr>
          <w:rFonts w:ascii="Arial Narrow" w:hAnsi="Arial Narrow"/>
          <w:sz w:val="24"/>
          <w:szCs w:val="24"/>
        </w:rPr>
        <w:t>laws and regulations of the Republic of Kenya</w:t>
      </w:r>
    </w:p>
    <w:p w14:paraId="7623E0BA" w14:textId="77777777" w:rsidR="004B51FE" w:rsidRPr="00727201" w:rsidRDefault="004B51FE" w:rsidP="008D1AFE">
      <w:pPr>
        <w:pStyle w:val="BodyText"/>
        <w:spacing w:before="124"/>
        <w:ind w:right="723"/>
        <w:jc w:val="both"/>
        <w:rPr>
          <w:rFonts w:ascii="Arial Narrow" w:hAnsi="Arial Narrow"/>
          <w:sz w:val="24"/>
          <w:szCs w:val="24"/>
        </w:rPr>
      </w:pPr>
    </w:p>
    <w:p w14:paraId="597142D8" w14:textId="77777777" w:rsidR="008D1AFE" w:rsidRPr="00727201" w:rsidRDefault="000E3896" w:rsidP="008D1AFE">
      <w:pPr>
        <w:pStyle w:val="Heading4"/>
        <w:spacing w:line="352" w:lineRule="auto"/>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5"/>
          <w:sz w:val="24"/>
          <w:szCs w:val="24"/>
        </w:rPr>
        <w:t xml:space="preserve"> </w:t>
      </w:r>
      <w:r w:rsidRPr="00727201">
        <w:rPr>
          <w:rFonts w:ascii="Arial Narrow" w:hAnsi="Arial Narrow"/>
          <w:sz w:val="24"/>
          <w:szCs w:val="24"/>
        </w:rPr>
        <w:t>workshops,</w:t>
      </w:r>
      <w:r w:rsidRPr="00727201">
        <w:rPr>
          <w:rFonts w:ascii="Arial Narrow" w:hAnsi="Arial Narrow"/>
          <w:spacing w:val="-2"/>
          <w:sz w:val="24"/>
          <w:szCs w:val="24"/>
        </w:rPr>
        <w:t xml:space="preserve"> </w:t>
      </w:r>
      <w:r w:rsidRPr="00727201">
        <w:rPr>
          <w:rFonts w:ascii="Arial Narrow" w:hAnsi="Arial Narrow"/>
          <w:sz w:val="24"/>
          <w:szCs w:val="24"/>
        </w:rPr>
        <w:t>storage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communication,</w:t>
      </w:r>
      <w:r w:rsidRPr="00727201">
        <w:rPr>
          <w:rFonts w:ascii="Arial Narrow" w:hAnsi="Arial Narrow"/>
          <w:spacing w:val="-5"/>
          <w:sz w:val="24"/>
          <w:szCs w:val="24"/>
        </w:rPr>
        <w:t xml:space="preserve"> </w:t>
      </w:r>
      <w:r w:rsidR="008D1AFE" w:rsidRPr="00727201">
        <w:rPr>
          <w:rFonts w:ascii="Arial Narrow" w:hAnsi="Arial Narrow"/>
          <w:sz w:val="24"/>
          <w:szCs w:val="24"/>
        </w:rPr>
        <w:t>etc.</w:t>
      </w:r>
      <w:r w:rsidRPr="00727201">
        <w:rPr>
          <w:rFonts w:ascii="Arial Narrow" w:hAnsi="Arial Narrow"/>
          <w:sz w:val="24"/>
          <w:szCs w:val="24"/>
        </w:rPr>
        <w:t xml:space="preserve"> </w:t>
      </w:r>
    </w:p>
    <w:p w14:paraId="691E3B4C" w14:textId="77777777" w:rsidR="004B51FE" w:rsidRPr="00727201" w:rsidRDefault="000E3896" w:rsidP="008D1AFE">
      <w:pPr>
        <w:pStyle w:val="Heading4"/>
        <w:spacing w:line="352" w:lineRule="auto"/>
        <w:ind w:right="723"/>
        <w:jc w:val="both"/>
        <w:rPr>
          <w:rFonts w:ascii="Arial Narrow" w:hAnsi="Arial Narrow"/>
          <w:sz w:val="24"/>
          <w:szCs w:val="24"/>
        </w:rPr>
      </w:pPr>
      <w:r w:rsidRPr="00727201">
        <w:rPr>
          <w:rFonts w:ascii="Arial Narrow" w:hAnsi="Arial Narrow"/>
          <w:spacing w:val="-2"/>
          <w:sz w:val="24"/>
          <w:szCs w:val="24"/>
        </w:rPr>
        <w:t>General</w:t>
      </w:r>
    </w:p>
    <w:p w14:paraId="47D5C2DA" w14:textId="77777777" w:rsidR="004B51FE" w:rsidRPr="00727201" w:rsidRDefault="000E3896" w:rsidP="008D1AFE">
      <w:pPr>
        <w:pStyle w:val="BodyText"/>
        <w:spacing w:line="242" w:lineRule="auto"/>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advice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notices</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served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 Conditions of Contract.</w:t>
      </w:r>
    </w:p>
    <w:p w14:paraId="6EA102C7" w14:textId="77777777" w:rsidR="004B51FE" w:rsidRPr="00727201" w:rsidRDefault="000E3896" w:rsidP="008D1AFE">
      <w:pPr>
        <w:pStyle w:val="Heading4"/>
        <w:spacing w:before="80"/>
        <w:ind w:right="723"/>
        <w:jc w:val="both"/>
        <w:rPr>
          <w:rFonts w:ascii="Arial Narrow" w:hAnsi="Arial Narrow"/>
          <w:sz w:val="24"/>
          <w:szCs w:val="24"/>
        </w:rPr>
      </w:pPr>
      <w:r w:rsidRPr="00727201">
        <w:rPr>
          <w:rFonts w:ascii="Arial Narrow" w:hAnsi="Arial Narrow"/>
          <w:sz w:val="24"/>
          <w:szCs w:val="24"/>
        </w:rPr>
        <w:t>Language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correspondence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records</w:t>
      </w:r>
    </w:p>
    <w:p w14:paraId="31F4877A" w14:textId="77777777" w:rsidR="008D1AFE" w:rsidRPr="00727201" w:rsidRDefault="000E3896" w:rsidP="008D1AFE">
      <w:pPr>
        <w:pStyle w:val="BodyText"/>
        <w:spacing w:before="119" w:line="480" w:lineRule="auto"/>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communication</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English</w:t>
      </w:r>
      <w:r w:rsidRPr="00727201">
        <w:rPr>
          <w:rFonts w:ascii="Arial Narrow" w:hAnsi="Arial Narrow"/>
          <w:spacing w:val="-4"/>
          <w:sz w:val="24"/>
          <w:szCs w:val="24"/>
        </w:rPr>
        <w:t xml:space="preserve"> </w:t>
      </w:r>
      <w:r w:rsidRPr="00727201">
        <w:rPr>
          <w:rFonts w:ascii="Arial Narrow" w:hAnsi="Arial Narrow"/>
          <w:sz w:val="24"/>
          <w:szCs w:val="24"/>
        </w:rPr>
        <w:t xml:space="preserve">language. </w:t>
      </w:r>
    </w:p>
    <w:p w14:paraId="0CFE1E7A" w14:textId="77777777" w:rsidR="004B51FE" w:rsidRPr="00727201" w:rsidRDefault="000E3896" w:rsidP="008D1AFE">
      <w:pPr>
        <w:pStyle w:val="BodyText"/>
        <w:spacing w:before="119" w:line="480" w:lineRule="auto"/>
        <w:ind w:left="12" w:right="723"/>
        <w:jc w:val="both"/>
        <w:rPr>
          <w:rFonts w:ascii="Arial Narrow" w:hAnsi="Arial Narrow"/>
          <w:sz w:val="24"/>
          <w:szCs w:val="24"/>
        </w:rPr>
      </w:pPr>
      <w:r w:rsidRPr="00727201">
        <w:rPr>
          <w:rFonts w:ascii="Arial Narrow" w:hAnsi="Arial Narrow"/>
          <w:sz w:val="24"/>
          <w:szCs w:val="24"/>
        </w:rPr>
        <w:t>All site books, time sheets, records, notes drawings, documents, specifications etc. shall be in English language</w:t>
      </w:r>
    </w:p>
    <w:p w14:paraId="0BE3E8EB"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duty</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4"/>
          <w:sz w:val="24"/>
          <w:szCs w:val="24"/>
        </w:rPr>
        <w:t xml:space="preserve"> </w:t>
      </w:r>
      <w:r w:rsidRPr="00727201">
        <w:rPr>
          <w:rFonts w:ascii="Arial Narrow" w:hAnsi="Arial Narrow"/>
          <w:sz w:val="24"/>
          <w:szCs w:val="24"/>
        </w:rPr>
        <w:t>&amp;</w:t>
      </w:r>
      <w:r w:rsidRPr="00727201">
        <w:rPr>
          <w:rFonts w:ascii="Arial Narrow" w:hAnsi="Arial Narrow"/>
          <w:spacing w:val="-7"/>
          <w:sz w:val="24"/>
          <w:szCs w:val="24"/>
        </w:rPr>
        <w:t xml:space="preserve"> </w:t>
      </w:r>
      <w:r w:rsidRPr="00727201">
        <w:rPr>
          <w:rFonts w:ascii="Arial Narrow" w:hAnsi="Arial Narrow"/>
          <w:spacing w:val="-2"/>
          <w:sz w:val="24"/>
          <w:szCs w:val="24"/>
        </w:rPr>
        <w:t>offices</w:t>
      </w:r>
    </w:p>
    <w:p w14:paraId="416B347F"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least</w:t>
      </w:r>
      <w:r w:rsidRPr="00727201">
        <w:rPr>
          <w:rFonts w:ascii="Arial Narrow" w:hAnsi="Arial Narrow"/>
          <w:spacing w:val="-4"/>
          <w:sz w:val="24"/>
          <w:szCs w:val="24"/>
        </w:rPr>
        <w:t xml:space="preserve"> </w:t>
      </w:r>
      <w:r w:rsidRPr="00727201">
        <w:rPr>
          <w:rFonts w:ascii="Arial Narrow" w:hAnsi="Arial Narrow"/>
          <w:sz w:val="24"/>
          <w:szCs w:val="24"/>
        </w:rPr>
        <w:t>one</w:t>
      </w:r>
      <w:r w:rsidRPr="00727201">
        <w:rPr>
          <w:rFonts w:ascii="Arial Narrow" w:hAnsi="Arial Narrow"/>
          <w:spacing w:val="-4"/>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senior</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immediately</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times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he shall be on site during normal working hours.</w:t>
      </w:r>
    </w:p>
    <w:p w14:paraId="48C9BDA9" w14:textId="77777777" w:rsidR="004B51FE" w:rsidRPr="00727201" w:rsidRDefault="004B51FE" w:rsidP="008D1AFE">
      <w:pPr>
        <w:pStyle w:val="BodyText"/>
        <w:ind w:right="723"/>
        <w:jc w:val="both"/>
        <w:rPr>
          <w:rFonts w:ascii="Arial Narrow" w:hAnsi="Arial Narrow"/>
          <w:sz w:val="24"/>
          <w:szCs w:val="24"/>
        </w:rPr>
      </w:pPr>
    </w:p>
    <w:p w14:paraId="7E7DC7D8"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To such</w:t>
      </w:r>
      <w:r w:rsidRPr="00727201">
        <w:rPr>
          <w:rFonts w:ascii="Arial Narrow" w:hAnsi="Arial Narrow"/>
          <w:spacing w:val="-1"/>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shall be delegated</w:t>
      </w:r>
      <w:r w:rsidRPr="00727201">
        <w:rPr>
          <w:rFonts w:ascii="Arial Narrow" w:hAnsi="Arial Narrow"/>
          <w:spacing w:val="-1"/>
          <w:sz w:val="24"/>
          <w:szCs w:val="24"/>
        </w:rPr>
        <w:t xml:space="preserve"> </w:t>
      </w:r>
      <w:r w:rsidRPr="00727201">
        <w:rPr>
          <w:rFonts w:ascii="Arial Narrow" w:hAnsi="Arial Narrow"/>
          <w:sz w:val="24"/>
          <w:szCs w:val="24"/>
        </w:rPr>
        <w:t>full authority</w:t>
      </w:r>
      <w:r w:rsidRPr="00727201">
        <w:rPr>
          <w:rFonts w:ascii="Arial Narrow" w:hAnsi="Arial Narrow"/>
          <w:spacing w:val="-3"/>
          <w:sz w:val="24"/>
          <w:szCs w:val="24"/>
        </w:rPr>
        <w:t xml:space="preserve"> </w:t>
      </w:r>
      <w:r w:rsidRPr="00727201">
        <w:rPr>
          <w:rFonts w:ascii="Arial Narrow" w:hAnsi="Arial Narrow"/>
          <w:sz w:val="24"/>
          <w:szCs w:val="24"/>
        </w:rPr>
        <w:t>to confer with Engineer’s</w:t>
      </w:r>
      <w:r w:rsidRPr="00727201">
        <w:rPr>
          <w:rFonts w:ascii="Arial Narrow" w:hAnsi="Arial Narrow"/>
          <w:spacing w:val="-1"/>
          <w:sz w:val="24"/>
          <w:szCs w:val="24"/>
        </w:rPr>
        <w:t xml:space="preserve"> </w:t>
      </w:r>
      <w:r w:rsidRPr="00727201">
        <w:rPr>
          <w:rFonts w:ascii="Arial Narrow" w:hAnsi="Arial Narrow"/>
          <w:sz w:val="24"/>
          <w:szCs w:val="24"/>
        </w:rPr>
        <w:t>Representatives or</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deputy and to</w:t>
      </w:r>
      <w:r w:rsidRPr="00727201">
        <w:rPr>
          <w:rFonts w:ascii="Arial Narrow" w:hAnsi="Arial Narrow"/>
          <w:spacing w:val="-1"/>
          <w:sz w:val="24"/>
          <w:szCs w:val="24"/>
        </w:rPr>
        <w:t xml:space="preserve"> </w:t>
      </w:r>
      <w:r w:rsidRPr="00727201">
        <w:rPr>
          <w:rFonts w:ascii="Arial Narrow" w:hAnsi="Arial Narrow"/>
          <w:sz w:val="24"/>
          <w:szCs w:val="24"/>
        </w:rPr>
        <w:t>take</w:t>
      </w:r>
      <w:r w:rsidRPr="00727201">
        <w:rPr>
          <w:rFonts w:ascii="Arial Narrow" w:hAnsi="Arial Narrow"/>
          <w:spacing w:val="-1"/>
          <w:sz w:val="24"/>
          <w:szCs w:val="24"/>
        </w:rPr>
        <w:t xml:space="preserve"> </w:t>
      </w:r>
      <w:r w:rsidRPr="00727201">
        <w:rPr>
          <w:rFonts w:ascii="Arial Narrow" w:hAnsi="Arial Narrow"/>
          <w:sz w:val="24"/>
          <w:szCs w:val="24"/>
        </w:rPr>
        <w:t>all steps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issue</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instructions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an</w:t>
      </w:r>
      <w:r w:rsidRPr="00727201">
        <w:rPr>
          <w:rFonts w:ascii="Arial Narrow" w:hAnsi="Arial Narrow"/>
          <w:spacing w:val="-1"/>
          <w:sz w:val="24"/>
          <w:szCs w:val="24"/>
        </w:rPr>
        <w:t xml:space="preserve"> </w:t>
      </w:r>
      <w:r w:rsidRPr="00727201">
        <w:rPr>
          <w:rFonts w:ascii="Arial Narrow" w:hAnsi="Arial Narrow"/>
          <w:sz w:val="24"/>
          <w:szCs w:val="24"/>
        </w:rPr>
        <w:t>emergency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ensure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safety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all personnel of the works and of all the Employer‘s and other property on the site and in the immediate vicinity thereof.</w:t>
      </w:r>
      <w:r w:rsidRPr="00727201">
        <w:rPr>
          <w:rFonts w:ascii="Arial Narrow" w:hAnsi="Arial Narrow"/>
          <w:spacing w:val="40"/>
          <w:sz w:val="24"/>
          <w:szCs w:val="24"/>
        </w:rPr>
        <w:t xml:space="preserve"> </w:t>
      </w:r>
      <w:r w:rsidRPr="00727201">
        <w:rPr>
          <w:rFonts w:ascii="Arial Narrow" w:hAnsi="Arial Narrow"/>
          <w:sz w:val="24"/>
          <w:szCs w:val="24"/>
        </w:rPr>
        <w:t>The Engineer’s Representative may from time to time at his discretion after taking into consideration all the prevailing conditions allow some relaxation of this clause but such relaxation shall be made only with his written permission and subject to any special conditions which he may then require.</w:t>
      </w:r>
    </w:p>
    <w:p w14:paraId="3A68A64D" w14:textId="77777777" w:rsidR="004B51FE" w:rsidRPr="00727201" w:rsidRDefault="004B51FE" w:rsidP="008D1AFE">
      <w:pPr>
        <w:pStyle w:val="BodyText"/>
        <w:spacing w:before="1"/>
        <w:ind w:right="723"/>
        <w:jc w:val="both"/>
        <w:rPr>
          <w:rFonts w:ascii="Arial Narrow" w:hAnsi="Arial Narrow"/>
          <w:sz w:val="24"/>
          <w:szCs w:val="24"/>
        </w:rPr>
      </w:pPr>
    </w:p>
    <w:p w14:paraId="5BC0A320"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provide and maintain at the site, offices for the use of representative and to which written instructions</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Engineer’s</w:t>
      </w:r>
      <w:r w:rsidRPr="00727201">
        <w:rPr>
          <w:rFonts w:ascii="Arial Narrow" w:hAnsi="Arial Narrow"/>
          <w:spacing w:val="-1"/>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can</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delivered.</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instructions</w:t>
      </w:r>
      <w:r w:rsidRPr="00727201">
        <w:rPr>
          <w:rFonts w:ascii="Arial Narrow" w:hAnsi="Arial Narrow"/>
          <w:spacing w:val="-6"/>
          <w:sz w:val="24"/>
          <w:szCs w:val="24"/>
        </w:rPr>
        <w:t xml:space="preserve"> </w:t>
      </w:r>
      <w:r w:rsidRPr="00727201">
        <w:rPr>
          <w:rFonts w:ascii="Arial Narrow" w:hAnsi="Arial Narrow"/>
          <w:sz w:val="24"/>
          <w:szCs w:val="24"/>
        </w:rPr>
        <w:t>delivered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offices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 deemed to have been delivered to the Contractor.</w:t>
      </w:r>
    </w:p>
    <w:p w14:paraId="083EE396" w14:textId="77777777" w:rsidR="004B51FE" w:rsidRPr="00727201" w:rsidRDefault="004B51FE" w:rsidP="008D1AFE">
      <w:pPr>
        <w:pStyle w:val="BodyText"/>
        <w:spacing w:before="121"/>
        <w:ind w:right="723"/>
        <w:jc w:val="both"/>
        <w:rPr>
          <w:rFonts w:ascii="Arial Narrow" w:hAnsi="Arial Narrow"/>
          <w:sz w:val="24"/>
          <w:szCs w:val="24"/>
        </w:rPr>
      </w:pPr>
    </w:p>
    <w:p w14:paraId="6FADA69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Accommodation</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pacing w:val="-2"/>
          <w:sz w:val="24"/>
          <w:szCs w:val="24"/>
        </w:rPr>
        <w:t>workmen</w:t>
      </w:r>
    </w:p>
    <w:p w14:paraId="73DDCCEB"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Where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wishes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construct</w:t>
      </w:r>
      <w:r w:rsidRPr="00727201">
        <w:rPr>
          <w:rFonts w:ascii="Arial Narrow" w:hAnsi="Arial Narrow"/>
          <w:spacing w:val="-3"/>
          <w:sz w:val="24"/>
          <w:szCs w:val="24"/>
        </w:rPr>
        <w:t xml:space="preserve"> </w:t>
      </w:r>
      <w:r w:rsidRPr="00727201">
        <w:rPr>
          <w:rFonts w:ascii="Arial Narrow" w:hAnsi="Arial Narrow"/>
          <w:sz w:val="24"/>
          <w:szCs w:val="24"/>
        </w:rPr>
        <w:t>camp</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accommodate</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labour,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following</w:t>
      </w:r>
      <w:r w:rsidRPr="00727201">
        <w:rPr>
          <w:rFonts w:ascii="Arial Narrow" w:hAnsi="Arial Narrow"/>
          <w:spacing w:val="-5"/>
          <w:sz w:val="24"/>
          <w:szCs w:val="24"/>
        </w:rPr>
        <w:t xml:space="preserve"> </w:t>
      </w:r>
      <w:r w:rsidRPr="00727201">
        <w:rPr>
          <w:rFonts w:ascii="Arial Narrow" w:hAnsi="Arial Narrow"/>
          <w:sz w:val="24"/>
          <w:szCs w:val="24"/>
        </w:rPr>
        <w:t>requirements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 adhered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also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subject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requirement</w:t>
      </w:r>
      <w:r w:rsidRPr="00727201">
        <w:rPr>
          <w:rFonts w:ascii="Arial Narrow" w:hAnsi="Arial Narrow"/>
          <w:spacing w:val="-5"/>
          <w:sz w:val="24"/>
          <w:szCs w:val="24"/>
        </w:rPr>
        <w:t xml:space="preserve"> </w:t>
      </w:r>
      <w:r w:rsidRPr="00727201">
        <w:rPr>
          <w:rFonts w:ascii="Arial Narrow" w:hAnsi="Arial Narrow"/>
          <w:sz w:val="24"/>
          <w:szCs w:val="24"/>
        </w:rPr>
        <w:t>made</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District or</w:t>
      </w:r>
      <w:r w:rsidRPr="00727201">
        <w:rPr>
          <w:rFonts w:ascii="Arial Narrow" w:hAnsi="Arial Narrow"/>
          <w:spacing w:val="-1"/>
          <w:sz w:val="24"/>
          <w:szCs w:val="24"/>
        </w:rPr>
        <w:t xml:space="preserve"> </w:t>
      </w:r>
      <w:r w:rsidRPr="00727201">
        <w:rPr>
          <w:rFonts w:ascii="Arial Narrow" w:hAnsi="Arial Narrow"/>
          <w:sz w:val="24"/>
          <w:szCs w:val="24"/>
        </w:rPr>
        <w:t>Provincial Administration</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any local Authority.</w:t>
      </w:r>
    </w:p>
    <w:p w14:paraId="1F0B4531" w14:textId="77777777" w:rsidR="004B51FE" w:rsidRPr="00727201" w:rsidRDefault="004B51FE" w:rsidP="008D1AFE">
      <w:pPr>
        <w:pStyle w:val="BodyText"/>
        <w:spacing w:before="123"/>
        <w:ind w:right="723"/>
        <w:jc w:val="both"/>
        <w:rPr>
          <w:rFonts w:ascii="Arial Narrow" w:hAnsi="Arial Narrow"/>
          <w:sz w:val="24"/>
          <w:szCs w:val="24"/>
        </w:rPr>
      </w:pPr>
    </w:p>
    <w:p w14:paraId="0E6A18FC"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Demolition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Contractor’s</w:t>
      </w:r>
      <w:r w:rsidRPr="00727201">
        <w:rPr>
          <w:rFonts w:ascii="Arial Narrow" w:hAnsi="Arial Narrow"/>
          <w:spacing w:val="-6"/>
          <w:sz w:val="24"/>
          <w:szCs w:val="24"/>
        </w:rPr>
        <w:t xml:space="preserve"> </w:t>
      </w:r>
      <w:r w:rsidRPr="00727201">
        <w:rPr>
          <w:rFonts w:ascii="Arial Narrow" w:hAnsi="Arial Narrow"/>
          <w:sz w:val="24"/>
          <w:szCs w:val="24"/>
        </w:rPr>
        <w:t>temporary</w:t>
      </w:r>
      <w:r w:rsidRPr="00727201">
        <w:rPr>
          <w:rFonts w:ascii="Arial Narrow" w:hAnsi="Arial Narrow"/>
          <w:spacing w:val="-5"/>
          <w:sz w:val="24"/>
          <w:szCs w:val="24"/>
        </w:rPr>
        <w:t xml:space="preserve"> </w:t>
      </w:r>
      <w:r w:rsidRPr="00727201">
        <w:rPr>
          <w:rFonts w:ascii="Arial Narrow" w:hAnsi="Arial Narrow"/>
          <w:spacing w:val="-2"/>
          <w:sz w:val="24"/>
          <w:szCs w:val="24"/>
        </w:rPr>
        <w:t>structures</w:t>
      </w:r>
    </w:p>
    <w:p w14:paraId="174D2728"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Engineer may at any time before the end of the period of maintenance give the Contractor notice in writing to demolish</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remove</w:t>
      </w:r>
      <w:r w:rsidRPr="00727201">
        <w:rPr>
          <w:rFonts w:ascii="Arial Narrow" w:hAnsi="Arial Narrow"/>
          <w:spacing w:val="-2"/>
          <w:sz w:val="24"/>
          <w:szCs w:val="24"/>
        </w:rPr>
        <w:t xml:space="preserve"> </w:t>
      </w:r>
      <w:r w:rsidRPr="00727201">
        <w:rPr>
          <w:rFonts w:ascii="Arial Narrow" w:hAnsi="Arial Narrow"/>
          <w:sz w:val="24"/>
          <w:szCs w:val="24"/>
        </w:rPr>
        <w:t>those</w:t>
      </w:r>
      <w:r w:rsidRPr="00727201">
        <w:rPr>
          <w:rFonts w:ascii="Arial Narrow" w:hAnsi="Arial Narrow"/>
          <w:spacing w:val="-4"/>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longer</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whereupon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title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buildings and works and materials connected therewith shall revert to the Contractor. After the demolition and removal of building and works as required by the Engineer and Contractor shall level, clear, restore and make good the sites and</w:t>
      </w:r>
      <w:r w:rsidRPr="00727201">
        <w:rPr>
          <w:rFonts w:ascii="Arial Narrow" w:hAnsi="Arial Narrow"/>
          <w:spacing w:val="-1"/>
          <w:sz w:val="24"/>
          <w:szCs w:val="24"/>
        </w:rPr>
        <w:t xml:space="preserve"> </w:t>
      </w:r>
      <w:r w:rsidRPr="00727201">
        <w:rPr>
          <w:rFonts w:ascii="Arial Narrow" w:hAnsi="Arial Narrow"/>
          <w:sz w:val="24"/>
          <w:szCs w:val="24"/>
        </w:rPr>
        <w:t>surrounding</w:t>
      </w:r>
      <w:r w:rsidRPr="00727201">
        <w:rPr>
          <w:rFonts w:ascii="Arial Narrow" w:hAnsi="Arial Narrow"/>
          <w:spacing w:val="-1"/>
          <w:sz w:val="24"/>
          <w:szCs w:val="24"/>
        </w:rPr>
        <w:t xml:space="preserve"> </w:t>
      </w:r>
      <w:r w:rsidRPr="00727201">
        <w:rPr>
          <w:rFonts w:ascii="Arial Narrow" w:hAnsi="Arial Narrow"/>
          <w:sz w:val="24"/>
          <w:szCs w:val="24"/>
        </w:rPr>
        <w:t>ground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fill</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compact</w:t>
      </w:r>
      <w:r w:rsidRPr="00727201">
        <w:rPr>
          <w:rFonts w:ascii="Arial Narrow" w:hAnsi="Arial Narrow"/>
          <w:spacing w:val="-3"/>
          <w:sz w:val="24"/>
          <w:szCs w:val="24"/>
        </w:rPr>
        <w:t xml:space="preserve"> </w:t>
      </w:r>
      <w:r w:rsidRPr="00727201">
        <w:rPr>
          <w:rFonts w:ascii="Arial Narrow" w:hAnsi="Arial Narrow"/>
          <w:sz w:val="24"/>
          <w:szCs w:val="24"/>
        </w:rPr>
        <w:t>all latrines,</w:t>
      </w:r>
      <w:r w:rsidRPr="00727201">
        <w:rPr>
          <w:rFonts w:ascii="Arial Narrow" w:hAnsi="Arial Narrow"/>
          <w:spacing w:val="-3"/>
          <w:sz w:val="24"/>
          <w:szCs w:val="24"/>
        </w:rPr>
        <w:t xml:space="preserve"> </w:t>
      </w:r>
      <w:r w:rsidRPr="00727201">
        <w:rPr>
          <w:rFonts w:ascii="Arial Narrow" w:hAnsi="Arial Narrow"/>
          <w:sz w:val="24"/>
          <w:szCs w:val="24"/>
        </w:rPr>
        <w:t>drains,</w:t>
      </w:r>
      <w:r w:rsidRPr="00727201">
        <w:rPr>
          <w:rFonts w:ascii="Arial Narrow" w:hAnsi="Arial Narrow"/>
          <w:spacing w:val="-1"/>
          <w:sz w:val="24"/>
          <w:szCs w:val="24"/>
        </w:rPr>
        <w:t xml:space="preserve"> </w:t>
      </w:r>
      <w:r w:rsidRPr="00727201">
        <w:rPr>
          <w:rFonts w:ascii="Arial Narrow" w:hAnsi="Arial Narrow"/>
          <w:sz w:val="24"/>
          <w:szCs w:val="24"/>
        </w:rPr>
        <w:t>pits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similar</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leaving</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satisfaction</w:t>
      </w:r>
      <w:r w:rsidRPr="00727201">
        <w:rPr>
          <w:rFonts w:ascii="Arial Narrow" w:hAnsi="Arial Narrow"/>
          <w:spacing w:val="-4"/>
          <w:sz w:val="24"/>
          <w:szCs w:val="24"/>
        </w:rPr>
        <w:t xml:space="preserve"> </w:t>
      </w:r>
      <w:r w:rsidRPr="00727201">
        <w:rPr>
          <w:rFonts w:ascii="Arial Narrow" w:hAnsi="Arial Narrow"/>
          <w:sz w:val="24"/>
          <w:szCs w:val="24"/>
        </w:rPr>
        <w:t>of the Engineer’s Representative.</w:t>
      </w:r>
    </w:p>
    <w:p w14:paraId="05E3F86F" w14:textId="77777777" w:rsidR="004B51FE" w:rsidRPr="00727201" w:rsidRDefault="004B51FE" w:rsidP="008D1AFE">
      <w:pPr>
        <w:pStyle w:val="BodyText"/>
        <w:spacing w:before="123"/>
        <w:ind w:right="723"/>
        <w:jc w:val="both"/>
        <w:rPr>
          <w:rFonts w:ascii="Arial Narrow" w:hAnsi="Arial Narrow"/>
          <w:sz w:val="24"/>
          <w:szCs w:val="24"/>
        </w:rPr>
      </w:pPr>
    </w:p>
    <w:p w14:paraId="15BE7811"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 xml:space="preserve">Public </w:t>
      </w:r>
      <w:r w:rsidRPr="00727201">
        <w:rPr>
          <w:rFonts w:ascii="Arial Narrow" w:hAnsi="Arial Narrow"/>
          <w:spacing w:val="-2"/>
          <w:sz w:val="24"/>
          <w:szCs w:val="24"/>
        </w:rPr>
        <w:t>Relations</w:t>
      </w:r>
    </w:p>
    <w:p w14:paraId="4710F16D" w14:textId="77777777" w:rsidR="004B51FE" w:rsidRPr="00727201" w:rsidRDefault="000E3896" w:rsidP="008D1AFE">
      <w:pPr>
        <w:pStyle w:val="BodyText"/>
        <w:spacing w:before="116" w:line="242" w:lineRule="auto"/>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designate</w:t>
      </w:r>
      <w:r w:rsidRPr="00727201">
        <w:rPr>
          <w:rFonts w:ascii="Arial Narrow" w:hAnsi="Arial Narrow"/>
          <w:spacing w:val="-2"/>
          <w:sz w:val="24"/>
          <w:szCs w:val="24"/>
        </w:rPr>
        <w:t xml:space="preserve"> </w:t>
      </w:r>
      <w:r w:rsidRPr="00727201">
        <w:rPr>
          <w:rFonts w:ascii="Arial Narrow" w:hAnsi="Arial Narrow"/>
          <w:sz w:val="24"/>
          <w:szCs w:val="24"/>
        </w:rPr>
        <w:t>within</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organization</w:t>
      </w:r>
      <w:r w:rsidRPr="00727201">
        <w:rPr>
          <w:rFonts w:ascii="Arial Narrow" w:hAnsi="Arial Narrow"/>
          <w:spacing w:val="-2"/>
          <w:sz w:val="24"/>
          <w:szCs w:val="24"/>
        </w:rPr>
        <w:t xml:space="preserve"> </w:t>
      </w:r>
      <w:r w:rsidRPr="00727201">
        <w:rPr>
          <w:rFonts w:ascii="Arial Narrow" w:hAnsi="Arial Narrow"/>
          <w:sz w:val="24"/>
          <w:szCs w:val="24"/>
        </w:rPr>
        <w:t>competent</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2"/>
          <w:sz w:val="24"/>
          <w:szCs w:val="24"/>
        </w:rPr>
        <w:t xml:space="preserve"> </w:t>
      </w:r>
      <w:r w:rsidRPr="00727201">
        <w:rPr>
          <w:rFonts w:ascii="Arial Narrow" w:hAnsi="Arial Narrow"/>
          <w:sz w:val="24"/>
          <w:szCs w:val="24"/>
        </w:rPr>
        <w:t>whose</w:t>
      </w:r>
      <w:r w:rsidRPr="00727201">
        <w:rPr>
          <w:rFonts w:ascii="Arial Narrow" w:hAnsi="Arial Narrow"/>
          <w:spacing w:val="-4"/>
          <w:sz w:val="24"/>
          <w:szCs w:val="24"/>
        </w:rPr>
        <w:t xml:space="preserve"> </w:t>
      </w:r>
      <w:r w:rsidRPr="00727201">
        <w:rPr>
          <w:rFonts w:ascii="Arial Narrow" w:hAnsi="Arial Narrow"/>
          <w:sz w:val="24"/>
          <w:szCs w:val="24"/>
        </w:rPr>
        <w:t>responsibility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ensure good relations.</w:t>
      </w:r>
    </w:p>
    <w:p w14:paraId="700AC6D9" w14:textId="77777777" w:rsidR="004B51FE" w:rsidRPr="00727201" w:rsidRDefault="000E3896" w:rsidP="008D1AFE">
      <w:pPr>
        <w:pStyle w:val="BodyText"/>
        <w:spacing w:before="248"/>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yards,</w:t>
      </w:r>
      <w:r w:rsidRPr="00727201">
        <w:rPr>
          <w:rFonts w:ascii="Arial Narrow" w:hAnsi="Arial Narrow"/>
          <w:spacing w:val="-2"/>
          <w:sz w:val="24"/>
          <w:szCs w:val="24"/>
        </w:rPr>
        <w:t xml:space="preserve"> </w:t>
      </w:r>
      <w:r w:rsidRPr="00727201">
        <w:rPr>
          <w:rFonts w:ascii="Arial Narrow" w:hAnsi="Arial Narrow"/>
          <w:sz w:val="24"/>
          <w:szCs w:val="24"/>
        </w:rPr>
        <w:t>stores,</w:t>
      </w:r>
      <w:r w:rsidRPr="00727201">
        <w:rPr>
          <w:rFonts w:ascii="Arial Narrow" w:hAnsi="Arial Narrow"/>
          <w:spacing w:val="-2"/>
          <w:sz w:val="24"/>
          <w:szCs w:val="24"/>
        </w:rPr>
        <w:t xml:space="preserve"> </w:t>
      </w:r>
      <w:r w:rsidRPr="00727201">
        <w:rPr>
          <w:rFonts w:ascii="Arial Narrow" w:hAnsi="Arial Narrow"/>
          <w:sz w:val="24"/>
          <w:szCs w:val="24"/>
        </w:rPr>
        <w:t>workshops,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etc.</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agreed</w:t>
      </w:r>
      <w:r w:rsidRPr="00727201">
        <w:rPr>
          <w:rFonts w:ascii="Arial Narrow" w:hAnsi="Arial Narrow"/>
          <w:spacing w:val="-2"/>
          <w:sz w:val="24"/>
          <w:szCs w:val="24"/>
        </w:rPr>
        <w:t xml:space="preserve"> </w:t>
      </w:r>
      <w:r w:rsidRPr="00727201">
        <w:rPr>
          <w:rFonts w:ascii="Arial Narrow" w:hAnsi="Arial Narrow"/>
          <w:sz w:val="24"/>
          <w:szCs w:val="24"/>
        </w:rPr>
        <w:t>beforehand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 Representatives and shall be such as to avoid obstruction and nuisance to public and/or the client.</w:t>
      </w:r>
    </w:p>
    <w:p w14:paraId="687B7462" w14:textId="77777777" w:rsidR="004B51FE" w:rsidRPr="00727201" w:rsidRDefault="004B51FE" w:rsidP="008D1AFE">
      <w:pPr>
        <w:pStyle w:val="BodyText"/>
        <w:spacing w:before="2"/>
        <w:ind w:right="723"/>
        <w:jc w:val="both"/>
        <w:rPr>
          <w:rFonts w:ascii="Arial Narrow" w:hAnsi="Arial Narrow"/>
          <w:sz w:val="24"/>
          <w:szCs w:val="24"/>
        </w:rPr>
      </w:pPr>
    </w:p>
    <w:p w14:paraId="632CAFB0"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provide and maintain at or near the site suitable and sufficient shelters, mess rooms, washrooms,</w:t>
      </w:r>
      <w:r w:rsidRPr="00727201">
        <w:rPr>
          <w:rFonts w:ascii="Arial Narrow" w:hAnsi="Arial Narrow"/>
          <w:spacing w:val="-3"/>
          <w:sz w:val="24"/>
          <w:szCs w:val="24"/>
        </w:rPr>
        <w:t xml:space="preserve"> </w:t>
      </w:r>
      <w:r w:rsidRPr="00727201">
        <w:rPr>
          <w:rFonts w:ascii="Arial Narrow" w:hAnsi="Arial Narrow"/>
          <w:sz w:val="24"/>
          <w:szCs w:val="24"/>
        </w:rPr>
        <w:t>latrines</w:t>
      </w:r>
      <w:r w:rsidRPr="00727201">
        <w:rPr>
          <w:rFonts w:ascii="Arial Narrow" w:hAnsi="Arial Narrow"/>
          <w:spacing w:val="-1"/>
          <w:sz w:val="24"/>
          <w:szCs w:val="24"/>
        </w:rPr>
        <w:t xml:space="preserve"> </w:t>
      </w:r>
      <w:r w:rsidRPr="00727201">
        <w:rPr>
          <w:rFonts w:ascii="Arial Narrow" w:hAnsi="Arial Narrow"/>
          <w:sz w:val="24"/>
          <w:szCs w:val="24"/>
        </w:rPr>
        <w:t>etc.</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customary,</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satisfaction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n</w:t>
      </w:r>
      <w:r w:rsidRPr="00727201">
        <w:rPr>
          <w:rFonts w:ascii="Arial Narrow" w:hAnsi="Arial Narrow"/>
          <w:spacing w:val="-1"/>
          <w:sz w:val="24"/>
          <w:szCs w:val="24"/>
        </w:rPr>
        <w:t xml:space="preserve"> </w:t>
      </w:r>
      <w:r w:rsidRPr="00727201">
        <w:rPr>
          <w:rFonts w:ascii="Arial Narrow" w:hAnsi="Arial Narrow"/>
          <w:sz w:val="24"/>
          <w:szCs w:val="24"/>
        </w:rPr>
        <w:t>accordance</w:t>
      </w:r>
      <w:r w:rsidRPr="00727201">
        <w:rPr>
          <w:rFonts w:ascii="Arial Narrow" w:hAnsi="Arial Narrow"/>
          <w:spacing w:val="-3"/>
          <w:sz w:val="24"/>
          <w:szCs w:val="24"/>
        </w:rPr>
        <w:t xml:space="preserve"> </w:t>
      </w:r>
      <w:r w:rsidRPr="00727201">
        <w:rPr>
          <w:rFonts w:ascii="Arial Narrow" w:hAnsi="Arial Narrow"/>
          <w:sz w:val="24"/>
          <w:szCs w:val="24"/>
        </w:rPr>
        <w:t>with the law and regulations of the relevant authorities.</w:t>
      </w:r>
    </w:p>
    <w:p w14:paraId="445CD5D8" w14:textId="77777777" w:rsidR="008D1AFE" w:rsidRPr="00727201" w:rsidRDefault="008D1AFE" w:rsidP="008D1AFE">
      <w:pPr>
        <w:pStyle w:val="BodyText"/>
        <w:ind w:left="12" w:right="723"/>
        <w:jc w:val="both"/>
        <w:rPr>
          <w:rFonts w:ascii="Arial Narrow" w:hAnsi="Arial Narrow"/>
          <w:sz w:val="24"/>
          <w:szCs w:val="24"/>
        </w:rPr>
      </w:pPr>
    </w:p>
    <w:p w14:paraId="38849051" w14:textId="77777777" w:rsidR="004B51FE" w:rsidRPr="00727201" w:rsidRDefault="000E3896" w:rsidP="008D1AFE">
      <w:pPr>
        <w:pStyle w:val="Heading4"/>
        <w:spacing w:before="80" w:line="355" w:lineRule="auto"/>
        <w:ind w:right="723"/>
        <w:jc w:val="both"/>
        <w:rPr>
          <w:rFonts w:ascii="Arial Narrow" w:hAnsi="Arial Narrow"/>
          <w:sz w:val="24"/>
          <w:szCs w:val="24"/>
        </w:rPr>
      </w:pPr>
      <w:r w:rsidRPr="00727201">
        <w:rPr>
          <w:rFonts w:ascii="Arial Narrow" w:hAnsi="Arial Narrow"/>
          <w:sz w:val="24"/>
          <w:szCs w:val="24"/>
        </w:rPr>
        <w:t>Definition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Site Definition of the Site</w:t>
      </w:r>
    </w:p>
    <w:p w14:paraId="50A14CE4" w14:textId="77777777" w:rsidR="004B51FE" w:rsidRPr="00727201" w:rsidRDefault="000E3896" w:rsidP="008D1AFE">
      <w:pPr>
        <w:pStyle w:val="BodyText"/>
        <w:spacing w:before="240"/>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include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land</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being</w:t>
      </w:r>
      <w:r w:rsidRPr="00727201">
        <w:rPr>
          <w:rFonts w:ascii="Arial Narrow" w:hAnsi="Arial Narrow"/>
          <w:spacing w:val="-3"/>
          <w:sz w:val="24"/>
          <w:szCs w:val="24"/>
        </w:rPr>
        <w:t xml:space="preserve"> </w:t>
      </w:r>
      <w:r w:rsidRPr="00727201">
        <w:rPr>
          <w:rFonts w:ascii="Arial Narrow" w:hAnsi="Arial Narrow"/>
          <w:sz w:val="24"/>
          <w:szCs w:val="24"/>
        </w:rPr>
        <w:t>public</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private:</w:t>
      </w:r>
    </w:p>
    <w:p w14:paraId="570F9C05"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Areas</w:t>
      </w:r>
      <w:r w:rsidRPr="00727201">
        <w:rPr>
          <w:rFonts w:ascii="Arial Narrow" w:hAnsi="Arial Narrow"/>
          <w:spacing w:val="-5"/>
          <w:sz w:val="24"/>
          <w:szCs w:val="24"/>
        </w:rPr>
        <w:t xml:space="preserve"> </w:t>
      </w:r>
      <w:r w:rsidRPr="00727201">
        <w:rPr>
          <w:rFonts w:ascii="Arial Narrow" w:hAnsi="Arial Narrow"/>
          <w:sz w:val="24"/>
          <w:szCs w:val="24"/>
        </w:rPr>
        <w:t>being</w:t>
      </w:r>
      <w:r w:rsidRPr="00727201">
        <w:rPr>
          <w:rFonts w:ascii="Arial Narrow" w:hAnsi="Arial Narrow"/>
          <w:spacing w:val="-3"/>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construction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permanent</w:t>
      </w:r>
      <w:r w:rsidRPr="00727201">
        <w:rPr>
          <w:rFonts w:ascii="Arial Narrow" w:hAnsi="Arial Narrow"/>
          <w:spacing w:val="-1"/>
          <w:sz w:val="24"/>
          <w:szCs w:val="24"/>
        </w:rPr>
        <w:t xml:space="preserve"> </w:t>
      </w:r>
      <w:r w:rsidRPr="00727201">
        <w:rPr>
          <w:rFonts w:ascii="Arial Narrow" w:hAnsi="Arial Narrow"/>
          <w:spacing w:val="-2"/>
          <w:sz w:val="24"/>
          <w:szCs w:val="24"/>
        </w:rPr>
        <w:t>works.</w:t>
      </w:r>
    </w:p>
    <w:p w14:paraId="0CE159D1" w14:textId="77777777" w:rsidR="004B51FE" w:rsidRPr="00727201" w:rsidRDefault="000E3896" w:rsidP="008D1AFE">
      <w:pPr>
        <w:pStyle w:val="BodyText"/>
        <w:spacing w:before="2" w:line="252" w:lineRule="exact"/>
        <w:ind w:left="12" w:right="723"/>
        <w:jc w:val="both"/>
        <w:rPr>
          <w:rFonts w:ascii="Arial Narrow" w:hAnsi="Arial Narrow"/>
          <w:sz w:val="24"/>
          <w:szCs w:val="24"/>
        </w:rPr>
      </w:pPr>
      <w:r w:rsidRPr="00727201">
        <w:rPr>
          <w:rFonts w:ascii="Arial Narrow" w:hAnsi="Arial Narrow"/>
          <w:spacing w:val="-2"/>
          <w:sz w:val="24"/>
          <w:szCs w:val="24"/>
        </w:rPr>
        <w:t>Areas</w:t>
      </w:r>
    </w:p>
    <w:p w14:paraId="3C3F4CEA" w14:textId="77777777" w:rsidR="004B51FE" w:rsidRPr="00727201" w:rsidRDefault="000E3896" w:rsidP="008D1AFE">
      <w:pPr>
        <w:pStyle w:val="BodyText"/>
        <w:spacing w:line="252" w:lineRule="exact"/>
        <w:ind w:left="67" w:right="723"/>
        <w:jc w:val="both"/>
        <w:rPr>
          <w:rFonts w:ascii="Arial Narrow" w:hAnsi="Arial Narrow"/>
          <w:sz w:val="24"/>
          <w:szCs w:val="24"/>
        </w:rPr>
      </w:pPr>
      <w:r w:rsidRPr="00727201">
        <w:rPr>
          <w:rFonts w:ascii="Arial Narrow" w:hAnsi="Arial Narrow"/>
          <w:sz w:val="24"/>
          <w:szCs w:val="24"/>
        </w:rPr>
        <w:t>being</w:t>
      </w:r>
      <w:r w:rsidRPr="00727201">
        <w:rPr>
          <w:rFonts w:ascii="Arial Narrow" w:hAnsi="Arial Narrow"/>
          <w:spacing w:val="-9"/>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temporary</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including</w:t>
      </w:r>
      <w:r w:rsidRPr="00727201">
        <w:rPr>
          <w:rFonts w:ascii="Arial Narrow" w:hAnsi="Arial Narrow"/>
          <w:spacing w:val="-3"/>
          <w:sz w:val="24"/>
          <w:szCs w:val="24"/>
        </w:rPr>
        <w:t xml:space="preserve"> </w:t>
      </w:r>
      <w:r w:rsidRPr="00727201">
        <w:rPr>
          <w:rFonts w:ascii="Arial Narrow" w:hAnsi="Arial Narrow"/>
          <w:sz w:val="24"/>
          <w:szCs w:val="24"/>
        </w:rPr>
        <w:t>camps,</w:t>
      </w:r>
      <w:r w:rsidRPr="00727201">
        <w:rPr>
          <w:rFonts w:ascii="Arial Narrow" w:hAnsi="Arial Narrow"/>
          <w:spacing w:val="-4"/>
          <w:sz w:val="24"/>
          <w:szCs w:val="24"/>
        </w:rPr>
        <w:t xml:space="preserve"> </w:t>
      </w:r>
      <w:r w:rsidRPr="00727201">
        <w:rPr>
          <w:rFonts w:ascii="Arial Narrow" w:hAnsi="Arial Narrow"/>
          <w:sz w:val="24"/>
          <w:szCs w:val="24"/>
        </w:rPr>
        <w:t>offices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stores.</w:t>
      </w:r>
    </w:p>
    <w:p w14:paraId="63768A5E" w14:textId="77777777" w:rsidR="004B51FE" w:rsidRPr="00727201" w:rsidRDefault="004B51FE" w:rsidP="008D1AFE">
      <w:pPr>
        <w:pStyle w:val="BodyText"/>
        <w:ind w:right="723"/>
        <w:jc w:val="both"/>
        <w:rPr>
          <w:rFonts w:ascii="Arial Narrow" w:hAnsi="Arial Narrow"/>
          <w:sz w:val="24"/>
          <w:szCs w:val="24"/>
        </w:rPr>
      </w:pPr>
    </w:p>
    <w:p w14:paraId="55A71E6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acquired,</w:t>
      </w:r>
      <w:r w:rsidRPr="00727201">
        <w:rPr>
          <w:rFonts w:ascii="Arial Narrow" w:hAnsi="Arial Narrow"/>
          <w:spacing w:val="-3"/>
          <w:sz w:val="24"/>
          <w:szCs w:val="24"/>
        </w:rPr>
        <w:t xml:space="preserve"> </w:t>
      </w:r>
      <w:r w:rsidRPr="00727201">
        <w:rPr>
          <w:rFonts w:ascii="Arial Narrow" w:hAnsi="Arial Narrow"/>
          <w:sz w:val="24"/>
          <w:szCs w:val="24"/>
        </w:rPr>
        <w:t>leased,</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operated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borrow</w:t>
      </w:r>
      <w:r w:rsidRPr="00727201">
        <w:rPr>
          <w:rFonts w:ascii="Arial Narrow" w:hAnsi="Arial Narrow"/>
          <w:spacing w:val="-2"/>
          <w:sz w:val="24"/>
          <w:szCs w:val="24"/>
        </w:rPr>
        <w:t xml:space="preserve"> </w:t>
      </w:r>
      <w:r w:rsidRPr="00727201">
        <w:rPr>
          <w:rFonts w:ascii="Arial Narrow" w:hAnsi="Arial Narrow"/>
          <w:sz w:val="24"/>
          <w:szCs w:val="24"/>
        </w:rPr>
        <w:t>pits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spoil</w:t>
      </w:r>
      <w:r w:rsidRPr="00727201">
        <w:rPr>
          <w:rFonts w:ascii="Arial Narrow" w:hAnsi="Arial Narrow"/>
          <w:spacing w:val="-3"/>
          <w:sz w:val="24"/>
          <w:szCs w:val="24"/>
        </w:rPr>
        <w:t xml:space="preserve"> </w:t>
      </w:r>
      <w:r w:rsidRPr="00727201">
        <w:rPr>
          <w:rFonts w:ascii="Arial Narrow" w:hAnsi="Arial Narrow"/>
          <w:sz w:val="24"/>
          <w:szCs w:val="24"/>
        </w:rPr>
        <w:t>tips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permanent works,</w:t>
      </w:r>
      <w:r w:rsidRPr="00727201">
        <w:rPr>
          <w:rFonts w:ascii="Arial Narrow" w:hAnsi="Arial Narrow"/>
          <w:spacing w:val="-3"/>
          <w:sz w:val="24"/>
          <w:szCs w:val="24"/>
        </w:rPr>
        <w:t xml:space="preserve"> </w:t>
      </w:r>
      <w:r w:rsidRPr="00727201">
        <w:rPr>
          <w:rFonts w:ascii="Arial Narrow" w:hAnsi="Arial Narrow"/>
          <w:sz w:val="24"/>
          <w:szCs w:val="24"/>
        </w:rPr>
        <w:t>including all access roads.</w:t>
      </w:r>
    </w:p>
    <w:p w14:paraId="0747131E"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Site</w:t>
      </w:r>
    </w:p>
    <w:p w14:paraId="4CB51F5E"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Access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gained</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private</w:t>
      </w:r>
      <w:r w:rsidRPr="00727201">
        <w:rPr>
          <w:rFonts w:ascii="Arial Narrow" w:hAnsi="Arial Narrow"/>
          <w:spacing w:val="-2"/>
          <w:sz w:val="24"/>
          <w:szCs w:val="24"/>
        </w:rPr>
        <w:t xml:space="preserve"> </w:t>
      </w:r>
      <w:r w:rsidRPr="00727201">
        <w:rPr>
          <w:rFonts w:ascii="Arial Narrow" w:hAnsi="Arial Narrow"/>
          <w:sz w:val="24"/>
          <w:szCs w:val="24"/>
        </w:rPr>
        <w:t>highways.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responsible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cleaning</w:t>
      </w:r>
      <w:r w:rsidRPr="00727201">
        <w:rPr>
          <w:rFonts w:ascii="Arial Narrow" w:hAnsi="Arial Narrow"/>
          <w:spacing w:val="-2"/>
          <w:sz w:val="24"/>
          <w:szCs w:val="24"/>
        </w:rPr>
        <w:t xml:space="preserve"> </w:t>
      </w:r>
      <w:r w:rsidRPr="00727201">
        <w:rPr>
          <w:rFonts w:ascii="Arial Narrow" w:hAnsi="Arial Narrow"/>
          <w:sz w:val="24"/>
          <w:szCs w:val="24"/>
        </w:rPr>
        <w:t>and maintaining all existing roads affected by his work while he is on Site.</w:t>
      </w:r>
      <w:r w:rsidRPr="00727201">
        <w:rPr>
          <w:rFonts w:ascii="Arial Narrow" w:hAnsi="Arial Narrow"/>
          <w:spacing w:val="68"/>
          <w:sz w:val="24"/>
          <w:szCs w:val="24"/>
        </w:rPr>
        <w:t xml:space="preserve"> </w:t>
      </w:r>
      <w:r w:rsidRPr="00727201">
        <w:rPr>
          <w:rFonts w:ascii="Arial Narrow" w:hAnsi="Arial Narrow"/>
          <w:sz w:val="24"/>
          <w:szCs w:val="24"/>
        </w:rPr>
        <w:t>He shall also be responsible for repairing and making good any damage to these roads.</w:t>
      </w:r>
      <w:r w:rsidRPr="00727201">
        <w:rPr>
          <w:rFonts w:ascii="Arial Narrow" w:hAnsi="Arial Narrow"/>
          <w:spacing w:val="40"/>
          <w:sz w:val="24"/>
          <w:szCs w:val="24"/>
        </w:rPr>
        <w:t xml:space="preserve"> </w:t>
      </w:r>
      <w:r w:rsidRPr="00727201">
        <w:rPr>
          <w:rFonts w:ascii="Arial Narrow" w:hAnsi="Arial Narrow"/>
          <w:sz w:val="24"/>
          <w:szCs w:val="24"/>
        </w:rPr>
        <w:t>If the Contractor, his Sub -Contractors or suppliers, causes the damage, then the repairs will be at his own cost.</w:t>
      </w:r>
    </w:p>
    <w:p w14:paraId="5B813F33" w14:textId="77777777" w:rsidR="004B51FE" w:rsidRPr="00727201" w:rsidRDefault="004B51FE" w:rsidP="008D1AFE">
      <w:pPr>
        <w:pStyle w:val="BodyText"/>
        <w:ind w:right="723"/>
        <w:jc w:val="both"/>
        <w:rPr>
          <w:rFonts w:ascii="Arial Narrow" w:hAnsi="Arial Narrow"/>
          <w:sz w:val="24"/>
          <w:szCs w:val="24"/>
        </w:rPr>
      </w:pPr>
    </w:p>
    <w:p w14:paraId="0862708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repair</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temporary</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5"/>
          <w:sz w:val="24"/>
          <w:szCs w:val="24"/>
        </w:rPr>
        <w:t xml:space="preserve"> </w:t>
      </w:r>
      <w:r w:rsidRPr="00727201">
        <w:rPr>
          <w:rFonts w:ascii="Arial Narrow" w:hAnsi="Arial Narrow"/>
          <w:spacing w:val="-2"/>
          <w:sz w:val="24"/>
          <w:szCs w:val="24"/>
        </w:rPr>
        <w:t>roads.</w:t>
      </w:r>
    </w:p>
    <w:p w14:paraId="4382CAB2" w14:textId="77777777" w:rsidR="004B51FE" w:rsidRPr="00727201" w:rsidRDefault="004B51FE" w:rsidP="008D1AFE">
      <w:pPr>
        <w:pStyle w:val="BodyText"/>
        <w:ind w:right="723"/>
        <w:jc w:val="both"/>
        <w:rPr>
          <w:rFonts w:ascii="Arial Narrow" w:hAnsi="Arial Narrow"/>
          <w:sz w:val="24"/>
          <w:szCs w:val="24"/>
        </w:rPr>
      </w:pPr>
    </w:p>
    <w:p w14:paraId="0BA6F39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lands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places</w:t>
      </w:r>
      <w:r w:rsidRPr="00727201">
        <w:rPr>
          <w:rFonts w:ascii="Arial Narrow" w:hAnsi="Arial Narrow"/>
          <w:spacing w:val="-3"/>
          <w:sz w:val="24"/>
          <w:szCs w:val="24"/>
        </w:rPr>
        <w:t xml:space="preserve"> </w:t>
      </w:r>
      <w:r w:rsidRPr="00727201">
        <w:rPr>
          <w:rFonts w:ascii="Arial Narrow" w:hAnsi="Arial Narrow"/>
          <w:sz w:val="24"/>
          <w:szCs w:val="24"/>
        </w:rPr>
        <w:t>outside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property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control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 be used except with the approval of the Engineer.</w:t>
      </w:r>
    </w:p>
    <w:p w14:paraId="1EDBDB66" w14:textId="77777777" w:rsidR="004B51FE" w:rsidRPr="00727201" w:rsidRDefault="004B51FE" w:rsidP="008D1AFE">
      <w:pPr>
        <w:pStyle w:val="BodyText"/>
        <w:ind w:right="723"/>
        <w:jc w:val="both"/>
        <w:rPr>
          <w:rFonts w:ascii="Arial Narrow" w:hAnsi="Arial Narrow"/>
          <w:sz w:val="24"/>
          <w:szCs w:val="24"/>
        </w:rPr>
      </w:pPr>
    </w:p>
    <w:p w14:paraId="737C8EF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promptly</w:t>
      </w:r>
      <w:r w:rsidRPr="00727201">
        <w:rPr>
          <w:rFonts w:ascii="Arial Narrow" w:hAnsi="Arial Narrow"/>
          <w:spacing w:val="-5"/>
          <w:sz w:val="24"/>
          <w:szCs w:val="24"/>
        </w:rPr>
        <w:t xml:space="preserve"> </w:t>
      </w:r>
      <w:r w:rsidRPr="00727201">
        <w:rPr>
          <w:rFonts w:ascii="Arial Narrow" w:hAnsi="Arial Narrow"/>
          <w:sz w:val="24"/>
          <w:szCs w:val="24"/>
        </w:rPr>
        <w:t>remove</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vehicle,</w:t>
      </w:r>
      <w:r w:rsidRPr="00727201">
        <w:rPr>
          <w:rFonts w:ascii="Arial Narrow" w:hAnsi="Arial Narrow"/>
          <w:spacing w:val="-2"/>
          <w:sz w:val="24"/>
          <w:szCs w:val="24"/>
        </w:rPr>
        <w:t xml:space="preserve"> </w:t>
      </w:r>
      <w:r w:rsidRPr="00727201">
        <w:rPr>
          <w:rFonts w:ascii="Arial Narrow" w:hAnsi="Arial Narrow"/>
          <w:sz w:val="24"/>
          <w:szCs w:val="24"/>
        </w:rPr>
        <w:t>wagon,</w:t>
      </w:r>
      <w:r w:rsidRPr="00727201">
        <w:rPr>
          <w:rFonts w:ascii="Arial Narrow" w:hAnsi="Arial Narrow"/>
          <w:spacing w:val="-2"/>
          <w:sz w:val="24"/>
          <w:szCs w:val="24"/>
        </w:rPr>
        <w:t xml:space="preserve"> </w:t>
      </w:r>
      <w:r w:rsidRPr="00727201">
        <w:rPr>
          <w:rFonts w:ascii="Arial Narrow" w:hAnsi="Arial Narrow"/>
          <w:sz w:val="24"/>
          <w:szCs w:val="24"/>
        </w:rPr>
        <w:t>barge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vessel</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obstruction</w:t>
      </w:r>
      <w:r w:rsidRPr="00727201">
        <w:rPr>
          <w:rFonts w:ascii="Arial Narrow" w:hAnsi="Arial Narrow"/>
          <w:spacing w:val="-2"/>
          <w:sz w:val="24"/>
          <w:szCs w:val="24"/>
        </w:rPr>
        <w:t xml:space="preserve"> </w:t>
      </w:r>
      <w:r w:rsidRPr="00727201">
        <w:rPr>
          <w:rFonts w:ascii="Arial Narrow" w:hAnsi="Arial Narrow"/>
          <w:sz w:val="24"/>
          <w:szCs w:val="24"/>
        </w:rPr>
        <w:t>under</w:t>
      </w:r>
      <w:r w:rsidRPr="00727201">
        <w:rPr>
          <w:rFonts w:ascii="Arial Narrow" w:hAnsi="Arial Narrow"/>
          <w:spacing w:val="-2"/>
          <w:sz w:val="24"/>
          <w:szCs w:val="24"/>
        </w:rPr>
        <w:t xml:space="preserve"> </w:t>
      </w:r>
      <w:r w:rsidRPr="00727201">
        <w:rPr>
          <w:rFonts w:ascii="Arial Narrow" w:hAnsi="Arial Narrow"/>
          <w:sz w:val="24"/>
          <w:szCs w:val="24"/>
        </w:rPr>
        <w:t>his control, which the Engineer may require to be moved for any purpose.</w:t>
      </w:r>
      <w:r w:rsidRPr="00727201">
        <w:rPr>
          <w:rFonts w:ascii="Arial Narrow" w:hAnsi="Arial Narrow"/>
          <w:spacing w:val="40"/>
          <w:sz w:val="24"/>
          <w:szCs w:val="24"/>
        </w:rPr>
        <w:t xml:space="preserve"> </w:t>
      </w:r>
      <w:r w:rsidRPr="00727201">
        <w:rPr>
          <w:rFonts w:ascii="Arial Narrow" w:hAnsi="Arial Narrow"/>
          <w:sz w:val="24"/>
          <w:szCs w:val="24"/>
        </w:rPr>
        <w:t xml:space="preserve">The Contractor shall remove such obstruction promptly upon receiving such instruction and at his </w:t>
      </w:r>
      <w:r w:rsidRPr="00727201">
        <w:rPr>
          <w:rFonts w:ascii="Arial Narrow" w:hAnsi="Arial Narrow"/>
          <w:sz w:val="24"/>
          <w:szCs w:val="24"/>
        </w:rPr>
        <w:lastRenderedPageBreak/>
        <w:t xml:space="preserve">own cost, unless the Engineer shall decide </w:t>
      </w:r>
      <w:r w:rsidRPr="00727201">
        <w:rPr>
          <w:rFonts w:ascii="Arial Narrow" w:hAnsi="Arial Narrow"/>
          <w:spacing w:val="-2"/>
          <w:sz w:val="24"/>
          <w:szCs w:val="24"/>
        </w:rPr>
        <w:t>otherwise.</w:t>
      </w:r>
    </w:p>
    <w:p w14:paraId="0C85EC22" w14:textId="77777777" w:rsidR="004B51FE" w:rsidRPr="00727201" w:rsidRDefault="004B51FE" w:rsidP="008D1AFE">
      <w:pPr>
        <w:pStyle w:val="BodyText"/>
        <w:ind w:right="723"/>
        <w:jc w:val="both"/>
        <w:rPr>
          <w:rFonts w:ascii="Arial Narrow" w:hAnsi="Arial Narrow"/>
          <w:sz w:val="24"/>
          <w:szCs w:val="24"/>
        </w:rPr>
      </w:pPr>
    </w:p>
    <w:p w14:paraId="08C089A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maintain</w:t>
      </w:r>
      <w:r w:rsidRPr="00727201">
        <w:rPr>
          <w:rFonts w:ascii="Arial Narrow" w:hAnsi="Arial Narrow"/>
          <w:spacing w:val="-1"/>
          <w:sz w:val="24"/>
          <w:szCs w:val="24"/>
        </w:rPr>
        <w:t xml:space="preserve"> </w:t>
      </w:r>
      <w:r w:rsidRPr="00727201">
        <w:rPr>
          <w:rFonts w:ascii="Arial Narrow" w:hAnsi="Arial Narrow"/>
          <w:sz w:val="24"/>
          <w:szCs w:val="24"/>
        </w:rPr>
        <w:t>access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inspection,</w:t>
      </w:r>
      <w:r w:rsidRPr="00727201">
        <w:rPr>
          <w:rFonts w:ascii="Arial Narrow" w:hAnsi="Arial Narrow"/>
          <w:spacing w:val="-1"/>
          <w:sz w:val="24"/>
          <w:szCs w:val="24"/>
        </w:rPr>
        <w:t xml:space="preserve"> </w:t>
      </w:r>
      <w:r w:rsidRPr="00727201">
        <w:rPr>
          <w:rFonts w:ascii="Arial Narrow" w:hAnsi="Arial Narrow"/>
          <w:sz w:val="24"/>
          <w:szCs w:val="24"/>
        </w:rPr>
        <w:t>operation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Employer’s</w:t>
      </w:r>
      <w:r w:rsidRPr="00727201">
        <w:rPr>
          <w:rFonts w:ascii="Arial Narrow" w:hAnsi="Arial Narrow"/>
          <w:spacing w:val="-3"/>
          <w:sz w:val="24"/>
          <w:szCs w:val="24"/>
        </w:rPr>
        <w:t xml:space="preserve"> </w:t>
      </w:r>
      <w:r w:rsidRPr="00727201">
        <w:rPr>
          <w:rFonts w:ascii="Arial Narrow" w:hAnsi="Arial Narrow"/>
          <w:sz w:val="24"/>
          <w:szCs w:val="24"/>
        </w:rPr>
        <w:t>assets within the Site or elsewhere.</w:t>
      </w:r>
    </w:p>
    <w:p w14:paraId="5D6C9E95" w14:textId="77777777" w:rsidR="004B51FE" w:rsidRPr="00727201" w:rsidRDefault="004B51FE" w:rsidP="008D1AFE">
      <w:pPr>
        <w:pStyle w:val="BodyText"/>
        <w:spacing w:before="2"/>
        <w:ind w:right="723"/>
        <w:jc w:val="both"/>
        <w:rPr>
          <w:rFonts w:ascii="Arial Narrow" w:hAnsi="Arial Narrow"/>
          <w:sz w:val="24"/>
          <w:szCs w:val="24"/>
        </w:rPr>
      </w:pPr>
    </w:p>
    <w:p w14:paraId="2B0CA3B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portion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purpose</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connected</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unless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written permission of the Engineer has been obtained.</w:t>
      </w:r>
    </w:p>
    <w:p w14:paraId="1EF1079C"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z w:val="24"/>
          <w:szCs w:val="24"/>
        </w:rPr>
        <w:t>Possession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Site</w:t>
      </w:r>
    </w:p>
    <w:p w14:paraId="1FBDAFA2"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restrict his activities to those areas of the Site adjacent to the works being executed and shall avoid</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encroachment</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lands</w:t>
      </w:r>
      <w:r w:rsidRPr="00727201">
        <w:rPr>
          <w:rFonts w:ascii="Arial Narrow" w:hAnsi="Arial Narrow"/>
          <w:spacing w:val="-2"/>
          <w:sz w:val="24"/>
          <w:szCs w:val="24"/>
        </w:rPr>
        <w:t xml:space="preserve"> </w:t>
      </w:r>
      <w:r w:rsidRPr="00727201">
        <w:rPr>
          <w:rFonts w:ascii="Arial Narrow" w:hAnsi="Arial Narrow"/>
          <w:sz w:val="24"/>
          <w:szCs w:val="24"/>
        </w:rPr>
        <w:t>outside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areas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possession</w:t>
      </w:r>
      <w:r w:rsidRPr="00727201">
        <w:rPr>
          <w:rFonts w:ascii="Arial Narrow" w:hAnsi="Arial Narrow"/>
          <w:spacing w:val="-2"/>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2"/>
          <w:sz w:val="24"/>
          <w:szCs w:val="24"/>
        </w:rPr>
        <w:t xml:space="preserve"> </w:t>
      </w:r>
      <w:r w:rsidRPr="00727201">
        <w:rPr>
          <w:rFonts w:ascii="Arial Narrow" w:hAnsi="Arial Narrow"/>
          <w:sz w:val="24"/>
          <w:szCs w:val="24"/>
        </w:rPr>
        <w:t>given.</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trespass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damage or any claim arising from such encroachment shall be the Contractor's sole responsibility and he shall hold the Employer indemnified against all claims arising from such trespass or damage.</w:t>
      </w:r>
    </w:p>
    <w:p w14:paraId="4B07AA06"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Interference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existing</w:t>
      </w:r>
      <w:r w:rsidRPr="00727201">
        <w:rPr>
          <w:rFonts w:ascii="Arial Narrow" w:hAnsi="Arial Narrow"/>
          <w:spacing w:val="-6"/>
          <w:sz w:val="24"/>
          <w:szCs w:val="24"/>
        </w:rPr>
        <w:t xml:space="preserve"> </w:t>
      </w:r>
      <w:r w:rsidRPr="00727201">
        <w:rPr>
          <w:rFonts w:ascii="Arial Narrow" w:hAnsi="Arial Narrow"/>
          <w:spacing w:val="-4"/>
          <w:sz w:val="24"/>
          <w:szCs w:val="24"/>
        </w:rPr>
        <w:t>works</w:t>
      </w:r>
    </w:p>
    <w:p w14:paraId="00128FA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not interfere in any way, with any existing works, be it the property of the Employer or of a third party, whether such works has been shown to the Contractor by the Engineer, except where such interference is</w:t>
      </w:r>
      <w:r w:rsidRPr="00727201">
        <w:rPr>
          <w:rFonts w:ascii="Arial Narrow" w:hAnsi="Arial Narrow"/>
          <w:spacing w:val="-1"/>
          <w:sz w:val="24"/>
          <w:szCs w:val="24"/>
        </w:rPr>
        <w:t xml:space="preserve"> </w:t>
      </w:r>
      <w:r w:rsidRPr="00727201">
        <w:rPr>
          <w:rFonts w:ascii="Arial Narrow" w:hAnsi="Arial Narrow"/>
          <w:sz w:val="24"/>
          <w:szCs w:val="24"/>
        </w:rPr>
        <w:t>specifically</w:t>
      </w:r>
      <w:r w:rsidRPr="00727201">
        <w:rPr>
          <w:rFonts w:ascii="Arial Narrow" w:hAnsi="Arial Narrow"/>
          <w:spacing w:val="-4"/>
          <w:sz w:val="24"/>
          <w:szCs w:val="24"/>
        </w:rPr>
        <w:t xml:space="preserve"> </w:t>
      </w:r>
      <w:r w:rsidRPr="00727201">
        <w:rPr>
          <w:rFonts w:ascii="Arial Narrow" w:hAnsi="Arial Narrow"/>
          <w:sz w:val="24"/>
          <w:szCs w:val="24"/>
        </w:rPr>
        <w:t>described</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either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 or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instructions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1"/>
          <w:sz w:val="24"/>
          <w:szCs w:val="24"/>
        </w:rPr>
        <w:t xml:space="preserve"> </w:t>
      </w:r>
      <w:r w:rsidRPr="00727201">
        <w:rPr>
          <w:rFonts w:ascii="Arial Narrow" w:hAnsi="Arial Narrow"/>
          <w:sz w:val="24"/>
          <w:szCs w:val="24"/>
        </w:rPr>
        <w:t>over such works.</w:t>
      </w:r>
    </w:p>
    <w:p w14:paraId="631DF3F3"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Maintenance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natural</w:t>
      </w:r>
      <w:r w:rsidRPr="00727201">
        <w:rPr>
          <w:rFonts w:ascii="Arial Narrow" w:hAnsi="Arial Narrow"/>
          <w:spacing w:val="-4"/>
          <w:sz w:val="24"/>
          <w:szCs w:val="24"/>
        </w:rPr>
        <w:t xml:space="preserve"> </w:t>
      </w:r>
      <w:r w:rsidRPr="00727201">
        <w:rPr>
          <w:rFonts w:ascii="Arial Narrow" w:hAnsi="Arial Narrow"/>
          <w:spacing w:val="-2"/>
          <w:sz w:val="24"/>
          <w:szCs w:val="24"/>
        </w:rPr>
        <w:t>environment</w:t>
      </w:r>
    </w:p>
    <w:p w14:paraId="0F249BE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Disfigurement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natural environment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area</w:t>
      </w:r>
      <w:r w:rsidRPr="00727201">
        <w:rPr>
          <w:rFonts w:ascii="Arial Narrow" w:hAnsi="Arial Narrow"/>
          <w:spacing w:val="-1"/>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z w:val="24"/>
          <w:szCs w:val="24"/>
        </w:rPr>
        <w:t>must be</w:t>
      </w:r>
      <w:r w:rsidRPr="00727201">
        <w:rPr>
          <w:rFonts w:ascii="Arial Narrow" w:hAnsi="Arial Narrow"/>
          <w:spacing w:val="-3"/>
          <w:sz w:val="24"/>
          <w:szCs w:val="24"/>
        </w:rPr>
        <w:t xml:space="preserve"> </w:t>
      </w:r>
      <w:r w:rsidRPr="00727201">
        <w:rPr>
          <w:rFonts w:ascii="Arial Narrow" w:hAnsi="Arial Narrow"/>
          <w:sz w:val="24"/>
          <w:szCs w:val="24"/>
        </w:rPr>
        <w:t>kept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minimum and</w:t>
      </w:r>
      <w:r w:rsidRPr="00727201">
        <w:rPr>
          <w:rFonts w:ascii="Arial Narrow" w:hAnsi="Arial Narrow"/>
          <w:spacing w:val="-1"/>
          <w:sz w:val="24"/>
          <w:szCs w:val="24"/>
        </w:rPr>
        <w:t xml:space="preserve"> </w:t>
      </w:r>
      <w:r w:rsidRPr="00727201">
        <w:rPr>
          <w:rFonts w:ascii="Arial Narrow" w:hAnsi="Arial Narrow"/>
          <w:sz w:val="24"/>
          <w:szCs w:val="24"/>
        </w:rPr>
        <w:t>special care shall be taken to avoid permanent damage.</w:t>
      </w:r>
      <w:r w:rsidRPr="00727201">
        <w:rPr>
          <w:rFonts w:ascii="Arial Narrow" w:hAnsi="Arial Narrow"/>
          <w:spacing w:val="40"/>
          <w:sz w:val="24"/>
          <w:szCs w:val="24"/>
        </w:rPr>
        <w:t xml:space="preserve"> </w:t>
      </w:r>
      <w:r w:rsidRPr="00727201">
        <w:rPr>
          <w:rFonts w:ascii="Arial Narrow" w:hAnsi="Arial Narrow"/>
          <w:sz w:val="24"/>
          <w:szCs w:val="24"/>
        </w:rPr>
        <w:t>Needless adverse effects on the local ecology shall be avoided. Bushes and trees shall not be cut except where necessary for the execution of the Works, and then only after the sanction of the Engineer has been obtained.</w:t>
      </w:r>
    </w:p>
    <w:p w14:paraId="0A7DC03E" w14:textId="77777777" w:rsidR="004B51FE" w:rsidRPr="00727201" w:rsidRDefault="004B51FE" w:rsidP="008D1AFE">
      <w:pPr>
        <w:pStyle w:val="BodyText"/>
        <w:ind w:right="723"/>
        <w:jc w:val="both"/>
        <w:rPr>
          <w:rFonts w:ascii="Arial Narrow" w:hAnsi="Arial Narrow"/>
          <w:sz w:val="24"/>
          <w:szCs w:val="24"/>
        </w:rPr>
      </w:pPr>
    </w:p>
    <w:p w14:paraId="1544BD6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have</w:t>
      </w:r>
      <w:r w:rsidRPr="00727201">
        <w:rPr>
          <w:rFonts w:ascii="Arial Narrow" w:hAnsi="Arial Narrow"/>
          <w:spacing w:val="-2"/>
          <w:sz w:val="24"/>
          <w:szCs w:val="24"/>
        </w:rPr>
        <w:t xml:space="preserve"> </w:t>
      </w:r>
      <w:r w:rsidRPr="00727201">
        <w:rPr>
          <w:rFonts w:ascii="Arial Narrow" w:hAnsi="Arial Narrow"/>
          <w:sz w:val="24"/>
          <w:szCs w:val="24"/>
        </w:rPr>
        <w:t>authority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require</w:t>
      </w:r>
      <w:r w:rsidRPr="00727201">
        <w:rPr>
          <w:rFonts w:ascii="Arial Narrow" w:hAnsi="Arial Narrow"/>
          <w:spacing w:val="-4"/>
          <w:sz w:val="24"/>
          <w:szCs w:val="24"/>
        </w:rPr>
        <w:t xml:space="preserve"> </w:t>
      </w:r>
      <w:r w:rsidRPr="00727201">
        <w:rPr>
          <w:rFonts w:ascii="Arial Narrow" w:hAnsi="Arial Narrow"/>
          <w:sz w:val="24"/>
          <w:szCs w:val="24"/>
        </w:rPr>
        <w:t>removal</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Project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personnel</w:t>
      </w:r>
      <w:r w:rsidRPr="00727201">
        <w:rPr>
          <w:rFonts w:ascii="Arial Narrow" w:hAnsi="Arial Narrow"/>
          <w:spacing w:val="-1"/>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008D1AFE" w:rsidRPr="00727201">
        <w:rPr>
          <w:rFonts w:ascii="Arial Narrow" w:hAnsi="Arial Narrow"/>
          <w:sz w:val="24"/>
          <w:szCs w:val="24"/>
        </w:rPr>
        <w:t>willfully</w:t>
      </w:r>
      <w:r w:rsidRPr="00727201">
        <w:rPr>
          <w:rFonts w:ascii="Arial Narrow" w:hAnsi="Arial Narrow"/>
          <w:spacing w:val="-2"/>
          <w:sz w:val="24"/>
          <w:szCs w:val="24"/>
        </w:rPr>
        <w:t xml:space="preserve"> </w:t>
      </w:r>
      <w:r w:rsidRPr="00727201">
        <w:rPr>
          <w:rFonts w:ascii="Arial Narrow" w:hAnsi="Arial Narrow"/>
          <w:sz w:val="24"/>
          <w:szCs w:val="24"/>
        </w:rPr>
        <w:t>neglect</w:t>
      </w:r>
      <w:r w:rsidRPr="00727201">
        <w:rPr>
          <w:rFonts w:ascii="Arial Narrow" w:hAnsi="Arial Narrow"/>
          <w:spacing w:val="-1"/>
          <w:sz w:val="24"/>
          <w:szCs w:val="24"/>
        </w:rPr>
        <w:t xml:space="preserve"> </w:t>
      </w:r>
      <w:r w:rsidRPr="00727201">
        <w:rPr>
          <w:rFonts w:ascii="Arial Narrow" w:hAnsi="Arial Narrow"/>
          <w:sz w:val="24"/>
          <w:szCs w:val="24"/>
        </w:rPr>
        <w:t xml:space="preserve">these </w:t>
      </w:r>
      <w:r w:rsidRPr="00727201">
        <w:rPr>
          <w:rFonts w:ascii="Arial Narrow" w:hAnsi="Arial Narrow"/>
          <w:spacing w:val="-2"/>
          <w:sz w:val="24"/>
          <w:szCs w:val="24"/>
        </w:rPr>
        <w:t>matters.</w:t>
      </w:r>
    </w:p>
    <w:p w14:paraId="0922D8B6" w14:textId="77777777" w:rsidR="004B51FE" w:rsidRPr="00727201" w:rsidRDefault="000E3896" w:rsidP="008D1AFE">
      <w:pPr>
        <w:pStyle w:val="Heading4"/>
        <w:spacing w:before="80"/>
        <w:ind w:right="723"/>
        <w:jc w:val="both"/>
        <w:rPr>
          <w:rFonts w:ascii="Arial Narrow" w:hAnsi="Arial Narrow"/>
          <w:sz w:val="24"/>
          <w:szCs w:val="24"/>
        </w:rPr>
      </w:pPr>
      <w:r w:rsidRPr="00727201">
        <w:rPr>
          <w:rFonts w:ascii="Arial Narrow" w:hAnsi="Arial Narrow"/>
          <w:sz w:val="24"/>
          <w:szCs w:val="24"/>
        </w:rPr>
        <w:t>Quality</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Workmanship</w:t>
      </w:r>
    </w:p>
    <w:p w14:paraId="18E06BC0"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shall comply</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appropriate</w:t>
      </w:r>
      <w:r w:rsidRPr="00727201">
        <w:rPr>
          <w:rFonts w:ascii="Arial Narrow" w:hAnsi="Arial Narrow"/>
          <w:spacing w:val="-1"/>
          <w:sz w:val="24"/>
          <w:szCs w:val="24"/>
        </w:rPr>
        <w:t xml:space="preserve"> </w:t>
      </w:r>
      <w:r w:rsidRPr="00727201">
        <w:rPr>
          <w:rFonts w:ascii="Arial Narrow" w:hAnsi="Arial Narrow"/>
          <w:sz w:val="24"/>
          <w:szCs w:val="24"/>
        </w:rPr>
        <w:t>Standard</w:t>
      </w:r>
      <w:r w:rsidRPr="00727201">
        <w:rPr>
          <w:rFonts w:ascii="Arial Narrow" w:hAnsi="Arial Narrow"/>
          <w:spacing w:val="-1"/>
          <w:sz w:val="24"/>
          <w:szCs w:val="24"/>
        </w:rPr>
        <w:t xml:space="preserve"> </w:t>
      </w:r>
      <w:r w:rsidRPr="00727201">
        <w:rPr>
          <w:rFonts w:ascii="Arial Narrow" w:hAnsi="Arial Narrow"/>
          <w:sz w:val="24"/>
          <w:szCs w:val="24"/>
        </w:rPr>
        <w:t>Specifications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approval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unless otherwise required hereinafter.</w:t>
      </w:r>
    </w:p>
    <w:p w14:paraId="74926FF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placing</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order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4"/>
          <w:sz w:val="24"/>
          <w:szCs w:val="24"/>
        </w:rPr>
        <w:t xml:space="preserve"> </w:t>
      </w:r>
      <w:r w:rsidRPr="00727201">
        <w:rPr>
          <w:rFonts w:ascii="Arial Narrow" w:hAnsi="Arial Narrow"/>
          <w:sz w:val="24"/>
          <w:szCs w:val="24"/>
        </w:rPr>
        <w:t>manufactured</w:t>
      </w:r>
      <w:r w:rsidRPr="00727201">
        <w:rPr>
          <w:rFonts w:ascii="Arial Narrow" w:hAnsi="Arial Narrow"/>
          <w:spacing w:val="-4"/>
          <w:sz w:val="24"/>
          <w:szCs w:val="24"/>
        </w:rPr>
        <w:t xml:space="preserve"> </w:t>
      </w:r>
      <w:r w:rsidRPr="00727201">
        <w:rPr>
          <w:rFonts w:ascii="Arial Narrow" w:hAnsi="Arial Narrow"/>
          <w:sz w:val="24"/>
          <w:szCs w:val="24"/>
        </w:rPr>
        <w:t>articles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machinery</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incorporation</w:t>
      </w:r>
      <w:r w:rsidRPr="00727201">
        <w:rPr>
          <w:rFonts w:ascii="Arial Narrow" w:hAnsi="Arial Narrow"/>
          <w:spacing w:val="-2"/>
          <w:sz w:val="24"/>
          <w:szCs w:val="24"/>
        </w:rPr>
        <w:t xml:space="preserve"> </w:t>
      </w:r>
      <w:r w:rsidRPr="00727201">
        <w:rPr>
          <w:rFonts w:ascii="Arial Narrow" w:hAnsi="Arial Narrow"/>
          <w:sz w:val="24"/>
          <w:szCs w:val="24"/>
        </w:rPr>
        <w:t>in the works, submit for the approval of the Engineer the names of the suppliers from whom he proposes to obtain</w:t>
      </w:r>
      <w:r w:rsidRPr="00727201">
        <w:rPr>
          <w:rFonts w:ascii="Arial Narrow" w:hAnsi="Arial Narrow"/>
          <w:spacing w:val="40"/>
          <w:sz w:val="24"/>
          <w:szCs w:val="24"/>
        </w:rPr>
        <w:t xml:space="preserve"> </w:t>
      </w:r>
      <w:r w:rsidRPr="00727201">
        <w:rPr>
          <w:rFonts w:ascii="Arial Narrow" w:hAnsi="Arial Narrow"/>
          <w:sz w:val="24"/>
          <w:szCs w:val="24"/>
        </w:rPr>
        <w:t>such materials, manufactured articles or machinery, together with a list of the same, giving the origin, quality, weight, strength, description and other relevant details.</w:t>
      </w:r>
      <w:r w:rsidRPr="00727201">
        <w:rPr>
          <w:rFonts w:ascii="Arial Narrow" w:hAnsi="Arial Narrow"/>
          <w:spacing w:val="40"/>
          <w:sz w:val="24"/>
          <w:szCs w:val="24"/>
        </w:rPr>
        <w:t xml:space="preserve"> </w:t>
      </w:r>
      <w:r w:rsidRPr="00727201">
        <w:rPr>
          <w:rFonts w:ascii="Arial Narrow" w:hAnsi="Arial Narrow"/>
          <w:sz w:val="24"/>
          <w:szCs w:val="24"/>
        </w:rPr>
        <w:t>No materials, manufactured articles or machinery shall be ordered or obtained from any suppliers not approved in writing by the Engineer.</w:t>
      </w:r>
    </w:p>
    <w:p w14:paraId="30DEB1BF"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delivered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sufficient</w:t>
      </w:r>
      <w:r w:rsidRPr="00727201">
        <w:rPr>
          <w:rFonts w:ascii="Arial Narrow" w:hAnsi="Arial Narrow"/>
          <w:spacing w:val="-3"/>
          <w:sz w:val="24"/>
          <w:szCs w:val="24"/>
        </w:rPr>
        <w:t xml:space="preserve"> </w:t>
      </w:r>
      <w:r w:rsidRPr="00727201">
        <w:rPr>
          <w:rFonts w:ascii="Arial Narrow" w:hAnsi="Arial Narrow"/>
          <w:sz w:val="24"/>
          <w:szCs w:val="24"/>
        </w:rPr>
        <w:t>period</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before</w:t>
      </w:r>
      <w:r w:rsidRPr="00727201">
        <w:rPr>
          <w:rFonts w:ascii="Arial Narrow" w:hAnsi="Arial Narrow"/>
          <w:spacing w:val="-1"/>
          <w:sz w:val="24"/>
          <w:szCs w:val="24"/>
        </w:rPr>
        <w:t xml:space="preserve"> </w:t>
      </w:r>
      <w:r w:rsidRPr="00727201">
        <w:rPr>
          <w:rFonts w:ascii="Arial Narrow" w:hAnsi="Arial Narrow"/>
          <w:sz w:val="24"/>
          <w:szCs w:val="24"/>
        </w:rPr>
        <w:t>they</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 to enable the Engineer to take such samples as he may wish for testing and approval.</w:t>
      </w:r>
    </w:p>
    <w:p w14:paraId="6A55C3D3" w14:textId="77777777" w:rsidR="004B51FE" w:rsidRPr="00727201" w:rsidRDefault="004B51FE" w:rsidP="008D1AFE">
      <w:pPr>
        <w:pStyle w:val="BodyText"/>
        <w:spacing w:before="2"/>
        <w:ind w:right="723"/>
        <w:jc w:val="both"/>
        <w:rPr>
          <w:rFonts w:ascii="Arial Narrow" w:hAnsi="Arial Narrow"/>
          <w:sz w:val="24"/>
          <w:szCs w:val="24"/>
        </w:rPr>
      </w:pPr>
    </w:p>
    <w:p w14:paraId="774674E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Notwithstanding the fact that approval has been given to the source of supply, the Engineer may forbid the use of any</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delivery,</w:t>
      </w:r>
      <w:r w:rsidRPr="00727201">
        <w:rPr>
          <w:rFonts w:ascii="Arial Narrow" w:hAnsi="Arial Narrow"/>
          <w:spacing w:val="-4"/>
          <w:sz w:val="24"/>
          <w:szCs w:val="24"/>
        </w:rPr>
        <w:t xml:space="preserve"> </w:t>
      </w:r>
      <w:r w:rsidRPr="00727201">
        <w:rPr>
          <w:rFonts w:ascii="Arial Narrow" w:hAnsi="Arial Narrow"/>
          <w:sz w:val="24"/>
          <w:szCs w:val="24"/>
        </w:rPr>
        <w:t>they</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defective,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he</w:t>
      </w:r>
      <w:r w:rsidRPr="00727201">
        <w:rPr>
          <w:rFonts w:ascii="Arial Narrow" w:hAnsi="Arial Narrow"/>
          <w:spacing w:val="-2"/>
          <w:sz w:val="24"/>
          <w:szCs w:val="24"/>
        </w:rPr>
        <w:t xml:space="preserve"> </w:t>
      </w:r>
      <w:r w:rsidRPr="00727201">
        <w:rPr>
          <w:rFonts w:ascii="Arial Narrow" w:hAnsi="Arial Narrow"/>
          <w:sz w:val="24"/>
          <w:szCs w:val="24"/>
        </w:rPr>
        <w:t>considers</w:t>
      </w:r>
      <w:r w:rsidRPr="00727201">
        <w:rPr>
          <w:rFonts w:ascii="Arial Narrow" w:hAnsi="Arial Narrow"/>
          <w:spacing w:val="-2"/>
          <w:sz w:val="24"/>
          <w:szCs w:val="24"/>
        </w:rPr>
        <w:t xml:space="preserve"> </w:t>
      </w:r>
      <w:r w:rsidRPr="00727201">
        <w:rPr>
          <w:rFonts w:ascii="Arial Narrow" w:hAnsi="Arial Narrow"/>
          <w:sz w:val="24"/>
          <w:szCs w:val="24"/>
        </w:rPr>
        <w:t>them</w:t>
      </w:r>
      <w:r w:rsidRPr="00727201">
        <w:rPr>
          <w:rFonts w:ascii="Arial Narrow" w:hAnsi="Arial Narrow"/>
          <w:spacing w:val="-1"/>
          <w:sz w:val="24"/>
          <w:szCs w:val="24"/>
        </w:rPr>
        <w:t xml:space="preserve"> </w:t>
      </w:r>
      <w:r w:rsidRPr="00727201">
        <w:rPr>
          <w:rFonts w:ascii="Arial Narrow" w:hAnsi="Arial Narrow"/>
          <w:sz w:val="24"/>
          <w:szCs w:val="24"/>
        </w:rPr>
        <w:t>unsuitable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incorporation</w:t>
      </w:r>
      <w:r w:rsidRPr="00727201">
        <w:rPr>
          <w:rFonts w:ascii="Arial Narrow" w:hAnsi="Arial Narrow"/>
          <w:spacing w:val="-2"/>
          <w:sz w:val="24"/>
          <w:szCs w:val="24"/>
        </w:rPr>
        <w:t xml:space="preserve"> </w:t>
      </w:r>
      <w:r w:rsidRPr="00727201">
        <w:rPr>
          <w:rFonts w:ascii="Arial Narrow" w:hAnsi="Arial Narrow"/>
          <w:sz w:val="24"/>
          <w:szCs w:val="24"/>
        </w:rPr>
        <w:t>in the works.</w:t>
      </w:r>
      <w:r w:rsidRPr="00727201">
        <w:rPr>
          <w:rFonts w:ascii="Arial Narrow" w:hAnsi="Arial Narrow"/>
          <w:spacing w:val="40"/>
          <w:sz w:val="24"/>
          <w:szCs w:val="24"/>
        </w:rPr>
        <w:t xml:space="preserve"> </w:t>
      </w:r>
      <w:r w:rsidRPr="00727201">
        <w:rPr>
          <w:rFonts w:ascii="Arial Narrow" w:hAnsi="Arial Narrow"/>
          <w:sz w:val="24"/>
          <w:szCs w:val="24"/>
        </w:rPr>
        <w:t>Such rejected materials shall be removed from the site forthwith.</w:t>
      </w:r>
    </w:p>
    <w:p w14:paraId="64FEC5E9"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lastRenderedPageBreak/>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propose</w:t>
      </w:r>
      <w:r w:rsidRPr="00727201">
        <w:rPr>
          <w:rFonts w:ascii="Arial Narrow" w:hAnsi="Arial Narrow"/>
          <w:spacing w:val="-2"/>
          <w:sz w:val="24"/>
          <w:szCs w:val="24"/>
        </w:rPr>
        <w:t xml:space="preserve"> </w:t>
      </w:r>
      <w:r w:rsidRPr="00727201">
        <w:rPr>
          <w:rFonts w:ascii="Arial Narrow" w:hAnsi="Arial Narrow"/>
          <w:sz w:val="24"/>
          <w:szCs w:val="24"/>
        </w:rPr>
        <w:t>alternative</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equivalent</w:t>
      </w:r>
      <w:r w:rsidRPr="00727201">
        <w:rPr>
          <w:rFonts w:ascii="Arial Narrow" w:hAnsi="Arial Narrow"/>
          <w:spacing w:val="-1"/>
          <w:sz w:val="24"/>
          <w:szCs w:val="24"/>
        </w:rPr>
        <w:t xml:space="preserve"> </w:t>
      </w:r>
      <w:r w:rsidRPr="00727201">
        <w:rPr>
          <w:rFonts w:ascii="Arial Narrow" w:hAnsi="Arial Narrow"/>
          <w:sz w:val="24"/>
          <w:szCs w:val="24"/>
        </w:rPr>
        <w:t>quality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those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subject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Engineer's approval, such materials may be used in the works.</w:t>
      </w:r>
    </w:p>
    <w:p w14:paraId="1CFB6452"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claim</w:t>
      </w:r>
      <w:r w:rsidRPr="00727201">
        <w:rPr>
          <w:rFonts w:ascii="Arial Narrow" w:hAnsi="Arial Narrow"/>
          <w:spacing w:val="-1"/>
          <w:sz w:val="24"/>
          <w:szCs w:val="24"/>
        </w:rPr>
        <w:t xml:space="preserve"> </w:t>
      </w:r>
      <w:r w:rsidRPr="00727201">
        <w:rPr>
          <w:rFonts w:ascii="Arial Narrow" w:hAnsi="Arial Narrow"/>
          <w:sz w:val="24"/>
          <w:szCs w:val="24"/>
        </w:rPr>
        <w:t>against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Employer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loss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he</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suffer</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a result of the rejection of any such materials, and he shall also bear the cost of removing them from the Site.</w:t>
      </w:r>
    </w:p>
    <w:p w14:paraId="73446E1C" w14:textId="77777777" w:rsidR="004B51FE" w:rsidRPr="00727201" w:rsidRDefault="004B51FE" w:rsidP="008D1AFE">
      <w:pPr>
        <w:pStyle w:val="BodyText"/>
        <w:spacing w:before="2"/>
        <w:ind w:right="723"/>
        <w:jc w:val="both"/>
        <w:rPr>
          <w:rFonts w:ascii="Arial Narrow" w:hAnsi="Arial Narrow"/>
          <w:sz w:val="24"/>
          <w:szCs w:val="24"/>
        </w:rPr>
      </w:pPr>
    </w:p>
    <w:p w14:paraId="23411D96"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Engineer shall have the right to inspect materials and plant for the permanent works during the course of manufacture.</w:t>
      </w:r>
      <w:r w:rsidRPr="00727201">
        <w:rPr>
          <w:rFonts w:ascii="Arial Narrow" w:hAnsi="Arial Narrow"/>
          <w:spacing w:val="40"/>
          <w:sz w:val="24"/>
          <w:szCs w:val="24"/>
        </w:rPr>
        <w:t xml:space="preserve"> </w:t>
      </w:r>
      <w:r w:rsidRPr="00727201">
        <w:rPr>
          <w:rFonts w:ascii="Arial Narrow" w:hAnsi="Arial Narrow"/>
          <w:sz w:val="24"/>
          <w:szCs w:val="24"/>
        </w:rPr>
        <w:t>The Contractor shall arrange for the right of access to manufacturing premises for the Engineer and his staff during normal working hours.</w:t>
      </w:r>
      <w:r w:rsidRPr="00727201">
        <w:rPr>
          <w:rFonts w:ascii="Arial Narrow" w:hAnsi="Arial Narrow"/>
          <w:spacing w:val="40"/>
          <w:sz w:val="24"/>
          <w:szCs w:val="24"/>
        </w:rPr>
        <w:t xml:space="preserve"> </w:t>
      </w:r>
      <w:r w:rsidRPr="00727201">
        <w:rPr>
          <w:rFonts w:ascii="Arial Narrow" w:hAnsi="Arial Narrow"/>
          <w:sz w:val="24"/>
          <w:szCs w:val="24"/>
        </w:rPr>
        <w:t>The Contractor shall give the Engineer sufficient notice to allow him to observe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testing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place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manufacture.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shall also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given</w:t>
      </w:r>
      <w:r w:rsidRPr="00727201">
        <w:rPr>
          <w:rFonts w:ascii="Arial Narrow" w:hAnsi="Arial Narrow"/>
          <w:spacing w:val="-1"/>
          <w:sz w:val="24"/>
          <w:szCs w:val="24"/>
        </w:rPr>
        <w:t xml:space="preserve"> </w:t>
      </w:r>
      <w:r w:rsidRPr="00727201">
        <w:rPr>
          <w:rFonts w:ascii="Arial Narrow" w:hAnsi="Arial Narrow"/>
          <w:sz w:val="24"/>
          <w:szCs w:val="24"/>
        </w:rPr>
        <w:t>the opportunity to inspect any material or plant in their completed state before packing for transport to the site.</w:t>
      </w:r>
    </w:p>
    <w:p w14:paraId="1418CF3F"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requested</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copies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orders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supply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goods or materials required for the works.</w:t>
      </w:r>
    </w:p>
    <w:p w14:paraId="16D36FDE" w14:textId="77777777" w:rsidR="004B51FE" w:rsidRPr="00727201" w:rsidRDefault="004B51FE" w:rsidP="008D1AFE">
      <w:pPr>
        <w:pStyle w:val="BodyText"/>
        <w:spacing w:before="122"/>
        <w:ind w:right="723"/>
        <w:jc w:val="both"/>
        <w:rPr>
          <w:rFonts w:ascii="Arial Narrow" w:hAnsi="Arial Narrow"/>
          <w:sz w:val="24"/>
          <w:szCs w:val="24"/>
        </w:rPr>
      </w:pPr>
    </w:p>
    <w:p w14:paraId="4877522B"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Rejected</w:t>
      </w:r>
      <w:r w:rsidRPr="00727201">
        <w:rPr>
          <w:rFonts w:ascii="Arial Narrow" w:hAnsi="Arial Narrow"/>
          <w:spacing w:val="-8"/>
          <w:sz w:val="24"/>
          <w:szCs w:val="24"/>
        </w:rPr>
        <w:t xml:space="preserve"> </w:t>
      </w:r>
      <w:r w:rsidRPr="00727201">
        <w:rPr>
          <w:rFonts w:ascii="Arial Narrow" w:hAnsi="Arial Narrow"/>
          <w:sz w:val="24"/>
          <w:szCs w:val="24"/>
        </w:rPr>
        <w:t>materials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defective</w:t>
      </w:r>
      <w:r w:rsidRPr="00727201">
        <w:rPr>
          <w:rFonts w:ascii="Arial Narrow" w:hAnsi="Arial Narrow"/>
          <w:spacing w:val="-4"/>
          <w:sz w:val="24"/>
          <w:szCs w:val="24"/>
        </w:rPr>
        <w:t xml:space="preserve"> work</w:t>
      </w:r>
    </w:p>
    <w:p w14:paraId="2498102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opinion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do</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comply</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Specification,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classified</w:t>
      </w:r>
      <w:r w:rsidRPr="00727201">
        <w:rPr>
          <w:rFonts w:ascii="Arial Narrow" w:hAnsi="Arial Narrow"/>
          <w:spacing w:val="-2"/>
          <w:sz w:val="24"/>
          <w:szCs w:val="24"/>
        </w:rPr>
        <w:t xml:space="preserve"> </w:t>
      </w:r>
      <w:r w:rsidRPr="00727201">
        <w:rPr>
          <w:rFonts w:ascii="Arial Narrow" w:hAnsi="Arial Narrow"/>
          <w:sz w:val="24"/>
          <w:szCs w:val="24"/>
        </w:rPr>
        <w:t>as rejected materials or defective work, and shall be cut out and removed from the works and replaced as directed by the Engineer.</w:t>
      </w:r>
    </w:p>
    <w:p w14:paraId="78B00AB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pacing w:val="-2"/>
          <w:sz w:val="24"/>
          <w:szCs w:val="24"/>
        </w:rPr>
        <w:t>Alternatives</w:t>
      </w:r>
    </w:p>
    <w:p w14:paraId="1498264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main</w:t>
      </w:r>
      <w:r w:rsidRPr="00727201">
        <w:rPr>
          <w:rFonts w:ascii="Arial Narrow" w:hAnsi="Arial Narrow"/>
          <w:spacing w:val="-3"/>
          <w:sz w:val="24"/>
          <w:szCs w:val="24"/>
        </w:rPr>
        <w:t xml:space="preserve"> </w:t>
      </w:r>
      <w:r w:rsidRPr="00727201">
        <w:rPr>
          <w:rFonts w:ascii="Arial Narrow" w:hAnsi="Arial Narrow"/>
          <w:sz w:val="24"/>
          <w:szCs w:val="24"/>
        </w:rPr>
        <w:t>Bid</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comply</w:t>
      </w:r>
      <w:r w:rsidRPr="00727201">
        <w:rPr>
          <w:rFonts w:ascii="Arial Narrow" w:hAnsi="Arial Narrow"/>
          <w:spacing w:val="-6"/>
          <w:sz w:val="24"/>
          <w:szCs w:val="24"/>
        </w:rPr>
        <w:t xml:space="preserve"> </w:t>
      </w:r>
      <w:r w:rsidRPr="00727201">
        <w:rPr>
          <w:rFonts w:ascii="Arial Narrow" w:hAnsi="Arial Narrow"/>
          <w:sz w:val="24"/>
          <w:szCs w:val="24"/>
        </w:rPr>
        <w:t>fully</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Specification.</w:t>
      </w:r>
    </w:p>
    <w:p w14:paraId="2C0198A9" w14:textId="77777777" w:rsidR="004B51FE" w:rsidRPr="00727201" w:rsidRDefault="004B51FE" w:rsidP="008D1AFE">
      <w:pPr>
        <w:pStyle w:val="BodyText"/>
        <w:spacing w:before="1"/>
        <w:ind w:right="723"/>
        <w:jc w:val="both"/>
        <w:rPr>
          <w:rFonts w:ascii="Arial Narrow" w:hAnsi="Arial Narrow"/>
          <w:sz w:val="24"/>
          <w:szCs w:val="24"/>
        </w:rPr>
      </w:pPr>
    </w:p>
    <w:p w14:paraId="544A529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is however at liberty to include alternative materials, items of Plant or methods of construction for which he claims advantages to those indicated in the Specification and Drawings, provided the modes of operation and</w:t>
      </w:r>
      <w:r w:rsidRPr="00727201">
        <w:rPr>
          <w:rFonts w:ascii="Arial Narrow" w:hAnsi="Arial Narrow"/>
          <w:spacing w:val="-1"/>
          <w:sz w:val="24"/>
          <w:szCs w:val="24"/>
        </w:rPr>
        <w:t xml:space="preserve"> </w:t>
      </w:r>
      <w:r w:rsidRPr="00727201">
        <w:rPr>
          <w:rFonts w:ascii="Arial Narrow" w:hAnsi="Arial Narrow"/>
          <w:sz w:val="24"/>
          <w:szCs w:val="24"/>
        </w:rPr>
        <w:t>methods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construction</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fully</w:t>
      </w:r>
      <w:r w:rsidRPr="00727201">
        <w:rPr>
          <w:rFonts w:ascii="Arial Narrow" w:hAnsi="Arial Narrow"/>
          <w:spacing w:val="-4"/>
          <w:sz w:val="24"/>
          <w:szCs w:val="24"/>
        </w:rPr>
        <w:t xml:space="preserve"> </w:t>
      </w:r>
      <w:r w:rsidRPr="00727201">
        <w:rPr>
          <w:rFonts w:ascii="Arial Narrow" w:hAnsi="Arial Narrow"/>
          <w:sz w:val="24"/>
          <w:szCs w:val="24"/>
        </w:rPr>
        <w:t>described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least</w:t>
      </w:r>
      <w:r w:rsidRPr="00727201">
        <w:rPr>
          <w:rFonts w:ascii="Arial Narrow" w:hAnsi="Arial Narrow"/>
          <w:spacing w:val="-2"/>
          <w:sz w:val="24"/>
          <w:szCs w:val="24"/>
        </w:rPr>
        <w:t xml:space="preserve"> </w:t>
      </w:r>
      <w:r w:rsidRPr="00727201">
        <w:rPr>
          <w:rFonts w:ascii="Arial Narrow" w:hAnsi="Arial Narrow"/>
          <w:sz w:val="24"/>
          <w:szCs w:val="24"/>
        </w:rPr>
        <w:t>equal to</w:t>
      </w:r>
      <w:r w:rsidRPr="00727201">
        <w:rPr>
          <w:rFonts w:ascii="Arial Narrow" w:hAnsi="Arial Narrow"/>
          <w:spacing w:val="-1"/>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shown</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Implied</w:t>
      </w:r>
      <w:r w:rsidRPr="00727201">
        <w:rPr>
          <w:rFonts w:ascii="Arial Narrow" w:hAnsi="Arial Narrow"/>
          <w:spacing w:val="-1"/>
          <w:sz w:val="24"/>
          <w:szCs w:val="24"/>
        </w:rPr>
        <w:t xml:space="preserve"> </w:t>
      </w:r>
      <w:r w:rsidRPr="00727201">
        <w:rPr>
          <w:rFonts w:ascii="Arial Narrow" w:hAnsi="Arial Narrow"/>
          <w:sz w:val="24"/>
          <w:szCs w:val="24"/>
        </w:rPr>
        <w:t>in the Specification.</w:t>
      </w:r>
    </w:p>
    <w:p w14:paraId="424EC0AC" w14:textId="77777777" w:rsidR="004B51FE" w:rsidRPr="00727201" w:rsidRDefault="004B51FE" w:rsidP="008D1AFE">
      <w:pPr>
        <w:pStyle w:val="BodyText"/>
        <w:ind w:right="723"/>
        <w:jc w:val="both"/>
        <w:rPr>
          <w:rFonts w:ascii="Arial Narrow" w:hAnsi="Arial Narrow"/>
          <w:sz w:val="24"/>
          <w:szCs w:val="24"/>
        </w:rPr>
      </w:pPr>
    </w:p>
    <w:p w14:paraId="6242563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w:t>
      </w:r>
      <w:r w:rsidRPr="00727201">
        <w:rPr>
          <w:rFonts w:ascii="Arial Narrow" w:hAnsi="Arial Narrow"/>
          <w:spacing w:val="-2"/>
          <w:sz w:val="24"/>
          <w:szCs w:val="24"/>
        </w:rPr>
        <w:t xml:space="preserve"> </w:t>
      </w:r>
      <w:r w:rsidRPr="00727201">
        <w:rPr>
          <w:rFonts w:ascii="Arial Narrow" w:hAnsi="Arial Narrow"/>
          <w:sz w:val="24"/>
          <w:szCs w:val="24"/>
        </w:rPr>
        <w:t>submit manufacturer's detailed descriptions of</w:t>
      </w:r>
      <w:r w:rsidRPr="00727201">
        <w:rPr>
          <w:rFonts w:ascii="Arial Narrow" w:hAnsi="Arial Narrow"/>
          <w:spacing w:val="-2"/>
          <w:sz w:val="24"/>
          <w:szCs w:val="24"/>
        </w:rPr>
        <w:t xml:space="preserve"> </w:t>
      </w:r>
      <w:r w:rsidRPr="00727201">
        <w:rPr>
          <w:rFonts w:ascii="Arial Narrow" w:hAnsi="Arial Narrow"/>
          <w:sz w:val="24"/>
          <w:szCs w:val="24"/>
        </w:rPr>
        <w:t>alternatives and he shall draw attention to</w:t>
      </w:r>
      <w:r w:rsidRPr="00727201">
        <w:rPr>
          <w:rFonts w:ascii="Arial Narrow" w:hAnsi="Arial Narrow"/>
          <w:spacing w:val="-3"/>
          <w:sz w:val="24"/>
          <w:szCs w:val="24"/>
        </w:rPr>
        <w:t xml:space="preserve"> </w:t>
      </w:r>
      <w:r w:rsidRPr="00727201">
        <w:rPr>
          <w:rFonts w:ascii="Arial Narrow" w:hAnsi="Arial Narrow"/>
          <w:sz w:val="24"/>
          <w:szCs w:val="24"/>
        </w:rPr>
        <w:t>any aspect of each component that does not fully comply with the requirements of this Specification.</w:t>
      </w:r>
      <w:r w:rsidRPr="00727201">
        <w:rPr>
          <w:rFonts w:ascii="Arial Narrow" w:hAnsi="Arial Narrow"/>
          <w:spacing w:val="40"/>
          <w:sz w:val="24"/>
          <w:szCs w:val="24"/>
        </w:rPr>
        <w:t xml:space="preserve"> </w:t>
      </w:r>
      <w:r w:rsidRPr="00727201">
        <w:rPr>
          <w:rFonts w:ascii="Arial Narrow" w:hAnsi="Arial Narrow"/>
          <w:sz w:val="24"/>
          <w:szCs w:val="24"/>
        </w:rPr>
        <w:t>These detailed descriptions, including any departure from the requirements of the Specification may, after approval by the Engineer,</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included</w:t>
      </w:r>
      <w:r w:rsidRPr="00727201">
        <w:rPr>
          <w:rFonts w:ascii="Arial Narrow" w:hAnsi="Arial Narrow"/>
          <w:spacing w:val="-4"/>
          <w:sz w:val="24"/>
          <w:szCs w:val="24"/>
        </w:rPr>
        <w:t xml:space="preserve"> </w:t>
      </w:r>
      <w:r w:rsidRPr="00727201">
        <w:rPr>
          <w:rFonts w:ascii="Arial Narrow" w:hAnsi="Arial Narrow"/>
          <w:sz w:val="24"/>
          <w:szCs w:val="24"/>
        </w:rPr>
        <w:t>among</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z w:val="24"/>
          <w:szCs w:val="24"/>
        </w:rPr>
        <w:t>item</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description</w:t>
      </w:r>
      <w:r w:rsidRPr="00727201">
        <w:rPr>
          <w:rFonts w:ascii="Arial Narrow" w:hAnsi="Arial Narrow"/>
          <w:spacing w:val="-2"/>
          <w:sz w:val="24"/>
          <w:szCs w:val="24"/>
        </w:rPr>
        <w:t xml:space="preserve"> </w:t>
      </w:r>
      <w:r w:rsidRPr="00727201">
        <w:rPr>
          <w:rFonts w:ascii="Arial Narrow" w:hAnsi="Arial Narrow"/>
          <w:sz w:val="24"/>
          <w:szCs w:val="24"/>
        </w:rPr>
        <w:t>of it.</w:t>
      </w:r>
      <w:r w:rsidRPr="00727201">
        <w:rPr>
          <w:rFonts w:ascii="Arial Narrow" w:hAnsi="Arial Narrow"/>
          <w:spacing w:val="40"/>
          <w:sz w:val="24"/>
          <w:szCs w:val="24"/>
        </w:rPr>
        <w:t xml:space="preserve"> </w:t>
      </w:r>
      <w:r w:rsidRPr="00727201">
        <w:rPr>
          <w:rFonts w:ascii="Arial Narrow" w:hAnsi="Arial Narrow"/>
          <w:sz w:val="24"/>
          <w:szCs w:val="24"/>
        </w:rPr>
        <w:t>Approval of a manufacturer's description shall not include approval of any departure from the requirements of the Specification unless the Engineer in writing specifically approves the departure.</w:t>
      </w:r>
    </w:p>
    <w:p w14:paraId="25F21349" w14:textId="77777777" w:rsidR="004B51FE" w:rsidRPr="00727201" w:rsidRDefault="004B51FE" w:rsidP="008D1AFE">
      <w:pPr>
        <w:pStyle w:val="BodyText"/>
        <w:ind w:right="723"/>
        <w:jc w:val="both"/>
        <w:rPr>
          <w:rFonts w:ascii="Arial Narrow" w:hAnsi="Arial Narrow"/>
          <w:sz w:val="24"/>
          <w:szCs w:val="24"/>
        </w:rPr>
      </w:pPr>
    </w:p>
    <w:p w14:paraId="52DA9DC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 materials, Plant or methods of construction differ from those specified, the Contractor shall submit with his Bid</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amendments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system</w:t>
      </w:r>
      <w:r w:rsidRPr="00727201">
        <w:rPr>
          <w:rFonts w:ascii="Arial Narrow" w:hAnsi="Arial Narrow"/>
          <w:spacing w:val="-1"/>
          <w:sz w:val="24"/>
          <w:szCs w:val="24"/>
        </w:rPr>
        <w:t xml:space="preserve"> </w:t>
      </w:r>
      <w:r w:rsidRPr="00727201">
        <w:rPr>
          <w:rFonts w:ascii="Arial Narrow" w:hAnsi="Arial Narrow"/>
          <w:sz w:val="24"/>
          <w:szCs w:val="24"/>
        </w:rPr>
        <w:t>design</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suit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alternative.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either approve these drawings or issue others if he approves the components concerned.</w:t>
      </w:r>
    </w:p>
    <w:p w14:paraId="27E4A9D9" w14:textId="77777777" w:rsidR="004B51FE" w:rsidRPr="00727201" w:rsidRDefault="000E3896" w:rsidP="008D1AFE">
      <w:pPr>
        <w:pStyle w:val="BodyText"/>
        <w:spacing w:before="7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however,</w:t>
      </w:r>
      <w:r w:rsidRPr="00727201">
        <w:rPr>
          <w:rFonts w:ascii="Arial Narrow" w:hAnsi="Arial Narrow"/>
          <w:spacing w:val="-6"/>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necessarily</w:t>
      </w:r>
      <w:r w:rsidRPr="00727201">
        <w:rPr>
          <w:rFonts w:ascii="Arial Narrow" w:hAnsi="Arial Narrow"/>
          <w:spacing w:val="-3"/>
          <w:sz w:val="24"/>
          <w:szCs w:val="24"/>
        </w:rPr>
        <w:t xml:space="preserve"> </w:t>
      </w:r>
      <w:r w:rsidRPr="00727201">
        <w:rPr>
          <w:rFonts w:ascii="Arial Narrow" w:hAnsi="Arial Narrow"/>
          <w:sz w:val="24"/>
          <w:szCs w:val="24"/>
        </w:rPr>
        <w:t>accept</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alternative</w:t>
      </w:r>
      <w:r w:rsidRPr="00727201">
        <w:rPr>
          <w:rFonts w:ascii="Arial Narrow" w:hAnsi="Arial Narrow"/>
          <w:spacing w:val="-5"/>
          <w:sz w:val="24"/>
          <w:szCs w:val="24"/>
        </w:rPr>
        <w:t xml:space="preserve"> </w:t>
      </w:r>
      <w:r w:rsidRPr="00727201">
        <w:rPr>
          <w:rFonts w:ascii="Arial Narrow" w:hAnsi="Arial Narrow"/>
          <w:sz w:val="24"/>
          <w:szCs w:val="24"/>
        </w:rPr>
        <w:t>put</w:t>
      </w:r>
      <w:r w:rsidRPr="00727201">
        <w:rPr>
          <w:rFonts w:ascii="Arial Narrow" w:hAnsi="Arial Narrow"/>
          <w:spacing w:val="-5"/>
          <w:sz w:val="24"/>
          <w:szCs w:val="24"/>
        </w:rPr>
        <w:t xml:space="preserve"> </w:t>
      </w:r>
      <w:r w:rsidRPr="00727201">
        <w:rPr>
          <w:rFonts w:ascii="Arial Narrow" w:hAnsi="Arial Narrow"/>
          <w:spacing w:val="-2"/>
          <w:sz w:val="24"/>
          <w:szCs w:val="24"/>
        </w:rPr>
        <w:t>forward.</w:t>
      </w:r>
    </w:p>
    <w:p w14:paraId="0A54C4A6"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services</w:t>
      </w:r>
    </w:p>
    <w:p w14:paraId="7108CD7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acquaint</w:t>
      </w:r>
      <w:r w:rsidRPr="00727201">
        <w:rPr>
          <w:rFonts w:ascii="Arial Narrow" w:hAnsi="Arial Narrow"/>
          <w:spacing w:val="-1"/>
          <w:sz w:val="24"/>
          <w:szCs w:val="24"/>
        </w:rPr>
        <w:t xml:space="preserve"> </w:t>
      </w:r>
      <w:r w:rsidRPr="00727201">
        <w:rPr>
          <w:rFonts w:ascii="Arial Narrow" w:hAnsi="Arial Narrow"/>
          <w:sz w:val="24"/>
          <w:szCs w:val="24"/>
        </w:rPr>
        <w:t>himself</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positions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excavation</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commenced. he will be held responsible for any damage, however caused, in the course of the execution of the works, to such existing works and services.</w:t>
      </w:r>
      <w:r w:rsidRPr="00727201">
        <w:rPr>
          <w:rFonts w:ascii="Arial Narrow" w:hAnsi="Arial Narrow"/>
          <w:spacing w:val="40"/>
          <w:sz w:val="24"/>
          <w:szCs w:val="24"/>
        </w:rPr>
        <w:t xml:space="preserve"> </w:t>
      </w:r>
      <w:r w:rsidRPr="00727201">
        <w:rPr>
          <w:rFonts w:ascii="Arial Narrow" w:hAnsi="Arial Narrow"/>
          <w:sz w:val="24"/>
          <w:szCs w:val="24"/>
        </w:rPr>
        <w:t>Any damage caused shall be made good at the Contractor’s expense.</w:t>
      </w:r>
    </w:p>
    <w:p w14:paraId="79BF8B7F"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lastRenderedPageBreak/>
        <w:t>Such</w:t>
      </w:r>
      <w:r w:rsidRPr="00727201">
        <w:rPr>
          <w:rFonts w:ascii="Arial Narrow" w:hAnsi="Arial Narrow"/>
          <w:spacing w:val="-1"/>
          <w:sz w:val="24"/>
          <w:szCs w:val="24"/>
        </w:rPr>
        <w:t xml:space="preserve"> </w:t>
      </w:r>
      <w:r w:rsidRPr="00727201">
        <w:rPr>
          <w:rFonts w:ascii="Arial Narrow" w:hAnsi="Arial Narrow"/>
          <w:sz w:val="24"/>
          <w:szCs w:val="24"/>
        </w:rPr>
        <w:t>existing</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where</w:t>
      </w:r>
      <w:r w:rsidRPr="00727201">
        <w:rPr>
          <w:rFonts w:ascii="Arial Narrow" w:hAnsi="Arial Narrow"/>
          <w:spacing w:val="-3"/>
          <w:sz w:val="24"/>
          <w:szCs w:val="24"/>
        </w:rPr>
        <w:t xml:space="preserve"> </w:t>
      </w:r>
      <w:r w:rsidRPr="00727201">
        <w:rPr>
          <w:rFonts w:ascii="Arial Narrow" w:hAnsi="Arial Narrow"/>
          <w:sz w:val="24"/>
          <w:szCs w:val="24"/>
        </w:rPr>
        <w:t>exposed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execution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1"/>
          <w:sz w:val="24"/>
          <w:szCs w:val="24"/>
        </w:rPr>
        <w:t xml:space="preserve"> </w:t>
      </w:r>
      <w:r w:rsidRPr="00727201">
        <w:rPr>
          <w:rFonts w:ascii="Arial Narrow" w:hAnsi="Arial Narrow"/>
          <w:sz w:val="24"/>
          <w:szCs w:val="24"/>
        </w:rPr>
        <w:t>properly</w:t>
      </w:r>
      <w:r w:rsidRPr="00727201">
        <w:rPr>
          <w:rFonts w:ascii="Arial Narrow" w:hAnsi="Arial Narrow"/>
          <w:spacing w:val="-1"/>
          <w:sz w:val="24"/>
          <w:szCs w:val="24"/>
        </w:rPr>
        <w:t xml:space="preserve"> </w:t>
      </w:r>
      <w:r w:rsidRPr="00727201">
        <w:rPr>
          <w:rFonts w:ascii="Arial Narrow" w:hAnsi="Arial Narrow"/>
          <w:sz w:val="24"/>
          <w:szCs w:val="24"/>
        </w:rPr>
        <w:t>shored,</w:t>
      </w:r>
      <w:r w:rsidRPr="00727201">
        <w:rPr>
          <w:rFonts w:ascii="Arial Narrow" w:hAnsi="Arial Narrow"/>
          <w:spacing w:val="-3"/>
          <w:sz w:val="24"/>
          <w:szCs w:val="24"/>
        </w:rPr>
        <w:t xml:space="preserve"> </w:t>
      </w:r>
      <w:r w:rsidRPr="00727201">
        <w:rPr>
          <w:rFonts w:ascii="Arial Narrow" w:hAnsi="Arial Narrow"/>
          <w:sz w:val="24"/>
          <w:szCs w:val="24"/>
        </w:rPr>
        <w:t>hung-up and supported to the satisfaction of the Engineer and of the authority concerned.</w:t>
      </w:r>
      <w:r w:rsidRPr="00727201">
        <w:rPr>
          <w:rFonts w:ascii="Arial Narrow" w:hAnsi="Arial Narrow"/>
          <w:spacing w:val="40"/>
          <w:sz w:val="24"/>
          <w:szCs w:val="24"/>
        </w:rPr>
        <w:t xml:space="preserve"> </w:t>
      </w:r>
      <w:r w:rsidRPr="00727201">
        <w:rPr>
          <w:rFonts w:ascii="Arial Narrow" w:hAnsi="Arial Narrow"/>
          <w:sz w:val="24"/>
          <w:szCs w:val="24"/>
        </w:rPr>
        <w:t>The Contractor shall exercise special care when refilling trenches or other excavations around such existing services.</w:t>
      </w:r>
      <w:r w:rsidRPr="00727201">
        <w:rPr>
          <w:rFonts w:ascii="Arial Narrow" w:hAnsi="Arial Narrow"/>
          <w:spacing w:val="40"/>
          <w:sz w:val="24"/>
          <w:szCs w:val="24"/>
        </w:rPr>
        <w:t xml:space="preserve"> </w:t>
      </w:r>
      <w:r w:rsidRPr="00727201">
        <w:rPr>
          <w:rFonts w:ascii="Arial Narrow" w:hAnsi="Arial Narrow"/>
          <w:sz w:val="24"/>
          <w:szCs w:val="24"/>
        </w:rPr>
        <w:t>Stop cock boxes, water meters and the like shall not be covered up.</w:t>
      </w:r>
    </w:p>
    <w:p w14:paraId="445780BF" w14:textId="77777777" w:rsidR="004B51FE" w:rsidRPr="00727201" w:rsidRDefault="004B51FE" w:rsidP="008D1AFE">
      <w:pPr>
        <w:pStyle w:val="BodyText"/>
        <w:spacing w:before="1"/>
        <w:ind w:right="723"/>
        <w:jc w:val="both"/>
        <w:rPr>
          <w:rFonts w:ascii="Arial Narrow" w:hAnsi="Arial Narrow"/>
          <w:sz w:val="24"/>
          <w:szCs w:val="24"/>
        </w:rPr>
      </w:pPr>
    </w:p>
    <w:p w14:paraId="6BF2F1B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Poles</w:t>
      </w:r>
      <w:r w:rsidRPr="00727201">
        <w:rPr>
          <w:rFonts w:ascii="Arial Narrow" w:hAnsi="Arial Narrow"/>
          <w:spacing w:val="-3"/>
          <w:sz w:val="24"/>
          <w:szCs w:val="24"/>
        </w:rPr>
        <w:t xml:space="preserve"> </w:t>
      </w:r>
      <w:r w:rsidRPr="00727201">
        <w:rPr>
          <w:rFonts w:ascii="Arial Narrow" w:hAnsi="Arial Narrow"/>
          <w:sz w:val="24"/>
          <w:szCs w:val="24"/>
        </w:rPr>
        <w:t>supporting</w:t>
      </w:r>
      <w:r w:rsidRPr="00727201">
        <w:rPr>
          <w:rFonts w:ascii="Arial Narrow" w:hAnsi="Arial Narrow"/>
          <w:spacing w:val="-4"/>
          <w:sz w:val="24"/>
          <w:szCs w:val="24"/>
        </w:rPr>
        <w:t xml:space="preserve"> </w:t>
      </w:r>
      <w:r w:rsidRPr="00727201">
        <w:rPr>
          <w:rFonts w:ascii="Arial Narrow" w:hAnsi="Arial Narrow"/>
          <w:sz w:val="24"/>
          <w:szCs w:val="24"/>
        </w:rPr>
        <w:t>cables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adjacent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kept</w:t>
      </w:r>
      <w:r w:rsidRPr="00727201">
        <w:rPr>
          <w:rFonts w:ascii="Arial Narrow" w:hAnsi="Arial Narrow"/>
          <w:spacing w:val="-3"/>
          <w:sz w:val="24"/>
          <w:szCs w:val="24"/>
        </w:rPr>
        <w:t xml:space="preserve"> </w:t>
      </w:r>
      <w:r w:rsidRPr="00727201">
        <w:rPr>
          <w:rFonts w:ascii="Arial Narrow" w:hAnsi="Arial Narrow"/>
          <w:sz w:val="24"/>
          <w:szCs w:val="24"/>
        </w:rPr>
        <w:t>securely</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place</w:t>
      </w:r>
      <w:r w:rsidRPr="00727201">
        <w:rPr>
          <w:rFonts w:ascii="Arial Narrow" w:hAnsi="Arial Narrow"/>
          <w:spacing w:val="-1"/>
          <w:sz w:val="24"/>
          <w:szCs w:val="24"/>
        </w:rPr>
        <w:t xml:space="preserve"> </w:t>
      </w:r>
      <w:r w:rsidRPr="00727201">
        <w:rPr>
          <w:rFonts w:ascii="Arial Narrow" w:hAnsi="Arial Narrow"/>
          <w:sz w:val="24"/>
          <w:szCs w:val="24"/>
        </w:rPr>
        <w:t>until 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are completed and shall then be made as safe and permanent as before.</w:t>
      </w:r>
    </w:p>
    <w:p w14:paraId="623084AC"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Notwithstanding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foregoing</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without</w:t>
      </w:r>
      <w:r w:rsidRPr="00727201">
        <w:rPr>
          <w:rFonts w:ascii="Arial Narrow" w:hAnsi="Arial Narrow"/>
          <w:spacing w:val="-2"/>
          <w:sz w:val="24"/>
          <w:szCs w:val="24"/>
        </w:rPr>
        <w:t xml:space="preserve"> </w:t>
      </w:r>
      <w:r w:rsidRPr="00727201">
        <w:rPr>
          <w:rFonts w:ascii="Arial Narrow" w:hAnsi="Arial Narrow"/>
          <w:sz w:val="24"/>
          <w:szCs w:val="24"/>
        </w:rPr>
        <w:t>lessening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responsibility,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 shall inform the Engineer immediately any existing works have been exposed and shall comply with any requirements of the authority concerned.</w:t>
      </w:r>
    </w:p>
    <w:p w14:paraId="7A5EB07E"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Only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directed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shall the</w:t>
      </w:r>
      <w:r w:rsidRPr="00727201">
        <w:rPr>
          <w:rFonts w:ascii="Arial Narrow" w:hAnsi="Arial Narrow"/>
          <w:spacing w:val="-1"/>
          <w:sz w:val="24"/>
          <w:szCs w:val="24"/>
        </w:rPr>
        <w:t xml:space="preserve"> </w:t>
      </w:r>
      <w:r w:rsidRPr="00727201">
        <w:rPr>
          <w:rFonts w:ascii="Arial Narrow" w:hAnsi="Arial Narrow"/>
          <w:sz w:val="24"/>
          <w:szCs w:val="24"/>
        </w:rPr>
        <w:t>position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existing</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changed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 Contractor to meet the requirements of the proposed work.</w:t>
      </w:r>
    </w:p>
    <w:p w14:paraId="1DA5D533" w14:textId="77777777" w:rsidR="004B51FE" w:rsidRPr="00727201" w:rsidRDefault="000E3896" w:rsidP="008D1AFE">
      <w:pPr>
        <w:pStyle w:val="BodyText"/>
        <w:spacing w:before="253"/>
        <w:ind w:left="12" w:right="723"/>
        <w:jc w:val="both"/>
        <w:rPr>
          <w:rFonts w:ascii="Arial Narrow" w:hAnsi="Arial Narrow"/>
          <w:sz w:val="24"/>
          <w:szCs w:val="24"/>
        </w:rPr>
      </w:pPr>
      <w:r w:rsidRPr="00727201">
        <w:rPr>
          <w:rFonts w:ascii="Arial Narrow" w:hAnsi="Arial Narrow"/>
          <w:sz w:val="24"/>
          <w:szCs w:val="24"/>
        </w:rPr>
        <w:t>The Contractor shall make adequate provision so that when carrying out his work, no interference, damage or pollution</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caused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highways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footpaths,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mains,</w:t>
      </w:r>
      <w:r w:rsidRPr="00727201">
        <w:rPr>
          <w:rFonts w:ascii="Arial Narrow" w:hAnsi="Arial Narrow"/>
          <w:spacing w:val="-1"/>
          <w:sz w:val="24"/>
          <w:szCs w:val="24"/>
        </w:rPr>
        <w:t xml:space="preserve"> </w:t>
      </w:r>
      <w:r w:rsidRPr="00727201">
        <w:rPr>
          <w:rFonts w:ascii="Arial Narrow" w:hAnsi="Arial Narrow"/>
          <w:sz w:val="24"/>
          <w:szCs w:val="24"/>
        </w:rPr>
        <w:t>drains,</w:t>
      </w:r>
      <w:r w:rsidRPr="00727201">
        <w:rPr>
          <w:rFonts w:ascii="Arial Narrow" w:hAnsi="Arial Narrow"/>
          <w:spacing w:val="-1"/>
          <w:sz w:val="24"/>
          <w:szCs w:val="24"/>
        </w:rPr>
        <w:t xml:space="preserve"> </w:t>
      </w:r>
      <w:r w:rsidRPr="00727201">
        <w:rPr>
          <w:rFonts w:ascii="Arial Narrow" w:hAnsi="Arial Narrow"/>
          <w:sz w:val="24"/>
          <w:szCs w:val="24"/>
        </w:rPr>
        <w:t>sewers,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parts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works.</w:t>
      </w:r>
    </w:p>
    <w:p w14:paraId="7DF0D014" w14:textId="77777777" w:rsidR="004B51FE" w:rsidRPr="00727201" w:rsidRDefault="004B51FE" w:rsidP="008D1AFE">
      <w:pPr>
        <w:pStyle w:val="BodyText"/>
        <w:spacing w:before="1"/>
        <w:ind w:right="723"/>
        <w:jc w:val="both"/>
        <w:rPr>
          <w:rFonts w:ascii="Arial Narrow" w:hAnsi="Arial Narrow"/>
          <w:sz w:val="24"/>
          <w:szCs w:val="24"/>
        </w:rPr>
      </w:pPr>
    </w:p>
    <w:p w14:paraId="1A6B853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Wherever loads have to be carried over ground in which pipes, valves, culverts, and the like are buried, the 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precautions</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2"/>
          <w:sz w:val="24"/>
          <w:szCs w:val="24"/>
        </w:rPr>
        <w:t xml:space="preserve"> </w:t>
      </w:r>
      <w:r w:rsidRPr="00727201">
        <w:rPr>
          <w:rFonts w:ascii="Arial Narrow" w:hAnsi="Arial Narrow"/>
          <w:sz w:val="24"/>
          <w:szCs w:val="24"/>
        </w:rPr>
        <w:t>where</w:t>
      </w:r>
      <w:r w:rsidRPr="00727201">
        <w:rPr>
          <w:rFonts w:ascii="Arial Narrow" w:hAnsi="Arial Narrow"/>
          <w:spacing w:val="-4"/>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provision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sleepered</w:t>
      </w:r>
      <w:r w:rsidRPr="00727201">
        <w:rPr>
          <w:rFonts w:ascii="Arial Narrow" w:hAnsi="Arial Narrow"/>
          <w:spacing w:val="-4"/>
          <w:sz w:val="24"/>
          <w:szCs w:val="24"/>
        </w:rPr>
        <w:t xml:space="preserve"> </w:t>
      </w:r>
      <w:r w:rsidRPr="00727201">
        <w:rPr>
          <w:rFonts w:ascii="Arial Narrow" w:hAnsi="Arial Narrow"/>
          <w:sz w:val="24"/>
          <w:szCs w:val="24"/>
        </w:rPr>
        <w:t>roads,</w:t>
      </w:r>
      <w:r w:rsidRPr="00727201">
        <w:rPr>
          <w:rFonts w:ascii="Arial Narrow" w:hAnsi="Arial Narrow"/>
          <w:spacing w:val="-5"/>
          <w:sz w:val="24"/>
          <w:szCs w:val="24"/>
        </w:rPr>
        <w:t xml:space="preserve"> </w:t>
      </w:r>
      <w:r w:rsidRPr="00727201">
        <w:rPr>
          <w:rFonts w:ascii="Arial Narrow" w:hAnsi="Arial Narrow"/>
          <w:sz w:val="24"/>
          <w:szCs w:val="24"/>
        </w:rPr>
        <w:t>light gauge railways or other means to prevent damage occurring to such underground works.</w:t>
      </w:r>
    </w:p>
    <w:p w14:paraId="29E1F222"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 Contractor shall not store any plant or materials or spoil heaps over existing water mains, or in such positions that interference with access to the mains, control valves and the like is created.</w:t>
      </w:r>
      <w:r w:rsidRPr="00727201">
        <w:rPr>
          <w:rFonts w:ascii="Arial Narrow" w:hAnsi="Arial Narrow"/>
          <w:spacing w:val="40"/>
          <w:sz w:val="24"/>
          <w:szCs w:val="24"/>
        </w:rPr>
        <w:t xml:space="preserve"> </w:t>
      </w:r>
      <w:r w:rsidRPr="00727201">
        <w:rPr>
          <w:rFonts w:ascii="Arial Narrow" w:hAnsi="Arial Narrow"/>
          <w:sz w:val="24"/>
          <w:szCs w:val="24"/>
        </w:rPr>
        <w:t>Approval by the Engineer to the means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protection</w:t>
      </w:r>
      <w:r w:rsidRPr="00727201">
        <w:rPr>
          <w:rFonts w:ascii="Arial Narrow" w:hAnsi="Arial Narrow"/>
          <w:spacing w:val="-2"/>
          <w:sz w:val="24"/>
          <w:szCs w:val="24"/>
        </w:rPr>
        <w:t xml:space="preserve"> </w:t>
      </w:r>
      <w:r w:rsidRPr="00727201">
        <w:rPr>
          <w:rFonts w:ascii="Arial Narrow" w:hAnsi="Arial Narrow"/>
          <w:sz w:val="24"/>
          <w:szCs w:val="24"/>
        </w:rPr>
        <w:t>employed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relieve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responsibility</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damage</w:t>
      </w:r>
      <w:r w:rsidRPr="00727201">
        <w:rPr>
          <w:rFonts w:ascii="Arial Narrow" w:hAnsi="Arial Narrow"/>
          <w:spacing w:val="-2"/>
          <w:sz w:val="24"/>
          <w:szCs w:val="24"/>
        </w:rPr>
        <w:t xml:space="preserve"> </w:t>
      </w:r>
      <w:r w:rsidRPr="00727201">
        <w:rPr>
          <w:rFonts w:ascii="Arial Narrow" w:hAnsi="Arial Narrow"/>
          <w:sz w:val="24"/>
          <w:szCs w:val="24"/>
        </w:rPr>
        <w:t>occasioned by his operations.</w:t>
      </w:r>
    </w:p>
    <w:p w14:paraId="5C12DED0" w14:textId="77777777" w:rsidR="004B51FE" w:rsidRPr="00727201" w:rsidRDefault="004B51FE" w:rsidP="008D1AFE">
      <w:pPr>
        <w:pStyle w:val="BodyText"/>
        <w:ind w:right="723"/>
        <w:jc w:val="both"/>
        <w:rPr>
          <w:rFonts w:ascii="Arial Narrow" w:hAnsi="Arial Narrow"/>
          <w:sz w:val="24"/>
          <w:szCs w:val="24"/>
        </w:rPr>
      </w:pPr>
    </w:p>
    <w:p w14:paraId="5AFAB0F2"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laying</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pipework,</w:t>
      </w:r>
      <w:r w:rsidRPr="00727201">
        <w:rPr>
          <w:rFonts w:ascii="Arial Narrow" w:hAnsi="Arial Narrow"/>
          <w:spacing w:val="-1"/>
          <w:sz w:val="24"/>
          <w:szCs w:val="24"/>
        </w:rPr>
        <w:t xml:space="preserve"> </w:t>
      </w:r>
      <w:r w:rsidRPr="00727201">
        <w:rPr>
          <w:rFonts w:ascii="Arial Narrow" w:hAnsi="Arial Narrow"/>
          <w:sz w:val="24"/>
          <w:szCs w:val="24"/>
        </w:rPr>
        <w:t>ducts,</w:t>
      </w:r>
      <w:r w:rsidRPr="00727201">
        <w:rPr>
          <w:rFonts w:ascii="Arial Narrow" w:hAnsi="Arial Narrow"/>
          <w:spacing w:val="-1"/>
          <w:sz w:val="24"/>
          <w:szCs w:val="24"/>
        </w:rPr>
        <w:t xml:space="preserve"> </w:t>
      </w:r>
      <w:r w:rsidRPr="00727201">
        <w:rPr>
          <w:rFonts w:ascii="Arial Narrow" w:hAnsi="Arial Narrow"/>
          <w:sz w:val="24"/>
          <w:szCs w:val="24"/>
        </w:rPr>
        <w:t>drains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arranged</w:t>
      </w:r>
      <w:r w:rsidRPr="00727201">
        <w:rPr>
          <w:rFonts w:ascii="Arial Narrow" w:hAnsi="Arial Narrow"/>
          <w:spacing w:val="-1"/>
          <w:sz w:val="24"/>
          <w:szCs w:val="24"/>
        </w:rPr>
        <w:t xml:space="preserve"> </w:t>
      </w:r>
      <w:r w:rsidRPr="00727201">
        <w:rPr>
          <w:rFonts w:ascii="Arial Narrow" w:hAnsi="Arial Narrow"/>
          <w:sz w:val="24"/>
          <w:szCs w:val="24"/>
        </w:rPr>
        <w:t>so</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cause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little</w:t>
      </w:r>
      <w:r w:rsidRPr="00727201">
        <w:rPr>
          <w:rFonts w:ascii="Arial Narrow" w:hAnsi="Arial Narrow"/>
          <w:spacing w:val="-1"/>
          <w:sz w:val="24"/>
          <w:szCs w:val="24"/>
        </w:rPr>
        <w:t xml:space="preserve"> </w:t>
      </w:r>
      <w:r w:rsidRPr="00727201">
        <w:rPr>
          <w:rFonts w:ascii="Arial Narrow" w:hAnsi="Arial Narrow"/>
          <w:sz w:val="24"/>
          <w:szCs w:val="24"/>
        </w:rPr>
        <w:t>disruption,</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traffic</w:t>
      </w:r>
      <w:r w:rsidRPr="00727201">
        <w:rPr>
          <w:rFonts w:ascii="Arial Narrow" w:hAnsi="Arial Narrow"/>
          <w:spacing w:val="-1"/>
          <w:sz w:val="24"/>
          <w:szCs w:val="24"/>
        </w:rPr>
        <w:t xml:space="preserve"> </w:t>
      </w:r>
      <w:r w:rsidRPr="00727201">
        <w:rPr>
          <w:rFonts w:ascii="Arial Narrow" w:hAnsi="Arial Narrow"/>
          <w:sz w:val="24"/>
          <w:szCs w:val="24"/>
        </w:rPr>
        <w:t>or public movement as possible with the smooth operation of existing works.</w:t>
      </w:r>
    </w:p>
    <w:p w14:paraId="5E631685" w14:textId="77777777" w:rsidR="004B51FE" w:rsidRPr="00727201" w:rsidRDefault="004B51FE" w:rsidP="008D1AFE">
      <w:pPr>
        <w:pStyle w:val="BodyText"/>
        <w:ind w:right="723"/>
        <w:jc w:val="both"/>
        <w:rPr>
          <w:rFonts w:ascii="Arial Narrow" w:hAnsi="Arial Narrow"/>
          <w:sz w:val="24"/>
          <w:szCs w:val="24"/>
        </w:rPr>
      </w:pPr>
    </w:p>
    <w:p w14:paraId="1A63C7A8"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When</w:t>
      </w:r>
      <w:r w:rsidRPr="00727201">
        <w:rPr>
          <w:rFonts w:ascii="Arial Narrow" w:hAnsi="Arial Narrow"/>
          <w:spacing w:val="-2"/>
          <w:sz w:val="24"/>
          <w:szCs w:val="24"/>
        </w:rPr>
        <w:t xml:space="preserve"> </w:t>
      </w:r>
      <w:r w:rsidRPr="00727201">
        <w:rPr>
          <w:rFonts w:ascii="Arial Narrow" w:hAnsi="Arial Narrow"/>
          <w:sz w:val="24"/>
          <w:szCs w:val="24"/>
        </w:rPr>
        <w:t>breaking</w:t>
      </w:r>
      <w:r w:rsidRPr="00727201">
        <w:rPr>
          <w:rFonts w:ascii="Arial Narrow" w:hAnsi="Arial Narrow"/>
          <w:spacing w:val="-5"/>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making</w:t>
      </w:r>
      <w:r w:rsidRPr="00727201">
        <w:rPr>
          <w:rFonts w:ascii="Arial Narrow" w:hAnsi="Arial Narrow"/>
          <w:spacing w:val="-2"/>
          <w:sz w:val="24"/>
          <w:szCs w:val="24"/>
        </w:rPr>
        <w:t xml:space="preserve"> </w:t>
      </w:r>
      <w:r w:rsidRPr="00727201">
        <w:rPr>
          <w:rFonts w:ascii="Arial Narrow" w:hAnsi="Arial Narrow"/>
          <w:sz w:val="24"/>
          <w:szCs w:val="24"/>
        </w:rPr>
        <w:t>good</w:t>
      </w:r>
      <w:r w:rsidRPr="00727201">
        <w:rPr>
          <w:rFonts w:ascii="Arial Narrow" w:hAnsi="Arial Narrow"/>
          <w:spacing w:val="-2"/>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disturb</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little as possible.</w:t>
      </w:r>
      <w:r w:rsidRPr="00727201">
        <w:rPr>
          <w:rFonts w:ascii="Arial Narrow" w:hAnsi="Arial Narrow"/>
          <w:spacing w:val="40"/>
          <w:sz w:val="24"/>
          <w:szCs w:val="24"/>
        </w:rPr>
        <w:t xml:space="preserve"> </w:t>
      </w:r>
      <w:r w:rsidRPr="00727201">
        <w:rPr>
          <w:rFonts w:ascii="Arial Narrow" w:hAnsi="Arial Narrow"/>
          <w:sz w:val="24"/>
          <w:szCs w:val="24"/>
        </w:rPr>
        <w:t>All structures shall be made good with materials similar to those used in the existing works, or such materials which are considered by the Engineer to be of similar appearance and suitable in all other respects.</w:t>
      </w:r>
    </w:p>
    <w:p w14:paraId="00EF3B9F" w14:textId="77777777" w:rsidR="004B51FE" w:rsidRPr="00727201" w:rsidRDefault="000E3896" w:rsidP="008D1AFE">
      <w:pPr>
        <w:pStyle w:val="Heading4"/>
        <w:spacing w:before="125"/>
        <w:ind w:right="723"/>
        <w:jc w:val="both"/>
        <w:rPr>
          <w:rFonts w:ascii="Arial Narrow" w:hAnsi="Arial Narrow"/>
          <w:sz w:val="24"/>
          <w:szCs w:val="24"/>
        </w:rPr>
      </w:pPr>
      <w:r w:rsidRPr="00727201">
        <w:rPr>
          <w:rFonts w:ascii="Arial Narrow" w:hAnsi="Arial Narrow"/>
          <w:sz w:val="24"/>
          <w:szCs w:val="24"/>
        </w:rPr>
        <w:t>Overhead</w:t>
      </w:r>
      <w:r w:rsidRPr="00727201">
        <w:rPr>
          <w:rFonts w:ascii="Arial Narrow" w:hAnsi="Arial Narrow"/>
          <w:spacing w:val="-4"/>
          <w:sz w:val="24"/>
          <w:szCs w:val="24"/>
        </w:rPr>
        <w:t xml:space="preserve"> </w:t>
      </w:r>
      <w:r w:rsidRPr="00727201">
        <w:rPr>
          <w:rFonts w:ascii="Arial Narrow" w:hAnsi="Arial Narrow"/>
          <w:sz w:val="24"/>
          <w:szCs w:val="24"/>
        </w:rPr>
        <w:t>power</w:t>
      </w:r>
      <w:r w:rsidRPr="00727201">
        <w:rPr>
          <w:rFonts w:ascii="Arial Narrow" w:hAnsi="Arial Narrow"/>
          <w:spacing w:val="-3"/>
          <w:sz w:val="24"/>
          <w:szCs w:val="24"/>
        </w:rPr>
        <w:t xml:space="preserve"> </w:t>
      </w:r>
      <w:r w:rsidRPr="00727201">
        <w:rPr>
          <w:rFonts w:ascii="Arial Narrow" w:hAnsi="Arial Narrow"/>
          <w:spacing w:val="-2"/>
          <w:sz w:val="24"/>
          <w:szCs w:val="24"/>
        </w:rPr>
        <w:t>lines</w:t>
      </w:r>
    </w:p>
    <w:p w14:paraId="74CEF017"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Where work is being carried out in the vicinity of overhead power lines, the Contractor shall be responsible for ensuring that all persons working in such areas are aware of the safe working distances in the vicinity of high voltage</w:t>
      </w:r>
      <w:r w:rsidRPr="00727201">
        <w:rPr>
          <w:rFonts w:ascii="Arial Narrow" w:hAnsi="Arial Narrow"/>
          <w:spacing w:val="-1"/>
          <w:sz w:val="24"/>
          <w:szCs w:val="24"/>
        </w:rPr>
        <w:t xml:space="preserve"> </w:t>
      </w:r>
      <w:r w:rsidRPr="00727201">
        <w:rPr>
          <w:rFonts w:ascii="Arial Narrow" w:hAnsi="Arial Narrow"/>
          <w:sz w:val="24"/>
          <w:szCs w:val="24"/>
        </w:rPr>
        <w:t>overhead</w:t>
      </w:r>
      <w:r w:rsidRPr="00727201">
        <w:rPr>
          <w:rFonts w:ascii="Arial Narrow" w:hAnsi="Arial Narrow"/>
          <w:spacing w:val="-4"/>
          <w:sz w:val="24"/>
          <w:szCs w:val="24"/>
        </w:rPr>
        <w:t xml:space="preserve"> </w:t>
      </w:r>
      <w:r w:rsidRPr="00727201">
        <w:rPr>
          <w:rFonts w:ascii="Arial Narrow" w:hAnsi="Arial Narrow"/>
          <w:sz w:val="24"/>
          <w:szCs w:val="24"/>
        </w:rPr>
        <w:t>power</w:t>
      </w:r>
      <w:r w:rsidRPr="00727201">
        <w:rPr>
          <w:rFonts w:ascii="Arial Narrow" w:hAnsi="Arial Narrow"/>
          <w:spacing w:val="-3"/>
          <w:sz w:val="24"/>
          <w:szCs w:val="24"/>
        </w:rPr>
        <w:t xml:space="preserve"> </w:t>
      </w:r>
      <w:r w:rsidRPr="00727201">
        <w:rPr>
          <w:rFonts w:ascii="Arial Narrow" w:hAnsi="Arial Narrow"/>
          <w:sz w:val="24"/>
          <w:szCs w:val="24"/>
        </w:rPr>
        <w:t>lines</w:t>
      </w:r>
      <w:r w:rsidRPr="00727201">
        <w:rPr>
          <w:rFonts w:ascii="Arial Narrow" w:hAnsi="Arial Narrow"/>
          <w:spacing w:val="-1"/>
          <w:sz w:val="24"/>
          <w:szCs w:val="24"/>
        </w:rPr>
        <w:t xml:space="preserve"> </w:t>
      </w:r>
      <w:r w:rsidRPr="00727201">
        <w:rPr>
          <w:rFonts w:ascii="Arial Narrow" w:hAnsi="Arial Narrow"/>
          <w:sz w:val="24"/>
          <w:szCs w:val="24"/>
        </w:rPr>
        <w:t>especially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1"/>
          <w:sz w:val="24"/>
          <w:szCs w:val="24"/>
        </w:rPr>
        <w:t xml:space="preserve"> </w:t>
      </w:r>
      <w:r w:rsidRPr="00727201">
        <w:rPr>
          <w:rFonts w:ascii="Arial Narrow" w:hAnsi="Arial Narrow"/>
          <w:sz w:val="24"/>
          <w:szCs w:val="24"/>
        </w:rPr>
        <w:t>cranes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large</w:t>
      </w:r>
      <w:r w:rsidRPr="00727201">
        <w:rPr>
          <w:rFonts w:ascii="Arial Narrow" w:hAnsi="Arial Narrow"/>
          <w:spacing w:val="-3"/>
          <w:sz w:val="24"/>
          <w:szCs w:val="24"/>
        </w:rPr>
        <w:t xml:space="preserve"> </w:t>
      </w:r>
      <w:r w:rsidRPr="00727201">
        <w:rPr>
          <w:rFonts w:ascii="Arial Narrow" w:hAnsi="Arial Narrow"/>
          <w:sz w:val="24"/>
          <w:szCs w:val="24"/>
        </w:rPr>
        <w:t>masses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steel</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vicinity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power </w:t>
      </w:r>
      <w:r w:rsidRPr="00727201">
        <w:rPr>
          <w:rFonts w:ascii="Arial Narrow" w:hAnsi="Arial Narrow"/>
          <w:spacing w:val="-2"/>
          <w:sz w:val="24"/>
          <w:szCs w:val="24"/>
        </w:rPr>
        <w:t>lines.</w:t>
      </w:r>
    </w:p>
    <w:p w14:paraId="41DD9E70" w14:textId="77777777" w:rsidR="004B51FE" w:rsidRPr="00727201" w:rsidRDefault="004B51FE" w:rsidP="008D1AFE">
      <w:pPr>
        <w:pStyle w:val="BodyText"/>
        <w:ind w:right="723"/>
        <w:jc w:val="both"/>
        <w:rPr>
          <w:rFonts w:ascii="Arial Narrow" w:hAnsi="Arial Narrow"/>
          <w:sz w:val="24"/>
          <w:szCs w:val="24"/>
        </w:rPr>
      </w:pPr>
    </w:p>
    <w:p w14:paraId="6E140C4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attention</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drawn</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BS</w:t>
      </w:r>
      <w:r w:rsidRPr="00727201">
        <w:rPr>
          <w:rFonts w:ascii="Arial Narrow" w:hAnsi="Arial Narrow"/>
          <w:spacing w:val="-3"/>
          <w:sz w:val="24"/>
          <w:szCs w:val="24"/>
        </w:rPr>
        <w:t xml:space="preserve"> </w:t>
      </w:r>
      <w:r w:rsidRPr="00727201">
        <w:rPr>
          <w:rFonts w:ascii="Arial Narrow" w:hAnsi="Arial Narrow"/>
          <w:sz w:val="24"/>
          <w:szCs w:val="24"/>
        </w:rPr>
        <w:t>162,</w:t>
      </w:r>
      <w:r w:rsidRPr="00727201">
        <w:rPr>
          <w:rFonts w:ascii="Arial Narrow" w:hAnsi="Arial Narrow"/>
          <w:spacing w:val="-4"/>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gives</w:t>
      </w:r>
      <w:r w:rsidRPr="00727201">
        <w:rPr>
          <w:rFonts w:ascii="Arial Narrow" w:hAnsi="Arial Narrow"/>
          <w:spacing w:val="-5"/>
          <w:sz w:val="24"/>
          <w:szCs w:val="24"/>
        </w:rPr>
        <w:t xml:space="preserve"> </w:t>
      </w:r>
      <w:r w:rsidRPr="00727201">
        <w:rPr>
          <w:rFonts w:ascii="Arial Narrow" w:hAnsi="Arial Narrow"/>
          <w:sz w:val="24"/>
          <w:szCs w:val="24"/>
        </w:rPr>
        <w:t>safe</w:t>
      </w:r>
      <w:r w:rsidRPr="00727201">
        <w:rPr>
          <w:rFonts w:ascii="Arial Narrow" w:hAnsi="Arial Narrow"/>
          <w:spacing w:val="-4"/>
          <w:sz w:val="24"/>
          <w:szCs w:val="24"/>
        </w:rPr>
        <w:t xml:space="preserve"> </w:t>
      </w:r>
      <w:r w:rsidRPr="00727201">
        <w:rPr>
          <w:rFonts w:ascii="Arial Narrow" w:hAnsi="Arial Narrow"/>
          <w:sz w:val="24"/>
          <w:szCs w:val="24"/>
        </w:rPr>
        <w:t>clearance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various</w:t>
      </w:r>
      <w:r w:rsidRPr="00727201">
        <w:rPr>
          <w:rFonts w:ascii="Arial Narrow" w:hAnsi="Arial Narrow"/>
          <w:spacing w:val="-3"/>
          <w:sz w:val="24"/>
          <w:szCs w:val="24"/>
        </w:rPr>
        <w:t xml:space="preserve"> </w:t>
      </w:r>
      <w:r w:rsidRPr="00727201">
        <w:rPr>
          <w:rFonts w:ascii="Arial Narrow" w:hAnsi="Arial Narrow"/>
          <w:spacing w:val="-2"/>
          <w:sz w:val="24"/>
          <w:szCs w:val="24"/>
        </w:rPr>
        <w:t>voltages.</w:t>
      </w:r>
    </w:p>
    <w:p w14:paraId="1227AE40" w14:textId="77777777" w:rsidR="004B51FE" w:rsidRPr="00727201" w:rsidRDefault="004B51FE" w:rsidP="008D1AFE">
      <w:pPr>
        <w:pStyle w:val="BodyText"/>
        <w:ind w:right="723"/>
        <w:jc w:val="both"/>
        <w:rPr>
          <w:rFonts w:ascii="Arial Narrow" w:hAnsi="Arial Narrow"/>
          <w:sz w:val="24"/>
          <w:szCs w:val="24"/>
        </w:rPr>
      </w:pPr>
    </w:p>
    <w:p w14:paraId="17549868"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precautions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ensure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1"/>
          <w:sz w:val="24"/>
          <w:szCs w:val="24"/>
        </w:rPr>
        <w:t xml:space="preserve"> </w:t>
      </w:r>
      <w:r w:rsidRPr="00727201">
        <w:rPr>
          <w:rFonts w:ascii="Arial Narrow" w:hAnsi="Arial Narrow"/>
          <w:sz w:val="24"/>
          <w:szCs w:val="24"/>
        </w:rPr>
        <w:t>persons where work is being carried out near overhead power lines.</w:t>
      </w:r>
    </w:p>
    <w:p w14:paraId="23678861" w14:textId="77777777" w:rsidR="004B51FE" w:rsidRPr="00727201" w:rsidRDefault="004B51FE" w:rsidP="008D1AFE">
      <w:pPr>
        <w:pStyle w:val="BodyText"/>
        <w:spacing w:before="122"/>
        <w:ind w:right="723"/>
        <w:jc w:val="both"/>
        <w:rPr>
          <w:rFonts w:ascii="Arial Narrow" w:hAnsi="Arial Narrow"/>
          <w:sz w:val="24"/>
          <w:szCs w:val="24"/>
        </w:rPr>
      </w:pPr>
    </w:p>
    <w:p w14:paraId="55E7A65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3"/>
          <w:sz w:val="24"/>
          <w:szCs w:val="24"/>
        </w:rPr>
        <w:t xml:space="preserve"> </w:t>
      </w:r>
      <w:r w:rsidRPr="00727201">
        <w:rPr>
          <w:rFonts w:ascii="Arial Narrow" w:hAnsi="Arial Narrow"/>
          <w:spacing w:val="-2"/>
          <w:sz w:val="24"/>
          <w:szCs w:val="24"/>
        </w:rPr>
        <w:t>access</w:t>
      </w:r>
    </w:p>
    <w:p w14:paraId="32E60F4F"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8"/>
          <w:sz w:val="24"/>
          <w:szCs w:val="24"/>
        </w:rPr>
        <w:t xml:space="preserve"> </w:t>
      </w:r>
      <w:r w:rsidRPr="00727201">
        <w:rPr>
          <w:rFonts w:ascii="Arial Narrow" w:hAnsi="Arial Narrow"/>
          <w:sz w:val="24"/>
          <w:szCs w:val="24"/>
        </w:rPr>
        <w:t>access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lands,</w:t>
      </w:r>
      <w:r w:rsidRPr="00727201">
        <w:rPr>
          <w:rFonts w:ascii="Arial Narrow" w:hAnsi="Arial Narrow"/>
          <w:spacing w:val="-3"/>
          <w:sz w:val="24"/>
          <w:szCs w:val="24"/>
        </w:rPr>
        <w:t xml:space="preserve"> </w:t>
      </w:r>
      <w:r w:rsidRPr="00727201">
        <w:rPr>
          <w:rFonts w:ascii="Arial Narrow" w:hAnsi="Arial Narrow"/>
          <w:sz w:val="24"/>
          <w:szCs w:val="24"/>
        </w:rPr>
        <w:t>property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places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maintained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duration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pacing w:val="-5"/>
          <w:sz w:val="24"/>
          <w:szCs w:val="24"/>
        </w:rPr>
        <w:t>the</w:t>
      </w:r>
      <w:r w:rsidR="008D1AFE"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satisfaction.</w:t>
      </w:r>
    </w:p>
    <w:p w14:paraId="3EE61527"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lastRenderedPageBreak/>
        <w:t>Excavation</w:t>
      </w:r>
      <w:r w:rsidRPr="00727201">
        <w:rPr>
          <w:rFonts w:ascii="Arial Narrow" w:hAnsi="Arial Narrow"/>
          <w:spacing w:val="-4"/>
          <w:sz w:val="24"/>
          <w:szCs w:val="24"/>
        </w:rPr>
        <w:t xml:space="preserve"> </w:t>
      </w:r>
      <w:r w:rsidRPr="00727201">
        <w:rPr>
          <w:rFonts w:ascii="Arial Narrow" w:hAnsi="Arial Narrow"/>
          <w:sz w:val="24"/>
          <w:szCs w:val="24"/>
        </w:rPr>
        <w:t>across</w:t>
      </w:r>
      <w:r w:rsidRPr="00727201">
        <w:rPr>
          <w:rFonts w:ascii="Arial Narrow" w:hAnsi="Arial Narrow"/>
          <w:spacing w:val="-3"/>
          <w:sz w:val="24"/>
          <w:szCs w:val="24"/>
        </w:rPr>
        <w:t xml:space="preserve"> </w:t>
      </w:r>
      <w:r w:rsidRPr="00727201">
        <w:rPr>
          <w:rFonts w:ascii="Arial Narrow" w:hAnsi="Arial Narrow"/>
          <w:sz w:val="24"/>
          <w:szCs w:val="24"/>
        </w:rPr>
        <w:t>roads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tracks</w:t>
      </w:r>
    </w:p>
    <w:p w14:paraId="1BC64FA3"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Before</w:t>
      </w:r>
      <w:r w:rsidRPr="00727201">
        <w:rPr>
          <w:rFonts w:ascii="Arial Narrow" w:hAnsi="Arial Narrow"/>
          <w:spacing w:val="-1"/>
          <w:sz w:val="24"/>
          <w:szCs w:val="24"/>
        </w:rPr>
        <w:t xml:space="preserve"> </w:t>
      </w:r>
      <w:r w:rsidRPr="00727201">
        <w:rPr>
          <w:rFonts w:ascii="Arial Narrow" w:hAnsi="Arial Narrow"/>
          <w:sz w:val="24"/>
          <w:szCs w:val="24"/>
        </w:rPr>
        <w:t>excavating</w:t>
      </w:r>
      <w:r w:rsidRPr="00727201">
        <w:rPr>
          <w:rFonts w:ascii="Arial Narrow" w:hAnsi="Arial Narrow"/>
          <w:spacing w:val="-1"/>
          <w:sz w:val="24"/>
          <w:szCs w:val="24"/>
        </w:rPr>
        <w:t xml:space="preserve"> </w:t>
      </w:r>
      <w:r w:rsidRPr="00727201">
        <w:rPr>
          <w:rFonts w:ascii="Arial Narrow" w:hAnsi="Arial Narrow"/>
          <w:sz w:val="24"/>
          <w:szCs w:val="24"/>
        </w:rPr>
        <w:t>across</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private</w:t>
      </w:r>
      <w:r w:rsidRPr="00727201">
        <w:rPr>
          <w:rFonts w:ascii="Arial Narrow" w:hAnsi="Arial Narrow"/>
          <w:spacing w:val="-1"/>
          <w:sz w:val="24"/>
          <w:szCs w:val="24"/>
        </w:rPr>
        <w:t xml:space="preserve"> </w:t>
      </w:r>
      <w:r w:rsidRPr="00727201">
        <w:rPr>
          <w:rFonts w:ascii="Arial Narrow" w:hAnsi="Arial Narrow"/>
          <w:sz w:val="24"/>
          <w:szCs w:val="24"/>
        </w:rPr>
        <w:t>road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track,</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give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ten days’</w:t>
      </w:r>
      <w:r w:rsidRPr="00727201">
        <w:rPr>
          <w:rFonts w:ascii="Arial Narrow" w:hAnsi="Arial Narrow"/>
          <w:spacing w:val="-2"/>
          <w:sz w:val="24"/>
          <w:szCs w:val="24"/>
        </w:rPr>
        <w:t xml:space="preserve"> </w:t>
      </w:r>
      <w:r w:rsidRPr="00727201">
        <w:rPr>
          <w:rFonts w:ascii="Arial Narrow" w:hAnsi="Arial Narrow"/>
          <w:sz w:val="24"/>
          <w:szCs w:val="24"/>
        </w:rPr>
        <w:t>notice of his attention to excavate and shall include, in writing, the precautions he proposes to take for the continuance of passage and safety of traffic, and details of the warning signs and lights to be provided and operated.</w:t>
      </w:r>
      <w:r w:rsidRPr="00727201">
        <w:rPr>
          <w:rFonts w:ascii="Arial Narrow" w:hAnsi="Arial Narrow"/>
          <w:spacing w:val="40"/>
          <w:sz w:val="24"/>
          <w:szCs w:val="24"/>
        </w:rPr>
        <w:t xml:space="preserve"> </w:t>
      </w:r>
      <w:r w:rsidRPr="00727201">
        <w:rPr>
          <w:rFonts w:ascii="Arial Narrow" w:hAnsi="Arial Narrow"/>
          <w:sz w:val="24"/>
          <w:szCs w:val="24"/>
        </w:rPr>
        <w:t>The excavation shall not commence until the written approval of the Engineer has been given.</w:t>
      </w:r>
    </w:p>
    <w:p w14:paraId="21E9EB3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Liaison</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police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1"/>
          <w:sz w:val="24"/>
          <w:szCs w:val="24"/>
        </w:rPr>
        <w:t xml:space="preserve"> </w:t>
      </w:r>
      <w:r w:rsidRPr="00727201">
        <w:rPr>
          <w:rFonts w:ascii="Arial Narrow" w:hAnsi="Arial Narrow"/>
          <w:spacing w:val="-2"/>
          <w:sz w:val="24"/>
          <w:szCs w:val="24"/>
        </w:rPr>
        <w:t>officials</w:t>
      </w:r>
    </w:p>
    <w:p w14:paraId="25F1965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 Contractor shall</w:t>
      </w:r>
      <w:r w:rsidRPr="00727201">
        <w:rPr>
          <w:rFonts w:ascii="Arial Narrow" w:hAnsi="Arial Narrow"/>
          <w:spacing w:val="-2"/>
          <w:sz w:val="24"/>
          <w:szCs w:val="24"/>
        </w:rPr>
        <w:t xml:space="preserve"> </w:t>
      </w:r>
      <w:r w:rsidRPr="00727201">
        <w:rPr>
          <w:rFonts w:ascii="Arial Narrow" w:hAnsi="Arial Narrow"/>
          <w:sz w:val="24"/>
          <w:szCs w:val="24"/>
        </w:rPr>
        <w:t>keep</w:t>
      </w:r>
      <w:r w:rsidRPr="00727201">
        <w:rPr>
          <w:rFonts w:ascii="Arial Narrow" w:hAnsi="Arial Narrow"/>
          <w:spacing w:val="-3"/>
          <w:sz w:val="24"/>
          <w:szCs w:val="24"/>
        </w:rPr>
        <w:t xml:space="preserve"> </w:t>
      </w:r>
      <w:r w:rsidRPr="00727201">
        <w:rPr>
          <w:rFonts w:ascii="Arial Narrow" w:hAnsi="Arial Narrow"/>
          <w:sz w:val="24"/>
          <w:szCs w:val="24"/>
        </w:rPr>
        <w:t>in close contact 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police</w:t>
      </w:r>
      <w:r w:rsidRPr="00727201">
        <w:rPr>
          <w:rFonts w:ascii="Arial Narrow" w:hAnsi="Arial Narrow"/>
          <w:spacing w:val="-2"/>
          <w:sz w:val="24"/>
          <w:szCs w:val="24"/>
        </w:rPr>
        <w:t xml:space="preserve"> </w:t>
      </w:r>
      <w:r w:rsidRPr="00727201">
        <w:rPr>
          <w:rFonts w:ascii="Arial Narrow" w:hAnsi="Arial Narrow"/>
          <w:sz w:val="24"/>
          <w:szCs w:val="24"/>
        </w:rPr>
        <w:t>and other officials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 areas</w:t>
      </w:r>
      <w:r w:rsidRPr="00727201">
        <w:rPr>
          <w:rFonts w:ascii="Arial Narrow" w:hAnsi="Arial Narrow"/>
          <w:spacing w:val="-2"/>
          <w:sz w:val="24"/>
          <w:szCs w:val="24"/>
        </w:rPr>
        <w:t xml:space="preserve"> </w:t>
      </w:r>
      <w:r w:rsidRPr="00727201">
        <w:rPr>
          <w:rFonts w:ascii="Arial Narrow" w:hAnsi="Arial Narrow"/>
          <w:sz w:val="24"/>
          <w:szCs w:val="24"/>
        </w:rPr>
        <w:t>concerned regarding their requirements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control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workmen,</w:t>
      </w:r>
      <w:r w:rsidRPr="00727201">
        <w:rPr>
          <w:rFonts w:ascii="Arial Narrow" w:hAnsi="Arial Narrow"/>
          <w:spacing w:val="-4"/>
          <w:sz w:val="24"/>
          <w:szCs w:val="24"/>
        </w:rPr>
        <w:t xml:space="preserve"> </w:t>
      </w:r>
      <w:r w:rsidRPr="00727201">
        <w:rPr>
          <w:rFonts w:ascii="Arial Narrow" w:hAnsi="Arial Narrow"/>
          <w:sz w:val="24"/>
          <w:szCs w:val="24"/>
        </w:rPr>
        <w:t>movement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traffic,</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matters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assistance</w:t>
      </w:r>
      <w:r w:rsidRPr="00727201">
        <w:rPr>
          <w:rFonts w:ascii="Arial Narrow" w:hAnsi="Arial Narrow"/>
          <w:spacing w:val="-2"/>
          <w:sz w:val="24"/>
          <w:szCs w:val="24"/>
        </w:rPr>
        <w:t xml:space="preserve"> </w:t>
      </w:r>
      <w:r w:rsidRPr="00727201">
        <w:rPr>
          <w:rFonts w:ascii="Arial Narrow" w:hAnsi="Arial Narrow"/>
          <w:sz w:val="24"/>
          <w:szCs w:val="24"/>
        </w:rPr>
        <w:t>and facilities which may be required by such officials in the execution of their duties.</w:t>
      </w:r>
    </w:p>
    <w:p w14:paraId="40225184"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Preservation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4"/>
          <w:sz w:val="24"/>
          <w:szCs w:val="24"/>
        </w:rPr>
        <w:t>trees</w:t>
      </w:r>
    </w:p>
    <w:p w14:paraId="7F9E05B9" w14:textId="77777777" w:rsidR="004B51FE" w:rsidRPr="00727201" w:rsidRDefault="000E3896" w:rsidP="008D1AFE">
      <w:pPr>
        <w:pStyle w:val="BodyText"/>
        <w:spacing w:before="120"/>
        <w:ind w:left="12" w:right="723"/>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tree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removed</w:t>
      </w:r>
      <w:r w:rsidRPr="00727201">
        <w:rPr>
          <w:rFonts w:ascii="Arial Narrow" w:hAnsi="Arial Narrow"/>
          <w:spacing w:val="-2"/>
          <w:sz w:val="24"/>
          <w:szCs w:val="24"/>
        </w:rPr>
        <w:t xml:space="preserve"> </w:t>
      </w:r>
      <w:r w:rsidRPr="00727201">
        <w:rPr>
          <w:rFonts w:ascii="Arial Narrow" w:hAnsi="Arial Narrow"/>
          <w:sz w:val="24"/>
          <w:szCs w:val="24"/>
        </w:rPr>
        <w:t>without</w:t>
      </w:r>
      <w:r w:rsidRPr="00727201">
        <w:rPr>
          <w:rFonts w:ascii="Arial Narrow" w:hAnsi="Arial Narrow"/>
          <w:spacing w:val="-1"/>
          <w:sz w:val="24"/>
          <w:szCs w:val="24"/>
        </w:rPr>
        <w:t xml:space="preserve"> </w:t>
      </w:r>
      <w:r w:rsidRPr="00727201">
        <w:rPr>
          <w:rFonts w:ascii="Arial Narrow" w:hAnsi="Arial Narrow"/>
          <w:sz w:val="24"/>
          <w:szCs w:val="24"/>
        </w:rPr>
        <w:t>prior</w:t>
      </w:r>
      <w:r w:rsidRPr="00727201">
        <w:rPr>
          <w:rFonts w:ascii="Arial Narrow" w:hAnsi="Arial Narrow"/>
          <w:spacing w:val="-2"/>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permission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limit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removal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trees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minimum necessary to accommodate the permanent works.</w:t>
      </w:r>
    </w:p>
    <w:p w14:paraId="6C4E8310"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trees</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removed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damaged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employees,</w:t>
      </w:r>
      <w:r w:rsidRPr="00727201">
        <w:rPr>
          <w:rFonts w:ascii="Arial Narrow" w:hAnsi="Arial Narrow"/>
          <w:spacing w:val="-1"/>
          <w:sz w:val="24"/>
          <w:szCs w:val="24"/>
        </w:rPr>
        <w:t xml:space="preserve"> </w:t>
      </w:r>
      <w:r w:rsidRPr="00727201">
        <w:rPr>
          <w:rFonts w:ascii="Arial Narrow" w:hAnsi="Arial Narrow"/>
          <w:sz w:val="24"/>
          <w:szCs w:val="24"/>
        </w:rPr>
        <w:t>without approval,</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3"/>
          <w:sz w:val="24"/>
          <w:szCs w:val="24"/>
        </w:rPr>
        <w:t xml:space="preserve"> </w:t>
      </w:r>
      <w:r w:rsidRPr="00727201">
        <w:rPr>
          <w:rFonts w:ascii="Arial Narrow" w:hAnsi="Arial Narrow"/>
          <w:sz w:val="24"/>
          <w:szCs w:val="24"/>
        </w:rPr>
        <w:t>the Contractor</w:t>
      </w:r>
      <w:r w:rsidRPr="00727201">
        <w:rPr>
          <w:rFonts w:ascii="Arial Narrow" w:hAnsi="Arial Narrow"/>
          <w:spacing w:val="-1"/>
          <w:sz w:val="24"/>
          <w:szCs w:val="24"/>
        </w:rPr>
        <w:t xml:space="preserve"> </w:t>
      </w:r>
      <w:r w:rsidRPr="00727201">
        <w:rPr>
          <w:rFonts w:ascii="Arial Narrow" w:hAnsi="Arial Narrow"/>
          <w:sz w:val="24"/>
          <w:szCs w:val="24"/>
        </w:rPr>
        <w:t>shall replace such trees.</w:t>
      </w:r>
    </w:p>
    <w:p w14:paraId="1B06FC91" w14:textId="77777777" w:rsidR="004B51FE" w:rsidRPr="00727201" w:rsidRDefault="004B51FE" w:rsidP="008D1AFE">
      <w:pPr>
        <w:pStyle w:val="BodyText"/>
        <w:ind w:right="723"/>
        <w:jc w:val="both"/>
        <w:rPr>
          <w:rFonts w:ascii="Arial Narrow" w:hAnsi="Arial Narrow"/>
          <w:sz w:val="24"/>
          <w:szCs w:val="24"/>
        </w:rPr>
      </w:pPr>
    </w:p>
    <w:p w14:paraId="761414F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Replacement</w:t>
      </w:r>
      <w:r w:rsidRPr="00727201">
        <w:rPr>
          <w:rFonts w:ascii="Arial Narrow" w:hAnsi="Arial Narrow"/>
          <w:spacing w:val="-3"/>
          <w:sz w:val="24"/>
          <w:szCs w:val="24"/>
        </w:rPr>
        <w:t xml:space="preserve"> </w:t>
      </w:r>
      <w:r w:rsidRPr="00727201">
        <w:rPr>
          <w:rFonts w:ascii="Arial Narrow" w:hAnsi="Arial Narrow"/>
          <w:sz w:val="24"/>
          <w:szCs w:val="24"/>
        </w:rPr>
        <w:t>trees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less</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2"/>
          <w:sz w:val="24"/>
          <w:szCs w:val="24"/>
        </w:rPr>
        <w:t xml:space="preserve"> </w:t>
      </w:r>
      <w:r w:rsidRPr="00727201">
        <w:rPr>
          <w:rFonts w:ascii="Arial Narrow" w:hAnsi="Arial Narrow"/>
          <w:sz w:val="24"/>
          <w:szCs w:val="24"/>
        </w:rPr>
        <w:t>two</w:t>
      </w:r>
      <w:r w:rsidRPr="00727201">
        <w:rPr>
          <w:rFonts w:ascii="Arial Narrow" w:hAnsi="Arial Narrow"/>
          <w:spacing w:val="-2"/>
          <w:sz w:val="24"/>
          <w:szCs w:val="24"/>
        </w:rPr>
        <w:t xml:space="preserve"> </w:t>
      </w:r>
      <w:r w:rsidRPr="00727201">
        <w:rPr>
          <w:rFonts w:ascii="Arial Narrow" w:hAnsi="Arial Narrow"/>
          <w:sz w:val="24"/>
          <w:szCs w:val="24"/>
        </w:rPr>
        <w:t>years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age,</w:t>
      </w:r>
      <w:r w:rsidRPr="00727201">
        <w:rPr>
          <w:rFonts w:ascii="Arial Narrow" w:hAnsi="Arial Narrow"/>
          <w:spacing w:val="-2"/>
          <w:sz w:val="24"/>
          <w:szCs w:val="24"/>
        </w:rPr>
        <w:t xml:space="preserve"> </w:t>
      </w:r>
      <w:r w:rsidRPr="00727201">
        <w:rPr>
          <w:rFonts w:ascii="Arial Narrow" w:hAnsi="Arial Narrow"/>
          <w:sz w:val="24"/>
          <w:szCs w:val="24"/>
        </w:rPr>
        <w:t>obtained</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reputable</w:t>
      </w:r>
      <w:r w:rsidRPr="00727201">
        <w:rPr>
          <w:rFonts w:ascii="Arial Narrow" w:hAnsi="Arial Narrow"/>
          <w:spacing w:val="-2"/>
          <w:sz w:val="24"/>
          <w:szCs w:val="24"/>
        </w:rPr>
        <w:t xml:space="preserve"> </w:t>
      </w:r>
      <w:r w:rsidRPr="00727201">
        <w:rPr>
          <w:rFonts w:ascii="Arial Narrow" w:hAnsi="Arial Narrow"/>
          <w:sz w:val="24"/>
          <w:szCs w:val="24"/>
        </w:rPr>
        <w:t>nursery</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species approved by the Engineer.</w:t>
      </w:r>
    </w:p>
    <w:p w14:paraId="7B758D8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plant,</w:t>
      </w:r>
      <w:r w:rsidRPr="00727201">
        <w:rPr>
          <w:rFonts w:ascii="Arial Narrow" w:hAnsi="Arial Narrow"/>
          <w:spacing w:val="-5"/>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ensure</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replacement</w:t>
      </w:r>
      <w:r w:rsidRPr="00727201">
        <w:rPr>
          <w:rFonts w:ascii="Arial Narrow" w:hAnsi="Arial Narrow"/>
          <w:spacing w:val="-5"/>
          <w:sz w:val="24"/>
          <w:szCs w:val="24"/>
        </w:rPr>
        <w:t xml:space="preserve"> </w:t>
      </w:r>
      <w:r w:rsidRPr="00727201">
        <w:rPr>
          <w:rFonts w:ascii="Arial Narrow" w:hAnsi="Arial Narrow"/>
          <w:sz w:val="24"/>
          <w:szCs w:val="24"/>
        </w:rPr>
        <w:t>trees</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properly</w:t>
      </w:r>
      <w:r w:rsidRPr="00727201">
        <w:rPr>
          <w:rFonts w:ascii="Arial Narrow" w:hAnsi="Arial Narrow"/>
          <w:spacing w:val="-3"/>
          <w:sz w:val="24"/>
          <w:szCs w:val="24"/>
        </w:rPr>
        <w:t xml:space="preserve"> </w:t>
      </w:r>
      <w:r w:rsidRPr="00727201">
        <w:rPr>
          <w:rFonts w:ascii="Arial Narrow" w:hAnsi="Arial Narrow"/>
          <w:spacing w:val="-2"/>
          <w:sz w:val="24"/>
          <w:szCs w:val="24"/>
        </w:rPr>
        <w:t>established.</w:t>
      </w:r>
    </w:p>
    <w:p w14:paraId="67C3D55A" w14:textId="77777777" w:rsidR="004B51FE" w:rsidRPr="00727201" w:rsidRDefault="004B51FE" w:rsidP="008D1AFE">
      <w:pPr>
        <w:pStyle w:val="BodyText"/>
        <w:spacing w:before="123"/>
        <w:ind w:right="723"/>
        <w:jc w:val="both"/>
        <w:rPr>
          <w:rFonts w:ascii="Arial Narrow" w:hAnsi="Arial Narrow"/>
          <w:sz w:val="24"/>
          <w:szCs w:val="24"/>
        </w:rPr>
      </w:pPr>
    </w:p>
    <w:p w14:paraId="5EDCBF0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General</w:t>
      </w:r>
      <w:r w:rsidRPr="00727201">
        <w:rPr>
          <w:rFonts w:ascii="Arial Narrow" w:hAnsi="Arial Narrow"/>
          <w:spacing w:val="-1"/>
          <w:sz w:val="24"/>
          <w:szCs w:val="24"/>
        </w:rPr>
        <w:t xml:space="preserve"> </w:t>
      </w:r>
      <w:r w:rsidRPr="00727201">
        <w:rPr>
          <w:rFonts w:ascii="Arial Narrow" w:hAnsi="Arial Narrow"/>
          <w:spacing w:val="-2"/>
          <w:sz w:val="24"/>
          <w:szCs w:val="24"/>
        </w:rPr>
        <w:t>protection</w:t>
      </w:r>
    </w:p>
    <w:p w14:paraId="55994782" w14:textId="77777777" w:rsidR="004B51FE" w:rsidRPr="00727201" w:rsidRDefault="000E3896" w:rsidP="008D1AFE">
      <w:pPr>
        <w:pStyle w:val="BodyText"/>
        <w:spacing w:before="120"/>
        <w:ind w:left="12" w:right="723"/>
        <w:jc w:val="both"/>
        <w:rPr>
          <w:rFonts w:ascii="Arial Narrow" w:hAnsi="Arial Narrow"/>
          <w:sz w:val="24"/>
          <w:szCs w:val="24"/>
        </w:rPr>
      </w:pPr>
      <w:r w:rsidRPr="00727201">
        <w:rPr>
          <w:rFonts w:ascii="Arial Narrow" w:hAnsi="Arial Narrow"/>
          <w:sz w:val="24"/>
          <w:szCs w:val="24"/>
        </w:rPr>
        <w:t>It shall be</w:t>
      </w:r>
      <w:r w:rsidRPr="00727201">
        <w:rPr>
          <w:rFonts w:ascii="Arial Narrow" w:hAnsi="Arial Narrow"/>
          <w:spacing w:val="-2"/>
          <w:sz w:val="24"/>
          <w:szCs w:val="24"/>
        </w:rPr>
        <w:t xml:space="preserve"> </w:t>
      </w:r>
      <w:r w:rsidRPr="00727201">
        <w:rPr>
          <w:rFonts w:ascii="Arial Narrow" w:hAnsi="Arial Narrow"/>
          <w:sz w:val="24"/>
          <w:szCs w:val="24"/>
        </w:rPr>
        <w:t>the Contractor's responsibility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ascertain the existence</w:t>
      </w:r>
      <w:r w:rsidRPr="00727201">
        <w:rPr>
          <w:rFonts w:ascii="Arial Narrow" w:hAnsi="Arial Narrow"/>
          <w:spacing w:val="-2"/>
          <w:sz w:val="24"/>
          <w:szCs w:val="24"/>
        </w:rPr>
        <w:t xml:space="preserve"> </w:t>
      </w:r>
      <w:r w:rsidRPr="00727201">
        <w:rPr>
          <w:rFonts w:ascii="Arial Narrow" w:hAnsi="Arial Narrow"/>
          <w:sz w:val="24"/>
          <w:szCs w:val="24"/>
        </w:rPr>
        <w:t>of all improvements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facilities which may be damaged by its operations,</w:t>
      </w:r>
      <w:r w:rsidRPr="00727201">
        <w:rPr>
          <w:rFonts w:ascii="Arial Narrow" w:hAnsi="Arial Narrow"/>
          <w:spacing w:val="-2"/>
          <w:sz w:val="24"/>
          <w:szCs w:val="24"/>
        </w:rPr>
        <w:t xml:space="preserve"> </w:t>
      </w:r>
      <w:r w:rsidRPr="00727201">
        <w:rPr>
          <w:rFonts w:ascii="Arial Narrow" w:hAnsi="Arial Narrow"/>
          <w:sz w:val="24"/>
          <w:szCs w:val="24"/>
        </w:rPr>
        <w:t>under</w:t>
      </w:r>
      <w:r w:rsidRPr="00727201">
        <w:rPr>
          <w:rFonts w:ascii="Arial Narrow" w:hAnsi="Arial Narrow"/>
          <w:spacing w:val="-2"/>
          <w:sz w:val="24"/>
          <w:szCs w:val="24"/>
        </w:rPr>
        <w:t xml:space="preserve"> </w:t>
      </w:r>
      <w:r w:rsidRPr="00727201">
        <w:rPr>
          <w:rFonts w:ascii="Arial Narrow" w:hAnsi="Arial Narrow"/>
          <w:sz w:val="24"/>
          <w:szCs w:val="24"/>
        </w:rPr>
        <w:t>or above ground, and</w:t>
      </w:r>
      <w:r w:rsidRPr="00727201">
        <w:rPr>
          <w:rFonts w:ascii="Arial Narrow" w:hAnsi="Arial Narrow"/>
          <w:spacing w:val="-2"/>
          <w:sz w:val="24"/>
          <w:szCs w:val="24"/>
        </w:rPr>
        <w:t xml:space="preserve"> </w:t>
      </w:r>
      <w:r w:rsidRPr="00727201">
        <w:rPr>
          <w:rFonts w:ascii="Arial Narrow" w:hAnsi="Arial Narrow"/>
          <w:sz w:val="24"/>
          <w:szCs w:val="24"/>
        </w:rPr>
        <w:t>he shall</w:t>
      </w:r>
      <w:r w:rsidRPr="00727201">
        <w:rPr>
          <w:rFonts w:ascii="Arial Narrow" w:hAnsi="Arial Narrow"/>
          <w:spacing w:val="-2"/>
          <w:sz w:val="24"/>
          <w:szCs w:val="24"/>
        </w:rPr>
        <w:t xml:space="preserve"> </w:t>
      </w:r>
      <w:r w:rsidRPr="00727201">
        <w:rPr>
          <w:rFonts w:ascii="Arial Narrow" w:hAnsi="Arial Narrow"/>
          <w:sz w:val="24"/>
          <w:szCs w:val="24"/>
        </w:rPr>
        <w:t>protect such</w:t>
      </w:r>
      <w:r w:rsidRPr="00727201">
        <w:rPr>
          <w:rFonts w:ascii="Arial Narrow" w:hAnsi="Arial Narrow"/>
          <w:spacing w:val="-2"/>
          <w:sz w:val="24"/>
          <w:szCs w:val="24"/>
        </w:rPr>
        <w:t xml:space="preserve"> </w:t>
      </w:r>
      <w:r w:rsidRPr="00727201">
        <w:rPr>
          <w:rFonts w:ascii="Arial Narrow" w:hAnsi="Arial Narrow"/>
          <w:sz w:val="24"/>
          <w:szCs w:val="24"/>
        </w:rPr>
        <w:t>facilities which</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to be removed. Such objects which</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damaged by</w:t>
      </w:r>
      <w:r w:rsidRPr="00727201">
        <w:rPr>
          <w:rFonts w:ascii="Arial Narrow" w:hAnsi="Arial Narrow"/>
          <w:spacing w:val="-2"/>
          <w:sz w:val="24"/>
          <w:szCs w:val="24"/>
        </w:rPr>
        <w:t xml:space="preserve"> </w:t>
      </w:r>
      <w:r w:rsidRPr="00727201">
        <w:rPr>
          <w:rFonts w:ascii="Arial Narrow" w:hAnsi="Arial Narrow"/>
          <w:sz w:val="24"/>
          <w:szCs w:val="24"/>
        </w:rPr>
        <w:t>the Contractor's</w:t>
      </w:r>
      <w:r w:rsidRPr="00727201">
        <w:rPr>
          <w:rFonts w:ascii="Arial Narrow" w:hAnsi="Arial Narrow"/>
          <w:spacing w:val="-1"/>
          <w:sz w:val="24"/>
          <w:szCs w:val="24"/>
        </w:rPr>
        <w:t xml:space="preserve"> </w:t>
      </w:r>
      <w:r w:rsidRPr="00727201">
        <w:rPr>
          <w:rFonts w:ascii="Arial Narrow" w:hAnsi="Arial Narrow"/>
          <w:sz w:val="24"/>
          <w:szCs w:val="24"/>
        </w:rPr>
        <w:t>operations</w:t>
      </w:r>
      <w:r w:rsidRPr="00727201">
        <w:rPr>
          <w:rFonts w:ascii="Arial Narrow" w:hAnsi="Arial Narrow"/>
          <w:spacing w:val="-1"/>
          <w:sz w:val="24"/>
          <w:szCs w:val="24"/>
        </w:rPr>
        <w:t xml:space="preserve"> </w:t>
      </w:r>
      <w:r w:rsidRPr="00727201">
        <w:rPr>
          <w:rFonts w:ascii="Arial Narrow" w:hAnsi="Arial Narrow"/>
          <w:sz w:val="24"/>
          <w:szCs w:val="24"/>
        </w:rPr>
        <w:t>shall be replaced</w:t>
      </w:r>
      <w:r w:rsidRPr="00727201">
        <w:rPr>
          <w:rFonts w:ascii="Arial Narrow" w:hAnsi="Arial Narrow"/>
          <w:spacing w:val="-2"/>
          <w:sz w:val="24"/>
          <w:szCs w:val="24"/>
        </w:rPr>
        <w:t xml:space="preserve"> </w:t>
      </w:r>
      <w:r w:rsidRPr="00727201">
        <w:rPr>
          <w:rFonts w:ascii="Arial Narrow" w:hAnsi="Arial Narrow"/>
          <w:sz w:val="24"/>
          <w:szCs w:val="24"/>
        </w:rPr>
        <w:t>or restored to</w:t>
      </w:r>
      <w:r w:rsidRPr="00727201">
        <w:rPr>
          <w:rFonts w:ascii="Arial Narrow" w:hAnsi="Arial Narrow"/>
          <w:spacing w:val="-2"/>
          <w:sz w:val="24"/>
          <w:szCs w:val="24"/>
        </w:rPr>
        <w:t xml:space="preserve"> </w:t>
      </w:r>
      <w:r w:rsidRPr="00727201">
        <w:rPr>
          <w:rFonts w:ascii="Arial Narrow" w:hAnsi="Arial Narrow"/>
          <w:sz w:val="24"/>
          <w:szCs w:val="24"/>
        </w:rPr>
        <w:t>a condition as good as</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entered</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2"/>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cost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40"/>
          <w:sz w:val="24"/>
          <w:szCs w:val="24"/>
        </w:rPr>
        <w:t xml:space="preserve"> </w:t>
      </w:r>
      <w:r w:rsidRPr="00727201">
        <w:rPr>
          <w:rFonts w:ascii="Arial Narrow" w:hAnsi="Arial Narrow"/>
          <w:sz w:val="24"/>
          <w:szCs w:val="24"/>
        </w:rPr>
        <w:t>Damage</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roads</w:t>
      </w:r>
      <w:r w:rsidRPr="00727201">
        <w:rPr>
          <w:rFonts w:ascii="Arial Narrow" w:hAnsi="Arial Narrow"/>
          <w:spacing w:val="-3"/>
          <w:sz w:val="24"/>
          <w:szCs w:val="24"/>
        </w:rPr>
        <w:t xml:space="preserve"> </w:t>
      </w:r>
      <w:r w:rsidRPr="00727201">
        <w:rPr>
          <w:rFonts w:ascii="Arial Narrow" w:hAnsi="Arial Narrow"/>
          <w:sz w:val="24"/>
          <w:szCs w:val="24"/>
        </w:rPr>
        <w:t>caused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 Contractor's equipment or operations shall be repaired by the Contractor at no cost to the Employer.</w:t>
      </w:r>
    </w:p>
    <w:p w14:paraId="74592981"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Protection</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water</w:t>
      </w:r>
    </w:p>
    <w:p w14:paraId="1B9A2D8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 Contractor shall keep the whole of the works free from water and shall be deemed to have included for all pumping,</w:t>
      </w:r>
      <w:r w:rsidRPr="00727201">
        <w:rPr>
          <w:rFonts w:ascii="Arial Narrow" w:hAnsi="Arial Narrow"/>
          <w:spacing w:val="-5"/>
          <w:sz w:val="24"/>
          <w:szCs w:val="24"/>
        </w:rPr>
        <w:t xml:space="preserve"> </w:t>
      </w:r>
      <w:r w:rsidRPr="00727201">
        <w:rPr>
          <w:rFonts w:ascii="Arial Narrow" w:hAnsi="Arial Narrow"/>
          <w:sz w:val="24"/>
          <w:szCs w:val="24"/>
        </w:rPr>
        <w:t>shoring,</w:t>
      </w:r>
      <w:r w:rsidRPr="00727201">
        <w:rPr>
          <w:rFonts w:ascii="Arial Narrow" w:hAnsi="Arial Narrow"/>
          <w:spacing w:val="-5"/>
          <w:sz w:val="24"/>
          <w:szCs w:val="24"/>
        </w:rPr>
        <w:t xml:space="preserve"> </w:t>
      </w:r>
      <w:r w:rsidRPr="00727201">
        <w:rPr>
          <w:rFonts w:ascii="Arial Narrow" w:hAnsi="Arial Narrow"/>
          <w:sz w:val="24"/>
          <w:szCs w:val="24"/>
        </w:rPr>
        <w:t>temporary</w:t>
      </w:r>
      <w:r w:rsidRPr="00727201">
        <w:rPr>
          <w:rFonts w:ascii="Arial Narrow" w:hAnsi="Arial Narrow"/>
          <w:spacing w:val="-2"/>
          <w:sz w:val="24"/>
          <w:szCs w:val="24"/>
        </w:rPr>
        <w:t xml:space="preserve"> </w:t>
      </w:r>
      <w:r w:rsidRPr="00727201">
        <w:rPr>
          <w:rFonts w:ascii="Arial Narrow" w:hAnsi="Arial Narrow"/>
          <w:sz w:val="24"/>
          <w:szCs w:val="24"/>
        </w:rPr>
        <w:t>drains,</w:t>
      </w:r>
      <w:r w:rsidRPr="00727201">
        <w:rPr>
          <w:rFonts w:ascii="Arial Narrow" w:hAnsi="Arial Narrow"/>
          <w:spacing w:val="-2"/>
          <w:sz w:val="24"/>
          <w:szCs w:val="24"/>
        </w:rPr>
        <w:t xml:space="preserve"> </w:t>
      </w:r>
      <w:r w:rsidRPr="00727201">
        <w:rPr>
          <w:rFonts w:ascii="Arial Narrow" w:hAnsi="Arial Narrow"/>
          <w:sz w:val="24"/>
          <w:szCs w:val="24"/>
        </w:rPr>
        <w:t>sumps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measures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provisions</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5"/>
          <w:sz w:val="24"/>
          <w:szCs w:val="24"/>
        </w:rPr>
        <w:t xml:space="preserve"> </w:t>
      </w:r>
      <w:r w:rsidRPr="00727201">
        <w:rPr>
          <w:rFonts w:ascii="Arial Narrow" w:hAnsi="Arial Narrow"/>
          <w:sz w:val="24"/>
          <w:szCs w:val="24"/>
        </w:rPr>
        <w:t>purposes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for clearing away and making good to the satisfaction of the Engineer any damage caused thereby.</w:t>
      </w:r>
    </w:p>
    <w:p w14:paraId="04D26573"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Protection</w:t>
      </w:r>
      <w:r w:rsidRPr="00727201">
        <w:rPr>
          <w:rFonts w:ascii="Arial Narrow" w:hAnsi="Arial Narrow"/>
          <w:spacing w:val="-7"/>
          <w:sz w:val="24"/>
          <w:szCs w:val="24"/>
        </w:rPr>
        <w:t xml:space="preserve"> </w:t>
      </w:r>
      <w:r w:rsidRPr="00727201">
        <w:rPr>
          <w:rFonts w:ascii="Arial Narrow" w:hAnsi="Arial Narrow"/>
          <w:sz w:val="24"/>
          <w:szCs w:val="24"/>
        </w:rPr>
        <w:t>against</w:t>
      </w:r>
      <w:r w:rsidRPr="00727201">
        <w:rPr>
          <w:rFonts w:ascii="Arial Narrow" w:hAnsi="Arial Narrow"/>
          <w:spacing w:val="-5"/>
          <w:sz w:val="24"/>
          <w:szCs w:val="24"/>
        </w:rPr>
        <w:t xml:space="preserve"> </w:t>
      </w:r>
      <w:r w:rsidRPr="00727201">
        <w:rPr>
          <w:rFonts w:ascii="Arial Narrow" w:hAnsi="Arial Narrow"/>
          <w:spacing w:val="-4"/>
          <w:sz w:val="24"/>
          <w:szCs w:val="24"/>
        </w:rPr>
        <w:t>fires</w:t>
      </w:r>
    </w:p>
    <w:p w14:paraId="168A9D7C"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is advised that, at all times, it is necessary to guard against fires starting within the Site or in the environs</w:t>
      </w:r>
      <w:r w:rsidRPr="00727201">
        <w:rPr>
          <w:rFonts w:ascii="Arial Narrow" w:hAnsi="Arial Narrow"/>
          <w:spacing w:val="-3"/>
          <w:sz w:val="24"/>
          <w:szCs w:val="24"/>
        </w:rPr>
        <w:t xml:space="preserve"> </w:t>
      </w:r>
      <w:r w:rsidRPr="00727201">
        <w:rPr>
          <w:rFonts w:ascii="Arial Narrow" w:hAnsi="Arial Narrow"/>
          <w:sz w:val="24"/>
          <w:szCs w:val="24"/>
        </w:rPr>
        <w:t>thereof,</w:t>
      </w:r>
      <w:r w:rsidRPr="00727201">
        <w:rPr>
          <w:rFonts w:ascii="Arial Narrow" w:hAnsi="Arial Narrow"/>
          <w:spacing w:val="-2"/>
          <w:sz w:val="24"/>
          <w:szCs w:val="24"/>
        </w:rPr>
        <w:t xml:space="preserve"> </w:t>
      </w:r>
      <w:r w:rsidRPr="00727201">
        <w:rPr>
          <w:rFonts w:ascii="Arial Narrow" w:hAnsi="Arial Narrow"/>
          <w:sz w:val="24"/>
          <w:szCs w:val="24"/>
        </w:rPr>
        <w:t>particularly</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result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actions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 have available, at all times; a trained fire-fighting team provided with adequate fire-fighting equipment and shall deal with all fires on the Site howsoever caused.</w:t>
      </w:r>
    </w:p>
    <w:p w14:paraId="5EC85412"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pacing w:val="-2"/>
          <w:sz w:val="24"/>
          <w:szCs w:val="24"/>
        </w:rPr>
        <w:t>security</w:t>
      </w:r>
    </w:p>
    <w:p w14:paraId="464E0EF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responsible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installations</w:t>
      </w:r>
      <w:r w:rsidRPr="00727201">
        <w:rPr>
          <w:rFonts w:ascii="Arial Narrow" w:hAnsi="Arial Narrow"/>
          <w:spacing w:val="-2"/>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2"/>
          <w:sz w:val="24"/>
          <w:szCs w:val="24"/>
        </w:rPr>
        <w:t xml:space="preserve"> </w:t>
      </w:r>
      <w:r w:rsidRPr="00727201">
        <w:rPr>
          <w:rFonts w:ascii="Arial Narrow" w:hAnsi="Arial Narrow"/>
          <w:sz w:val="24"/>
          <w:szCs w:val="24"/>
        </w:rPr>
        <w:t>He must provide fencing, watch and lighting as he deems necessary.</w:t>
      </w:r>
    </w:p>
    <w:p w14:paraId="3BA08D5E" w14:textId="77777777" w:rsidR="004B51FE" w:rsidRPr="00727201" w:rsidRDefault="004B51FE" w:rsidP="008D1AFE">
      <w:pPr>
        <w:pStyle w:val="BodyText"/>
        <w:spacing w:before="122"/>
        <w:ind w:right="723"/>
        <w:jc w:val="both"/>
        <w:rPr>
          <w:rFonts w:ascii="Arial Narrow" w:hAnsi="Arial Narrow"/>
          <w:sz w:val="24"/>
          <w:szCs w:val="24"/>
        </w:rPr>
      </w:pPr>
    </w:p>
    <w:p w14:paraId="195C2A1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lastRenderedPageBreak/>
        <w:t>Description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material</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workmanship</w:t>
      </w:r>
    </w:p>
    <w:p w14:paraId="7FC861A3"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following</w:t>
      </w:r>
      <w:r w:rsidRPr="00727201">
        <w:rPr>
          <w:rFonts w:ascii="Arial Narrow" w:hAnsi="Arial Narrow"/>
          <w:spacing w:val="-3"/>
          <w:sz w:val="24"/>
          <w:szCs w:val="24"/>
        </w:rPr>
        <w:t xml:space="preserve"> </w:t>
      </w:r>
      <w:r w:rsidRPr="00727201">
        <w:rPr>
          <w:rFonts w:ascii="Arial Narrow" w:hAnsi="Arial Narrow"/>
          <w:sz w:val="24"/>
          <w:szCs w:val="24"/>
        </w:rPr>
        <w:t>apply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sections</w:t>
      </w:r>
      <w:r w:rsidRPr="00727201">
        <w:rPr>
          <w:rFonts w:ascii="Arial Narrow" w:hAnsi="Arial Narrow"/>
          <w:spacing w:val="-4"/>
          <w:sz w:val="24"/>
          <w:szCs w:val="24"/>
        </w:rPr>
        <w:t xml:space="preserve"> </w:t>
      </w:r>
      <w:r w:rsidRPr="00727201">
        <w:rPr>
          <w:rFonts w:ascii="Arial Narrow" w:hAnsi="Arial Narrow"/>
          <w:spacing w:val="-2"/>
          <w:sz w:val="24"/>
          <w:szCs w:val="24"/>
        </w:rPr>
        <w:t>thereafter.</w:t>
      </w:r>
    </w:p>
    <w:p w14:paraId="4556B8E1" w14:textId="77777777" w:rsidR="004B51FE" w:rsidRPr="00727201" w:rsidRDefault="004B51FE" w:rsidP="008D1AFE">
      <w:pPr>
        <w:pStyle w:val="BodyText"/>
        <w:spacing w:before="1"/>
        <w:ind w:right="723"/>
        <w:jc w:val="both"/>
        <w:rPr>
          <w:rFonts w:ascii="Arial Narrow" w:hAnsi="Arial Narrow"/>
          <w:sz w:val="24"/>
          <w:szCs w:val="24"/>
        </w:rPr>
      </w:pPr>
    </w:p>
    <w:p w14:paraId="2AFF6396" w14:textId="77777777" w:rsidR="004B51FE" w:rsidRPr="00727201" w:rsidRDefault="000E3896" w:rsidP="00452BC5">
      <w:pPr>
        <w:pStyle w:val="ListParagraph"/>
        <w:numPr>
          <w:ilvl w:val="0"/>
          <w:numId w:val="19"/>
        </w:numPr>
        <w:tabs>
          <w:tab w:val="left" w:pos="731"/>
        </w:tabs>
        <w:ind w:left="731" w:right="723" w:hanging="719"/>
        <w:jc w:val="both"/>
        <w:rPr>
          <w:rFonts w:ascii="Arial Narrow" w:hAnsi="Arial Narrow"/>
          <w:sz w:val="24"/>
          <w:szCs w:val="24"/>
        </w:rPr>
      </w:pPr>
      <w:r w:rsidRPr="00727201">
        <w:rPr>
          <w:rFonts w:ascii="Arial Narrow" w:hAnsi="Arial Narrow"/>
          <w:spacing w:val="-2"/>
          <w:sz w:val="24"/>
          <w:szCs w:val="24"/>
        </w:rPr>
        <w:t>Materials</w:t>
      </w:r>
    </w:p>
    <w:p w14:paraId="229C2EC9"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commodities,</w:t>
      </w:r>
      <w:r w:rsidRPr="00727201">
        <w:rPr>
          <w:rFonts w:ascii="Arial Narrow" w:hAnsi="Arial Narrow"/>
          <w:spacing w:val="-5"/>
          <w:sz w:val="24"/>
          <w:szCs w:val="24"/>
        </w:rPr>
        <w:t xml:space="preserve"> </w:t>
      </w:r>
      <w:r w:rsidRPr="00727201">
        <w:rPr>
          <w:rFonts w:ascii="Arial Narrow" w:hAnsi="Arial Narrow"/>
          <w:sz w:val="24"/>
          <w:szCs w:val="24"/>
        </w:rPr>
        <w:t>components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equipment</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new</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unused</w:t>
      </w:r>
      <w:r w:rsidRPr="00727201">
        <w:rPr>
          <w:rFonts w:ascii="Arial Narrow" w:hAnsi="Arial Narrow"/>
          <w:spacing w:val="-2"/>
          <w:sz w:val="24"/>
          <w:szCs w:val="24"/>
        </w:rPr>
        <w:t xml:space="preserve"> </w:t>
      </w:r>
      <w:r w:rsidRPr="00727201">
        <w:rPr>
          <w:rFonts w:ascii="Arial Narrow" w:hAnsi="Arial Narrow"/>
          <w:sz w:val="24"/>
          <w:szCs w:val="24"/>
        </w:rPr>
        <w:t>unless</w:t>
      </w:r>
      <w:r w:rsidRPr="00727201">
        <w:rPr>
          <w:rFonts w:ascii="Arial Narrow" w:hAnsi="Arial Narrow"/>
          <w:spacing w:val="-2"/>
          <w:sz w:val="24"/>
          <w:szCs w:val="24"/>
        </w:rPr>
        <w:t xml:space="preserve"> </w:t>
      </w:r>
      <w:r w:rsidRPr="00727201">
        <w:rPr>
          <w:rFonts w:ascii="Arial Narrow" w:hAnsi="Arial Narrow"/>
          <w:sz w:val="24"/>
          <w:szCs w:val="24"/>
        </w:rPr>
        <w:t>otherwise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Handle, store, fix</w:t>
      </w:r>
      <w:r w:rsidRPr="00727201">
        <w:rPr>
          <w:rFonts w:ascii="Arial Narrow" w:hAnsi="Arial Narrow"/>
          <w:spacing w:val="-3"/>
          <w:sz w:val="24"/>
          <w:szCs w:val="24"/>
        </w:rPr>
        <w:t xml:space="preserve"> </w:t>
      </w:r>
      <w:r w:rsidRPr="00727201">
        <w:rPr>
          <w:rFonts w:ascii="Arial Narrow" w:hAnsi="Arial Narrow"/>
          <w:sz w:val="24"/>
          <w:szCs w:val="24"/>
        </w:rPr>
        <w:t>and protect</w:t>
      </w:r>
      <w:r w:rsidRPr="00727201">
        <w:rPr>
          <w:rFonts w:ascii="Arial Narrow" w:hAnsi="Arial Narrow"/>
          <w:spacing w:val="-2"/>
          <w:sz w:val="24"/>
          <w:szCs w:val="24"/>
        </w:rPr>
        <w:t xml:space="preserve"> </w:t>
      </w:r>
      <w:r w:rsidRPr="00727201">
        <w:rPr>
          <w:rFonts w:ascii="Arial Narrow" w:hAnsi="Arial Narrow"/>
          <w:sz w:val="24"/>
          <w:szCs w:val="24"/>
        </w:rPr>
        <w:t>all commodities with care to</w:t>
      </w:r>
      <w:r w:rsidRPr="00727201">
        <w:rPr>
          <w:rFonts w:ascii="Arial Narrow" w:hAnsi="Arial Narrow"/>
          <w:spacing w:val="-3"/>
          <w:sz w:val="24"/>
          <w:szCs w:val="24"/>
        </w:rPr>
        <w:t xml:space="preserve"> </w:t>
      </w:r>
      <w:r w:rsidRPr="00727201">
        <w:rPr>
          <w:rFonts w:ascii="Arial Narrow" w:hAnsi="Arial Narrow"/>
          <w:sz w:val="24"/>
          <w:szCs w:val="24"/>
        </w:rPr>
        <w:t>ensure</w:t>
      </w:r>
      <w:r w:rsidRPr="00727201">
        <w:rPr>
          <w:rFonts w:ascii="Arial Narrow" w:hAnsi="Arial Narrow"/>
          <w:spacing w:val="-2"/>
          <w:sz w:val="24"/>
          <w:szCs w:val="24"/>
        </w:rPr>
        <w:t xml:space="preserve"> </w:t>
      </w:r>
      <w:r w:rsidRPr="00727201">
        <w:rPr>
          <w:rFonts w:ascii="Arial Narrow" w:hAnsi="Arial Narrow"/>
          <w:sz w:val="24"/>
          <w:szCs w:val="24"/>
        </w:rPr>
        <w:t>that they are</w:t>
      </w:r>
      <w:r w:rsidRPr="00727201">
        <w:rPr>
          <w:rFonts w:ascii="Arial Narrow" w:hAnsi="Arial Narrow"/>
          <w:spacing w:val="-2"/>
          <w:sz w:val="24"/>
          <w:szCs w:val="24"/>
        </w:rPr>
        <w:t xml:space="preserve"> </w:t>
      </w:r>
      <w:r w:rsidRPr="00727201">
        <w:rPr>
          <w:rFonts w:ascii="Arial Narrow" w:hAnsi="Arial Narrow"/>
          <w:sz w:val="24"/>
          <w:szCs w:val="24"/>
        </w:rPr>
        <w:t>in perfect</w:t>
      </w:r>
      <w:r w:rsidRPr="00727201">
        <w:rPr>
          <w:rFonts w:ascii="Arial Narrow" w:hAnsi="Arial Narrow"/>
          <w:spacing w:val="-2"/>
          <w:sz w:val="24"/>
          <w:szCs w:val="24"/>
        </w:rPr>
        <w:t xml:space="preserve"> </w:t>
      </w:r>
      <w:r w:rsidRPr="00727201">
        <w:rPr>
          <w:rFonts w:ascii="Arial Narrow" w:hAnsi="Arial Narrow"/>
          <w:sz w:val="24"/>
          <w:szCs w:val="24"/>
        </w:rPr>
        <w:t>condition when</w:t>
      </w:r>
      <w:r w:rsidRPr="00727201">
        <w:rPr>
          <w:rFonts w:ascii="Arial Narrow" w:hAnsi="Arial Narrow"/>
          <w:spacing w:val="-2"/>
          <w:sz w:val="24"/>
          <w:szCs w:val="24"/>
        </w:rPr>
        <w:t xml:space="preserve"> </w:t>
      </w:r>
      <w:r w:rsidRPr="00727201">
        <w:rPr>
          <w:rFonts w:ascii="Arial Narrow" w:hAnsi="Arial Narrow"/>
          <w:sz w:val="24"/>
          <w:szCs w:val="24"/>
        </w:rPr>
        <w:t>incorporated into permanent work and handed over on COMPLETION</w:t>
      </w:r>
    </w:p>
    <w:p w14:paraId="5CBB9ED3" w14:textId="77777777" w:rsidR="004B51FE" w:rsidRPr="00727201" w:rsidRDefault="000E3896" w:rsidP="00452BC5">
      <w:pPr>
        <w:pStyle w:val="ListParagraph"/>
        <w:numPr>
          <w:ilvl w:val="0"/>
          <w:numId w:val="19"/>
        </w:numPr>
        <w:tabs>
          <w:tab w:val="left" w:pos="731"/>
        </w:tabs>
        <w:spacing w:before="72" w:line="252" w:lineRule="exact"/>
        <w:ind w:left="731" w:right="723" w:hanging="719"/>
        <w:jc w:val="both"/>
        <w:rPr>
          <w:rFonts w:ascii="Arial Narrow" w:hAnsi="Arial Narrow"/>
          <w:sz w:val="24"/>
          <w:szCs w:val="24"/>
        </w:rPr>
      </w:pPr>
      <w:r w:rsidRPr="00727201">
        <w:rPr>
          <w:rFonts w:ascii="Arial Narrow" w:hAnsi="Arial Narrow"/>
          <w:sz w:val="24"/>
          <w:szCs w:val="24"/>
        </w:rPr>
        <w:t>Manufactures</w:t>
      </w:r>
      <w:r w:rsidRPr="00727201">
        <w:rPr>
          <w:rFonts w:ascii="Arial Narrow" w:hAnsi="Arial Narrow"/>
          <w:spacing w:val="-9"/>
          <w:sz w:val="24"/>
          <w:szCs w:val="24"/>
        </w:rPr>
        <w:t xml:space="preserve"> </w:t>
      </w:r>
      <w:r w:rsidRPr="00727201">
        <w:rPr>
          <w:rFonts w:ascii="Arial Narrow" w:hAnsi="Arial Narrow"/>
          <w:spacing w:val="-2"/>
          <w:sz w:val="24"/>
          <w:szCs w:val="24"/>
        </w:rPr>
        <w:t>recommendations</w:t>
      </w:r>
    </w:p>
    <w:p w14:paraId="24C8DB4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Handle, store and fix every commodity strictly in accordance with the printed or written recommendations of the manufacturers and/or suppliers. Supply</w:t>
      </w:r>
      <w:r w:rsidRPr="00727201">
        <w:rPr>
          <w:rFonts w:ascii="Arial Narrow" w:hAnsi="Arial Narrow"/>
          <w:spacing w:val="-1"/>
          <w:sz w:val="24"/>
          <w:szCs w:val="24"/>
        </w:rPr>
        <w:t xml:space="preserve"> </w:t>
      </w:r>
      <w:r w:rsidRPr="00727201">
        <w:rPr>
          <w:rFonts w:ascii="Arial Narrow" w:hAnsi="Arial Narrow"/>
          <w:sz w:val="24"/>
          <w:szCs w:val="24"/>
        </w:rPr>
        <w:t>the engineer with</w:t>
      </w:r>
      <w:r w:rsidRPr="00727201">
        <w:rPr>
          <w:rFonts w:ascii="Arial Narrow" w:hAnsi="Arial Narrow"/>
          <w:spacing w:val="-1"/>
          <w:sz w:val="24"/>
          <w:szCs w:val="24"/>
        </w:rPr>
        <w:t xml:space="preserve"> </w:t>
      </w:r>
      <w:r w:rsidRPr="00727201">
        <w:rPr>
          <w:rFonts w:ascii="Arial Narrow" w:hAnsi="Arial Narrow"/>
          <w:sz w:val="24"/>
          <w:szCs w:val="24"/>
        </w:rPr>
        <w:t>copies of the manufacturer’s recommendations. Inform 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manufacturer’s recommendations</w:t>
      </w:r>
      <w:r w:rsidRPr="00727201">
        <w:rPr>
          <w:rFonts w:ascii="Arial Narrow" w:hAnsi="Arial Narrow"/>
          <w:spacing w:val="-4"/>
          <w:sz w:val="24"/>
          <w:szCs w:val="24"/>
        </w:rPr>
        <w:t xml:space="preserve"> </w:t>
      </w:r>
      <w:r w:rsidRPr="00727201">
        <w:rPr>
          <w:rFonts w:ascii="Arial Narrow" w:hAnsi="Arial Narrow"/>
          <w:sz w:val="24"/>
          <w:szCs w:val="24"/>
        </w:rPr>
        <w:t>conflict</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his instructions before proceeding.</w:t>
      </w:r>
    </w:p>
    <w:p w14:paraId="4890BF02"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pacing w:val="-2"/>
          <w:sz w:val="24"/>
          <w:szCs w:val="24"/>
        </w:rPr>
        <w:t>Standards</w:t>
      </w:r>
    </w:p>
    <w:p w14:paraId="73FC7A81"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Where commodities or workmanship are specified by reference to Kenya Bureau of Standards (KS), or British Standards</w:t>
      </w:r>
      <w:r w:rsidRPr="00727201">
        <w:rPr>
          <w:rFonts w:ascii="Arial Narrow" w:hAnsi="Arial Narrow"/>
          <w:spacing w:val="-3"/>
          <w:sz w:val="24"/>
          <w:szCs w:val="24"/>
        </w:rPr>
        <w:t xml:space="preserve"> </w:t>
      </w:r>
      <w:r w:rsidRPr="00727201">
        <w:rPr>
          <w:rFonts w:ascii="Arial Narrow" w:hAnsi="Arial Narrow"/>
          <w:sz w:val="24"/>
          <w:szCs w:val="24"/>
        </w:rPr>
        <w:t>(BS),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Code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practice</w:t>
      </w:r>
      <w:r w:rsidRPr="00727201">
        <w:rPr>
          <w:rFonts w:ascii="Arial Narrow" w:hAnsi="Arial Narrow"/>
          <w:spacing w:val="-1"/>
          <w:sz w:val="24"/>
          <w:szCs w:val="24"/>
        </w:rPr>
        <w:t xml:space="preserve"> </w:t>
      </w:r>
      <w:r w:rsidRPr="00727201">
        <w:rPr>
          <w:rFonts w:ascii="Arial Narrow" w:hAnsi="Arial Narrow"/>
          <w:sz w:val="24"/>
          <w:szCs w:val="24"/>
        </w:rPr>
        <w:t>(CP),</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international</w:t>
      </w:r>
      <w:r w:rsidRPr="00727201">
        <w:rPr>
          <w:rFonts w:ascii="Arial Narrow" w:hAnsi="Arial Narrow"/>
          <w:spacing w:val="-3"/>
          <w:sz w:val="24"/>
          <w:szCs w:val="24"/>
        </w:rPr>
        <w:t xml:space="preserve"> </w:t>
      </w:r>
      <w:r w:rsidRPr="00727201">
        <w:rPr>
          <w:rFonts w:ascii="Arial Narrow" w:hAnsi="Arial Narrow"/>
          <w:sz w:val="24"/>
          <w:szCs w:val="24"/>
        </w:rPr>
        <w:t>(ISO)</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standard,</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4"/>
          <w:sz w:val="24"/>
          <w:szCs w:val="24"/>
        </w:rPr>
        <w:t xml:space="preserve"> </w:t>
      </w:r>
      <w:r w:rsidRPr="00727201">
        <w:rPr>
          <w:rFonts w:ascii="Arial Narrow" w:hAnsi="Arial Narrow"/>
          <w:sz w:val="24"/>
          <w:szCs w:val="24"/>
        </w:rPr>
        <w:t>standards</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deemed</w:t>
      </w:r>
      <w:r w:rsidRPr="00727201">
        <w:rPr>
          <w:rFonts w:ascii="Arial Narrow" w:hAnsi="Arial Narrow"/>
          <w:spacing w:val="-3"/>
          <w:sz w:val="24"/>
          <w:szCs w:val="24"/>
        </w:rPr>
        <w:t xml:space="preserve"> </w:t>
      </w:r>
      <w:r w:rsidRPr="00727201">
        <w:rPr>
          <w:rFonts w:ascii="Arial Narrow" w:hAnsi="Arial Narrow"/>
          <w:sz w:val="24"/>
          <w:szCs w:val="24"/>
        </w:rPr>
        <w:t>to be the latest published at the time of tendering. The Contractor will be deemed to have read and understood the standards specified, and no claim for lack of knowledge will be allowed. Substitution of commodities or standards of workmanship complying with other standards may be allowed at the discretion of the Engineer, but application for permission for such substitution must be made in writing in sufficient time to allow adequate irrigation. The Contractor must obtain Certificate of compliance with the standards and supply to the Engineer on request.</w:t>
      </w:r>
    </w:p>
    <w:p w14:paraId="37F48B58"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Water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4"/>
          <w:sz w:val="24"/>
          <w:szCs w:val="24"/>
        </w:rPr>
        <w:t>works</w:t>
      </w:r>
    </w:p>
    <w:p w14:paraId="3B9278C6"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2"/>
          <w:sz w:val="24"/>
          <w:szCs w:val="24"/>
        </w:rPr>
        <w:t xml:space="preserve"> </w:t>
      </w:r>
      <w:r w:rsidRPr="00727201">
        <w:rPr>
          <w:rFonts w:ascii="Arial Narrow" w:hAnsi="Arial Narrow"/>
          <w:sz w:val="24"/>
          <w:szCs w:val="24"/>
        </w:rPr>
        <w:t>procurement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supply adequate in quality and quantity to meet his obligations under the Contract.</w:t>
      </w:r>
    </w:p>
    <w:p w14:paraId="7D301A8B" w14:textId="77777777" w:rsidR="004B51FE" w:rsidRPr="00727201" w:rsidRDefault="004B51FE" w:rsidP="008D1AFE">
      <w:pPr>
        <w:pStyle w:val="BodyText"/>
        <w:ind w:right="723"/>
        <w:jc w:val="both"/>
        <w:rPr>
          <w:rFonts w:ascii="Arial Narrow" w:hAnsi="Arial Narrow"/>
          <w:sz w:val="24"/>
          <w:szCs w:val="24"/>
        </w:rPr>
      </w:pPr>
    </w:p>
    <w:p w14:paraId="397745C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be solely responsible for the location and continuity of the supply of water for use on the works.</w:t>
      </w:r>
      <w:r w:rsidRPr="00727201">
        <w:rPr>
          <w:rFonts w:ascii="Arial Narrow" w:hAnsi="Arial Narrow"/>
          <w:spacing w:val="40"/>
          <w:sz w:val="24"/>
          <w:szCs w:val="24"/>
        </w:rPr>
        <w:t xml:space="preserve"> </w:t>
      </w:r>
      <w:r w:rsidRPr="00727201">
        <w:rPr>
          <w:rFonts w:ascii="Arial Narrow" w:hAnsi="Arial Narrow"/>
          <w:sz w:val="24"/>
          <w:szCs w:val="24"/>
        </w:rPr>
        <w:t>Supplies may be derived from boreholes, rivers and streams, but shall in all cases be to the Engineer's approval.</w:t>
      </w:r>
      <w:r w:rsidRPr="00727201">
        <w:rPr>
          <w:rFonts w:ascii="Arial Narrow" w:hAnsi="Arial Narrow"/>
          <w:spacing w:val="40"/>
          <w:sz w:val="24"/>
          <w:szCs w:val="24"/>
        </w:rPr>
        <w:t xml:space="preserve"> </w:t>
      </w:r>
      <w:r w:rsidRPr="00727201">
        <w:rPr>
          <w:rFonts w:ascii="Arial Narrow" w:hAnsi="Arial Narrow"/>
          <w:sz w:val="24"/>
          <w:szCs w:val="24"/>
        </w:rPr>
        <w:t>The abstraction of water from any sources shall not interfere with any permanent water supply.</w:t>
      </w:r>
      <w:r w:rsidRPr="00727201">
        <w:rPr>
          <w:rFonts w:ascii="Arial Narrow" w:hAnsi="Arial Narrow"/>
          <w:spacing w:val="40"/>
          <w:sz w:val="24"/>
          <w:szCs w:val="24"/>
        </w:rPr>
        <w:t xml:space="preserve"> </w:t>
      </w:r>
      <w:r w:rsidRPr="00727201">
        <w:rPr>
          <w:rFonts w:ascii="Arial Narrow" w:hAnsi="Arial Narrow"/>
          <w:sz w:val="24"/>
          <w:szCs w:val="24"/>
        </w:rPr>
        <w:t>The Contractor</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solely</w:t>
      </w:r>
      <w:r w:rsidRPr="00727201">
        <w:rPr>
          <w:rFonts w:ascii="Arial Narrow" w:hAnsi="Arial Narrow"/>
          <w:spacing w:val="-1"/>
          <w:sz w:val="24"/>
          <w:szCs w:val="24"/>
        </w:rPr>
        <w:t xml:space="preserve"> </w:t>
      </w:r>
      <w:r w:rsidRPr="00727201">
        <w:rPr>
          <w:rFonts w:ascii="Arial Narrow" w:hAnsi="Arial Narrow"/>
          <w:sz w:val="24"/>
          <w:szCs w:val="24"/>
        </w:rPr>
        <w:t>responsible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transporting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its</w:t>
      </w:r>
      <w:r w:rsidRPr="00727201">
        <w:rPr>
          <w:rFonts w:ascii="Arial Narrow" w:hAnsi="Arial Narrow"/>
          <w:spacing w:val="-3"/>
          <w:sz w:val="24"/>
          <w:szCs w:val="24"/>
        </w:rPr>
        <w:t xml:space="preserve"> </w:t>
      </w:r>
      <w:r w:rsidRPr="00727201">
        <w:rPr>
          <w:rFonts w:ascii="Arial Narrow" w:hAnsi="Arial Narrow"/>
          <w:sz w:val="24"/>
          <w:szCs w:val="24"/>
        </w:rPr>
        <w:t>source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point</w:t>
      </w:r>
      <w:r w:rsidRPr="00727201">
        <w:rPr>
          <w:rFonts w:ascii="Arial Narrow" w:hAnsi="Arial Narrow"/>
          <w:spacing w:val="-3"/>
          <w:sz w:val="24"/>
          <w:szCs w:val="24"/>
        </w:rPr>
        <w:t xml:space="preserve"> </w:t>
      </w:r>
      <w:r w:rsidRPr="00727201">
        <w:rPr>
          <w:rFonts w:ascii="Arial Narrow" w:hAnsi="Arial Narrow"/>
          <w:sz w:val="24"/>
          <w:szCs w:val="24"/>
        </w:rPr>
        <w:t>at which</w:t>
      </w:r>
      <w:r w:rsidRPr="00727201">
        <w:rPr>
          <w:rFonts w:ascii="Arial Narrow" w:hAnsi="Arial Narrow"/>
          <w:spacing w:val="-3"/>
          <w:sz w:val="24"/>
          <w:szCs w:val="24"/>
        </w:rPr>
        <w:t xml:space="preserve"> </w:t>
      </w:r>
      <w:r w:rsidRPr="00727201">
        <w:rPr>
          <w:rFonts w:ascii="Arial Narrow" w:hAnsi="Arial Narrow"/>
          <w:sz w:val="24"/>
          <w:szCs w:val="24"/>
        </w:rPr>
        <w:t>it is</w:t>
      </w:r>
      <w:r w:rsidRPr="00727201">
        <w:rPr>
          <w:rFonts w:ascii="Arial Narrow" w:hAnsi="Arial Narrow"/>
          <w:spacing w:val="-1"/>
          <w:sz w:val="24"/>
          <w:szCs w:val="24"/>
        </w:rPr>
        <w:t xml:space="preserve"> </w:t>
      </w:r>
      <w:r w:rsidRPr="00727201">
        <w:rPr>
          <w:rFonts w:ascii="Arial Narrow" w:hAnsi="Arial Narrow"/>
          <w:sz w:val="24"/>
          <w:szCs w:val="24"/>
        </w:rPr>
        <w:t>required for construction purposes, and in such quantities and quality as to enable the works to proceed without hindrance due to the shortage of adequate water supplies.</w:t>
      </w:r>
    </w:p>
    <w:p w14:paraId="2FBD9454" w14:textId="77777777" w:rsidR="004B51FE" w:rsidRPr="00727201" w:rsidRDefault="004B51FE" w:rsidP="008D1AFE">
      <w:pPr>
        <w:pStyle w:val="BodyText"/>
        <w:ind w:right="723"/>
        <w:jc w:val="both"/>
        <w:rPr>
          <w:rFonts w:ascii="Arial Narrow" w:hAnsi="Arial Narrow"/>
          <w:sz w:val="24"/>
          <w:szCs w:val="24"/>
        </w:rPr>
      </w:pPr>
    </w:p>
    <w:p w14:paraId="16F01F9A"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take</w:t>
      </w:r>
      <w:r w:rsidRPr="00727201">
        <w:rPr>
          <w:rFonts w:ascii="Arial Narrow" w:hAnsi="Arial Narrow"/>
          <w:spacing w:val="-2"/>
          <w:sz w:val="24"/>
          <w:szCs w:val="24"/>
        </w:rPr>
        <w:t xml:space="preserve"> </w:t>
      </w:r>
      <w:r w:rsidRPr="00727201">
        <w:rPr>
          <w:rFonts w:ascii="Arial Narrow" w:hAnsi="Arial Narrow"/>
          <w:sz w:val="24"/>
          <w:szCs w:val="24"/>
        </w:rPr>
        <w:t>care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avoid</w:t>
      </w:r>
      <w:r w:rsidRPr="00727201">
        <w:rPr>
          <w:rFonts w:ascii="Arial Narrow" w:hAnsi="Arial Narrow"/>
          <w:spacing w:val="-5"/>
          <w:sz w:val="24"/>
          <w:szCs w:val="24"/>
        </w:rPr>
        <w:t xml:space="preserve"> </w:t>
      </w:r>
      <w:r w:rsidRPr="00727201">
        <w:rPr>
          <w:rFonts w:ascii="Arial Narrow" w:hAnsi="Arial Narrow"/>
          <w:sz w:val="24"/>
          <w:szCs w:val="24"/>
        </w:rPr>
        <w:t>unnecessary</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prevent</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running</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waste.</w:t>
      </w:r>
    </w:p>
    <w:p w14:paraId="14F91C8F" w14:textId="77777777" w:rsidR="004B51FE" w:rsidRPr="00727201" w:rsidRDefault="004B51FE" w:rsidP="008D1AFE">
      <w:pPr>
        <w:pStyle w:val="BodyText"/>
        <w:ind w:right="723"/>
        <w:jc w:val="both"/>
        <w:rPr>
          <w:rFonts w:ascii="Arial Narrow" w:hAnsi="Arial Narrow"/>
          <w:sz w:val="24"/>
          <w:szCs w:val="24"/>
        </w:rPr>
      </w:pPr>
    </w:p>
    <w:p w14:paraId="33C9439C"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make</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own</w:t>
      </w:r>
      <w:r w:rsidRPr="00727201">
        <w:rPr>
          <w:rFonts w:ascii="Arial Narrow" w:hAnsi="Arial Narrow"/>
          <w:spacing w:val="-5"/>
          <w:sz w:val="24"/>
          <w:szCs w:val="24"/>
        </w:rPr>
        <w:t xml:space="preserve"> </w:t>
      </w:r>
      <w:r w:rsidRPr="00727201">
        <w:rPr>
          <w:rFonts w:ascii="Arial Narrow" w:hAnsi="Arial Narrow"/>
          <w:sz w:val="24"/>
          <w:szCs w:val="24"/>
        </w:rPr>
        <w:t>arrangements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supplies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 procurement and maintenance of a power supply, adequate to meet his obligations under the Contract.</w:t>
      </w:r>
    </w:p>
    <w:p w14:paraId="4B339136"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 xml:space="preserve">Fuel </w:t>
      </w:r>
      <w:r w:rsidRPr="00727201">
        <w:rPr>
          <w:rFonts w:ascii="Arial Narrow" w:hAnsi="Arial Narrow"/>
          <w:spacing w:val="-2"/>
          <w:sz w:val="24"/>
          <w:szCs w:val="24"/>
        </w:rPr>
        <w:t>supplies</w:t>
      </w:r>
    </w:p>
    <w:p w14:paraId="1456A0C8"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arrange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obtaining,</w:t>
      </w:r>
      <w:r w:rsidRPr="00727201">
        <w:rPr>
          <w:rFonts w:ascii="Arial Narrow" w:hAnsi="Arial Narrow"/>
          <w:spacing w:val="-5"/>
          <w:sz w:val="24"/>
          <w:szCs w:val="24"/>
        </w:rPr>
        <w:t xml:space="preserve"> </w:t>
      </w:r>
      <w:r w:rsidRPr="00727201">
        <w:rPr>
          <w:rFonts w:ascii="Arial Narrow" w:hAnsi="Arial Narrow"/>
          <w:sz w:val="24"/>
          <w:szCs w:val="24"/>
        </w:rPr>
        <w:t>storing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distributing</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fuel oils</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 the works.</w:t>
      </w:r>
    </w:p>
    <w:p w14:paraId="5A62DC2A"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Telephone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communications</w:t>
      </w:r>
    </w:p>
    <w:p w14:paraId="1DA52A5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suitable</w:t>
      </w:r>
      <w:r w:rsidRPr="00727201">
        <w:rPr>
          <w:rFonts w:ascii="Arial Narrow" w:hAnsi="Arial Narrow"/>
          <w:spacing w:val="-4"/>
          <w:sz w:val="24"/>
          <w:szCs w:val="24"/>
        </w:rPr>
        <w:t xml:space="preserve"> </w:t>
      </w:r>
      <w:r w:rsidRPr="00727201">
        <w:rPr>
          <w:rFonts w:ascii="Arial Narrow" w:hAnsi="Arial Narrow"/>
          <w:sz w:val="24"/>
          <w:szCs w:val="24"/>
        </w:rPr>
        <w:t>means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communications</w:t>
      </w:r>
      <w:r w:rsidRPr="00727201">
        <w:rPr>
          <w:rFonts w:ascii="Arial Narrow" w:hAnsi="Arial Narrow"/>
          <w:spacing w:val="-2"/>
          <w:sz w:val="24"/>
          <w:szCs w:val="24"/>
        </w:rPr>
        <w:t xml:space="preserve"> </w:t>
      </w:r>
      <w:r w:rsidRPr="00727201">
        <w:rPr>
          <w:rFonts w:ascii="Arial Narrow" w:hAnsi="Arial Narrow"/>
          <w:sz w:val="24"/>
          <w:szCs w:val="24"/>
        </w:rPr>
        <w:t>during</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course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 xml:space="preserve">radio communications may be permitted but the Contractor shall be responsible for </w:t>
      </w:r>
      <w:r w:rsidRPr="00727201">
        <w:rPr>
          <w:rFonts w:ascii="Arial Narrow" w:hAnsi="Arial Narrow"/>
          <w:sz w:val="24"/>
          <w:szCs w:val="24"/>
        </w:rPr>
        <w:lastRenderedPageBreak/>
        <w:t>obtaining all the necessary permits and licences.</w:t>
      </w:r>
    </w:p>
    <w:p w14:paraId="6456722B"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pacing w:val="-2"/>
          <w:sz w:val="24"/>
          <w:szCs w:val="24"/>
        </w:rPr>
        <w:t>Sanitation</w:t>
      </w:r>
    </w:p>
    <w:p w14:paraId="6366D3A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provide adequate sanitation and refuse collection and disposal facilities complying with state laws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local by-laws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houses</w:t>
      </w:r>
      <w:r w:rsidRPr="00727201">
        <w:rPr>
          <w:rFonts w:ascii="Arial Narrow" w:hAnsi="Arial Narrow"/>
          <w:spacing w:val="-1"/>
          <w:sz w:val="24"/>
          <w:szCs w:val="24"/>
        </w:rPr>
        <w:t xml:space="preserve"> </w:t>
      </w:r>
      <w:r w:rsidRPr="00727201">
        <w:rPr>
          <w:rFonts w:ascii="Arial Narrow" w:hAnsi="Arial Narrow"/>
          <w:sz w:val="24"/>
          <w:szCs w:val="24"/>
        </w:rPr>
        <w:t>offices</w:t>
      </w:r>
      <w:r w:rsidRPr="00727201">
        <w:rPr>
          <w:rFonts w:ascii="Arial Narrow" w:hAnsi="Arial Narrow"/>
          <w:spacing w:val="-1"/>
          <w:sz w:val="24"/>
          <w:szCs w:val="24"/>
        </w:rPr>
        <w:t xml:space="preserve"> </w:t>
      </w:r>
      <w:r w:rsidRPr="00727201">
        <w:rPr>
          <w:rFonts w:ascii="Arial Narrow" w:hAnsi="Arial Narrow"/>
          <w:sz w:val="24"/>
          <w:szCs w:val="24"/>
        </w:rPr>
        <w:t>workshops,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erected</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all 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satisfaction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Engineer.</w:t>
      </w:r>
    </w:p>
    <w:p w14:paraId="7AD2AD6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toilet</w:t>
      </w:r>
      <w:r w:rsidRPr="00727201">
        <w:rPr>
          <w:rFonts w:ascii="Arial Narrow" w:hAnsi="Arial Narrow"/>
          <w:spacing w:val="-3"/>
          <w:sz w:val="24"/>
          <w:szCs w:val="24"/>
        </w:rPr>
        <w:t xml:space="preserve"> </w:t>
      </w:r>
      <w:r w:rsidRPr="00727201">
        <w:rPr>
          <w:rFonts w:ascii="Arial Narrow" w:hAnsi="Arial Narrow"/>
          <w:sz w:val="24"/>
          <w:szCs w:val="24"/>
        </w:rPr>
        <w:t>facilities</w:t>
      </w:r>
      <w:r w:rsidRPr="00727201">
        <w:rPr>
          <w:rFonts w:ascii="Arial Narrow" w:hAnsi="Arial Narrow"/>
          <w:spacing w:val="-1"/>
          <w:sz w:val="24"/>
          <w:szCs w:val="24"/>
        </w:rPr>
        <w:t xml:space="preserve"> </w:t>
      </w:r>
      <w:r w:rsidRPr="00727201">
        <w:rPr>
          <w:rFonts w:ascii="Arial Narrow" w:hAnsi="Arial Narrow"/>
          <w:sz w:val="24"/>
          <w:szCs w:val="24"/>
        </w:rPr>
        <w:t>provided</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made</w:t>
      </w:r>
      <w:r w:rsidRPr="00727201">
        <w:rPr>
          <w:rFonts w:ascii="Arial Narrow" w:hAnsi="Arial Narrow"/>
          <w:spacing w:val="-1"/>
          <w:sz w:val="24"/>
          <w:szCs w:val="24"/>
        </w:rPr>
        <w:t xml:space="preserve"> </w:t>
      </w:r>
      <w:r w:rsidRPr="00727201">
        <w:rPr>
          <w:rFonts w:ascii="Arial Narrow" w:hAnsi="Arial Narrow"/>
          <w:sz w:val="24"/>
          <w:szCs w:val="24"/>
        </w:rPr>
        <w:t>available,</w:t>
      </w:r>
      <w:r w:rsidRPr="00727201">
        <w:rPr>
          <w:rFonts w:ascii="Arial Narrow" w:hAnsi="Arial Narrow"/>
          <w:spacing w:val="-3"/>
          <w:sz w:val="24"/>
          <w:szCs w:val="24"/>
        </w:rPr>
        <w:t xml:space="preserve"> </w:t>
      </w:r>
      <w:r w:rsidRPr="00727201">
        <w:rPr>
          <w:rFonts w:ascii="Arial Narrow" w:hAnsi="Arial Narrow"/>
          <w:sz w:val="24"/>
          <w:szCs w:val="24"/>
        </w:rPr>
        <w:t>free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charge,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employees of the Contractor and any of his Sub Contractors.</w:t>
      </w:r>
    </w:p>
    <w:p w14:paraId="7F53D675"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warn</w:t>
      </w:r>
      <w:r w:rsidRPr="00727201">
        <w:rPr>
          <w:rFonts w:ascii="Arial Narrow" w:hAnsi="Arial Narrow"/>
          <w:spacing w:val="-5"/>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Sub</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employee</w:t>
      </w:r>
      <w:r w:rsidRPr="00727201">
        <w:rPr>
          <w:rFonts w:ascii="Arial Narrow" w:hAnsi="Arial Narrow"/>
          <w:spacing w:val="-4"/>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fouling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 removed from the site immediately in accordance with the Conditions of Contract.</w:t>
      </w:r>
    </w:p>
    <w:p w14:paraId="4E57389F"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First</w:t>
      </w:r>
      <w:r w:rsidRPr="00727201">
        <w:rPr>
          <w:rFonts w:ascii="Arial Narrow" w:hAnsi="Arial Narrow"/>
          <w:spacing w:val="-2"/>
          <w:sz w:val="24"/>
          <w:szCs w:val="24"/>
        </w:rPr>
        <w:t xml:space="preserve"> </w:t>
      </w:r>
      <w:r w:rsidRPr="00727201">
        <w:rPr>
          <w:rFonts w:ascii="Arial Narrow" w:hAnsi="Arial Narrow"/>
          <w:sz w:val="24"/>
          <w:szCs w:val="24"/>
        </w:rPr>
        <w:t>aid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medical</w:t>
      </w:r>
      <w:r w:rsidRPr="00727201">
        <w:rPr>
          <w:rFonts w:ascii="Arial Narrow" w:hAnsi="Arial Narrow"/>
          <w:spacing w:val="-3"/>
          <w:sz w:val="24"/>
          <w:szCs w:val="24"/>
        </w:rPr>
        <w:t xml:space="preserve"> </w:t>
      </w:r>
      <w:r w:rsidRPr="00727201">
        <w:rPr>
          <w:rFonts w:ascii="Arial Narrow" w:hAnsi="Arial Narrow"/>
          <w:spacing w:val="-2"/>
          <w:sz w:val="24"/>
          <w:szCs w:val="24"/>
        </w:rPr>
        <w:t>services</w:t>
      </w:r>
    </w:p>
    <w:p w14:paraId="0323F7D1"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shall provide and maintain all equipment necessary to render first aid in case of accidents, snakebites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emergencies.</w:t>
      </w:r>
      <w:r w:rsidRPr="00727201">
        <w:rPr>
          <w:rFonts w:ascii="Arial Narrow" w:hAnsi="Arial Narrow"/>
          <w:spacing w:val="40"/>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kept</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readiness</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sites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camps</w:t>
      </w:r>
      <w:r w:rsidRPr="00727201">
        <w:rPr>
          <w:rFonts w:ascii="Arial Narrow" w:hAnsi="Arial Narrow"/>
          <w:spacing w:val="-4"/>
          <w:sz w:val="24"/>
          <w:szCs w:val="24"/>
        </w:rPr>
        <w:t xml:space="preserve"> </w:t>
      </w:r>
      <w:r w:rsidRPr="00727201">
        <w:rPr>
          <w:rFonts w:ascii="Arial Narrow" w:hAnsi="Arial Narrow"/>
          <w:sz w:val="24"/>
          <w:szCs w:val="24"/>
        </w:rPr>
        <w:t>and wherever the Contractor's staff may regularly live and work.</w:t>
      </w:r>
      <w:r w:rsidRPr="00727201">
        <w:rPr>
          <w:rFonts w:ascii="Arial Narrow" w:hAnsi="Arial Narrow"/>
          <w:spacing w:val="40"/>
          <w:sz w:val="24"/>
          <w:szCs w:val="24"/>
        </w:rPr>
        <w:t xml:space="preserve"> </w:t>
      </w:r>
      <w:r w:rsidRPr="00727201">
        <w:rPr>
          <w:rFonts w:ascii="Arial Narrow" w:hAnsi="Arial Narrow"/>
          <w:sz w:val="24"/>
          <w:szCs w:val="24"/>
        </w:rPr>
        <w:t>The Contractor shall ensure that there are persons available at all such places with knowledge of simple first aid procedures and able to administer snakebite</w:t>
      </w:r>
      <w:r w:rsidR="008D1AFE" w:rsidRPr="00727201">
        <w:rPr>
          <w:rFonts w:ascii="Arial Narrow" w:hAnsi="Arial Narrow"/>
          <w:sz w:val="24"/>
          <w:szCs w:val="24"/>
        </w:rPr>
        <w:t xml:space="preserve"> </w:t>
      </w:r>
      <w:r w:rsidRPr="00727201">
        <w:rPr>
          <w:rFonts w:ascii="Arial Narrow" w:hAnsi="Arial Narrow"/>
          <w:spacing w:val="-2"/>
          <w:sz w:val="24"/>
          <w:szCs w:val="24"/>
        </w:rPr>
        <w:t>treatment.</w:t>
      </w:r>
    </w:p>
    <w:p w14:paraId="15E6CE6A"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5"/>
          <w:sz w:val="24"/>
          <w:szCs w:val="24"/>
        </w:rPr>
        <w:t xml:space="preserve"> </w:t>
      </w:r>
      <w:r w:rsidRPr="00727201">
        <w:rPr>
          <w:rFonts w:ascii="Arial Narrow" w:hAnsi="Arial Narrow"/>
          <w:spacing w:val="-2"/>
          <w:sz w:val="24"/>
          <w:szCs w:val="24"/>
        </w:rPr>
        <w:t>checks</w:t>
      </w:r>
    </w:p>
    <w:p w14:paraId="528988E8"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arrange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taking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swabs,</w:t>
      </w:r>
      <w:r w:rsidRPr="00727201">
        <w:rPr>
          <w:rFonts w:ascii="Arial Narrow" w:hAnsi="Arial Narrow"/>
          <w:spacing w:val="-1"/>
          <w:sz w:val="24"/>
          <w:szCs w:val="24"/>
        </w:rPr>
        <w:t xml:space="preserve"> </w:t>
      </w:r>
      <w:r w:rsidRPr="00727201">
        <w:rPr>
          <w:rFonts w:ascii="Arial Narrow" w:hAnsi="Arial Narrow"/>
          <w:sz w:val="24"/>
          <w:szCs w:val="24"/>
        </w:rPr>
        <w:t>urine</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stool samples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persons who</w:t>
      </w:r>
      <w:r w:rsidRPr="00727201">
        <w:rPr>
          <w:rFonts w:ascii="Arial Narrow" w:hAnsi="Arial Narrow"/>
          <w:spacing w:val="-1"/>
          <w:sz w:val="24"/>
          <w:szCs w:val="24"/>
        </w:rPr>
        <w:t xml:space="preserve"> </w:t>
      </w:r>
      <w:r w:rsidRPr="00727201">
        <w:rPr>
          <w:rFonts w:ascii="Arial Narrow" w:hAnsi="Arial Narrow"/>
          <w:sz w:val="24"/>
          <w:szCs w:val="24"/>
        </w:rPr>
        <w:t>will be</w:t>
      </w:r>
      <w:r w:rsidRPr="00727201">
        <w:rPr>
          <w:rFonts w:ascii="Arial Narrow" w:hAnsi="Arial Narrow"/>
          <w:spacing w:val="-1"/>
          <w:sz w:val="24"/>
          <w:szCs w:val="24"/>
        </w:rPr>
        <w:t xml:space="preserve"> </w:t>
      </w:r>
      <w:r w:rsidRPr="00727201">
        <w:rPr>
          <w:rFonts w:ascii="Arial Narrow" w:hAnsi="Arial Narrow"/>
          <w:sz w:val="24"/>
          <w:szCs w:val="24"/>
        </w:rPr>
        <w:t>working</w:t>
      </w:r>
      <w:r w:rsidRPr="00727201">
        <w:rPr>
          <w:rFonts w:ascii="Arial Narrow" w:hAnsi="Arial Narrow"/>
          <w:spacing w:val="-4"/>
          <w:sz w:val="24"/>
          <w:szCs w:val="24"/>
        </w:rPr>
        <w:t xml:space="preserve"> </w:t>
      </w:r>
      <w:r w:rsidRPr="00727201">
        <w:rPr>
          <w:rFonts w:ascii="Arial Narrow" w:hAnsi="Arial Narrow"/>
          <w:sz w:val="24"/>
          <w:szCs w:val="24"/>
        </w:rPr>
        <w:t>in and around the works, to ensure that all such persons are free from contagious diseases.</w:t>
      </w:r>
    </w:p>
    <w:p w14:paraId="0156194E"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 will pay</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medical costs</w:t>
      </w:r>
      <w:r w:rsidRPr="00727201">
        <w:rPr>
          <w:rFonts w:ascii="Arial Narrow" w:hAnsi="Arial Narrow"/>
          <w:spacing w:val="-1"/>
          <w:sz w:val="24"/>
          <w:szCs w:val="24"/>
        </w:rPr>
        <w:t xml:space="preserve"> </w:t>
      </w:r>
      <w:r w:rsidRPr="00727201">
        <w:rPr>
          <w:rFonts w:ascii="Arial Narrow" w:hAnsi="Arial Narrow"/>
          <w:sz w:val="24"/>
          <w:szCs w:val="24"/>
        </w:rPr>
        <w:t>incurred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taking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analyses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1"/>
          <w:sz w:val="24"/>
          <w:szCs w:val="24"/>
        </w:rPr>
        <w:t xml:space="preserve"> </w:t>
      </w:r>
      <w:r w:rsidRPr="00727201">
        <w:rPr>
          <w:rFonts w:ascii="Arial Narrow" w:hAnsi="Arial Narrow"/>
          <w:sz w:val="24"/>
          <w:szCs w:val="24"/>
        </w:rPr>
        <w:t>samples.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 xml:space="preserve">shall make his employees available during normal working hours for undergoing the </w:t>
      </w:r>
      <w:r w:rsidR="008D1AFE" w:rsidRPr="00727201">
        <w:rPr>
          <w:rFonts w:ascii="Arial Narrow" w:hAnsi="Arial Narrow"/>
          <w:sz w:val="24"/>
          <w:szCs w:val="24"/>
        </w:rPr>
        <w:t>above-mentioned</w:t>
      </w:r>
      <w:r w:rsidRPr="00727201">
        <w:rPr>
          <w:rFonts w:ascii="Arial Narrow" w:hAnsi="Arial Narrow"/>
          <w:sz w:val="24"/>
          <w:szCs w:val="24"/>
        </w:rPr>
        <w:t xml:space="preserve"> health checks.</w:t>
      </w:r>
    </w:p>
    <w:p w14:paraId="5F1583D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Reasonable</w:t>
      </w:r>
      <w:r w:rsidRPr="00727201">
        <w:rPr>
          <w:rFonts w:ascii="Arial Narrow" w:hAnsi="Arial Narrow"/>
          <w:spacing w:val="-5"/>
          <w:sz w:val="24"/>
          <w:szCs w:val="24"/>
        </w:rPr>
        <w:t xml:space="preserve"> </w:t>
      </w:r>
      <w:r w:rsidRPr="00727201">
        <w:rPr>
          <w:rFonts w:ascii="Arial Narrow" w:hAnsi="Arial Narrow"/>
          <w:sz w:val="24"/>
          <w:szCs w:val="24"/>
        </w:rPr>
        <w:t>notice</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pacing w:val="-2"/>
          <w:sz w:val="24"/>
          <w:szCs w:val="24"/>
        </w:rPr>
        <w:t>given.</w:t>
      </w:r>
    </w:p>
    <w:p w14:paraId="576F2239" w14:textId="77777777" w:rsidR="004B51FE" w:rsidRPr="00727201" w:rsidRDefault="004B51FE" w:rsidP="008D1AFE">
      <w:pPr>
        <w:pStyle w:val="BodyText"/>
        <w:spacing w:before="1"/>
        <w:ind w:right="723"/>
        <w:jc w:val="both"/>
        <w:rPr>
          <w:rFonts w:ascii="Arial Narrow" w:hAnsi="Arial Narrow"/>
          <w:sz w:val="24"/>
          <w:szCs w:val="24"/>
        </w:rPr>
      </w:pPr>
    </w:p>
    <w:p w14:paraId="5D80D19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keep</w:t>
      </w:r>
      <w:r w:rsidRPr="00727201">
        <w:rPr>
          <w:rFonts w:ascii="Arial Narrow" w:hAnsi="Arial Narrow"/>
          <w:spacing w:val="-5"/>
          <w:sz w:val="24"/>
          <w:szCs w:val="24"/>
        </w:rPr>
        <w:t xml:space="preserve"> </w:t>
      </w:r>
      <w:r w:rsidRPr="00727201">
        <w:rPr>
          <w:rFonts w:ascii="Arial Narrow" w:hAnsi="Arial Narrow"/>
          <w:sz w:val="24"/>
          <w:szCs w:val="24"/>
        </w:rPr>
        <w:t>records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employees,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health</w:t>
      </w:r>
      <w:r w:rsidRPr="00727201">
        <w:rPr>
          <w:rFonts w:ascii="Arial Narrow" w:hAnsi="Arial Narrow"/>
          <w:spacing w:val="-2"/>
          <w:sz w:val="24"/>
          <w:szCs w:val="24"/>
        </w:rPr>
        <w:t xml:space="preserve"> </w:t>
      </w:r>
      <w:r w:rsidRPr="00727201">
        <w:rPr>
          <w:rFonts w:ascii="Arial Narrow" w:hAnsi="Arial Narrow"/>
          <w:sz w:val="24"/>
          <w:szCs w:val="24"/>
        </w:rPr>
        <w:t>checks</w:t>
      </w:r>
      <w:r w:rsidRPr="00727201">
        <w:rPr>
          <w:rFonts w:ascii="Arial Narrow" w:hAnsi="Arial Narrow"/>
          <w:spacing w:val="-2"/>
          <w:sz w:val="24"/>
          <w:szCs w:val="24"/>
        </w:rPr>
        <w:t xml:space="preserve"> </w:t>
      </w:r>
      <w:r w:rsidRPr="00727201">
        <w:rPr>
          <w:rFonts w:ascii="Arial Narrow" w:hAnsi="Arial Narrow"/>
          <w:sz w:val="24"/>
          <w:szCs w:val="24"/>
        </w:rPr>
        <w:t>have been and will be carried out.</w:t>
      </w:r>
    </w:p>
    <w:p w14:paraId="31F4F1AF" w14:textId="77777777" w:rsidR="004B51FE" w:rsidRPr="00727201" w:rsidRDefault="004B51FE" w:rsidP="008D1AFE">
      <w:pPr>
        <w:pStyle w:val="BodyText"/>
        <w:ind w:right="723"/>
        <w:jc w:val="both"/>
        <w:rPr>
          <w:rFonts w:ascii="Arial Narrow" w:hAnsi="Arial Narrow"/>
          <w:sz w:val="24"/>
          <w:szCs w:val="24"/>
        </w:rPr>
      </w:pPr>
    </w:p>
    <w:p w14:paraId="1CE8950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Every employee whom the Contractor intends to engage on the works shall, in addition to being available for the above tests, successfully undertake a test for typhoid and paratyphoid at an approved hospital or medical centre. The</w:t>
      </w:r>
      <w:r w:rsidRPr="00727201">
        <w:rPr>
          <w:rFonts w:ascii="Arial Narrow" w:hAnsi="Arial Narrow"/>
          <w:spacing w:val="-2"/>
          <w:sz w:val="24"/>
          <w:szCs w:val="24"/>
        </w:rPr>
        <w:t xml:space="preserve"> </w:t>
      </w:r>
      <w:r w:rsidRPr="00727201">
        <w:rPr>
          <w:rFonts w:ascii="Arial Narrow" w:hAnsi="Arial Narrow"/>
          <w:sz w:val="24"/>
          <w:szCs w:val="24"/>
        </w:rPr>
        <w:t>medical</w:t>
      </w:r>
      <w:r w:rsidRPr="00727201">
        <w:rPr>
          <w:rFonts w:ascii="Arial Narrow" w:hAnsi="Arial Narrow"/>
          <w:spacing w:val="-4"/>
          <w:sz w:val="24"/>
          <w:szCs w:val="24"/>
        </w:rPr>
        <w:t xml:space="preserve"> </w:t>
      </w:r>
      <w:r w:rsidRPr="00727201">
        <w:rPr>
          <w:rFonts w:ascii="Arial Narrow" w:hAnsi="Arial Narrow"/>
          <w:sz w:val="24"/>
          <w:szCs w:val="24"/>
        </w:rPr>
        <w:t>certificate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z w:val="24"/>
          <w:szCs w:val="24"/>
        </w:rPr>
        <w:t>employee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submitted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employee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allowed on Site.</w:t>
      </w:r>
    </w:p>
    <w:p w14:paraId="21A9E7D7" w14:textId="77777777" w:rsidR="004B51FE" w:rsidRPr="00727201" w:rsidRDefault="004B51FE" w:rsidP="008D1AFE">
      <w:pPr>
        <w:pStyle w:val="BodyText"/>
        <w:spacing w:before="122"/>
        <w:ind w:right="723"/>
        <w:jc w:val="both"/>
        <w:rPr>
          <w:rFonts w:ascii="Arial Narrow" w:hAnsi="Arial Narrow"/>
          <w:sz w:val="24"/>
          <w:szCs w:val="24"/>
        </w:rPr>
      </w:pPr>
    </w:p>
    <w:p w14:paraId="0E2FE2B9"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Inspections</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during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Defects</w:t>
      </w:r>
      <w:r w:rsidRPr="00727201">
        <w:rPr>
          <w:rFonts w:ascii="Arial Narrow" w:hAnsi="Arial Narrow"/>
          <w:spacing w:val="-3"/>
          <w:sz w:val="24"/>
          <w:szCs w:val="24"/>
        </w:rPr>
        <w:t xml:space="preserve"> </w:t>
      </w:r>
      <w:r w:rsidRPr="00727201">
        <w:rPr>
          <w:rFonts w:ascii="Arial Narrow" w:hAnsi="Arial Narrow"/>
          <w:sz w:val="24"/>
          <w:szCs w:val="24"/>
        </w:rPr>
        <w:t>Liability</w:t>
      </w:r>
      <w:r w:rsidRPr="00727201">
        <w:rPr>
          <w:rFonts w:ascii="Arial Narrow" w:hAnsi="Arial Narrow"/>
          <w:spacing w:val="-3"/>
          <w:sz w:val="24"/>
          <w:szCs w:val="24"/>
        </w:rPr>
        <w:t xml:space="preserve"> </w:t>
      </w:r>
      <w:r w:rsidRPr="00727201">
        <w:rPr>
          <w:rFonts w:ascii="Arial Narrow" w:hAnsi="Arial Narrow"/>
          <w:spacing w:val="-2"/>
          <w:sz w:val="24"/>
          <w:szCs w:val="24"/>
        </w:rPr>
        <w:t>Period</w:t>
      </w:r>
    </w:p>
    <w:p w14:paraId="5E198ED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Engineer will give the</w:t>
      </w:r>
      <w:r w:rsidRPr="00727201">
        <w:rPr>
          <w:rFonts w:ascii="Arial Narrow" w:hAnsi="Arial Narrow"/>
          <w:spacing w:val="-1"/>
          <w:sz w:val="24"/>
          <w:szCs w:val="24"/>
        </w:rPr>
        <w:t xml:space="preserve"> </w:t>
      </w:r>
      <w:r w:rsidRPr="00727201">
        <w:rPr>
          <w:rFonts w:ascii="Arial Narrow" w:hAnsi="Arial Narrow"/>
          <w:sz w:val="24"/>
          <w:szCs w:val="24"/>
        </w:rPr>
        <w:t>Contractor due notice of his intention to carry out any inspection during the defects liability</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receipt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notice,</w:t>
      </w:r>
      <w:r w:rsidRPr="00727201">
        <w:rPr>
          <w:rFonts w:ascii="Arial Narrow" w:hAnsi="Arial Narrow"/>
          <w:spacing w:val="-5"/>
          <w:sz w:val="24"/>
          <w:szCs w:val="24"/>
        </w:rPr>
        <w:t xml:space="preserve"> </w:t>
      </w:r>
      <w:r w:rsidRPr="00727201">
        <w:rPr>
          <w:rFonts w:ascii="Arial Narrow" w:hAnsi="Arial Narrow"/>
          <w:sz w:val="24"/>
          <w:szCs w:val="24"/>
        </w:rPr>
        <w:t>arrange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 present at the times and dates named by the Engineer.</w:t>
      </w:r>
    </w:p>
    <w:p w14:paraId="158A0B27"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shall render</w:t>
      </w:r>
      <w:r w:rsidRPr="00727201">
        <w:rPr>
          <w:rFonts w:ascii="Arial Narrow" w:hAnsi="Arial Narrow"/>
          <w:spacing w:val="-3"/>
          <w:sz w:val="24"/>
          <w:szCs w:val="24"/>
        </w:rPr>
        <w:t xml:space="preserve"> </w:t>
      </w:r>
      <w:r w:rsidRPr="00727201">
        <w:rPr>
          <w:rFonts w:ascii="Arial Narrow" w:hAnsi="Arial Narrow"/>
          <w:sz w:val="24"/>
          <w:szCs w:val="24"/>
        </w:rPr>
        <w:t>all necessary</w:t>
      </w:r>
      <w:r w:rsidRPr="00727201">
        <w:rPr>
          <w:rFonts w:ascii="Arial Narrow" w:hAnsi="Arial Narrow"/>
          <w:spacing w:val="-4"/>
          <w:sz w:val="24"/>
          <w:szCs w:val="24"/>
        </w:rPr>
        <w:t xml:space="preserve"> </w:t>
      </w:r>
      <w:r w:rsidRPr="00727201">
        <w:rPr>
          <w:rFonts w:ascii="Arial Narrow" w:hAnsi="Arial Narrow"/>
          <w:sz w:val="24"/>
          <w:szCs w:val="24"/>
        </w:rPr>
        <w:t>assistance</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take</w:t>
      </w:r>
      <w:r w:rsidRPr="00727201">
        <w:rPr>
          <w:rFonts w:ascii="Arial Narrow" w:hAnsi="Arial Narrow"/>
          <w:spacing w:val="-3"/>
          <w:sz w:val="24"/>
          <w:szCs w:val="24"/>
        </w:rPr>
        <w:t xml:space="preserve"> </w:t>
      </w:r>
      <w:r w:rsidRPr="00727201">
        <w:rPr>
          <w:rFonts w:ascii="Arial Narrow" w:hAnsi="Arial Narrow"/>
          <w:sz w:val="24"/>
          <w:szCs w:val="24"/>
        </w:rPr>
        <w:t>note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matters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things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the Engineer shall direct his attention.</w:t>
      </w:r>
    </w:p>
    <w:p w14:paraId="6BDA955B" w14:textId="77777777" w:rsidR="004B51FE" w:rsidRPr="00727201" w:rsidRDefault="000E3896" w:rsidP="008D1AFE">
      <w:pPr>
        <w:pStyle w:val="Heading4"/>
        <w:spacing w:before="123" w:line="355" w:lineRule="auto"/>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 xml:space="preserve">safety </w:t>
      </w:r>
      <w:r w:rsidRPr="00727201">
        <w:rPr>
          <w:rFonts w:ascii="Arial Narrow" w:hAnsi="Arial Narrow"/>
          <w:spacing w:val="-2"/>
          <w:sz w:val="24"/>
          <w:szCs w:val="24"/>
        </w:rPr>
        <w:t>General</w:t>
      </w:r>
    </w:p>
    <w:p w14:paraId="3BA0BB1F"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use his best endeavour to ensure, so far as is reasonably practicable and to the satisfaction of 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health,</w:t>
      </w:r>
      <w:r w:rsidRPr="00727201">
        <w:rPr>
          <w:rFonts w:ascii="Arial Narrow" w:hAnsi="Arial Narrow"/>
          <w:spacing w:val="-1"/>
          <w:sz w:val="24"/>
          <w:szCs w:val="24"/>
        </w:rPr>
        <w:t xml:space="preserve"> </w:t>
      </w:r>
      <w:r w:rsidRPr="00727201">
        <w:rPr>
          <w:rFonts w:ascii="Arial Narrow" w:hAnsi="Arial Narrow"/>
          <w:sz w:val="24"/>
          <w:szCs w:val="24"/>
        </w:rPr>
        <w:t>safety</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welfare</w:t>
      </w:r>
      <w:r w:rsidRPr="00727201">
        <w:rPr>
          <w:rFonts w:ascii="Arial Narrow" w:hAnsi="Arial Narrow"/>
          <w:spacing w:val="-1"/>
          <w:sz w:val="24"/>
          <w:szCs w:val="24"/>
        </w:rPr>
        <w:t xml:space="preserve"> </w:t>
      </w:r>
      <w:r w:rsidRPr="00727201">
        <w:rPr>
          <w:rFonts w:ascii="Arial Narrow" w:hAnsi="Arial Narrow"/>
          <w:sz w:val="24"/>
          <w:szCs w:val="24"/>
        </w:rPr>
        <w:t>at work</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employees,</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4"/>
          <w:sz w:val="24"/>
          <w:szCs w:val="24"/>
        </w:rPr>
        <w:t xml:space="preserve"> </w:t>
      </w:r>
      <w:r w:rsidRPr="00727201">
        <w:rPr>
          <w:rFonts w:ascii="Arial Narrow" w:hAnsi="Arial Narrow"/>
          <w:sz w:val="24"/>
          <w:szCs w:val="24"/>
        </w:rPr>
        <w:t>those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Sub-Contractors,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of all other persons on the Site.</w:t>
      </w:r>
      <w:r w:rsidRPr="00727201">
        <w:rPr>
          <w:rFonts w:ascii="Arial Narrow" w:hAnsi="Arial Narrow"/>
          <w:spacing w:val="40"/>
          <w:sz w:val="24"/>
          <w:szCs w:val="24"/>
        </w:rPr>
        <w:t xml:space="preserve"> </w:t>
      </w:r>
      <w:r w:rsidRPr="00727201">
        <w:rPr>
          <w:rFonts w:ascii="Arial Narrow" w:hAnsi="Arial Narrow"/>
          <w:sz w:val="24"/>
          <w:szCs w:val="24"/>
        </w:rPr>
        <w:t>His responsibilities shall include:</w:t>
      </w:r>
    </w:p>
    <w:p w14:paraId="20375FDE" w14:textId="77777777" w:rsidR="004B51FE" w:rsidRPr="00727201" w:rsidRDefault="000E3896" w:rsidP="00452BC5">
      <w:pPr>
        <w:pStyle w:val="BodyText"/>
        <w:numPr>
          <w:ilvl w:val="0"/>
          <w:numId w:val="83"/>
        </w:numPr>
        <w:spacing w:before="249"/>
        <w:ind w:right="723"/>
        <w:jc w:val="both"/>
        <w:rPr>
          <w:rFonts w:ascii="Arial Narrow" w:hAnsi="Arial Narrow"/>
          <w:sz w:val="24"/>
          <w:szCs w:val="24"/>
        </w:rPr>
      </w:pPr>
      <w:r w:rsidRPr="00727201">
        <w:rPr>
          <w:rFonts w:ascii="Arial Narrow" w:hAnsi="Arial Narrow"/>
          <w:sz w:val="24"/>
          <w:szCs w:val="24"/>
        </w:rPr>
        <w:lastRenderedPageBreak/>
        <w:t>Provision</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maintenance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safe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properly</w:t>
      </w:r>
      <w:r w:rsidRPr="00727201">
        <w:rPr>
          <w:rFonts w:ascii="Arial Narrow" w:hAnsi="Arial Narrow"/>
          <w:spacing w:val="-6"/>
          <w:sz w:val="24"/>
          <w:szCs w:val="24"/>
        </w:rPr>
        <w:t xml:space="preserve"> </w:t>
      </w:r>
      <w:r w:rsidRPr="00727201">
        <w:rPr>
          <w:rFonts w:ascii="Arial Narrow" w:hAnsi="Arial Narrow"/>
          <w:sz w:val="24"/>
          <w:szCs w:val="24"/>
        </w:rPr>
        <w:t>illuminated</w:t>
      </w:r>
      <w:r w:rsidRPr="00727201">
        <w:rPr>
          <w:rFonts w:ascii="Arial Narrow" w:hAnsi="Arial Narrow"/>
          <w:spacing w:val="-3"/>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Equipment; Establishment of safe and well-illuminated systems of working;</w:t>
      </w:r>
    </w:p>
    <w:p w14:paraId="076585B1" w14:textId="77777777" w:rsidR="004B51FE" w:rsidRPr="00727201" w:rsidRDefault="000E3896" w:rsidP="00452BC5">
      <w:pPr>
        <w:pStyle w:val="BodyText"/>
        <w:numPr>
          <w:ilvl w:val="0"/>
          <w:numId w:val="83"/>
        </w:numPr>
        <w:spacing w:line="251" w:lineRule="exact"/>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protective</w:t>
      </w:r>
      <w:r w:rsidRPr="00727201">
        <w:rPr>
          <w:rFonts w:ascii="Arial Narrow" w:hAnsi="Arial Narrow"/>
          <w:spacing w:val="-4"/>
          <w:sz w:val="24"/>
          <w:szCs w:val="24"/>
        </w:rPr>
        <w:t xml:space="preserve"> </w:t>
      </w:r>
      <w:r w:rsidRPr="00727201">
        <w:rPr>
          <w:rFonts w:ascii="Arial Narrow" w:hAnsi="Arial Narrow"/>
          <w:sz w:val="24"/>
          <w:szCs w:val="24"/>
        </w:rPr>
        <w:t>clothing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equipment;</w:t>
      </w:r>
    </w:p>
    <w:p w14:paraId="5CC69A0F" w14:textId="77777777" w:rsidR="004B51FE" w:rsidRPr="00727201" w:rsidRDefault="000E3896" w:rsidP="00452BC5">
      <w:pPr>
        <w:pStyle w:val="BodyText"/>
        <w:numPr>
          <w:ilvl w:val="0"/>
          <w:numId w:val="83"/>
        </w:numPr>
        <w:spacing w:before="1"/>
        <w:ind w:right="723"/>
        <w:jc w:val="both"/>
        <w:rPr>
          <w:rFonts w:ascii="Arial Narrow" w:hAnsi="Arial Narrow"/>
          <w:sz w:val="24"/>
          <w:szCs w:val="24"/>
        </w:rPr>
      </w:pPr>
      <w:r w:rsidRPr="00727201">
        <w:rPr>
          <w:rFonts w:ascii="Arial Narrow" w:hAnsi="Arial Narrow"/>
          <w:sz w:val="24"/>
          <w:szCs w:val="24"/>
        </w:rPr>
        <w:t>Establishment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first</w:t>
      </w:r>
      <w:r w:rsidRPr="00727201">
        <w:rPr>
          <w:rFonts w:ascii="Arial Narrow" w:hAnsi="Arial Narrow"/>
          <w:spacing w:val="-1"/>
          <w:sz w:val="24"/>
          <w:szCs w:val="24"/>
        </w:rPr>
        <w:t xml:space="preserve"> </w:t>
      </w:r>
      <w:r w:rsidRPr="00727201">
        <w:rPr>
          <w:rFonts w:ascii="Arial Narrow" w:hAnsi="Arial Narrow"/>
          <w:sz w:val="24"/>
          <w:szCs w:val="24"/>
        </w:rPr>
        <w:t>aid</w:t>
      </w:r>
      <w:r w:rsidRPr="00727201">
        <w:rPr>
          <w:rFonts w:ascii="Arial Narrow" w:hAnsi="Arial Narrow"/>
          <w:spacing w:val="-2"/>
          <w:sz w:val="24"/>
          <w:szCs w:val="24"/>
        </w:rPr>
        <w:t xml:space="preserve"> </w:t>
      </w:r>
      <w:r w:rsidRPr="00727201">
        <w:rPr>
          <w:rFonts w:ascii="Arial Narrow" w:hAnsi="Arial Narrow"/>
          <w:sz w:val="24"/>
          <w:szCs w:val="24"/>
        </w:rPr>
        <w:t>stations,</w:t>
      </w:r>
      <w:r w:rsidRPr="00727201">
        <w:rPr>
          <w:rFonts w:ascii="Arial Narrow" w:hAnsi="Arial Narrow"/>
          <w:spacing w:val="-4"/>
          <w:sz w:val="24"/>
          <w:szCs w:val="24"/>
        </w:rPr>
        <w:t xml:space="preserve"> </w:t>
      </w:r>
      <w:r w:rsidRPr="00727201">
        <w:rPr>
          <w:rFonts w:ascii="Arial Narrow" w:hAnsi="Arial Narrow"/>
          <w:sz w:val="24"/>
          <w:szCs w:val="24"/>
        </w:rPr>
        <w:t>staffed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equipped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instruction,</w:t>
      </w:r>
      <w:r w:rsidRPr="00727201">
        <w:rPr>
          <w:rFonts w:ascii="Arial Narrow" w:hAnsi="Arial Narrow"/>
          <w:spacing w:val="-5"/>
          <w:sz w:val="24"/>
          <w:szCs w:val="24"/>
        </w:rPr>
        <w:t xml:space="preserve"> </w:t>
      </w:r>
      <w:r w:rsidRPr="00727201">
        <w:rPr>
          <w:rFonts w:ascii="Arial Narrow" w:hAnsi="Arial Narrow"/>
          <w:sz w:val="24"/>
          <w:szCs w:val="24"/>
        </w:rPr>
        <w:t>training</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supervision on all aspects of safety and health on site;</w:t>
      </w:r>
    </w:p>
    <w:p w14:paraId="4A112B95" w14:textId="77777777" w:rsidR="004B51FE" w:rsidRPr="00727201" w:rsidRDefault="000E3896" w:rsidP="00452BC5">
      <w:pPr>
        <w:pStyle w:val="BodyText"/>
        <w:numPr>
          <w:ilvl w:val="0"/>
          <w:numId w:val="83"/>
        </w:numPr>
        <w:spacing w:before="1"/>
        <w:ind w:right="723"/>
        <w:jc w:val="both"/>
        <w:rPr>
          <w:rFonts w:ascii="Arial Narrow" w:hAnsi="Arial Narrow"/>
          <w:sz w:val="24"/>
          <w:szCs w:val="24"/>
        </w:rPr>
      </w:pPr>
      <w:r w:rsidRPr="00727201">
        <w:rPr>
          <w:rFonts w:ascii="Arial Narrow" w:hAnsi="Arial Narrow"/>
          <w:sz w:val="24"/>
          <w:szCs w:val="24"/>
        </w:rPr>
        <w:t>Appointing</w:t>
      </w:r>
      <w:r w:rsidRPr="00727201">
        <w:rPr>
          <w:rFonts w:ascii="Arial Narrow" w:hAnsi="Arial Narrow"/>
          <w:spacing w:val="-3"/>
          <w:sz w:val="24"/>
          <w:szCs w:val="24"/>
        </w:rPr>
        <w:t xml:space="preserve"> </w:t>
      </w:r>
      <w:r w:rsidRPr="00727201">
        <w:rPr>
          <w:rFonts w:ascii="Arial Narrow" w:hAnsi="Arial Narrow"/>
          <w:sz w:val="24"/>
          <w:szCs w:val="24"/>
        </w:rPr>
        <w:t>as Safety Officer one of his</w:t>
      </w:r>
      <w:r w:rsidRPr="00727201">
        <w:rPr>
          <w:rFonts w:ascii="Arial Narrow" w:hAnsi="Arial Narrow"/>
          <w:spacing w:val="-2"/>
          <w:sz w:val="24"/>
          <w:szCs w:val="24"/>
        </w:rPr>
        <w:t xml:space="preserve"> </w:t>
      </w:r>
      <w:r w:rsidRPr="00727201">
        <w:rPr>
          <w:rFonts w:ascii="Arial Narrow" w:hAnsi="Arial Narrow"/>
          <w:sz w:val="24"/>
          <w:szCs w:val="24"/>
        </w:rPr>
        <w:t>senior</w:t>
      </w:r>
      <w:r w:rsidRPr="00727201">
        <w:rPr>
          <w:rFonts w:ascii="Arial Narrow" w:hAnsi="Arial Narrow"/>
          <w:spacing w:val="-2"/>
          <w:sz w:val="24"/>
          <w:szCs w:val="24"/>
        </w:rPr>
        <w:t xml:space="preserve"> </w:t>
      </w:r>
      <w:r w:rsidRPr="00727201">
        <w:rPr>
          <w:rFonts w:ascii="Arial Narrow" w:hAnsi="Arial Narrow"/>
          <w:sz w:val="24"/>
          <w:szCs w:val="24"/>
        </w:rPr>
        <w:t>staff who shall have</w:t>
      </w:r>
      <w:r w:rsidRPr="00727201">
        <w:rPr>
          <w:rFonts w:ascii="Arial Narrow" w:hAnsi="Arial Narrow"/>
          <w:spacing w:val="-2"/>
          <w:sz w:val="24"/>
          <w:szCs w:val="24"/>
        </w:rPr>
        <w:t xml:space="preserve"> </w:t>
      </w:r>
      <w:r w:rsidRPr="00727201">
        <w:rPr>
          <w:rFonts w:ascii="Arial Narrow" w:hAnsi="Arial Narrow"/>
          <w:sz w:val="24"/>
          <w:szCs w:val="24"/>
        </w:rPr>
        <w:t>specific knowledge of safety regulations and have</w:t>
      </w:r>
      <w:r w:rsidRPr="00727201">
        <w:rPr>
          <w:rFonts w:ascii="Arial Narrow" w:hAnsi="Arial Narrow"/>
          <w:spacing w:val="-2"/>
          <w:sz w:val="24"/>
          <w:szCs w:val="24"/>
        </w:rPr>
        <w:t xml:space="preserve"> </w:t>
      </w:r>
      <w:r w:rsidRPr="00727201">
        <w:rPr>
          <w:rFonts w:ascii="Arial Narrow" w:hAnsi="Arial Narrow"/>
          <w:sz w:val="24"/>
          <w:szCs w:val="24"/>
        </w:rPr>
        <w:t>had</w:t>
      </w:r>
      <w:r w:rsidRPr="00727201">
        <w:rPr>
          <w:rFonts w:ascii="Arial Narrow" w:hAnsi="Arial Narrow"/>
          <w:spacing w:val="-2"/>
          <w:sz w:val="24"/>
          <w:szCs w:val="24"/>
        </w:rPr>
        <w:t xml:space="preserve"> </w:t>
      </w:r>
      <w:r w:rsidRPr="00727201">
        <w:rPr>
          <w:rFonts w:ascii="Arial Narrow" w:hAnsi="Arial Narrow"/>
          <w:sz w:val="24"/>
          <w:szCs w:val="24"/>
        </w:rPr>
        <w:t>experience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precautions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similar</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advise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aspects</w:t>
      </w:r>
      <w:r w:rsidRPr="00727201">
        <w:rPr>
          <w:rFonts w:ascii="Arial Narrow" w:hAnsi="Arial Narrow"/>
          <w:spacing w:val="-4"/>
          <w:sz w:val="24"/>
          <w:szCs w:val="24"/>
        </w:rPr>
        <w:t xml:space="preserve"> </w:t>
      </w:r>
      <w:r w:rsidRPr="00727201">
        <w:rPr>
          <w:rFonts w:ascii="Arial Narrow" w:hAnsi="Arial Narrow"/>
          <w:sz w:val="24"/>
          <w:szCs w:val="24"/>
        </w:rPr>
        <w:t>of safety and health on Site;</w:t>
      </w:r>
    </w:p>
    <w:p w14:paraId="0FC1CFD2" w14:textId="77777777" w:rsidR="004B51FE" w:rsidRPr="00727201" w:rsidRDefault="000E3896" w:rsidP="00452BC5">
      <w:pPr>
        <w:pStyle w:val="BodyText"/>
        <w:numPr>
          <w:ilvl w:val="0"/>
          <w:numId w:val="83"/>
        </w:numPr>
        <w:spacing w:line="252" w:lineRule="exact"/>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safe</w:t>
      </w:r>
      <w:r w:rsidRPr="00727201">
        <w:rPr>
          <w:rFonts w:ascii="Arial Narrow" w:hAnsi="Arial Narrow"/>
          <w:spacing w:val="-4"/>
          <w:sz w:val="24"/>
          <w:szCs w:val="24"/>
        </w:rPr>
        <w:t xml:space="preserve"> </w:t>
      </w:r>
      <w:r w:rsidRPr="00727201">
        <w:rPr>
          <w:rFonts w:ascii="Arial Narrow" w:hAnsi="Arial Narrow"/>
          <w:sz w:val="24"/>
          <w:szCs w:val="24"/>
        </w:rPr>
        <w:t>access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Site;</w:t>
      </w:r>
    </w:p>
    <w:p w14:paraId="194E52DB"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adequate</w:t>
      </w:r>
      <w:r w:rsidRPr="00727201">
        <w:rPr>
          <w:rFonts w:ascii="Arial Narrow" w:hAnsi="Arial Narrow"/>
          <w:spacing w:val="-1"/>
          <w:sz w:val="24"/>
          <w:szCs w:val="24"/>
        </w:rPr>
        <w:t xml:space="preserve"> </w:t>
      </w:r>
      <w:r w:rsidRPr="00727201">
        <w:rPr>
          <w:rFonts w:ascii="Arial Narrow" w:hAnsi="Arial Narrow"/>
          <w:sz w:val="24"/>
          <w:szCs w:val="24"/>
        </w:rPr>
        <w:t>sanitary</w:t>
      </w:r>
      <w:r w:rsidRPr="00727201">
        <w:rPr>
          <w:rFonts w:ascii="Arial Narrow" w:hAnsi="Arial Narrow"/>
          <w:spacing w:val="-1"/>
          <w:sz w:val="24"/>
          <w:szCs w:val="24"/>
        </w:rPr>
        <w:t xml:space="preserve"> </w:t>
      </w:r>
      <w:r w:rsidRPr="00727201">
        <w:rPr>
          <w:rFonts w:ascii="Arial Narrow" w:hAnsi="Arial Narrow"/>
          <w:sz w:val="24"/>
          <w:szCs w:val="24"/>
        </w:rPr>
        <w:t>facilities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clean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hygienic</w:t>
      </w:r>
      <w:r w:rsidRPr="00727201">
        <w:rPr>
          <w:rFonts w:ascii="Arial Narrow" w:hAnsi="Arial Narrow"/>
          <w:spacing w:val="-3"/>
          <w:sz w:val="24"/>
          <w:szCs w:val="24"/>
        </w:rPr>
        <w:t xml:space="preserve"> </w:t>
      </w: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persons employed by the Employer, Engineer, Contractor or other Contractors on the Site;</w:t>
      </w:r>
    </w:p>
    <w:p w14:paraId="6CCD4B6F"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Measures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control</w:t>
      </w:r>
      <w:r w:rsidRPr="00727201">
        <w:rPr>
          <w:rFonts w:ascii="Arial Narrow" w:hAnsi="Arial Narrow"/>
          <w:spacing w:val="-1"/>
          <w:sz w:val="24"/>
          <w:szCs w:val="24"/>
        </w:rPr>
        <w:t xml:space="preserve"> </w:t>
      </w:r>
      <w:r w:rsidRPr="00727201">
        <w:rPr>
          <w:rFonts w:ascii="Arial Narrow" w:hAnsi="Arial Narrow"/>
          <w:sz w:val="24"/>
          <w:szCs w:val="24"/>
        </w:rPr>
        <w:t>flies,</w:t>
      </w:r>
      <w:r w:rsidRPr="00727201">
        <w:rPr>
          <w:rFonts w:ascii="Arial Narrow" w:hAnsi="Arial Narrow"/>
          <w:spacing w:val="-5"/>
          <w:sz w:val="24"/>
          <w:szCs w:val="24"/>
        </w:rPr>
        <w:t xml:space="preserve"> </w:t>
      </w:r>
      <w:r w:rsidRPr="00727201">
        <w:rPr>
          <w:rFonts w:ascii="Arial Narrow" w:hAnsi="Arial Narrow"/>
          <w:sz w:val="24"/>
          <w:szCs w:val="24"/>
        </w:rPr>
        <w:t>mosquitoes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pests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both</w:t>
      </w:r>
      <w:r w:rsidRPr="00727201">
        <w:rPr>
          <w:rFonts w:ascii="Arial Narrow" w:hAnsi="Arial Narrow"/>
          <w:spacing w:val="-2"/>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recreational</w:t>
      </w:r>
      <w:r w:rsidRPr="00727201">
        <w:rPr>
          <w:rFonts w:ascii="Arial Narrow" w:hAnsi="Arial Narrow"/>
          <w:spacing w:val="-4"/>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2"/>
          <w:sz w:val="24"/>
          <w:szCs w:val="24"/>
        </w:rPr>
        <w:t xml:space="preserve"> </w:t>
      </w:r>
      <w:r w:rsidRPr="00727201">
        <w:rPr>
          <w:rFonts w:ascii="Arial Narrow" w:hAnsi="Arial Narrow"/>
          <w:sz w:val="24"/>
          <w:szCs w:val="24"/>
        </w:rPr>
        <w:t>chemical</w:t>
      </w:r>
      <w:r w:rsidRPr="00727201">
        <w:rPr>
          <w:rFonts w:ascii="Arial Narrow" w:hAnsi="Arial Narrow"/>
          <w:spacing w:val="-1"/>
          <w:sz w:val="24"/>
          <w:szCs w:val="24"/>
        </w:rPr>
        <w:t xml:space="preserve"> </w:t>
      </w:r>
      <w:r w:rsidRPr="00727201">
        <w:rPr>
          <w:rFonts w:ascii="Arial Narrow" w:hAnsi="Arial Narrow"/>
          <w:sz w:val="24"/>
          <w:szCs w:val="24"/>
        </w:rPr>
        <w:t>spraying, if necessary, in compliance with the rules and regulations of the Employer;</w:t>
      </w:r>
    </w:p>
    <w:p w14:paraId="1AD3E427"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Reporting</w:t>
      </w:r>
      <w:r w:rsidRPr="00727201">
        <w:rPr>
          <w:rFonts w:ascii="Arial Narrow" w:hAnsi="Arial Narrow"/>
          <w:spacing w:val="-5"/>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accident</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Officer</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soon</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possible</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its</w:t>
      </w:r>
      <w:r w:rsidRPr="00727201">
        <w:rPr>
          <w:rFonts w:ascii="Arial Narrow" w:hAnsi="Arial Narrow"/>
          <w:spacing w:val="-2"/>
          <w:sz w:val="24"/>
          <w:szCs w:val="24"/>
        </w:rPr>
        <w:t xml:space="preserve"> </w:t>
      </w:r>
      <w:r w:rsidRPr="00727201">
        <w:rPr>
          <w:rFonts w:ascii="Arial Narrow" w:hAnsi="Arial Narrow"/>
          <w:sz w:val="24"/>
          <w:szCs w:val="24"/>
        </w:rPr>
        <w:t>occurrence; Reasonable prevention of non-site personnel from entering the work areas.</w:t>
      </w:r>
    </w:p>
    <w:p w14:paraId="4DE46556"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training</w:t>
      </w:r>
    </w:p>
    <w:p w14:paraId="4E1084C9"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provide:</w:t>
      </w:r>
    </w:p>
    <w:p w14:paraId="6AC2E61D" w14:textId="77777777" w:rsidR="004B51FE" w:rsidRPr="00727201" w:rsidRDefault="004B51FE" w:rsidP="008D1AFE">
      <w:pPr>
        <w:pStyle w:val="BodyText"/>
        <w:ind w:right="723"/>
        <w:jc w:val="both"/>
        <w:rPr>
          <w:rFonts w:ascii="Arial Narrow" w:hAnsi="Arial Narrow"/>
          <w:sz w:val="24"/>
          <w:szCs w:val="24"/>
        </w:rPr>
      </w:pPr>
    </w:p>
    <w:p w14:paraId="5202D13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breathing</w:t>
      </w:r>
      <w:r w:rsidRPr="00727201">
        <w:rPr>
          <w:rFonts w:ascii="Arial Narrow" w:hAnsi="Arial Narrow"/>
          <w:spacing w:val="-2"/>
          <w:sz w:val="24"/>
          <w:szCs w:val="24"/>
        </w:rPr>
        <w:t xml:space="preserve"> </w:t>
      </w:r>
      <w:r w:rsidRPr="00727201">
        <w:rPr>
          <w:rFonts w:ascii="Arial Narrow" w:hAnsi="Arial Narrow"/>
          <w:sz w:val="24"/>
          <w:szCs w:val="24"/>
        </w:rPr>
        <w:t>apparatus,</w:t>
      </w:r>
      <w:r w:rsidRPr="00727201">
        <w:rPr>
          <w:rFonts w:ascii="Arial Narrow" w:hAnsi="Arial Narrow"/>
          <w:spacing w:val="-4"/>
          <w:sz w:val="24"/>
          <w:szCs w:val="24"/>
        </w:rPr>
        <w:t xml:space="preserve"> </w:t>
      </w:r>
      <w:r w:rsidRPr="00727201">
        <w:rPr>
          <w:rFonts w:ascii="Arial Narrow" w:hAnsi="Arial Narrow"/>
          <w:sz w:val="24"/>
          <w:szCs w:val="24"/>
        </w:rPr>
        <w:t>safety</w:t>
      </w:r>
      <w:r w:rsidRPr="00727201">
        <w:rPr>
          <w:rFonts w:ascii="Arial Narrow" w:hAnsi="Arial Narrow"/>
          <w:spacing w:val="-5"/>
          <w:sz w:val="24"/>
          <w:szCs w:val="24"/>
        </w:rPr>
        <w:t xml:space="preserve"> </w:t>
      </w:r>
      <w:r w:rsidRPr="00727201">
        <w:rPr>
          <w:rFonts w:ascii="Arial Narrow" w:hAnsi="Arial Narrow"/>
          <w:sz w:val="24"/>
          <w:szCs w:val="24"/>
        </w:rPr>
        <w:t>harnesses</w:t>
      </w:r>
      <w:r w:rsidRPr="00727201">
        <w:rPr>
          <w:rFonts w:ascii="Arial Narrow" w:hAnsi="Arial Narrow"/>
          <w:spacing w:val="-4"/>
          <w:sz w:val="24"/>
          <w:szCs w:val="24"/>
        </w:rPr>
        <w:t xml:space="preserve"> </w:t>
      </w:r>
      <w:r w:rsidRPr="00727201">
        <w:rPr>
          <w:rFonts w:ascii="Arial Narrow" w:hAnsi="Arial Narrow"/>
          <w:sz w:val="24"/>
          <w:szCs w:val="24"/>
        </w:rPr>
        <w:t>and any</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ensure</w:t>
      </w:r>
      <w:r w:rsidRPr="00727201">
        <w:rPr>
          <w:rFonts w:ascii="Arial Narrow" w:hAnsi="Arial Narrow"/>
          <w:spacing w:val="-2"/>
          <w:sz w:val="24"/>
          <w:szCs w:val="24"/>
        </w:rPr>
        <w:t xml:space="preserve"> </w:t>
      </w:r>
      <w:r w:rsidRPr="00727201">
        <w:rPr>
          <w:rFonts w:ascii="Arial Narrow" w:hAnsi="Arial Narrow"/>
          <w:sz w:val="24"/>
          <w:szCs w:val="24"/>
        </w:rPr>
        <w:t>safe</w:t>
      </w:r>
      <w:r w:rsidRPr="00727201">
        <w:rPr>
          <w:rFonts w:ascii="Arial Narrow" w:hAnsi="Arial Narrow"/>
          <w:spacing w:val="-2"/>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 his personnel on Site;</w:t>
      </w:r>
    </w:p>
    <w:p w14:paraId="5121B773" w14:textId="77777777" w:rsidR="004B51FE" w:rsidRPr="00727201" w:rsidRDefault="000E3896" w:rsidP="008D1AFE">
      <w:pPr>
        <w:pStyle w:val="BodyText"/>
        <w:spacing w:before="1" w:line="252" w:lineRule="exact"/>
        <w:ind w:left="12" w:right="723"/>
        <w:jc w:val="both"/>
        <w:rPr>
          <w:rFonts w:ascii="Arial Narrow" w:hAnsi="Arial Narrow"/>
          <w:sz w:val="24"/>
          <w:szCs w:val="24"/>
        </w:rPr>
      </w:pPr>
      <w:r w:rsidRPr="00727201">
        <w:rPr>
          <w:rFonts w:ascii="Arial Narrow" w:hAnsi="Arial Narrow"/>
          <w:sz w:val="24"/>
          <w:szCs w:val="24"/>
        </w:rPr>
        <w:t>Test</w:t>
      </w:r>
      <w:r w:rsidRPr="00727201">
        <w:rPr>
          <w:rFonts w:ascii="Arial Narrow" w:hAnsi="Arial Narrow"/>
          <w:spacing w:val="-5"/>
          <w:sz w:val="24"/>
          <w:szCs w:val="24"/>
        </w:rPr>
        <w:t xml:space="preserve"> </w:t>
      </w:r>
      <w:r w:rsidRPr="00727201">
        <w:rPr>
          <w:rFonts w:ascii="Arial Narrow" w:hAnsi="Arial Narrow"/>
          <w:sz w:val="24"/>
          <w:szCs w:val="24"/>
        </w:rPr>
        <w:t>certificates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158789A7" w14:textId="77777777" w:rsidR="004B51FE" w:rsidRPr="00727201" w:rsidRDefault="000E3896" w:rsidP="008D1AFE">
      <w:pPr>
        <w:pStyle w:val="BodyText"/>
        <w:spacing w:line="252" w:lineRule="exact"/>
        <w:ind w:left="12" w:right="723"/>
        <w:jc w:val="both"/>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relevant</w:t>
      </w:r>
      <w:r w:rsidRPr="00727201">
        <w:rPr>
          <w:rFonts w:ascii="Arial Narrow" w:hAnsi="Arial Narrow"/>
          <w:spacing w:val="-3"/>
          <w:sz w:val="24"/>
          <w:szCs w:val="24"/>
        </w:rPr>
        <w:t xml:space="preserve"> </w:t>
      </w:r>
      <w:r w:rsidRPr="00727201">
        <w:rPr>
          <w:rFonts w:ascii="Arial Narrow" w:hAnsi="Arial Narrow"/>
          <w:sz w:val="24"/>
          <w:szCs w:val="24"/>
        </w:rPr>
        <w:t>personnel</w:t>
      </w:r>
      <w:r w:rsidRPr="00727201">
        <w:rPr>
          <w:rFonts w:ascii="Arial Narrow" w:hAnsi="Arial Narrow"/>
          <w:spacing w:val="-3"/>
          <w:sz w:val="24"/>
          <w:szCs w:val="24"/>
        </w:rPr>
        <w:t xml:space="preserve"> </w:t>
      </w:r>
      <w:r w:rsidRPr="00727201">
        <w:rPr>
          <w:rFonts w:ascii="Arial Narrow" w:hAnsi="Arial Narrow"/>
          <w:sz w:val="24"/>
          <w:szCs w:val="24"/>
        </w:rPr>
        <w:t>have</w:t>
      </w:r>
      <w:r w:rsidRPr="00727201">
        <w:rPr>
          <w:rFonts w:ascii="Arial Narrow" w:hAnsi="Arial Narrow"/>
          <w:spacing w:val="-5"/>
          <w:sz w:val="24"/>
          <w:szCs w:val="24"/>
        </w:rPr>
        <w:t xml:space="preserve"> </w:t>
      </w:r>
      <w:r w:rsidRPr="00727201">
        <w:rPr>
          <w:rFonts w:ascii="Arial Narrow" w:hAnsi="Arial Narrow"/>
          <w:sz w:val="24"/>
          <w:szCs w:val="24"/>
        </w:rPr>
        <w:t>received</w:t>
      </w:r>
      <w:r w:rsidRPr="00727201">
        <w:rPr>
          <w:rFonts w:ascii="Arial Narrow" w:hAnsi="Arial Narrow"/>
          <w:spacing w:val="-4"/>
          <w:sz w:val="24"/>
          <w:szCs w:val="24"/>
        </w:rPr>
        <w:t xml:space="preserve"> </w:t>
      </w:r>
      <w:r w:rsidRPr="00727201">
        <w:rPr>
          <w:rFonts w:ascii="Arial Narrow" w:hAnsi="Arial Narrow"/>
          <w:sz w:val="24"/>
          <w:szCs w:val="24"/>
        </w:rPr>
        <w:t>appropriate</w:t>
      </w:r>
      <w:r w:rsidRPr="00727201">
        <w:rPr>
          <w:rFonts w:ascii="Arial Narrow" w:hAnsi="Arial Narrow"/>
          <w:spacing w:val="-5"/>
          <w:sz w:val="24"/>
          <w:szCs w:val="24"/>
        </w:rPr>
        <w:t xml:space="preserve"> </w:t>
      </w:r>
      <w:r w:rsidRPr="00727201">
        <w:rPr>
          <w:rFonts w:ascii="Arial Narrow" w:hAnsi="Arial Narrow"/>
          <w:spacing w:val="-2"/>
          <w:sz w:val="24"/>
          <w:szCs w:val="24"/>
        </w:rPr>
        <w:t>training.</w:t>
      </w:r>
    </w:p>
    <w:p w14:paraId="0BB87B1A" w14:textId="77777777" w:rsidR="004B51FE" w:rsidRPr="00727201" w:rsidRDefault="000E3896" w:rsidP="008D1AFE">
      <w:pPr>
        <w:pStyle w:val="Heading4"/>
        <w:spacing w:before="74"/>
        <w:ind w:right="723"/>
        <w:jc w:val="both"/>
        <w:rPr>
          <w:rFonts w:ascii="Arial Narrow" w:hAnsi="Arial Narrow"/>
          <w:sz w:val="24"/>
          <w:szCs w:val="24"/>
        </w:rPr>
      </w:pPr>
      <w:r w:rsidRPr="00727201">
        <w:rPr>
          <w:rFonts w:ascii="Arial Narrow" w:hAnsi="Arial Narrow"/>
          <w:sz w:val="24"/>
          <w:szCs w:val="24"/>
        </w:rPr>
        <w:t>Noise</w:t>
      </w:r>
      <w:r w:rsidRPr="00727201">
        <w:rPr>
          <w:rFonts w:ascii="Arial Narrow" w:hAnsi="Arial Narrow"/>
          <w:spacing w:val="-4"/>
          <w:sz w:val="24"/>
          <w:szCs w:val="24"/>
        </w:rPr>
        <w:t xml:space="preserve"> </w:t>
      </w:r>
      <w:r w:rsidRPr="00727201">
        <w:rPr>
          <w:rFonts w:ascii="Arial Narrow" w:hAnsi="Arial Narrow"/>
          <w:spacing w:val="-2"/>
          <w:sz w:val="24"/>
          <w:szCs w:val="24"/>
        </w:rPr>
        <w:t>control</w:t>
      </w:r>
    </w:p>
    <w:p w14:paraId="3F574719"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will</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employ</w:t>
      </w:r>
      <w:r w:rsidRPr="00727201">
        <w:rPr>
          <w:rFonts w:ascii="Arial Narrow" w:hAnsi="Arial Narrow"/>
          <w:spacing w:val="-1"/>
          <w:sz w:val="24"/>
          <w:szCs w:val="24"/>
        </w:rPr>
        <w:t xml:space="preserve"> </w:t>
      </w:r>
      <w:r w:rsidRPr="00727201">
        <w:rPr>
          <w:rFonts w:ascii="Arial Narrow" w:hAnsi="Arial Narrow"/>
          <w:sz w:val="24"/>
          <w:szCs w:val="24"/>
        </w:rPr>
        <w:t>well</w:t>
      </w:r>
      <w:r w:rsidRPr="00727201">
        <w:rPr>
          <w:rFonts w:ascii="Arial Narrow" w:hAnsi="Arial Narrow"/>
          <w:spacing w:val="-3"/>
          <w:sz w:val="24"/>
          <w:szCs w:val="24"/>
        </w:rPr>
        <w:t xml:space="preserve"> </w:t>
      </w:r>
      <w:r w:rsidRPr="00727201">
        <w:rPr>
          <w:rFonts w:ascii="Arial Narrow" w:hAnsi="Arial Narrow"/>
          <w:sz w:val="24"/>
          <w:szCs w:val="24"/>
        </w:rPr>
        <w:t>maintained</w:t>
      </w:r>
      <w:r w:rsidRPr="00727201">
        <w:rPr>
          <w:rFonts w:ascii="Arial Narrow" w:hAnsi="Arial Narrow"/>
          <w:spacing w:val="-3"/>
          <w:sz w:val="24"/>
          <w:szCs w:val="24"/>
        </w:rPr>
        <w:t xml:space="preserve"> </w:t>
      </w:r>
      <w:r w:rsidRPr="00727201">
        <w:rPr>
          <w:rFonts w:ascii="Arial Narrow" w:hAnsi="Arial Narrow"/>
          <w:sz w:val="24"/>
          <w:szCs w:val="24"/>
        </w:rPr>
        <w:t>plant</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all times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undertake</w:t>
      </w:r>
      <w:r w:rsidRPr="00727201">
        <w:rPr>
          <w:rFonts w:ascii="Arial Narrow" w:hAnsi="Arial Narrow"/>
          <w:spacing w:val="-1"/>
          <w:sz w:val="24"/>
          <w:szCs w:val="24"/>
        </w:rPr>
        <w:t xml:space="preserve"> </w:t>
      </w:r>
      <w:r w:rsidRPr="00727201">
        <w:rPr>
          <w:rFonts w:ascii="Arial Narrow" w:hAnsi="Arial Narrow"/>
          <w:sz w:val="24"/>
          <w:szCs w:val="24"/>
        </w:rPr>
        <w:t>all works strictly in accordance with the recommendations of BS 5228 standards (all parts)</w:t>
      </w:r>
      <w:r w:rsidRPr="00727201">
        <w:rPr>
          <w:rFonts w:ascii="Arial Narrow" w:hAnsi="Arial Narrow"/>
          <w:spacing w:val="40"/>
          <w:sz w:val="24"/>
          <w:szCs w:val="24"/>
        </w:rPr>
        <w:t xml:space="preserve"> </w:t>
      </w:r>
      <w:r w:rsidRPr="00727201">
        <w:rPr>
          <w:rFonts w:ascii="Arial Narrow" w:hAnsi="Arial Narrow"/>
          <w:sz w:val="24"/>
          <w:szCs w:val="24"/>
        </w:rPr>
        <w:t>Noise Control on Construction and Open Sites or other equivalent agreed standards.</w:t>
      </w:r>
    </w:p>
    <w:p w14:paraId="124F5BD5"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safety</w:t>
      </w:r>
      <w:r w:rsidRPr="00727201">
        <w:rPr>
          <w:rFonts w:ascii="Arial Narrow" w:hAnsi="Arial Narrow"/>
          <w:spacing w:val="-4"/>
          <w:sz w:val="24"/>
          <w:szCs w:val="24"/>
        </w:rPr>
        <w:t xml:space="preserve"> plan</w:t>
      </w:r>
    </w:p>
    <w:p w14:paraId="0982B461"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is required to produce a health and safety plan covering the hazards that may apply during the Contract,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rules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standards</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used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assessing</w:t>
      </w:r>
      <w:r w:rsidRPr="00727201">
        <w:rPr>
          <w:rFonts w:ascii="Arial Narrow" w:hAnsi="Arial Narrow"/>
          <w:spacing w:val="-1"/>
          <w:sz w:val="24"/>
          <w:szCs w:val="24"/>
        </w:rPr>
        <w:t xml:space="preserve"> </w:t>
      </w:r>
      <w:r w:rsidRPr="00727201">
        <w:rPr>
          <w:rFonts w:ascii="Arial Narrow" w:hAnsi="Arial Narrow"/>
          <w:sz w:val="24"/>
          <w:szCs w:val="24"/>
        </w:rPr>
        <w:t>risk</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undertaking</w:t>
      </w:r>
      <w:r w:rsidRPr="00727201">
        <w:rPr>
          <w:rFonts w:ascii="Arial Narrow" w:hAnsi="Arial Narrow"/>
          <w:spacing w:val="-4"/>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methods</w:t>
      </w:r>
      <w:r w:rsidRPr="00727201">
        <w:rPr>
          <w:rFonts w:ascii="Arial Narrow" w:hAnsi="Arial Narrow"/>
          <w:spacing w:val="-3"/>
          <w:sz w:val="24"/>
          <w:szCs w:val="24"/>
        </w:rPr>
        <w:t xml:space="preserve"> </w:t>
      </w:r>
      <w:r w:rsidRPr="00727201">
        <w:rPr>
          <w:rFonts w:ascii="Arial Narrow" w:hAnsi="Arial Narrow"/>
          <w:sz w:val="24"/>
          <w:szCs w:val="24"/>
        </w:rPr>
        <w:t>that he</w:t>
      </w:r>
      <w:r w:rsidRPr="00727201">
        <w:rPr>
          <w:rFonts w:ascii="Arial Narrow" w:hAnsi="Arial Narrow"/>
          <w:spacing w:val="-3"/>
          <w:sz w:val="24"/>
          <w:szCs w:val="24"/>
        </w:rPr>
        <w:t xml:space="preserve"> </w:t>
      </w:r>
      <w:r w:rsidRPr="00727201">
        <w:rPr>
          <w:rFonts w:ascii="Arial Narrow" w:hAnsi="Arial Narrow"/>
          <w:sz w:val="24"/>
          <w:szCs w:val="24"/>
        </w:rPr>
        <w:t>will employ to ensure compliance with his plan.</w:t>
      </w:r>
    </w:p>
    <w:p w14:paraId="764E90F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Health</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z w:val="24"/>
          <w:szCs w:val="24"/>
        </w:rPr>
        <w:t>Plan</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include</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following:</w:t>
      </w:r>
    </w:p>
    <w:p w14:paraId="3F1CB950" w14:textId="77777777" w:rsidR="004B51FE" w:rsidRPr="00727201" w:rsidRDefault="004B51FE" w:rsidP="008D1AFE">
      <w:pPr>
        <w:pStyle w:val="BodyText"/>
        <w:spacing w:before="1"/>
        <w:ind w:right="723"/>
        <w:jc w:val="both"/>
        <w:rPr>
          <w:rFonts w:ascii="Arial Narrow" w:hAnsi="Arial Narrow"/>
          <w:sz w:val="24"/>
          <w:szCs w:val="24"/>
        </w:rPr>
      </w:pPr>
    </w:p>
    <w:p w14:paraId="4BFDFA85"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Details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potential</w:t>
      </w:r>
      <w:r w:rsidRPr="00727201">
        <w:rPr>
          <w:rFonts w:ascii="Arial Narrow" w:hAnsi="Arial Narrow"/>
          <w:spacing w:val="-2"/>
          <w:sz w:val="24"/>
          <w:szCs w:val="24"/>
        </w:rPr>
        <w:t xml:space="preserve"> </w:t>
      </w:r>
      <w:r w:rsidRPr="00727201">
        <w:rPr>
          <w:rFonts w:ascii="Arial Narrow" w:hAnsi="Arial Narrow"/>
          <w:sz w:val="24"/>
          <w:szCs w:val="24"/>
        </w:rPr>
        <w:t>risks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proposals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dealing</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such</w:t>
      </w:r>
      <w:r w:rsidRPr="00727201">
        <w:rPr>
          <w:rFonts w:ascii="Arial Narrow" w:hAnsi="Arial Narrow"/>
          <w:spacing w:val="-5"/>
          <w:sz w:val="24"/>
          <w:szCs w:val="24"/>
        </w:rPr>
        <w:t xml:space="preserve"> </w:t>
      </w:r>
      <w:r w:rsidRPr="00727201">
        <w:rPr>
          <w:rFonts w:ascii="Arial Narrow" w:hAnsi="Arial Narrow"/>
          <w:spacing w:val="-2"/>
          <w:sz w:val="24"/>
          <w:szCs w:val="24"/>
        </w:rPr>
        <w:t>hazards;</w:t>
      </w:r>
    </w:p>
    <w:p w14:paraId="69808C97" w14:textId="77777777" w:rsidR="004B51FE" w:rsidRPr="00727201" w:rsidRDefault="000E3896" w:rsidP="00623F65">
      <w:pPr>
        <w:pStyle w:val="BodyText"/>
        <w:spacing w:before="1" w:line="60" w:lineRule="atLeast"/>
        <w:ind w:left="11" w:right="726"/>
        <w:jc w:val="both"/>
        <w:rPr>
          <w:rFonts w:ascii="Arial Narrow" w:hAnsi="Arial Narrow"/>
          <w:sz w:val="24"/>
          <w:szCs w:val="24"/>
        </w:rPr>
      </w:pPr>
      <w:r w:rsidRPr="00727201">
        <w:rPr>
          <w:rFonts w:ascii="Arial Narrow" w:hAnsi="Arial Narrow"/>
          <w:sz w:val="24"/>
          <w:szCs w:val="24"/>
        </w:rPr>
        <w:t>Controls</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regulate</w:t>
      </w:r>
      <w:r w:rsidRPr="00727201">
        <w:rPr>
          <w:rFonts w:ascii="Arial Narrow" w:hAnsi="Arial Narrow"/>
          <w:spacing w:val="-3"/>
          <w:sz w:val="24"/>
          <w:szCs w:val="24"/>
        </w:rPr>
        <w:t xml:space="preserve"> </w:t>
      </w:r>
      <w:r w:rsidRPr="00727201">
        <w:rPr>
          <w:rFonts w:ascii="Arial Narrow" w:hAnsi="Arial Narrow"/>
          <w:sz w:val="24"/>
          <w:szCs w:val="24"/>
        </w:rPr>
        <w:t>risks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occur</w:t>
      </w:r>
      <w:r w:rsidRPr="00727201">
        <w:rPr>
          <w:rFonts w:ascii="Arial Narrow" w:hAnsi="Arial Narrow"/>
          <w:spacing w:val="-6"/>
          <w:sz w:val="24"/>
          <w:szCs w:val="24"/>
        </w:rPr>
        <w:t xml:space="preserve"> </w:t>
      </w:r>
      <w:r w:rsidRPr="00727201">
        <w:rPr>
          <w:rFonts w:ascii="Arial Narrow" w:hAnsi="Arial Narrow"/>
          <w:sz w:val="24"/>
          <w:szCs w:val="24"/>
        </w:rPr>
        <w:t>during</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construction,</w:t>
      </w:r>
      <w:r w:rsidRPr="00727201">
        <w:rPr>
          <w:rFonts w:ascii="Arial Narrow" w:hAnsi="Arial Narrow"/>
          <w:spacing w:val="-7"/>
          <w:sz w:val="24"/>
          <w:szCs w:val="24"/>
        </w:rPr>
        <w:t xml:space="preserve"> </w:t>
      </w:r>
      <w:r w:rsidRPr="00727201">
        <w:rPr>
          <w:rFonts w:ascii="Arial Narrow" w:hAnsi="Arial Narrow"/>
          <w:sz w:val="24"/>
          <w:szCs w:val="24"/>
        </w:rPr>
        <w:t>testing</w:t>
      </w:r>
      <w:r w:rsidRPr="00727201">
        <w:rPr>
          <w:rFonts w:ascii="Arial Narrow" w:hAnsi="Arial Narrow"/>
          <w:spacing w:val="-4"/>
          <w:sz w:val="24"/>
          <w:szCs w:val="24"/>
        </w:rPr>
        <w:t xml:space="preserve"> </w:t>
      </w:r>
      <w:r w:rsidRPr="00727201">
        <w:rPr>
          <w:rFonts w:ascii="Arial Narrow" w:hAnsi="Arial Narrow"/>
          <w:sz w:val="24"/>
          <w:szCs w:val="24"/>
        </w:rPr>
        <w:t>and commissioning</w:t>
      </w:r>
      <w:r w:rsidRPr="00727201">
        <w:rPr>
          <w:rFonts w:ascii="Arial Narrow" w:hAnsi="Arial Narrow"/>
          <w:spacing w:val="-3"/>
          <w:sz w:val="24"/>
          <w:szCs w:val="24"/>
        </w:rPr>
        <w:t xml:space="preserve"> </w:t>
      </w:r>
      <w:r w:rsidRPr="00727201">
        <w:rPr>
          <w:rFonts w:ascii="Arial Narrow" w:hAnsi="Arial Narrow"/>
          <w:spacing w:val="-2"/>
          <w:sz w:val="24"/>
          <w:szCs w:val="24"/>
        </w:rPr>
        <w:t>activities;</w:t>
      </w:r>
    </w:p>
    <w:p w14:paraId="039E799D"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Measures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avoid</w:t>
      </w:r>
      <w:r w:rsidRPr="00727201">
        <w:rPr>
          <w:rFonts w:ascii="Arial Narrow" w:hAnsi="Arial Narrow"/>
          <w:spacing w:val="-1"/>
          <w:sz w:val="24"/>
          <w:szCs w:val="24"/>
        </w:rPr>
        <w:t xml:space="preserve"> </w:t>
      </w:r>
      <w:r w:rsidRPr="00727201">
        <w:rPr>
          <w:rFonts w:ascii="Arial Narrow" w:hAnsi="Arial Narrow"/>
          <w:sz w:val="24"/>
          <w:szCs w:val="24"/>
        </w:rPr>
        <w:t>health</w:t>
      </w:r>
      <w:r w:rsidRPr="00727201">
        <w:rPr>
          <w:rFonts w:ascii="Arial Narrow" w:hAnsi="Arial Narrow"/>
          <w:spacing w:val="-4"/>
          <w:sz w:val="24"/>
          <w:szCs w:val="24"/>
        </w:rPr>
        <w:t xml:space="preserve"> </w:t>
      </w:r>
      <w:r w:rsidRPr="00727201">
        <w:rPr>
          <w:rFonts w:ascii="Arial Narrow" w:hAnsi="Arial Narrow"/>
          <w:sz w:val="24"/>
          <w:szCs w:val="24"/>
        </w:rPr>
        <w:t>risk</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connection</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handling,</w:t>
      </w:r>
      <w:r w:rsidRPr="00727201">
        <w:rPr>
          <w:rFonts w:ascii="Arial Narrow" w:hAnsi="Arial Narrow"/>
          <w:spacing w:val="-1"/>
          <w:sz w:val="24"/>
          <w:szCs w:val="24"/>
        </w:rPr>
        <w:t xml:space="preserve"> </w:t>
      </w:r>
      <w:r w:rsidRPr="00727201">
        <w:rPr>
          <w:rFonts w:ascii="Arial Narrow" w:hAnsi="Arial Narrow"/>
          <w:sz w:val="24"/>
          <w:szCs w:val="24"/>
        </w:rPr>
        <w:t>storage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transportation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hazardous</w:t>
      </w:r>
      <w:r w:rsidRPr="00727201">
        <w:rPr>
          <w:rFonts w:ascii="Arial Narrow" w:hAnsi="Arial Narrow"/>
          <w:spacing w:val="-1"/>
          <w:sz w:val="24"/>
          <w:szCs w:val="24"/>
        </w:rPr>
        <w:t xml:space="preserve"> </w:t>
      </w:r>
      <w:r w:rsidRPr="00727201">
        <w:rPr>
          <w:rFonts w:ascii="Arial Narrow" w:hAnsi="Arial Narrow"/>
          <w:sz w:val="24"/>
          <w:szCs w:val="24"/>
        </w:rPr>
        <w:t>and harmful substances;</w:t>
      </w:r>
    </w:p>
    <w:p w14:paraId="71AC4011"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Safety</w:t>
      </w:r>
      <w:r w:rsidRPr="00727201">
        <w:rPr>
          <w:rFonts w:ascii="Arial Narrow" w:hAnsi="Arial Narrow"/>
          <w:spacing w:val="-6"/>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training</w:t>
      </w:r>
      <w:r w:rsidRPr="00727201">
        <w:rPr>
          <w:rFonts w:ascii="Arial Narrow" w:hAnsi="Arial Narrow"/>
          <w:spacing w:val="-3"/>
          <w:sz w:val="24"/>
          <w:szCs w:val="24"/>
        </w:rPr>
        <w:t xml:space="preserve"> </w:t>
      </w:r>
      <w:r w:rsidRPr="00727201">
        <w:rPr>
          <w:rFonts w:ascii="Arial Narrow" w:hAnsi="Arial Narrow"/>
          <w:sz w:val="24"/>
          <w:szCs w:val="24"/>
        </w:rPr>
        <w:t>proposals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respect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pacing w:val="-2"/>
          <w:sz w:val="24"/>
          <w:szCs w:val="24"/>
        </w:rPr>
        <w:t>above.</w:t>
      </w:r>
    </w:p>
    <w:p w14:paraId="7822C9AD"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 xml:space="preserve">Sign </w:t>
      </w:r>
      <w:r w:rsidRPr="00727201">
        <w:rPr>
          <w:rFonts w:ascii="Arial Narrow" w:hAnsi="Arial Narrow"/>
          <w:spacing w:val="-2"/>
          <w:sz w:val="24"/>
          <w:szCs w:val="24"/>
        </w:rPr>
        <w:t>boards</w:t>
      </w:r>
    </w:p>
    <w:p w14:paraId="699FFBA3"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erection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signboards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posters</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obtain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 Employer and the Engineer to the size, location and wording of such sign boards or posters.</w:t>
      </w:r>
    </w:p>
    <w:p w14:paraId="39859DEB" w14:textId="77777777" w:rsidR="004B51FE" w:rsidRPr="00727201" w:rsidRDefault="004B51FE" w:rsidP="008D1AFE">
      <w:pPr>
        <w:pStyle w:val="BodyText"/>
        <w:spacing w:before="121"/>
        <w:ind w:right="723"/>
        <w:jc w:val="both"/>
        <w:rPr>
          <w:rFonts w:ascii="Arial Narrow" w:hAnsi="Arial Narrow"/>
          <w:sz w:val="24"/>
          <w:szCs w:val="24"/>
        </w:rPr>
      </w:pPr>
    </w:p>
    <w:p w14:paraId="560803F5" w14:textId="77777777" w:rsidR="004B51FE" w:rsidRPr="00727201" w:rsidRDefault="000E3896" w:rsidP="008D1AFE">
      <w:pPr>
        <w:pStyle w:val="Heading4"/>
        <w:spacing w:before="1"/>
        <w:ind w:right="723"/>
        <w:jc w:val="both"/>
        <w:rPr>
          <w:rFonts w:ascii="Arial Narrow" w:hAnsi="Arial Narrow"/>
          <w:sz w:val="24"/>
          <w:szCs w:val="24"/>
        </w:rPr>
      </w:pPr>
      <w:r w:rsidRPr="00727201">
        <w:rPr>
          <w:rFonts w:ascii="Arial Narrow" w:hAnsi="Arial Narrow"/>
          <w:sz w:val="24"/>
          <w:szCs w:val="24"/>
        </w:rPr>
        <w:t>Building</w:t>
      </w:r>
      <w:r w:rsidRPr="00727201">
        <w:rPr>
          <w:rFonts w:ascii="Arial Narrow" w:hAnsi="Arial Narrow"/>
          <w:spacing w:val="-3"/>
          <w:sz w:val="24"/>
          <w:szCs w:val="24"/>
        </w:rPr>
        <w:t xml:space="preserve"> </w:t>
      </w:r>
      <w:r w:rsidRPr="00727201">
        <w:rPr>
          <w:rFonts w:ascii="Arial Narrow" w:hAnsi="Arial Narrow"/>
          <w:spacing w:val="-2"/>
          <w:sz w:val="24"/>
          <w:szCs w:val="24"/>
        </w:rPr>
        <w:t>regulations</w:t>
      </w:r>
    </w:p>
    <w:p w14:paraId="0C8CA1B4"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lastRenderedPageBreak/>
        <w:t>All</w:t>
      </w:r>
      <w:r w:rsidRPr="00727201">
        <w:rPr>
          <w:rFonts w:ascii="Arial Narrow" w:hAnsi="Arial Narrow"/>
          <w:spacing w:val="-1"/>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erected</w:t>
      </w:r>
      <w:r w:rsidRPr="00727201">
        <w:rPr>
          <w:rFonts w:ascii="Arial Narrow" w:hAnsi="Arial Narrow"/>
          <w:spacing w:val="-2"/>
          <w:sz w:val="24"/>
          <w:szCs w:val="24"/>
        </w:rPr>
        <w:t xml:space="preserve"> </w:t>
      </w:r>
      <w:r w:rsidRPr="00727201">
        <w:rPr>
          <w:rFonts w:ascii="Arial Narrow" w:hAnsi="Arial Narrow"/>
          <w:sz w:val="24"/>
          <w:szCs w:val="24"/>
        </w:rPr>
        <w:t>by 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campsite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sites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layout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shall comply with the Laws of Kenya and all local by-laws as far as they are applicable.</w:t>
      </w:r>
    </w:p>
    <w:p w14:paraId="0A2425C0" w14:textId="77777777" w:rsidR="004B51FE" w:rsidRPr="00727201" w:rsidRDefault="004B51FE" w:rsidP="008D1AFE">
      <w:pPr>
        <w:pStyle w:val="BodyText"/>
        <w:spacing w:before="124"/>
        <w:ind w:right="723"/>
        <w:jc w:val="both"/>
        <w:rPr>
          <w:rFonts w:ascii="Arial Narrow" w:hAnsi="Arial Narrow"/>
          <w:sz w:val="24"/>
          <w:szCs w:val="24"/>
        </w:rPr>
      </w:pPr>
    </w:p>
    <w:p w14:paraId="27C8E26F"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Progress</w:t>
      </w:r>
      <w:r w:rsidRPr="00727201">
        <w:rPr>
          <w:rFonts w:ascii="Arial Narrow" w:hAnsi="Arial Narrow"/>
          <w:spacing w:val="-1"/>
          <w:sz w:val="24"/>
          <w:szCs w:val="24"/>
        </w:rPr>
        <w:t xml:space="preserve"> </w:t>
      </w:r>
      <w:r w:rsidRPr="00727201">
        <w:rPr>
          <w:rFonts w:ascii="Arial Narrow" w:hAnsi="Arial Narrow"/>
          <w:spacing w:val="-2"/>
          <w:sz w:val="24"/>
          <w:szCs w:val="24"/>
        </w:rPr>
        <w:t>photographs</w:t>
      </w:r>
    </w:p>
    <w:p w14:paraId="60A39231"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progress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taken</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competent</w:t>
      </w:r>
      <w:r w:rsidRPr="00727201">
        <w:rPr>
          <w:rFonts w:ascii="Arial Narrow" w:hAnsi="Arial Narrow"/>
          <w:spacing w:val="-1"/>
          <w:sz w:val="24"/>
          <w:szCs w:val="24"/>
        </w:rPr>
        <w:t xml:space="preserve"> </w:t>
      </w:r>
      <w:r w:rsidRPr="00727201">
        <w:rPr>
          <w:rFonts w:ascii="Arial Narrow" w:hAnsi="Arial Narrow"/>
          <w:sz w:val="24"/>
          <w:szCs w:val="24"/>
        </w:rPr>
        <w:t>photographer</w:t>
      </w:r>
      <w:r w:rsidRPr="00727201">
        <w:rPr>
          <w:rFonts w:ascii="Arial Narrow" w:hAnsi="Arial Narrow"/>
          <w:spacing w:val="-2"/>
          <w:sz w:val="24"/>
          <w:szCs w:val="24"/>
        </w:rPr>
        <w:t xml:space="preserve"> </w:t>
      </w:r>
      <w:r w:rsidRPr="00727201">
        <w:rPr>
          <w:rFonts w:ascii="Arial Narrow" w:hAnsi="Arial Narrow"/>
          <w:sz w:val="24"/>
          <w:szCs w:val="24"/>
        </w:rPr>
        <w:t>every</w:t>
      </w:r>
      <w:r w:rsidRPr="00727201">
        <w:rPr>
          <w:rFonts w:ascii="Arial Narrow" w:hAnsi="Arial Narrow"/>
          <w:spacing w:val="-5"/>
          <w:sz w:val="24"/>
          <w:szCs w:val="24"/>
        </w:rPr>
        <w:t xml:space="preserve"> </w:t>
      </w:r>
      <w:r w:rsidRPr="00727201">
        <w:rPr>
          <w:rFonts w:ascii="Arial Narrow" w:hAnsi="Arial Narrow"/>
          <w:sz w:val="24"/>
          <w:szCs w:val="24"/>
        </w:rPr>
        <w:t>month</w:t>
      </w:r>
      <w:r w:rsidRPr="00727201">
        <w:rPr>
          <w:rFonts w:ascii="Arial Narrow" w:hAnsi="Arial Narrow"/>
          <w:spacing w:val="-5"/>
          <w:sz w:val="24"/>
          <w:szCs w:val="24"/>
        </w:rPr>
        <w:t xml:space="preserve"> </w:t>
      </w:r>
      <w:r w:rsidRPr="00727201">
        <w:rPr>
          <w:rFonts w:ascii="Arial Narrow" w:hAnsi="Arial Narrow"/>
          <w:sz w:val="24"/>
          <w:szCs w:val="24"/>
        </w:rPr>
        <w:t>from positions to be selected by the Engineer.</w:t>
      </w:r>
    </w:p>
    <w:p w14:paraId="7E2C41C8"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Special</w:t>
      </w:r>
      <w:r w:rsidRPr="00727201">
        <w:rPr>
          <w:rFonts w:ascii="Arial Narrow" w:hAnsi="Arial Narrow"/>
          <w:spacing w:val="-1"/>
          <w:sz w:val="24"/>
          <w:szCs w:val="24"/>
        </w:rPr>
        <w:t xml:space="preserve"> </w:t>
      </w: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2"/>
          <w:sz w:val="24"/>
          <w:szCs w:val="24"/>
        </w:rPr>
        <w:t xml:space="preserve"> </w:t>
      </w:r>
      <w:r w:rsidRPr="00727201">
        <w:rPr>
          <w:rFonts w:ascii="Arial Narrow" w:hAnsi="Arial Narrow"/>
          <w:sz w:val="24"/>
          <w:szCs w:val="24"/>
        </w:rPr>
        <w:t>particular</w:t>
      </w:r>
      <w:r w:rsidRPr="00727201">
        <w:rPr>
          <w:rFonts w:ascii="Arial Narrow" w:hAnsi="Arial Narrow"/>
          <w:spacing w:val="-4"/>
          <w:sz w:val="24"/>
          <w:szCs w:val="24"/>
        </w:rPr>
        <w:t xml:space="preserve"> </w:t>
      </w:r>
      <w:r w:rsidRPr="00727201">
        <w:rPr>
          <w:rFonts w:ascii="Arial Narrow" w:hAnsi="Arial Narrow"/>
          <w:sz w:val="24"/>
          <w:szCs w:val="24"/>
        </w:rPr>
        <w:t>features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matters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interest</w:t>
      </w:r>
      <w:r w:rsidRPr="00727201">
        <w:rPr>
          <w:rFonts w:ascii="Arial Narrow" w:hAnsi="Arial Narrow"/>
          <w:spacing w:val="-1"/>
          <w:sz w:val="24"/>
          <w:szCs w:val="24"/>
        </w:rPr>
        <w:t xml:space="preserve"> </w:t>
      </w:r>
      <w:r w:rsidRPr="00727201">
        <w:rPr>
          <w:rFonts w:ascii="Arial Narrow" w:hAnsi="Arial Narrow"/>
          <w:sz w:val="24"/>
          <w:szCs w:val="24"/>
        </w:rPr>
        <w:t>concerning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their surroundings shall also be taken from time to time as and when required by the Engineer.</w:t>
      </w:r>
    </w:p>
    <w:p w14:paraId="02E489A6"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less</w:t>
      </w:r>
      <w:r w:rsidRPr="00727201">
        <w:rPr>
          <w:rFonts w:ascii="Arial Narrow" w:hAnsi="Arial Narrow"/>
          <w:spacing w:val="-1"/>
          <w:sz w:val="24"/>
          <w:szCs w:val="24"/>
        </w:rPr>
        <w:t xml:space="preserve"> </w:t>
      </w:r>
      <w:r w:rsidRPr="00727201">
        <w:rPr>
          <w:rFonts w:ascii="Arial Narrow" w:hAnsi="Arial Narrow"/>
          <w:sz w:val="24"/>
          <w:szCs w:val="24"/>
        </w:rPr>
        <w:t>than</w:t>
      </w:r>
      <w:r w:rsidRPr="00727201">
        <w:rPr>
          <w:rFonts w:ascii="Arial Narrow" w:hAnsi="Arial Narrow"/>
          <w:spacing w:val="-2"/>
          <w:sz w:val="24"/>
          <w:szCs w:val="24"/>
        </w:rPr>
        <w:t xml:space="preserve"> </w:t>
      </w:r>
      <w:r w:rsidRPr="00727201">
        <w:rPr>
          <w:rFonts w:ascii="Arial Narrow" w:hAnsi="Arial Narrow"/>
          <w:sz w:val="24"/>
          <w:szCs w:val="24"/>
        </w:rPr>
        <w:t>120</w:t>
      </w:r>
      <w:r w:rsidRPr="00727201">
        <w:rPr>
          <w:rFonts w:ascii="Arial Narrow" w:hAnsi="Arial Narrow"/>
          <w:spacing w:val="-4"/>
          <w:sz w:val="24"/>
          <w:szCs w:val="24"/>
        </w:rPr>
        <w:t xml:space="preserve"> </w:t>
      </w:r>
      <w:r w:rsidRPr="00727201">
        <w:rPr>
          <w:rFonts w:ascii="Arial Narrow" w:hAnsi="Arial Narrow"/>
          <w:sz w:val="24"/>
          <w:szCs w:val="24"/>
        </w:rPr>
        <w:t>mm</w:t>
      </w:r>
      <w:r w:rsidRPr="00727201">
        <w:rPr>
          <w:rFonts w:ascii="Arial Narrow" w:hAnsi="Arial Narrow"/>
          <w:spacing w:val="-1"/>
          <w:sz w:val="24"/>
          <w:szCs w:val="24"/>
        </w:rPr>
        <w:t xml:space="preserve"> </w:t>
      </w:r>
      <w:r w:rsidRPr="00727201">
        <w:rPr>
          <w:rFonts w:ascii="Arial Narrow" w:hAnsi="Arial Narrow"/>
          <w:sz w:val="24"/>
          <w:szCs w:val="24"/>
        </w:rPr>
        <w:t>x</w:t>
      </w:r>
      <w:r w:rsidRPr="00727201">
        <w:rPr>
          <w:rFonts w:ascii="Arial Narrow" w:hAnsi="Arial Narrow"/>
          <w:spacing w:val="-2"/>
          <w:sz w:val="24"/>
          <w:szCs w:val="24"/>
        </w:rPr>
        <w:t xml:space="preserve"> </w:t>
      </w:r>
      <w:r w:rsidRPr="00727201">
        <w:rPr>
          <w:rFonts w:ascii="Arial Narrow" w:hAnsi="Arial Narrow"/>
          <w:sz w:val="24"/>
          <w:szCs w:val="24"/>
        </w:rPr>
        <w:t>90</w:t>
      </w:r>
      <w:r w:rsidRPr="00727201">
        <w:rPr>
          <w:rFonts w:ascii="Arial Narrow" w:hAnsi="Arial Narrow"/>
          <w:spacing w:val="-2"/>
          <w:sz w:val="24"/>
          <w:szCs w:val="24"/>
        </w:rPr>
        <w:t xml:space="preserve"> </w:t>
      </w:r>
      <w:r w:rsidRPr="00727201">
        <w:rPr>
          <w:rFonts w:ascii="Arial Narrow" w:hAnsi="Arial Narrow"/>
          <w:sz w:val="24"/>
          <w:szCs w:val="24"/>
        </w:rPr>
        <w:t>mm</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inscribed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when</w:t>
      </w:r>
      <w:r w:rsidRPr="00727201">
        <w:rPr>
          <w:rFonts w:ascii="Arial Narrow" w:hAnsi="Arial Narrow"/>
          <w:spacing w:val="-5"/>
          <w:sz w:val="24"/>
          <w:szCs w:val="24"/>
        </w:rPr>
        <w:t xml:space="preserve"> </w:t>
      </w:r>
      <w:r w:rsidRPr="00727201">
        <w:rPr>
          <w:rFonts w:ascii="Arial Narrow" w:hAnsi="Arial Narrow"/>
          <w:sz w:val="24"/>
          <w:szCs w:val="24"/>
        </w:rPr>
        <w:t>taken</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brief description or title.</w:t>
      </w:r>
    </w:p>
    <w:p w14:paraId="14815FAD" w14:textId="77777777" w:rsidR="004B51FE" w:rsidRPr="00727201" w:rsidRDefault="004B51FE" w:rsidP="008D1AFE">
      <w:pPr>
        <w:pStyle w:val="BodyText"/>
        <w:spacing w:before="3"/>
        <w:ind w:right="723"/>
        <w:jc w:val="both"/>
        <w:rPr>
          <w:rFonts w:ascii="Arial Narrow" w:hAnsi="Arial Narrow"/>
          <w:sz w:val="24"/>
          <w:szCs w:val="24"/>
        </w:rPr>
      </w:pPr>
    </w:p>
    <w:p w14:paraId="4240366F"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negatives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numbered;</w:t>
      </w:r>
      <w:r w:rsidRPr="00727201">
        <w:rPr>
          <w:rFonts w:ascii="Arial Narrow" w:hAnsi="Arial Narrow"/>
          <w:spacing w:val="-1"/>
          <w:sz w:val="24"/>
          <w:szCs w:val="24"/>
        </w:rPr>
        <w:t xml:space="preserve"> </w:t>
      </w:r>
      <w:r w:rsidRPr="00727201">
        <w:rPr>
          <w:rFonts w:ascii="Arial Narrow" w:hAnsi="Arial Narrow"/>
          <w:sz w:val="24"/>
          <w:szCs w:val="24"/>
        </w:rPr>
        <w:t>retained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negatives</w:t>
      </w:r>
      <w:r w:rsidRPr="00727201">
        <w:rPr>
          <w:rFonts w:ascii="Arial Narrow" w:hAnsi="Arial Narrow"/>
          <w:spacing w:val="-2"/>
          <w:sz w:val="24"/>
          <w:szCs w:val="24"/>
        </w:rPr>
        <w:t xml:space="preserve"> </w:t>
      </w:r>
      <w:r w:rsidRPr="00727201">
        <w:rPr>
          <w:rFonts w:ascii="Arial Narrow" w:hAnsi="Arial Narrow"/>
          <w:sz w:val="24"/>
          <w:szCs w:val="24"/>
        </w:rPr>
        <w:t>shall become the property of the Employer.</w:t>
      </w:r>
    </w:p>
    <w:p w14:paraId="34750EDA" w14:textId="77777777" w:rsidR="004B51FE" w:rsidRPr="00727201" w:rsidRDefault="004B51FE" w:rsidP="008D1AFE">
      <w:pPr>
        <w:pStyle w:val="BodyText"/>
        <w:spacing w:before="122"/>
        <w:ind w:right="723"/>
        <w:jc w:val="both"/>
        <w:rPr>
          <w:rFonts w:ascii="Arial Narrow" w:hAnsi="Arial Narrow"/>
          <w:sz w:val="24"/>
          <w:szCs w:val="24"/>
        </w:rPr>
      </w:pPr>
    </w:p>
    <w:p w14:paraId="09C78276"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7"/>
          <w:sz w:val="24"/>
          <w:szCs w:val="24"/>
        </w:rPr>
        <w:t xml:space="preserve"> </w:t>
      </w:r>
      <w:r w:rsidRPr="00727201">
        <w:rPr>
          <w:rFonts w:ascii="Arial Narrow" w:hAnsi="Arial Narrow"/>
          <w:sz w:val="24"/>
          <w:szCs w:val="24"/>
        </w:rPr>
        <w:t>tracked</w:t>
      </w:r>
      <w:r w:rsidRPr="00727201">
        <w:rPr>
          <w:rFonts w:ascii="Arial Narrow" w:hAnsi="Arial Narrow"/>
          <w:spacing w:val="-5"/>
          <w:sz w:val="24"/>
          <w:szCs w:val="24"/>
        </w:rPr>
        <w:t xml:space="preserve"> </w:t>
      </w:r>
      <w:r w:rsidRPr="00727201">
        <w:rPr>
          <w:rFonts w:ascii="Arial Narrow" w:hAnsi="Arial Narrow"/>
          <w:spacing w:val="-2"/>
          <w:sz w:val="24"/>
          <w:szCs w:val="24"/>
        </w:rPr>
        <w:t>equipment</w:t>
      </w:r>
    </w:p>
    <w:p w14:paraId="45E4A45C"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tracked</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run</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private</w:t>
      </w:r>
      <w:r w:rsidRPr="00727201">
        <w:rPr>
          <w:rFonts w:ascii="Arial Narrow" w:hAnsi="Arial Narrow"/>
          <w:spacing w:val="-2"/>
          <w:sz w:val="24"/>
          <w:szCs w:val="24"/>
        </w:rPr>
        <w:t xml:space="preserve"> </w:t>
      </w:r>
      <w:r w:rsidRPr="00727201">
        <w:rPr>
          <w:rFonts w:ascii="Arial Narrow" w:hAnsi="Arial Narrow"/>
          <w:sz w:val="24"/>
          <w:szCs w:val="24"/>
        </w:rPr>
        <w:t>road</w:t>
      </w:r>
      <w:r w:rsidRPr="00727201">
        <w:rPr>
          <w:rFonts w:ascii="Arial Narrow" w:hAnsi="Arial Narrow"/>
          <w:spacing w:val="-4"/>
          <w:sz w:val="24"/>
          <w:szCs w:val="24"/>
        </w:rPr>
        <w:t xml:space="preserve"> </w:t>
      </w:r>
      <w:r w:rsidRPr="00727201">
        <w:rPr>
          <w:rFonts w:ascii="Arial Narrow" w:hAnsi="Arial Narrow"/>
          <w:sz w:val="24"/>
          <w:szCs w:val="24"/>
        </w:rPr>
        <w:t>without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permission</w:t>
      </w:r>
      <w:r w:rsidRPr="00727201">
        <w:rPr>
          <w:rFonts w:ascii="Arial Narrow" w:hAnsi="Arial Narrow"/>
          <w:spacing w:val="-2"/>
          <w:sz w:val="24"/>
          <w:szCs w:val="24"/>
        </w:rPr>
        <w:t xml:space="preserve"> </w:t>
      </w:r>
      <w:r w:rsidRPr="00727201">
        <w:rPr>
          <w:rFonts w:ascii="Arial Narrow" w:hAnsi="Arial Narrow"/>
          <w:sz w:val="24"/>
          <w:szCs w:val="24"/>
        </w:rPr>
        <w:t>of the owner or authority concerned.</w:t>
      </w:r>
    </w:p>
    <w:p w14:paraId="6F823FCD" w14:textId="77777777" w:rsidR="004B51FE" w:rsidRPr="00727201" w:rsidRDefault="004B51FE" w:rsidP="008D1AFE">
      <w:pPr>
        <w:pStyle w:val="BodyText"/>
        <w:spacing w:before="122"/>
        <w:ind w:right="723"/>
        <w:jc w:val="both"/>
        <w:rPr>
          <w:rFonts w:ascii="Arial Narrow" w:hAnsi="Arial Narrow"/>
          <w:sz w:val="24"/>
          <w:szCs w:val="24"/>
        </w:rPr>
      </w:pPr>
    </w:p>
    <w:p w14:paraId="72D68844"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pacing w:val="-2"/>
          <w:sz w:val="24"/>
          <w:szCs w:val="24"/>
        </w:rPr>
        <w:t>meetings</w:t>
      </w:r>
    </w:p>
    <w:p w14:paraId="2B368F0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obliged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attend</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site</w:t>
      </w:r>
      <w:r w:rsidRPr="00727201">
        <w:rPr>
          <w:rFonts w:ascii="Arial Narrow" w:hAnsi="Arial Narrow"/>
          <w:spacing w:val="-5"/>
          <w:sz w:val="24"/>
          <w:szCs w:val="24"/>
        </w:rPr>
        <w:t xml:space="preserve"> </w:t>
      </w:r>
      <w:r w:rsidRPr="00727201">
        <w:rPr>
          <w:rFonts w:ascii="Arial Narrow" w:hAnsi="Arial Narrow"/>
          <w:sz w:val="24"/>
          <w:szCs w:val="24"/>
        </w:rPr>
        <w:t>meetings</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appointed</w:t>
      </w:r>
      <w:r w:rsidRPr="00727201">
        <w:rPr>
          <w:rFonts w:ascii="Arial Narrow" w:hAnsi="Arial Narrow"/>
          <w:spacing w:val="-4"/>
          <w:sz w:val="24"/>
          <w:szCs w:val="24"/>
        </w:rPr>
        <w:t xml:space="preserve"> </w:t>
      </w:r>
      <w:r w:rsidRPr="00727201">
        <w:rPr>
          <w:rFonts w:ascii="Arial Narrow" w:hAnsi="Arial Narrow"/>
          <w:spacing w:val="-2"/>
          <w:sz w:val="24"/>
          <w:szCs w:val="24"/>
        </w:rPr>
        <w:t>time.</w:t>
      </w:r>
    </w:p>
    <w:p w14:paraId="67195F19" w14:textId="77777777" w:rsidR="004B51FE" w:rsidRPr="00727201" w:rsidRDefault="004B51FE" w:rsidP="008D1AFE">
      <w:pPr>
        <w:pStyle w:val="BodyText"/>
        <w:spacing w:before="123"/>
        <w:ind w:right="723"/>
        <w:jc w:val="both"/>
        <w:rPr>
          <w:rFonts w:ascii="Arial Narrow" w:hAnsi="Arial Narrow"/>
          <w:sz w:val="24"/>
          <w:szCs w:val="24"/>
        </w:rPr>
      </w:pPr>
    </w:p>
    <w:p w14:paraId="53622955"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pacing w:val="-2"/>
          <w:sz w:val="24"/>
          <w:szCs w:val="24"/>
        </w:rPr>
        <w:t>Samples</w:t>
      </w:r>
    </w:p>
    <w:p w14:paraId="77D88741" w14:textId="77777777" w:rsidR="004B51FE" w:rsidRPr="00727201" w:rsidRDefault="000E3896" w:rsidP="00623F65">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submit 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samples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used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samples</w:t>
      </w:r>
      <w:r w:rsidRPr="00727201">
        <w:rPr>
          <w:rFonts w:ascii="Arial Narrow" w:hAnsi="Arial Narrow"/>
          <w:spacing w:val="-3"/>
          <w:sz w:val="24"/>
          <w:szCs w:val="24"/>
        </w:rPr>
        <w:t xml:space="preserve"> </w:t>
      </w:r>
      <w:r w:rsidRPr="00727201">
        <w:rPr>
          <w:rFonts w:ascii="Arial Narrow" w:hAnsi="Arial Narrow"/>
          <w:sz w:val="24"/>
          <w:szCs w:val="24"/>
        </w:rPr>
        <w:t>must be</w:t>
      </w:r>
      <w:r w:rsidRPr="00727201">
        <w:rPr>
          <w:rFonts w:ascii="Arial Narrow" w:hAnsi="Arial Narrow"/>
          <w:spacing w:val="-1"/>
          <w:sz w:val="24"/>
          <w:szCs w:val="24"/>
        </w:rPr>
        <w:t xml:space="preserve"> </w:t>
      </w:r>
      <w:r w:rsidRPr="00727201">
        <w:rPr>
          <w:rFonts w:ascii="Arial Narrow" w:hAnsi="Arial Narrow"/>
          <w:sz w:val="24"/>
          <w:szCs w:val="24"/>
        </w:rPr>
        <w:t>fairly representative of the bulk to be supplied or used. Samples should be subject to relevant tests before submission and</w:t>
      </w:r>
      <w:r w:rsidR="00623F65" w:rsidRPr="00727201">
        <w:rPr>
          <w:rFonts w:ascii="Arial Narrow" w:hAnsi="Arial Narrow"/>
          <w:sz w:val="24"/>
          <w:szCs w:val="24"/>
        </w:rPr>
        <w:t xml:space="preserve"> </w:t>
      </w:r>
      <w:r w:rsidRPr="00727201">
        <w:rPr>
          <w:rFonts w:ascii="Arial Narrow" w:hAnsi="Arial Narrow"/>
          <w:sz w:val="24"/>
          <w:szCs w:val="24"/>
        </w:rPr>
        <w:t>Test</w:t>
      </w:r>
      <w:r w:rsidRPr="00727201">
        <w:rPr>
          <w:rFonts w:ascii="Arial Narrow" w:hAnsi="Arial Narrow"/>
          <w:spacing w:val="-3"/>
          <w:sz w:val="24"/>
          <w:szCs w:val="24"/>
        </w:rPr>
        <w:t xml:space="preserve"> </w:t>
      </w:r>
      <w:r w:rsidRPr="00727201">
        <w:rPr>
          <w:rFonts w:ascii="Arial Narrow" w:hAnsi="Arial Narrow"/>
          <w:sz w:val="24"/>
          <w:szCs w:val="24"/>
        </w:rPr>
        <w:t>Certificate</w:t>
      </w:r>
      <w:r w:rsidRPr="00727201">
        <w:rPr>
          <w:rFonts w:ascii="Arial Narrow" w:hAnsi="Arial Narrow"/>
          <w:spacing w:val="-6"/>
          <w:sz w:val="24"/>
          <w:szCs w:val="24"/>
        </w:rPr>
        <w:t xml:space="preserve"> </w:t>
      </w:r>
      <w:r w:rsidRPr="00727201">
        <w:rPr>
          <w:rFonts w:ascii="Arial Narrow" w:hAnsi="Arial Narrow"/>
          <w:sz w:val="24"/>
          <w:szCs w:val="24"/>
        </w:rPr>
        <w:t>should</w:t>
      </w:r>
      <w:r w:rsidRPr="00727201">
        <w:rPr>
          <w:rFonts w:ascii="Arial Narrow" w:hAnsi="Arial Narrow"/>
          <w:spacing w:val="-4"/>
          <w:sz w:val="24"/>
          <w:szCs w:val="24"/>
        </w:rPr>
        <w:t xml:space="preserve"> </w:t>
      </w:r>
      <w:r w:rsidRPr="00727201">
        <w:rPr>
          <w:rFonts w:ascii="Arial Narrow" w:hAnsi="Arial Narrow"/>
          <w:sz w:val="24"/>
          <w:szCs w:val="24"/>
        </w:rPr>
        <w:t>accompany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samples</w:t>
      </w:r>
    </w:p>
    <w:p w14:paraId="48C9BF99" w14:textId="77777777" w:rsidR="004B51FE" w:rsidRPr="00727201" w:rsidRDefault="004B51FE" w:rsidP="008D1AFE">
      <w:pPr>
        <w:pStyle w:val="BodyText"/>
        <w:spacing w:before="2"/>
        <w:ind w:right="723"/>
        <w:jc w:val="both"/>
        <w:rPr>
          <w:rFonts w:ascii="Arial Narrow" w:hAnsi="Arial Narrow"/>
          <w:sz w:val="24"/>
          <w:szCs w:val="24"/>
        </w:rPr>
      </w:pPr>
    </w:p>
    <w:p w14:paraId="7EC83B80" w14:textId="77777777" w:rsidR="004B51FE" w:rsidRPr="00727201" w:rsidRDefault="000E3896" w:rsidP="008D1AFE">
      <w:pPr>
        <w:pStyle w:val="BodyText"/>
        <w:ind w:left="12" w:right="723"/>
        <w:jc w:val="both"/>
        <w:rPr>
          <w:rFonts w:ascii="Arial Narrow" w:hAnsi="Arial Narrow"/>
          <w:b/>
          <w:sz w:val="24"/>
          <w:szCs w:val="24"/>
        </w:rPr>
      </w:pPr>
      <w:r w:rsidRPr="00727201">
        <w:rPr>
          <w:rFonts w:ascii="Arial Narrow" w:hAnsi="Arial Narrow"/>
          <w:b/>
          <w:sz w:val="24"/>
          <w:szCs w:val="24"/>
        </w:rPr>
        <w:t>Testing</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water</w:t>
      </w:r>
      <w:r w:rsidRPr="00727201">
        <w:rPr>
          <w:rFonts w:ascii="Arial Narrow" w:hAnsi="Arial Narrow"/>
          <w:b/>
          <w:spacing w:val="-5"/>
          <w:sz w:val="24"/>
          <w:szCs w:val="24"/>
        </w:rPr>
        <w:t xml:space="preserve"> </w:t>
      </w:r>
      <w:r w:rsidRPr="00727201">
        <w:rPr>
          <w:rFonts w:ascii="Arial Narrow" w:hAnsi="Arial Narrow"/>
          <w:b/>
          <w:sz w:val="24"/>
          <w:szCs w:val="24"/>
        </w:rPr>
        <w:t>retaining</w:t>
      </w:r>
      <w:r w:rsidRPr="00727201">
        <w:rPr>
          <w:rFonts w:ascii="Arial Narrow" w:hAnsi="Arial Narrow"/>
          <w:b/>
          <w:spacing w:val="-6"/>
          <w:sz w:val="24"/>
          <w:szCs w:val="24"/>
        </w:rPr>
        <w:t xml:space="preserve"> </w:t>
      </w:r>
      <w:r w:rsidRPr="00727201">
        <w:rPr>
          <w:rFonts w:ascii="Arial Narrow" w:hAnsi="Arial Narrow"/>
          <w:b/>
          <w:spacing w:val="-2"/>
          <w:sz w:val="24"/>
          <w:szCs w:val="24"/>
        </w:rPr>
        <w:t>structures</w:t>
      </w:r>
    </w:p>
    <w:p w14:paraId="629FA56B"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All water retaining structures shall be tested for water tightness on COMPLETION in the following manner. The structure shall be filled with water in stages and held at each water level as the Engineer may require. Shall any dampness or leaking occur at any stage the water shall be drawn and the defects remedied to the satisfaction of the Engineer.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procedures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continued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finally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structure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allowed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remain</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seven</w:t>
      </w:r>
      <w:r w:rsidRPr="00727201">
        <w:rPr>
          <w:rFonts w:ascii="Arial Narrow" w:hAnsi="Arial Narrow"/>
          <w:spacing w:val="-2"/>
          <w:sz w:val="24"/>
          <w:szCs w:val="24"/>
        </w:rPr>
        <w:t xml:space="preserve"> </w:t>
      </w:r>
      <w:r w:rsidRPr="00727201">
        <w:rPr>
          <w:rFonts w:ascii="Arial Narrow" w:hAnsi="Arial Narrow"/>
          <w:sz w:val="24"/>
          <w:szCs w:val="24"/>
        </w:rPr>
        <w:t>days. Should any dampness or leakage or any other defects occur they shall be made good to the satisfaction of the Engineer and the structure retested until the water tightness is approved by the Engineer.</w:t>
      </w:r>
    </w:p>
    <w:p w14:paraId="2199E6E5" w14:textId="4EBC1728"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Cleansing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sterili</w:t>
      </w:r>
      <w:r w:rsidR="0059354E" w:rsidRPr="00727201">
        <w:rPr>
          <w:rFonts w:ascii="Arial Narrow" w:hAnsi="Arial Narrow"/>
          <w:sz w:val="24"/>
          <w:szCs w:val="24"/>
        </w:rPr>
        <w:t>z</w:t>
      </w:r>
      <w:r w:rsidRPr="00727201">
        <w:rPr>
          <w:rFonts w:ascii="Arial Narrow" w:hAnsi="Arial Narrow"/>
          <w:sz w:val="24"/>
          <w:szCs w:val="24"/>
        </w:rPr>
        <w:t>ation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retaining</w:t>
      </w:r>
      <w:r w:rsidRPr="00727201">
        <w:rPr>
          <w:rFonts w:ascii="Arial Narrow" w:hAnsi="Arial Narrow"/>
          <w:spacing w:val="-5"/>
          <w:sz w:val="24"/>
          <w:szCs w:val="24"/>
        </w:rPr>
        <w:t xml:space="preserve"> </w:t>
      </w:r>
      <w:r w:rsidRPr="00727201">
        <w:rPr>
          <w:rFonts w:ascii="Arial Narrow" w:hAnsi="Arial Narrow"/>
          <w:spacing w:val="-2"/>
          <w:sz w:val="24"/>
          <w:szCs w:val="24"/>
        </w:rPr>
        <w:t>structures</w:t>
      </w:r>
    </w:p>
    <w:p w14:paraId="283B9DAF" w14:textId="77777777" w:rsidR="004B51FE" w:rsidRPr="00727201" w:rsidRDefault="004B51FE" w:rsidP="008D1AFE">
      <w:pPr>
        <w:pStyle w:val="BodyText"/>
        <w:spacing w:before="118"/>
        <w:ind w:right="723"/>
        <w:jc w:val="both"/>
        <w:rPr>
          <w:rFonts w:ascii="Arial Narrow" w:hAnsi="Arial Narrow"/>
          <w:b/>
          <w:sz w:val="24"/>
          <w:szCs w:val="24"/>
        </w:rPr>
      </w:pPr>
    </w:p>
    <w:p w14:paraId="121D08C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inside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potable</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retaining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interior</w:t>
      </w:r>
      <w:r w:rsidRPr="00727201">
        <w:rPr>
          <w:rFonts w:ascii="Arial Narrow" w:hAnsi="Arial Narrow"/>
          <w:spacing w:val="-2"/>
          <w:sz w:val="24"/>
          <w:szCs w:val="24"/>
        </w:rPr>
        <w:t xml:space="preserve"> </w:t>
      </w:r>
      <w:r w:rsidRPr="00727201">
        <w:rPr>
          <w:rFonts w:ascii="Arial Narrow" w:hAnsi="Arial Narrow"/>
          <w:sz w:val="24"/>
          <w:szCs w:val="24"/>
        </w:rPr>
        <w:t>pipework</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fittings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thoroughly</w:t>
      </w:r>
      <w:r w:rsidRPr="00727201">
        <w:rPr>
          <w:rFonts w:ascii="Arial Narrow" w:hAnsi="Arial Narrow"/>
          <w:spacing w:val="-2"/>
          <w:sz w:val="24"/>
          <w:szCs w:val="24"/>
        </w:rPr>
        <w:t xml:space="preserve"> </w:t>
      </w:r>
      <w:r w:rsidRPr="00727201">
        <w:rPr>
          <w:rFonts w:ascii="Arial Narrow" w:hAnsi="Arial Narrow"/>
          <w:sz w:val="24"/>
          <w:szCs w:val="24"/>
        </w:rPr>
        <w:t>cleaned and washed after the water tightness has been approved by the Engineer.</w:t>
      </w:r>
    </w:p>
    <w:p w14:paraId="7EE6C20F" w14:textId="77777777" w:rsidR="004B51FE" w:rsidRPr="00727201" w:rsidRDefault="004B51FE" w:rsidP="008D1AFE">
      <w:pPr>
        <w:pStyle w:val="BodyText"/>
        <w:ind w:right="723"/>
        <w:jc w:val="both"/>
        <w:rPr>
          <w:rFonts w:ascii="Arial Narrow" w:hAnsi="Arial Narrow"/>
          <w:sz w:val="24"/>
          <w:szCs w:val="24"/>
        </w:rPr>
      </w:pPr>
    </w:p>
    <w:p w14:paraId="75AFBEBE" w14:textId="16E5BB94"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filled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overflow</w:t>
      </w:r>
      <w:r w:rsidRPr="00727201">
        <w:rPr>
          <w:rFonts w:ascii="Arial Narrow" w:hAnsi="Arial Narrow"/>
          <w:spacing w:val="-5"/>
          <w:sz w:val="24"/>
          <w:szCs w:val="24"/>
        </w:rPr>
        <w:t xml:space="preserve"> </w:t>
      </w:r>
      <w:r w:rsidRPr="00727201">
        <w:rPr>
          <w:rFonts w:ascii="Arial Narrow" w:hAnsi="Arial Narrow"/>
          <w:sz w:val="24"/>
          <w:szCs w:val="24"/>
        </w:rPr>
        <w:t>level</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clean</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1"/>
          <w:sz w:val="24"/>
          <w:szCs w:val="24"/>
        </w:rPr>
        <w:t xml:space="preserve"> </w:t>
      </w:r>
      <w:r w:rsidRPr="00727201">
        <w:rPr>
          <w:rFonts w:ascii="Arial Narrow" w:hAnsi="Arial Narrow"/>
          <w:sz w:val="24"/>
          <w:szCs w:val="24"/>
        </w:rPr>
        <w:t>containing</w:t>
      </w:r>
      <w:r w:rsidRPr="00727201">
        <w:rPr>
          <w:rFonts w:ascii="Arial Narrow" w:hAnsi="Arial Narrow"/>
          <w:spacing w:val="-2"/>
          <w:sz w:val="24"/>
          <w:szCs w:val="24"/>
        </w:rPr>
        <w:t xml:space="preserve"> </w:t>
      </w:r>
      <w:r w:rsidRPr="00727201">
        <w:rPr>
          <w:rFonts w:ascii="Arial Narrow" w:hAnsi="Arial Narrow"/>
          <w:sz w:val="24"/>
          <w:szCs w:val="24"/>
        </w:rPr>
        <w:t>20</w:t>
      </w:r>
      <w:r w:rsidRPr="00727201">
        <w:rPr>
          <w:rFonts w:ascii="Arial Narrow" w:hAnsi="Arial Narrow"/>
          <w:spacing w:val="-5"/>
          <w:sz w:val="24"/>
          <w:szCs w:val="24"/>
        </w:rPr>
        <w:t xml:space="preserve"> </w:t>
      </w:r>
      <w:r w:rsidRPr="00727201">
        <w:rPr>
          <w:rFonts w:ascii="Arial Narrow" w:hAnsi="Arial Narrow"/>
          <w:sz w:val="24"/>
          <w:szCs w:val="24"/>
        </w:rPr>
        <w:t>parts</w:t>
      </w:r>
      <w:r w:rsidRPr="00727201">
        <w:rPr>
          <w:rFonts w:ascii="Arial Narrow" w:hAnsi="Arial Narrow"/>
          <w:spacing w:val="-2"/>
          <w:sz w:val="24"/>
          <w:szCs w:val="24"/>
        </w:rPr>
        <w:t xml:space="preserve"> </w:t>
      </w:r>
      <w:r w:rsidRPr="00727201">
        <w:rPr>
          <w:rFonts w:ascii="Arial Narrow" w:hAnsi="Arial Narrow"/>
          <w:sz w:val="24"/>
          <w:szCs w:val="24"/>
        </w:rPr>
        <w:t>per</w:t>
      </w:r>
      <w:r w:rsidRPr="00727201">
        <w:rPr>
          <w:rFonts w:ascii="Arial Narrow" w:hAnsi="Arial Narrow"/>
          <w:spacing w:val="-4"/>
          <w:sz w:val="24"/>
          <w:szCs w:val="24"/>
        </w:rPr>
        <w:t xml:space="preserve"> </w:t>
      </w:r>
      <w:r w:rsidRPr="00727201">
        <w:rPr>
          <w:rFonts w:ascii="Arial Narrow" w:hAnsi="Arial Narrow"/>
          <w:sz w:val="24"/>
          <w:szCs w:val="24"/>
        </w:rPr>
        <w:t>million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chlorine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 xml:space="preserve">left shall be drained away and the structures for a period of at least 24hours. The chlorinated water refilled with clean water from which samples shall be taken for analysis to the </w:t>
      </w:r>
      <w:r w:rsidRPr="00727201">
        <w:rPr>
          <w:rFonts w:ascii="Arial Narrow" w:hAnsi="Arial Narrow"/>
          <w:sz w:val="24"/>
          <w:szCs w:val="24"/>
        </w:rPr>
        <w:lastRenderedPageBreak/>
        <w:t>instructions of the Engineer. If any of results of the analysis are unsatisfactory the sterili</w:t>
      </w:r>
      <w:r w:rsidR="0059354E" w:rsidRPr="00727201">
        <w:rPr>
          <w:rFonts w:ascii="Arial Narrow" w:hAnsi="Arial Narrow"/>
          <w:sz w:val="24"/>
          <w:szCs w:val="24"/>
        </w:rPr>
        <w:t>z</w:t>
      </w:r>
      <w:r w:rsidRPr="00727201">
        <w:rPr>
          <w:rFonts w:ascii="Arial Narrow" w:hAnsi="Arial Narrow"/>
          <w:sz w:val="24"/>
          <w:szCs w:val="24"/>
        </w:rPr>
        <w:t>ation process shall be repeated until the results of the tests are satisfactory.</w:t>
      </w:r>
    </w:p>
    <w:p w14:paraId="7235849E" w14:textId="77777777" w:rsidR="004B51FE" w:rsidRPr="00727201" w:rsidRDefault="004B51FE" w:rsidP="008D1AFE">
      <w:pPr>
        <w:pStyle w:val="BodyText"/>
        <w:spacing w:before="122"/>
        <w:ind w:right="723"/>
        <w:jc w:val="both"/>
        <w:rPr>
          <w:rFonts w:ascii="Arial Narrow" w:hAnsi="Arial Narrow"/>
          <w:sz w:val="24"/>
          <w:szCs w:val="24"/>
        </w:rPr>
      </w:pPr>
    </w:p>
    <w:p w14:paraId="0A2D9C82"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Substantial</w:t>
      </w:r>
      <w:r w:rsidRPr="00727201">
        <w:rPr>
          <w:rFonts w:ascii="Arial Narrow" w:hAnsi="Arial Narrow"/>
          <w:spacing w:val="-5"/>
          <w:sz w:val="24"/>
          <w:szCs w:val="24"/>
        </w:rPr>
        <w:t xml:space="preserve"> </w:t>
      </w:r>
      <w:r w:rsidRPr="00727201">
        <w:rPr>
          <w:rFonts w:ascii="Arial Narrow" w:hAnsi="Arial Narrow"/>
          <w:spacing w:val="-2"/>
          <w:sz w:val="24"/>
          <w:szCs w:val="24"/>
        </w:rPr>
        <w:t>Completion</w:t>
      </w:r>
    </w:p>
    <w:p w14:paraId="12D9EB7D"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Substantial</w:t>
      </w:r>
      <w:r w:rsidRPr="00727201">
        <w:rPr>
          <w:rFonts w:ascii="Arial Narrow" w:hAnsi="Arial Narrow"/>
          <w:spacing w:val="-1"/>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mean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capable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being</w:t>
      </w:r>
      <w:r w:rsidRPr="00727201">
        <w:rPr>
          <w:rFonts w:ascii="Arial Narrow" w:hAnsi="Arial Narrow"/>
          <w:spacing w:val="-2"/>
          <w:sz w:val="24"/>
          <w:szCs w:val="24"/>
        </w:rPr>
        <w:t xml:space="preserve"> </w:t>
      </w:r>
      <w:r w:rsidRPr="00727201">
        <w:rPr>
          <w:rFonts w:ascii="Arial Narrow" w:hAnsi="Arial Narrow"/>
          <w:sz w:val="24"/>
          <w:szCs w:val="24"/>
        </w:rPr>
        <w:t>fully</w:t>
      </w:r>
      <w:r w:rsidRPr="00727201">
        <w:rPr>
          <w:rFonts w:ascii="Arial Narrow" w:hAnsi="Arial Narrow"/>
          <w:spacing w:val="-2"/>
          <w:sz w:val="24"/>
          <w:szCs w:val="24"/>
        </w:rPr>
        <w:t xml:space="preserve"> </w:t>
      </w:r>
      <w:r w:rsidRPr="00727201">
        <w:rPr>
          <w:rFonts w:ascii="Arial Narrow" w:hAnsi="Arial Narrow"/>
          <w:sz w:val="24"/>
          <w:szCs w:val="24"/>
        </w:rPr>
        <w:t>used</w:t>
      </w:r>
      <w:r w:rsidRPr="00727201">
        <w:rPr>
          <w:rFonts w:ascii="Arial Narrow" w:hAnsi="Arial Narrow"/>
          <w:spacing w:val="40"/>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employer</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 the intent of the design standards.</w:t>
      </w:r>
    </w:p>
    <w:p w14:paraId="4D2BE01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Test</w:t>
      </w:r>
      <w:r w:rsidRPr="00727201">
        <w:rPr>
          <w:rFonts w:ascii="Arial Narrow" w:hAnsi="Arial Narrow"/>
          <w:spacing w:val="-1"/>
          <w:sz w:val="24"/>
          <w:szCs w:val="24"/>
        </w:rPr>
        <w:t xml:space="preserve"> </w:t>
      </w:r>
      <w:r w:rsidRPr="00727201">
        <w:rPr>
          <w:rFonts w:ascii="Arial Narrow" w:hAnsi="Arial Narrow"/>
          <w:sz w:val="24"/>
          <w:szCs w:val="24"/>
        </w:rPr>
        <w:t xml:space="preserve">on </w:t>
      </w:r>
      <w:r w:rsidRPr="00727201">
        <w:rPr>
          <w:rFonts w:ascii="Arial Narrow" w:hAnsi="Arial Narrow"/>
          <w:spacing w:val="-2"/>
          <w:sz w:val="24"/>
          <w:szCs w:val="24"/>
        </w:rPr>
        <w:t>Completion</w:t>
      </w:r>
    </w:p>
    <w:p w14:paraId="2740CFB6"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On commissioning of the works the Contractor shall have on site personnel to ensure that all the plant is working satisfactorily.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personnel 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minimum of</w:t>
      </w:r>
      <w:r w:rsidRPr="00727201">
        <w:rPr>
          <w:rFonts w:ascii="Arial Narrow" w:hAnsi="Arial Narrow"/>
          <w:spacing w:val="-3"/>
          <w:sz w:val="24"/>
          <w:szCs w:val="24"/>
        </w:rPr>
        <w:t xml:space="preserve"> </w:t>
      </w:r>
      <w:r w:rsidRPr="00727201">
        <w:rPr>
          <w:rFonts w:ascii="Arial Narrow" w:hAnsi="Arial Narrow"/>
          <w:sz w:val="24"/>
          <w:szCs w:val="24"/>
        </w:rPr>
        <w:t>7</w:t>
      </w:r>
      <w:r w:rsidRPr="00727201">
        <w:rPr>
          <w:rFonts w:ascii="Arial Narrow" w:hAnsi="Arial Narrow"/>
          <w:spacing w:val="-1"/>
          <w:sz w:val="24"/>
          <w:szCs w:val="24"/>
        </w:rPr>
        <w:t xml:space="preserve"> </w:t>
      </w:r>
      <w:r w:rsidRPr="00727201">
        <w:rPr>
          <w:rFonts w:ascii="Arial Narrow" w:hAnsi="Arial Narrow"/>
          <w:sz w:val="24"/>
          <w:szCs w:val="24"/>
        </w:rPr>
        <w:t>days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determine</w:t>
      </w:r>
      <w:r w:rsidRPr="00727201">
        <w:rPr>
          <w:rFonts w:ascii="Arial Narrow" w:hAnsi="Arial Narrow"/>
          <w:spacing w:val="-1"/>
          <w:sz w:val="24"/>
          <w:szCs w:val="24"/>
        </w:rPr>
        <w:t xml:space="preserve"> </w:t>
      </w:r>
      <w:r w:rsidRPr="00727201">
        <w:rPr>
          <w:rFonts w:ascii="Arial Narrow" w:hAnsi="Arial Narrow"/>
          <w:sz w:val="24"/>
          <w:szCs w:val="24"/>
        </w:rPr>
        <w:t>that the equipment is operating to the satisfaction of the Engineer</w:t>
      </w:r>
    </w:p>
    <w:p w14:paraId="7C6D4E8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6"/>
          <w:sz w:val="24"/>
          <w:szCs w:val="24"/>
        </w:rPr>
        <w:t xml:space="preserve"> </w:t>
      </w:r>
      <w:r w:rsidRPr="00727201">
        <w:rPr>
          <w:rFonts w:ascii="Arial Narrow" w:hAnsi="Arial Narrow"/>
          <w:sz w:val="24"/>
          <w:szCs w:val="24"/>
        </w:rPr>
        <w:t>clearance</w:t>
      </w:r>
      <w:r w:rsidRPr="00727201">
        <w:rPr>
          <w:rFonts w:ascii="Arial Narrow" w:hAnsi="Arial Narrow"/>
          <w:spacing w:val="-3"/>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works</w:t>
      </w:r>
    </w:p>
    <w:p w14:paraId="017A28C4" w14:textId="2EFB631C" w:rsidR="004B51FE" w:rsidRPr="00727201" w:rsidRDefault="000E3896" w:rsidP="00DA6CCC">
      <w:pPr>
        <w:pStyle w:val="BodyText"/>
        <w:spacing w:before="117"/>
        <w:ind w:left="12" w:right="723"/>
        <w:jc w:val="both"/>
        <w:rPr>
          <w:rFonts w:ascii="Arial Narrow" w:hAnsi="Arial Narrow"/>
          <w:sz w:val="24"/>
          <w:szCs w:val="24"/>
        </w:rPr>
      </w:pP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clear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remove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temporary</w:t>
      </w:r>
      <w:r w:rsidRPr="00727201">
        <w:rPr>
          <w:rFonts w:ascii="Arial Narrow" w:hAnsi="Arial Narrow"/>
          <w:spacing w:val="-2"/>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and debris.</w:t>
      </w:r>
      <w:r w:rsidRPr="00727201">
        <w:rPr>
          <w:rFonts w:ascii="Arial Narrow" w:hAnsi="Arial Narrow"/>
          <w:spacing w:val="40"/>
          <w:sz w:val="24"/>
          <w:szCs w:val="24"/>
        </w:rPr>
        <w:t xml:space="preserve"> </w:t>
      </w:r>
      <w:r w:rsidRPr="00727201">
        <w:rPr>
          <w:rFonts w:ascii="Arial Narrow" w:hAnsi="Arial Narrow"/>
          <w:sz w:val="24"/>
          <w:szCs w:val="24"/>
        </w:rPr>
        <w:t>The Contractor shall level off and grade all areas used for haul roads and all building, store and workshop areas.</w:t>
      </w:r>
      <w:r w:rsidRPr="00727201">
        <w:rPr>
          <w:rFonts w:ascii="Arial Narrow" w:hAnsi="Arial Narrow"/>
          <w:spacing w:val="40"/>
          <w:sz w:val="24"/>
          <w:szCs w:val="24"/>
        </w:rPr>
        <w:t xml:space="preserve"> </w:t>
      </w:r>
      <w:r w:rsidRPr="00727201">
        <w:rPr>
          <w:rFonts w:ascii="Arial Narrow" w:hAnsi="Arial Narrow"/>
          <w:sz w:val="24"/>
          <w:szCs w:val="24"/>
        </w:rPr>
        <w:t>The whole of the site shall be left in a clean and tidy condition.</w:t>
      </w:r>
    </w:p>
    <w:p w14:paraId="7D15FDB0" w14:textId="77777777" w:rsidR="00DA6CCC" w:rsidRPr="00727201" w:rsidRDefault="00DA6CCC" w:rsidP="00DA6CCC">
      <w:pPr>
        <w:pStyle w:val="BodyText"/>
        <w:spacing w:before="117"/>
        <w:ind w:left="12" w:right="723"/>
        <w:jc w:val="both"/>
        <w:rPr>
          <w:rFonts w:ascii="Arial Narrow" w:hAnsi="Arial Narrow"/>
          <w:sz w:val="24"/>
          <w:szCs w:val="24"/>
        </w:rPr>
      </w:pPr>
    </w:p>
    <w:p w14:paraId="12ECB4A1" w14:textId="77777777" w:rsidR="00DA6CCC" w:rsidRPr="00727201" w:rsidRDefault="00DA6CCC" w:rsidP="00DA6CCC">
      <w:pPr>
        <w:pStyle w:val="BodyText"/>
        <w:spacing w:before="117"/>
        <w:ind w:left="12" w:right="723"/>
        <w:jc w:val="both"/>
        <w:rPr>
          <w:rFonts w:ascii="Arial Narrow" w:hAnsi="Arial Narrow"/>
          <w:sz w:val="24"/>
          <w:szCs w:val="24"/>
        </w:rPr>
        <w:sectPr w:rsidR="00DA6CCC" w:rsidRPr="00727201" w:rsidSect="006938AF">
          <w:footerReference w:type="default" r:id="rId50"/>
          <w:pgSz w:w="11920" w:h="16850"/>
          <w:pgMar w:top="1440" w:right="1440" w:bottom="1440" w:left="1440" w:header="0" w:footer="719" w:gutter="0"/>
          <w:cols w:space="720"/>
        </w:sectPr>
      </w:pPr>
    </w:p>
    <w:p w14:paraId="467AA64B" w14:textId="77777777" w:rsidR="004B51FE" w:rsidRPr="00727201" w:rsidRDefault="000E3896">
      <w:pPr>
        <w:pStyle w:val="Heading3"/>
        <w:spacing w:before="80"/>
        <w:ind w:left="144"/>
        <w:rPr>
          <w:rFonts w:ascii="Arial Narrow" w:hAnsi="Arial Narrow"/>
          <w:sz w:val="24"/>
          <w:szCs w:val="24"/>
        </w:rPr>
      </w:pPr>
      <w:bookmarkStart w:id="49" w:name="_Toc206424318"/>
      <w:r w:rsidRPr="00727201">
        <w:rPr>
          <w:rFonts w:ascii="Arial Narrow" w:hAnsi="Arial Narrow"/>
          <w:sz w:val="24"/>
          <w:szCs w:val="24"/>
        </w:rPr>
        <w:t>SECTION</w:t>
      </w:r>
      <w:r w:rsidRPr="00727201">
        <w:rPr>
          <w:rFonts w:ascii="Arial Narrow" w:hAnsi="Arial Narrow"/>
          <w:spacing w:val="-4"/>
          <w:sz w:val="24"/>
          <w:szCs w:val="24"/>
        </w:rPr>
        <w:t xml:space="preserve"> </w:t>
      </w:r>
      <w:r w:rsidRPr="00727201">
        <w:rPr>
          <w:rFonts w:ascii="Arial Narrow" w:hAnsi="Arial Narrow"/>
          <w:sz w:val="24"/>
          <w:szCs w:val="24"/>
        </w:rPr>
        <w:t>IX</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SPECIAL</w:t>
      </w:r>
      <w:r w:rsidRPr="00727201">
        <w:rPr>
          <w:rFonts w:ascii="Arial Narrow" w:hAnsi="Arial Narrow"/>
          <w:spacing w:val="-6"/>
          <w:sz w:val="24"/>
          <w:szCs w:val="24"/>
        </w:rPr>
        <w:t xml:space="preserve"> </w:t>
      </w:r>
      <w:r w:rsidRPr="00727201">
        <w:rPr>
          <w:rFonts w:ascii="Arial Narrow" w:hAnsi="Arial Narrow"/>
          <w:sz w:val="24"/>
          <w:szCs w:val="24"/>
        </w:rPr>
        <w:t>CONDITIONS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CONTRACT</w:t>
      </w:r>
      <w:bookmarkEnd w:id="49"/>
    </w:p>
    <w:p w14:paraId="6A4A62D6" w14:textId="77777777" w:rsidR="004B51FE" w:rsidRPr="00727201" w:rsidRDefault="004B51FE">
      <w:pPr>
        <w:pStyle w:val="BodyText"/>
        <w:spacing w:before="29"/>
        <w:rPr>
          <w:rFonts w:ascii="Arial Narrow" w:hAnsi="Arial Narrow"/>
          <w:b/>
          <w:sz w:val="24"/>
          <w:szCs w:val="24"/>
        </w:rPr>
      </w:pPr>
    </w:p>
    <w:tbl>
      <w:tblPr>
        <w:tblW w:w="5000" w:type="pct"/>
        <w:tblBorders>
          <w:top w:val="single" w:sz="6" w:space="0" w:color="201F1F"/>
          <w:left w:val="single" w:sz="6" w:space="0" w:color="201F1F"/>
          <w:bottom w:val="single" w:sz="6" w:space="0" w:color="201F1F"/>
          <w:right w:val="single" w:sz="6" w:space="0" w:color="201F1F"/>
          <w:insideH w:val="single" w:sz="6" w:space="0" w:color="201F1F"/>
          <w:insideV w:val="single" w:sz="6" w:space="0" w:color="201F1F"/>
        </w:tblBorders>
        <w:tblCellMar>
          <w:left w:w="0" w:type="dxa"/>
          <w:right w:w="0" w:type="dxa"/>
        </w:tblCellMar>
        <w:tblLook w:val="01E0" w:firstRow="1" w:lastRow="1" w:firstColumn="1" w:lastColumn="1" w:noHBand="0" w:noVBand="0"/>
      </w:tblPr>
      <w:tblGrid>
        <w:gridCol w:w="1635"/>
        <w:gridCol w:w="7389"/>
      </w:tblGrid>
      <w:tr w:rsidR="004B51FE" w:rsidRPr="00727201" w14:paraId="25C08CA4" w14:textId="77777777" w:rsidTr="00DA6CCC">
        <w:trPr>
          <w:trHeight w:val="376"/>
        </w:trPr>
        <w:tc>
          <w:tcPr>
            <w:tcW w:w="5000" w:type="pct"/>
            <w:gridSpan w:val="2"/>
          </w:tcPr>
          <w:p w14:paraId="42BE9E02" w14:textId="77777777" w:rsidR="004B51FE" w:rsidRPr="00727201" w:rsidRDefault="000E3896">
            <w:pPr>
              <w:pStyle w:val="TableParagraph"/>
              <w:spacing w:before="144" w:line="211" w:lineRule="exact"/>
              <w:ind w:left="124"/>
              <w:rPr>
                <w:rFonts w:ascii="Arial Narrow" w:hAnsi="Arial Narrow"/>
                <w:b/>
                <w:sz w:val="24"/>
                <w:szCs w:val="24"/>
              </w:rPr>
            </w:pPr>
            <w:r w:rsidRPr="00727201">
              <w:rPr>
                <w:rFonts w:ascii="Arial Narrow" w:hAnsi="Arial Narrow"/>
                <w:b/>
                <w:sz w:val="24"/>
                <w:szCs w:val="24"/>
              </w:rPr>
              <w:t>A.</w:t>
            </w:r>
            <w:r w:rsidRPr="00727201">
              <w:rPr>
                <w:rFonts w:ascii="Arial Narrow" w:hAnsi="Arial Narrow"/>
                <w:b/>
                <w:spacing w:val="61"/>
                <w:w w:val="150"/>
                <w:sz w:val="24"/>
                <w:szCs w:val="24"/>
              </w:rPr>
              <w:t xml:space="preserve"> </w:t>
            </w:r>
            <w:r w:rsidRPr="00727201">
              <w:rPr>
                <w:rFonts w:ascii="Arial Narrow" w:hAnsi="Arial Narrow"/>
                <w:b/>
                <w:spacing w:val="-2"/>
                <w:sz w:val="24"/>
                <w:szCs w:val="24"/>
              </w:rPr>
              <w:t>General</w:t>
            </w:r>
          </w:p>
        </w:tc>
      </w:tr>
      <w:tr w:rsidR="004B51FE" w:rsidRPr="00727201" w14:paraId="2883696A" w14:textId="77777777" w:rsidTr="0005500B">
        <w:trPr>
          <w:trHeight w:val="1501"/>
        </w:trPr>
        <w:tc>
          <w:tcPr>
            <w:tcW w:w="906" w:type="pct"/>
          </w:tcPr>
          <w:p w14:paraId="66E04837" w14:textId="77777777" w:rsidR="004B51FE" w:rsidRPr="00727201" w:rsidRDefault="000E3896" w:rsidP="0005500B">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(q)</w:t>
            </w:r>
          </w:p>
        </w:tc>
        <w:tc>
          <w:tcPr>
            <w:tcW w:w="4094" w:type="pct"/>
          </w:tcPr>
          <w:p w14:paraId="453F619D" w14:textId="77777777" w:rsidR="004B51FE" w:rsidRPr="00727201" w:rsidRDefault="000E3896" w:rsidP="0005500B">
            <w:pPr>
              <w:pStyle w:val="TableParagraph"/>
              <w:ind w:left="13"/>
              <w:rPr>
                <w:rFonts w:ascii="Arial Narrow" w:hAnsi="Arial Narrow"/>
                <w:b/>
                <w:sz w:val="24"/>
                <w:szCs w:val="24"/>
              </w:rPr>
            </w:pPr>
            <w:r w:rsidRPr="00727201">
              <w:rPr>
                <w:rFonts w:ascii="Arial Narrow" w:hAnsi="Arial Narrow"/>
                <w:b/>
                <w:sz w:val="24"/>
                <w:szCs w:val="24"/>
              </w:rPr>
              <w:t>The</w:t>
            </w:r>
            <w:r w:rsidRPr="00727201">
              <w:rPr>
                <w:rFonts w:ascii="Arial Narrow" w:hAnsi="Arial Narrow"/>
                <w:b/>
                <w:spacing w:val="-8"/>
                <w:sz w:val="24"/>
                <w:szCs w:val="24"/>
              </w:rPr>
              <w:t xml:space="preserve"> </w:t>
            </w:r>
            <w:r w:rsidRPr="00727201">
              <w:rPr>
                <w:rFonts w:ascii="Arial Narrow" w:hAnsi="Arial Narrow"/>
                <w:b/>
                <w:sz w:val="24"/>
                <w:szCs w:val="24"/>
              </w:rPr>
              <w:t>Procuring</w:t>
            </w:r>
            <w:r w:rsidRPr="00727201">
              <w:rPr>
                <w:rFonts w:ascii="Arial Narrow" w:hAnsi="Arial Narrow"/>
                <w:b/>
                <w:spacing w:val="-4"/>
                <w:sz w:val="24"/>
                <w:szCs w:val="24"/>
              </w:rPr>
              <w:t xml:space="preserve"> </w:t>
            </w:r>
            <w:r w:rsidRPr="00727201">
              <w:rPr>
                <w:rFonts w:ascii="Arial Narrow" w:hAnsi="Arial Narrow"/>
                <w:b/>
                <w:sz w:val="24"/>
                <w:szCs w:val="24"/>
              </w:rPr>
              <w:t>Entity</w:t>
            </w:r>
            <w:r w:rsidRPr="00727201">
              <w:rPr>
                <w:rFonts w:ascii="Arial Narrow" w:hAnsi="Arial Narrow"/>
                <w:b/>
                <w:spacing w:val="-7"/>
                <w:sz w:val="24"/>
                <w:szCs w:val="24"/>
              </w:rPr>
              <w:t xml:space="preserve"> </w:t>
            </w:r>
            <w:r w:rsidRPr="00727201">
              <w:rPr>
                <w:rFonts w:ascii="Arial Narrow" w:hAnsi="Arial Narrow"/>
                <w:b/>
                <w:spacing w:val="-5"/>
                <w:sz w:val="24"/>
                <w:szCs w:val="24"/>
              </w:rPr>
              <w:t>is:</w:t>
            </w:r>
          </w:p>
          <w:p w14:paraId="097D55B4" w14:textId="6E09F35E"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 xml:space="preserve">Meru County Rural Water and Sanitation Services Company, </w:t>
            </w:r>
          </w:p>
          <w:p w14:paraId="284D9FED" w14:textId="77777777"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P. O. Box 467-60200, Meru, Kenya</w:t>
            </w:r>
          </w:p>
          <w:p w14:paraId="44FD1027" w14:textId="77777777"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Tel: 0780-548 108, 0757-227 115</w:t>
            </w:r>
          </w:p>
          <w:p w14:paraId="2AAC213A" w14:textId="2B605287" w:rsidR="004B51FE"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 xml:space="preserve">Email: meruwasco@gmail.com </w:t>
            </w:r>
          </w:p>
        </w:tc>
      </w:tr>
      <w:tr w:rsidR="004B51FE" w:rsidRPr="00727201" w14:paraId="5F4E9BBD" w14:textId="77777777" w:rsidTr="00DA6CCC">
        <w:trPr>
          <w:trHeight w:val="645"/>
        </w:trPr>
        <w:tc>
          <w:tcPr>
            <w:tcW w:w="906" w:type="pct"/>
            <w:tcBorders>
              <w:bottom w:val="single" w:sz="6" w:space="0" w:color="000000"/>
            </w:tcBorders>
          </w:tcPr>
          <w:p w14:paraId="546FDBF3" w14:textId="77777777" w:rsidR="004B51FE" w:rsidRPr="00727201" w:rsidRDefault="000E3896" w:rsidP="00B57A30">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(u)</w:t>
            </w:r>
          </w:p>
        </w:tc>
        <w:tc>
          <w:tcPr>
            <w:tcW w:w="4094" w:type="pct"/>
          </w:tcPr>
          <w:p w14:paraId="6255EE50" w14:textId="77777777" w:rsidR="004B51FE" w:rsidRPr="00727201" w:rsidRDefault="004B51FE">
            <w:pPr>
              <w:pStyle w:val="TableParagraph"/>
              <w:spacing w:before="2"/>
              <w:rPr>
                <w:rFonts w:ascii="Arial Narrow" w:hAnsi="Arial Narrow"/>
                <w:b/>
                <w:sz w:val="24"/>
                <w:szCs w:val="24"/>
              </w:rPr>
            </w:pPr>
          </w:p>
          <w:p w14:paraId="15A468A1" w14:textId="48641D32" w:rsidR="004B51FE" w:rsidRPr="00727201" w:rsidRDefault="000E3896" w:rsidP="00727201">
            <w:pPr>
              <w:pStyle w:val="TableParagraph"/>
              <w:ind w:left="18"/>
              <w:rPr>
                <w:rFonts w:ascii="Arial Narrow" w:hAnsi="Arial Narrow"/>
                <w:b/>
                <w:sz w:val="24"/>
                <w:szCs w:val="24"/>
              </w:rPr>
            </w:pPr>
            <w:r w:rsidRPr="00727201">
              <w:rPr>
                <w:rFonts w:ascii="Arial Narrow" w:hAnsi="Arial Narrow"/>
                <w:sz w:val="24"/>
                <w:szCs w:val="24"/>
              </w:rPr>
              <w:t>Time</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Completion</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00727201" w:rsidRPr="00727201">
              <w:rPr>
                <w:rFonts w:ascii="Arial Narrow" w:hAnsi="Arial Narrow"/>
                <w:b/>
                <w:sz w:val="24"/>
                <w:szCs w:val="24"/>
                <w:shd w:val="clear" w:color="auto" w:fill="FFFFFF" w:themeFill="background1"/>
              </w:rPr>
              <w:t>9</w:t>
            </w:r>
            <w:r w:rsidRPr="00727201">
              <w:rPr>
                <w:rFonts w:ascii="Arial Narrow" w:hAnsi="Arial Narrow"/>
                <w:b/>
                <w:spacing w:val="-4"/>
                <w:sz w:val="24"/>
                <w:szCs w:val="24"/>
                <w:shd w:val="clear" w:color="auto" w:fill="FFFFFF" w:themeFill="background1"/>
              </w:rPr>
              <w:t xml:space="preserve"> </w:t>
            </w:r>
            <w:r w:rsidRPr="00727201">
              <w:rPr>
                <w:rFonts w:ascii="Arial Narrow" w:hAnsi="Arial Narrow"/>
                <w:b/>
                <w:spacing w:val="-2"/>
                <w:sz w:val="24"/>
                <w:szCs w:val="24"/>
                <w:shd w:val="clear" w:color="auto" w:fill="FFFFFF" w:themeFill="background1"/>
              </w:rPr>
              <w:t>Months</w:t>
            </w:r>
            <w:r w:rsidR="00727201" w:rsidRPr="00727201">
              <w:rPr>
                <w:rFonts w:ascii="Arial Narrow" w:hAnsi="Arial Narrow"/>
                <w:b/>
                <w:spacing w:val="-2"/>
                <w:sz w:val="24"/>
                <w:szCs w:val="24"/>
                <w:shd w:val="clear" w:color="auto" w:fill="FFFFFF" w:themeFill="background1"/>
              </w:rPr>
              <w:t xml:space="preserve"> for both Lot 1 and Lot 2</w:t>
            </w:r>
          </w:p>
        </w:tc>
      </w:tr>
      <w:tr w:rsidR="004B51FE" w:rsidRPr="00727201" w14:paraId="2464BEDB" w14:textId="77777777" w:rsidTr="0005500B">
        <w:trPr>
          <w:trHeight w:val="2253"/>
        </w:trPr>
        <w:tc>
          <w:tcPr>
            <w:tcW w:w="906" w:type="pct"/>
            <w:tcBorders>
              <w:top w:val="single" w:sz="6" w:space="0" w:color="000000"/>
              <w:left w:val="single" w:sz="6" w:space="0" w:color="000000"/>
              <w:bottom w:val="single" w:sz="6" w:space="0" w:color="000000"/>
              <w:right w:val="single" w:sz="6" w:space="0" w:color="000000"/>
            </w:tcBorders>
          </w:tcPr>
          <w:p w14:paraId="65B984CA" w14:textId="77777777" w:rsidR="004B51FE" w:rsidRPr="00727201" w:rsidRDefault="000E3896">
            <w:pPr>
              <w:pStyle w:val="TableParagraph"/>
              <w:spacing w:before="142"/>
              <w:ind w:left="131"/>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(x)</w:t>
            </w:r>
          </w:p>
        </w:tc>
        <w:tc>
          <w:tcPr>
            <w:tcW w:w="4094" w:type="pct"/>
            <w:tcBorders>
              <w:left w:val="single" w:sz="6" w:space="0" w:color="000000"/>
            </w:tcBorders>
          </w:tcPr>
          <w:p w14:paraId="19281F23" w14:textId="77777777" w:rsidR="004B51FE" w:rsidRPr="00727201" w:rsidRDefault="000E3896">
            <w:pPr>
              <w:pStyle w:val="TableParagraph"/>
              <w:spacing w:before="233"/>
              <w:ind w:left="18"/>
              <w:rPr>
                <w:rFonts w:ascii="Arial Narrow" w:hAnsi="Arial Narrow"/>
                <w:b/>
                <w:sz w:val="24"/>
                <w:szCs w:val="24"/>
              </w:rPr>
            </w:pPr>
            <w:r w:rsidRPr="00727201">
              <w:rPr>
                <w:rFonts w:ascii="Arial Narrow" w:hAnsi="Arial Narrow"/>
                <w:b/>
                <w:sz w:val="24"/>
                <w:szCs w:val="24"/>
              </w:rPr>
              <w:t>The</w:t>
            </w:r>
            <w:r w:rsidRPr="00727201">
              <w:rPr>
                <w:rFonts w:ascii="Arial Narrow" w:hAnsi="Arial Narrow"/>
                <w:b/>
                <w:spacing w:val="-3"/>
                <w:sz w:val="24"/>
                <w:szCs w:val="24"/>
              </w:rPr>
              <w:t xml:space="preserve"> </w:t>
            </w:r>
            <w:r w:rsidR="00B57A30" w:rsidRPr="00727201">
              <w:rPr>
                <w:rFonts w:ascii="Arial Narrow" w:hAnsi="Arial Narrow"/>
                <w:b/>
                <w:sz w:val="24"/>
                <w:szCs w:val="24"/>
              </w:rPr>
              <w:t>P</w:t>
            </w:r>
            <w:r w:rsidRPr="00727201">
              <w:rPr>
                <w:rFonts w:ascii="Arial Narrow" w:hAnsi="Arial Narrow"/>
                <w:b/>
                <w:sz w:val="24"/>
                <w:szCs w:val="24"/>
              </w:rPr>
              <w:t>roject</w:t>
            </w:r>
            <w:r w:rsidRPr="00727201">
              <w:rPr>
                <w:rFonts w:ascii="Arial Narrow" w:hAnsi="Arial Narrow"/>
                <w:b/>
                <w:spacing w:val="-6"/>
                <w:sz w:val="24"/>
                <w:szCs w:val="24"/>
              </w:rPr>
              <w:t xml:space="preserve"> </w:t>
            </w:r>
            <w:r w:rsidRPr="00727201">
              <w:rPr>
                <w:rFonts w:ascii="Arial Narrow" w:hAnsi="Arial Narrow"/>
                <w:b/>
                <w:sz w:val="24"/>
                <w:szCs w:val="24"/>
              </w:rPr>
              <w:t>Manager</w:t>
            </w:r>
            <w:r w:rsidRPr="00727201">
              <w:rPr>
                <w:rFonts w:ascii="Arial Narrow" w:hAnsi="Arial Narrow"/>
                <w:b/>
                <w:spacing w:val="-4"/>
                <w:sz w:val="24"/>
                <w:szCs w:val="24"/>
              </w:rPr>
              <w:t xml:space="preserve"> </w:t>
            </w:r>
            <w:r w:rsidRPr="00727201">
              <w:rPr>
                <w:rFonts w:ascii="Arial Narrow" w:hAnsi="Arial Narrow"/>
                <w:b/>
                <w:spacing w:val="-5"/>
                <w:sz w:val="24"/>
                <w:szCs w:val="24"/>
              </w:rPr>
              <w:t>is:</w:t>
            </w:r>
          </w:p>
          <w:p w14:paraId="333F4ED1" w14:textId="712392C7" w:rsidR="004B51FE" w:rsidRPr="00727201" w:rsidRDefault="00217C47" w:rsidP="003E0892">
            <w:pPr>
              <w:pStyle w:val="TableParagraph"/>
              <w:spacing w:before="237"/>
              <w:rPr>
                <w:rFonts w:ascii="Arial Narrow" w:hAnsi="Arial Narrow"/>
                <w:sz w:val="24"/>
                <w:szCs w:val="24"/>
              </w:rPr>
            </w:pPr>
            <w:r w:rsidRPr="00727201">
              <w:rPr>
                <w:rFonts w:ascii="Arial Narrow" w:hAnsi="Arial Narrow"/>
                <w:sz w:val="24"/>
                <w:szCs w:val="24"/>
              </w:rPr>
              <w:t>Technical Manager</w:t>
            </w:r>
          </w:p>
          <w:p w14:paraId="1954CA69"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 xml:space="preserve">Meru County Rural Water and Sanitation Services Company, </w:t>
            </w:r>
          </w:p>
          <w:p w14:paraId="64E5D118"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P. O. Box 467-60200, Meru, Kenya</w:t>
            </w:r>
          </w:p>
          <w:p w14:paraId="5F937356"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Tel: 0780-548 108, 0757-227 115</w:t>
            </w:r>
          </w:p>
          <w:p w14:paraId="0ADB9160" w14:textId="02A9E795" w:rsidR="004B51FE" w:rsidRPr="00727201" w:rsidRDefault="0005500B" w:rsidP="0005500B">
            <w:pPr>
              <w:pStyle w:val="TableParagraph"/>
              <w:rPr>
                <w:rFonts w:ascii="Arial Narrow" w:hAnsi="Arial Narrow"/>
                <w:sz w:val="24"/>
                <w:szCs w:val="24"/>
              </w:rPr>
            </w:pPr>
            <w:r w:rsidRPr="00727201">
              <w:rPr>
                <w:rFonts w:ascii="Arial Narrow" w:hAnsi="Arial Narrow"/>
                <w:sz w:val="24"/>
                <w:szCs w:val="24"/>
              </w:rPr>
              <w:t xml:space="preserve">Email: meruwasco@gmail.com </w:t>
            </w:r>
          </w:p>
        </w:tc>
      </w:tr>
      <w:tr w:rsidR="004B51FE" w:rsidRPr="00727201" w14:paraId="3A0E9031" w14:textId="77777777" w:rsidTr="00DA6CCC">
        <w:trPr>
          <w:trHeight w:val="501"/>
        </w:trPr>
        <w:tc>
          <w:tcPr>
            <w:tcW w:w="906" w:type="pct"/>
            <w:tcBorders>
              <w:top w:val="single" w:sz="6" w:space="0" w:color="000000"/>
              <w:left w:val="single" w:sz="6" w:space="0" w:color="000000"/>
              <w:bottom w:val="single" w:sz="6" w:space="0" w:color="000000"/>
              <w:right w:val="single" w:sz="6" w:space="0" w:color="000000"/>
            </w:tcBorders>
          </w:tcPr>
          <w:p w14:paraId="47FAAD20"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(z)</w:t>
            </w:r>
          </w:p>
        </w:tc>
        <w:tc>
          <w:tcPr>
            <w:tcW w:w="4094" w:type="pct"/>
            <w:tcBorders>
              <w:left w:val="single" w:sz="6" w:space="0" w:color="000000"/>
            </w:tcBorders>
          </w:tcPr>
          <w:p w14:paraId="21C78B5F" w14:textId="170ED433" w:rsidR="003E0892" w:rsidRPr="00727201" w:rsidRDefault="000E3896" w:rsidP="003E0892">
            <w:pPr>
              <w:pStyle w:val="TableParagraph"/>
              <w:spacing w:before="234" w:line="247" w:lineRule="exact"/>
              <w:ind w:left="18"/>
              <w:rPr>
                <w:rFonts w:ascii="Arial Narrow" w:hAnsi="Arial Narrow"/>
                <w:spacing w:val="-2"/>
                <w:sz w:val="24"/>
                <w:szCs w:val="24"/>
              </w:rPr>
            </w:pP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sites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6"/>
                <w:sz w:val="24"/>
                <w:szCs w:val="24"/>
              </w:rPr>
              <w:t xml:space="preserve"> </w:t>
            </w:r>
            <w:r w:rsidRPr="00727201">
              <w:rPr>
                <w:rFonts w:ascii="Arial Narrow" w:hAnsi="Arial Narrow"/>
                <w:sz w:val="24"/>
                <w:szCs w:val="24"/>
              </w:rPr>
              <w:t>located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003E0892" w:rsidRPr="00727201">
              <w:rPr>
                <w:rFonts w:ascii="Arial Narrow" w:hAnsi="Arial Narrow"/>
                <w:spacing w:val="-2"/>
                <w:sz w:val="24"/>
                <w:szCs w:val="24"/>
              </w:rPr>
              <w:t xml:space="preserve">the following sub-locations of </w:t>
            </w:r>
            <w:r w:rsidR="003D6ED0" w:rsidRPr="00727201">
              <w:rPr>
                <w:rFonts w:ascii="Arial Narrow" w:hAnsi="Arial Narrow"/>
                <w:spacing w:val="-2"/>
                <w:sz w:val="24"/>
                <w:szCs w:val="24"/>
              </w:rPr>
              <w:t>M</w:t>
            </w:r>
            <w:r w:rsidR="0005500B" w:rsidRPr="00727201">
              <w:rPr>
                <w:rFonts w:ascii="Arial Narrow" w:hAnsi="Arial Narrow"/>
                <w:spacing w:val="-2"/>
                <w:sz w:val="24"/>
                <w:szCs w:val="24"/>
              </w:rPr>
              <w:t>eru</w:t>
            </w:r>
            <w:r w:rsidR="003E0892" w:rsidRPr="00727201">
              <w:rPr>
                <w:rFonts w:ascii="Arial Narrow" w:hAnsi="Arial Narrow"/>
                <w:spacing w:val="-2"/>
                <w:sz w:val="24"/>
                <w:szCs w:val="24"/>
              </w:rPr>
              <w:t xml:space="preserve"> County:</w:t>
            </w:r>
          </w:p>
          <w:p w14:paraId="76D08F18" w14:textId="5DFCCEBC" w:rsidR="004B51FE" w:rsidRPr="00727201" w:rsidRDefault="00715934" w:rsidP="003E0892">
            <w:pPr>
              <w:pStyle w:val="TableParagraph"/>
              <w:spacing w:before="234" w:line="247" w:lineRule="exact"/>
              <w:ind w:left="18"/>
              <w:rPr>
                <w:rFonts w:ascii="Arial Narrow" w:hAnsi="Arial Narrow"/>
                <w:sz w:val="24"/>
                <w:szCs w:val="24"/>
              </w:rPr>
            </w:pPr>
            <w:r w:rsidRPr="00727201">
              <w:rPr>
                <w:rFonts w:ascii="Arial" w:hAnsi="Arial"/>
                <w:sz w:val="20"/>
                <w:szCs w:val="20"/>
              </w:rPr>
              <w:t>Athanja, Athinga, Kitharene, Mwili, Kuani, Muciimukuru and Kiguchwa sub-locations</w:t>
            </w:r>
          </w:p>
        </w:tc>
      </w:tr>
      <w:tr w:rsidR="004B51FE" w:rsidRPr="00727201" w14:paraId="754832C4" w14:textId="77777777" w:rsidTr="00DA6CCC">
        <w:trPr>
          <w:trHeight w:val="719"/>
        </w:trPr>
        <w:tc>
          <w:tcPr>
            <w:tcW w:w="906" w:type="pct"/>
            <w:tcBorders>
              <w:top w:val="single" w:sz="6" w:space="0" w:color="000000"/>
              <w:left w:val="single" w:sz="6" w:space="0" w:color="000000"/>
              <w:bottom w:val="single" w:sz="6" w:space="0" w:color="000000"/>
              <w:right w:val="single" w:sz="6" w:space="0" w:color="000000"/>
            </w:tcBorders>
          </w:tcPr>
          <w:p w14:paraId="5BBE8709"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4"/>
                <w:sz w:val="24"/>
                <w:szCs w:val="24"/>
              </w:rPr>
              <w:t>(cc)</w:t>
            </w:r>
          </w:p>
        </w:tc>
        <w:tc>
          <w:tcPr>
            <w:tcW w:w="4094" w:type="pct"/>
            <w:tcBorders>
              <w:left w:val="single" w:sz="6" w:space="0" w:color="000000"/>
            </w:tcBorders>
          </w:tcPr>
          <w:p w14:paraId="374F38F0" w14:textId="77777777" w:rsidR="004B51FE" w:rsidRPr="00727201" w:rsidRDefault="000E3896">
            <w:pPr>
              <w:pStyle w:val="TableParagraph"/>
              <w:spacing w:before="219" w:line="240" w:lineRule="exact"/>
              <w:ind w:left="18" w:right="289"/>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start date</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latest date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begin</w:t>
            </w:r>
            <w:r w:rsidRPr="00727201">
              <w:rPr>
                <w:rFonts w:ascii="Arial Narrow" w:hAnsi="Arial Narrow"/>
                <w:spacing w:val="-3"/>
                <w:sz w:val="24"/>
                <w:szCs w:val="24"/>
              </w:rPr>
              <w:t xml:space="preserve"> </w:t>
            </w:r>
            <w:r w:rsidRPr="00727201">
              <w:rPr>
                <w:rFonts w:ascii="Arial Narrow" w:hAnsi="Arial Narrow"/>
                <w:sz w:val="24"/>
                <w:szCs w:val="24"/>
              </w:rPr>
              <w:t>execution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works</w:t>
            </w:r>
          </w:p>
        </w:tc>
      </w:tr>
      <w:tr w:rsidR="004B51FE" w:rsidRPr="00727201" w14:paraId="4B445815" w14:textId="77777777" w:rsidTr="00DA6CCC">
        <w:trPr>
          <w:trHeight w:val="848"/>
        </w:trPr>
        <w:tc>
          <w:tcPr>
            <w:tcW w:w="906" w:type="pct"/>
            <w:tcBorders>
              <w:top w:val="single" w:sz="6" w:space="0" w:color="000000"/>
              <w:left w:val="single" w:sz="6" w:space="0" w:color="000000"/>
              <w:bottom w:val="single" w:sz="6" w:space="0" w:color="000000"/>
              <w:right w:val="single" w:sz="12" w:space="0" w:color="000000"/>
            </w:tcBorders>
          </w:tcPr>
          <w:p w14:paraId="6DD07266"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4"/>
                <w:sz w:val="24"/>
                <w:szCs w:val="24"/>
              </w:rPr>
              <w:t>(gg)</w:t>
            </w:r>
          </w:p>
        </w:tc>
        <w:tc>
          <w:tcPr>
            <w:tcW w:w="4094" w:type="pct"/>
            <w:tcBorders>
              <w:left w:val="single" w:sz="6" w:space="0" w:color="000000"/>
              <w:bottom w:val="single" w:sz="4" w:space="0" w:color="000000"/>
            </w:tcBorders>
          </w:tcPr>
          <w:p w14:paraId="0537B704" w14:textId="77777777" w:rsidR="002B6DDB" w:rsidRPr="00727201" w:rsidRDefault="002B6DDB" w:rsidP="002B6DDB">
            <w:pPr>
              <w:spacing w:after="240"/>
              <w:rPr>
                <w:rFonts w:ascii="Arial Narrow" w:hAnsi="Arial Narrow"/>
              </w:rPr>
            </w:pPr>
            <w:r w:rsidRPr="00727201">
              <w:rPr>
                <w:rFonts w:ascii="Arial Narrow" w:hAnsi="Arial Narrow"/>
              </w:rPr>
              <w:t>The scope of the work will consist of, but is not limited to, the following:</w:t>
            </w:r>
          </w:p>
          <w:p w14:paraId="194B0E1A" w14:textId="241043C4" w:rsidR="00727201" w:rsidRPr="00727201" w:rsidRDefault="00727201" w:rsidP="002B6DDB">
            <w:pPr>
              <w:spacing w:after="240"/>
              <w:rPr>
                <w:rFonts w:ascii="Arial Narrow" w:hAnsi="Arial Narrow"/>
              </w:rPr>
            </w:pPr>
            <w:r w:rsidRPr="00727201">
              <w:rPr>
                <w:rFonts w:ascii="Arial Narrow" w:hAnsi="Arial Narrow"/>
              </w:rPr>
              <w:t>Lot 1</w:t>
            </w:r>
          </w:p>
          <w:p w14:paraId="503EECF0" w14:textId="3095AD26" w:rsidR="00715934"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lastRenderedPageBreak/>
              <w:t xml:space="preserve">Construction of </w:t>
            </w:r>
            <w:r w:rsidR="00715934" w:rsidRPr="00727201">
              <w:rPr>
                <w:rFonts w:ascii="Arial" w:hAnsi="Arial"/>
                <w:color w:val="000000" w:themeColor="text1"/>
                <w:sz w:val="20"/>
                <w:szCs w:val="20"/>
              </w:rPr>
              <w:t>1</w:t>
            </w:r>
            <w:r w:rsidRPr="00727201">
              <w:rPr>
                <w:rFonts w:ascii="Arial" w:hAnsi="Arial"/>
                <w:color w:val="000000" w:themeColor="text1"/>
                <w:sz w:val="20"/>
                <w:szCs w:val="20"/>
              </w:rPr>
              <w:t xml:space="preserve">0.5 </w:t>
            </w:r>
            <w:r w:rsidR="00715934" w:rsidRPr="00727201">
              <w:rPr>
                <w:rFonts w:ascii="Arial" w:hAnsi="Arial"/>
                <w:color w:val="000000" w:themeColor="text1"/>
                <w:sz w:val="20"/>
                <w:szCs w:val="20"/>
              </w:rPr>
              <w:t>kms p</w:t>
            </w:r>
            <w:r w:rsidRPr="00727201">
              <w:rPr>
                <w:rFonts w:ascii="Arial" w:hAnsi="Arial"/>
                <w:color w:val="000000" w:themeColor="text1"/>
                <w:sz w:val="20"/>
                <w:szCs w:val="20"/>
              </w:rPr>
              <w:t>ipeline extension; HDPE DN200-160</w:t>
            </w:r>
            <w:r w:rsidR="00715934" w:rsidRPr="00727201">
              <w:rPr>
                <w:rFonts w:ascii="Arial" w:hAnsi="Arial"/>
                <w:color w:val="000000" w:themeColor="text1"/>
                <w:sz w:val="20"/>
                <w:szCs w:val="20"/>
              </w:rPr>
              <w:t>mm</w:t>
            </w:r>
          </w:p>
          <w:p w14:paraId="792052F5" w14:textId="278F4611" w:rsidR="00727201"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Installation of 3No. PRVs</w:t>
            </w:r>
          </w:p>
          <w:p w14:paraId="3E7FD357" w14:textId="45105D40" w:rsidR="00727201"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Renovation works at Liutu Spring</w:t>
            </w:r>
          </w:p>
          <w:p w14:paraId="12CFDC55" w14:textId="2D918B32" w:rsidR="004B51FE" w:rsidRPr="00727201" w:rsidRDefault="004B51FE" w:rsidP="00466C8C">
            <w:pPr>
              <w:pStyle w:val="ListParagraph"/>
              <w:widowControl/>
              <w:autoSpaceDE/>
              <w:autoSpaceDN/>
              <w:spacing w:line="300" w:lineRule="auto"/>
              <w:ind w:left="2070" w:firstLine="0"/>
              <w:contextualSpacing/>
              <w:jc w:val="both"/>
              <w:rPr>
                <w:rFonts w:ascii="Arial Narrow" w:hAnsi="Arial Narrow"/>
              </w:rPr>
            </w:pPr>
          </w:p>
        </w:tc>
      </w:tr>
      <w:tr w:rsidR="004B51FE" w:rsidRPr="00727201" w14:paraId="0A4D8DB9" w14:textId="77777777" w:rsidTr="00DA6CCC">
        <w:trPr>
          <w:trHeight w:val="491"/>
        </w:trPr>
        <w:tc>
          <w:tcPr>
            <w:tcW w:w="906" w:type="pct"/>
            <w:tcBorders>
              <w:top w:val="single" w:sz="6" w:space="0" w:color="000000"/>
              <w:left w:val="single" w:sz="6" w:space="0" w:color="000000"/>
              <w:bottom w:val="single" w:sz="6" w:space="0" w:color="000000"/>
              <w:right w:val="single" w:sz="6" w:space="0" w:color="000000"/>
            </w:tcBorders>
          </w:tcPr>
          <w:p w14:paraId="30AE588B" w14:textId="77777777" w:rsidR="004B51FE" w:rsidRPr="00727201" w:rsidRDefault="000E3896" w:rsidP="00B57A30">
            <w:pPr>
              <w:pStyle w:val="TableParagraph"/>
              <w:spacing w:before="156"/>
              <w:ind w:left="134"/>
              <w:rPr>
                <w:rFonts w:ascii="Arial Narrow" w:hAnsi="Arial Narrow"/>
                <w:b/>
                <w:sz w:val="24"/>
                <w:szCs w:val="24"/>
              </w:rPr>
            </w:pPr>
            <w:r w:rsidRPr="00727201">
              <w:rPr>
                <w:rFonts w:ascii="Arial Narrow" w:hAnsi="Arial Narrow"/>
                <w:b/>
                <w:sz w:val="24"/>
                <w:szCs w:val="24"/>
              </w:rPr>
              <w:lastRenderedPageBreak/>
              <w:t>GCC</w:t>
            </w:r>
            <w:r w:rsidRPr="00727201">
              <w:rPr>
                <w:rFonts w:ascii="Arial Narrow" w:hAnsi="Arial Narrow"/>
                <w:b/>
                <w:spacing w:val="-5"/>
                <w:sz w:val="24"/>
                <w:szCs w:val="24"/>
              </w:rPr>
              <w:t xml:space="preserve"> 2.2</w:t>
            </w:r>
          </w:p>
        </w:tc>
        <w:tc>
          <w:tcPr>
            <w:tcW w:w="4094" w:type="pct"/>
            <w:tcBorders>
              <w:top w:val="single" w:sz="12" w:space="0" w:color="201F1F"/>
              <w:left w:val="single" w:sz="6" w:space="0" w:color="000000"/>
            </w:tcBorders>
          </w:tcPr>
          <w:p w14:paraId="2B878D89" w14:textId="77777777" w:rsidR="004B51FE" w:rsidRPr="00727201" w:rsidRDefault="000E3896">
            <w:pPr>
              <w:pStyle w:val="TableParagraph"/>
              <w:spacing w:before="233" w:line="238" w:lineRule="exact"/>
              <w:ind w:left="18"/>
              <w:rPr>
                <w:rFonts w:ascii="Arial Narrow" w:hAnsi="Arial Narrow"/>
                <w:b/>
                <w:sz w:val="24"/>
                <w:szCs w:val="24"/>
              </w:rPr>
            </w:pPr>
            <w:r w:rsidRPr="00727201">
              <w:rPr>
                <w:rFonts w:ascii="Arial Narrow" w:hAnsi="Arial Narrow"/>
                <w:b/>
                <w:spacing w:val="-5"/>
                <w:sz w:val="24"/>
                <w:szCs w:val="24"/>
              </w:rPr>
              <w:t>N/A</w:t>
            </w:r>
          </w:p>
        </w:tc>
      </w:tr>
      <w:tr w:rsidR="004B51FE" w:rsidRPr="00727201" w14:paraId="31C93DC6" w14:textId="77777777" w:rsidTr="00DA6CCC">
        <w:trPr>
          <w:trHeight w:val="695"/>
        </w:trPr>
        <w:tc>
          <w:tcPr>
            <w:tcW w:w="906" w:type="pct"/>
            <w:tcBorders>
              <w:top w:val="single" w:sz="6" w:space="0" w:color="000000"/>
              <w:left w:val="single" w:sz="6" w:space="0" w:color="000000"/>
              <w:bottom w:val="single" w:sz="6" w:space="0" w:color="000000"/>
              <w:right w:val="single" w:sz="6" w:space="0" w:color="000000"/>
            </w:tcBorders>
          </w:tcPr>
          <w:p w14:paraId="5C42BA96" w14:textId="77777777" w:rsidR="004B51FE" w:rsidRPr="00727201" w:rsidRDefault="000E3896">
            <w:pPr>
              <w:pStyle w:val="TableParagraph"/>
              <w:spacing w:before="156"/>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5.1</w:t>
            </w:r>
          </w:p>
        </w:tc>
        <w:tc>
          <w:tcPr>
            <w:tcW w:w="4094" w:type="pct"/>
            <w:tcBorders>
              <w:left w:val="single" w:sz="6" w:space="0" w:color="000000"/>
            </w:tcBorders>
          </w:tcPr>
          <w:p w14:paraId="06FCF82B" w14:textId="77777777" w:rsidR="004B51FE" w:rsidRPr="00727201" w:rsidRDefault="000E3896">
            <w:pPr>
              <w:pStyle w:val="TableParagraph"/>
              <w:spacing w:before="233"/>
              <w:ind w:left="18"/>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Project</w:t>
            </w:r>
            <w:r w:rsidRPr="00727201">
              <w:rPr>
                <w:rFonts w:ascii="Arial Narrow" w:hAnsi="Arial Narrow"/>
                <w:spacing w:val="-4"/>
                <w:sz w:val="24"/>
                <w:szCs w:val="24"/>
              </w:rPr>
              <w:t xml:space="preserve"> </w:t>
            </w:r>
            <w:r w:rsidRPr="00727201">
              <w:rPr>
                <w:rFonts w:ascii="Arial Narrow" w:hAnsi="Arial Narrow"/>
                <w:sz w:val="24"/>
                <w:szCs w:val="24"/>
              </w:rPr>
              <w:t>Manager</w:t>
            </w:r>
            <w:r w:rsidRPr="00727201">
              <w:rPr>
                <w:rFonts w:ascii="Arial Narrow" w:hAnsi="Arial Narrow"/>
                <w:spacing w:val="-3"/>
                <w:sz w:val="24"/>
                <w:szCs w:val="24"/>
              </w:rPr>
              <w:t xml:space="preserve"> </w:t>
            </w:r>
            <w:r w:rsidRPr="00727201">
              <w:rPr>
                <w:rFonts w:ascii="Arial Narrow" w:hAnsi="Arial Narrow"/>
                <w:b/>
                <w:sz w:val="24"/>
                <w:szCs w:val="24"/>
              </w:rPr>
              <w:t>may</w:t>
            </w:r>
            <w:r w:rsidRPr="00727201">
              <w:rPr>
                <w:rFonts w:ascii="Arial Narrow" w:hAnsi="Arial Narrow"/>
                <w:b/>
                <w:spacing w:val="-8"/>
                <w:sz w:val="24"/>
                <w:szCs w:val="24"/>
              </w:rPr>
              <w:t xml:space="preserve"> </w:t>
            </w:r>
            <w:r w:rsidRPr="00727201">
              <w:rPr>
                <w:rFonts w:ascii="Arial Narrow" w:hAnsi="Arial Narrow"/>
                <w:sz w:val="24"/>
                <w:szCs w:val="24"/>
              </w:rPr>
              <w:t>delegate</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duties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authorities.</w:t>
            </w:r>
          </w:p>
        </w:tc>
      </w:tr>
      <w:tr w:rsidR="004B51FE" w:rsidRPr="00727201" w14:paraId="2C20C6EA"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10539898" w14:textId="77777777" w:rsidR="004B51FE" w:rsidRPr="00727201" w:rsidRDefault="000E3896">
            <w:pPr>
              <w:pStyle w:val="TableParagraph"/>
              <w:spacing w:before="156"/>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8.1</w:t>
            </w:r>
          </w:p>
        </w:tc>
        <w:tc>
          <w:tcPr>
            <w:tcW w:w="4094" w:type="pct"/>
            <w:tcBorders>
              <w:left w:val="single" w:sz="6" w:space="0" w:color="000000"/>
            </w:tcBorders>
          </w:tcPr>
          <w:p w14:paraId="7211B384" w14:textId="77777777" w:rsidR="004B51FE" w:rsidRPr="00727201" w:rsidRDefault="000E3896">
            <w:pPr>
              <w:pStyle w:val="TableParagraph"/>
              <w:spacing w:before="231"/>
              <w:ind w:left="18"/>
              <w:rPr>
                <w:rFonts w:ascii="Arial Narrow" w:hAnsi="Arial Narrow"/>
                <w:b/>
                <w:sz w:val="24"/>
                <w:szCs w:val="24"/>
              </w:rPr>
            </w:pPr>
            <w:r w:rsidRPr="00727201">
              <w:rPr>
                <w:rFonts w:ascii="Arial Narrow" w:hAnsi="Arial Narrow"/>
                <w:sz w:val="24"/>
                <w:szCs w:val="24"/>
              </w:rPr>
              <w:t>Schedule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b/>
                <w:spacing w:val="-5"/>
                <w:sz w:val="24"/>
                <w:szCs w:val="24"/>
              </w:rPr>
              <w:t>N/A</w:t>
            </w:r>
          </w:p>
        </w:tc>
      </w:tr>
      <w:tr w:rsidR="00B57A30" w:rsidRPr="00727201" w14:paraId="27D56339"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007BD182" w14:textId="77777777" w:rsidR="00B57A30" w:rsidRPr="00727201" w:rsidRDefault="00B57A30" w:rsidP="00B57A30">
            <w:pPr>
              <w:pStyle w:val="TableParagraph"/>
              <w:spacing w:before="159"/>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9.1</w:t>
            </w:r>
          </w:p>
        </w:tc>
        <w:tc>
          <w:tcPr>
            <w:tcW w:w="4094" w:type="pct"/>
            <w:tcBorders>
              <w:left w:val="single" w:sz="6" w:space="0" w:color="000000"/>
            </w:tcBorders>
          </w:tcPr>
          <w:p w14:paraId="29211B2E" w14:textId="77777777" w:rsidR="00B57A30" w:rsidRPr="00727201" w:rsidRDefault="00B57A30" w:rsidP="00B57A30">
            <w:pPr>
              <w:pStyle w:val="TableParagraph"/>
              <w:spacing w:before="240"/>
              <w:ind w:left="4"/>
              <w:rPr>
                <w:rFonts w:ascii="Arial Narrow" w:hAnsi="Arial Narrow"/>
                <w:b/>
                <w:sz w:val="24"/>
                <w:szCs w:val="24"/>
              </w:rPr>
            </w:pPr>
            <w:r w:rsidRPr="00727201">
              <w:rPr>
                <w:rFonts w:ascii="Arial Narrow" w:hAnsi="Arial Narrow"/>
                <w:b/>
                <w:sz w:val="24"/>
                <w:szCs w:val="24"/>
              </w:rPr>
              <w:t xml:space="preserve">Key </w:t>
            </w:r>
            <w:r w:rsidRPr="00727201">
              <w:rPr>
                <w:rFonts w:ascii="Arial Narrow" w:hAnsi="Arial Narrow"/>
                <w:b/>
                <w:spacing w:val="-2"/>
                <w:sz w:val="24"/>
                <w:szCs w:val="24"/>
              </w:rPr>
              <w:t>Personnel</w:t>
            </w:r>
          </w:p>
          <w:p w14:paraId="761C7AF7" w14:textId="77777777" w:rsidR="00B57A30" w:rsidRPr="00727201" w:rsidRDefault="00B57A30" w:rsidP="00B57A30">
            <w:pPr>
              <w:pStyle w:val="TableParagraph"/>
              <w:spacing w:before="239" w:line="252" w:lineRule="exact"/>
              <w:ind w:left="4"/>
              <w:rPr>
                <w:rFonts w:ascii="Arial Narrow" w:hAnsi="Arial Narrow"/>
                <w:sz w:val="24"/>
                <w:szCs w:val="24"/>
              </w:rPr>
            </w:pPr>
            <w:r w:rsidRPr="00727201">
              <w:rPr>
                <w:rFonts w:ascii="Arial Narrow" w:hAnsi="Arial Narrow"/>
                <w:sz w:val="24"/>
                <w:szCs w:val="24"/>
              </w:rPr>
              <w:t>GCC</w:t>
            </w:r>
            <w:r w:rsidRPr="00727201">
              <w:rPr>
                <w:rFonts w:ascii="Arial Narrow" w:hAnsi="Arial Narrow"/>
                <w:spacing w:val="-4"/>
                <w:sz w:val="24"/>
                <w:szCs w:val="24"/>
              </w:rPr>
              <w:t xml:space="preserve"> </w:t>
            </w:r>
            <w:r w:rsidRPr="00727201">
              <w:rPr>
                <w:rFonts w:ascii="Arial Narrow" w:hAnsi="Arial Narrow"/>
                <w:sz w:val="24"/>
                <w:szCs w:val="24"/>
              </w:rPr>
              <w:t>9.1</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replaced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following:</w:t>
            </w:r>
          </w:p>
          <w:p w14:paraId="3DA65778" w14:textId="77777777" w:rsidR="00B57A30" w:rsidRPr="00727201" w:rsidRDefault="00B57A30" w:rsidP="00B57A30">
            <w:pPr>
              <w:pStyle w:val="TableParagraph"/>
              <w:ind w:left="4" w:right="5"/>
              <w:rPr>
                <w:rFonts w:ascii="Arial Narrow" w:hAnsi="Arial Narrow"/>
                <w:sz w:val="24"/>
                <w:szCs w:val="24"/>
              </w:rPr>
            </w:pPr>
            <w:r w:rsidRPr="00727201">
              <w:rPr>
                <w:rFonts w:ascii="Arial Narrow" w:hAnsi="Arial Narrow"/>
                <w:sz w:val="24"/>
                <w:szCs w:val="24"/>
              </w:rPr>
              <w:t>Key Personnel are the Contractor’s personnel named in this GCC 9.1 of the Special Conditions of Contract. 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characteristics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substantially</w:t>
            </w:r>
            <w:r w:rsidRPr="00727201">
              <w:rPr>
                <w:rFonts w:ascii="Arial Narrow" w:hAnsi="Arial Narrow"/>
                <w:spacing w:val="-4"/>
                <w:sz w:val="24"/>
                <w:szCs w:val="24"/>
              </w:rPr>
              <w:t xml:space="preserve"> </w:t>
            </w:r>
            <w:r w:rsidRPr="00727201">
              <w:rPr>
                <w:rFonts w:ascii="Arial Narrow" w:hAnsi="Arial Narrow"/>
                <w:sz w:val="24"/>
                <w:szCs w:val="24"/>
              </w:rPr>
              <w:t>equal</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better</w:t>
            </w:r>
            <w:r w:rsidRPr="00727201">
              <w:rPr>
                <w:rFonts w:ascii="Arial Narrow" w:hAnsi="Arial Narrow"/>
                <w:spacing w:val="-6"/>
                <w:sz w:val="24"/>
                <w:szCs w:val="24"/>
              </w:rPr>
              <w:t xml:space="preserve"> </w:t>
            </w:r>
            <w:r w:rsidRPr="00727201">
              <w:rPr>
                <w:rFonts w:ascii="Arial Narrow" w:hAnsi="Arial Narrow"/>
                <w:sz w:val="24"/>
                <w:szCs w:val="24"/>
              </w:rPr>
              <w:t>than</w:t>
            </w:r>
            <w:r w:rsidRPr="00727201">
              <w:rPr>
                <w:rFonts w:ascii="Arial Narrow" w:hAnsi="Arial Narrow"/>
                <w:spacing w:val="-4"/>
                <w:sz w:val="24"/>
                <w:szCs w:val="24"/>
              </w:rPr>
              <w:t xml:space="preserve"> </w:t>
            </w:r>
            <w:r w:rsidRPr="00727201">
              <w:rPr>
                <w:rFonts w:ascii="Arial Narrow" w:hAnsi="Arial Narrow"/>
                <w:sz w:val="24"/>
                <w:szCs w:val="24"/>
              </w:rPr>
              <w:t>those</w:t>
            </w:r>
            <w:r w:rsidRPr="00727201">
              <w:rPr>
                <w:rFonts w:ascii="Arial Narrow" w:hAnsi="Arial Narrow"/>
                <w:spacing w:val="-4"/>
                <w:sz w:val="24"/>
                <w:szCs w:val="24"/>
              </w:rPr>
              <w:t xml:space="preserve"> </w:t>
            </w:r>
            <w:r w:rsidRPr="00727201">
              <w:rPr>
                <w:rFonts w:ascii="Arial Narrow" w:hAnsi="Arial Narrow"/>
                <w:sz w:val="24"/>
                <w:szCs w:val="24"/>
              </w:rPr>
              <w:t>proposed</w:t>
            </w:r>
          </w:p>
          <w:p w14:paraId="317670E2" w14:textId="77777777" w:rsidR="00B57A30" w:rsidRPr="00727201" w:rsidRDefault="00B57A30" w:rsidP="00B57A30">
            <w:pPr>
              <w:pStyle w:val="TableParagraph"/>
              <w:spacing w:before="1" w:line="233" w:lineRule="exact"/>
              <w:ind w:left="4"/>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4"/>
                <w:sz w:val="24"/>
                <w:szCs w:val="24"/>
              </w:rPr>
              <w:t>Bid.</w:t>
            </w:r>
          </w:p>
        </w:tc>
      </w:tr>
      <w:tr w:rsidR="00B57A30" w:rsidRPr="00727201" w14:paraId="122C64F8"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04C425F" w14:textId="77777777" w:rsidR="00B57A30" w:rsidRPr="00727201" w:rsidRDefault="00B57A30" w:rsidP="00B57A30">
            <w:pPr>
              <w:pStyle w:val="TableParagraph"/>
              <w:spacing w:before="248"/>
              <w:ind w:left="131"/>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3"/>
                <w:sz w:val="24"/>
                <w:szCs w:val="24"/>
              </w:rPr>
              <w:t xml:space="preserve"> </w:t>
            </w:r>
            <w:r w:rsidRPr="00727201">
              <w:rPr>
                <w:rFonts w:ascii="Arial Narrow" w:hAnsi="Arial Narrow"/>
                <w:b/>
                <w:spacing w:val="-4"/>
                <w:sz w:val="24"/>
                <w:szCs w:val="24"/>
              </w:rPr>
              <w:t>13.1</w:t>
            </w:r>
          </w:p>
        </w:tc>
        <w:tc>
          <w:tcPr>
            <w:tcW w:w="4094" w:type="pct"/>
            <w:tcBorders>
              <w:left w:val="single" w:sz="6" w:space="0" w:color="000000"/>
            </w:tcBorders>
          </w:tcPr>
          <w:p w14:paraId="489B06FC" w14:textId="77777777" w:rsidR="00B57A30" w:rsidRPr="00727201" w:rsidRDefault="00B57A30" w:rsidP="00B57A30">
            <w:pPr>
              <w:pStyle w:val="TableParagraph"/>
              <w:spacing w:before="68"/>
              <w:ind w:left="129"/>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minimum</w:t>
            </w:r>
            <w:r w:rsidRPr="00727201">
              <w:rPr>
                <w:rFonts w:ascii="Arial Narrow" w:hAnsi="Arial Narrow"/>
                <w:spacing w:val="-1"/>
                <w:w w:val="105"/>
                <w:sz w:val="24"/>
                <w:szCs w:val="24"/>
              </w:rPr>
              <w:t xml:space="preserve"> </w:t>
            </w:r>
            <w:r w:rsidRPr="00727201">
              <w:rPr>
                <w:rFonts w:ascii="Arial Narrow" w:hAnsi="Arial Narrow"/>
                <w:w w:val="105"/>
                <w:sz w:val="24"/>
                <w:szCs w:val="24"/>
              </w:rPr>
              <w:t>insurance</w:t>
            </w:r>
            <w:r w:rsidRPr="00727201">
              <w:rPr>
                <w:rFonts w:ascii="Arial Narrow" w:hAnsi="Arial Narrow"/>
                <w:spacing w:val="-6"/>
                <w:w w:val="105"/>
                <w:sz w:val="24"/>
                <w:szCs w:val="24"/>
              </w:rPr>
              <w:t xml:space="preserve"> </w:t>
            </w:r>
            <w:r w:rsidRPr="00727201">
              <w:rPr>
                <w:rFonts w:ascii="Arial Narrow" w:hAnsi="Arial Narrow"/>
                <w:w w:val="105"/>
                <w:sz w:val="24"/>
                <w:szCs w:val="24"/>
              </w:rPr>
              <w:t>amounts</w:t>
            </w:r>
            <w:r w:rsidRPr="00727201">
              <w:rPr>
                <w:rFonts w:ascii="Arial Narrow" w:hAnsi="Arial Narrow"/>
                <w:spacing w:val="2"/>
                <w:w w:val="105"/>
                <w:sz w:val="24"/>
                <w:szCs w:val="24"/>
              </w:rPr>
              <w:t xml:space="preserve"> </w:t>
            </w:r>
            <w:r w:rsidRPr="00727201">
              <w:rPr>
                <w:rFonts w:ascii="Arial Narrow" w:hAnsi="Arial Narrow"/>
                <w:w w:val="105"/>
                <w:sz w:val="24"/>
                <w:szCs w:val="24"/>
              </w:rPr>
              <w:t>and</w:t>
            </w:r>
            <w:r w:rsidRPr="00727201">
              <w:rPr>
                <w:rFonts w:ascii="Arial Narrow" w:hAnsi="Arial Narrow"/>
                <w:spacing w:val="-5"/>
                <w:w w:val="105"/>
                <w:sz w:val="24"/>
                <w:szCs w:val="24"/>
              </w:rPr>
              <w:t xml:space="preserve"> </w:t>
            </w:r>
            <w:r w:rsidRPr="00727201">
              <w:rPr>
                <w:rFonts w:ascii="Arial Narrow" w:hAnsi="Arial Narrow"/>
                <w:w w:val="105"/>
                <w:sz w:val="24"/>
                <w:szCs w:val="24"/>
              </w:rPr>
              <w:t>deductibles</w:t>
            </w:r>
            <w:r w:rsidRPr="00727201">
              <w:rPr>
                <w:rFonts w:ascii="Arial Narrow" w:hAnsi="Arial Narrow"/>
                <w:spacing w:val="-6"/>
                <w:w w:val="105"/>
                <w:sz w:val="24"/>
                <w:szCs w:val="24"/>
              </w:rPr>
              <w:t xml:space="preserve"> </w:t>
            </w:r>
            <w:r w:rsidRPr="00727201">
              <w:rPr>
                <w:rFonts w:ascii="Arial Narrow" w:hAnsi="Arial Narrow"/>
                <w:w w:val="105"/>
                <w:sz w:val="24"/>
                <w:szCs w:val="24"/>
              </w:rPr>
              <w:t>shall</w:t>
            </w:r>
            <w:r w:rsidRPr="00727201">
              <w:rPr>
                <w:rFonts w:ascii="Arial Narrow" w:hAnsi="Arial Narrow"/>
                <w:spacing w:val="1"/>
                <w:w w:val="105"/>
                <w:sz w:val="24"/>
                <w:szCs w:val="24"/>
              </w:rPr>
              <w:t xml:space="preserve"> </w:t>
            </w:r>
            <w:r w:rsidRPr="00727201">
              <w:rPr>
                <w:rFonts w:ascii="Arial Narrow" w:hAnsi="Arial Narrow"/>
                <w:spacing w:val="-5"/>
                <w:w w:val="105"/>
                <w:sz w:val="24"/>
                <w:szCs w:val="24"/>
              </w:rPr>
              <w:t>be:</w:t>
            </w:r>
          </w:p>
          <w:p w14:paraId="7E67CE88" w14:textId="77777777" w:rsidR="00B57A30" w:rsidRPr="00727201" w:rsidRDefault="00B57A30" w:rsidP="00B57A30">
            <w:pPr>
              <w:pStyle w:val="TableParagraph"/>
              <w:numPr>
                <w:ilvl w:val="0"/>
                <w:numId w:val="18"/>
              </w:numPr>
              <w:tabs>
                <w:tab w:val="left" w:pos="442"/>
              </w:tabs>
              <w:spacing w:before="1"/>
              <w:ind w:left="442" w:hanging="361"/>
              <w:rPr>
                <w:rFonts w:ascii="Arial Narrow" w:hAnsi="Arial Narrow"/>
                <w:sz w:val="24"/>
                <w:szCs w:val="24"/>
              </w:rPr>
            </w:pP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loss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damage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Plant,</w:t>
            </w:r>
            <w:r w:rsidRPr="00727201">
              <w:rPr>
                <w:rFonts w:ascii="Arial Narrow" w:hAnsi="Arial Narrow"/>
                <w:spacing w:val="-9"/>
                <w:sz w:val="24"/>
                <w:szCs w:val="24"/>
              </w:rPr>
              <w:t xml:space="preserve"> </w:t>
            </w:r>
            <w:r w:rsidRPr="00727201">
              <w:rPr>
                <w:rFonts w:ascii="Arial Narrow" w:hAnsi="Arial Narrow"/>
                <w:sz w:val="24"/>
                <w:szCs w:val="24"/>
              </w:rPr>
              <w:t>Materials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6F6B2134" w14:textId="77777777" w:rsidR="00B57A30" w:rsidRPr="00727201" w:rsidRDefault="00B57A30" w:rsidP="00B57A30">
            <w:pPr>
              <w:pStyle w:val="TableParagraph"/>
              <w:numPr>
                <w:ilvl w:val="1"/>
                <w:numId w:val="18"/>
              </w:numPr>
              <w:tabs>
                <w:tab w:val="left" w:pos="567"/>
                <w:tab w:val="left" w:pos="624"/>
              </w:tabs>
              <w:spacing w:before="200" w:line="244" w:lineRule="auto"/>
              <w:ind w:right="14" w:hanging="325"/>
              <w:rPr>
                <w:rFonts w:ascii="Arial Narrow" w:hAnsi="Arial Narrow"/>
                <w:b/>
                <w:sz w:val="24"/>
                <w:szCs w:val="24"/>
              </w:rPr>
            </w:pPr>
            <w:r w:rsidRPr="00727201">
              <w:rPr>
                <w:rFonts w:ascii="Arial Narrow" w:hAnsi="Arial Narrow"/>
                <w:sz w:val="24"/>
                <w:szCs w:val="24"/>
              </w:rPr>
              <w:t xml:space="preserve">Minimum Insurance Amount shall be the </w:t>
            </w:r>
            <w:r w:rsidRPr="00727201">
              <w:rPr>
                <w:rFonts w:ascii="Arial Narrow" w:hAnsi="Arial Narrow"/>
                <w:b/>
                <w:sz w:val="24"/>
                <w:szCs w:val="24"/>
              </w:rPr>
              <w:t xml:space="preserve">Contract Sum plus the value of the </w:t>
            </w:r>
            <w:r w:rsidRPr="00727201">
              <w:rPr>
                <w:rFonts w:ascii="Arial Narrow" w:hAnsi="Arial Narrow"/>
                <w:b/>
                <w:spacing w:val="-2"/>
                <w:sz w:val="24"/>
                <w:szCs w:val="24"/>
              </w:rPr>
              <w:t>Contractor’s</w:t>
            </w:r>
            <w:r w:rsidRPr="00727201">
              <w:rPr>
                <w:rFonts w:ascii="Arial Narrow" w:hAnsi="Arial Narrow"/>
                <w:b/>
                <w:spacing w:val="-10"/>
                <w:sz w:val="24"/>
                <w:szCs w:val="24"/>
              </w:rPr>
              <w:t xml:space="preserve"> </w:t>
            </w:r>
            <w:r w:rsidRPr="00727201">
              <w:rPr>
                <w:rFonts w:ascii="Arial Narrow" w:hAnsi="Arial Narrow"/>
                <w:b/>
                <w:spacing w:val="-2"/>
                <w:sz w:val="24"/>
                <w:szCs w:val="24"/>
              </w:rPr>
              <w:t>Plant</w:t>
            </w:r>
            <w:r w:rsidRPr="00727201">
              <w:rPr>
                <w:rFonts w:ascii="Arial Narrow" w:hAnsi="Arial Narrow"/>
                <w:b/>
                <w:spacing w:val="-13"/>
                <w:sz w:val="24"/>
                <w:szCs w:val="24"/>
              </w:rPr>
              <w:t xml:space="preserve"> </w:t>
            </w:r>
            <w:r w:rsidRPr="00727201">
              <w:rPr>
                <w:rFonts w:ascii="Arial Narrow" w:hAnsi="Arial Narrow"/>
                <w:b/>
                <w:spacing w:val="-2"/>
                <w:sz w:val="24"/>
                <w:szCs w:val="24"/>
              </w:rPr>
              <w:t>&amp; Equipment</w:t>
            </w:r>
            <w:r w:rsidRPr="00727201">
              <w:rPr>
                <w:rFonts w:ascii="Arial Narrow" w:hAnsi="Arial Narrow"/>
                <w:b/>
                <w:spacing w:val="-4"/>
                <w:sz w:val="24"/>
                <w:szCs w:val="24"/>
              </w:rPr>
              <w:t xml:space="preserve"> </w:t>
            </w:r>
            <w:r w:rsidRPr="00727201">
              <w:rPr>
                <w:rFonts w:ascii="Arial Narrow" w:hAnsi="Arial Narrow"/>
                <w:b/>
                <w:spacing w:val="-2"/>
                <w:sz w:val="24"/>
                <w:szCs w:val="24"/>
              </w:rPr>
              <w:t>plus</w:t>
            </w:r>
            <w:r w:rsidRPr="00727201">
              <w:rPr>
                <w:rFonts w:ascii="Arial Narrow" w:hAnsi="Arial Narrow"/>
                <w:b/>
                <w:spacing w:val="-5"/>
                <w:sz w:val="24"/>
                <w:szCs w:val="24"/>
              </w:rPr>
              <w:t xml:space="preserve"> </w:t>
            </w:r>
            <w:r w:rsidRPr="00727201">
              <w:rPr>
                <w:rFonts w:ascii="Arial Narrow" w:hAnsi="Arial Narrow"/>
                <w:b/>
                <w:spacing w:val="-2"/>
                <w:sz w:val="24"/>
                <w:szCs w:val="24"/>
              </w:rPr>
              <w:t>Kshs.</w:t>
            </w:r>
            <w:r w:rsidRPr="00727201">
              <w:rPr>
                <w:rFonts w:ascii="Arial Narrow" w:hAnsi="Arial Narrow"/>
                <w:b/>
                <w:spacing w:val="-5"/>
                <w:sz w:val="24"/>
                <w:szCs w:val="24"/>
              </w:rPr>
              <w:t xml:space="preserve"> </w:t>
            </w:r>
            <w:r w:rsidRPr="00727201">
              <w:rPr>
                <w:rFonts w:ascii="Arial Narrow" w:hAnsi="Arial Narrow"/>
                <w:b/>
                <w:spacing w:val="-2"/>
                <w:sz w:val="24"/>
                <w:szCs w:val="24"/>
              </w:rPr>
              <w:t>2,000,000</w:t>
            </w:r>
            <w:r w:rsidRPr="00727201">
              <w:rPr>
                <w:rFonts w:ascii="Arial Narrow" w:hAnsi="Arial Narrow"/>
                <w:b/>
                <w:spacing w:val="-8"/>
                <w:sz w:val="24"/>
                <w:szCs w:val="24"/>
              </w:rPr>
              <w:t xml:space="preserve"> </w:t>
            </w:r>
            <w:r w:rsidRPr="00727201">
              <w:rPr>
                <w:rFonts w:ascii="Arial Narrow" w:hAnsi="Arial Narrow"/>
                <w:b/>
                <w:spacing w:val="-2"/>
                <w:sz w:val="24"/>
                <w:szCs w:val="24"/>
              </w:rPr>
              <w:t>for</w:t>
            </w:r>
            <w:r w:rsidRPr="00727201">
              <w:rPr>
                <w:rFonts w:ascii="Arial Narrow" w:hAnsi="Arial Narrow"/>
                <w:b/>
                <w:spacing w:val="-8"/>
                <w:sz w:val="24"/>
                <w:szCs w:val="24"/>
              </w:rPr>
              <w:t xml:space="preserve"> </w:t>
            </w:r>
            <w:r w:rsidRPr="00727201">
              <w:rPr>
                <w:rFonts w:ascii="Arial Narrow" w:hAnsi="Arial Narrow"/>
                <w:b/>
                <w:spacing w:val="-2"/>
                <w:sz w:val="24"/>
                <w:szCs w:val="24"/>
              </w:rPr>
              <w:t>clearance</w:t>
            </w:r>
            <w:r w:rsidRPr="00727201">
              <w:rPr>
                <w:rFonts w:ascii="Arial Narrow" w:hAnsi="Arial Narrow"/>
                <w:b/>
                <w:spacing w:val="-4"/>
                <w:sz w:val="24"/>
                <w:szCs w:val="24"/>
              </w:rPr>
              <w:t xml:space="preserve"> </w:t>
            </w:r>
            <w:r w:rsidRPr="00727201">
              <w:rPr>
                <w:rFonts w:ascii="Arial Narrow" w:hAnsi="Arial Narrow"/>
                <w:b/>
                <w:spacing w:val="-2"/>
                <w:sz w:val="24"/>
                <w:szCs w:val="24"/>
              </w:rPr>
              <w:t>of debris</w:t>
            </w:r>
          </w:p>
          <w:p w14:paraId="7BE5B402" w14:textId="77777777" w:rsidR="00B57A30" w:rsidRPr="00727201" w:rsidRDefault="00B57A30" w:rsidP="00B57A30">
            <w:pPr>
              <w:pStyle w:val="TableParagraph"/>
              <w:numPr>
                <w:ilvl w:val="1"/>
                <w:numId w:val="18"/>
              </w:numPr>
              <w:tabs>
                <w:tab w:val="left" w:pos="567"/>
              </w:tabs>
              <w:spacing w:before="105"/>
              <w:ind w:left="567" w:hanging="287"/>
              <w:rPr>
                <w:rFonts w:ascii="Arial Narrow" w:hAnsi="Arial Narrow"/>
                <w:sz w:val="24"/>
                <w:szCs w:val="24"/>
              </w:rPr>
            </w:pPr>
            <w:r w:rsidRPr="00727201">
              <w:rPr>
                <w:rFonts w:ascii="Arial Narrow" w:hAnsi="Arial Narrow"/>
                <w:sz w:val="24"/>
                <w:szCs w:val="24"/>
              </w:rPr>
              <w:t>Maximum</w:t>
            </w:r>
            <w:r w:rsidRPr="00727201">
              <w:rPr>
                <w:rFonts w:ascii="Arial Narrow" w:hAnsi="Arial Narrow"/>
                <w:spacing w:val="-11"/>
                <w:sz w:val="24"/>
                <w:szCs w:val="24"/>
              </w:rPr>
              <w:t xml:space="preserve"> </w:t>
            </w:r>
            <w:r w:rsidRPr="00727201">
              <w:rPr>
                <w:rFonts w:ascii="Arial Narrow" w:hAnsi="Arial Narrow"/>
                <w:sz w:val="24"/>
                <w:szCs w:val="24"/>
              </w:rPr>
              <w:t>Deductible</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 xml:space="preserve">be </w:t>
            </w:r>
            <w:r w:rsidRPr="00727201">
              <w:rPr>
                <w:rFonts w:ascii="Arial Narrow" w:hAnsi="Arial Narrow"/>
                <w:b/>
                <w:sz w:val="24"/>
                <w:szCs w:val="24"/>
              </w:rPr>
              <w:t>10%</w:t>
            </w:r>
            <w:r w:rsidRPr="00727201">
              <w:rPr>
                <w:rFonts w:ascii="Arial Narrow" w:hAnsi="Arial Narrow"/>
                <w:b/>
                <w:spacing w:val="-9"/>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pacing w:val="-4"/>
                <w:sz w:val="24"/>
                <w:szCs w:val="24"/>
              </w:rPr>
              <w:t>Loss</w:t>
            </w:r>
          </w:p>
          <w:p w14:paraId="3637B520" w14:textId="77777777" w:rsidR="00B57A30" w:rsidRPr="00727201" w:rsidRDefault="00B57A30" w:rsidP="00B57A30">
            <w:pPr>
              <w:pStyle w:val="TableParagraph"/>
              <w:numPr>
                <w:ilvl w:val="0"/>
                <w:numId w:val="18"/>
              </w:numPr>
              <w:tabs>
                <w:tab w:val="left" w:pos="446"/>
              </w:tabs>
              <w:spacing w:before="202" w:line="235" w:lineRule="auto"/>
              <w:ind w:left="124" w:right="1102" w:firstLine="0"/>
              <w:rPr>
                <w:rFonts w:ascii="Arial Narrow" w:hAnsi="Arial Narrow"/>
                <w:b/>
                <w:sz w:val="24"/>
                <w:szCs w:val="24"/>
              </w:rPr>
            </w:pPr>
            <w:r w:rsidRPr="00727201">
              <w:rPr>
                <w:rFonts w:ascii="Arial Narrow" w:hAnsi="Arial Narrow"/>
                <w:sz w:val="24"/>
                <w:szCs w:val="24"/>
              </w:rPr>
              <w:t xml:space="preserve">For Personal Injury or death of the Contractor’s Employees: </w:t>
            </w:r>
            <w:r w:rsidRPr="00727201">
              <w:rPr>
                <w:rFonts w:ascii="Arial Narrow" w:hAnsi="Arial Narrow"/>
                <w:b/>
                <w:sz w:val="24"/>
                <w:szCs w:val="24"/>
              </w:rPr>
              <w:t>Kshs 2,000,000</w:t>
            </w:r>
            <w:r w:rsidRPr="00727201">
              <w:rPr>
                <w:rFonts w:ascii="Arial Narrow" w:hAnsi="Arial Narrow"/>
                <w:b/>
                <w:spacing w:val="-3"/>
                <w:sz w:val="24"/>
                <w:szCs w:val="24"/>
              </w:rPr>
              <w:t xml:space="preserve"> </w:t>
            </w:r>
            <w:r w:rsidRPr="00727201">
              <w:rPr>
                <w:rFonts w:ascii="Arial Narrow" w:hAnsi="Arial Narrow"/>
                <w:b/>
                <w:sz w:val="24"/>
                <w:szCs w:val="24"/>
              </w:rPr>
              <w:t>per</w:t>
            </w:r>
            <w:r w:rsidRPr="00727201">
              <w:rPr>
                <w:rFonts w:ascii="Arial Narrow" w:hAnsi="Arial Narrow"/>
                <w:b/>
                <w:spacing w:val="-1"/>
                <w:sz w:val="24"/>
                <w:szCs w:val="24"/>
              </w:rPr>
              <w:t xml:space="preserve"> </w:t>
            </w:r>
            <w:r w:rsidRPr="00727201">
              <w:rPr>
                <w:rFonts w:ascii="Arial Narrow" w:hAnsi="Arial Narrow"/>
                <w:b/>
                <w:sz w:val="24"/>
                <w:szCs w:val="24"/>
              </w:rPr>
              <w:t xml:space="preserve">occurrence, </w:t>
            </w:r>
            <w:r w:rsidRPr="00727201">
              <w:rPr>
                <w:rFonts w:ascii="Arial Narrow" w:hAnsi="Arial Narrow"/>
                <w:sz w:val="24"/>
                <w:szCs w:val="24"/>
              </w:rPr>
              <w:t>number of</w:t>
            </w:r>
            <w:r w:rsidRPr="00727201">
              <w:rPr>
                <w:rFonts w:ascii="Arial Narrow" w:hAnsi="Arial Narrow"/>
                <w:spacing w:val="-3"/>
                <w:sz w:val="24"/>
                <w:szCs w:val="24"/>
              </w:rPr>
              <w:t xml:space="preserve"> </w:t>
            </w:r>
            <w:r w:rsidRPr="00727201">
              <w:rPr>
                <w:rFonts w:ascii="Arial Narrow" w:hAnsi="Arial Narrow"/>
                <w:sz w:val="24"/>
                <w:szCs w:val="24"/>
              </w:rPr>
              <w:t xml:space="preserve">occurrences unlimited. </w:t>
            </w:r>
            <w:r w:rsidRPr="00727201">
              <w:rPr>
                <w:rFonts w:ascii="Arial Narrow" w:hAnsi="Arial Narrow"/>
                <w:b/>
                <w:sz w:val="24"/>
                <w:szCs w:val="24"/>
              </w:rPr>
              <w:t>Maximum Deductible Kshs.25, 000.</w:t>
            </w:r>
          </w:p>
        </w:tc>
      </w:tr>
      <w:tr w:rsidR="00B57A30" w:rsidRPr="00727201" w14:paraId="2736EFDF"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C2A377D"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14.1</w:t>
            </w:r>
          </w:p>
        </w:tc>
        <w:tc>
          <w:tcPr>
            <w:tcW w:w="4094" w:type="pct"/>
            <w:tcBorders>
              <w:left w:val="single" w:sz="6" w:space="0" w:color="000000"/>
            </w:tcBorders>
          </w:tcPr>
          <w:p w14:paraId="0A9F957F" w14:textId="77777777" w:rsidR="00B57A30" w:rsidRPr="00727201" w:rsidRDefault="00B57A30" w:rsidP="00B57A30">
            <w:pPr>
              <w:pStyle w:val="TableParagraph"/>
              <w:spacing w:before="82"/>
              <w:ind w:left="122"/>
              <w:rPr>
                <w:rFonts w:ascii="Arial Narrow" w:hAnsi="Arial Narrow"/>
                <w:sz w:val="24"/>
                <w:szCs w:val="24"/>
              </w:rPr>
            </w:pPr>
            <w:r w:rsidRPr="00727201">
              <w:rPr>
                <w:rFonts w:ascii="Arial Narrow" w:hAnsi="Arial Narrow"/>
                <w:w w:val="105"/>
                <w:sz w:val="24"/>
                <w:szCs w:val="24"/>
              </w:rPr>
              <w:t>Site</w:t>
            </w:r>
            <w:r w:rsidRPr="00727201">
              <w:rPr>
                <w:rFonts w:ascii="Arial Narrow" w:hAnsi="Arial Narrow"/>
                <w:spacing w:val="-10"/>
                <w:w w:val="105"/>
                <w:sz w:val="24"/>
                <w:szCs w:val="24"/>
              </w:rPr>
              <w:t xml:space="preserve"> </w:t>
            </w:r>
            <w:r w:rsidRPr="00727201">
              <w:rPr>
                <w:rFonts w:ascii="Arial Narrow" w:hAnsi="Arial Narrow"/>
                <w:w w:val="105"/>
                <w:sz w:val="24"/>
                <w:szCs w:val="24"/>
              </w:rPr>
              <w:t>Data</w:t>
            </w:r>
            <w:r w:rsidRPr="00727201">
              <w:rPr>
                <w:rFonts w:ascii="Arial Narrow" w:hAnsi="Arial Narrow"/>
                <w:spacing w:val="-9"/>
                <w:w w:val="105"/>
                <w:sz w:val="24"/>
                <w:szCs w:val="24"/>
              </w:rPr>
              <w:t xml:space="preserve"> </w:t>
            </w:r>
            <w:r w:rsidRPr="00727201">
              <w:rPr>
                <w:rFonts w:ascii="Arial Narrow" w:hAnsi="Arial Narrow"/>
                <w:w w:val="105"/>
                <w:sz w:val="24"/>
                <w:szCs w:val="24"/>
              </w:rPr>
              <w:t>are:</w:t>
            </w:r>
            <w:r w:rsidRPr="00727201">
              <w:rPr>
                <w:rFonts w:ascii="Arial Narrow" w:hAnsi="Arial Narrow"/>
                <w:spacing w:val="-4"/>
                <w:w w:val="105"/>
                <w:sz w:val="24"/>
                <w:szCs w:val="24"/>
              </w:rPr>
              <w:t xml:space="preserve"> </w:t>
            </w:r>
            <w:r w:rsidRPr="00727201">
              <w:rPr>
                <w:rFonts w:ascii="Arial Narrow" w:hAnsi="Arial Narrow"/>
                <w:w w:val="105"/>
                <w:sz w:val="24"/>
                <w:szCs w:val="24"/>
              </w:rPr>
              <w:t>As</w:t>
            </w:r>
            <w:r w:rsidRPr="00727201">
              <w:rPr>
                <w:rFonts w:ascii="Arial Narrow" w:hAnsi="Arial Narrow"/>
                <w:spacing w:val="-6"/>
                <w:w w:val="105"/>
                <w:sz w:val="24"/>
                <w:szCs w:val="24"/>
              </w:rPr>
              <w:t xml:space="preserve"> </w:t>
            </w:r>
            <w:r w:rsidRPr="00727201">
              <w:rPr>
                <w:rFonts w:ascii="Arial Narrow" w:hAnsi="Arial Narrow"/>
                <w:w w:val="105"/>
                <w:sz w:val="24"/>
                <w:szCs w:val="24"/>
              </w:rPr>
              <w:t>provided</w:t>
            </w:r>
            <w:r w:rsidRPr="00727201">
              <w:rPr>
                <w:rFonts w:ascii="Arial Narrow" w:hAnsi="Arial Narrow"/>
                <w:spacing w:val="-8"/>
                <w:w w:val="105"/>
                <w:sz w:val="24"/>
                <w:szCs w:val="24"/>
              </w:rPr>
              <w:t xml:space="preserve"> </w:t>
            </w:r>
            <w:r w:rsidRPr="00727201">
              <w:rPr>
                <w:rFonts w:ascii="Arial Narrow" w:hAnsi="Arial Narrow"/>
                <w:w w:val="105"/>
                <w:sz w:val="24"/>
                <w:szCs w:val="24"/>
              </w:rPr>
              <w:t>in</w:t>
            </w:r>
            <w:r w:rsidRPr="00727201">
              <w:rPr>
                <w:rFonts w:ascii="Arial Narrow" w:hAnsi="Arial Narrow"/>
                <w:spacing w:val="-8"/>
                <w:w w:val="105"/>
                <w:sz w:val="24"/>
                <w:szCs w:val="24"/>
              </w:rPr>
              <w:t xml:space="preserve"> </w:t>
            </w:r>
            <w:r w:rsidRPr="00727201">
              <w:rPr>
                <w:rFonts w:ascii="Arial Narrow" w:hAnsi="Arial Narrow"/>
                <w:w w:val="105"/>
                <w:sz w:val="24"/>
                <w:szCs w:val="24"/>
              </w:rPr>
              <w:t>Part</w:t>
            </w:r>
            <w:r w:rsidRPr="00727201">
              <w:rPr>
                <w:rFonts w:ascii="Arial Narrow" w:hAnsi="Arial Narrow"/>
                <w:spacing w:val="-10"/>
                <w:w w:val="105"/>
                <w:sz w:val="24"/>
                <w:szCs w:val="24"/>
              </w:rPr>
              <w:t xml:space="preserve"> </w:t>
            </w:r>
            <w:r w:rsidRPr="00727201">
              <w:rPr>
                <w:rFonts w:ascii="Arial Narrow" w:hAnsi="Arial Narrow"/>
                <w:w w:val="105"/>
                <w:sz w:val="24"/>
                <w:szCs w:val="24"/>
              </w:rPr>
              <w:t>IV:</w:t>
            </w:r>
            <w:r w:rsidRPr="00727201">
              <w:rPr>
                <w:rFonts w:ascii="Arial Narrow" w:hAnsi="Arial Narrow"/>
                <w:spacing w:val="-7"/>
                <w:w w:val="105"/>
                <w:sz w:val="24"/>
                <w:szCs w:val="24"/>
              </w:rPr>
              <w:t xml:space="preserve"> </w:t>
            </w:r>
            <w:r w:rsidRPr="00727201">
              <w:rPr>
                <w:rFonts w:ascii="Arial Narrow" w:hAnsi="Arial Narrow"/>
                <w:w w:val="105"/>
                <w:sz w:val="24"/>
                <w:szCs w:val="24"/>
              </w:rPr>
              <w:t>Works</w:t>
            </w:r>
            <w:r w:rsidRPr="00727201">
              <w:rPr>
                <w:rFonts w:ascii="Arial Narrow" w:hAnsi="Arial Narrow"/>
                <w:spacing w:val="-4"/>
                <w:w w:val="105"/>
                <w:sz w:val="24"/>
                <w:szCs w:val="24"/>
              </w:rPr>
              <w:t xml:space="preserve"> </w:t>
            </w:r>
            <w:r w:rsidRPr="00727201">
              <w:rPr>
                <w:rFonts w:ascii="Arial Narrow" w:hAnsi="Arial Narrow"/>
                <w:spacing w:val="-2"/>
                <w:w w:val="105"/>
                <w:sz w:val="24"/>
                <w:szCs w:val="24"/>
              </w:rPr>
              <w:t>Requirements.</w:t>
            </w:r>
          </w:p>
        </w:tc>
      </w:tr>
      <w:tr w:rsidR="00B57A30" w:rsidRPr="00727201" w14:paraId="779DB6C7"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019D0379"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20.1</w:t>
            </w:r>
          </w:p>
        </w:tc>
        <w:tc>
          <w:tcPr>
            <w:tcW w:w="4094" w:type="pct"/>
            <w:tcBorders>
              <w:left w:val="single" w:sz="6" w:space="0" w:color="000000"/>
            </w:tcBorders>
          </w:tcPr>
          <w:p w14:paraId="7F9AFB0A" w14:textId="77777777" w:rsidR="00B57A30" w:rsidRPr="00727201" w:rsidRDefault="00B57A30" w:rsidP="00B57A30">
            <w:pPr>
              <w:pStyle w:val="TableParagraph"/>
              <w:spacing w:before="246"/>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Possession</w:t>
            </w:r>
            <w:r w:rsidRPr="00727201">
              <w:rPr>
                <w:rFonts w:ascii="Arial Narrow" w:hAnsi="Arial Narrow"/>
                <w:spacing w:val="-2"/>
                <w:sz w:val="24"/>
                <w:szCs w:val="24"/>
              </w:rPr>
              <w:t xml:space="preserve"> </w:t>
            </w:r>
            <w:r w:rsidRPr="00727201">
              <w:rPr>
                <w:rFonts w:ascii="Arial Narrow" w:hAnsi="Arial Narrow"/>
                <w:sz w:val="24"/>
                <w:szCs w:val="24"/>
              </w:rPr>
              <w:t>Date(s)</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b/>
                <w:sz w:val="24"/>
                <w:szCs w:val="24"/>
              </w:rPr>
              <w:t>14</w:t>
            </w:r>
            <w:r w:rsidRPr="00727201">
              <w:rPr>
                <w:rFonts w:ascii="Arial Narrow" w:hAnsi="Arial Narrow"/>
                <w:b/>
                <w:spacing w:val="-3"/>
                <w:sz w:val="24"/>
                <w:szCs w:val="24"/>
              </w:rPr>
              <w:t xml:space="preserve"> </w:t>
            </w:r>
            <w:r w:rsidRPr="00727201">
              <w:rPr>
                <w:rFonts w:ascii="Arial Narrow" w:hAnsi="Arial Narrow"/>
                <w:b/>
                <w:sz w:val="24"/>
                <w:szCs w:val="24"/>
              </w:rPr>
              <w:t>Days</w:t>
            </w:r>
            <w:r w:rsidRPr="00727201">
              <w:rPr>
                <w:rFonts w:ascii="Arial Narrow" w:hAnsi="Arial Narrow"/>
                <w:b/>
                <w:spacing w:val="-4"/>
                <w:sz w:val="24"/>
                <w:szCs w:val="24"/>
              </w:rPr>
              <w:t xml:space="preserve"> </w:t>
            </w:r>
            <w:r w:rsidRPr="00727201">
              <w:rPr>
                <w:rFonts w:ascii="Arial Narrow" w:hAnsi="Arial Narrow"/>
                <w:b/>
                <w:sz w:val="24"/>
                <w:szCs w:val="24"/>
              </w:rPr>
              <w:t>from</w:t>
            </w:r>
            <w:r w:rsidRPr="00727201">
              <w:rPr>
                <w:rFonts w:ascii="Arial Narrow" w:hAnsi="Arial Narrow"/>
                <w:b/>
                <w:spacing w:val="-4"/>
                <w:sz w:val="24"/>
                <w:szCs w:val="24"/>
              </w:rPr>
              <w:t xml:space="preserve"> </w:t>
            </w:r>
            <w:r w:rsidRPr="00727201">
              <w:rPr>
                <w:rFonts w:ascii="Arial Narrow" w:hAnsi="Arial Narrow"/>
                <w:b/>
                <w:sz w:val="24"/>
                <w:szCs w:val="24"/>
              </w:rPr>
              <w:t>the</w:t>
            </w:r>
            <w:r w:rsidRPr="00727201">
              <w:rPr>
                <w:rFonts w:ascii="Arial Narrow" w:hAnsi="Arial Narrow"/>
                <w:b/>
                <w:spacing w:val="-6"/>
                <w:sz w:val="24"/>
                <w:szCs w:val="24"/>
              </w:rPr>
              <w:t xml:space="preserve"> </w:t>
            </w:r>
            <w:r w:rsidRPr="00727201">
              <w:rPr>
                <w:rFonts w:ascii="Arial Narrow" w:hAnsi="Arial Narrow"/>
                <w:b/>
                <w:sz w:val="24"/>
                <w:szCs w:val="24"/>
              </w:rPr>
              <w:t>Commencement</w:t>
            </w:r>
            <w:r w:rsidRPr="00727201">
              <w:rPr>
                <w:rFonts w:ascii="Arial Narrow" w:hAnsi="Arial Narrow"/>
                <w:b/>
                <w:spacing w:val="-2"/>
                <w:sz w:val="24"/>
                <w:szCs w:val="24"/>
              </w:rPr>
              <w:t xml:space="preserve"> </w:t>
            </w:r>
            <w:r w:rsidRPr="00727201">
              <w:rPr>
                <w:rFonts w:ascii="Arial Narrow" w:hAnsi="Arial Narrow"/>
                <w:b/>
                <w:spacing w:val="-4"/>
                <w:sz w:val="24"/>
                <w:szCs w:val="24"/>
              </w:rPr>
              <w:t>Date</w:t>
            </w:r>
          </w:p>
        </w:tc>
      </w:tr>
      <w:tr w:rsidR="00B57A30" w:rsidRPr="00727201" w14:paraId="21790846"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7879D751"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23.1 &amp; GCC 23.2</w:t>
            </w:r>
          </w:p>
        </w:tc>
        <w:tc>
          <w:tcPr>
            <w:tcW w:w="4094" w:type="pct"/>
            <w:tcBorders>
              <w:left w:val="single" w:sz="6" w:space="0" w:color="000000"/>
            </w:tcBorders>
          </w:tcPr>
          <w:p w14:paraId="75463556" w14:textId="77777777" w:rsidR="00B57A30" w:rsidRPr="00727201" w:rsidRDefault="00B57A30" w:rsidP="00B57A30">
            <w:pPr>
              <w:pStyle w:val="TableParagraph"/>
              <w:spacing w:before="84" w:line="244" w:lineRule="auto"/>
              <w:ind w:left="124" w:right="637"/>
              <w:rPr>
                <w:rFonts w:ascii="Arial Narrow" w:hAnsi="Arial Narrow"/>
                <w:b/>
                <w:sz w:val="24"/>
                <w:szCs w:val="24"/>
              </w:rPr>
            </w:pPr>
            <w:r w:rsidRPr="00727201">
              <w:rPr>
                <w:rFonts w:ascii="Arial Narrow" w:hAnsi="Arial Narrow"/>
                <w:sz w:val="24"/>
                <w:szCs w:val="24"/>
              </w:rPr>
              <w:t>Appointing</w:t>
            </w:r>
            <w:r w:rsidRPr="00727201">
              <w:rPr>
                <w:rFonts w:ascii="Arial Narrow" w:hAnsi="Arial Narrow"/>
                <w:spacing w:val="40"/>
                <w:sz w:val="24"/>
                <w:szCs w:val="24"/>
              </w:rPr>
              <w:t xml:space="preserve"> </w:t>
            </w:r>
            <w:r w:rsidRPr="00727201">
              <w:rPr>
                <w:rFonts w:ascii="Arial Narrow" w:hAnsi="Arial Narrow"/>
                <w:sz w:val="24"/>
                <w:szCs w:val="24"/>
              </w:rPr>
              <w:t>Authority</w:t>
            </w:r>
            <w:r w:rsidRPr="00727201">
              <w:rPr>
                <w:rFonts w:ascii="Arial Narrow" w:hAnsi="Arial Narrow"/>
                <w:spacing w:val="40"/>
                <w:sz w:val="24"/>
                <w:szCs w:val="24"/>
              </w:rPr>
              <w:t xml:space="preserve"> </w:t>
            </w:r>
            <w:r w:rsidRPr="00727201">
              <w:rPr>
                <w:rFonts w:ascii="Arial Narrow" w:hAnsi="Arial Narrow"/>
                <w:sz w:val="24"/>
                <w:szCs w:val="24"/>
              </w:rPr>
              <w:t>for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Adjudicator:</w:t>
            </w:r>
            <w:r w:rsidRPr="00727201">
              <w:rPr>
                <w:rFonts w:ascii="Arial Narrow" w:hAnsi="Arial Narrow"/>
                <w:spacing w:val="40"/>
                <w:sz w:val="24"/>
                <w:szCs w:val="24"/>
              </w:rPr>
              <w:t xml:space="preserve"> </w:t>
            </w:r>
            <w:r w:rsidRPr="00727201">
              <w:rPr>
                <w:rFonts w:ascii="Arial Narrow" w:hAnsi="Arial Narrow"/>
                <w:b/>
                <w:sz w:val="24"/>
                <w:szCs w:val="24"/>
              </w:rPr>
              <w:t>Chartered</w:t>
            </w:r>
            <w:r w:rsidRPr="00727201">
              <w:rPr>
                <w:rFonts w:ascii="Arial Narrow" w:hAnsi="Arial Narrow"/>
                <w:b/>
                <w:spacing w:val="40"/>
                <w:sz w:val="24"/>
                <w:szCs w:val="24"/>
              </w:rPr>
              <w:t xml:space="preserve"> </w:t>
            </w:r>
            <w:r w:rsidRPr="00727201">
              <w:rPr>
                <w:rFonts w:ascii="Arial Narrow" w:hAnsi="Arial Narrow"/>
                <w:b/>
                <w:sz w:val="24"/>
                <w:szCs w:val="24"/>
              </w:rPr>
              <w:t>Institute</w:t>
            </w:r>
            <w:r w:rsidRPr="00727201">
              <w:rPr>
                <w:rFonts w:ascii="Arial Narrow" w:hAnsi="Arial Narrow"/>
                <w:b/>
                <w:spacing w:val="40"/>
                <w:sz w:val="24"/>
                <w:szCs w:val="24"/>
              </w:rPr>
              <w:t xml:space="preserve"> </w:t>
            </w:r>
            <w:r w:rsidRPr="00727201">
              <w:rPr>
                <w:rFonts w:ascii="Arial Narrow" w:hAnsi="Arial Narrow"/>
                <w:b/>
                <w:sz w:val="24"/>
                <w:szCs w:val="24"/>
              </w:rPr>
              <w:t>of</w:t>
            </w:r>
            <w:r w:rsidRPr="00727201">
              <w:rPr>
                <w:rFonts w:ascii="Arial Narrow" w:hAnsi="Arial Narrow"/>
                <w:b/>
                <w:spacing w:val="80"/>
                <w:sz w:val="24"/>
                <w:szCs w:val="24"/>
              </w:rPr>
              <w:t xml:space="preserve"> </w:t>
            </w:r>
            <w:r w:rsidRPr="00727201">
              <w:rPr>
                <w:rFonts w:ascii="Arial Narrow" w:hAnsi="Arial Narrow"/>
                <w:b/>
                <w:sz w:val="24"/>
                <w:szCs w:val="24"/>
              </w:rPr>
              <w:t>Arbitrators (Kenya Chapter).</w:t>
            </w:r>
          </w:p>
        </w:tc>
      </w:tr>
      <w:tr w:rsidR="00B57A30" w:rsidRPr="00727201" w14:paraId="1A2A9F7B"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3B3F2BCA" w14:textId="77777777" w:rsidR="00B57A30" w:rsidRPr="00727201" w:rsidRDefault="00B57A30" w:rsidP="00B57A30">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t>GCC 24.3</w:t>
            </w:r>
          </w:p>
        </w:tc>
        <w:tc>
          <w:tcPr>
            <w:tcW w:w="4094" w:type="pct"/>
            <w:tcBorders>
              <w:left w:val="single" w:sz="6" w:space="0" w:color="000000"/>
            </w:tcBorders>
          </w:tcPr>
          <w:p w14:paraId="017FAD5E" w14:textId="77777777" w:rsidR="00B57A30" w:rsidRPr="00727201" w:rsidRDefault="00B57A30" w:rsidP="00B57A30">
            <w:pPr>
              <w:pStyle w:val="TableParagraph"/>
              <w:spacing w:before="94"/>
              <w:ind w:left="122" w:right="637"/>
              <w:rPr>
                <w:rFonts w:ascii="Arial Narrow" w:hAnsi="Arial Narrow"/>
                <w:b/>
                <w:sz w:val="24"/>
                <w:szCs w:val="24"/>
              </w:rPr>
            </w:pPr>
            <w:r w:rsidRPr="00727201">
              <w:rPr>
                <w:rFonts w:ascii="Arial Narrow" w:hAnsi="Arial Narrow"/>
                <w:w w:val="105"/>
                <w:sz w:val="24"/>
                <w:szCs w:val="24"/>
              </w:rPr>
              <w:t>Hourly rate and types</w:t>
            </w:r>
            <w:r w:rsidRPr="00727201">
              <w:rPr>
                <w:rFonts w:ascii="Arial Narrow" w:hAnsi="Arial Narrow"/>
                <w:spacing w:val="26"/>
                <w:w w:val="105"/>
                <w:sz w:val="24"/>
                <w:szCs w:val="24"/>
              </w:rPr>
              <w:t xml:space="preserve"> </w:t>
            </w:r>
            <w:r w:rsidRPr="00727201">
              <w:rPr>
                <w:rFonts w:ascii="Arial Narrow" w:hAnsi="Arial Narrow"/>
                <w:w w:val="105"/>
                <w:sz w:val="24"/>
                <w:szCs w:val="24"/>
              </w:rPr>
              <w:t>of</w:t>
            </w:r>
            <w:r w:rsidRPr="00727201">
              <w:rPr>
                <w:rFonts w:ascii="Arial Narrow" w:hAnsi="Arial Narrow"/>
                <w:spacing w:val="26"/>
                <w:w w:val="105"/>
                <w:sz w:val="24"/>
                <w:szCs w:val="24"/>
              </w:rPr>
              <w:t xml:space="preserve"> </w:t>
            </w:r>
            <w:r w:rsidRPr="00727201">
              <w:rPr>
                <w:rFonts w:ascii="Arial Narrow" w:hAnsi="Arial Narrow"/>
                <w:w w:val="105"/>
                <w:sz w:val="24"/>
                <w:szCs w:val="24"/>
              </w:rPr>
              <w:t>reimbursable</w:t>
            </w:r>
            <w:r w:rsidRPr="00727201">
              <w:rPr>
                <w:rFonts w:ascii="Arial Narrow" w:hAnsi="Arial Narrow"/>
                <w:spacing w:val="25"/>
                <w:w w:val="105"/>
                <w:sz w:val="24"/>
                <w:szCs w:val="24"/>
              </w:rPr>
              <w:t xml:space="preserve"> </w:t>
            </w:r>
            <w:r w:rsidRPr="00727201">
              <w:rPr>
                <w:rFonts w:ascii="Arial Narrow" w:hAnsi="Arial Narrow"/>
                <w:w w:val="105"/>
                <w:sz w:val="24"/>
                <w:szCs w:val="24"/>
              </w:rPr>
              <w:t xml:space="preserve">expenses to be paid to the Adjudicator: </w:t>
            </w:r>
            <w:r w:rsidRPr="00727201">
              <w:rPr>
                <w:rFonts w:ascii="Arial Narrow" w:hAnsi="Arial Narrow"/>
                <w:b/>
                <w:w w:val="105"/>
                <w:sz w:val="24"/>
                <w:szCs w:val="24"/>
              </w:rPr>
              <w:t>As agreed by all parties</w:t>
            </w:r>
          </w:p>
        </w:tc>
      </w:tr>
      <w:tr w:rsidR="00B57A30" w:rsidRPr="00727201" w14:paraId="39310898" w14:textId="77777777" w:rsidTr="00DA6CCC">
        <w:trPr>
          <w:trHeight w:val="700"/>
        </w:trPr>
        <w:tc>
          <w:tcPr>
            <w:tcW w:w="5000" w:type="pct"/>
            <w:gridSpan w:val="2"/>
            <w:tcBorders>
              <w:top w:val="single" w:sz="6" w:space="0" w:color="000000"/>
              <w:left w:val="single" w:sz="6" w:space="0" w:color="000000"/>
              <w:bottom w:val="single" w:sz="6" w:space="0" w:color="000000"/>
            </w:tcBorders>
            <w:vAlign w:val="center"/>
          </w:tcPr>
          <w:p w14:paraId="7034EB3A" w14:textId="77777777" w:rsidR="00B57A30" w:rsidRPr="00727201" w:rsidRDefault="00B57A30" w:rsidP="000F0FA3">
            <w:pPr>
              <w:pStyle w:val="TOC1"/>
              <w:spacing w:before="94"/>
              <w:ind w:left="122" w:right="637" w:firstLine="69"/>
              <w:rPr>
                <w:rFonts w:ascii="Arial Narrow" w:hAnsi="Arial Narrow"/>
                <w:w w:val="105"/>
                <w:sz w:val="24"/>
                <w:szCs w:val="24"/>
              </w:rPr>
            </w:pP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pacing w:val="-2"/>
                <w:sz w:val="24"/>
                <w:szCs w:val="24"/>
              </w:rPr>
              <w:t>Control</w:t>
            </w:r>
          </w:p>
        </w:tc>
      </w:tr>
      <w:tr w:rsidR="00B57A30" w:rsidRPr="00727201" w14:paraId="683AFED4"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29237C79" w14:textId="77777777" w:rsidR="00B57A30" w:rsidRPr="00727201" w:rsidRDefault="00B57A30" w:rsidP="00B57A30">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lastRenderedPageBreak/>
              <w:t>GCC 26.1</w:t>
            </w:r>
          </w:p>
        </w:tc>
        <w:tc>
          <w:tcPr>
            <w:tcW w:w="4094" w:type="pct"/>
            <w:tcBorders>
              <w:left w:val="single" w:sz="6" w:space="0" w:color="000000"/>
            </w:tcBorders>
          </w:tcPr>
          <w:p w14:paraId="516AEBD9" w14:textId="77777777" w:rsidR="00B57A30" w:rsidRPr="00727201" w:rsidRDefault="00B57A30" w:rsidP="00B57A30">
            <w:pPr>
              <w:pStyle w:val="TableParagraph"/>
              <w:spacing w:before="92"/>
              <w:ind w:left="126"/>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Contractor</w:t>
            </w:r>
            <w:r w:rsidRPr="00727201">
              <w:rPr>
                <w:rFonts w:ascii="Arial Narrow" w:hAnsi="Arial Narrow"/>
                <w:spacing w:val="-5"/>
                <w:w w:val="105"/>
                <w:sz w:val="24"/>
                <w:szCs w:val="24"/>
              </w:rPr>
              <w:t xml:space="preserve"> </w:t>
            </w:r>
            <w:r w:rsidRPr="00727201">
              <w:rPr>
                <w:rFonts w:ascii="Arial Narrow" w:hAnsi="Arial Narrow"/>
                <w:w w:val="105"/>
                <w:sz w:val="24"/>
                <w:szCs w:val="24"/>
              </w:rPr>
              <w:t>shall</w:t>
            </w:r>
            <w:r w:rsidRPr="00727201">
              <w:rPr>
                <w:rFonts w:ascii="Arial Narrow" w:hAnsi="Arial Narrow"/>
                <w:spacing w:val="-8"/>
                <w:w w:val="105"/>
                <w:sz w:val="24"/>
                <w:szCs w:val="24"/>
              </w:rPr>
              <w:t xml:space="preserve"> </w:t>
            </w:r>
            <w:r w:rsidRPr="00727201">
              <w:rPr>
                <w:rFonts w:ascii="Arial Narrow" w:hAnsi="Arial Narrow"/>
                <w:w w:val="105"/>
                <w:sz w:val="24"/>
                <w:szCs w:val="24"/>
              </w:rPr>
              <w:t>submit</w:t>
            </w:r>
            <w:r w:rsidRPr="00727201">
              <w:rPr>
                <w:rFonts w:ascii="Arial Narrow" w:hAnsi="Arial Narrow"/>
                <w:spacing w:val="-12"/>
                <w:w w:val="105"/>
                <w:sz w:val="24"/>
                <w:szCs w:val="24"/>
              </w:rPr>
              <w:t xml:space="preserve"> </w:t>
            </w:r>
            <w:r w:rsidRPr="00727201">
              <w:rPr>
                <w:rFonts w:ascii="Arial Narrow" w:hAnsi="Arial Narrow"/>
                <w:w w:val="105"/>
                <w:sz w:val="24"/>
                <w:szCs w:val="24"/>
              </w:rPr>
              <w:t>for</w:t>
            </w:r>
            <w:r w:rsidRPr="00727201">
              <w:rPr>
                <w:rFonts w:ascii="Arial Narrow" w:hAnsi="Arial Narrow"/>
                <w:spacing w:val="-10"/>
                <w:w w:val="105"/>
                <w:sz w:val="24"/>
                <w:szCs w:val="24"/>
              </w:rPr>
              <w:t xml:space="preserve"> </w:t>
            </w:r>
            <w:r w:rsidRPr="00727201">
              <w:rPr>
                <w:rFonts w:ascii="Arial Narrow" w:hAnsi="Arial Narrow"/>
                <w:w w:val="105"/>
                <w:sz w:val="24"/>
                <w:szCs w:val="24"/>
              </w:rPr>
              <w:t>approval</w:t>
            </w:r>
            <w:r w:rsidRPr="00727201">
              <w:rPr>
                <w:rFonts w:ascii="Arial Narrow" w:hAnsi="Arial Narrow"/>
                <w:spacing w:val="-7"/>
                <w:w w:val="105"/>
                <w:sz w:val="24"/>
                <w:szCs w:val="24"/>
              </w:rPr>
              <w:t xml:space="preserve"> </w:t>
            </w:r>
            <w:r w:rsidRPr="00727201">
              <w:rPr>
                <w:rFonts w:ascii="Arial Narrow" w:hAnsi="Arial Narrow"/>
                <w:w w:val="105"/>
                <w:sz w:val="24"/>
                <w:szCs w:val="24"/>
              </w:rPr>
              <w:t>a</w:t>
            </w:r>
            <w:r w:rsidRPr="00727201">
              <w:rPr>
                <w:rFonts w:ascii="Arial Narrow" w:hAnsi="Arial Narrow"/>
                <w:spacing w:val="-7"/>
                <w:w w:val="105"/>
                <w:sz w:val="24"/>
                <w:szCs w:val="24"/>
              </w:rPr>
              <w:t xml:space="preserve"> </w:t>
            </w:r>
            <w:r w:rsidRPr="00727201">
              <w:rPr>
                <w:rFonts w:ascii="Arial Narrow" w:hAnsi="Arial Narrow"/>
                <w:w w:val="105"/>
                <w:sz w:val="24"/>
                <w:szCs w:val="24"/>
              </w:rPr>
              <w:t>Program</w:t>
            </w:r>
            <w:r w:rsidRPr="00727201">
              <w:rPr>
                <w:rFonts w:ascii="Arial Narrow" w:hAnsi="Arial Narrow"/>
                <w:spacing w:val="-11"/>
                <w:w w:val="105"/>
                <w:sz w:val="24"/>
                <w:szCs w:val="24"/>
              </w:rPr>
              <w:t xml:space="preserve"> </w:t>
            </w:r>
            <w:r w:rsidRPr="00727201">
              <w:rPr>
                <w:rFonts w:ascii="Arial Narrow" w:hAnsi="Arial Narrow"/>
                <w:w w:val="105"/>
                <w:sz w:val="24"/>
                <w:szCs w:val="24"/>
              </w:rPr>
              <w:t>for</w:t>
            </w:r>
            <w:r w:rsidRPr="00727201">
              <w:rPr>
                <w:rFonts w:ascii="Arial Narrow" w:hAnsi="Arial Narrow"/>
                <w:spacing w:val="-7"/>
                <w:w w:val="105"/>
                <w:sz w:val="24"/>
                <w:szCs w:val="24"/>
              </w:rPr>
              <w:t xml:space="preserve"> </w:t>
            </w: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Works</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within</w:t>
            </w:r>
          </w:p>
          <w:p w14:paraId="0DE6BF06" w14:textId="77777777" w:rsidR="00B57A30" w:rsidRPr="00727201" w:rsidRDefault="00B57A30" w:rsidP="00B57A30">
            <w:pPr>
              <w:pStyle w:val="TableParagraph"/>
              <w:spacing w:before="6"/>
              <w:ind w:left="131"/>
              <w:rPr>
                <w:rFonts w:ascii="Arial Narrow" w:hAnsi="Arial Narrow"/>
                <w:sz w:val="24"/>
                <w:szCs w:val="24"/>
              </w:rPr>
            </w:pPr>
            <w:r w:rsidRPr="00727201">
              <w:rPr>
                <w:rFonts w:ascii="Arial Narrow" w:hAnsi="Arial Narrow"/>
                <w:b/>
                <w:w w:val="105"/>
                <w:sz w:val="24"/>
                <w:szCs w:val="24"/>
              </w:rPr>
              <w:t>28</w:t>
            </w:r>
            <w:r w:rsidRPr="00727201">
              <w:rPr>
                <w:rFonts w:ascii="Arial Narrow" w:hAnsi="Arial Narrow"/>
                <w:b/>
                <w:spacing w:val="-11"/>
                <w:w w:val="105"/>
                <w:sz w:val="24"/>
                <w:szCs w:val="24"/>
              </w:rPr>
              <w:t xml:space="preserve"> </w:t>
            </w:r>
            <w:r w:rsidRPr="00727201">
              <w:rPr>
                <w:rFonts w:ascii="Arial Narrow" w:hAnsi="Arial Narrow"/>
                <w:b/>
                <w:w w:val="105"/>
                <w:sz w:val="24"/>
                <w:szCs w:val="24"/>
              </w:rPr>
              <w:t>days</w:t>
            </w:r>
            <w:r w:rsidRPr="00727201">
              <w:rPr>
                <w:rFonts w:ascii="Arial Narrow" w:hAnsi="Arial Narrow"/>
                <w:b/>
                <w:spacing w:val="-10"/>
                <w:w w:val="105"/>
                <w:sz w:val="24"/>
                <w:szCs w:val="24"/>
              </w:rPr>
              <w:t xml:space="preserve"> </w:t>
            </w:r>
            <w:r w:rsidRPr="00727201">
              <w:rPr>
                <w:rFonts w:ascii="Arial Narrow" w:hAnsi="Arial Narrow"/>
                <w:w w:val="105"/>
                <w:sz w:val="24"/>
                <w:szCs w:val="24"/>
              </w:rPr>
              <w:t>from</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8"/>
                <w:w w:val="105"/>
                <w:sz w:val="24"/>
                <w:szCs w:val="24"/>
              </w:rPr>
              <w:t xml:space="preserve"> </w:t>
            </w:r>
            <w:r w:rsidRPr="00727201">
              <w:rPr>
                <w:rFonts w:ascii="Arial Narrow" w:hAnsi="Arial Narrow"/>
                <w:w w:val="105"/>
                <w:sz w:val="24"/>
                <w:szCs w:val="24"/>
              </w:rPr>
              <w:t>date</w:t>
            </w:r>
            <w:r w:rsidRPr="00727201">
              <w:rPr>
                <w:rFonts w:ascii="Arial Narrow" w:hAnsi="Arial Narrow"/>
                <w:spacing w:val="-7"/>
                <w:w w:val="105"/>
                <w:sz w:val="24"/>
                <w:szCs w:val="24"/>
              </w:rPr>
              <w:t xml:space="preserve"> </w:t>
            </w:r>
            <w:r w:rsidRPr="00727201">
              <w:rPr>
                <w:rFonts w:ascii="Arial Narrow" w:hAnsi="Arial Narrow"/>
                <w:w w:val="105"/>
                <w:sz w:val="24"/>
                <w:szCs w:val="24"/>
              </w:rPr>
              <w:t>of</w:t>
            </w:r>
            <w:r w:rsidRPr="00727201">
              <w:rPr>
                <w:rFonts w:ascii="Arial Narrow" w:hAnsi="Arial Narrow"/>
                <w:spacing w:val="-11"/>
                <w:w w:val="105"/>
                <w:sz w:val="24"/>
                <w:szCs w:val="24"/>
              </w:rPr>
              <w:t xml:space="preserve"> </w:t>
            </w: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Letter</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Acceptance.</w:t>
            </w:r>
          </w:p>
        </w:tc>
      </w:tr>
      <w:tr w:rsidR="000F0FA3" w:rsidRPr="00727201" w14:paraId="5D5C91A1"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3A4EE6F4" w14:textId="77777777" w:rsidR="000F0FA3" w:rsidRPr="00727201" w:rsidRDefault="000F0FA3" w:rsidP="000F0FA3">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t>GCC 26.3</w:t>
            </w:r>
          </w:p>
        </w:tc>
        <w:tc>
          <w:tcPr>
            <w:tcW w:w="4094" w:type="pct"/>
            <w:tcBorders>
              <w:left w:val="single" w:sz="6" w:space="0" w:color="000000"/>
            </w:tcBorders>
          </w:tcPr>
          <w:p w14:paraId="7FFEF39B" w14:textId="77777777" w:rsidR="000F0FA3" w:rsidRPr="00727201" w:rsidRDefault="000F0FA3" w:rsidP="000F0FA3">
            <w:pPr>
              <w:pStyle w:val="TableParagraph"/>
              <w:spacing w:before="89"/>
              <w:ind w:left="126"/>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12"/>
                <w:w w:val="105"/>
                <w:sz w:val="24"/>
                <w:szCs w:val="24"/>
              </w:rPr>
              <w:t xml:space="preserve"> </w:t>
            </w:r>
            <w:r w:rsidRPr="00727201">
              <w:rPr>
                <w:rFonts w:ascii="Arial Narrow" w:hAnsi="Arial Narrow"/>
                <w:w w:val="105"/>
                <w:sz w:val="24"/>
                <w:szCs w:val="24"/>
              </w:rPr>
              <w:t>period</w:t>
            </w:r>
            <w:r w:rsidRPr="00727201">
              <w:rPr>
                <w:rFonts w:ascii="Arial Narrow" w:hAnsi="Arial Narrow"/>
                <w:spacing w:val="-6"/>
                <w:w w:val="105"/>
                <w:sz w:val="24"/>
                <w:szCs w:val="24"/>
              </w:rPr>
              <w:t xml:space="preserve"> </w:t>
            </w:r>
            <w:r w:rsidRPr="00727201">
              <w:rPr>
                <w:rFonts w:ascii="Arial Narrow" w:hAnsi="Arial Narrow"/>
                <w:w w:val="105"/>
                <w:sz w:val="24"/>
                <w:szCs w:val="24"/>
              </w:rPr>
              <w:t>between</w:t>
            </w:r>
            <w:r w:rsidRPr="00727201">
              <w:rPr>
                <w:rFonts w:ascii="Arial Narrow" w:hAnsi="Arial Narrow"/>
                <w:spacing w:val="-10"/>
                <w:w w:val="105"/>
                <w:sz w:val="24"/>
                <w:szCs w:val="24"/>
              </w:rPr>
              <w:t xml:space="preserve"> </w:t>
            </w:r>
            <w:r w:rsidRPr="00727201">
              <w:rPr>
                <w:rFonts w:ascii="Arial Narrow" w:hAnsi="Arial Narrow"/>
                <w:w w:val="105"/>
                <w:sz w:val="24"/>
                <w:szCs w:val="24"/>
              </w:rPr>
              <w:t>Program</w:t>
            </w:r>
            <w:r w:rsidRPr="00727201">
              <w:rPr>
                <w:rFonts w:ascii="Arial Narrow" w:hAnsi="Arial Narrow"/>
                <w:spacing w:val="-6"/>
                <w:w w:val="105"/>
                <w:sz w:val="24"/>
                <w:szCs w:val="24"/>
              </w:rPr>
              <w:t xml:space="preserve"> </w:t>
            </w:r>
            <w:r w:rsidRPr="00727201">
              <w:rPr>
                <w:rFonts w:ascii="Arial Narrow" w:hAnsi="Arial Narrow"/>
                <w:w w:val="105"/>
                <w:sz w:val="24"/>
                <w:szCs w:val="24"/>
              </w:rPr>
              <w:t>updates</w:t>
            </w:r>
            <w:r w:rsidRPr="00727201">
              <w:rPr>
                <w:rFonts w:ascii="Arial Narrow" w:hAnsi="Arial Narrow"/>
                <w:spacing w:val="-8"/>
                <w:w w:val="105"/>
                <w:sz w:val="24"/>
                <w:szCs w:val="24"/>
              </w:rPr>
              <w:t xml:space="preserve"> </w:t>
            </w:r>
            <w:r w:rsidRPr="00727201">
              <w:rPr>
                <w:rFonts w:ascii="Arial Narrow" w:hAnsi="Arial Narrow"/>
                <w:w w:val="105"/>
                <w:sz w:val="24"/>
                <w:szCs w:val="24"/>
              </w:rPr>
              <w:t>is</w:t>
            </w:r>
            <w:r w:rsidRPr="00727201">
              <w:rPr>
                <w:rFonts w:ascii="Arial Narrow" w:hAnsi="Arial Narrow"/>
                <w:spacing w:val="-4"/>
                <w:w w:val="105"/>
                <w:sz w:val="24"/>
                <w:szCs w:val="24"/>
              </w:rPr>
              <w:t xml:space="preserve"> </w:t>
            </w:r>
            <w:r w:rsidRPr="00727201">
              <w:rPr>
                <w:rFonts w:ascii="Arial Narrow" w:hAnsi="Arial Narrow"/>
                <w:b/>
                <w:w w:val="105"/>
                <w:sz w:val="24"/>
                <w:szCs w:val="24"/>
              </w:rPr>
              <w:t>14</w:t>
            </w:r>
            <w:r w:rsidRPr="00727201">
              <w:rPr>
                <w:rFonts w:ascii="Arial Narrow" w:hAnsi="Arial Narrow"/>
                <w:b/>
                <w:spacing w:val="-11"/>
                <w:w w:val="105"/>
                <w:sz w:val="24"/>
                <w:szCs w:val="24"/>
              </w:rPr>
              <w:t xml:space="preserve"> </w:t>
            </w:r>
            <w:r w:rsidRPr="00727201">
              <w:rPr>
                <w:rFonts w:ascii="Arial Narrow" w:hAnsi="Arial Narrow"/>
                <w:b/>
                <w:spacing w:val="-2"/>
                <w:w w:val="105"/>
                <w:sz w:val="24"/>
                <w:szCs w:val="24"/>
              </w:rPr>
              <w:t>days.</w:t>
            </w:r>
          </w:p>
          <w:p w14:paraId="72D480C2" w14:textId="77777777" w:rsidR="000F0FA3" w:rsidRPr="00727201" w:rsidRDefault="000F0FA3" w:rsidP="000F0FA3">
            <w:pPr>
              <w:pStyle w:val="TableParagraph"/>
              <w:spacing w:before="114" w:line="254" w:lineRule="auto"/>
              <w:ind w:left="126" w:right="637"/>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amount</w:t>
            </w:r>
            <w:r w:rsidRPr="00727201">
              <w:rPr>
                <w:rFonts w:ascii="Arial Narrow" w:hAnsi="Arial Narrow"/>
                <w:spacing w:val="-2"/>
                <w:w w:val="105"/>
                <w:sz w:val="24"/>
                <w:szCs w:val="24"/>
              </w:rPr>
              <w:t xml:space="preserve"> </w:t>
            </w:r>
            <w:r w:rsidRPr="00727201">
              <w:rPr>
                <w:rFonts w:ascii="Arial Narrow" w:hAnsi="Arial Narrow"/>
                <w:w w:val="105"/>
                <w:sz w:val="24"/>
                <w:szCs w:val="24"/>
              </w:rPr>
              <w:t>to</w:t>
            </w:r>
            <w:r w:rsidRPr="00727201">
              <w:rPr>
                <w:rFonts w:ascii="Arial Narrow" w:hAnsi="Arial Narrow"/>
                <w:spacing w:val="-3"/>
                <w:w w:val="105"/>
                <w:sz w:val="24"/>
                <w:szCs w:val="24"/>
              </w:rPr>
              <w:t xml:space="preserve"> </w:t>
            </w:r>
            <w:r w:rsidRPr="00727201">
              <w:rPr>
                <w:rFonts w:ascii="Arial Narrow" w:hAnsi="Arial Narrow"/>
                <w:w w:val="105"/>
                <w:sz w:val="24"/>
                <w:szCs w:val="24"/>
              </w:rPr>
              <w:t>be</w:t>
            </w:r>
            <w:r w:rsidRPr="00727201">
              <w:rPr>
                <w:rFonts w:ascii="Arial Narrow" w:hAnsi="Arial Narrow"/>
                <w:spacing w:val="-2"/>
                <w:w w:val="105"/>
                <w:sz w:val="24"/>
                <w:szCs w:val="24"/>
              </w:rPr>
              <w:t xml:space="preserve"> </w:t>
            </w:r>
            <w:r w:rsidRPr="00727201">
              <w:rPr>
                <w:rFonts w:ascii="Arial Narrow" w:hAnsi="Arial Narrow"/>
                <w:w w:val="105"/>
                <w:sz w:val="24"/>
                <w:szCs w:val="24"/>
              </w:rPr>
              <w:t>withheld</w:t>
            </w:r>
            <w:r w:rsidRPr="00727201">
              <w:rPr>
                <w:rFonts w:ascii="Arial Narrow" w:hAnsi="Arial Narrow"/>
                <w:spacing w:val="-7"/>
                <w:w w:val="105"/>
                <w:sz w:val="24"/>
                <w:szCs w:val="24"/>
              </w:rPr>
              <w:t xml:space="preserve"> </w:t>
            </w:r>
            <w:r w:rsidRPr="00727201">
              <w:rPr>
                <w:rFonts w:ascii="Arial Narrow" w:hAnsi="Arial Narrow"/>
                <w:w w:val="105"/>
                <w:sz w:val="24"/>
                <w:szCs w:val="24"/>
              </w:rPr>
              <w:t>for</w:t>
            </w:r>
            <w:r w:rsidRPr="00727201">
              <w:rPr>
                <w:rFonts w:ascii="Arial Narrow" w:hAnsi="Arial Narrow"/>
                <w:spacing w:val="-6"/>
                <w:w w:val="105"/>
                <w:sz w:val="24"/>
                <w:szCs w:val="24"/>
              </w:rPr>
              <w:t xml:space="preserve"> </w:t>
            </w:r>
            <w:r w:rsidRPr="00727201">
              <w:rPr>
                <w:rFonts w:ascii="Arial Narrow" w:hAnsi="Arial Narrow"/>
                <w:w w:val="105"/>
                <w:sz w:val="24"/>
                <w:szCs w:val="24"/>
              </w:rPr>
              <w:t>late</w:t>
            </w:r>
            <w:r w:rsidRPr="00727201">
              <w:rPr>
                <w:rFonts w:ascii="Arial Narrow" w:hAnsi="Arial Narrow"/>
                <w:spacing w:val="-6"/>
                <w:w w:val="105"/>
                <w:sz w:val="24"/>
                <w:szCs w:val="24"/>
              </w:rPr>
              <w:t xml:space="preserve"> </w:t>
            </w:r>
            <w:r w:rsidRPr="00727201">
              <w:rPr>
                <w:rFonts w:ascii="Arial Narrow" w:hAnsi="Arial Narrow"/>
                <w:w w:val="105"/>
                <w:sz w:val="24"/>
                <w:szCs w:val="24"/>
              </w:rPr>
              <w:t>submission</w:t>
            </w:r>
            <w:r w:rsidRPr="00727201">
              <w:rPr>
                <w:rFonts w:ascii="Arial Narrow" w:hAnsi="Arial Narrow"/>
                <w:spacing w:val="-5"/>
                <w:w w:val="105"/>
                <w:sz w:val="24"/>
                <w:szCs w:val="24"/>
              </w:rPr>
              <w:t xml:space="preserve"> </w:t>
            </w:r>
            <w:r w:rsidRPr="00727201">
              <w:rPr>
                <w:rFonts w:ascii="Arial Narrow" w:hAnsi="Arial Narrow"/>
                <w:w w:val="105"/>
                <w:sz w:val="24"/>
                <w:szCs w:val="24"/>
              </w:rPr>
              <w:t>of</w:t>
            </w:r>
            <w:r w:rsidRPr="00727201">
              <w:rPr>
                <w:rFonts w:ascii="Arial Narrow" w:hAnsi="Arial Narrow"/>
                <w:spacing w:val="-2"/>
                <w:w w:val="105"/>
                <w:sz w:val="24"/>
                <w:szCs w:val="24"/>
              </w:rPr>
              <w:t xml:space="preserve"> </w:t>
            </w:r>
            <w:r w:rsidRPr="00727201">
              <w:rPr>
                <w:rFonts w:ascii="Arial Narrow" w:hAnsi="Arial Narrow"/>
                <w:w w:val="105"/>
                <w:sz w:val="24"/>
                <w:szCs w:val="24"/>
              </w:rPr>
              <w:t>an</w:t>
            </w:r>
            <w:r w:rsidRPr="00727201">
              <w:rPr>
                <w:rFonts w:ascii="Arial Narrow" w:hAnsi="Arial Narrow"/>
                <w:spacing w:val="-5"/>
                <w:w w:val="105"/>
                <w:sz w:val="24"/>
                <w:szCs w:val="24"/>
              </w:rPr>
              <w:t xml:space="preserve"> </w:t>
            </w:r>
            <w:r w:rsidRPr="00727201">
              <w:rPr>
                <w:rFonts w:ascii="Arial Narrow" w:hAnsi="Arial Narrow"/>
                <w:w w:val="105"/>
                <w:sz w:val="24"/>
                <w:szCs w:val="24"/>
              </w:rPr>
              <w:t>updated</w:t>
            </w:r>
            <w:r w:rsidRPr="00727201">
              <w:rPr>
                <w:rFonts w:ascii="Arial Narrow" w:hAnsi="Arial Narrow"/>
                <w:spacing w:val="-3"/>
                <w:w w:val="105"/>
                <w:sz w:val="24"/>
                <w:szCs w:val="24"/>
              </w:rPr>
              <w:t xml:space="preserve"> </w:t>
            </w:r>
            <w:r w:rsidRPr="00727201">
              <w:rPr>
                <w:rFonts w:ascii="Arial Narrow" w:hAnsi="Arial Narrow"/>
                <w:w w:val="105"/>
                <w:sz w:val="24"/>
                <w:szCs w:val="24"/>
              </w:rPr>
              <w:t>Program 1% of Contract Amount</w:t>
            </w:r>
          </w:p>
        </w:tc>
      </w:tr>
      <w:tr w:rsidR="000F0FA3" w:rsidRPr="00727201" w14:paraId="49C942E4" w14:textId="77777777" w:rsidTr="00DA6CCC">
        <w:trPr>
          <w:trHeight w:val="700"/>
        </w:trPr>
        <w:tc>
          <w:tcPr>
            <w:tcW w:w="5000" w:type="pct"/>
            <w:gridSpan w:val="2"/>
            <w:tcBorders>
              <w:top w:val="single" w:sz="6" w:space="0" w:color="000000"/>
              <w:left w:val="single" w:sz="6" w:space="0" w:color="000000"/>
              <w:bottom w:val="single" w:sz="6" w:space="0" w:color="000000"/>
            </w:tcBorders>
            <w:vAlign w:val="center"/>
          </w:tcPr>
          <w:p w14:paraId="434BB0C5" w14:textId="77777777" w:rsidR="000F0FA3" w:rsidRPr="00727201" w:rsidRDefault="000F0FA3" w:rsidP="000F0FA3">
            <w:pPr>
              <w:pStyle w:val="TOC1"/>
              <w:spacing w:before="94"/>
              <w:ind w:left="122" w:right="637" w:firstLine="69"/>
              <w:rPr>
                <w:rFonts w:ascii="Arial Narrow" w:hAnsi="Arial Narrow"/>
                <w:spacing w:val="-2"/>
                <w:sz w:val="24"/>
                <w:szCs w:val="24"/>
              </w:rPr>
            </w:pPr>
            <w:r w:rsidRPr="00727201">
              <w:rPr>
                <w:rFonts w:ascii="Arial Narrow" w:hAnsi="Arial Narrow"/>
                <w:spacing w:val="-2"/>
                <w:sz w:val="24"/>
                <w:szCs w:val="24"/>
              </w:rPr>
              <w:t>C. Quality Control</w:t>
            </w:r>
          </w:p>
        </w:tc>
      </w:tr>
      <w:tr w:rsidR="000F0FA3" w:rsidRPr="00727201" w14:paraId="3914B6C5"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918100D" w14:textId="77777777" w:rsidR="000F0FA3" w:rsidRPr="00727201" w:rsidRDefault="000F0FA3" w:rsidP="000F0FA3">
            <w:pPr>
              <w:pStyle w:val="TableParagraph"/>
              <w:spacing w:before="99"/>
              <w:ind w:left="126" w:right="225"/>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34.1</w:t>
            </w:r>
          </w:p>
        </w:tc>
        <w:tc>
          <w:tcPr>
            <w:tcW w:w="4094" w:type="pct"/>
            <w:tcBorders>
              <w:left w:val="single" w:sz="6" w:space="0" w:color="000000"/>
            </w:tcBorders>
          </w:tcPr>
          <w:p w14:paraId="3B2C99CA" w14:textId="718F9403" w:rsidR="000F0FA3" w:rsidRPr="00727201" w:rsidRDefault="000F0FA3" w:rsidP="000F0FA3">
            <w:pPr>
              <w:pStyle w:val="TableParagraph"/>
              <w:spacing w:before="87"/>
              <w:ind w:left="126"/>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11"/>
                <w:w w:val="105"/>
                <w:sz w:val="24"/>
                <w:szCs w:val="24"/>
              </w:rPr>
              <w:t xml:space="preserve"> </w:t>
            </w:r>
            <w:r w:rsidRPr="00727201">
              <w:rPr>
                <w:rFonts w:ascii="Arial Narrow" w:hAnsi="Arial Narrow"/>
                <w:w w:val="105"/>
                <w:sz w:val="24"/>
                <w:szCs w:val="24"/>
              </w:rPr>
              <w:t>Defects</w:t>
            </w:r>
            <w:r w:rsidRPr="00727201">
              <w:rPr>
                <w:rFonts w:ascii="Arial Narrow" w:hAnsi="Arial Narrow"/>
                <w:spacing w:val="-7"/>
                <w:w w:val="105"/>
                <w:sz w:val="24"/>
                <w:szCs w:val="24"/>
              </w:rPr>
              <w:t xml:space="preserve"> </w:t>
            </w:r>
            <w:r w:rsidRPr="00727201">
              <w:rPr>
                <w:rFonts w:ascii="Arial Narrow" w:hAnsi="Arial Narrow"/>
                <w:w w:val="105"/>
                <w:sz w:val="24"/>
                <w:szCs w:val="24"/>
              </w:rPr>
              <w:t>Liability</w:t>
            </w:r>
            <w:r w:rsidRPr="00727201">
              <w:rPr>
                <w:rFonts w:ascii="Arial Narrow" w:hAnsi="Arial Narrow"/>
                <w:spacing w:val="-7"/>
                <w:w w:val="105"/>
                <w:sz w:val="24"/>
                <w:szCs w:val="24"/>
              </w:rPr>
              <w:t xml:space="preserve"> </w:t>
            </w:r>
            <w:r w:rsidRPr="00727201">
              <w:rPr>
                <w:rFonts w:ascii="Arial Narrow" w:hAnsi="Arial Narrow"/>
                <w:w w:val="105"/>
                <w:sz w:val="24"/>
                <w:szCs w:val="24"/>
              </w:rPr>
              <w:t>Period</w:t>
            </w:r>
            <w:r w:rsidRPr="00727201">
              <w:rPr>
                <w:rFonts w:ascii="Arial Narrow" w:hAnsi="Arial Narrow"/>
                <w:spacing w:val="-11"/>
                <w:w w:val="105"/>
                <w:sz w:val="24"/>
                <w:szCs w:val="24"/>
              </w:rPr>
              <w:t xml:space="preserve"> </w:t>
            </w:r>
            <w:r w:rsidRPr="00727201">
              <w:rPr>
                <w:rFonts w:ascii="Arial Narrow" w:hAnsi="Arial Narrow"/>
                <w:w w:val="105"/>
                <w:sz w:val="24"/>
                <w:szCs w:val="24"/>
              </w:rPr>
              <w:t>is:</w:t>
            </w:r>
            <w:r w:rsidRPr="00727201">
              <w:rPr>
                <w:rFonts w:ascii="Arial Narrow" w:hAnsi="Arial Narrow"/>
                <w:spacing w:val="-4"/>
                <w:w w:val="105"/>
                <w:sz w:val="24"/>
                <w:szCs w:val="24"/>
              </w:rPr>
              <w:t xml:space="preserve"> </w:t>
            </w:r>
            <w:r w:rsidR="00D85F6C">
              <w:rPr>
                <w:rFonts w:ascii="Arial Narrow" w:hAnsi="Arial Narrow"/>
                <w:b/>
                <w:w w:val="105"/>
                <w:sz w:val="24"/>
                <w:szCs w:val="24"/>
              </w:rPr>
              <w:t>3</w:t>
            </w:r>
            <w:r w:rsidRPr="00727201">
              <w:rPr>
                <w:rFonts w:ascii="Arial Narrow" w:hAnsi="Arial Narrow"/>
                <w:b/>
                <w:spacing w:val="-5"/>
                <w:w w:val="105"/>
                <w:sz w:val="24"/>
                <w:szCs w:val="24"/>
              </w:rPr>
              <w:t xml:space="preserve"> </w:t>
            </w:r>
            <w:r w:rsidRPr="00727201">
              <w:rPr>
                <w:rFonts w:ascii="Arial Narrow" w:hAnsi="Arial Narrow"/>
                <w:b/>
                <w:spacing w:val="-2"/>
                <w:w w:val="105"/>
                <w:sz w:val="24"/>
                <w:szCs w:val="24"/>
              </w:rPr>
              <w:t>months.</w:t>
            </w:r>
          </w:p>
        </w:tc>
      </w:tr>
      <w:tr w:rsidR="000F0FA3" w:rsidRPr="00727201" w14:paraId="290532E9" w14:textId="77777777" w:rsidTr="00DA6CCC">
        <w:trPr>
          <w:trHeight w:val="700"/>
        </w:trPr>
        <w:tc>
          <w:tcPr>
            <w:tcW w:w="5000" w:type="pct"/>
            <w:gridSpan w:val="2"/>
            <w:tcBorders>
              <w:top w:val="single" w:sz="6" w:space="0" w:color="000000"/>
              <w:left w:val="single" w:sz="6" w:space="0" w:color="000000"/>
              <w:bottom w:val="single" w:sz="6" w:space="0" w:color="000000"/>
            </w:tcBorders>
          </w:tcPr>
          <w:p w14:paraId="6AB47BFB" w14:textId="77777777" w:rsidR="000F0FA3" w:rsidRPr="00727201" w:rsidRDefault="000F0FA3" w:rsidP="000F0FA3">
            <w:pPr>
              <w:pStyle w:val="TOC1"/>
              <w:spacing w:before="94"/>
              <w:ind w:left="122" w:right="637" w:firstLine="69"/>
              <w:rPr>
                <w:rFonts w:ascii="Arial Narrow" w:hAnsi="Arial Narrow"/>
                <w:w w:val="105"/>
                <w:sz w:val="24"/>
                <w:szCs w:val="24"/>
              </w:rPr>
            </w:pPr>
            <w:r w:rsidRPr="00727201">
              <w:rPr>
                <w:rFonts w:ascii="Arial Narrow" w:hAnsi="Arial Narrow"/>
                <w:spacing w:val="-2"/>
                <w:sz w:val="24"/>
                <w:szCs w:val="24"/>
              </w:rPr>
              <w:t>D. Cost Control</w:t>
            </w:r>
          </w:p>
        </w:tc>
      </w:tr>
      <w:tr w:rsidR="000F0FA3" w:rsidRPr="00727201" w14:paraId="7F338C97" w14:textId="77777777" w:rsidTr="00DA6CCC">
        <w:trPr>
          <w:trHeight w:val="700"/>
        </w:trPr>
        <w:tc>
          <w:tcPr>
            <w:tcW w:w="906" w:type="pct"/>
            <w:tcBorders>
              <w:top w:val="single" w:sz="6" w:space="0" w:color="000000"/>
              <w:left w:val="single" w:sz="6" w:space="0" w:color="000000"/>
              <w:bottom w:val="single" w:sz="6" w:space="0" w:color="000000"/>
            </w:tcBorders>
          </w:tcPr>
          <w:p w14:paraId="477EEF9B"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38.9</w:t>
            </w:r>
          </w:p>
        </w:tc>
        <w:tc>
          <w:tcPr>
            <w:tcW w:w="4094" w:type="pct"/>
            <w:tcBorders>
              <w:top w:val="single" w:sz="6" w:space="0" w:color="000000"/>
              <w:left w:val="single" w:sz="6" w:space="0" w:color="000000"/>
              <w:bottom w:val="single" w:sz="6" w:space="0" w:color="000000"/>
            </w:tcBorders>
          </w:tcPr>
          <w:p w14:paraId="6BBAFAC7" w14:textId="77777777" w:rsidR="000F0FA3" w:rsidRPr="00727201" w:rsidRDefault="000F0FA3" w:rsidP="000F0FA3">
            <w:pPr>
              <w:pStyle w:val="TableParagraph"/>
              <w:spacing w:before="101" w:line="247" w:lineRule="auto"/>
              <w:ind w:left="126" w:right="705"/>
              <w:jc w:val="both"/>
              <w:rPr>
                <w:rFonts w:ascii="Arial Narrow" w:hAnsi="Arial Narrow"/>
                <w:sz w:val="24"/>
                <w:szCs w:val="24"/>
              </w:rPr>
            </w:pPr>
            <w:r w:rsidRPr="00727201">
              <w:rPr>
                <w:rFonts w:ascii="Arial Narrow" w:hAnsi="Arial Narrow"/>
                <w:w w:val="105"/>
                <w:sz w:val="24"/>
                <w:szCs w:val="24"/>
              </w:rPr>
              <w:t xml:space="preserve">If the value engineering proposal is approved by the Procuring Entity the amount to be paid to the Contractor shall be </w:t>
            </w:r>
            <w:r w:rsidRPr="00727201">
              <w:rPr>
                <w:rFonts w:ascii="Arial Narrow" w:hAnsi="Arial Narrow"/>
                <w:b/>
                <w:w w:val="105"/>
                <w:sz w:val="24"/>
                <w:szCs w:val="24"/>
              </w:rPr>
              <w:t xml:space="preserve">25% </w:t>
            </w:r>
            <w:r w:rsidRPr="00727201">
              <w:rPr>
                <w:rFonts w:ascii="Arial Narrow" w:hAnsi="Arial Narrow"/>
                <w:w w:val="105"/>
                <w:sz w:val="24"/>
                <w:szCs w:val="24"/>
              </w:rPr>
              <w:t>of the reduction in the Contract Price.</w:t>
            </w:r>
          </w:p>
        </w:tc>
      </w:tr>
      <w:tr w:rsidR="000F0FA3" w:rsidRPr="00727201" w14:paraId="174A9959" w14:textId="77777777" w:rsidTr="00DA6CCC">
        <w:trPr>
          <w:trHeight w:val="700"/>
        </w:trPr>
        <w:tc>
          <w:tcPr>
            <w:tcW w:w="906" w:type="pct"/>
            <w:tcBorders>
              <w:top w:val="single" w:sz="6" w:space="0" w:color="000000"/>
              <w:left w:val="single" w:sz="6" w:space="0" w:color="000000"/>
              <w:bottom w:val="single" w:sz="6" w:space="0" w:color="000000"/>
            </w:tcBorders>
          </w:tcPr>
          <w:p w14:paraId="77A5770F"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44.1</w:t>
            </w:r>
          </w:p>
        </w:tc>
        <w:tc>
          <w:tcPr>
            <w:tcW w:w="4094" w:type="pct"/>
            <w:tcBorders>
              <w:top w:val="single" w:sz="6" w:space="0" w:color="000000"/>
              <w:left w:val="single" w:sz="6" w:space="0" w:color="000000"/>
              <w:bottom w:val="single" w:sz="6" w:space="0" w:color="000000"/>
            </w:tcBorders>
          </w:tcPr>
          <w:p w14:paraId="21D5848B" w14:textId="77777777" w:rsidR="000F0FA3" w:rsidRPr="00727201" w:rsidRDefault="000F0FA3" w:rsidP="000F0FA3">
            <w:pPr>
              <w:pStyle w:val="TableParagraph"/>
              <w:spacing w:before="99"/>
              <w:ind w:left="126"/>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5"/>
                <w:w w:val="105"/>
                <w:sz w:val="24"/>
                <w:szCs w:val="24"/>
              </w:rPr>
              <w:t xml:space="preserve"> </w:t>
            </w:r>
            <w:r w:rsidRPr="00727201">
              <w:rPr>
                <w:rFonts w:ascii="Arial Narrow" w:hAnsi="Arial Narrow"/>
                <w:w w:val="105"/>
                <w:sz w:val="24"/>
                <w:szCs w:val="24"/>
              </w:rPr>
              <w:t>currency</w:t>
            </w:r>
            <w:r w:rsidRPr="00727201">
              <w:rPr>
                <w:rFonts w:ascii="Arial Narrow" w:hAnsi="Arial Narrow"/>
                <w:spacing w:val="-10"/>
                <w:w w:val="105"/>
                <w:sz w:val="24"/>
                <w:szCs w:val="24"/>
              </w:rPr>
              <w:t xml:space="preserve"> </w:t>
            </w:r>
            <w:r w:rsidRPr="00727201">
              <w:rPr>
                <w:rFonts w:ascii="Arial Narrow" w:hAnsi="Arial Narrow"/>
                <w:w w:val="105"/>
                <w:sz w:val="24"/>
                <w:szCs w:val="24"/>
              </w:rPr>
              <w:t>of</w:t>
            </w:r>
            <w:r w:rsidRPr="00727201">
              <w:rPr>
                <w:rFonts w:ascii="Arial Narrow" w:hAnsi="Arial Narrow"/>
                <w:spacing w:val="-9"/>
                <w:w w:val="105"/>
                <w:sz w:val="24"/>
                <w:szCs w:val="24"/>
              </w:rPr>
              <w:t xml:space="preserve"> </w:t>
            </w:r>
            <w:r w:rsidRPr="00727201">
              <w:rPr>
                <w:rFonts w:ascii="Arial Narrow" w:hAnsi="Arial Narrow"/>
                <w:w w:val="105"/>
                <w:sz w:val="24"/>
                <w:szCs w:val="24"/>
              </w:rPr>
              <w:t>the</w:t>
            </w:r>
            <w:r w:rsidRPr="00727201">
              <w:rPr>
                <w:rFonts w:ascii="Arial Narrow" w:hAnsi="Arial Narrow"/>
                <w:spacing w:val="-11"/>
                <w:w w:val="105"/>
                <w:sz w:val="24"/>
                <w:szCs w:val="24"/>
              </w:rPr>
              <w:t xml:space="preserve"> </w:t>
            </w:r>
            <w:r w:rsidRPr="00727201">
              <w:rPr>
                <w:rFonts w:ascii="Arial Narrow" w:hAnsi="Arial Narrow"/>
                <w:w w:val="105"/>
                <w:sz w:val="24"/>
                <w:szCs w:val="24"/>
              </w:rPr>
              <w:t>Procuring</w:t>
            </w:r>
            <w:r w:rsidRPr="00727201">
              <w:rPr>
                <w:rFonts w:ascii="Arial Narrow" w:hAnsi="Arial Narrow"/>
                <w:spacing w:val="-8"/>
                <w:w w:val="105"/>
                <w:sz w:val="24"/>
                <w:szCs w:val="24"/>
              </w:rPr>
              <w:t xml:space="preserve"> </w:t>
            </w:r>
            <w:r w:rsidRPr="00727201">
              <w:rPr>
                <w:rFonts w:ascii="Arial Narrow" w:hAnsi="Arial Narrow"/>
                <w:w w:val="105"/>
                <w:sz w:val="24"/>
                <w:szCs w:val="24"/>
              </w:rPr>
              <w:t>Entity's</w:t>
            </w:r>
            <w:r w:rsidRPr="00727201">
              <w:rPr>
                <w:rFonts w:ascii="Arial Narrow" w:hAnsi="Arial Narrow"/>
                <w:spacing w:val="-7"/>
                <w:w w:val="105"/>
                <w:sz w:val="24"/>
                <w:szCs w:val="24"/>
              </w:rPr>
              <w:t xml:space="preserve"> </w:t>
            </w:r>
            <w:r w:rsidRPr="00727201">
              <w:rPr>
                <w:rFonts w:ascii="Arial Narrow" w:hAnsi="Arial Narrow"/>
                <w:w w:val="105"/>
                <w:sz w:val="24"/>
                <w:szCs w:val="24"/>
              </w:rPr>
              <w:t>Country</w:t>
            </w:r>
            <w:r w:rsidRPr="00727201">
              <w:rPr>
                <w:rFonts w:ascii="Arial Narrow" w:hAnsi="Arial Narrow"/>
                <w:spacing w:val="-12"/>
                <w:w w:val="105"/>
                <w:sz w:val="24"/>
                <w:szCs w:val="24"/>
              </w:rPr>
              <w:t xml:space="preserve"> </w:t>
            </w:r>
            <w:r w:rsidRPr="00727201">
              <w:rPr>
                <w:rFonts w:ascii="Arial Narrow" w:hAnsi="Arial Narrow"/>
                <w:w w:val="105"/>
                <w:sz w:val="24"/>
                <w:szCs w:val="24"/>
              </w:rPr>
              <w:t xml:space="preserve">is: </w:t>
            </w:r>
            <w:r w:rsidRPr="00727201">
              <w:rPr>
                <w:rFonts w:ascii="Arial Narrow" w:hAnsi="Arial Narrow"/>
                <w:b/>
                <w:w w:val="105"/>
                <w:sz w:val="24"/>
                <w:szCs w:val="24"/>
              </w:rPr>
              <w:t>Kenya</w:t>
            </w:r>
            <w:r w:rsidRPr="00727201">
              <w:rPr>
                <w:rFonts w:ascii="Arial Narrow" w:hAnsi="Arial Narrow"/>
                <w:b/>
                <w:spacing w:val="-9"/>
                <w:w w:val="105"/>
                <w:sz w:val="24"/>
                <w:szCs w:val="24"/>
              </w:rPr>
              <w:t xml:space="preserve"> </w:t>
            </w:r>
            <w:r w:rsidRPr="00727201">
              <w:rPr>
                <w:rFonts w:ascii="Arial Narrow" w:hAnsi="Arial Narrow"/>
                <w:b/>
                <w:spacing w:val="-2"/>
                <w:w w:val="105"/>
                <w:sz w:val="24"/>
                <w:szCs w:val="24"/>
              </w:rPr>
              <w:t>Shillings</w:t>
            </w:r>
            <w:r w:rsidRPr="00727201">
              <w:rPr>
                <w:rFonts w:ascii="Arial Narrow" w:hAnsi="Arial Narrow"/>
                <w:spacing w:val="-2"/>
                <w:w w:val="105"/>
                <w:sz w:val="24"/>
                <w:szCs w:val="24"/>
              </w:rPr>
              <w:t>.</w:t>
            </w:r>
          </w:p>
        </w:tc>
      </w:tr>
      <w:tr w:rsidR="000F0FA3" w:rsidRPr="00727201" w14:paraId="6291FEF2" w14:textId="77777777" w:rsidTr="00DA6CCC">
        <w:trPr>
          <w:trHeight w:val="700"/>
        </w:trPr>
        <w:tc>
          <w:tcPr>
            <w:tcW w:w="906" w:type="pct"/>
            <w:tcBorders>
              <w:top w:val="single" w:sz="6" w:space="0" w:color="000000"/>
              <w:left w:val="single" w:sz="6" w:space="0" w:color="000000"/>
              <w:bottom w:val="single" w:sz="6" w:space="0" w:color="000000"/>
            </w:tcBorders>
          </w:tcPr>
          <w:p w14:paraId="23E99E6F"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45.1</w:t>
            </w:r>
          </w:p>
        </w:tc>
        <w:tc>
          <w:tcPr>
            <w:tcW w:w="4094" w:type="pct"/>
            <w:tcBorders>
              <w:top w:val="single" w:sz="6" w:space="0" w:color="000000"/>
              <w:left w:val="single" w:sz="6" w:space="0" w:color="000000"/>
              <w:bottom w:val="single" w:sz="6" w:space="0" w:color="000000"/>
            </w:tcBorders>
          </w:tcPr>
          <w:p w14:paraId="546FDD84" w14:textId="77777777" w:rsidR="000F0FA3" w:rsidRPr="00727201" w:rsidRDefault="000F0FA3" w:rsidP="000F0FA3">
            <w:pPr>
              <w:pStyle w:val="TableParagraph"/>
              <w:spacing w:before="3"/>
              <w:ind w:left="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b/>
                <w:sz w:val="24"/>
                <w:szCs w:val="24"/>
              </w:rPr>
              <w:t>not</w:t>
            </w:r>
            <w:r w:rsidRPr="00727201">
              <w:rPr>
                <w:rFonts w:ascii="Arial Narrow" w:hAnsi="Arial Narrow"/>
                <w:b/>
                <w:spacing w:val="-4"/>
                <w:sz w:val="24"/>
                <w:szCs w:val="24"/>
              </w:rPr>
              <w:t xml:space="preserve"> </w:t>
            </w:r>
            <w:r w:rsidRPr="00727201">
              <w:rPr>
                <w:rFonts w:ascii="Arial Narrow" w:hAnsi="Arial Narrow"/>
                <w:b/>
                <w:sz w:val="24"/>
                <w:szCs w:val="24"/>
              </w:rPr>
              <w:t>subject</w:t>
            </w:r>
            <w:r w:rsidRPr="00727201">
              <w:rPr>
                <w:rFonts w:ascii="Arial Narrow" w:hAnsi="Arial Narrow"/>
                <w:b/>
                <w:spacing w:val="-2"/>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adjustment</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GCC</w:t>
            </w:r>
            <w:r w:rsidRPr="00727201">
              <w:rPr>
                <w:rFonts w:ascii="Arial Narrow" w:hAnsi="Arial Narrow"/>
                <w:spacing w:val="-5"/>
                <w:sz w:val="24"/>
                <w:szCs w:val="24"/>
              </w:rPr>
              <w:t xml:space="preserve"> </w:t>
            </w:r>
            <w:r w:rsidRPr="00727201">
              <w:rPr>
                <w:rFonts w:ascii="Arial Narrow" w:hAnsi="Arial Narrow"/>
                <w:sz w:val="24"/>
                <w:szCs w:val="24"/>
              </w:rPr>
              <w:t>Clause</w:t>
            </w:r>
            <w:r w:rsidRPr="00727201">
              <w:rPr>
                <w:rFonts w:ascii="Arial Narrow" w:hAnsi="Arial Narrow"/>
                <w:spacing w:val="-3"/>
                <w:sz w:val="24"/>
                <w:szCs w:val="24"/>
              </w:rPr>
              <w:t xml:space="preserve"> </w:t>
            </w:r>
            <w:r w:rsidRPr="00727201">
              <w:rPr>
                <w:rFonts w:ascii="Arial Narrow" w:hAnsi="Arial Narrow"/>
                <w:spacing w:val="-5"/>
                <w:sz w:val="24"/>
                <w:szCs w:val="24"/>
              </w:rPr>
              <w:t>45</w:t>
            </w:r>
          </w:p>
        </w:tc>
      </w:tr>
      <w:tr w:rsidR="000F0FA3" w:rsidRPr="00727201" w14:paraId="42F6B01C" w14:textId="77777777" w:rsidTr="00DA6CCC">
        <w:trPr>
          <w:trHeight w:val="700"/>
        </w:trPr>
        <w:tc>
          <w:tcPr>
            <w:tcW w:w="906" w:type="pct"/>
            <w:tcBorders>
              <w:top w:val="single" w:sz="6" w:space="0" w:color="000000"/>
              <w:left w:val="single" w:sz="6" w:space="0" w:color="000000"/>
              <w:bottom w:val="single" w:sz="6" w:space="0" w:color="000000"/>
            </w:tcBorders>
          </w:tcPr>
          <w:p w14:paraId="15EE7CA2"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46.1</w:t>
            </w:r>
          </w:p>
        </w:tc>
        <w:tc>
          <w:tcPr>
            <w:tcW w:w="4094" w:type="pct"/>
            <w:tcBorders>
              <w:top w:val="single" w:sz="6" w:space="0" w:color="000000"/>
              <w:left w:val="single" w:sz="6" w:space="0" w:color="000000"/>
              <w:bottom w:val="single" w:sz="6" w:space="0" w:color="000000"/>
            </w:tcBorders>
          </w:tcPr>
          <w:p w14:paraId="793009D9" w14:textId="77777777" w:rsidR="000F0FA3" w:rsidRPr="00727201" w:rsidRDefault="000F0FA3" w:rsidP="000F0FA3">
            <w:pPr>
              <w:pStyle w:val="TableParagraph"/>
              <w:spacing w:before="3"/>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proportion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payments</w:t>
            </w:r>
            <w:r w:rsidRPr="00727201">
              <w:rPr>
                <w:rFonts w:ascii="Arial Narrow" w:hAnsi="Arial Narrow"/>
                <w:spacing w:val="-3"/>
                <w:sz w:val="24"/>
                <w:szCs w:val="24"/>
              </w:rPr>
              <w:t xml:space="preserve"> </w:t>
            </w:r>
            <w:r w:rsidRPr="00727201">
              <w:rPr>
                <w:rFonts w:ascii="Arial Narrow" w:hAnsi="Arial Narrow"/>
                <w:sz w:val="24"/>
                <w:szCs w:val="24"/>
              </w:rPr>
              <w:t>retained</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b/>
                <w:spacing w:val="-5"/>
                <w:sz w:val="24"/>
                <w:szCs w:val="24"/>
              </w:rPr>
              <w:t>10%</w:t>
            </w:r>
          </w:p>
        </w:tc>
      </w:tr>
      <w:tr w:rsidR="000F0FA3" w:rsidRPr="00727201" w14:paraId="5D633982" w14:textId="77777777" w:rsidTr="00DA6CCC">
        <w:trPr>
          <w:trHeight w:val="700"/>
        </w:trPr>
        <w:tc>
          <w:tcPr>
            <w:tcW w:w="906" w:type="pct"/>
            <w:tcBorders>
              <w:top w:val="single" w:sz="6" w:space="0" w:color="000000"/>
              <w:left w:val="single" w:sz="6" w:space="0" w:color="000000"/>
              <w:bottom w:val="single" w:sz="6" w:space="0" w:color="000000"/>
            </w:tcBorders>
          </w:tcPr>
          <w:p w14:paraId="0CCEF9C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47.1</w:t>
            </w:r>
          </w:p>
        </w:tc>
        <w:tc>
          <w:tcPr>
            <w:tcW w:w="4094" w:type="pct"/>
            <w:tcBorders>
              <w:top w:val="single" w:sz="6" w:space="0" w:color="000000"/>
              <w:left w:val="single" w:sz="6" w:space="0" w:color="000000"/>
              <w:bottom w:val="single" w:sz="6" w:space="0" w:color="000000"/>
            </w:tcBorders>
          </w:tcPr>
          <w:p w14:paraId="7B5094A3" w14:textId="77777777" w:rsidR="000F0FA3" w:rsidRPr="00727201" w:rsidRDefault="000F0FA3" w:rsidP="000F0FA3">
            <w:pPr>
              <w:pStyle w:val="TableParagraph"/>
              <w:spacing w:line="242" w:lineRule="auto"/>
              <w:ind w:left="4"/>
              <w:rPr>
                <w:rFonts w:ascii="Arial Narrow" w:hAnsi="Arial Narrow"/>
                <w:sz w:val="24"/>
                <w:szCs w:val="24"/>
              </w:rPr>
            </w:pPr>
            <w:r w:rsidRPr="00727201">
              <w:rPr>
                <w:rFonts w:ascii="Arial Narrow" w:hAnsi="Arial Narrow"/>
                <w:sz w:val="24"/>
                <w:szCs w:val="24"/>
              </w:rPr>
              <w:t xml:space="preserve">The liquidated damages for the whole of the Works are </w:t>
            </w:r>
            <w:r w:rsidRPr="00727201">
              <w:rPr>
                <w:rFonts w:ascii="Arial Narrow" w:hAnsi="Arial Narrow"/>
                <w:b/>
                <w:sz w:val="24"/>
                <w:szCs w:val="24"/>
              </w:rPr>
              <w:t xml:space="preserve">0.1% </w:t>
            </w:r>
            <w:r w:rsidRPr="00727201">
              <w:rPr>
                <w:rFonts w:ascii="Arial Narrow" w:hAnsi="Arial Narrow"/>
                <w:sz w:val="24"/>
                <w:szCs w:val="24"/>
              </w:rPr>
              <w:t>per day. The maximum amount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liquidated</w:t>
            </w:r>
            <w:r w:rsidRPr="00727201">
              <w:rPr>
                <w:rFonts w:ascii="Arial Narrow" w:hAnsi="Arial Narrow"/>
                <w:spacing w:val="-3"/>
                <w:sz w:val="24"/>
                <w:szCs w:val="24"/>
              </w:rPr>
              <w:t xml:space="preserve"> </w:t>
            </w:r>
            <w:r w:rsidRPr="00727201">
              <w:rPr>
                <w:rFonts w:ascii="Arial Narrow" w:hAnsi="Arial Narrow"/>
                <w:sz w:val="24"/>
                <w:szCs w:val="24"/>
              </w:rPr>
              <w:t>damages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whole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 xml:space="preserve">is </w:t>
            </w:r>
            <w:r w:rsidRPr="00727201">
              <w:rPr>
                <w:rFonts w:ascii="Arial Narrow" w:hAnsi="Arial Narrow"/>
                <w:b/>
                <w:sz w:val="24"/>
                <w:szCs w:val="24"/>
              </w:rPr>
              <w:t>10%</w:t>
            </w:r>
            <w:r w:rsidRPr="00727201">
              <w:rPr>
                <w:rFonts w:ascii="Arial Narrow" w:hAnsi="Arial Narrow"/>
                <w:b/>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final</w:t>
            </w:r>
            <w:r w:rsidRPr="00727201">
              <w:rPr>
                <w:rFonts w:ascii="Arial Narrow" w:hAnsi="Arial Narrow"/>
                <w:spacing w:val="-2"/>
                <w:sz w:val="24"/>
                <w:szCs w:val="24"/>
              </w:rPr>
              <w:t xml:space="preserve"> </w:t>
            </w:r>
            <w:r w:rsidRPr="00727201">
              <w:rPr>
                <w:rFonts w:ascii="Arial Narrow" w:hAnsi="Arial Narrow"/>
                <w:sz w:val="24"/>
                <w:szCs w:val="24"/>
              </w:rPr>
              <w:t xml:space="preserve">Contract </w:t>
            </w:r>
            <w:r w:rsidRPr="00727201">
              <w:rPr>
                <w:rFonts w:ascii="Arial Narrow" w:hAnsi="Arial Narrow"/>
                <w:spacing w:val="-2"/>
                <w:sz w:val="24"/>
                <w:szCs w:val="24"/>
              </w:rPr>
              <w:t>Price.</w:t>
            </w:r>
          </w:p>
        </w:tc>
      </w:tr>
      <w:tr w:rsidR="000F0FA3" w:rsidRPr="00727201" w14:paraId="39620A7B" w14:textId="77777777" w:rsidTr="00DA6CCC">
        <w:trPr>
          <w:trHeight w:val="700"/>
        </w:trPr>
        <w:tc>
          <w:tcPr>
            <w:tcW w:w="906" w:type="pct"/>
            <w:tcBorders>
              <w:top w:val="single" w:sz="6" w:space="0" w:color="000000"/>
              <w:left w:val="single" w:sz="6" w:space="0" w:color="000000"/>
              <w:bottom w:val="single" w:sz="6" w:space="0" w:color="000000"/>
            </w:tcBorders>
          </w:tcPr>
          <w:p w14:paraId="42A219A7"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48.1</w:t>
            </w:r>
          </w:p>
        </w:tc>
        <w:tc>
          <w:tcPr>
            <w:tcW w:w="4094" w:type="pct"/>
            <w:tcBorders>
              <w:top w:val="single" w:sz="6" w:space="0" w:color="000000"/>
              <w:left w:val="single" w:sz="6" w:space="0" w:color="000000"/>
              <w:bottom w:val="single" w:sz="6" w:space="0" w:color="000000"/>
            </w:tcBorders>
          </w:tcPr>
          <w:p w14:paraId="5FBEE4F2" w14:textId="77777777" w:rsidR="000F0FA3" w:rsidRPr="00727201" w:rsidRDefault="000F0FA3" w:rsidP="000F0FA3">
            <w:pPr>
              <w:pStyle w:val="TableParagraph"/>
              <w:spacing w:before="3"/>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Bonus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whole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b/>
                <w:sz w:val="24"/>
                <w:szCs w:val="24"/>
              </w:rPr>
              <w:t>Not</w:t>
            </w:r>
            <w:r w:rsidRPr="00727201">
              <w:rPr>
                <w:rFonts w:ascii="Arial Narrow" w:hAnsi="Arial Narrow"/>
                <w:b/>
                <w:spacing w:val="-1"/>
                <w:sz w:val="24"/>
                <w:szCs w:val="24"/>
              </w:rPr>
              <w:t xml:space="preserve"> </w:t>
            </w:r>
            <w:r w:rsidRPr="00727201">
              <w:rPr>
                <w:rFonts w:ascii="Arial Narrow" w:hAnsi="Arial Narrow"/>
                <w:b/>
                <w:spacing w:val="-2"/>
                <w:sz w:val="24"/>
                <w:szCs w:val="24"/>
              </w:rPr>
              <w:t>Applicable</w:t>
            </w:r>
          </w:p>
        </w:tc>
      </w:tr>
      <w:tr w:rsidR="000F0FA3" w:rsidRPr="00727201" w14:paraId="08681F4A" w14:textId="77777777" w:rsidTr="00DA6CCC">
        <w:trPr>
          <w:trHeight w:val="700"/>
        </w:trPr>
        <w:tc>
          <w:tcPr>
            <w:tcW w:w="906" w:type="pct"/>
            <w:tcBorders>
              <w:top w:val="single" w:sz="6" w:space="0" w:color="000000"/>
              <w:left w:val="single" w:sz="6" w:space="0" w:color="000000"/>
              <w:bottom w:val="single" w:sz="6" w:space="0" w:color="000000"/>
            </w:tcBorders>
          </w:tcPr>
          <w:p w14:paraId="0138E01D"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49.1</w:t>
            </w:r>
          </w:p>
        </w:tc>
        <w:tc>
          <w:tcPr>
            <w:tcW w:w="4094" w:type="pct"/>
            <w:tcBorders>
              <w:top w:val="single" w:sz="6" w:space="0" w:color="000000"/>
              <w:left w:val="single" w:sz="6" w:space="0" w:color="000000"/>
              <w:bottom w:val="single" w:sz="6" w:space="0" w:color="000000"/>
            </w:tcBorders>
          </w:tcPr>
          <w:p w14:paraId="7DFA5A53" w14:textId="77777777" w:rsidR="000F0FA3" w:rsidRPr="00727201" w:rsidRDefault="000F0FA3" w:rsidP="000F0FA3">
            <w:pPr>
              <w:pStyle w:val="TableParagraph"/>
              <w:spacing w:before="99"/>
              <w:ind w:left="126"/>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Advance</w:t>
            </w:r>
            <w:r w:rsidRPr="00727201">
              <w:rPr>
                <w:rFonts w:ascii="Arial Narrow" w:hAnsi="Arial Narrow"/>
                <w:spacing w:val="-2"/>
                <w:sz w:val="24"/>
                <w:szCs w:val="24"/>
              </w:rPr>
              <w:t xml:space="preserve"> </w:t>
            </w:r>
            <w:r w:rsidRPr="00727201">
              <w:rPr>
                <w:rFonts w:ascii="Arial Narrow" w:hAnsi="Arial Narrow"/>
                <w:sz w:val="24"/>
                <w:szCs w:val="24"/>
              </w:rPr>
              <w:t>Payments</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b/>
                <w:sz w:val="24"/>
                <w:szCs w:val="24"/>
              </w:rPr>
              <w:t>Not</w:t>
            </w:r>
            <w:r w:rsidRPr="00727201">
              <w:rPr>
                <w:rFonts w:ascii="Arial Narrow" w:hAnsi="Arial Narrow"/>
                <w:b/>
                <w:spacing w:val="-2"/>
                <w:sz w:val="24"/>
                <w:szCs w:val="24"/>
              </w:rPr>
              <w:t xml:space="preserve"> Applicable</w:t>
            </w:r>
          </w:p>
        </w:tc>
      </w:tr>
      <w:tr w:rsidR="000F0FA3" w:rsidRPr="00727201" w14:paraId="3F30DA3A" w14:textId="77777777" w:rsidTr="00DA6CCC">
        <w:trPr>
          <w:trHeight w:val="700"/>
        </w:trPr>
        <w:tc>
          <w:tcPr>
            <w:tcW w:w="906" w:type="pct"/>
            <w:tcBorders>
              <w:top w:val="single" w:sz="6" w:space="0" w:color="000000"/>
              <w:left w:val="single" w:sz="6" w:space="0" w:color="000000"/>
              <w:bottom w:val="single" w:sz="6" w:space="0" w:color="000000"/>
            </w:tcBorders>
          </w:tcPr>
          <w:p w14:paraId="1D84FF93"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50.1</w:t>
            </w:r>
          </w:p>
        </w:tc>
        <w:tc>
          <w:tcPr>
            <w:tcW w:w="4094" w:type="pct"/>
            <w:tcBorders>
              <w:top w:val="single" w:sz="6" w:space="0" w:color="000000"/>
              <w:left w:val="single" w:sz="6" w:space="0" w:color="000000"/>
              <w:bottom w:val="single" w:sz="6" w:space="0" w:color="000000"/>
            </w:tcBorders>
          </w:tcPr>
          <w:p w14:paraId="124D6BE5" w14:textId="2ACBAEEA" w:rsidR="000F0FA3" w:rsidRPr="00727201" w:rsidRDefault="000F0FA3" w:rsidP="000F0FA3">
            <w:pPr>
              <w:pStyle w:val="TableParagraph"/>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Performance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00805491" w:rsidRPr="00727201">
              <w:rPr>
                <w:rFonts w:ascii="Arial Narrow" w:hAnsi="Arial Narrow"/>
                <w:b/>
                <w:sz w:val="24"/>
                <w:szCs w:val="24"/>
              </w:rPr>
              <w:t>2.5</w:t>
            </w:r>
            <w:r w:rsidRPr="00727201">
              <w:rPr>
                <w:rFonts w:ascii="Arial Narrow" w:hAnsi="Arial Narrow"/>
                <w:b/>
                <w:sz w:val="24"/>
                <w:szCs w:val="24"/>
              </w:rPr>
              <w:t>%</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5"/>
                <w:sz w:val="24"/>
                <w:szCs w:val="24"/>
              </w:rPr>
              <w:t xml:space="preserve"> </w:t>
            </w:r>
            <w:r w:rsidRPr="00727201">
              <w:rPr>
                <w:rFonts w:ascii="Arial Narrow" w:hAnsi="Arial Narrow"/>
                <w:b/>
                <w:sz w:val="24"/>
                <w:szCs w:val="24"/>
              </w:rPr>
              <w:t>the</w:t>
            </w:r>
            <w:r w:rsidRPr="00727201">
              <w:rPr>
                <w:rFonts w:ascii="Arial Narrow" w:hAnsi="Arial Narrow"/>
                <w:b/>
                <w:spacing w:val="-3"/>
                <w:sz w:val="24"/>
                <w:szCs w:val="24"/>
              </w:rPr>
              <w:t xml:space="preserve"> </w:t>
            </w:r>
            <w:r w:rsidRPr="00727201">
              <w:rPr>
                <w:rFonts w:ascii="Arial Narrow" w:hAnsi="Arial Narrow"/>
                <w:b/>
                <w:sz w:val="24"/>
                <w:szCs w:val="24"/>
              </w:rPr>
              <w:t>Contract</w:t>
            </w:r>
            <w:r w:rsidRPr="00727201">
              <w:rPr>
                <w:rFonts w:ascii="Arial Narrow" w:hAnsi="Arial Narrow"/>
                <w:b/>
                <w:spacing w:val="-1"/>
                <w:sz w:val="24"/>
                <w:szCs w:val="24"/>
              </w:rPr>
              <w:t xml:space="preserve"> </w:t>
            </w:r>
            <w:r w:rsidRPr="00727201">
              <w:rPr>
                <w:rFonts w:ascii="Arial Narrow" w:hAnsi="Arial Narrow"/>
                <w:b/>
                <w:spacing w:val="-2"/>
                <w:sz w:val="24"/>
                <w:szCs w:val="24"/>
              </w:rPr>
              <w:t>Price</w:t>
            </w:r>
          </w:p>
        </w:tc>
      </w:tr>
      <w:tr w:rsidR="000F0FA3" w:rsidRPr="00727201" w14:paraId="78396EE9" w14:textId="77777777" w:rsidTr="00DA6CCC">
        <w:trPr>
          <w:trHeight w:val="700"/>
        </w:trPr>
        <w:tc>
          <w:tcPr>
            <w:tcW w:w="5000" w:type="pct"/>
            <w:gridSpan w:val="2"/>
            <w:tcBorders>
              <w:top w:val="single" w:sz="6" w:space="0" w:color="000000"/>
              <w:left w:val="single" w:sz="6" w:space="0" w:color="000000"/>
              <w:bottom w:val="single" w:sz="6" w:space="0" w:color="000000"/>
            </w:tcBorders>
          </w:tcPr>
          <w:p w14:paraId="5030B916" w14:textId="77777777" w:rsidR="000F0FA3" w:rsidRPr="00727201" w:rsidRDefault="000F0FA3" w:rsidP="000F0FA3">
            <w:pPr>
              <w:pStyle w:val="TOC1"/>
              <w:spacing w:before="94"/>
              <w:ind w:left="122" w:right="637" w:firstLine="69"/>
              <w:rPr>
                <w:rFonts w:ascii="Arial Narrow" w:hAnsi="Arial Narrow"/>
                <w:spacing w:val="-2"/>
                <w:sz w:val="24"/>
                <w:szCs w:val="24"/>
              </w:rPr>
            </w:pPr>
            <w:r w:rsidRPr="00727201">
              <w:rPr>
                <w:rFonts w:ascii="Arial Narrow" w:hAnsi="Arial Narrow"/>
                <w:spacing w:val="-2"/>
                <w:sz w:val="24"/>
                <w:szCs w:val="24"/>
              </w:rPr>
              <w:t>E. Finishing the Contract</w:t>
            </w:r>
          </w:p>
        </w:tc>
      </w:tr>
      <w:tr w:rsidR="000F0FA3" w:rsidRPr="00727201" w14:paraId="64C1746A" w14:textId="77777777" w:rsidTr="00DA6CCC">
        <w:trPr>
          <w:trHeight w:val="700"/>
        </w:trPr>
        <w:tc>
          <w:tcPr>
            <w:tcW w:w="906" w:type="pct"/>
            <w:tcBorders>
              <w:top w:val="single" w:sz="6" w:space="0" w:color="000000"/>
              <w:left w:val="single" w:sz="6" w:space="0" w:color="000000"/>
              <w:bottom w:val="single" w:sz="6" w:space="0" w:color="000000"/>
            </w:tcBorders>
          </w:tcPr>
          <w:p w14:paraId="4E60CC6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56.1</w:t>
            </w:r>
          </w:p>
        </w:tc>
        <w:tc>
          <w:tcPr>
            <w:tcW w:w="4094" w:type="pct"/>
            <w:tcBorders>
              <w:top w:val="single" w:sz="6" w:space="0" w:color="000000"/>
              <w:left w:val="single" w:sz="6" w:space="0" w:color="000000"/>
              <w:bottom w:val="single" w:sz="6" w:space="0" w:color="000000"/>
            </w:tcBorders>
          </w:tcPr>
          <w:p w14:paraId="728DF9F5" w14:textId="77777777" w:rsidR="000F0FA3" w:rsidRPr="00727201" w:rsidRDefault="000F0FA3" w:rsidP="000F0FA3">
            <w:pPr>
              <w:pStyle w:val="TableParagraph"/>
              <w:ind w:left="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operation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4"/>
                <w:sz w:val="24"/>
                <w:szCs w:val="24"/>
              </w:rPr>
              <w:t xml:space="preserve"> </w:t>
            </w:r>
            <w:r w:rsidRPr="00727201">
              <w:rPr>
                <w:rFonts w:ascii="Arial Narrow" w:hAnsi="Arial Narrow"/>
                <w:sz w:val="24"/>
                <w:szCs w:val="24"/>
              </w:rPr>
              <w:t>manuals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2</w:t>
            </w:r>
            <w:r w:rsidRPr="00727201">
              <w:rPr>
                <w:rFonts w:ascii="Arial Narrow" w:hAnsi="Arial Narrow"/>
                <w:b/>
                <w:i/>
                <w:spacing w:val="-5"/>
                <w:sz w:val="24"/>
                <w:szCs w:val="24"/>
              </w:rPr>
              <w:t xml:space="preserve"> </w:t>
            </w:r>
            <w:r w:rsidRPr="00727201">
              <w:rPr>
                <w:rFonts w:ascii="Arial Narrow" w:hAnsi="Arial Narrow"/>
                <w:b/>
                <w:i/>
                <w:sz w:val="24"/>
                <w:szCs w:val="24"/>
              </w:rPr>
              <w:t>Weeks</w:t>
            </w:r>
            <w:r w:rsidRPr="00727201">
              <w:rPr>
                <w:rFonts w:ascii="Arial Narrow" w:hAnsi="Arial Narrow"/>
                <w:b/>
                <w:i/>
                <w:spacing w:val="-2"/>
                <w:sz w:val="24"/>
                <w:szCs w:val="24"/>
              </w:rPr>
              <w:t xml:space="preserve"> </w:t>
            </w:r>
            <w:r w:rsidRPr="00727201">
              <w:rPr>
                <w:rFonts w:ascii="Arial Narrow" w:hAnsi="Arial Narrow"/>
                <w:b/>
                <w:i/>
                <w:sz w:val="24"/>
                <w:szCs w:val="24"/>
              </w:rPr>
              <w:t>before site taking over date.</w:t>
            </w:r>
          </w:p>
          <w:p w14:paraId="4BBB1FD8" w14:textId="77777777" w:rsidR="000F0FA3" w:rsidRPr="00727201" w:rsidRDefault="000F0FA3" w:rsidP="000F0FA3">
            <w:pPr>
              <w:pStyle w:val="TableParagraph"/>
              <w:spacing w:before="184" w:line="252" w:lineRule="exact"/>
              <w:ind w:left="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built”</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2</w:t>
            </w:r>
            <w:r w:rsidRPr="00727201">
              <w:rPr>
                <w:rFonts w:ascii="Arial Narrow" w:hAnsi="Arial Narrow"/>
                <w:b/>
                <w:i/>
                <w:spacing w:val="-5"/>
                <w:sz w:val="24"/>
                <w:szCs w:val="24"/>
              </w:rPr>
              <w:t xml:space="preserve"> </w:t>
            </w:r>
            <w:r w:rsidRPr="00727201">
              <w:rPr>
                <w:rFonts w:ascii="Arial Narrow" w:hAnsi="Arial Narrow"/>
                <w:b/>
                <w:i/>
                <w:sz w:val="24"/>
                <w:szCs w:val="24"/>
              </w:rPr>
              <w:t>Weeks</w:t>
            </w:r>
            <w:r w:rsidRPr="00727201">
              <w:rPr>
                <w:rFonts w:ascii="Arial Narrow" w:hAnsi="Arial Narrow"/>
                <w:b/>
                <w:i/>
                <w:spacing w:val="-2"/>
                <w:sz w:val="24"/>
                <w:szCs w:val="24"/>
              </w:rPr>
              <w:t xml:space="preserve"> </w:t>
            </w:r>
            <w:r w:rsidRPr="00727201">
              <w:rPr>
                <w:rFonts w:ascii="Arial Narrow" w:hAnsi="Arial Narrow"/>
                <w:b/>
                <w:i/>
                <w:sz w:val="24"/>
                <w:szCs w:val="24"/>
              </w:rPr>
              <w:t>before</w:t>
            </w:r>
            <w:r w:rsidRPr="00727201">
              <w:rPr>
                <w:rFonts w:ascii="Arial Narrow" w:hAnsi="Arial Narrow"/>
                <w:b/>
                <w:i/>
                <w:spacing w:val="-2"/>
                <w:sz w:val="24"/>
                <w:szCs w:val="24"/>
              </w:rPr>
              <w:t xml:space="preserve"> </w:t>
            </w:r>
            <w:r w:rsidRPr="00727201">
              <w:rPr>
                <w:rFonts w:ascii="Arial Narrow" w:hAnsi="Arial Narrow"/>
                <w:b/>
                <w:i/>
                <w:sz w:val="24"/>
                <w:szCs w:val="24"/>
              </w:rPr>
              <w:t>site</w:t>
            </w:r>
            <w:r w:rsidRPr="00727201">
              <w:rPr>
                <w:rFonts w:ascii="Arial Narrow" w:hAnsi="Arial Narrow"/>
                <w:b/>
                <w:i/>
                <w:spacing w:val="-4"/>
                <w:sz w:val="24"/>
                <w:szCs w:val="24"/>
              </w:rPr>
              <w:t xml:space="preserve"> </w:t>
            </w:r>
            <w:r w:rsidRPr="00727201">
              <w:rPr>
                <w:rFonts w:ascii="Arial Narrow" w:hAnsi="Arial Narrow"/>
                <w:b/>
                <w:i/>
                <w:sz w:val="24"/>
                <w:szCs w:val="24"/>
              </w:rPr>
              <w:t>taking</w:t>
            </w:r>
            <w:r w:rsidRPr="00727201">
              <w:rPr>
                <w:rFonts w:ascii="Arial Narrow" w:hAnsi="Arial Narrow"/>
                <w:b/>
                <w:i/>
                <w:spacing w:val="-2"/>
                <w:sz w:val="24"/>
                <w:szCs w:val="24"/>
              </w:rPr>
              <w:t xml:space="preserve"> </w:t>
            </w:r>
            <w:r w:rsidRPr="00727201">
              <w:rPr>
                <w:rFonts w:ascii="Arial Narrow" w:hAnsi="Arial Narrow"/>
                <w:b/>
                <w:i/>
                <w:sz w:val="24"/>
                <w:szCs w:val="24"/>
              </w:rPr>
              <w:t xml:space="preserve">over </w:t>
            </w:r>
            <w:r w:rsidRPr="00727201">
              <w:rPr>
                <w:rFonts w:ascii="Arial Narrow" w:hAnsi="Arial Narrow"/>
                <w:b/>
                <w:i/>
                <w:spacing w:val="-2"/>
                <w:sz w:val="24"/>
                <w:szCs w:val="24"/>
              </w:rPr>
              <w:t>date.</w:t>
            </w:r>
          </w:p>
        </w:tc>
      </w:tr>
      <w:tr w:rsidR="000F0FA3" w:rsidRPr="00727201" w14:paraId="1CFA8991" w14:textId="77777777" w:rsidTr="00DA6CCC">
        <w:trPr>
          <w:trHeight w:val="700"/>
        </w:trPr>
        <w:tc>
          <w:tcPr>
            <w:tcW w:w="906" w:type="pct"/>
            <w:tcBorders>
              <w:top w:val="single" w:sz="6" w:space="0" w:color="000000"/>
              <w:left w:val="single" w:sz="6" w:space="0" w:color="000000"/>
              <w:bottom w:val="single" w:sz="6" w:space="0" w:color="000000"/>
            </w:tcBorders>
          </w:tcPr>
          <w:p w14:paraId="6C9BE34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56.2</w:t>
            </w:r>
          </w:p>
        </w:tc>
        <w:tc>
          <w:tcPr>
            <w:tcW w:w="4094" w:type="pct"/>
            <w:tcBorders>
              <w:top w:val="single" w:sz="6" w:space="0" w:color="000000"/>
              <w:left w:val="single" w:sz="6" w:space="0" w:color="000000"/>
              <w:bottom w:val="single" w:sz="6" w:space="0" w:color="000000"/>
            </w:tcBorders>
          </w:tcPr>
          <w:p w14:paraId="336AA2F6" w14:textId="77777777" w:rsidR="000F0FA3" w:rsidRPr="00727201" w:rsidRDefault="000F0FA3" w:rsidP="000F0FA3">
            <w:pPr>
              <w:pStyle w:val="TableParagraph"/>
              <w:spacing w:before="99"/>
              <w:ind w:left="4"/>
              <w:rPr>
                <w:rFonts w:ascii="Arial Narrow" w:hAnsi="Arial Narrow"/>
                <w:b/>
                <w:i/>
                <w:sz w:val="24"/>
                <w:szCs w:val="24"/>
              </w:rPr>
            </w:pPr>
            <w:r w:rsidRPr="00727201">
              <w:rPr>
                <w:rFonts w:ascii="Arial Narrow" w:hAnsi="Arial Narrow"/>
                <w:sz w:val="24"/>
                <w:szCs w:val="24"/>
              </w:rPr>
              <w:t>The amount to be withheld for failing to produce “as built” drawings and/or operating and</w:t>
            </w:r>
            <w:r w:rsidRPr="00727201">
              <w:rPr>
                <w:rFonts w:ascii="Arial Narrow" w:hAnsi="Arial Narrow"/>
                <w:spacing w:val="-2"/>
                <w:sz w:val="24"/>
                <w:szCs w:val="24"/>
              </w:rPr>
              <w:t xml:space="preserve"> </w:t>
            </w:r>
            <w:r w:rsidRPr="00727201">
              <w:rPr>
                <w:rFonts w:ascii="Arial Narrow" w:hAnsi="Arial Narrow"/>
                <w:sz w:val="24"/>
                <w:szCs w:val="24"/>
              </w:rPr>
              <w:t>maintenance</w:t>
            </w:r>
            <w:r w:rsidRPr="00727201">
              <w:rPr>
                <w:rFonts w:ascii="Arial Narrow" w:hAnsi="Arial Narrow"/>
                <w:spacing w:val="-2"/>
                <w:sz w:val="24"/>
                <w:szCs w:val="24"/>
              </w:rPr>
              <w:t xml:space="preserve"> </w:t>
            </w:r>
            <w:r w:rsidRPr="00727201">
              <w:rPr>
                <w:rFonts w:ascii="Arial Narrow" w:hAnsi="Arial Narrow"/>
                <w:sz w:val="24"/>
                <w:szCs w:val="24"/>
              </w:rPr>
              <w:t>manuals</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GCC</w:t>
            </w:r>
            <w:r w:rsidRPr="00727201">
              <w:rPr>
                <w:rFonts w:ascii="Arial Narrow" w:hAnsi="Arial Narrow"/>
                <w:spacing w:val="-6"/>
                <w:sz w:val="24"/>
                <w:szCs w:val="24"/>
              </w:rPr>
              <w:t xml:space="preserve"> </w:t>
            </w:r>
            <w:r w:rsidRPr="00727201">
              <w:rPr>
                <w:rFonts w:ascii="Arial Narrow" w:hAnsi="Arial Narrow"/>
                <w:sz w:val="24"/>
                <w:szCs w:val="24"/>
              </w:rPr>
              <w:t>58.1</w:t>
            </w:r>
            <w:r w:rsidRPr="00727201">
              <w:rPr>
                <w:rFonts w:ascii="Arial Narrow" w:hAnsi="Arial Narrow"/>
                <w:spacing w:val="-2"/>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1%</w:t>
            </w:r>
            <w:r w:rsidRPr="00727201">
              <w:rPr>
                <w:rFonts w:ascii="Arial Narrow" w:hAnsi="Arial Narrow"/>
                <w:b/>
                <w:i/>
                <w:spacing w:val="-4"/>
                <w:sz w:val="24"/>
                <w:szCs w:val="24"/>
              </w:rPr>
              <w:t xml:space="preserve"> </w:t>
            </w:r>
            <w:r w:rsidRPr="00727201">
              <w:rPr>
                <w:rFonts w:ascii="Arial Narrow" w:hAnsi="Arial Narrow"/>
                <w:b/>
                <w:i/>
                <w:sz w:val="24"/>
                <w:szCs w:val="24"/>
              </w:rPr>
              <w:t>of</w:t>
            </w:r>
            <w:r w:rsidRPr="00727201">
              <w:rPr>
                <w:rFonts w:ascii="Arial Narrow" w:hAnsi="Arial Narrow"/>
                <w:b/>
                <w:i/>
                <w:spacing w:val="-3"/>
                <w:sz w:val="24"/>
                <w:szCs w:val="24"/>
              </w:rPr>
              <w:t xml:space="preserve"> </w:t>
            </w:r>
            <w:r w:rsidRPr="00727201">
              <w:rPr>
                <w:rFonts w:ascii="Arial Narrow" w:hAnsi="Arial Narrow"/>
                <w:b/>
                <w:i/>
                <w:sz w:val="24"/>
                <w:szCs w:val="24"/>
              </w:rPr>
              <w:t>the</w:t>
            </w:r>
            <w:r w:rsidRPr="00727201">
              <w:rPr>
                <w:rFonts w:ascii="Arial Narrow" w:hAnsi="Arial Narrow"/>
                <w:b/>
                <w:i/>
                <w:spacing w:val="-2"/>
                <w:sz w:val="24"/>
                <w:szCs w:val="24"/>
              </w:rPr>
              <w:t xml:space="preserve"> </w:t>
            </w:r>
            <w:r w:rsidRPr="00727201">
              <w:rPr>
                <w:rFonts w:ascii="Arial Narrow" w:hAnsi="Arial Narrow"/>
                <w:b/>
                <w:i/>
                <w:sz w:val="24"/>
                <w:szCs w:val="24"/>
              </w:rPr>
              <w:t>contract</w:t>
            </w:r>
            <w:r w:rsidRPr="00727201">
              <w:rPr>
                <w:rFonts w:ascii="Arial Narrow" w:hAnsi="Arial Narrow"/>
                <w:b/>
                <w:i/>
                <w:spacing w:val="40"/>
                <w:sz w:val="24"/>
                <w:szCs w:val="24"/>
              </w:rPr>
              <w:t xml:space="preserve"> </w:t>
            </w:r>
            <w:r w:rsidRPr="00727201">
              <w:rPr>
                <w:rFonts w:ascii="Arial Narrow" w:hAnsi="Arial Narrow"/>
                <w:b/>
                <w:i/>
                <w:sz w:val="24"/>
                <w:szCs w:val="24"/>
              </w:rPr>
              <w:t>sum</w:t>
            </w:r>
          </w:p>
        </w:tc>
      </w:tr>
      <w:tr w:rsidR="000F0FA3" w:rsidRPr="00727201" w14:paraId="2E5B5E55" w14:textId="77777777" w:rsidTr="00DA6CCC">
        <w:trPr>
          <w:trHeight w:val="700"/>
        </w:trPr>
        <w:tc>
          <w:tcPr>
            <w:tcW w:w="906" w:type="pct"/>
            <w:tcBorders>
              <w:top w:val="single" w:sz="6" w:space="0" w:color="000000"/>
              <w:left w:val="single" w:sz="6" w:space="0" w:color="000000"/>
              <w:bottom w:val="single" w:sz="6" w:space="0" w:color="000000"/>
            </w:tcBorders>
          </w:tcPr>
          <w:p w14:paraId="527C3D1E"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58.1</w:t>
            </w:r>
          </w:p>
        </w:tc>
        <w:tc>
          <w:tcPr>
            <w:tcW w:w="4094" w:type="pct"/>
            <w:tcBorders>
              <w:top w:val="single" w:sz="6" w:space="0" w:color="000000"/>
              <w:left w:val="single" w:sz="6" w:space="0" w:color="000000"/>
              <w:bottom w:val="single" w:sz="6" w:space="0" w:color="000000"/>
            </w:tcBorders>
          </w:tcPr>
          <w:p w14:paraId="03417FA5" w14:textId="77777777" w:rsidR="000F0FA3" w:rsidRPr="00727201" w:rsidRDefault="000F0FA3" w:rsidP="000F0FA3">
            <w:pPr>
              <w:pStyle w:val="TableParagraph"/>
              <w:spacing w:before="99" w:line="252" w:lineRule="exact"/>
              <w:ind w:left="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percentage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apply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value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completed,</w:t>
            </w:r>
            <w:r w:rsidRPr="00727201">
              <w:rPr>
                <w:rFonts w:ascii="Arial Narrow" w:hAnsi="Arial Narrow"/>
                <w:spacing w:val="-3"/>
                <w:sz w:val="24"/>
                <w:szCs w:val="24"/>
              </w:rPr>
              <w:t xml:space="preserve"> </w:t>
            </w:r>
            <w:r w:rsidRPr="00727201">
              <w:rPr>
                <w:rFonts w:ascii="Arial Narrow" w:hAnsi="Arial Narrow"/>
                <w:sz w:val="24"/>
                <w:szCs w:val="24"/>
              </w:rPr>
              <w:t>representing</w:t>
            </w:r>
            <w:r w:rsidRPr="00727201">
              <w:rPr>
                <w:rFonts w:ascii="Arial Narrow" w:hAnsi="Arial Narrow"/>
                <w:spacing w:val="-5"/>
                <w:sz w:val="24"/>
                <w:szCs w:val="24"/>
              </w:rPr>
              <w:t xml:space="preserve"> the</w:t>
            </w:r>
          </w:p>
          <w:p w14:paraId="02CA84F5" w14:textId="77777777" w:rsidR="000F0FA3" w:rsidRPr="00727201" w:rsidRDefault="000F0FA3" w:rsidP="000F0FA3">
            <w:pPr>
              <w:pStyle w:val="TableParagraph"/>
              <w:spacing w:line="254" w:lineRule="exact"/>
              <w:ind w:left="4"/>
              <w:rPr>
                <w:rFonts w:ascii="Arial Narrow" w:hAnsi="Arial Narrow"/>
                <w:b/>
                <w:i/>
                <w:sz w:val="24"/>
                <w:szCs w:val="24"/>
              </w:rPr>
            </w:pP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Entity’s</w:t>
            </w:r>
            <w:r w:rsidRPr="00727201">
              <w:rPr>
                <w:rFonts w:ascii="Arial Narrow" w:hAnsi="Arial Narrow"/>
                <w:spacing w:val="-5"/>
                <w:sz w:val="24"/>
                <w:szCs w:val="24"/>
              </w:rPr>
              <w:t xml:space="preserve"> </w:t>
            </w:r>
            <w:r w:rsidRPr="00727201">
              <w:rPr>
                <w:rFonts w:ascii="Arial Narrow" w:hAnsi="Arial Narrow"/>
                <w:sz w:val="24"/>
                <w:szCs w:val="24"/>
              </w:rPr>
              <w:t>additional</w:t>
            </w:r>
            <w:r w:rsidRPr="00727201">
              <w:rPr>
                <w:rFonts w:ascii="Arial Narrow" w:hAnsi="Arial Narrow"/>
                <w:spacing w:val="-2"/>
                <w:sz w:val="24"/>
                <w:szCs w:val="24"/>
              </w:rPr>
              <w:t xml:space="preserve"> </w:t>
            </w:r>
            <w:r w:rsidRPr="00727201">
              <w:rPr>
                <w:rFonts w:ascii="Arial Narrow" w:hAnsi="Arial Narrow"/>
                <w:sz w:val="24"/>
                <w:szCs w:val="24"/>
              </w:rPr>
              <w:t>cost</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completing</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the</w:t>
            </w:r>
            <w:r w:rsidRPr="00727201">
              <w:rPr>
                <w:rFonts w:ascii="Arial Narrow" w:hAnsi="Arial Narrow"/>
                <w:b/>
                <w:i/>
                <w:spacing w:val="-3"/>
                <w:sz w:val="24"/>
                <w:szCs w:val="24"/>
              </w:rPr>
              <w:t xml:space="preserve"> </w:t>
            </w:r>
            <w:r w:rsidRPr="00727201">
              <w:rPr>
                <w:rFonts w:ascii="Arial Narrow" w:hAnsi="Arial Narrow"/>
                <w:b/>
                <w:i/>
                <w:sz w:val="24"/>
                <w:szCs w:val="24"/>
              </w:rPr>
              <w:t>current</w:t>
            </w:r>
            <w:r w:rsidRPr="00727201">
              <w:rPr>
                <w:rFonts w:ascii="Arial Narrow" w:hAnsi="Arial Narrow"/>
                <w:b/>
                <w:i/>
                <w:spacing w:val="-5"/>
                <w:sz w:val="24"/>
                <w:szCs w:val="24"/>
              </w:rPr>
              <w:t xml:space="preserve"> </w:t>
            </w:r>
            <w:r w:rsidRPr="00727201">
              <w:rPr>
                <w:rFonts w:ascii="Arial Narrow" w:hAnsi="Arial Narrow"/>
                <w:b/>
                <w:i/>
                <w:sz w:val="24"/>
                <w:szCs w:val="24"/>
              </w:rPr>
              <w:t>market</w:t>
            </w:r>
            <w:r w:rsidRPr="00727201">
              <w:rPr>
                <w:rFonts w:ascii="Arial Narrow" w:hAnsi="Arial Narrow"/>
                <w:b/>
                <w:i/>
                <w:spacing w:val="-2"/>
                <w:sz w:val="24"/>
                <w:szCs w:val="24"/>
              </w:rPr>
              <w:t xml:space="preserve"> </w:t>
            </w:r>
            <w:r w:rsidRPr="00727201">
              <w:rPr>
                <w:rFonts w:ascii="Arial Narrow" w:hAnsi="Arial Narrow"/>
                <w:b/>
                <w:i/>
                <w:sz w:val="24"/>
                <w:szCs w:val="24"/>
              </w:rPr>
              <w:t>rate for outsourcing</w:t>
            </w:r>
            <w:r w:rsidRPr="00727201">
              <w:rPr>
                <w:rFonts w:ascii="Arial Narrow" w:hAnsi="Arial Narrow"/>
                <w:b/>
                <w:i/>
                <w:spacing w:val="40"/>
                <w:sz w:val="24"/>
                <w:szCs w:val="24"/>
              </w:rPr>
              <w:t xml:space="preserve"> </w:t>
            </w:r>
            <w:r w:rsidRPr="00727201">
              <w:rPr>
                <w:rFonts w:ascii="Arial Narrow" w:hAnsi="Arial Narrow"/>
                <w:b/>
                <w:i/>
                <w:sz w:val="24"/>
                <w:szCs w:val="24"/>
              </w:rPr>
              <w:t>the works plus 15% of the rate as penalty.</w:t>
            </w:r>
          </w:p>
        </w:tc>
      </w:tr>
    </w:tbl>
    <w:p w14:paraId="023EBD9E" w14:textId="77777777" w:rsidR="004B51FE" w:rsidRPr="00727201" w:rsidRDefault="004B51FE">
      <w:pPr>
        <w:pStyle w:val="TableParagraph"/>
        <w:spacing w:line="254" w:lineRule="exact"/>
        <w:rPr>
          <w:rFonts w:ascii="Arial Narrow" w:hAnsi="Arial Narrow"/>
          <w:b/>
          <w:i/>
          <w:sz w:val="24"/>
          <w:szCs w:val="24"/>
        </w:rPr>
        <w:sectPr w:rsidR="004B51FE" w:rsidRPr="00727201" w:rsidSect="006938AF">
          <w:type w:val="continuous"/>
          <w:pgSz w:w="11920" w:h="16850"/>
          <w:pgMar w:top="1440" w:right="1440" w:bottom="1440" w:left="1440" w:header="0" w:footer="719" w:gutter="0"/>
          <w:cols w:space="720"/>
        </w:sectPr>
      </w:pPr>
    </w:p>
    <w:p w14:paraId="3BFD00F5" w14:textId="77777777" w:rsidR="004B51FE" w:rsidRPr="00727201" w:rsidRDefault="000E3896" w:rsidP="00337AC7">
      <w:pPr>
        <w:pStyle w:val="Heading4"/>
        <w:spacing w:before="139"/>
        <w:ind w:left="0"/>
        <w:jc w:val="both"/>
        <w:rPr>
          <w:rFonts w:ascii="Arial Narrow" w:hAnsi="Arial Narrow"/>
          <w:sz w:val="24"/>
          <w:szCs w:val="24"/>
        </w:rPr>
      </w:pPr>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1:</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NOTIFICATION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INTENTION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AWARD</w:t>
      </w:r>
    </w:p>
    <w:p w14:paraId="741A9770" w14:textId="49370CC8" w:rsidR="004B51FE" w:rsidRPr="00727201" w:rsidRDefault="006545BF" w:rsidP="00337AC7">
      <w:pPr>
        <w:pStyle w:val="BodyText"/>
        <w:spacing w:before="242" w:line="230" w:lineRule="auto"/>
        <w:ind w:right="1362"/>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78720" behindDoc="1" locked="0" layoutInCell="1" allowOverlap="1" wp14:anchorId="022A1EE4" wp14:editId="6BA56B5A">
                <wp:simplePos x="0" y="0"/>
                <wp:positionH relativeFrom="margin">
                  <wp:align>left</wp:align>
                </wp:positionH>
                <wp:positionV relativeFrom="paragraph">
                  <wp:posOffset>683260</wp:posOffset>
                </wp:positionV>
                <wp:extent cx="4284345" cy="66040"/>
                <wp:effectExtent l="0" t="0" r="20955"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4345" cy="66040"/>
                        </a:xfrm>
                        <a:custGeom>
                          <a:avLst/>
                          <a:gdLst/>
                          <a:ahLst/>
                          <a:cxnLst/>
                          <a:rect l="l" t="t" r="r" b="b"/>
                          <a:pathLst>
                            <a:path w="5200650">
                              <a:moveTo>
                                <a:pt x="0" y="0"/>
                              </a:moveTo>
                              <a:lnTo>
                                <a:pt x="5200297" y="0"/>
                              </a:lnTo>
                            </a:path>
                          </a:pathLst>
                        </a:custGeom>
                        <a:ln w="10346">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6EC08" id="Graphic 56" o:spid="_x0000_s1026" style="position:absolute;margin-left:0;margin-top:53.8pt;width:337.35pt;height:5.2pt;z-index:-2516377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200650,6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" path="m,l5200297,e" filled="f" strokeweight=".28739mm">
                <v:stroke dashstyle="3 1"/>
                <v:path arrowok="t"/>
                <w10:wrap type="topAndBottom" anchorx="margin"/>
              </v:shape>
            </w:pict>
          </mc:Fallback>
        </mc:AlternateContent>
      </w:r>
      <w:r w:rsidR="000E3896" w:rsidRPr="00727201">
        <w:rPr>
          <w:rFonts w:ascii="Arial Narrow" w:hAnsi="Arial Narrow"/>
          <w:sz w:val="24"/>
          <w:szCs w:val="24"/>
        </w:rPr>
        <w:t>This Notification of Intention to</w:t>
      </w:r>
      <w:r w:rsidR="000E3896" w:rsidRPr="00727201">
        <w:rPr>
          <w:rFonts w:ascii="Arial Narrow" w:hAnsi="Arial Narrow"/>
          <w:spacing w:val="-4"/>
          <w:sz w:val="24"/>
          <w:szCs w:val="24"/>
        </w:rPr>
        <w:t xml:space="preserve"> </w:t>
      </w:r>
      <w:r w:rsidR="000E3896" w:rsidRPr="00727201">
        <w:rPr>
          <w:rFonts w:ascii="Arial Narrow" w:hAnsi="Arial Narrow"/>
          <w:sz w:val="24"/>
          <w:szCs w:val="24"/>
        </w:rPr>
        <w:t xml:space="preserve">Award shall be sent to each Tenderer that submitted a Tender. Send this </w:t>
      </w:r>
      <w:r w:rsidR="000E3896" w:rsidRPr="00727201">
        <w:rPr>
          <w:rFonts w:ascii="Arial Narrow" w:hAnsi="Arial Narrow"/>
          <w:spacing w:val="-2"/>
          <w:sz w:val="24"/>
          <w:szCs w:val="24"/>
        </w:rPr>
        <w:t>Notification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Tenderer's</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Authorized</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Representative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named</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Information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Form</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format below.</w:t>
      </w:r>
    </w:p>
    <w:p w14:paraId="506E9D38" w14:textId="77777777" w:rsidR="004B51FE" w:rsidRPr="00727201" w:rsidRDefault="004B51FE">
      <w:pPr>
        <w:pStyle w:val="BodyText"/>
        <w:spacing w:before="70"/>
        <w:rPr>
          <w:rFonts w:ascii="Arial Narrow" w:hAnsi="Arial Narrow"/>
          <w:sz w:val="24"/>
          <w:szCs w:val="24"/>
        </w:rPr>
      </w:pPr>
    </w:p>
    <w:p w14:paraId="3E923DF8" w14:textId="77777777" w:rsidR="004B51FE" w:rsidRPr="00727201" w:rsidRDefault="000E3896">
      <w:pPr>
        <w:pStyle w:val="Heading3"/>
        <w:spacing w:before="0"/>
        <w:ind w:left="148"/>
        <w:rPr>
          <w:rFonts w:ascii="Arial Narrow" w:hAnsi="Arial Narrow"/>
          <w:sz w:val="24"/>
          <w:szCs w:val="24"/>
        </w:rPr>
      </w:pPr>
      <w:bookmarkStart w:id="50" w:name="_Toc206424319"/>
      <w:r w:rsidRPr="00727201">
        <w:rPr>
          <w:rFonts w:ascii="Arial Narrow" w:hAnsi="Arial Narrow"/>
          <w:spacing w:val="-2"/>
          <w:sz w:val="24"/>
          <w:szCs w:val="24"/>
          <w:u w:val="single" w:color="221F1F"/>
        </w:rPr>
        <w:t>FORMAT</w:t>
      </w:r>
      <w:bookmarkEnd w:id="50"/>
    </w:p>
    <w:p w14:paraId="0B6017A8" w14:textId="77777777" w:rsidR="004B51FE" w:rsidRPr="00727201" w:rsidRDefault="000E3896">
      <w:pPr>
        <w:pStyle w:val="ListParagraph"/>
        <w:numPr>
          <w:ilvl w:val="0"/>
          <w:numId w:val="17"/>
        </w:numPr>
        <w:tabs>
          <w:tab w:val="left" w:pos="677"/>
        </w:tabs>
        <w:spacing w:before="234"/>
        <w:rPr>
          <w:rFonts w:ascii="Arial Narrow" w:hAnsi="Arial Narrow"/>
          <w:sz w:val="24"/>
          <w:szCs w:val="24"/>
        </w:rPr>
      </w:pPr>
      <w:r w:rsidRPr="00727201">
        <w:rPr>
          <w:rFonts w:ascii="Arial Narrow" w:hAnsi="Arial Narrow"/>
          <w:sz w:val="24"/>
          <w:szCs w:val="24"/>
          <w:u w:val="single" w:color="221F1F"/>
        </w:rPr>
        <w:t>For</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the</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attention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Tenderer's</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Authorized</w:t>
      </w:r>
      <w:r w:rsidRPr="00727201">
        <w:rPr>
          <w:rFonts w:ascii="Arial Narrow" w:hAnsi="Arial Narrow"/>
          <w:spacing w:val="-19"/>
          <w:sz w:val="24"/>
          <w:szCs w:val="24"/>
          <w:u w:val="single" w:color="221F1F"/>
        </w:rPr>
        <w:t xml:space="preserve"> </w:t>
      </w:r>
      <w:r w:rsidRPr="00727201">
        <w:rPr>
          <w:rFonts w:ascii="Arial Narrow" w:hAnsi="Arial Narrow"/>
          <w:spacing w:val="-2"/>
          <w:sz w:val="24"/>
          <w:szCs w:val="24"/>
          <w:u w:val="single" w:color="221F1F"/>
        </w:rPr>
        <w:t>Representative</w:t>
      </w:r>
    </w:p>
    <w:p w14:paraId="0078433B"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7"/>
          <w:sz w:val="24"/>
          <w:szCs w:val="24"/>
        </w:rPr>
        <w:t xml:space="preserve"> </w:t>
      </w:r>
      <w:r w:rsidRPr="00727201">
        <w:rPr>
          <w:rFonts w:ascii="Arial Narrow" w:hAnsi="Arial Narrow"/>
          <w:i/>
          <w:sz w:val="24"/>
          <w:szCs w:val="24"/>
        </w:rPr>
        <w:t>Representative's</w:t>
      </w:r>
      <w:r w:rsidRPr="00727201">
        <w:rPr>
          <w:rFonts w:ascii="Arial Narrow" w:hAnsi="Arial Narrow"/>
          <w:i/>
          <w:spacing w:val="-10"/>
          <w:sz w:val="24"/>
          <w:szCs w:val="24"/>
        </w:rPr>
        <w:t xml:space="preserve"> </w:t>
      </w:r>
      <w:r w:rsidRPr="00727201">
        <w:rPr>
          <w:rFonts w:ascii="Arial Narrow" w:hAnsi="Arial Narrow"/>
          <w:i/>
          <w:spacing w:val="-4"/>
          <w:sz w:val="24"/>
          <w:szCs w:val="24"/>
        </w:rPr>
        <w:t>name]</w:t>
      </w:r>
    </w:p>
    <w:p w14:paraId="20B7CE94"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Address:</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9"/>
          <w:sz w:val="24"/>
          <w:szCs w:val="24"/>
        </w:rPr>
        <w:t xml:space="preserve"> </w:t>
      </w:r>
      <w:r w:rsidRPr="00727201">
        <w:rPr>
          <w:rFonts w:ascii="Arial Narrow" w:hAnsi="Arial Narrow"/>
          <w:i/>
          <w:sz w:val="24"/>
          <w:szCs w:val="24"/>
        </w:rPr>
        <w:t>Representative's</w:t>
      </w:r>
      <w:r w:rsidRPr="00727201">
        <w:rPr>
          <w:rFonts w:ascii="Arial Narrow" w:hAnsi="Arial Narrow"/>
          <w:i/>
          <w:spacing w:val="-11"/>
          <w:sz w:val="24"/>
          <w:szCs w:val="24"/>
        </w:rPr>
        <w:t xml:space="preserve"> </w:t>
      </w:r>
      <w:r w:rsidRPr="00727201">
        <w:rPr>
          <w:rFonts w:ascii="Arial Narrow" w:hAnsi="Arial Narrow"/>
          <w:i/>
          <w:spacing w:val="-2"/>
          <w:sz w:val="24"/>
          <w:szCs w:val="24"/>
        </w:rPr>
        <w:t>Address]</w:t>
      </w:r>
    </w:p>
    <w:p w14:paraId="467CDAAF"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Telephone:</w:t>
      </w:r>
      <w:r w:rsidRPr="00727201">
        <w:rPr>
          <w:rFonts w:ascii="Arial Narrow" w:hAnsi="Arial Narrow"/>
          <w:spacing w:val="-7"/>
          <w:sz w:val="24"/>
          <w:szCs w:val="24"/>
        </w:rPr>
        <w:t xml:space="preserve"> </w:t>
      </w:r>
      <w:r w:rsidRPr="00727201">
        <w:rPr>
          <w:rFonts w:ascii="Arial Narrow" w:hAnsi="Arial Narrow"/>
          <w:i/>
          <w:sz w:val="24"/>
          <w:szCs w:val="24"/>
        </w:rPr>
        <w:t>[insert</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Representative's</w:t>
      </w:r>
      <w:r w:rsidRPr="00727201">
        <w:rPr>
          <w:rFonts w:ascii="Arial Narrow" w:hAnsi="Arial Narrow"/>
          <w:i/>
          <w:spacing w:val="-7"/>
          <w:sz w:val="24"/>
          <w:szCs w:val="24"/>
        </w:rPr>
        <w:t xml:space="preserve"> </w:t>
      </w:r>
      <w:r w:rsidRPr="00727201">
        <w:rPr>
          <w:rFonts w:ascii="Arial Narrow" w:hAnsi="Arial Narrow"/>
          <w:i/>
          <w:sz w:val="24"/>
          <w:szCs w:val="24"/>
        </w:rPr>
        <w:t>telephone/fax</w:t>
      </w:r>
      <w:r w:rsidRPr="00727201">
        <w:rPr>
          <w:rFonts w:ascii="Arial Narrow" w:hAnsi="Arial Narrow"/>
          <w:i/>
          <w:spacing w:val="-10"/>
          <w:sz w:val="24"/>
          <w:szCs w:val="24"/>
        </w:rPr>
        <w:t xml:space="preserve"> </w:t>
      </w:r>
      <w:r w:rsidRPr="00727201">
        <w:rPr>
          <w:rFonts w:ascii="Arial Narrow" w:hAnsi="Arial Narrow"/>
          <w:i/>
          <w:spacing w:val="-2"/>
          <w:sz w:val="24"/>
          <w:szCs w:val="24"/>
        </w:rPr>
        <w:t>numbers]</w:t>
      </w:r>
    </w:p>
    <w:p w14:paraId="3EDE4587"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Email</w:t>
      </w:r>
      <w:r w:rsidRPr="00727201">
        <w:rPr>
          <w:rFonts w:ascii="Arial Narrow" w:hAnsi="Arial Narrow"/>
          <w:spacing w:val="-12"/>
          <w:sz w:val="24"/>
          <w:szCs w:val="24"/>
        </w:rPr>
        <w:t xml:space="preserve"> </w:t>
      </w:r>
      <w:r w:rsidRPr="00727201">
        <w:rPr>
          <w:rFonts w:ascii="Arial Narrow" w:hAnsi="Arial Narrow"/>
          <w:sz w:val="24"/>
          <w:szCs w:val="24"/>
        </w:rPr>
        <w:t>Address:</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6"/>
          <w:sz w:val="24"/>
          <w:szCs w:val="24"/>
        </w:rPr>
        <w:t xml:space="preserve"> </w:t>
      </w:r>
      <w:r w:rsidRPr="00727201">
        <w:rPr>
          <w:rFonts w:ascii="Arial Narrow" w:hAnsi="Arial Narrow"/>
          <w:i/>
          <w:sz w:val="24"/>
          <w:szCs w:val="24"/>
        </w:rPr>
        <w:t>Representative's</w:t>
      </w:r>
      <w:r w:rsidRPr="00727201">
        <w:rPr>
          <w:rFonts w:ascii="Arial Narrow" w:hAnsi="Arial Narrow"/>
          <w:i/>
          <w:spacing w:val="-5"/>
          <w:sz w:val="24"/>
          <w:szCs w:val="24"/>
        </w:rPr>
        <w:t xml:space="preserve"> </w:t>
      </w:r>
      <w:r w:rsidRPr="00727201">
        <w:rPr>
          <w:rFonts w:ascii="Arial Narrow" w:hAnsi="Arial Narrow"/>
          <w:i/>
          <w:sz w:val="24"/>
          <w:szCs w:val="24"/>
        </w:rPr>
        <w:t>email</w:t>
      </w:r>
      <w:r w:rsidRPr="00727201">
        <w:rPr>
          <w:rFonts w:ascii="Arial Narrow" w:hAnsi="Arial Narrow"/>
          <w:i/>
          <w:spacing w:val="-15"/>
          <w:sz w:val="24"/>
          <w:szCs w:val="24"/>
        </w:rPr>
        <w:t xml:space="preserve"> </w:t>
      </w:r>
      <w:r w:rsidRPr="00727201">
        <w:rPr>
          <w:rFonts w:ascii="Arial Narrow" w:hAnsi="Arial Narrow"/>
          <w:i/>
          <w:spacing w:val="-2"/>
          <w:sz w:val="24"/>
          <w:szCs w:val="24"/>
        </w:rPr>
        <w:t>address]</w:t>
      </w:r>
    </w:p>
    <w:p w14:paraId="701E1505" w14:textId="77777777" w:rsidR="004B51FE" w:rsidRPr="00727201" w:rsidRDefault="000E3896">
      <w:pPr>
        <w:spacing w:before="242" w:line="230" w:lineRule="auto"/>
        <w:ind w:left="713" w:right="1365" w:hanging="36"/>
        <w:jc w:val="both"/>
        <w:rPr>
          <w:rFonts w:ascii="Arial Narrow" w:hAnsi="Arial Narrow"/>
          <w:i/>
          <w:sz w:val="24"/>
          <w:szCs w:val="24"/>
        </w:rPr>
      </w:pPr>
      <w:r w:rsidRPr="00727201">
        <w:rPr>
          <w:rFonts w:ascii="Arial Narrow" w:hAnsi="Arial Narrow"/>
          <w:i/>
          <w:sz w:val="24"/>
          <w:szCs w:val="24"/>
        </w:rPr>
        <w:t>[IMPORTANT:</w:t>
      </w:r>
      <w:r w:rsidRPr="00727201">
        <w:rPr>
          <w:rFonts w:ascii="Arial Narrow" w:hAnsi="Arial Narrow"/>
          <w:i/>
          <w:spacing w:val="-13"/>
          <w:sz w:val="24"/>
          <w:szCs w:val="24"/>
        </w:rPr>
        <w:t xml:space="preserve"> </w:t>
      </w:r>
      <w:r w:rsidRPr="00727201">
        <w:rPr>
          <w:rFonts w:ascii="Arial Narrow" w:hAnsi="Arial Narrow"/>
          <w:i/>
          <w:sz w:val="24"/>
          <w:szCs w:val="24"/>
        </w:rPr>
        <w:t>insert</w:t>
      </w:r>
      <w:r w:rsidRPr="00727201">
        <w:rPr>
          <w:rFonts w:ascii="Arial Narrow" w:hAnsi="Arial Narrow"/>
          <w:i/>
          <w:spacing w:val="-12"/>
          <w:sz w:val="24"/>
          <w:szCs w:val="24"/>
        </w:rPr>
        <w:t xml:space="preserve"> </w:t>
      </w:r>
      <w:r w:rsidRPr="00727201">
        <w:rPr>
          <w:rFonts w:ascii="Arial Narrow" w:hAnsi="Arial Narrow"/>
          <w:i/>
          <w:sz w:val="24"/>
          <w:szCs w:val="24"/>
        </w:rPr>
        <w:t>the</w:t>
      </w:r>
      <w:r w:rsidRPr="00727201">
        <w:rPr>
          <w:rFonts w:ascii="Arial Narrow" w:hAnsi="Arial Narrow"/>
          <w:i/>
          <w:spacing w:val="-14"/>
          <w:sz w:val="24"/>
          <w:szCs w:val="24"/>
        </w:rPr>
        <w:t xml:space="preserve"> </w:t>
      </w:r>
      <w:r w:rsidRPr="00727201">
        <w:rPr>
          <w:rFonts w:ascii="Arial Narrow" w:hAnsi="Arial Narrow"/>
          <w:i/>
          <w:sz w:val="24"/>
          <w:szCs w:val="24"/>
        </w:rPr>
        <w:t>date</w:t>
      </w:r>
      <w:r w:rsidRPr="00727201">
        <w:rPr>
          <w:rFonts w:ascii="Arial Narrow" w:hAnsi="Arial Narrow"/>
          <w:i/>
          <w:spacing w:val="-13"/>
          <w:sz w:val="24"/>
          <w:szCs w:val="24"/>
        </w:rPr>
        <w:t xml:space="preserve"> </w:t>
      </w:r>
      <w:r w:rsidRPr="00727201">
        <w:rPr>
          <w:rFonts w:ascii="Arial Narrow" w:hAnsi="Arial Narrow"/>
          <w:i/>
          <w:sz w:val="24"/>
          <w:szCs w:val="24"/>
        </w:rPr>
        <w:t>that</w:t>
      </w:r>
      <w:r w:rsidRPr="00727201">
        <w:rPr>
          <w:rFonts w:ascii="Arial Narrow" w:hAnsi="Arial Narrow"/>
          <w:i/>
          <w:spacing w:val="-13"/>
          <w:sz w:val="24"/>
          <w:szCs w:val="24"/>
        </w:rPr>
        <w:t xml:space="preserve"> </w:t>
      </w:r>
      <w:r w:rsidRPr="00727201">
        <w:rPr>
          <w:rFonts w:ascii="Arial Narrow" w:hAnsi="Arial Narrow"/>
          <w:i/>
          <w:sz w:val="24"/>
          <w:szCs w:val="24"/>
        </w:rPr>
        <w:t>this</w:t>
      </w:r>
      <w:r w:rsidRPr="00727201">
        <w:rPr>
          <w:rFonts w:ascii="Arial Narrow" w:hAnsi="Arial Narrow"/>
          <w:i/>
          <w:spacing w:val="-14"/>
          <w:sz w:val="24"/>
          <w:szCs w:val="24"/>
        </w:rPr>
        <w:t xml:space="preserve"> </w:t>
      </w:r>
      <w:r w:rsidRPr="00727201">
        <w:rPr>
          <w:rFonts w:ascii="Arial Narrow" w:hAnsi="Arial Narrow"/>
          <w:i/>
          <w:sz w:val="24"/>
          <w:szCs w:val="24"/>
        </w:rPr>
        <w:t>Notification</w:t>
      </w:r>
      <w:r w:rsidRPr="00727201">
        <w:rPr>
          <w:rFonts w:ascii="Arial Narrow" w:hAnsi="Arial Narrow"/>
          <w:i/>
          <w:spacing w:val="-13"/>
          <w:sz w:val="24"/>
          <w:szCs w:val="24"/>
        </w:rPr>
        <w:t xml:space="preserve"> </w:t>
      </w:r>
      <w:r w:rsidRPr="00727201">
        <w:rPr>
          <w:rFonts w:ascii="Arial Narrow" w:hAnsi="Arial Narrow"/>
          <w:i/>
          <w:sz w:val="24"/>
          <w:szCs w:val="24"/>
        </w:rPr>
        <w:t>is</w:t>
      </w:r>
      <w:r w:rsidRPr="00727201">
        <w:rPr>
          <w:rFonts w:ascii="Arial Narrow" w:hAnsi="Arial Narrow"/>
          <w:i/>
          <w:spacing w:val="-11"/>
          <w:sz w:val="24"/>
          <w:szCs w:val="24"/>
        </w:rPr>
        <w:t xml:space="preserve"> </w:t>
      </w:r>
      <w:r w:rsidRPr="00727201">
        <w:rPr>
          <w:rFonts w:ascii="Arial Narrow" w:hAnsi="Arial Narrow"/>
          <w:i/>
          <w:sz w:val="24"/>
          <w:szCs w:val="24"/>
        </w:rPr>
        <w:t>transmitted</w:t>
      </w:r>
      <w:r w:rsidRPr="00727201">
        <w:rPr>
          <w:rFonts w:ascii="Arial Narrow" w:hAnsi="Arial Narrow"/>
          <w:i/>
          <w:spacing w:val="-14"/>
          <w:sz w:val="24"/>
          <w:szCs w:val="24"/>
        </w:rPr>
        <w:t xml:space="preserve"> </w:t>
      </w:r>
      <w:r w:rsidRPr="00727201">
        <w:rPr>
          <w:rFonts w:ascii="Arial Narrow" w:hAnsi="Arial Narrow"/>
          <w:i/>
          <w:sz w:val="24"/>
          <w:szCs w:val="24"/>
        </w:rPr>
        <w:t>to</w:t>
      </w:r>
      <w:r w:rsidRPr="00727201">
        <w:rPr>
          <w:rFonts w:ascii="Arial Narrow" w:hAnsi="Arial Narrow"/>
          <w:i/>
          <w:spacing w:val="-13"/>
          <w:sz w:val="24"/>
          <w:szCs w:val="24"/>
        </w:rPr>
        <w:t xml:space="preserve"> </w:t>
      </w:r>
      <w:r w:rsidRPr="00727201">
        <w:rPr>
          <w:rFonts w:ascii="Arial Narrow" w:hAnsi="Arial Narrow"/>
          <w:i/>
          <w:sz w:val="24"/>
          <w:szCs w:val="24"/>
        </w:rPr>
        <w:t>Tenderers.</w:t>
      </w:r>
      <w:r w:rsidRPr="00727201">
        <w:rPr>
          <w:rFonts w:ascii="Arial Narrow" w:hAnsi="Arial Narrow"/>
          <w:i/>
          <w:spacing w:val="-14"/>
          <w:sz w:val="24"/>
          <w:szCs w:val="24"/>
        </w:rPr>
        <w:t xml:space="preserve"> </w:t>
      </w:r>
      <w:r w:rsidRPr="00727201">
        <w:rPr>
          <w:rFonts w:ascii="Arial Narrow" w:hAnsi="Arial Narrow"/>
          <w:i/>
          <w:sz w:val="24"/>
          <w:szCs w:val="24"/>
        </w:rPr>
        <w:t>The</w:t>
      </w:r>
      <w:r w:rsidRPr="00727201">
        <w:rPr>
          <w:rFonts w:ascii="Arial Narrow" w:hAnsi="Arial Narrow"/>
          <w:i/>
          <w:spacing w:val="-11"/>
          <w:sz w:val="24"/>
          <w:szCs w:val="24"/>
        </w:rPr>
        <w:t xml:space="preserve"> </w:t>
      </w:r>
      <w:r w:rsidRPr="00727201">
        <w:rPr>
          <w:rFonts w:ascii="Arial Narrow" w:hAnsi="Arial Narrow"/>
          <w:i/>
          <w:sz w:val="24"/>
          <w:szCs w:val="24"/>
        </w:rPr>
        <w:t>Notification</w:t>
      </w:r>
      <w:r w:rsidRPr="00727201">
        <w:rPr>
          <w:rFonts w:ascii="Arial Narrow" w:hAnsi="Arial Narrow"/>
          <w:i/>
          <w:spacing w:val="-14"/>
          <w:sz w:val="24"/>
          <w:szCs w:val="24"/>
        </w:rPr>
        <w:t xml:space="preserve"> </w:t>
      </w:r>
      <w:r w:rsidRPr="00727201">
        <w:rPr>
          <w:rFonts w:ascii="Arial Narrow" w:hAnsi="Arial Narrow"/>
          <w:i/>
          <w:sz w:val="24"/>
          <w:szCs w:val="24"/>
        </w:rPr>
        <w:t>must be sent to all Tenderers simultaneously. This means on the same date and as close to the same time as possible.]</w:t>
      </w:r>
    </w:p>
    <w:p w14:paraId="4D195DDF" w14:textId="77777777" w:rsidR="004B51FE" w:rsidRPr="00727201" w:rsidRDefault="000E3896">
      <w:pPr>
        <w:pStyle w:val="ListParagraph"/>
        <w:numPr>
          <w:ilvl w:val="0"/>
          <w:numId w:val="17"/>
        </w:numPr>
        <w:tabs>
          <w:tab w:val="left" w:pos="677"/>
        </w:tabs>
        <w:spacing w:before="236"/>
        <w:rPr>
          <w:rFonts w:ascii="Arial Narrow" w:hAnsi="Arial Narrow"/>
          <w:sz w:val="24"/>
          <w:szCs w:val="24"/>
        </w:rPr>
      </w:pPr>
      <w:r w:rsidRPr="00727201">
        <w:rPr>
          <w:rFonts w:ascii="Arial Narrow" w:hAnsi="Arial Narrow"/>
          <w:sz w:val="24"/>
          <w:szCs w:val="24"/>
          <w:u w:val="single" w:color="221F1F"/>
        </w:rPr>
        <w:t>Date</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Transmission</w:t>
      </w: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i/>
          <w:sz w:val="24"/>
          <w:szCs w:val="24"/>
        </w:rPr>
        <w:t>email</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date</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(local</w:t>
      </w:r>
      <w:r w:rsidRPr="00727201">
        <w:rPr>
          <w:rFonts w:ascii="Arial Narrow" w:hAnsi="Arial Narrow"/>
          <w:spacing w:val="-4"/>
          <w:sz w:val="24"/>
          <w:szCs w:val="24"/>
        </w:rPr>
        <w:t xml:space="preserve"> time)</w:t>
      </w:r>
    </w:p>
    <w:p w14:paraId="613313FE" w14:textId="77777777" w:rsidR="004B51FE" w:rsidRPr="00727201" w:rsidRDefault="000E3896" w:rsidP="006545BF">
      <w:pPr>
        <w:tabs>
          <w:tab w:val="left" w:pos="9040"/>
        </w:tabs>
        <w:spacing w:before="236"/>
        <w:ind w:left="677"/>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Notification</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sent</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4"/>
          <w:sz w:val="24"/>
          <w:szCs w:val="24"/>
        </w:rPr>
        <w:t xml:space="preserve"> </w:t>
      </w:r>
      <w:r w:rsidRPr="00727201">
        <w:rPr>
          <w:rFonts w:ascii="Arial Narrow" w:hAnsi="Arial Narrow"/>
          <w:i/>
          <w:sz w:val="24"/>
          <w:szCs w:val="24"/>
        </w:rPr>
        <w:t>designation</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u w:val="single" w:color="211E1F"/>
        </w:rPr>
        <w:tab/>
      </w:r>
    </w:p>
    <w:p w14:paraId="7F92EB42" w14:textId="77777777" w:rsidR="004B51FE" w:rsidRPr="00727201" w:rsidRDefault="004B51FE">
      <w:pPr>
        <w:pStyle w:val="BodyText"/>
        <w:spacing w:before="248"/>
        <w:rPr>
          <w:rFonts w:ascii="Arial Narrow" w:hAnsi="Arial Narrow"/>
          <w:sz w:val="24"/>
          <w:szCs w:val="24"/>
        </w:rPr>
      </w:pPr>
    </w:p>
    <w:p w14:paraId="42584A13" w14:textId="77777777" w:rsidR="004B51FE" w:rsidRPr="00727201" w:rsidRDefault="000E3896">
      <w:pPr>
        <w:pStyle w:val="ListParagraph"/>
        <w:numPr>
          <w:ilvl w:val="0"/>
          <w:numId w:val="17"/>
        </w:numPr>
        <w:tabs>
          <w:tab w:val="left" w:pos="677"/>
        </w:tabs>
        <w:rPr>
          <w:rFonts w:ascii="Arial Narrow" w:hAnsi="Arial Narrow"/>
          <w:sz w:val="24"/>
          <w:szCs w:val="24"/>
        </w:rPr>
      </w:pPr>
      <w:r w:rsidRPr="00727201">
        <w:rPr>
          <w:rFonts w:ascii="Arial Narrow" w:hAnsi="Arial Narrow"/>
          <w:sz w:val="24"/>
          <w:szCs w:val="24"/>
          <w:u w:val="single" w:color="221F1F"/>
        </w:rPr>
        <w:t>Notification</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Intention</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14"/>
          <w:sz w:val="24"/>
          <w:szCs w:val="24"/>
          <w:u w:val="single" w:color="221F1F"/>
        </w:rPr>
        <w:t xml:space="preserve"> </w:t>
      </w:r>
      <w:r w:rsidRPr="00727201">
        <w:rPr>
          <w:rFonts w:ascii="Arial Narrow" w:hAnsi="Arial Narrow"/>
          <w:spacing w:val="-4"/>
          <w:sz w:val="24"/>
          <w:szCs w:val="24"/>
          <w:u w:val="single" w:color="221F1F"/>
        </w:rPr>
        <w:t>Award</w:t>
      </w:r>
    </w:p>
    <w:p w14:paraId="501E818F" w14:textId="77777777" w:rsidR="004B51FE" w:rsidRPr="00727201" w:rsidRDefault="000E3896">
      <w:pPr>
        <w:pStyle w:val="ListParagraph"/>
        <w:numPr>
          <w:ilvl w:val="1"/>
          <w:numId w:val="17"/>
        </w:numPr>
        <w:tabs>
          <w:tab w:val="left" w:pos="1190"/>
        </w:tabs>
        <w:spacing w:before="235"/>
        <w:ind w:left="1190" w:hanging="547"/>
        <w:rPr>
          <w:rFonts w:ascii="Arial Narrow" w:hAnsi="Arial Narrow"/>
          <w:i/>
          <w:color w:val="221F1F"/>
          <w:sz w:val="24"/>
          <w:szCs w:val="24"/>
        </w:rPr>
      </w:pP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name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Procuring</w:t>
      </w:r>
      <w:r w:rsidRPr="00727201">
        <w:rPr>
          <w:rFonts w:ascii="Arial Narrow" w:hAnsi="Arial Narrow"/>
          <w:i/>
          <w:spacing w:val="-3"/>
          <w:sz w:val="24"/>
          <w:szCs w:val="24"/>
        </w:rPr>
        <w:t xml:space="preserve"> </w:t>
      </w:r>
      <w:r w:rsidRPr="00727201">
        <w:rPr>
          <w:rFonts w:ascii="Arial Narrow" w:hAnsi="Arial Narrow"/>
          <w:i/>
          <w:spacing w:val="-2"/>
          <w:sz w:val="24"/>
          <w:szCs w:val="24"/>
        </w:rPr>
        <w:t>Entity]</w:t>
      </w:r>
    </w:p>
    <w:p w14:paraId="3D5D2FCE" w14:textId="77777777" w:rsidR="004B51FE" w:rsidRPr="00727201" w:rsidRDefault="000E3896">
      <w:pPr>
        <w:pStyle w:val="ListParagraph"/>
        <w:numPr>
          <w:ilvl w:val="1"/>
          <w:numId w:val="17"/>
        </w:numPr>
        <w:tabs>
          <w:tab w:val="left" w:pos="1190"/>
        </w:tabs>
        <w:spacing w:before="63"/>
        <w:ind w:left="1190" w:hanging="547"/>
        <w:rPr>
          <w:rFonts w:ascii="Arial Narrow" w:hAnsi="Arial Narrow"/>
          <w:i/>
          <w:color w:val="221F1F"/>
          <w:sz w:val="24"/>
          <w:szCs w:val="24"/>
        </w:rPr>
      </w:pPr>
      <w:r w:rsidRPr="00727201">
        <w:rPr>
          <w:rFonts w:ascii="Arial Narrow" w:hAnsi="Arial Narrow"/>
          <w:sz w:val="24"/>
          <w:szCs w:val="24"/>
        </w:rPr>
        <w:t>Project:</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pacing w:val="-2"/>
          <w:sz w:val="24"/>
          <w:szCs w:val="24"/>
        </w:rPr>
        <w:t>project]</w:t>
      </w:r>
    </w:p>
    <w:p w14:paraId="3AFFB80B"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title:</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contract]</w:t>
      </w:r>
    </w:p>
    <w:p w14:paraId="7F445F66"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Country:</w:t>
      </w:r>
      <w:r w:rsidRPr="00727201">
        <w:rPr>
          <w:rFonts w:ascii="Arial Narrow" w:hAnsi="Arial Narrow"/>
          <w:spacing w:val="-3"/>
          <w:sz w:val="24"/>
          <w:szCs w:val="24"/>
        </w:rPr>
        <w:t xml:space="preserve"> </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country</w:t>
      </w:r>
      <w:r w:rsidRPr="00727201">
        <w:rPr>
          <w:rFonts w:ascii="Arial Narrow" w:hAnsi="Arial Narrow"/>
          <w:i/>
          <w:spacing w:val="-3"/>
          <w:sz w:val="24"/>
          <w:szCs w:val="24"/>
        </w:rPr>
        <w:t xml:space="preserve"> </w:t>
      </w:r>
      <w:r w:rsidRPr="00727201">
        <w:rPr>
          <w:rFonts w:ascii="Arial Narrow" w:hAnsi="Arial Narrow"/>
          <w:i/>
          <w:sz w:val="24"/>
          <w:szCs w:val="24"/>
        </w:rPr>
        <w:t>where</w:t>
      </w:r>
      <w:r w:rsidRPr="00727201">
        <w:rPr>
          <w:rFonts w:ascii="Arial Narrow" w:hAnsi="Arial Narrow"/>
          <w:i/>
          <w:spacing w:val="-5"/>
          <w:sz w:val="24"/>
          <w:szCs w:val="24"/>
        </w:rPr>
        <w:t xml:space="preserve"> </w:t>
      </w:r>
      <w:r w:rsidRPr="00727201">
        <w:rPr>
          <w:rFonts w:ascii="Arial Narrow" w:hAnsi="Arial Narrow"/>
          <w:i/>
          <w:sz w:val="24"/>
          <w:szCs w:val="24"/>
        </w:rPr>
        <w:t>ITT</w:t>
      </w:r>
      <w:r w:rsidRPr="00727201">
        <w:rPr>
          <w:rFonts w:ascii="Arial Narrow" w:hAnsi="Arial Narrow"/>
          <w:i/>
          <w:spacing w:val="-4"/>
          <w:sz w:val="24"/>
          <w:szCs w:val="24"/>
        </w:rPr>
        <w:t xml:space="preserve"> </w:t>
      </w:r>
      <w:r w:rsidRPr="00727201">
        <w:rPr>
          <w:rFonts w:ascii="Arial Narrow" w:hAnsi="Arial Narrow"/>
          <w:i/>
          <w:sz w:val="24"/>
          <w:szCs w:val="24"/>
        </w:rPr>
        <w:t>is</w:t>
      </w:r>
      <w:r w:rsidRPr="00727201">
        <w:rPr>
          <w:rFonts w:ascii="Arial Narrow" w:hAnsi="Arial Narrow"/>
          <w:i/>
          <w:spacing w:val="-7"/>
          <w:sz w:val="24"/>
          <w:szCs w:val="24"/>
        </w:rPr>
        <w:t xml:space="preserve"> </w:t>
      </w:r>
      <w:r w:rsidRPr="00727201">
        <w:rPr>
          <w:rFonts w:ascii="Arial Narrow" w:hAnsi="Arial Narrow"/>
          <w:i/>
          <w:spacing w:val="-2"/>
          <w:sz w:val="24"/>
          <w:szCs w:val="24"/>
        </w:rPr>
        <w:t>issued]</w:t>
      </w:r>
    </w:p>
    <w:p w14:paraId="7D0CD159"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ITT</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ITT</w:t>
      </w:r>
      <w:r w:rsidRPr="00727201">
        <w:rPr>
          <w:rFonts w:ascii="Arial Narrow" w:hAnsi="Arial Narrow"/>
          <w:i/>
          <w:spacing w:val="-8"/>
          <w:sz w:val="24"/>
          <w:szCs w:val="24"/>
        </w:rPr>
        <w:t xml:space="preserve"> </w:t>
      </w:r>
      <w:r w:rsidRPr="00727201">
        <w:rPr>
          <w:rFonts w:ascii="Arial Narrow" w:hAnsi="Arial Narrow"/>
          <w:i/>
          <w:sz w:val="24"/>
          <w:szCs w:val="24"/>
        </w:rPr>
        <w:t>reference</w:t>
      </w:r>
      <w:r w:rsidRPr="00727201">
        <w:rPr>
          <w:rFonts w:ascii="Arial Narrow" w:hAnsi="Arial Narrow"/>
          <w:i/>
          <w:spacing w:val="-5"/>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from</w:t>
      </w:r>
      <w:r w:rsidRPr="00727201">
        <w:rPr>
          <w:rFonts w:ascii="Arial Narrow" w:hAnsi="Arial Narrow"/>
          <w:i/>
          <w:spacing w:val="-10"/>
          <w:sz w:val="24"/>
          <w:szCs w:val="24"/>
        </w:rPr>
        <w:t xml:space="preserve"> </w:t>
      </w:r>
      <w:r w:rsidRPr="00727201">
        <w:rPr>
          <w:rFonts w:ascii="Arial Narrow" w:hAnsi="Arial Narrow"/>
          <w:i/>
          <w:sz w:val="24"/>
          <w:szCs w:val="24"/>
        </w:rPr>
        <w:t>Procurement</w:t>
      </w:r>
      <w:r w:rsidRPr="00727201">
        <w:rPr>
          <w:rFonts w:ascii="Arial Narrow" w:hAnsi="Arial Narrow"/>
          <w:i/>
          <w:spacing w:val="-12"/>
          <w:sz w:val="24"/>
          <w:szCs w:val="24"/>
        </w:rPr>
        <w:t xml:space="preserve"> </w:t>
      </w:r>
      <w:r w:rsidRPr="00727201">
        <w:rPr>
          <w:rFonts w:ascii="Arial Narrow" w:hAnsi="Arial Narrow"/>
          <w:i/>
          <w:spacing w:val="-2"/>
          <w:sz w:val="24"/>
          <w:szCs w:val="24"/>
        </w:rPr>
        <w:t>Plan]</w:t>
      </w:r>
    </w:p>
    <w:p w14:paraId="6FC848ED" w14:textId="77777777" w:rsidR="004B51FE" w:rsidRPr="00727201" w:rsidRDefault="000E3896">
      <w:pPr>
        <w:pStyle w:val="BodyText"/>
        <w:spacing w:before="242" w:line="230" w:lineRule="auto"/>
        <w:ind w:left="703" w:right="1365"/>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2"/>
          <w:sz w:val="24"/>
          <w:szCs w:val="24"/>
        </w:rPr>
        <w:t xml:space="preserve"> </w:t>
      </w:r>
      <w:r w:rsidRPr="00727201">
        <w:rPr>
          <w:rFonts w:ascii="Arial Narrow" w:hAnsi="Arial Narrow"/>
          <w:sz w:val="24"/>
          <w:szCs w:val="24"/>
        </w:rPr>
        <w:t>Notification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Intention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Award</w:t>
      </w:r>
      <w:r w:rsidRPr="00727201">
        <w:rPr>
          <w:rFonts w:ascii="Arial Narrow" w:hAnsi="Arial Narrow"/>
          <w:spacing w:val="-14"/>
          <w:sz w:val="24"/>
          <w:szCs w:val="24"/>
        </w:rPr>
        <w:t xml:space="preserve"> </w:t>
      </w:r>
      <w:r w:rsidRPr="00727201">
        <w:rPr>
          <w:rFonts w:ascii="Arial Narrow" w:hAnsi="Arial Narrow"/>
          <w:sz w:val="24"/>
          <w:szCs w:val="24"/>
        </w:rPr>
        <w:t>(Notification)</w:t>
      </w:r>
      <w:r w:rsidRPr="00727201">
        <w:rPr>
          <w:rFonts w:ascii="Arial Narrow" w:hAnsi="Arial Narrow"/>
          <w:spacing w:val="-8"/>
          <w:sz w:val="24"/>
          <w:szCs w:val="24"/>
        </w:rPr>
        <w:t xml:space="preserve"> </w:t>
      </w:r>
      <w:r w:rsidRPr="00727201">
        <w:rPr>
          <w:rFonts w:ascii="Arial Narrow" w:hAnsi="Arial Narrow"/>
          <w:sz w:val="24"/>
          <w:szCs w:val="24"/>
        </w:rPr>
        <w:t>notifies</w:t>
      </w:r>
      <w:r w:rsidRPr="00727201">
        <w:rPr>
          <w:rFonts w:ascii="Arial Narrow" w:hAnsi="Arial Narrow"/>
          <w:spacing w:val="-7"/>
          <w:sz w:val="24"/>
          <w:szCs w:val="24"/>
        </w:rPr>
        <w:t xml:space="preserve"> </w:t>
      </w:r>
      <w:r w:rsidRPr="00727201">
        <w:rPr>
          <w:rFonts w:ascii="Arial Narrow" w:hAnsi="Arial Narrow"/>
          <w:sz w:val="24"/>
          <w:szCs w:val="24"/>
        </w:rPr>
        <w:t>you</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our</w:t>
      </w:r>
      <w:r w:rsidRPr="00727201">
        <w:rPr>
          <w:rFonts w:ascii="Arial Narrow" w:hAnsi="Arial Narrow"/>
          <w:spacing w:val="-7"/>
          <w:sz w:val="24"/>
          <w:szCs w:val="24"/>
        </w:rPr>
        <w:t xml:space="preserve"> </w:t>
      </w:r>
      <w:r w:rsidRPr="00727201">
        <w:rPr>
          <w:rFonts w:ascii="Arial Narrow" w:hAnsi="Arial Narrow"/>
          <w:sz w:val="24"/>
          <w:szCs w:val="24"/>
        </w:rPr>
        <w:t>decision</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above contract. The transmission of this Notification begins the Standstill Period. During the Standstill Period, you may:</w:t>
      </w:r>
    </w:p>
    <w:p w14:paraId="71A2A734" w14:textId="77777777" w:rsidR="004B51FE" w:rsidRPr="00727201" w:rsidRDefault="000E3896">
      <w:pPr>
        <w:pStyle w:val="ListParagraph"/>
        <w:numPr>
          <w:ilvl w:val="0"/>
          <w:numId w:val="17"/>
        </w:numPr>
        <w:tabs>
          <w:tab w:val="left" w:pos="696"/>
        </w:tabs>
        <w:spacing w:before="235"/>
        <w:ind w:left="696" w:hanging="548"/>
        <w:rPr>
          <w:rFonts w:ascii="Arial Narrow" w:hAnsi="Arial Narrow"/>
          <w:sz w:val="24"/>
          <w:szCs w:val="24"/>
        </w:rPr>
      </w:pPr>
      <w:r w:rsidRPr="00727201">
        <w:rPr>
          <w:rFonts w:ascii="Arial Narrow" w:hAnsi="Arial Narrow"/>
          <w:sz w:val="24"/>
          <w:szCs w:val="24"/>
          <w:u w:val="single" w:color="221F1F"/>
        </w:rPr>
        <w:t>Request</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a</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debriefing</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in</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relation</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the</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evaluation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your</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tender</w:t>
      </w:r>
    </w:p>
    <w:p w14:paraId="07F56084" w14:textId="77777777" w:rsidR="004B51FE" w:rsidRPr="00727201" w:rsidRDefault="000E3896">
      <w:pPr>
        <w:pStyle w:val="BodyText"/>
        <w:spacing w:before="235"/>
        <w:ind w:left="703"/>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Procurement-related</w:t>
      </w:r>
      <w:r w:rsidRPr="00727201">
        <w:rPr>
          <w:rFonts w:ascii="Arial Narrow" w:hAnsi="Arial Narrow"/>
          <w:spacing w:val="-2"/>
          <w:sz w:val="24"/>
          <w:szCs w:val="24"/>
        </w:rPr>
        <w:t xml:space="preserve"> </w:t>
      </w:r>
      <w:r w:rsidRPr="00727201">
        <w:rPr>
          <w:rFonts w:ascii="Arial Narrow" w:hAnsi="Arial Narrow"/>
          <w:sz w:val="24"/>
          <w:szCs w:val="24"/>
        </w:rPr>
        <w:t>Complaint</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relation</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decision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contract.</w:t>
      </w:r>
    </w:p>
    <w:p w14:paraId="6B846DB6" w14:textId="77777777" w:rsidR="004B51FE" w:rsidRPr="00727201" w:rsidRDefault="000E3896">
      <w:pPr>
        <w:pStyle w:val="ListParagraph"/>
        <w:numPr>
          <w:ilvl w:val="0"/>
          <w:numId w:val="16"/>
        </w:numPr>
        <w:tabs>
          <w:tab w:val="left" w:pos="1265"/>
        </w:tabs>
        <w:spacing w:before="6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successful</w:t>
      </w:r>
      <w:r w:rsidRPr="00727201">
        <w:rPr>
          <w:rFonts w:ascii="Arial Narrow" w:hAnsi="Arial Narrow"/>
          <w:spacing w:val="-2"/>
          <w:sz w:val="24"/>
          <w:szCs w:val="24"/>
        </w:rPr>
        <w:t xml:space="preserve"> tenderer</w:t>
      </w:r>
    </w:p>
    <w:p w14:paraId="5271BD14" w14:textId="77777777" w:rsidR="004B51FE" w:rsidRPr="00727201" w:rsidRDefault="000E3896">
      <w:pPr>
        <w:pStyle w:val="ListParagraph"/>
        <w:numPr>
          <w:ilvl w:val="1"/>
          <w:numId w:val="16"/>
        </w:numPr>
        <w:tabs>
          <w:tab w:val="left" w:pos="1843"/>
          <w:tab w:val="left" w:pos="4200"/>
          <w:tab w:val="left" w:pos="6216"/>
          <w:tab w:val="left" w:pos="8949"/>
        </w:tabs>
        <w:spacing w:before="64"/>
        <w:ind w:hanging="578"/>
        <w:rPr>
          <w:rFonts w:ascii="Arial Narrow" w:hAnsi="Arial Narrow"/>
          <w:sz w:val="24"/>
          <w:szCs w:val="24"/>
        </w:rPr>
      </w:pPr>
      <w:r w:rsidRPr="00727201">
        <w:rPr>
          <w:rFonts w:ascii="Arial Narrow" w:hAnsi="Arial Narrow"/>
          <w:sz w:val="24"/>
          <w:szCs w:val="24"/>
        </w:rPr>
        <w:t>Name</w:t>
      </w:r>
      <w:r w:rsidR="001D518E" w:rsidRPr="00727201">
        <w:rPr>
          <w:rFonts w:ascii="Arial Narrow" w:hAnsi="Arial Narrow"/>
          <w:sz w:val="24"/>
          <w:szCs w:val="24"/>
        </w:rPr>
        <w:t xml:space="preserve"> </w:t>
      </w:r>
      <w:r w:rsidRPr="00727201">
        <w:rPr>
          <w:rFonts w:ascii="Arial Narrow" w:hAnsi="Arial Narrow"/>
          <w:sz w:val="24"/>
          <w:szCs w:val="24"/>
        </w:rPr>
        <w:t>of</w:t>
      </w:r>
      <w:r w:rsidR="001D518E" w:rsidRPr="00727201">
        <w:rPr>
          <w:rFonts w:ascii="Arial Narrow" w:hAnsi="Arial Narrow"/>
          <w:sz w:val="24"/>
          <w:szCs w:val="24"/>
        </w:rPr>
        <w:t xml:space="preserve"> </w:t>
      </w:r>
      <w:r w:rsidRPr="00727201">
        <w:rPr>
          <w:rFonts w:ascii="Arial Narrow" w:hAnsi="Arial Narrow"/>
          <w:sz w:val="24"/>
          <w:szCs w:val="24"/>
        </w:rPr>
        <w:t>successful</w:t>
      </w:r>
      <w:r w:rsidR="001D518E" w:rsidRPr="00727201">
        <w:rPr>
          <w:rFonts w:ascii="Arial Narrow" w:hAnsi="Arial Narrow"/>
          <w:sz w:val="24"/>
          <w:szCs w:val="24"/>
        </w:rPr>
        <w:t xml:space="preserve"> </w:t>
      </w:r>
      <w:r w:rsidRPr="00727201">
        <w:rPr>
          <w:rFonts w:ascii="Arial Narrow" w:hAnsi="Arial Narrow"/>
          <w:sz w:val="24"/>
          <w:szCs w:val="24"/>
        </w:rPr>
        <w:t>Tender</w:t>
      </w:r>
    </w:p>
    <w:p w14:paraId="706F79B6" w14:textId="77777777" w:rsidR="004B51FE" w:rsidRPr="00727201" w:rsidRDefault="004B51FE">
      <w:pPr>
        <w:pStyle w:val="BodyText"/>
        <w:rPr>
          <w:rFonts w:ascii="Arial Narrow" w:hAnsi="Arial Narrow"/>
          <w:sz w:val="24"/>
          <w:szCs w:val="24"/>
        </w:rPr>
      </w:pPr>
    </w:p>
    <w:p w14:paraId="7F9D25F6" w14:textId="77777777" w:rsidR="004B51FE" w:rsidRPr="00727201" w:rsidRDefault="004B51FE">
      <w:pPr>
        <w:pStyle w:val="BodyText"/>
        <w:spacing w:before="69"/>
        <w:rPr>
          <w:rFonts w:ascii="Arial Narrow" w:hAnsi="Arial Narrow"/>
          <w:sz w:val="24"/>
          <w:szCs w:val="24"/>
        </w:rPr>
      </w:pPr>
    </w:p>
    <w:p w14:paraId="4AC64F78" w14:textId="77777777" w:rsidR="004B51FE" w:rsidRPr="00727201" w:rsidRDefault="000E3896">
      <w:pPr>
        <w:pStyle w:val="ListParagraph"/>
        <w:numPr>
          <w:ilvl w:val="1"/>
          <w:numId w:val="16"/>
        </w:numPr>
        <w:tabs>
          <w:tab w:val="left" w:pos="1843"/>
          <w:tab w:val="left" w:pos="3819"/>
          <w:tab w:val="left" w:pos="5254"/>
          <w:tab w:val="left" w:pos="6776"/>
          <w:tab w:val="left" w:pos="8934"/>
        </w:tabs>
        <w:ind w:hanging="578"/>
        <w:rPr>
          <w:rFonts w:ascii="Arial Narrow" w:hAnsi="Arial Narrow"/>
          <w:sz w:val="24"/>
          <w:szCs w:val="24"/>
        </w:rPr>
      </w:pPr>
      <w:r w:rsidRPr="00727201">
        <w:rPr>
          <w:rFonts w:ascii="Arial Narrow" w:hAnsi="Arial Narrow"/>
          <w:spacing w:val="-2"/>
          <w:sz w:val="24"/>
          <w:szCs w:val="24"/>
        </w:rPr>
        <w:t>Address</w:t>
      </w:r>
      <w:r w:rsidR="001D518E" w:rsidRPr="00727201">
        <w:rPr>
          <w:rFonts w:ascii="Arial Narrow" w:hAnsi="Arial Narrow"/>
          <w:sz w:val="24"/>
          <w:szCs w:val="24"/>
        </w:rPr>
        <w:t xml:space="preserve"> </w:t>
      </w:r>
      <w:r w:rsidRPr="00727201">
        <w:rPr>
          <w:rFonts w:ascii="Arial Narrow" w:hAnsi="Arial Narrow"/>
          <w:spacing w:val="-5"/>
          <w:sz w:val="24"/>
          <w:szCs w:val="24"/>
        </w:rPr>
        <w:t>of</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successful</w:t>
      </w:r>
      <w:r w:rsidR="001D518E" w:rsidRPr="00727201">
        <w:rPr>
          <w:rFonts w:ascii="Arial Narrow" w:hAnsi="Arial Narrow"/>
          <w:sz w:val="24"/>
          <w:szCs w:val="24"/>
        </w:rPr>
        <w:t xml:space="preserve"> </w:t>
      </w:r>
      <w:r w:rsidRPr="00727201">
        <w:rPr>
          <w:rFonts w:ascii="Arial Narrow" w:hAnsi="Arial Narrow"/>
          <w:spacing w:val="-2"/>
          <w:sz w:val="24"/>
          <w:szCs w:val="24"/>
        </w:rPr>
        <w:t>Tender</w:t>
      </w:r>
    </w:p>
    <w:p w14:paraId="34E3873C" w14:textId="77777777" w:rsidR="004B51FE" w:rsidRPr="00727201" w:rsidRDefault="004B51FE">
      <w:pPr>
        <w:pStyle w:val="BodyText"/>
        <w:rPr>
          <w:rFonts w:ascii="Arial Narrow" w:hAnsi="Arial Narrow"/>
          <w:sz w:val="24"/>
          <w:szCs w:val="24"/>
        </w:rPr>
      </w:pPr>
    </w:p>
    <w:p w14:paraId="17C7DE11" w14:textId="77777777" w:rsidR="004B51FE" w:rsidRPr="00727201" w:rsidRDefault="004B51FE">
      <w:pPr>
        <w:pStyle w:val="BodyText"/>
        <w:spacing w:before="126"/>
        <w:rPr>
          <w:rFonts w:ascii="Arial Narrow" w:hAnsi="Arial Narrow"/>
          <w:sz w:val="24"/>
          <w:szCs w:val="24"/>
        </w:rPr>
      </w:pPr>
    </w:p>
    <w:p w14:paraId="699F00C6" w14:textId="77777777" w:rsidR="004B51FE" w:rsidRPr="00727201" w:rsidRDefault="000E3896">
      <w:pPr>
        <w:pStyle w:val="ListParagraph"/>
        <w:numPr>
          <w:ilvl w:val="1"/>
          <w:numId w:val="16"/>
        </w:numPr>
        <w:tabs>
          <w:tab w:val="left" w:pos="1843"/>
          <w:tab w:val="left" w:pos="3059"/>
          <w:tab w:val="left" w:pos="3953"/>
          <w:tab w:val="left" w:pos="4592"/>
          <w:tab w:val="left" w:pos="5318"/>
          <w:tab w:val="left" w:pos="6682"/>
          <w:tab w:val="left" w:pos="7743"/>
          <w:tab w:val="left" w:pos="8771"/>
        </w:tabs>
        <w:spacing w:before="1"/>
        <w:ind w:hanging="578"/>
        <w:rPr>
          <w:rFonts w:ascii="Arial Narrow" w:hAnsi="Arial Narrow"/>
          <w:sz w:val="24"/>
          <w:szCs w:val="24"/>
        </w:rPr>
      </w:pPr>
      <w:r w:rsidRPr="00727201">
        <w:rPr>
          <w:rFonts w:ascii="Arial Narrow" w:hAnsi="Arial Narrow"/>
          <w:spacing w:val="-2"/>
          <w:sz w:val="24"/>
          <w:szCs w:val="24"/>
        </w:rPr>
        <w:t>Contract</w:t>
      </w:r>
      <w:r w:rsidR="001D518E" w:rsidRPr="00727201">
        <w:rPr>
          <w:rFonts w:ascii="Arial Narrow" w:hAnsi="Arial Narrow"/>
          <w:sz w:val="24"/>
          <w:szCs w:val="24"/>
        </w:rPr>
        <w:t xml:space="preserve"> </w:t>
      </w:r>
      <w:r w:rsidRPr="00727201">
        <w:rPr>
          <w:rFonts w:ascii="Arial Narrow" w:hAnsi="Arial Narrow"/>
          <w:spacing w:val="-4"/>
          <w:sz w:val="24"/>
          <w:szCs w:val="24"/>
        </w:rPr>
        <w:t>price</w:t>
      </w:r>
      <w:r w:rsidR="001D518E" w:rsidRPr="00727201">
        <w:rPr>
          <w:rFonts w:ascii="Arial Narrow" w:hAnsi="Arial Narrow"/>
          <w:sz w:val="24"/>
          <w:szCs w:val="24"/>
        </w:rPr>
        <w:t xml:space="preserve"> </w:t>
      </w:r>
      <w:r w:rsidRPr="00727201">
        <w:rPr>
          <w:rFonts w:ascii="Arial Narrow" w:hAnsi="Arial Narrow"/>
          <w:spacing w:val="-5"/>
          <w:sz w:val="24"/>
          <w:szCs w:val="24"/>
        </w:rPr>
        <w:t>of</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successful</w:t>
      </w:r>
      <w:r w:rsidR="001D518E" w:rsidRPr="00727201">
        <w:rPr>
          <w:rFonts w:ascii="Arial Narrow" w:hAnsi="Arial Narrow"/>
          <w:sz w:val="24"/>
          <w:szCs w:val="24"/>
        </w:rPr>
        <w:t xml:space="preserve"> </w:t>
      </w:r>
      <w:r w:rsidRPr="00727201">
        <w:rPr>
          <w:rFonts w:ascii="Arial Narrow" w:hAnsi="Arial Narrow"/>
          <w:spacing w:val="-2"/>
          <w:sz w:val="24"/>
          <w:szCs w:val="24"/>
        </w:rPr>
        <w:t>Tender</w:t>
      </w:r>
      <w:r w:rsidR="001D518E" w:rsidRPr="00727201">
        <w:rPr>
          <w:rFonts w:ascii="Arial Narrow" w:hAnsi="Arial Narrow"/>
          <w:sz w:val="24"/>
          <w:szCs w:val="24"/>
        </w:rPr>
        <w:t xml:space="preserve"> </w:t>
      </w:r>
      <w:r w:rsidRPr="00727201">
        <w:rPr>
          <w:rFonts w:ascii="Arial Narrow" w:hAnsi="Arial Narrow"/>
          <w:spacing w:val="-2"/>
          <w:sz w:val="24"/>
          <w:szCs w:val="24"/>
        </w:rPr>
        <w:t>Kenya</w:t>
      </w:r>
      <w:r w:rsidR="001D518E" w:rsidRPr="00727201">
        <w:rPr>
          <w:rFonts w:ascii="Arial Narrow" w:hAnsi="Arial Narrow"/>
          <w:sz w:val="24"/>
          <w:szCs w:val="24"/>
        </w:rPr>
        <w:t xml:space="preserve"> </w:t>
      </w:r>
      <w:r w:rsidRPr="00727201">
        <w:rPr>
          <w:rFonts w:ascii="Arial Narrow" w:hAnsi="Arial Narrow"/>
          <w:spacing w:val="-2"/>
          <w:sz w:val="24"/>
          <w:szCs w:val="24"/>
        </w:rPr>
        <w:t>Shillings</w:t>
      </w:r>
    </w:p>
    <w:p w14:paraId="13ED9A87" w14:textId="77777777" w:rsidR="004B51FE" w:rsidRPr="00727201" w:rsidRDefault="000E3896">
      <w:pPr>
        <w:pStyle w:val="BodyText"/>
        <w:spacing w:before="8"/>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80768" behindDoc="1" locked="0" layoutInCell="1" allowOverlap="1" wp14:anchorId="1BD7E6B2" wp14:editId="44B9FF39">
                <wp:simplePos x="0" y="0"/>
                <wp:positionH relativeFrom="page">
                  <wp:posOffset>1620266</wp:posOffset>
                </wp:positionH>
                <wp:positionV relativeFrom="paragraph">
                  <wp:posOffset>144993</wp:posOffset>
                </wp:positionV>
                <wp:extent cx="531685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6855" cy="6350"/>
                        </a:xfrm>
                        <a:custGeom>
                          <a:avLst/>
                          <a:gdLst/>
                          <a:ahLst/>
                          <a:cxnLst/>
                          <a:rect l="l" t="t" r="r" b="b"/>
                          <a:pathLst>
                            <a:path w="5316855" h="6350">
                              <a:moveTo>
                                <a:pt x="5316601" y="0"/>
                              </a:moveTo>
                              <a:lnTo>
                                <a:pt x="0" y="0"/>
                              </a:lnTo>
                              <a:lnTo>
                                <a:pt x="0" y="6096"/>
                              </a:lnTo>
                              <a:lnTo>
                                <a:pt x="5316601" y="6096"/>
                              </a:lnTo>
                              <a:lnTo>
                                <a:pt x="5316601"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35E68460" id="Graphic 57" o:spid="_x0000_s1026" style="position:absolute;margin-left:127.6pt;margin-top:11.4pt;width:418.65pt;height:.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3168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" path="m5316601,l,,,6096r5316601,l5316601,xe" fillcolor="#211e1f" stroked="f">
                <v:path arrowok="t"/>
                <w10:wrap type="topAndBottom" anchorx="page"/>
              </v:shape>
            </w:pict>
          </mc:Fallback>
        </mc:AlternateContent>
      </w:r>
    </w:p>
    <w:p w14:paraId="1D4DE46B" w14:textId="77777777" w:rsidR="004B51FE" w:rsidRPr="00727201" w:rsidRDefault="000E3896" w:rsidP="001D518E">
      <w:pPr>
        <w:pStyle w:val="BodyText"/>
        <w:tabs>
          <w:tab w:val="left" w:pos="9016"/>
        </w:tabs>
        <w:spacing w:before="13"/>
        <w:ind w:left="1843"/>
        <w:rPr>
          <w:rFonts w:ascii="Arial Narrow" w:hAnsi="Arial Narrow"/>
          <w:sz w:val="24"/>
          <w:szCs w:val="24"/>
        </w:rPr>
      </w:pPr>
      <w:r w:rsidRPr="00727201">
        <w:rPr>
          <w:rFonts w:ascii="Arial Narrow" w:hAnsi="Arial Narrow"/>
          <w:spacing w:val="-5"/>
          <w:sz w:val="24"/>
          <w:szCs w:val="24"/>
        </w:rPr>
        <w:lastRenderedPageBreak/>
        <w:t>(in</w:t>
      </w:r>
      <w:r w:rsidR="001D518E" w:rsidRPr="00727201">
        <w:rPr>
          <w:rFonts w:ascii="Arial Narrow" w:hAnsi="Arial Narrow"/>
          <w:sz w:val="24"/>
          <w:szCs w:val="24"/>
        </w:rPr>
        <w:t xml:space="preserve"> </w:t>
      </w:r>
      <w:r w:rsidRPr="00727201">
        <w:rPr>
          <w:rFonts w:ascii="Arial Narrow" w:hAnsi="Arial Narrow"/>
          <w:spacing w:val="-2"/>
          <w:sz w:val="24"/>
          <w:szCs w:val="24"/>
        </w:rPr>
        <w:t>words</w:t>
      </w:r>
      <w:r w:rsidRPr="00727201">
        <w:rPr>
          <w:rFonts w:ascii="Arial Narrow" w:hAnsi="Arial Narrow"/>
          <w:spacing w:val="-10"/>
          <w:sz w:val="24"/>
          <w:szCs w:val="24"/>
        </w:rPr>
        <w:t>)</w:t>
      </w:r>
    </w:p>
    <w:p w14:paraId="50409943" w14:textId="77777777" w:rsidR="004B51FE" w:rsidRPr="00727201" w:rsidRDefault="000E3896">
      <w:pPr>
        <w:pStyle w:val="ListParagraph"/>
        <w:numPr>
          <w:ilvl w:val="0"/>
          <w:numId w:val="16"/>
        </w:numPr>
        <w:tabs>
          <w:tab w:val="left" w:pos="1265"/>
        </w:tabs>
        <w:spacing w:before="171"/>
        <w:rPr>
          <w:rFonts w:ascii="Arial Narrow" w:hAnsi="Arial Narrow"/>
          <w:sz w:val="24"/>
          <w:szCs w:val="24"/>
        </w:rPr>
      </w:pPr>
      <w:r w:rsidRPr="00727201">
        <w:rPr>
          <w:rFonts w:ascii="Arial Narrow" w:hAnsi="Arial Narrow"/>
          <w:sz w:val="24"/>
          <w:szCs w:val="24"/>
        </w:rPr>
        <w:t>Other</w:t>
      </w:r>
      <w:r w:rsidRPr="00727201">
        <w:rPr>
          <w:rFonts w:ascii="Arial Narrow" w:hAnsi="Arial Narrow"/>
          <w:spacing w:val="-8"/>
          <w:sz w:val="24"/>
          <w:szCs w:val="24"/>
        </w:rPr>
        <w:t xml:space="preserve"> </w:t>
      </w:r>
      <w:r w:rsidRPr="00727201">
        <w:rPr>
          <w:rFonts w:ascii="Arial Narrow" w:hAnsi="Arial Narrow"/>
          <w:spacing w:val="-2"/>
          <w:sz w:val="24"/>
          <w:szCs w:val="24"/>
        </w:rPr>
        <w:t>Tenderers</w:t>
      </w:r>
    </w:p>
    <w:p w14:paraId="5944889D" w14:textId="77777777" w:rsidR="004B51FE" w:rsidRPr="00727201" w:rsidRDefault="000E3896" w:rsidP="001D518E">
      <w:pPr>
        <w:pStyle w:val="BodyText"/>
        <w:spacing w:before="78" w:line="230" w:lineRule="auto"/>
        <w:ind w:left="698" w:right="1362" w:firstLine="4"/>
        <w:jc w:val="both"/>
        <w:rPr>
          <w:rFonts w:ascii="Arial Narrow" w:hAnsi="Arial Narrow"/>
          <w:sz w:val="24"/>
          <w:szCs w:val="24"/>
        </w:rPr>
      </w:pPr>
      <w:r w:rsidRPr="00727201">
        <w:rPr>
          <w:rFonts w:ascii="Arial Narrow" w:hAnsi="Arial Narrow"/>
          <w:spacing w:val="-4"/>
          <w:sz w:val="24"/>
          <w:szCs w:val="24"/>
        </w:rPr>
        <w:t>Names</w:t>
      </w:r>
      <w:r w:rsidRPr="00727201">
        <w:rPr>
          <w:rFonts w:ascii="Arial Narrow" w:hAnsi="Arial Narrow"/>
          <w:spacing w:val="-10"/>
          <w:sz w:val="24"/>
          <w:szCs w:val="24"/>
        </w:rPr>
        <w:t xml:space="preserve"> </w:t>
      </w:r>
      <w:r w:rsidRPr="00727201">
        <w:rPr>
          <w:rFonts w:ascii="Arial Narrow" w:hAnsi="Arial Narrow"/>
          <w:spacing w:val="-4"/>
          <w:sz w:val="24"/>
          <w:szCs w:val="24"/>
        </w:rPr>
        <w:t>of</w:t>
      </w:r>
      <w:r w:rsidRPr="00727201">
        <w:rPr>
          <w:rFonts w:ascii="Arial Narrow" w:hAnsi="Arial Narrow"/>
          <w:spacing w:val="-6"/>
          <w:sz w:val="24"/>
          <w:szCs w:val="24"/>
        </w:rPr>
        <w:t xml:space="preserve"> </w:t>
      </w:r>
      <w:r w:rsidRPr="00727201">
        <w:rPr>
          <w:rFonts w:ascii="Arial Narrow" w:hAnsi="Arial Narrow"/>
          <w:spacing w:val="-4"/>
          <w:sz w:val="24"/>
          <w:szCs w:val="24"/>
        </w:rPr>
        <w:t>all</w:t>
      </w:r>
      <w:r w:rsidRPr="00727201">
        <w:rPr>
          <w:rFonts w:ascii="Arial Narrow" w:hAnsi="Arial Narrow"/>
          <w:spacing w:val="-9"/>
          <w:sz w:val="24"/>
          <w:szCs w:val="24"/>
        </w:rPr>
        <w:t xml:space="preserve"> </w:t>
      </w:r>
      <w:r w:rsidRPr="00727201">
        <w:rPr>
          <w:rFonts w:ascii="Arial Narrow" w:hAnsi="Arial Narrow"/>
          <w:spacing w:val="-4"/>
          <w:sz w:val="24"/>
          <w:szCs w:val="24"/>
        </w:rPr>
        <w:t>Tenderers</w:t>
      </w:r>
      <w:r w:rsidRPr="00727201">
        <w:rPr>
          <w:rFonts w:ascii="Arial Narrow" w:hAnsi="Arial Narrow"/>
          <w:spacing w:val="-7"/>
          <w:sz w:val="24"/>
          <w:szCs w:val="24"/>
        </w:rPr>
        <w:t xml:space="preserve"> </w:t>
      </w:r>
      <w:r w:rsidRPr="00727201">
        <w:rPr>
          <w:rFonts w:ascii="Arial Narrow" w:hAnsi="Arial Narrow"/>
          <w:spacing w:val="-4"/>
          <w:sz w:val="24"/>
          <w:szCs w:val="24"/>
        </w:rPr>
        <w:t>that</w:t>
      </w:r>
      <w:r w:rsidRPr="00727201">
        <w:rPr>
          <w:rFonts w:ascii="Arial Narrow" w:hAnsi="Arial Narrow"/>
          <w:spacing w:val="-6"/>
          <w:sz w:val="24"/>
          <w:szCs w:val="24"/>
        </w:rPr>
        <w:t xml:space="preserve"> </w:t>
      </w:r>
      <w:r w:rsidRPr="00727201">
        <w:rPr>
          <w:rFonts w:ascii="Arial Narrow" w:hAnsi="Arial Narrow"/>
          <w:spacing w:val="-4"/>
          <w:sz w:val="24"/>
          <w:szCs w:val="24"/>
        </w:rPr>
        <w:t>submitted</w:t>
      </w:r>
      <w:r w:rsidRPr="00727201">
        <w:rPr>
          <w:rFonts w:ascii="Arial Narrow" w:hAnsi="Arial Narrow"/>
          <w:spacing w:val="-8"/>
          <w:sz w:val="24"/>
          <w:szCs w:val="24"/>
        </w:rPr>
        <w:t xml:space="preserve"> </w:t>
      </w:r>
      <w:r w:rsidRPr="00727201">
        <w:rPr>
          <w:rFonts w:ascii="Arial Narrow" w:hAnsi="Arial Narrow"/>
          <w:spacing w:val="-4"/>
          <w:sz w:val="24"/>
          <w:szCs w:val="24"/>
        </w:rPr>
        <w:t>a</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10"/>
          <w:sz w:val="24"/>
          <w:szCs w:val="24"/>
        </w:rPr>
        <w:t xml:space="preserve"> </w:t>
      </w:r>
      <w:r w:rsidRPr="00727201">
        <w:rPr>
          <w:rFonts w:ascii="Arial Narrow" w:hAnsi="Arial Narrow"/>
          <w:spacing w:val="-4"/>
          <w:sz w:val="24"/>
          <w:szCs w:val="24"/>
        </w:rPr>
        <w:t>If</w:t>
      </w:r>
      <w:r w:rsidRPr="00727201">
        <w:rPr>
          <w:rFonts w:ascii="Arial Narrow" w:hAnsi="Arial Narrow"/>
          <w:spacing w:val="-7"/>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Tender's price</w:t>
      </w:r>
      <w:r w:rsidRPr="00727201">
        <w:rPr>
          <w:rFonts w:ascii="Arial Narrow" w:hAnsi="Arial Narrow"/>
          <w:spacing w:val="-8"/>
          <w:sz w:val="24"/>
          <w:szCs w:val="24"/>
        </w:rPr>
        <w:t xml:space="preserve"> </w:t>
      </w:r>
      <w:r w:rsidRPr="00727201">
        <w:rPr>
          <w:rFonts w:ascii="Arial Narrow" w:hAnsi="Arial Narrow"/>
          <w:spacing w:val="-4"/>
          <w:sz w:val="24"/>
          <w:szCs w:val="24"/>
        </w:rPr>
        <w:t>was</w:t>
      </w:r>
      <w:r w:rsidRPr="00727201">
        <w:rPr>
          <w:rFonts w:ascii="Arial Narrow" w:hAnsi="Arial Narrow"/>
          <w:spacing w:val="-8"/>
          <w:sz w:val="24"/>
          <w:szCs w:val="24"/>
        </w:rPr>
        <w:t xml:space="preserve"> </w:t>
      </w:r>
      <w:r w:rsidRPr="00727201">
        <w:rPr>
          <w:rFonts w:ascii="Arial Narrow" w:hAnsi="Arial Narrow"/>
          <w:spacing w:val="-4"/>
          <w:sz w:val="24"/>
          <w:szCs w:val="24"/>
        </w:rPr>
        <w:t>evaluated</w:t>
      </w:r>
      <w:r w:rsidRPr="00727201">
        <w:rPr>
          <w:rFonts w:ascii="Arial Narrow" w:hAnsi="Arial Narrow"/>
          <w:spacing w:val="-8"/>
          <w:sz w:val="24"/>
          <w:szCs w:val="24"/>
        </w:rPr>
        <w:t xml:space="preserve"> </w:t>
      </w:r>
      <w:r w:rsidRPr="00727201">
        <w:rPr>
          <w:rFonts w:ascii="Arial Narrow" w:hAnsi="Arial Narrow"/>
          <w:spacing w:val="-4"/>
          <w:sz w:val="24"/>
          <w:szCs w:val="24"/>
        </w:rPr>
        <w:t>include</w:t>
      </w:r>
      <w:r w:rsidRPr="00727201">
        <w:rPr>
          <w:rFonts w:ascii="Arial Narrow" w:hAnsi="Arial Narrow"/>
          <w:spacing w:val="-6"/>
          <w:sz w:val="24"/>
          <w:szCs w:val="24"/>
        </w:rPr>
        <w:t xml:space="preserve"> </w:t>
      </w:r>
      <w:r w:rsidRPr="00727201">
        <w:rPr>
          <w:rFonts w:ascii="Arial Narrow" w:hAnsi="Arial Narrow"/>
          <w:spacing w:val="-4"/>
          <w:sz w:val="24"/>
          <w:szCs w:val="24"/>
        </w:rPr>
        <w:t xml:space="preserve">the evaluated </w:t>
      </w:r>
      <w:r w:rsidRPr="00727201">
        <w:rPr>
          <w:rFonts w:ascii="Arial Narrow" w:hAnsi="Arial Narrow"/>
          <w:sz w:val="24"/>
          <w:szCs w:val="24"/>
        </w:rPr>
        <w:t>price</w:t>
      </w:r>
      <w:r w:rsidRPr="00727201">
        <w:rPr>
          <w:rFonts w:ascii="Arial Narrow" w:hAnsi="Arial Narrow"/>
          <w:spacing w:val="-10"/>
          <w:sz w:val="24"/>
          <w:szCs w:val="24"/>
        </w:rPr>
        <w:t xml:space="preserve"> </w:t>
      </w:r>
      <w:r w:rsidRPr="00727201">
        <w:rPr>
          <w:rFonts w:ascii="Arial Narrow" w:hAnsi="Arial Narrow"/>
          <w:sz w:val="24"/>
          <w:szCs w:val="24"/>
        </w:rPr>
        <w:t>as well as the Tender price as read out. For Tenders not evaluated, give one main reason the Tender was unsuccessful.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5"/>
        <w:gridCol w:w="1710"/>
        <w:gridCol w:w="1508"/>
        <w:gridCol w:w="2158"/>
        <w:gridCol w:w="3029"/>
      </w:tblGrid>
      <w:tr w:rsidR="004B51FE" w:rsidRPr="00727201" w14:paraId="2D90DD8F" w14:textId="77777777" w:rsidTr="00DA6CCC">
        <w:trPr>
          <w:trHeight w:val="505"/>
        </w:trPr>
        <w:tc>
          <w:tcPr>
            <w:tcW w:w="346" w:type="pct"/>
          </w:tcPr>
          <w:p w14:paraId="3539D0BE"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pacing w:val="-5"/>
                <w:sz w:val="24"/>
                <w:szCs w:val="24"/>
              </w:rPr>
              <w:t>S</w:t>
            </w:r>
            <w:r w:rsidR="000F0FA3" w:rsidRPr="00727201">
              <w:rPr>
                <w:rFonts w:ascii="Arial Narrow" w:hAnsi="Arial Narrow"/>
                <w:b/>
                <w:spacing w:val="-5"/>
                <w:sz w:val="24"/>
                <w:szCs w:val="24"/>
              </w:rPr>
              <w:t>/</w:t>
            </w:r>
            <w:r w:rsidRPr="00727201">
              <w:rPr>
                <w:rFonts w:ascii="Arial Narrow" w:hAnsi="Arial Narrow"/>
                <w:b/>
                <w:spacing w:val="-5"/>
                <w:sz w:val="24"/>
                <w:szCs w:val="24"/>
              </w:rPr>
              <w:t>No</w:t>
            </w:r>
          </w:p>
        </w:tc>
        <w:tc>
          <w:tcPr>
            <w:tcW w:w="947" w:type="pct"/>
          </w:tcPr>
          <w:p w14:paraId="0609DD79"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Tender</w:t>
            </w:r>
          </w:p>
        </w:tc>
        <w:tc>
          <w:tcPr>
            <w:tcW w:w="835" w:type="pct"/>
          </w:tcPr>
          <w:p w14:paraId="43821345" w14:textId="77777777" w:rsidR="004B51FE" w:rsidRPr="00727201" w:rsidRDefault="000E3896">
            <w:pPr>
              <w:pStyle w:val="TableParagraph"/>
              <w:spacing w:line="252" w:lineRule="exact"/>
              <w:ind w:left="107" w:right="206"/>
              <w:rPr>
                <w:rFonts w:ascii="Arial Narrow" w:hAnsi="Arial Narrow"/>
                <w:b/>
                <w:sz w:val="24"/>
                <w:szCs w:val="24"/>
              </w:rPr>
            </w:pPr>
            <w:r w:rsidRPr="00727201">
              <w:rPr>
                <w:rFonts w:ascii="Arial Narrow" w:hAnsi="Arial Narrow"/>
                <w:b/>
                <w:sz w:val="24"/>
                <w:szCs w:val="24"/>
              </w:rPr>
              <w:t>Tender</w:t>
            </w:r>
            <w:r w:rsidRPr="00727201">
              <w:rPr>
                <w:rFonts w:ascii="Arial Narrow" w:hAnsi="Arial Narrow"/>
                <w:b/>
                <w:spacing w:val="-14"/>
                <w:sz w:val="24"/>
                <w:szCs w:val="24"/>
              </w:rPr>
              <w:t xml:space="preserve"> </w:t>
            </w:r>
            <w:r w:rsidRPr="00727201">
              <w:rPr>
                <w:rFonts w:ascii="Arial Narrow" w:hAnsi="Arial Narrow"/>
                <w:b/>
                <w:sz w:val="24"/>
                <w:szCs w:val="24"/>
              </w:rPr>
              <w:t>Price as read out</w:t>
            </w:r>
          </w:p>
        </w:tc>
        <w:tc>
          <w:tcPr>
            <w:tcW w:w="1195" w:type="pct"/>
          </w:tcPr>
          <w:p w14:paraId="702A0D43" w14:textId="77777777" w:rsidR="004B51FE" w:rsidRPr="00727201" w:rsidRDefault="000E3896">
            <w:pPr>
              <w:pStyle w:val="TableParagraph"/>
              <w:spacing w:line="252" w:lineRule="exact"/>
              <w:ind w:left="104" w:right="304"/>
              <w:rPr>
                <w:rFonts w:ascii="Arial Narrow" w:hAnsi="Arial Narrow"/>
                <w:b/>
                <w:sz w:val="24"/>
                <w:szCs w:val="24"/>
              </w:rPr>
            </w:pPr>
            <w:r w:rsidRPr="00727201">
              <w:rPr>
                <w:rFonts w:ascii="Arial Narrow" w:hAnsi="Arial Narrow"/>
                <w:b/>
                <w:sz w:val="24"/>
                <w:szCs w:val="24"/>
              </w:rPr>
              <w:t>Tender’s</w:t>
            </w:r>
            <w:r w:rsidRPr="00727201">
              <w:rPr>
                <w:rFonts w:ascii="Arial Narrow" w:hAnsi="Arial Narrow"/>
                <w:b/>
                <w:spacing w:val="-14"/>
                <w:sz w:val="24"/>
                <w:szCs w:val="24"/>
              </w:rPr>
              <w:t xml:space="preserve"> </w:t>
            </w:r>
            <w:r w:rsidRPr="00727201">
              <w:rPr>
                <w:rFonts w:ascii="Arial Narrow" w:hAnsi="Arial Narrow"/>
                <w:b/>
                <w:sz w:val="24"/>
                <w:szCs w:val="24"/>
              </w:rPr>
              <w:t>evaluated price (Note a)</w:t>
            </w:r>
          </w:p>
        </w:tc>
        <w:tc>
          <w:tcPr>
            <w:tcW w:w="1677" w:type="pct"/>
          </w:tcPr>
          <w:p w14:paraId="184BC352" w14:textId="77777777" w:rsidR="004B51FE" w:rsidRPr="00727201" w:rsidRDefault="000E3896">
            <w:pPr>
              <w:pStyle w:val="TableParagraph"/>
              <w:spacing w:line="252" w:lineRule="exact"/>
              <w:ind w:left="107" w:right="966"/>
              <w:rPr>
                <w:rFonts w:ascii="Arial Narrow" w:hAnsi="Arial Narrow"/>
                <w:b/>
                <w:sz w:val="24"/>
                <w:szCs w:val="24"/>
              </w:rPr>
            </w:pPr>
            <w:r w:rsidRPr="00727201">
              <w:rPr>
                <w:rFonts w:ascii="Arial Narrow" w:hAnsi="Arial Narrow"/>
                <w:b/>
                <w:sz w:val="24"/>
                <w:szCs w:val="24"/>
              </w:rPr>
              <w:t>One</w:t>
            </w:r>
            <w:r w:rsidRPr="00727201">
              <w:rPr>
                <w:rFonts w:ascii="Arial Narrow" w:hAnsi="Arial Narrow"/>
                <w:b/>
                <w:spacing w:val="-12"/>
                <w:sz w:val="24"/>
                <w:szCs w:val="24"/>
              </w:rPr>
              <w:t xml:space="preserve"> </w:t>
            </w:r>
            <w:r w:rsidRPr="00727201">
              <w:rPr>
                <w:rFonts w:ascii="Arial Narrow" w:hAnsi="Arial Narrow"/>
                <w:b/>
                <w:sz w:val="24"/>
                <w:szCs w:val="24"/>
              </w:rPr>
              <w:t>Reason</w:t>
            </w:r>
            <w:r w:rsidRPr="00727201">
              <w:rPr>
                <w:rFonts w:ascii="Arial Narrow" w:hAnsi="Arial Narrow"/>
                <w:b/>
                <w:spacing w:val="-12"/>
                <w:sz w:val="24"/>
                <w:szCs w:val="24"/>
              </w:rPr>
              <w:t xml:space="preserve"> </w:t>
            </w:r>
            <w:r w:rsidRPr="00727201">
              <w:rPr>
                <w:rFonts w:ascii="Arial Narrow" w:hAnsi="Arial Narrow"/>
                <w:b/>
                <w:sz w:val="24"/>
                <w:szCs w:val="24"/>
              </w:rPr>
              <w:t>Why</w:t>
            </w:r>
            <w:r w:rsidRPr="00727201">
              <w:rPr>
                <w:rFonts w:ascii="Arial Narrow" w:hAnsi="Arial Narrow"/>
                <w:b/>
                <w:spacing w:val="-13"/>
                <w:sz w:val="24"/>
                <w:szCs w:val="24"/>
              </w:rPr>
              <w:t xml:space="preserve"> </w:t>
            </w:r>
            <w:r w:rsidRPr="00727201">
              <w:rPr>
                <w:rFonts w:ascii="Arial Narrow" w:hAnsi="Arial Narrow"/>
                <w:b/>
                <w:sz w:val="24"/>
                <w:szCs w:val="24"/>
              </w:rPr>
              <w:t xml:space="preserve">Not </w:t>
            </w:r>
            <w:r w:rsidRPr="00727201">
              <w:rPr>
                <w:rFonts w:ascii="Arial Narrow" w:hAnsi="Arial Narrow"/>
                <w:b/>
                <w:spacing w:val="-2"/>
                <w:sz w:val="24"/>
                <w:szCs w:val="24"/>
              </w:rPr>
              <w:t>Evaluated</w:t>
            </w:r>
          </w:p>
        </w:tc>
      </w:tr>
      <w:tr w:rsidR="004B51FE" w:rsidRPr="00727201" w14:paraId="60D0160A" w14:textId="77777777" w:rsidTr="00DA6CCC">
        <w:trPr>
          <w:trHeight w:val="251"/>
        </w:trPr>
        <w:tc>
          <w:tcPr>
            <w:tcW w:w="346" w:type="pct"/>
          </w:tcPr>
          <w:p w14:paraId="29907657"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1</w:t>
            </w:r>
          </w:p>
        </w:tc>
        <w:tc>
          <w:tcPr>
            <w:tcW w:w="947" w:type="pct"/>
          </w:tcPr>
          <w:p w14:paraId="2618B4B5" w14:textId="77777777" w:rsidR="004B51FE" w:rsidRPr="00727201" w:rsidRDefault="004B51FE">
            <w:pPr>
              <w:pStyle w:val="TableParagraph"/>
              <w:rPr>
                <w:rFonts w:ascii="Arial Narrow" w:hAnsi="Arial Narrow"/>
                <w:sz w:val="24"/>
                <w:szCs w:val="24"/>
              </w:rPr>
            </w:pPr>
          </w:p>
        </w:tc>
        <w:tc>
          <w:tcPr>
            <w:tcW w:w="835" w:type="pct"/>
          </w:tcPr>
          <w:p w14:paraId="1CD95A13" w14:textId="77777777" w:rsidR="004B51FE" w:rsidRPr="00727201" w:rsidRDefault="004B51FE">
            <w:pPr>
              <w:pStyle w:val="TableParagraph"/>
              <w:rPr>
                <w:rFonts w:ascii="Arial Narrow" w:hAnsi="Arial Narrow"/>
                <w:sz w:val="24"/>
                <w:szCs w:val="24"/>
              </w:rPr>
            </w:pPr>
          </w:p>
        </w:tc>
        <w:tc>
          <w:tcPr>
            <w:tcW w:w="1195" w:type="pct"/>
          </w:tcPr>
          <w:p w14:paraId="596147F8" w14:textId="77777777" w:rsidR="004B51FE" w:rsidRPr="00727201" w:rsidRDefault="004B51FE">
            <w:pPr>
              <w:pStyle w:val="TableParagraph"/>
              <w:rPr>
                <w:rFonts w:ascii="Arial Narrow" w:hAnsi="Arial Narrow"/>
                <w:sz w:val="24"/>
                <w:szCs w:val="24"/>
              </w:rPr>
            </w:pPr>
          </w:p>
        </w:tc>
        <w:tc>
          <w:tcPr>
            <w:tcW w:w="1677" w:type="pct"/>
          </w:tcPr>
          <w:p w14:paraId="0412D05C" w14:textId="77777777" w:rsidR="004B51FE" w:rsidRPr="00727201" w:rsidRDefault="004B51FE">
            <w:pPr>
              <w:pStyle w:val="TableParagraph"/>
              <w:rPr>
                <w:rFonts w:ascii="Arial Narrow" w:hAnsi="Arial Narrow"/>
                <w:sz w:val="24"/>
                <w:szCs w:val="24"/>
              </w:rPr>
            </w:pPr>
          </w:p>
        </w:tc>
      </w:tr>
      <w:tr w:rsidR="004B51FE" w:rsidRPr="00727201" w14:paraId="4E00BD8D" w14:textId="77777777" w:rsidTr="00DA6CCC">
        <w:trPr>
          <w:trHeight w:val="254"/>
        </w:trPr>
        <w:tc>
          <w:tcPr>
            <w:tcW w:w="346" w:type="pct"/>
          </w:tcPr>
          <w:p w14:paraId="29EA5573" w14:textId="77777777" w:rsidR="004B51FE" w:rsidRPr="00727201" w:rsidRDefault="000E3896">
            <w:pPr>
              <w:pStyle w:val="TableParagraph"/>
              <w:spacing w:line="234" w:lineRule="exact"/>
              <w:ind w:left="107"/>
              <w:rPr>
                <w:rFonts w:ascii="Arial Narrow" w:hAnsi="Arial Narrow"/>
                <w:sz w:val="24"/>
                <w:szCs w:val="24"/>
              </w:rPr>
            </w:pPr>
            <w:r w:rsidRPr="00727201">
              <w:rPr>
                <w:rFonts w:ascii="Arial Narrow" w:hAnsi="Arial Narrow"/>
                <w:spacing w:val="-10"/>
                <w:sz w:val="24"/>
                <w:szCs w:val="24"/>
              </w:rPr>
              <w:t>2</w:t>
            </w:r>
          </w:p>
        </w:tc>
        <w:tc>
          <w:tcPr>
            <w:tcW w:w="947" w:type="pct"/>
          </w:tcPr>
          <w:p w14:paraId="1DDCF220" w14:textId="77777777" w:rsidR="004B51FE" w:rsidRPr="00727201" w:rsidRDefault="004B51FE">
            <w:pPr>
              <w:pStyle w:val="TableParagraph"/>
              <w:rPr>
                <w:rFonts w:ascii="Arial Narrow" w:hAnsi="Arial Narrow"/>
                <w:sz w:val="24"/>
                <w:szCs w:val="24"/>
              </w:rPr>
            </w:pPr>
          </w:p>
        </w:tc>
        <w:tc>
          <w:tcPr>
            <w:tcW w:w="835" w:type="pct"/>
          </w:tcPr>
          <w:p w14:paraId="404164D5" w14:textId="77777777" w:rsidR="004B51FE" w:rsidRPr="00727201" w:rsidRDefault="004B51FE">
            <w:pPr>
              <w:pStyle w:val="TableParagraph"/>
              <w:rPr>
                <w:rFonts w:ascii="Arial Narrow" w:hAnsi="Arial Narrow"/>
                <w:sz w:val="24"/>
                <w:szCs w:val="24"/>
              </w:rPr>
            </w:pPr>
          </w:p>
        </w:tc>
        <w:tc>
          <w:tcPr>
            <w:tcW w:w="1195" w:type="pct"/>
          </w:tcPr>
          <w:p w14:paraId="27C6037E" w14:textId="77777777" w:rsidR="004B51FE" w:rsidRPr="00727201" w:rsidRDefault="004B51FE">
            <w:pPr>
              <w:pStyle w:val="TableParagraph"/>
              <w:rPr>
                <w:rFonts w:ascii="Arial Narrow" w:hAnsi="Arial Narrow"/>
                <w:sz w:val="24"/>
                <w:szCs w:val="24"/>
              </w:rPr>
            </w:pPr>
          </w:p>
        </w:tc>
        <w:tc>
          <w:tcPr>
            <w:tcW w:w="1677" w:type="pct"/>
          </w:tcPr>
          <w:p w14:paraId="7280B084" w14:textId="77777777" w:rsidR="004B51FE" w:rsidRPr="00727201" w:rsidRDefault="004B51FE">
            <w:pPr>
              <w:pStyle w:val="TableParagraph"/>
              <w:rPr>
                <w:rFonts w:ascii="Arial Narrow" w:hAnsi="Arial Narrow"/>
                <w:sz w:val="24"/>
                <w:szCs w:val="24"/>
              </w:rPr>
            </w:pPr>
          </w:p>
        </w:tc>
      </w:tr>
      <w:tr w:rsidR="004B51FE" w:rsidRPr="00727201" w14:paraId="5289D22E" w14:textId="77777777" w:rsidTr="00DA6CCC">
        <w:trPr>
          <w:trHeight w:val="251"/>
        </w:trPr>
        <w:tc>
          <w:tcPr>
            <w:tcW w:w="346" w:type="pct"/>
          </w:tcPr>
          <w:p w14:paraId="0D749EF8"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3</w:t>
            </w:r>
          </w:p>
        </w:tc>
        <w:tc>
          <w:tcPr>
            <w:tcW w:w="947" w:type="pct"/>
          </w:tcPr>
          <w:p w14:paraId="4E035447" w14:textId="77777777" w:rsidR="004B51FE" w:rsidRPr="00727201" w:rsidRDefault="004B51FE">
            <w:pPr>
              <w:pStyle w:val="TableParagraph"/>
              <w:rPr>
                <w:rFonts w:ascii="Arial Narrow" w:hAnsi="Arial Narrow"/>
                <w:sz w:val="24"/>
                <w:szCs w:val="24"/>
              </w:rPr>
            </w:pPr>
          </w:p>
        </w:tc>
        <w:tc>
          <w:tcPr>
            <w:tcW w:w="835" w:type="pct"/>
          </w:tcPr>
          <w:p w14:paraId="70C50CDE" w14:textId="77777777" w:rsidR="004B51FE" w:rsidRPr="00727201" w:rsidRDefault="004B51FE">
            <w:pPr>
              <w:pStyle w:val="TableParagraph"/>
              <w:rPr>
                <w:rFonts w:ascii="Arial Narrow" w:hAnsi="Arial Narrow"/>
                <w:sz w:val="24"/>
                <w:szCs w:val="24"/>
              </w:rPr>
            </w:pPr>
          </w:p>
        </w:tc>
        <w:tc>
          <w:tcPr>
            <w:tcW w:w="1195" w:type="pct"/>
          </w:tcPr>
          <w:p w14:paraId="528BA220" w14:textId="77777777" w:rsidR="004B51FE" w:rsidRPr="00727201" w:rsidRDefault="004B51FE">
            <w:pPr>
              <w:pStyle w:val="TableParagraph"/>
              <w:rPr>
                <w:rFonts w:ascii="Arial Narrow" w:hAnsi="Arial Narrow"/>
                <w:sz w:val="24"/>
                <w:szCs w:val="24"/>
              </w:rPr>
            </w:pPr>
          </w:p>
        </w:tc>
        <w:tc>
          <w:tcPr>
            <w:tcW w:w="1677" w:type="pct"/>
          </w:tcPr>
          <w:p w14:paraId="51D77AAB" w14:textId="77777777" w:rsidR="004B51FE" w:rsidRPr="00727201" w:rsidRDefault="004B51FE">
            <w:pPr>
              <w:pStyle w:val="TableParagraph"/>
              <w:rPr>
                <w:rFonts w:ascii="Arial Narrow" w:hAnsi="Arial Narrow"/>
                <w:sz w:val="24"/>
                <w:szCs w:val="24"/>
              </w:rPr>
            </w:pPr>
          </w:p>
        </w:tc>
      </w:tr>
      <w:tr w:rsidR="004B51FE" w:rsidRPr="00727201" w14:paraId="17882017" w14:textId="77777777" w:rsidTr="00DA6CCC">
        <w:trPr>
          <w:trHeight w:val="254"/>
        </w:trPr>
        <w:tc>
          <w:tcPr>
            <w:tcW w:w="346" w:type="pct"/>
          </w:tcPr>
          <w:p w14:paraId="0C51034F" w14:textId="77777777" w:rsidR="004B51FE" w:rsidRPr="00727201" w:rsidRDefault="000E3896">
            <w:pPr>
              <w:pStyle w:val="TableParagraph"/>
              <w:spacing w:before="1" w:line="233" w:lineRule="exact"/>
              <w:ind w:left="107"/>
              <w:rPr>
                <w:rFonts w:ascii="Arial Narrow" w:hAnsi="Arial Narrow"/>
                <w:sz w:val="24"/>
                <w:szCs w:val="24"/>
              </w:rPr>
            </w:pPr>
            <w:r w:rsidRPr="00727201">
              <w:rPr>
                <w:rFonts w:ascii="Arial Narrow" w:hAnsi="Arial Narrow"/>
                <w:spacing w:val="-10"/>
                <w:sz w:val="24"/>
                <w:szCs w:val="24"/>
              </w:rPr>
              <w:t>4</w:t>
            </w:r>
          </w:p>
        </w:tc>
        <w:tc>
          <w:tcPr>
            <w:tcW w:w="947" w:type="pct"/>
          </w:tcPr>
          <w:p w14:paraId="1AF8A3F3" w14:textId="77777777" w:rsidR="004B51FE" w:rsidRPr="00727201" w:rsidRDefault="004B51FE">
            <w:pPr>
              <w:pStyle w:val="TableParagraph"/>
              <w:rPr>
                <w:rFonts w:ascii="Arial Narrow" w:hAnsi="Arial Narrow"/>
                <w:sz w:val="24"/>
                <w:szCs w:val="24"/>
              </w:rPr>
            </w:pPr>
          </w:p>
        </w:tc>
        <w:tc>
          <w:tcPr>
            <w:tcW w:w="835" w:type="pct"/>
          </w:tcPr>
          <w:p w14:paraId="4FB6683C" w14:textId="77777777" w:rsidR="004B51FE" w:rsidRPr="00727201" w:rsidRDefault="004B51FE">
            <w:pPr>
              <w:pStyle w:val="TableParagraph"/>
              <w:rPr>
                <w:rFonts w:ascii="Arial Narrow" w:hAnsi="Arial Narrow"/>
                <w:sz w:val="24"/>
                <w:szCs w:val="24"/>
              </w:rPr>
            </w:pPr>
          </w:p>
        </w:tc>
        <w:tc>
          <w:tcPr>
            <w:tcW w:w="1195" w:type="pct"/>
          </w:tcPr>
          <w:p w14:paraId="23C9A02A" w14:textId="77777777" w:rsidR="004B51FE" w:rsidRPr="00727201" w:rsidRDefault="004B51FE">
            <w:pPr>
              <w:pStyle w:val="TableParagraph"/>
              <w:rPr>
                <w:rFonts w:ascii="Arial Narrow" w:hAnsi="Arial Narrow"/>
                <w:sz w:val="24"/>
                <w:szCs w:val="24"/>
              </w:rPr>
            </w:pPr>
          </w:p>
        </w:tc>
        <w:tc>
          <w:tcPr>
            <w:tcW w:w="1677" w:type="pct"/>
          </w:tcPr>
          <w:p w14:paraId="091220FC" w14:textId="77777777" w:rsidR="004B51FE" w:rsidRPr="00727201" w:rsidRDefault="004B51FE">
            <w:pPr>
              <w:pStyle w:val="TableParagraph"/>
              <w:rPr>
                <w:rFonts w:ascii="Arial Narrow" w:hAnsi="Arial Narrow"/>
                <w:sz w:val="24"/>
                <w:szCs w:val="24"/>
              </w:rPr>
            </w:pPr>
          </w:p>
        </w:tc>
      </w:tr>
      <w:tr w:rsidR="004B51FE" w:rsidRPr="00727201" w14:paraId="75BEFA85" w14:textId="77777777" w:rsidTr="00DA6CCC">
        <w:trPr>
          <w:trHeight w:val="251"/>
        </w:trPr>
        <w:tc>
          <w:tcPr>
            <w:tcW w:w="346" w:type="pct"/>
          </w:tcPr>
          <w:p w14:paraId="5C43E334"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5</w:t>
            </w:r>
          </w:p>
        </w:tc>
        <w:tc>
          <w:tcPr>
            <w:tcW w:w="947" w:type="pct"/>
          </w:tcPr>
          <w:p w14:paraId="33701B5B" w14:textId="77777777" w:rsidR="004B51FE" w:rsidRPr="00727201" w:rsidRDefault="004B51FE">
            <w:pPr>
              <w:pStyle w:val="TableParagraph"/>
              <w:rPr>
                <w:rFonts w:ascii="Arial Narrow" w:hAnsi="Arial Narrow"/>
                <w:sz w:val="24"/>
                <w:szCs w:val="24"/>
              </w:rPr>
            </w:pPr>
          </w:p>
        </w:tc>
        <w:tc>
          <w:tcPr>
            <w:tcW w:w="835" w:type="pct"/>
          </w:tcPr>
          <w:p w14:paraId="6ED64740" w14:textId="77777777" w:rsidR="004B51FE" w:rsidRPr="00727201" w:rsidRDefault="004B51FE">
            <w:pPr>
              <w:pStyle w:val="TableParagraph"/>
              <w:rPr>
                <w:rFonts w:ascii="Arial Narrow" w:hAnsi="Arial Narrow"/>
                <w:sz w:val="24"/>
                <w:szCs w:val="24"/>
              </w:rPr>
            </w:pPr>
          </w:p>
        </w:tc>
        <w:tc>
          <w:tcPr>
            <w:tcW w:w="1195" w:type="pct"/>
          </w:tcPr>
          <w:p w14:paraId="2D78503F" w14:textId="77777777" w:rsidR="004B51FE" w:rsidRPr="00727201" w:rsidRDefault="004B51FE">
            <w:pPr>
              <w:pStyle w:val="TableParagraph"/>
              <w:rPr>
                <w:rFonts w:ascii="Arial Narrow" w:hAnsi="Arial Narrow"/>
                <w:sz w:val="24"/>
                <w:szCs w:val="24"/>
              </w:rPr>
            </w:pPr>
          </w:p>
        </w:tc>
        <w:tc>
          <w:tcPr>
            <w:tcW w:w="1677" w:type="pct"/>
          </w:tcPr>
          <w:p w14:paraId="7BAB4D3C" w14:textId="77777777" w:rsidR="004B51FE" w:rsidRPr="00727201" w:rsidRDefault="004B51FE">
            <w:pPr>
              <w:pStyle w:val="TableParagraph"/>
              <w:rPr>
                <w:rFonts w:ascii="Arial Narrow" w:hAnsi="Arial Narrow"/>
                <w:sz w:val="24"/>
                <w:szCs w:val="24"/>
              </w:rPr>
            </w:pPr>
          </w:p>
        </w:tc>
      </w:tr>
      <w:tr w:rsidR="004B51FE" w:rsidRPr="00727201" w14:paraId="5765CBB0" w14:textId="77777777" w:rsidTr="00DA6CCC">
        <w:trPr>
          <w:trHeight w:val="254"/>
        </w:trPr>
        <w:tc>
          <w:tcPr>
            <w:tcW w:w="346" w:type="pct"/>
            <w:shd w:val="clear" w:color="auto" w:fill="E7E6E6"/>
          </w:tcPr>
          <w:p w14:paraId="3A9DA6BE" w14:textId="77777777" w:rsidR="004B51FE" w:rsidRPr="00727201" w:rsidRDefault="004B51FE">
            <w:pPr>
              <w:pStyle w:val="TableParagraph"/>
              <w:rPr>
                <w:rFonts w:ascii="Arial Narrow" w:hAnsi="Arial Narrow"/>
                <w:sz w:val="24"/>
                <w:szCs w:val="24"/>
              </w:rPr>
            </w:pPr>
          </w:p>
        </w:tc>
        <w:tc>
          <w:tcPr>
            <w:tcW w:w="947" w:type="pct"/>
            <w:shd w:val="clear" w:color="auto" w:fill="E7E6E6"/>
          </w:tcPr>
          <w:p w14:paraId="4D12AC8D" w14:textId="77777777" w:rsidR="004B51FE" w:rsidRPr="00727201" w:rsidRDefault="004B51FE">
            <w:pPr>
              <w:pStyle w:val="TableParagraph"/>
              <w:rPr>
                <w:rFonts w:ascii="Arial Narrow" w:hAnsi="Arial Narrow"/>
                <w:sz w:val="24"/>
                <w:szCs w:val="24"/>
              </w:rPr>
            </w:pPr>
          </w:p>
        </w:tc>
        <w:tc>
          <w:tcPr>
            <w:tcW w:w="835" w:type="pct"/>
            <w:shd w:val="clear" w:color="auto" w:fill="E7E6E6"/>
          </w:tcPr>
          <w:p w14:paraId="60727BC8" w14:textId="77777777" w:rsidR="004B51FE" w:rsidRPr="00727201" w:rsidRDefault="004B51FE">
            <w:pPr>
              <w:pStyle w:val="TableParagraph"/>
              <w:rPr>
                <w:rFonts w:ascii="Arial Narrow" w:hAnsi="Arial Narrow"/>
                <w:sz w:val="24"/>
                <w:szCs w:val="24"/>
              </w:rPr>
            </w:pPr>
          </w:p>
        </w:tc>
        <w:tc>
          <w:tcPr>
            <w:tcW w:w="1195" w:type="pct"/>
            <w:shd w:val="clear" w:color="auto" w:fill="E7E6E6"/>
          </w:tcPr>
          <w:p w14:paraId="23038A57" w14:textId="77777777" w:rsidR="004B51FE" w:rsidRPr="00727201" w:rsidRDefault="004B51FE">
            <w:pPr>
              <w:pStyle w:val="TableParagraph"/>
              <w:rPr>
                <w:rFonts w:ascii="Arial Narrow" w:hAnsi="Arial Narrow"/>
                <w:sz w:val="24"/>
                <w:szCs w:val="24"/>
              </w:rPr>
            </w:pPr>
          </w:p>
        </w:tc>
        <w:tc>
          <w:tcPr>
            <w:tcW w:w="1677" w:type="pct"/>
            <w:shd w:val="clear" w:color="auto" w:fill="E7E6E6"/>
          </w:tcPr>
          <w:p w14:paraId="59DEE78C" w14:textId="77777777" w:rsidR="004B51FE" w:rsidRPr="00727201" w:rsidRDefault="004B51FE">
            <w:pPr>
              <w:pStyle w:val="TableParagraph"/>
              <w:rPr>
                <w:rFonts w:ascii="Arial Narrow" w:hAnsi="Arial Narrow"/>
                <w:sz w:val="24"/>
                <w:szCs w:val="24"/>
              </w:rPr>
            </w:pPr>
          </w:p>
        </w:tc>
      </w:tr>
    </w:tbl>
    <w:p w14:paraId="7743F301" w14:textId="77777777" w:rsidR="004B51FE" w:rsidRPr="00727201" w:rsidRDefault="004B51FE">
      <w:pPr>
        <w:pStyle w:val="BodyText"/>
        <w:spacing w:before="53"/>
        <w:rPr>
          <w:rFonts w:ascii="Arial Narrow" w:hAnsi="Arial Narrow"/>
          <w:sz w:val="24"/>
          <w:szCs w:val="24"/>
        </w:rPr>
      </w:pPr>
    </w:p>
    <w:p w14:paraId="26F04FBF" w14:textId="7979838C" w:rsidR="004B51FE" w:rsidRPr="00727201" w:rsidRDefault="000E3896" w:rsidP="001C7670">
      <w:pPr>
        <w:ind w:left="410"/>
        <w:rPr>
          <w:rFonts w:ascii="Arial Narrow" w:hAnsi="Arial Narrow"/>
          <w:i/>
          <w:sz w:val="24"/>
          <w:szCs w:val="24"/>
        </w:rPr>
      </w:pPr>
      <w:r w:rsidRPr="00727201">
        <w:rPr>
          <w:rFonts w:ascii="Arial Narrow" w:hAnsi="Arial Narrow"/>
          <w:i/>
          <w:sz w:val="24"/>
          <w:szCs w:val="24"/>
        </w:rPr>
        <w:t>(Note</w:t>
      </w:r>
      <w:r w:rsidRPr="00727201">
        <w:rPr>
          <w:rFonts w:ascii="Arial Narrow" w:hAnsi="Arial Narrow"/>
          <w:i/>
          <w:spacing w:val="-4"/>
          <w:sz w:val="24"/>
          <w:szCs w:val="24"/>
        </w:rPr>
        <w:t xml:space="preserve"> </w:t>
      </w:r>
      <w:r w:rsidRPr="00727201">
        <w:rPr>
          <w:rFonts w:ascii="Arial Narrow" w:hAnsi="Arial Narrow"/>
          <w:i/>
          <w:sz w:val="24"/>
          <w:szCs w:val="24"/>
        </w:rPr>
        <w:t>a)</w:t>
      </w:r>
      <w:r w:rsidRPr="00727201">
        <w:rPr>
          <w:rFonts w:ascii="Arial Narrow" w:hAnsi="Arial Narrow"/>
          <w:i/>
          <w:spacing w:val="-2"/>
          <w:sz w:val="24"/>
          <w:szCs w:val="24"/>
        </w:rPr>
        <w:t xml:space="preserve"> </w:t>
      </w:r>
      <w:r w:rsidRPr="00727201">
        <w:rPr>
          <w:rFonts w:ascii="Arial Narrow" w:hAnsi="Arial Narrow"/>
          <w:i/>
          <w:sz w:val="24"/>
          <w:szCs w:val="24"/>
        </w:rPr>
        <w:t>State</w:t>
      </w:r>
      <w:r w:rsidRPr="00727201">
        <w:rPr>
          <w:rFonts w:ascii="Arial Narrow" w:hAnsi="Arial Narrow"/>
          <w:i/>
          <w:spacing w:val="-2"/>
          <w:sz w:val="24"/>
          <w:szCs w:val="24"/>
        </w:rPr>
        <w:t xml:space="preserve"> </w:t>
      </w:r>
      <w:r w:rsidRPr="00727201">
        <w:rPr>
          <w:rFonts w:ascii="Arial Narrow" w:hAnsi="Arial Narrow"/>
          <w:i/>
          <w:sz w:val="24"/>
          <w:szCs w:val="24"/>
        </w:rPr>
        <w:t>NE</w:t>
      </w:r>
      <w:r w:rsidRPr="00727201">
        <w:rPr>
          <w:rFonts w:ascii="Arial Narrow" w:hAnsi="Arial Narrow"/>
          <w:i/>
          <w:spacing w:val="-3"/>
          <w:sz w:val="24"/>
          <w:szCs w:val="24"/>
        </w:rPr>
        <w:t xml:space="preserve"> </w:t>
      </w:r>
      <w:r w:rsidRPr="00727201">
        <w:rPr>
          <w:rFonts w:ascii="Arial Narrow" w:hAnsi="Arial Narrow"/>
          <w:i/>
          <w:sz w:val="24"/>
          <w:szCs w:val="24"/>
        </w:rPr>
        <w:t>if</w:t>
      </w:r>
      <w:r w:rsidRPr="00727201">
        <w:rPr>
          <w:rFonts w:ascii="Arial Narrow" w:hAnsi="Arial Narrow"/>
          <w:i/>
          <w:spacing w:val="-1"/>
          <w:sz w:val="24"/>
          <w:szCs w:val="24"/>
        </w:rPr>
        <w:t xml:space="preserve"> </w:t>
      </w:r>
      <w:r w:rsidRPr="00727201">
        <w:rPr>
          <w:rFonts w:ascii="Arial Narrow" w:hAnsi="Arial Narrow"/>
          <w:i/>
          <w:sz w:val="24"/>
          <w:szCs w:val="24"/>
        </w:rPr>
        <w:t>not</w:t>
      </w:r>
      <w:r w:rsidRPr="00727201">
        <w:rPr>
          <w:rFonts w:ascii="Arial Narrow" w:hAnsi="Arial Narrow"/>
          <w:i/>
          <w:spacing w:val="-1"/>
          <w:sz w:val="24"/>
          <w:szCs w:val="24"/>
        </w:rPr>
        <w:t xml:space="preserve"> </w:t>
      </w:r>
      <w:r w:rsidRPr="00727201">
        <w:rPr>
          <w:rFonts w:ascii="Arial Narrow" w:hAnsi="Arial Narrow"/>
          <w:i/>
          <w:spacing w:val="-2"/>
          <w:sz w:val="24"/>
          <w:szCs w:val="24"/>
        </w:rPr>
        <w:t>evaluated</w:t>
      </w:r>
    </w:p>
    <w:p w14:paraId="6C301CA3" w14:textId="77777777" w:rsidR="004B51FE" w:rsidRPr="00727201" w:rsidRDefault="000E3896">
      <w:pPr>
        <w:pStyle w:val="ListParagraph"/>
        <w:numPr>
          <w:ilvl w:val="0"/>
          <w:numId w:val="17"/>
        </w:numPr>
        <w:tabs>
          <w:tab w:val="left" w:pos="705"/>
        </w:tabs>
        <w:ind w:left="705" w:hanging="564"/>
        <w:jc w:val="both"/>
        <w:rPr>
          <w:rFonts w:ascii="Arial Narrow" w:hAnsi="Arial Narrow"/>
          <w:sz w:val="24"/>
          <w:szCs w:val="24"/>
        </w:rPr>
      </w:pPr>
      <w:r w:rsidRPr="00727201">
        <w:rPr>
          <w:rFonts w:ascii="Arial Narrow" w:hAnsi="Arial Narrow"/>
          <w:spacing w:val="-2"/>
          <w:sz w:val="24"/>
          <w:szCs w:val="24"/>
          <w:u w:val="single" w:color="221F1F"/>
        </w:rPr>
        <w:t>How</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to</w:t>
      </w:r>
      <w:r w:rsidRPr="00727201">
        <w:rPr>
          <w:rFonts w:ascii="Arial Narrow" w:hAnsi="Arial Narrow"/>
          <w:spacing w:val="-19"/>
          <w:sz w:val="24"/>
          <w:szCs w:val="24"/>
          <w:u w:val="single" w:color="221F1F"/>
        </w:rPr>
        <w:t xml:space="preserve"> </w:t>
      </w:r>
      <w:r w:rsidRPr="00727201">
        <w:rPr>
          <w:rFonts w:ascii="Arial Narrow" w:hAnsi="Arial Narrow"/>
          <w:spacing w:val="-2"/>
          <w:sz w:val="24"/>
          <w:szCs w:val="24"/>
          <w:u w:val="single" w:color="221F1F"/>
        </w:rPr>
        <w:t>request</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a</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debriefing</w:t>
      </w:r>
    </w:p>
    <w:p w14:paraId="0CC799A5" w14:textId="77777777" w:rsidR="004B51FE" w:rsidRPr="00727201" w:rsidRDefault="000E3896">
      <w:pPr>
        <w:pStyle w:val="ListParagraph"/>
        <w:numPr>
          <w:ilvl w:val="0"/>
          <w:numId w:val="15"/>
        </w:numPr>
        <w:tabs>
          <w:tab w:val="left" w:pos="1113"/>
        </w:tabs>
        <w:spacing w:before="88"/>
        <w:ind w:left="1113" w:hanging="407"/>
        <w:jc w:val="both"/>
        <w:rPr>
          <w:rFonts w:ascii="Arial Narrow" w:hAnsi="Arial Narrow"/>
          <w:sz w:val="24"/>
          <w:szCs w:val="24"/>
        </w:rPr>
      </w:pPr>
      <w:r w:rsidRPr="00727201">
        <w:rPr>
          <w:rFonts w:ascii="Arial Narrow" w:hAnsi="Arial Narrow"/>
          <w:spacing w:val="-2"/>
          <w:sz w:val="24"/>
          <w:szCs w:val="24"/>
        </w:rPr>
        <w:t>DEADLINE:</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deadline</w:t>
      </w:r>
      <w:r w:rsidRPr="00727201">
        <w:rPr>
          <w:rFonts w:ascii="Arial Narrow" w:hAnsi="Arial Narrow"/>
          <w:spacing w:val="-15"/>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request</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debriefing</w:t>
      </w:r>
      <w:r w:rsidRPr="00727201">
        <w:rPr>
          <w:rFonts w:ascii="Arial Narrow" w:hAnsi="Arial Narrow"/>
          <w:spacing w:val="-20"/>
          <w:sz w:val="24"/>
          <w:szCs w:val="24"/>
        </w:rPr>
        <w:t xml:space="preserve"> </w:t>
      </w:r>
      <w:r w:rsidRPr="00727201">
        <w:rPr>
          <w:rFonts w:ascii="Arial Narrow" w:hAnsi="Arial Narrow"/>
          <w:spacing w:val="-2"/>
          <w:sz w:val="24"/>
          <w:szCs w:val="24"/>
        </w:rPr>
        <w:t>expires</w:t>
      </w:r>
      <w:r w:rsidRPr="00727201">
        <w:rPr>
          <w:rFonts w:ascii="Arial Narrow" w:hAnsi="Arial Narrow"/>
          <w:spacing w:val="-16"/>
          <w:sz w:val="24"/>
          <w:szCs w:val="24"/>
        </w:rPr>
        <w:t xml:space="preserve"> </w:t>
      </w:r>
      <w:r w:rsidRPr="00727201">
        <w:rPr>
          <w:rFonts w:ascii="Arial Narrow" w:hAnsi="Arial Narrow"/>
          <w:spacing w:val="-2"/>
          <w:sz w:val="24"/>
          <w:szCs w:val="24"/>
        </w:rPr>
        <w:t>at</w:t>
      </w:r>
      <w:r w:rsidRPr="00727201">
        <w:rPr>
          <w:rFonts w:ascii="Arial Narrow" w:hAnsi="Arial Narrow"/>
          <w:spacing w:val="-19"/>
          <w:sz w:val="24"/>
          <w:szCs w:val="24"/>
        </w:rPr>
        <w:t xml:space="preserve"> </w:t>
      </w:r>
      <w:r w:rsidRPr="00727201">
        <w:rPr>
          <w:rFonts w:ascii="Arial Narrow" w:hAnsi="Arial Narrow"/>
          <w:spacing w:val="-2"/>
          <w:sz w:val="24"/>
          <w:szCs w:val="24"/>
        </w:rPr>
        <w:t>midnight</w:t>
      </w:r>
      <w:r w:rsidRPr="00727201">
        <w:rPr>
          <w:rFonts w:ascii="Arial Narrow" w:hAnsi="Arial Narrow"/>
          <w:spacing w:val="-20"/>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date</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local</w:t>
      </w:r>
      <w:r w:rsidRPr="00727201">
        <w:rPr>
          <w:rFonts w:ascii="Arial Narrow" w:hAnsi="Arial Narrow"/>
          <w:i/>
          <w:spacing w:val="-18"/>
          <w:sz w:val="24"/>
          <w:szCs w:val="24"/>
        </w:rPr>
        <w:t xml:space="preserve"> </w:t>
      </w:r>
      <w:r w:rsidRPr="00727201">
        <w:rPr>
          <w:rFonts w:ascii="Arial Narrow" w:hAnsi="Arial Narrow"/>
          <w:i/>
          <w:spacing w:val="-2"/>
          <w:sz w:val="24"/>
          <w:szCs w:val="24"/>
        </w:rPr>
        <w:t>time</w:t>
      </w:r>
      <w:r w:rsidRPr="00727201">
        <w:rPr>
          <w:rFonts w:ascii="Arial Narrow" w:hAnsi="Arial Narrow"/>
          <w:spacing w:val="-2"/>
          <w:sz w:val="24"/>
          <w:szCs w:val="24"/>
        </w:rPr>
        <w:t>).</w:t>
      </w:r>
    </w:p>
    <w:p w14:paraId="605E0F4E" w14:textId="77777777" w:rsidR="004B51FE" w:rsidRPr="00727201" w:rsidRDefault="000E3896" w:rsidP="00337AC7">
      <w:pPr>
        <w:pStyle w:val="ListParagraph"/>
        <w:numPr>
          <w:ilvl w:val="0"/>
          <w:numId w:val="15"/>
        </w:numPr>
        <w:tabs>
          <w:tab w:val="left" w:pos="1114"/>
        </w:tabs>
        <w:spacing w:before="96" w:line="230" w:lineRule="auto"/>
        <w:ind w:right="121"/>
        <w:jc w:val="both"/>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9"/>
          <w:sz w:val="24"/>
          <w:szCs w:val="24"/>
        </w:rPr>
        <w:t xml:space="preserve"> </w:t>
      </w:r>
      <w:r w:rsidRPr="00727201">
        <w:rPr>
          <w:rFonts w:ascii="Arial Narrow" w:hAnsi="Arial Narrow"/>
          <w:sz w:val="24"/>
          <w:szCs w:val="24"/>
        </w:rPr>
        <w:t>may request a debriefing in relation to the results of the evaluation of your Tender.</w:t>
      </w:r>
      <w:r w:rsidRPr="00727201">
        <w:rPr>
          <w:rFonts w:ascii="Arial Narrow" w:hAnsi="Arial Narrow"/>
          <w:spacing w:val="-2"/>
          <w:sz w:val="24"/>
          <w:szCs w:val="24"/>
        </w:rPr>
        <w:t xml:space="preserve"> </w:t>
      </w:r>
      <w:r w:rsidRPr="00727201">
        <w:rPr>
          <w:rFonts w:ascii="Arial Narrow" w:hAnsi="Arial Narrow"/>
          <w:sz w:val="24"/>
          <w:szCs w:val="24"/>
        </w:rPr>
        <w:t>If you decide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request</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debriefing</w:t>
      </w:r>
      <w:r w:rsidRPr="00727201">
        <w:rPr>
          <w:rFonts w:ascii="Arial Narrow" w:hAnsi="Arial Narrow"/>
          <w:spacing w:val="-5"/>
          <w:sz w:val="24"/>
          <w:szCs w:val="24"/>
        </w:rPr>
        <w:t xml:space="preserve"> </w:t>
      </w:r>
      <w:r w:rsidRPr="00727201">
        <w:rPr>
          <w:rFonts w:ascii="Arial Narrow" w:hAnsi="Arial Narrow"/>
          <w:sz w:val="24"/>
          <w:szCs w:val="24"/>
        </w:rPr>
        <w:t>your</w:t>
      </w:r>
      <w:r w:rsidRPr="00727201">
        <w:rPr>
          <w:rFonts w:ascii="Arial Narrow" w:hAnsi="Arial Narrow"/>
          <w:spacing w:val="-4"/>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request</w:t>
      </w:r>
      <w:r w:rsidRPr="00727201">
        <w:rPr>
          <w:rFonts w:ascii="Arial Narrow" w:hAnsi="Arial Narrow"/>
          <w:spacing w:val="-6"/>
          <w:sz w:val="24"/>
          <w:szCs w:val="24"/>
        </w:rPr>
        <w:t xml:space="preserve"> </w:t>
      </w:r>
      <w:r w:rsidRPr="00727201">
        <w:rPr>
          <w:rFonts w:ascii="Arial Narrow" w:hAnsi="Arial Narrow"/>
          <w:sz w:val="24"/>
          <w:szCs w:val="24"/>
        </w:rPr>
        <w:t>must</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within</w:t>
      </w:r>
      <w:r w:rsidRPr="00727201">
        <w:rPr>
          <w:rFonts w:ascii="Arial Narrow" w:hAnsi="Arial Narrow"/>
          <w:spacing w:val="-5"/>
          <w:sz w:val="24"/>
          <w:szCs w:val="24"/>
        </w:rPr>
        <w:t xml:space="preserve"> </w:t>
      </w:r>
      <w:r w:rsidRPr="00727201">
        <w:rPr>
          <w:rFonts w:ascii="Arial Narrow" w:hAnsi="Arial Narrow"/>
          <w:sz w:val="24"/>
          <w:szCs w:val="24"/>
        </w:rPr>
        <w:t>three</w:t>
      </w:r>
      <w:r w:rsidRPr="00727201">
        <w:rPr>
          <w:rFonts w:ascii="Arial Narrow" w:hAnsi="Arial Narrow"/>
          <w:spacing w:val="-4"/>
          <w:sz w:val="24"/>
          <w:szCs w:val="24"/>
        </w:rPr>
        <w:t xml:space="preserve"> </w:t>
      </w:r>
      <w:r w:rsidRPr="00727201">
        <w:rPr>
          <w:rFonts w:ascii="Arial Narrow" w:hAnsi="Arial Narrow"/>
          <w:sz w:val="24"/>
          <w:szCs w:val="24"/>
        </w:rPr>
        <w:t>(3)</w:t>
      </w:r>
      <w:r w:rsidRPr="00727201">
        <w:rPr>
          <w:rFonts w:ascii="Arial Narrow" w:hAnsi="Arial Narrow"/>
          <w:spacing w:val="-6"/>
          <w:sz w:val="24"/>
          <w:szCs w:val="24"/>
        </w:rPr>
        <w:t xml:space="preserve"> </w:t>
      </w:r>
      <w:r w:rsidRPr="00727201">
        <w:rPr>
          <w:rFonts w:ascii="Arial Narrow" w:hAnsi="Arial Narrow"/>
          <w:sz w:val="24"/>
          <w:szCs w:val="24"/>
        </w:rPr>
        <w:t>Business</w:t>
      </w:r>
      <w:r w:rsidRPr="00727201">
        <w:rPr>
          <w:rFonts w:ascii="Arial Narrow" w:hAnsi="Arial Narrow"/>
          <w:spacing w:val="-4"/>
          <w:sz w:val="24"/>
          <w:szCs w:val="24"/>
        </w:rPr>
        <w:t xml:space="preserve"> </w:t>
      </w:r>
      <w:r w:rsidRPr="00727201">
        <w:rPr>
          <w:rFonts w:ascii="Arial Narrow" w:hAnsi="Arial Narrow"/>
          <w:sz w:val="24"/>
          <w:szCs w:val="24"/>
        </w:rPr>
        <w:t>Days of receipt of this Notification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Intention</w:t>
      </w:r>
      <w:r w:rsidRPr="00727201">
        <w:rPr>
          <w:rFonts w:ascii="Arial Narrow" w:hAnsi="Arial Narrow"/>
          <w:spacing w:val="-11"/>
          <w:sz w:val="24"/>
          <w:szCs w:val="24"/>
        </w:rPr>
        <w:t xml:space="preserve"> </w:t>
      </w:r>
      <w:r w:rsidRPr="00727201">
        <w:rPr>
          <w:rFonts w:ascii="Arial Narrow" w:hAnsi="Arial Narrow"/>
          <w:sz w:val="24"/>
          <w:szCs w:val="24"/>
        </w:rPr>
        <w:t>to</w:t>
      </w:r>
      <w:r w:rsidR="000F0FA3" w:rsidRPr="00727201">
        <w:rPr>
          <w:rFonts w:ascii="Arial Narrow" w:hAnsi="Arial Narrow"/>
          <w:sz w:val="24"/>
          <w:szCs w:val="24"/>
        </w:rPr>
        <w:t xml:space="preserve"> </w:t>
      </w:r>
      <w:r w:rsidRPr="00727201">
        <w:rPr>
          <w:rFonts w:ascii="Arial Narrow" w:hAnsi="Arial Narrow"/>
          <w:sz w:val="24"/>
          <w:szCs w:val="24"/>
        </w:rPr>
        <w:t>Award.</w:t>
      </w:r>
    </w:p>
    <w:p w14:paraId="137DFE4D" w14:textId="77777777" w:rsidR="004B51FE" w:rsidRPr="00727201" w:rsidRDefault="000E3896" w:rsidP="00337AC7">
      <w:pPr>
        <w:pStyle w:val="ListParagraph"/>
        <w:numPr>
          <w:ilvl w:val="0"/>
          <w:numId w:val="15"/>
        </w:numPr>
        <w:tabs>
          <w:tab w:val="left" w:pos="1114"/>
        </w:tabs>
        <w:spacing w:before="100" w:line="230" w:lineRule="auto"/>
        <w:ind w:right="121"/>
        <w:jc w:val="both"/>
        <w:rPr>
          <w:rFonts w:ascii="Arial Narrow" w:hAnsi="Arial Narrow"/>
          <w:sz w:val="24"/>
          <w:szCs w:val="24"/>
        </w:rPr>
      </w:pPr>
      <w:r w:rsidRPr="00727201">
        <w:rPr>
          <w:rFonts w:ascii="Arial Narrow" w:hAnsi="Arial Narrow"/>
          <w:spacing w:val="-4"/>
          <w:sz w:val="24"/>
          <w:szCs w:val="24"/>
        </w:rPr>
        <w:t>Provide the contract name,</w:t>
      </w:r>
      <w:r w:rsidRPr="00727201">
        <w:rPr>
          <w:rFonts w:ascii="Arial Narrow" w:hAnsi="Arial Narrow"/>
          <w:spacing w:val="-7"/>
          <w:sz w:val="24"/>
          <w:szCs w:val="24"/>
        </w:rPr>
        <w:t xml:space="preserve"> </w:t>
      </w:r>
      <w:r w:rsidRPr="00727201">
        <w:rPr>
          <w:rFonts w:ascii="Arial Narrow" w:hAnsi="Arial Narrow"/>
          <w:spacing w:val="-4"/>
          <w:sz w:val="24"/>
          <w:szCs w:val="24"/>
        </w:rPr>
        <w:t>reference number, name</w:t>
      </w:r>
      <w:r w:rsidRPr="00727201">
        <w:rPr>
          <w:rFonts w:ascii="Arial Narrow" w:hAnsi="Arial Narrow"/>
          <w:spacing w:val="-7"/>
          <w:sz w:val="24"/>
          <w:szCs w:val="24"/>
        </w:rPr>
        <w:t xml:space="preserve"> </w:t>
      </w:r>
      <w:r w:rsidRPr="00727201">
        <w:rPr>
          <w:rFonts w:ascii="Arial Narrow" w:hAnsi="Arial Narrow"/>
          <w:spacing w:val="-4"/>
          <w:sz w:val="24"/>
          <w:szCs w:val="24"/>
        </w:rPr>
        <w:t>of the</w:t>
      </w:r>
      <w:r w:rsidRPr="00727201">
        <w:rPr>
          <w:rFonts w:ascii="Arial Narrow" w:hAnsi="Arial Narrow"/>
          <w:spacing w:val="-7"/>
          <w:sz w:val="24"/>
          <w:szCs w:val="24"/>
        </w:rPr>
        <w:t xml:space="preserve"> </w:t>
      </w:r>
      <w:r w:rsidRPr="00727201">
        <w:rPr>
          <w:rFonts w:ascii="Arial Narrow" w:hAnsi="Arial Narrow"/>
          <w:spacing w:val="-4"/>
          <w:sz w:val="24"/>
          <w:szCs w:val="24"/>
        </w:rPr>
        <w:t>Tenderer,</w:t>
      </w:r>
      <w:r w:rsidRPr="00727201">
        <w:rPr>
          <w:rFonts w:ascii="Arial Narrow" w:hAnsi="Arial Narrow"/>
          <w:spacing w:val="-8"/>
          <w:sz w:val="24"/>
          <w:szCs w:val="24"/>
        </w:rPr>
        <w:t xml:space="preserve"> </w:t>
      </w:r>
      <w:r w:rsidRPr="00727201">
        <w:rPr>
          <w:rFonts w:ascii="Arial Narrow" w:hAnsi="Arial Narrow"/>
          <w:spacing w:val="-4"/>
          <w:sz w:val="24"/>
          <w:szCs w:val="24"/>
        </w:rPr>
        <w:t>contact</w:t>
      </w:r>
      <w:r w:rsidRPr="00727201">
        <w:rPr>
          <w:rFonts w:ascii="Arial Narrow" w:hAnsi="Arial Narrow"/>
          <w:spacing w:val="-5"/>
          <w:sz w:val="24"/>
          <w:szCs w:val="24"/>
        </w:rPr>
        <w:t xml:space="preserve"> </w:t>
      </w:r>
      <w:r w:rsidRPr="00727201">
        <w:rPr>
          <w:rFonts w:ascii="Arial Narrow" w:hAnsi="Arial Narrow"/>
          <w:spacing w:val="-4"/>
          <w:sz w:val="24"/>
          <w:szCs w:val="24"/>
        </w:rPr>
        <w:t>details; and address</w:t>
      </w:r>
      <w:r w:rsidRPr="00727201">
        <w:rPr>
          <w:rFonts w:ascii="Arial Narrow" w:hAnsi="Arial Narrow"/>
          <w:spacing w:val="-7"/>
          <w:sz w:val="24"/>
          <w:szCs w:val="24"/>
        </w:rPr>
        <w:t xml:space="preserve"> </w:t>
      </w:r>
      <w:r w:rsidRPr="00727201">
        <w:rPr>
          <w:rFonts w:ascii="Arial Narrow" w:hAnsi="Arial Narrow"/>
          <w:spacing w:val="-4"/>
          <w:sz w:val="24"/>
          <w:szCs w:val="24"/>
        </w:rPr>
        <w:t xml:space="preserve">the </w:t>
      </w:r>
      <w:r w:rsidRPr="00727201">
        <w:rPr>
          <w:rFonts w:ascii="Arial Narrow" w:hAnsi="Arial Narrow"/>
          <w:sz w:val="24"/>
          <w:szCs w:val="24"/>
        </w:rPr>
        <w:t>request for debriefing</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follows:</w:t>
      </w:r>
    </w:p>
    <w:p w14:paraId="63919714" w14:textId="77777777" w:rsidR="004B51FE" w:rsidRPr="00727201" w:rsidRDefault="000E3896">
      <w:pPr>
        <w:pStyle w:val="ListParagraph"/>
        <w:numPr>
          <w:ilvl w:val="1"/>
          <w:numId w:val="15"/>
        </w:numPr>
        <w:tabs>
          <w:tab w:val="left" w:pos="1553"/>
        </w:tabs>
        <w:spacing w:before="89"/>
        <w:ind w:hanging="439"/>
        <w:rPr>
          <w:rFonts w:ascii="Arial Narrow" w:hAnsi="Arial Narrow"/>
          <w:sz w:val="24"/>
          <w:szCs w:val="24"/>
        </w:rPr>
      </w:pPr>
      <w:r w:rsidRPr="00727201">
        <w:rPr>
          <w:rFonts w:ascii="Arial Narrow" w:hAnsi="Arial Narrow"/>
          <w:spacing w:val="-2"/>
          <w:sz w:val="24"/>
          <w:szCs w:val="24"/>
        </w:rPr>
        <w:t>Attention:</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3"/>
          <w:sz w:val="24"/>
          <w:szCs w:val="24"/>
        </w:rPr>
        <w:t xml:space="preserve"> </w:t>
      </w:r>
      <w:r w:rsidRPr="00727201">
        <w:rPr>
          <w:rFonts w:ascii="Arial Narrow" w:hAnsi="Arial Narrow"/>
          <w:i/>
          <w:spacing w:val="-2"/>
          <w:sz w:val="24"/>
          <w:szCs w:val="24"/>
        </w:rPr>
        <w:t>full</w:t>
      </w:r>
      <w:r w:rsidRPr="00727201">
        <w:rPr>
          <w:rFonts w:ascii="Arial Narrow" w:hAnsi="Arial Narrow"/>
          <w:i/>
          <w:spacing w:val="-16"/>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person,</w:t>
      </w:r>
      <w:r w:rsidRPr="00727201">
        <w:rPr>
          <w:rFonts w:ascii="Arial Narrow" w:hAnsi="Arial Narrow"/>
          <w:i/>
          <w:spacing w:val="-16"/>
          <w:sz w:val="24"/>
          <w:szCs w:val="24"/>
        </w:rPr>
        <w:t xml:space="preserve"> </w:t>
      </w:r>
      <w:r w:rsidRPr="00727201">
        <w:rPr>
          <w:rFonts w:ascii="Arial Narrow" w:hAnsi="Arial Narrow"/>
          <w:i/>
          <w:spacing w:val="-2"/>
          <w:sz w:val="24"/>
          <w:szCs w:val="24"/>
        </w:rPr>
        <w:t>if</w:t>
      </w:r>
      <w:r w:rsidRPr="00727201">
        <w:rPr>
          <w:rFonts w:ascii="Arial Narrow" w:hAnsi="Arial Narrow"/>
          <w:i/>
          <w:spacing w:val="-15"/>
          <w:sz w:val="24"/>
          <w:szCs w:val="24"/>
        </w:rPr>
        <w:t xml:space="preserve"> </w:t>
      </w:r>
      <w:r w:rsidRPr="00727201">
        <w:rPr>
          <w:rFonts w:ascii="Arial Narrow" w:hAnsi="Arial Narrow"/>
          <w:i/>
          <w:spacing w:val="-2"/>
          <w:sz w:val="24"/>
          <w:szCs w:val="24"/>
        </w:rPr>
        <w:t>applicable</w:t>
      </w:r>
      <w:r w:rsidRPr="00727201">
        <w:rPr>
          <w:rFonts w:ascii="Arial Narrow" w:hAnsi="Arial Narrow"/>
          <w:spacing w:val="-2"/>
          <w:sz w:val="24"/>
          <w:szCs w:val="24"/>
        </w:rPr>
        <w:t>]</w:t>
      </w:r>
    </w:p>
    <w:p w14:paraId="635DC290" w14:textId="77777777" w:rsidR="004B51FE" w:rsidRPr="00727201" w:rsidRDefault="000E3896">
      <w:pPr>
        <w:pStyle w:val="ListParagraph"/>
        <w:numPr>
          <w:ilvl w:val="1"/>
          <w:numId w:val="15"/>
        </w:numPr>
        <w:tabs>
          <w:tab w:val="left" w:pos="1553"/>
        </w:tabs>
        <w:spacing w:before="88"/>
        <w:ind w:hanging="439"/>
        <w:rPr>
          <w:rFonts w:ascii="Arial Narrow" w:hAnsi="Arial Narrow"/>
          <w:sz w:val="24"/>
          <w:szCs w:val="24"/>
        </w:rPr>
      </w:pPr>
      <w:r w:rsidRPr="00727201">
        <w:rPr>
          <w:rFonts w:ascii="Arial Narrow" w:hAnsi="Arial Narrow"/>
          <w:spacing w:val="-2"/>
          <w:sz w:val="24"/>
          <w:szCs w:val="24"/>
        </w:rPr>
        <w:t>Title/position:</w:t>
      </w:r>
      <w:r w:rsidRPr="00727201">
        <w:rPr>
          <w:rFonts w:ascii="Arial Narrow" w:hAnsi="Arial Narrow"/>
          <w:spacing w:val="-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title/position</w:t>
      </w:r>
      <w:r w:rsidRPr="00727201">
        <w:rPr>
          <w:rFonts w:ascii="Arial Narrow" w:hAnsi="Arial Narrow"/>
          <w:spacing w:val="-2"/>
          <w:sz w:val="24"/>
          <w:szCs w:val="24"/>
        </w:rPr>
        <w:t>]</w:t>
      </w:r>
    </w:p>
    <w:p w14:paraId="1EFE0886" w14:textId="77777777" w:rsidR="004B51FE" w:rsidRPr="00727201" w:rsidRDefault="000E3896">
      <w:pPr>
        <w:pStyle w:val="ListParagraph"/>
        <w:numPr>
          <w:ilvl w:val="0"/>
          <w:numId w:val="14"/>
        </w:numPr>
        <w:tabs>
          <w:tab w:val="left" w:pos="1553"/>
        </w:tabs>
        <w:spacing w:before="88"/>
        <w:ind w:hanging="439"/>
        <w:rPr>
          <w:rFonts w:ascii="Arial Narrow" w:hAnsi="Arial Narrow"/>
          <w:sz w:val="24"/>
          <w:szCs w:val="24"/>
        </w:rPr>
      </w:pPr>
      <w:r w:rsidRPr="00727201">
        <w:rPr>
          <w:rFonts w:ascii="Arial Narrow" w:hAnsi="Arial Narrow"/>
          <w:spacing w:val="-2"/>
          <w:sz w:val="24"/>
          <w:szCs w:val="24"/>
        </w:rPr>
        <w:t>Agency:</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Procuring</w:t>
      </w:r>
      <w:r w:rsidRPr="00727201">
        <w:rPr>
          <w:rFonts w:ascii="Arial Narrow" w:hAnsi="Arial Narrow"/>
          <w:i/>
          <w:spacing w:val="-16"/>
          <w:sz w:val="24"/>
          <w:szCs w:val="24"/>
        </w:rPr>
        <w:t xml:space="preserve"> </w:t>
      </w:r>
      <w:r w:rsidRPr="00727201">
        <w:rPr>
          <w:rFonts w:ascii="Arial Narrow" w:hAnsi="Arial Narrow"/>
          <w:i/>
          <w:spacing w:val="-2"/>
          <w:sz w:val="24"/>
          <w:szCs w:val="24"/>
        </w:rPr>
        <w:t>Entity</w:t>
      </w:r>
      <w:r w:rsidRPr="00727201">
        <w:rPr>
          <w:rFonts w:ascii="Arial Narrow" w:hAnsi="Arial Narrow"/>
          <w:spacing w:val="-2"/>
          <w:sz w:val="24"/>
          <w:szCs w:val="24"/>
        </w:rPr>
        <w:t>]</w:t>
      </w:r>
    </w:p>
    <w:p w14:paraId="1299B9F9" w14:textId="77777777" w:rsidR="004B51FE" w:rsidRPr="00727201" w:rsidRDefault="000E3896">
      <w:pPr>
        <w:pStyle w:val="ListParagraph"/>
        <w:numPr>
          <w:ilvl w:val="0"/>
          <w:numId w:val="14"/>
        </w:numPr>
        <w:tabs>
          <w:tab w:val="left" w:pos="1550"/>
        </w:tabs>
        <w:spacing w:before="88"/>
        <w:ind w:left="1550" w:hanging="436"/>
        <w:rPr>
          <w:rFonts w:ascii="Arial Narrow" w:hAnsi="Arial Narrow"/>
          <w:sz w:val="24"/>
          <w:szCs w:val="24"/>
        </w:rPr>
      </w:pPr>
      <w:r w:rsidRPr="00727201">
        <w:rPr>
          <w:rFonts w:ascii="Arial Narrow" w:hAnsi="Arial Narrow"/>
          <w:spacing w:val="-2"/>
          <w:sz w:val="24"/>
          <w:szCs w:val="24"/>
        </w:rPr>
        <w:t>Email</w:t>
      </w:r>
      <w:r w:rsidRPr="00727201">
        <w:rPr>
          <w:rFonts w:ascii="Arial Narrow" w:hAnsi="Arial Narrow"/>
          <w:spacing w:val="-14"/>
          <w:sz w:val="24"/>
          <w:szCs w:val="24"/>
        </w:rPr>
        <w:t xml:space="preserve"> </w:t>
      </w:r>
      <w:r w:rsidRPr="00727201">
        <w:rPr>
          <w:rFonts w:ascii="Arial Narrow" w:hAnsi="Arial Narrow"/>
          <w:spacing w:val="-2"/>
          <w:sz w:val="24"/>
          <w:szCs w:val="24"/>
        </w:rPr>
        <w:t>address:</w:t>
      </w:r>
      <w:r w:rsidRPr="00727201">
        <w:rPr>
          <w:rFonts w:ascii="Arial Narrow" w:hAnsi="Arial Narrow"/>
          <w:spacing w:val="-13"/>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email</w:t>
      </w:r>
      <w:r w:rsidR="000F0FA3" w:rsidRPr="00727201">
        <w:rPr>
          <w:rFonts w:ascii="Arial Narrow" w:hAnsi="Arial Narrow"/>
          <w:i/>
          <w:spacing w:val="-2"/>
          <w:sz w:val="24"/>
          <w:szCs w:val="24"/>
        </w:rPr>
        <w:t xml:space="preserve"> </w:t>
      </w:r>
      <w:r w:rsidRPr="00727201">
        <w:rPr>
          <w:rFonts w:ascii="Arial Narrow" w:hAnsi="Arial Narrow"/>
          <w:i/>
          <w:spacing w:val="-2"/>
          <w:sz w:val="24"/>
          <w:szCs w:val="24"/>
        </w:rPr>
        <w:t>address</w:t>
      </w:r>
      <w:r w:rsidRPr="00727201">
        <w:rPr>
          <w:rFonts w:ascii="Arial Narrow" w:hAnsi="Arial Narrow"/>
          <w:spacing w:val="-2"/>
          <w:sz w:val="24"/>
          <w:szCs w:val="24"/>
        </w:rPr>
        <w:t>]</w:t>
      </w:r>
    </w:p>
    <w:p w14:paraId="2E804F43" w14:textId="77777777" w:rsidR="004B51FE" w:rsidRPr="00727201" w:rsidRDefault="000E3896" w:rsidP="00337AC7">
      <w:pPr>
        <w:pStyle w:val="ListParagraph"/>
        <w:numPr>
          <w:ilvl w:val="0"/>
          <w:numId w:val="15"/>
        </w:numPr>
        <w:tabs>
          <w:tab w:val="left" w:pos="1114"/>
        </w:tabs>
        <w:spacing w:before="96" w:line="230" w:lineRule="auto"/>
        <w:ind w:right="121"/>
        <w:jc w:val="both"/>
        <w:rPr>
          <w:rFonts w:ascii="Arial Narrow" w:hAnsi="Arial Narrow"/>
          <w:sz w:val="24"/>
          <w:szCs w:val="24"/>
        </w:rPr>
      </w:pPr>
      <w:r w:rsidRPr="00727201">
        <w:rPr>
          <w:rFonts w:ascii="Arial Narrow" w:hAnsi="Arial Narrow"/>
          <w:sz w:val="24"/>
          <w:szCs w:val="24"/>
        </w:rPr>
        <w:t>If your request for a debriefing is received within the 3 Days deadline, we will provide the debriefing</w:t>
      </w:r>
      <w:r w:rsidRPr="00727201">
        <w:rPr>
          <w:rFonts w:ascii="Arial Narrow" w:hAnsi="Arial Narrow"/>
          <w:spacing w:val="-12"/>
          <w:sz w:val="24"/>
          <w:szCs w:val="24"/>
        </w:rPr>
        <w:t xml:space="preserve"> </w:t>
      </w:r>
      <w:r w:rsidRPr="00727201">
        <w:rPr>
          <w:rFonts w:ascii="Arial Narrow" w:hAnsi="Arial Narrow"/>
          <w:sz w:val="24"/>
          <w:szCs w:val="24"/>
        </w:rPr>
        <w:t>within five (5) Business Days of receipt of your request. If we are unable to provide the</w:t>
      </w:r>
      <w:r w:rsidRPr="00727201">
        <w:rPr>
          <w:rFonts w:ascii="Arial Narrow" w:hAnsi="Arial Narrow"/>
          <w:spacing w:val="-8"/>
          <w:sz w:val="24"/>
          <w:szCs w:val="24"/>
        </w:rPr>
        <w:t xml:space="preserve"> </w:t>
      </w:r>
      <w:r w:rsidRPr="00727201">
        <w:rPr>
          <w:rFonts w:ascii="Arial Narrow" w:hAnsi="Arial Narrow"/>
          <w:sz w:val="24"/>
          <w:szCs w:val="24"/>
        </w:rPr>
        <w:t>debriefing</w:t>
      </w:r>
      <w:r w:rsidRPr="00727201">
        <w:rPr>
          <w:rFonts w:ascii="Arial Narrow" w:hAnsi="Arial Narrow"/>
          <w:spacing w:val="-1"/>
          <w:sz w:val="24"/>
          <w:szCs w:val="24"/>
        </w:rPr>
        <w:t xml:space="preserve"> </w:t>
      </w:r>
      <w:r w:rsidRPr="00727201">
        <w:rPr>
          <w:rFonts w:ascii="Arial Narrow" w:hAnsi="Arial Narrow"/>
          <w:sz w:val="24"/>
          <w:szCs w:val="24"/>
        </w:rPr>
        <w:t>within</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Standstill</w:t>
      </w:r>
      <w:r w:rsidRPr="00727201">
        <w:rPr>
          <w:rFonts w:ascii="Arial Narrow" w:hAnsi="Arial Narrow"/>
          <w:spacing w:val="-13"/>
          <w:sz w:val="24"/>
          <w:szCs w:val="24"/>
        </w:rPr>
        <w:t xml:space="preserve"> </w:t>
      </w:r>
      <w:r w:rsidRPr="00727201">
        <w:rPr>
          <w:rFonts w:ascii="Arial Narrow" w:hAnsi="Arial Narrow"/>
          <w:sz w:val="24"/>
          <w:szCs w:val="24"/>
        </w:rPr>
        <w:t>Period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extended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five</w:t>
      </w:r>
      <w:r w:rsidRPr="00727201">
        <w:rPr>
          <w:rFonts w:ascii="Arial Narrow" w:hAnsi="Arial Narrow"/>
          <w:spacing w:val="-13"/>
          <w:sz w:val="24"/>
          <w:szCs w:val="24"/>
        </w:rPr>
        <w:t xml:space="preserve"> </w:t>
      </w:r>
      <w:r w:rsidRPr="00727201">
        <w:rPr>
          <w:rFonts w:ascii="Arial Narrow" w:hAnsi="Arial Narrow"/>
          <w:sz w:val="24"/>
          <w:szCs w:val="24"/>
        </w:rPr>
        <w:t>(5)</w:t>
      </w:r>
      <w:r w:rsidRPr="00727201">
        <w:rPr>
          <w:rFonts w:ascii="Arial Narrow" w:hAnsi="Arial Narrow"/>
          <w:spacing w:val="-14"/>
          <w:sz w:val="24"/>
          <w:szCs w:val="24"/>
        </w:rPr>
        <w:t xml:space="preserve"> </w:t>
      </w:r>
      <w:r w:rsidRPr="00727201">
        <w:rPr>
          <w:rFonts w:ascii="Arial Narrow" w:hAnsi="Arial Narrow"/>
          <w:sz w:val="24"/>
          <w:szCs w:val="24"/>
        </w:rPr>
        <w:t>Days</w:t>
      </w:r>
      <w:r w:rsidRPr="00727201">
        <w:rPr>
          <w:rFonts w:ascii="Arial Narrow" w:hAnsi="Arial Narrow"/>
          <w:spacing w:val="-13"/>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date</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debriefing</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provided.</w:t>
      </w:r>
      <w:r w:rsidRPr="00727201">
        <w:rPr>
          <w:rFonts w:ascii="Arial Narrow" w:hAnsi="Arial Narrow"/>
          <w:spacing w:val="-3"/>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happens,</w:t>
      </w:r>
      <w:r w:rsidRPr="00727201">
        <w:rPr>
          <w:rFonts w:ascii="Arial Narrow" w:hAnsi="Arial Narrow"/>
          <w:spacing w:val="-11"/>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will</w:t>
      </w:r>
      <w:r w:rsidRPr="00727201">
        <w:rPr>
          <w:rFonts w:ascii="Arial Narrow" w:hAnsi="Arial Narrow"/>
          <w:spacing w:val="-12"/>
          <w:sz w:val="24"/>
          <w:szCs w:val="24"/>
        </w:rPr>
        <w:t xml:space="preserve"> </w:t>
      </w:r>
      <w:r w:rsidRPr="00727201">
        <w:rPr>
          <w:rFonts w:ascii="Arial Narrow" w:hAnsi="Arial Narrow"/>
          <w:spacing w:val="-2"/>
          <w:sz w:val="24"/>
          <w:szCs w:val="24"/>
        </w:rPr>
        <w:t>notify</w:t>
      </w:r>
      <w:r w:rsidRPr="00727201">
        <w:rPr>
          <w:rFonts w:ascii="Arial Narrow" w:hAnsi="Arial Narrow"/>
          <w:spacing w:val="-12"/>
          <w:sz w:val="24"/>
          <w:szCs w:val="24"/>
        </w:rPr>
        <w:t xml:space="preserve"> </w:t>
      </w:r>
      <w:r w:rsidRPr="00727201">
        <w:rPr>
          <w:rFonts w:ascii="Arial Narrow" w:hAnsi="Arial Narrow"/>
          <w:spacing w:val="-2"/>
          <w:sz w:val="24"/>
          <w:szCs w:val="24"/>
        </w:rPr>
        <w:t>you</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confirm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date</w:t>
      </w:r>
      <w:r w:rsidRPr="00727201">
        <w:rPr>
          <w:rFonts w:ascii="Arial Narrow" w:hAnsi="Arial Narrow"/>
          <w:spacing w:val="-11"/>
          <w:sz w:val="24"/>
          <w:szCs w:val="24"/>
        </w:rPr>
        <w:t xml:space="preserve"> </w:t>
      </w: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extended</w:t>
      </w:r>
      <w:r w:rsidRPr="00727201">
        <w:rPr>
          <w:rFonts w:ascii="Arial Narrow" w:hAnsi="Arial Narrow"/>
          <w:spacing w:val="-3"/>
          <w:sz w:val="24"/>
          <w:szCs w:val="24"/>
        </w:rPr>
        <w:t xml:space="preserve"> </w:t>
      </w:r>
      <w:r w:rsidRPr="00727201">
        <w:rPr>
          <w:rFonts w:ascii="Arial Narrow" w:hAnsi="Arial Narrow"/>
          <w:sz w:val="24"/>
          <w:szCs w:val="24"/>
        </w:rPr>
        <w:t>Standstill</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2"/>
          <w:sz w:val="24"/>
          <w:szCs w:val="24"/>
        </w:rPr>
        <w:t xml:space="preserve"> </w:t>
      </w:r>
      <w:r w:rsidRPr="00727201">
        <w:rPr>
          <w:rFonts w:ascii="Arial Narrow" w:hAnsi="Arial Narrow"/>
          <w:sz w:val="24"/>
          <w:szCs w:val="24"/>
        </w:rPr>
        <w:t>end.</w:t>
      </w:r>
    </w:p>
    <w:p w14:paraId="0B6D93F6" w14:textId="77777777" w:rsidR="004B51FE" w:rsidRPr="00727201" w:rsidRDefault="000E3896" w:rsidP="00337AC7">
      <w:pPr>
        <w:pStyle w:val="ListParagraph"/>
        <w:numPr>
          <w:ilvl w:val="0"/>
          <w:numId w:val="15"/>
        </w:numPr>
        <w:tabs>
          <w:tab w:val="left" w:pos="1114"/>
        </w:tabs>
        <w:spacing w:before="98" w:line="230" w:lineRule="auto"/>
        <w:ind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debriefing</w:t>
      </w:r>
      <w:r w:rsidRPr="00727201">
        <w:rPr>
          <w:rFonts w:ascii="Arial Narrow" w:hAnsi="Arial Narrow"/>
          <w:spacing w:val="-10"/>
          <w:sz w:val="24"/>
          <w:szCs w:val="24"/>
        </w:rPr>
        <w:t xml:space="preserve"> </w:t>
      </w:r>
      <w:r w:rsidRPr="00727201">
        <w:rPr>
          <w:rFonts w:ascii="Arial Narrow" w:hAnsi="Arial Narrow"/>
          <w:spacing w:val="-2"/>
          <w:sz w:val="24"/>
          <w:szCs w:val="24"/>
        </w:rPr>
        <w:t>may</w:t>
      </w:r>
      <w:r w:rsidRPr="00727201">
        <w:rPr>
          <w:rFonts w:ascii="Arial Narrow" w:hAnsi="Arial Narrow"/>
          <w:spacing w:val="-7"/>
          <w:sz w:val="24"/>
          <w:szCs w:val="24"/>
        </w:rPr>
        <w:t xml:space="preserve"> </w:t>
      </w:r>
      <w:r w:rsidRPr="00727201">
        <w:rPr>
          <w:rFonts w:ascii="Arial Narrow" w:hAnsi="Arial Narrow"/>
          <w:spacing w:val="-2"/>
          <w:sz w:val="24"/>
          <w:szCs w:val="24"/>
        </w:rPr>
        <w:t>be</w:t>
      </w:r>
      <w:r w:rsidRPr="00727201">
        <w:rPr>
          <w:rFonts w:ascii="Arial Narrow" w:hAnsi="Arial Narrow"/>
          <w:spacing w:val="-7"/>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writing,</w:t>
      </w:r>
      <w:r w:rsidRPr="00727201">
        <w:rPr>
          <w:rFonts w:ascii="Arial Narrow" w:hAnsi="Arial Narrow"/>
          <w:spacing w:val="-7"/>
          <w:sz w:val="24"/>
          <w:szCs w:val="24"/>
        </w:rPr>
        <w:t xml:space="preserve"> </w:t>
      </w:r>
      <w:r w:rsidRPr="00727201">
        <w:rPr>
          <w:rFonts w:ascii="Arial Narrow" w:hAnsi="Arial Narrow"/>
          <w:spacing w:val="-2"/>
          <w:sz w:val="24"/>
          <w:szCs w:val="24"/>
        </w:rPr>
        <w:t>by</w:t>
      </w:r>
      <w:r w:rsidRPr="00727201">
        <w:rPr>
          <w:rFonts w:ascii="Arial Narrow" w:hAnsi="Arial Narrow"/>
          <w:spacing w:val="-5"/>
          <w:sz w:val="24"/>
          <w:szCs w:val="24"/>
        </w:rPr>
        <w:t xml:space="preserve"> </w:t>
      </w:r>
      <w:r w:rsidRPr="00727201">
        <w:rPr>
          <w:rFonts w:ascii="Arial Narrow" w:hAnsi="Arial Narrow"/>
          <w:spacing w:val="-2"/>
          <w:sz w:val="24"/>
          <w:szCs w:val="24"/>
        </w:rPr>
        <w:t>phone,</w:t>
      </w:r>
      <w:r w:rsidRPr="00727201">
        <w:rPr>
          <w:rFonts w:ascii="Arial Narrow" w:hAnsi="Arial Narrow"/>
          <w:spacing w:val="-7"/>
          <w:sz w:val="24"/>
          <w:szCs w:val="24"/>
        </w:rPr>
        <w:t xml:space="preserve"> </w:t>
      </w:r>
      <w:r w:rsidRPr="00727201">
        <w:rPr>
          <w:rFonts w:ascii="Arial Narrow" w:hAnsi="Arial Narrow"/>
          <w:spacing w:val="-2"/>
          <w:sz w:val="24"/>
          <w:szCs w:val="24"/>
        </w:rPr>
        <w:t>video</w:t>
      </w:r>
      <w:r w:rsidRPr="00727201">
        <w:rPr>
          <w:rFonts w:ascii="Arial Narrow" w:hAnsi="Arial Narrow"/>
          <w:spacing w:val="-7"/>
          <w:sz w:val="24"/>
          <w:szCs w:val="24"/>
        </w:rPr>
        <w:t xml:space="preserve"> </w:t>
      </w:r>
      <w:r w:rsidRPr="00727201">
        <w:rPr>
          <w:rFonts w:ascii="Arial Narrow" w:hAnsi="Arial Narrow"/>
          <w:spacing w:val="-2"/>
          <w:sz w:val="24"/>
          <w:szCs w:val="24"/>
        </w:rPr>
        <w:t>conference</w:t>
      </w:r>
      <w:r w:rsidRPr="00727201">
        <w:rPr>
          <w:rFonts w:ascii="Arial Narrow" w:hAnsi="Arial Narrow"/>
          <w:spacing w:val="-3"/>
          <w:sz w:val="24"/>
          <w:szCs w:val="24"/>
        </w:rPr>
        <w:t xml:space="preserve"> </w:t>
      </w:r>
      <w:r w:rsidRPr="00727201">
        <w:rPr>
          <w:rFonts w:ascii="Arial Narrow" w:hAnsi="Arial Narrow"/>
          <w:spacing w:val="-2"/>
          <w:sz w:val="24"/>
          <w:szCs w:val="24"/>
        </w:rPr>
        <w:t>call</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in</w:t>
      </w:r>
      <w:r w:rsidRPr="00727201">
        <w:rPr>
          <w:rFonts w:ascii="Arial Narrow" w:hAnsi="Arial Narrow"/>
          <w:spacing w:val="-8"/>
          <w:sz w:val="24"/>
          <w:szCs w:val="24"/>
        </w:rPr>
        <w:t xml:space="preserve"> </w:t>
      </w:r>
      <w:r w:rsidRPr="00727201">
        <w:rPr>
          <w:rFonts w:ascii="Arial Narrow" w:hAnsi="Arial Narrow"/>
          <w:spacing w:val="-2"/>
          <w:sz w:val="24"/>
          <w:szCs w:val="24"/>
        </w:rPr>
        <w:t>person.</w:t>
      </w:r>
      <w:r w:rsidRPr="00727201">
        <w:rPr>
          <w:rFonts w:ascii="Arial Narrow" w:hAnsi="Arial Narrow"/>
          <w:spacing w:val="-9"/>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3"/>
          <w:sz w:val="24"/>
          <w:szCs w:val="24"/>
        </w:rPr>
        <w:t xml:space="preserve"> </w:t>
      </w:r>
      <w:r w:rsidRPr="00727201">
        <w:rPr>
          <w:rFonts w:ascii="Arial Narrow" w:hAnsi="Arial Narrow"/>
          <w:spacing w:val="-2"/>
          <w:sz w:val="24"/>
          <w:szCs w:val="24"/>
        </w:rPr>
        <w:t xml:space="preserve">promptly </w:t>
      </w:r>
      <w:r w:rsidRPr="00727201">
        <w:rPr>
          <w:rFonts w:ascii="Arial Narrow" w:hAnsi="Arial Narrow"/>
          <w:sz w:val="24"/>
          <w:szCs w:val="24"/>
        </w:rPr>
        <w:t>advise you</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6"/>
          <w:sz w:val="24"/>
          <w:szCs w:val="24"/>
        </w:rPr>
        <w:t xml:space="preserve"> </w:t>
      </w:r>
      <w:r w:rsidRPr="00727201">
        <w:rPr>
          <w:rFonts w:ascii="Arial Narrow" w:hAnsi="Arial Narrow"/>
          <w:sz w:val="24"/>
          <w:szCs w:val="24"/>
        </w:rPr>
        <w:t>writing</w:t>
      </w:r>
      <w:r w:rsidRPr="00727201">
        <w:rPr>
          <w:rFonts w:ascii="Arial Narrow" w:hAnsi="Arial Narrow"/>
          <w:spacing w:val="-15"/>
          <w:sz w:val="24"/>
          <w:szCs w:val="24"/>
        </w:rPr>
        <w:t xml:space="preserve"> </w:t>
      </w:r>
      <w:r w:rsidRPr="00727201">
        <w:rPr>
          <w:rFonts w:ascii="Arial Narrow" w:hAnsi="Arial Narrow"/>
          <w:sz w:val="24"/>
          <w:szCs w:val="24"/>
        </w:rPr>
        <w:t>how</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debriefing</w:t>
      </w:r>
      <w:r w:rsidRPr="00727201">
        <w:rPr>
          <w:rFonts w:ascii="Arial Narrow" w:hAnsi="Arial Narrow"/>
          <w:spacing w:val="-16"/>
          <w:sz w:val="24"/>
          <w:szCs w:val="24"/>
        </w:rPr>
        <w:t xml:space="preserve"> </w:t>
      </w:r>
      <w:r w:rsidRPr="00727201">
        <w:rPr>
          <w:rFonts w:ascii="Arial Narrow" w:hAnsi="Arial Narrow"/>
          <w:sz w:val="24"/>
          <w:szCs w:val="24"/>
        </w:rPr>
        <w:t>will</w:t>
      </w:r>
      <w:r w:rsidRPr="00727201">
        <w:rPr>
          <w:rFonts w:ascii="Arial Narrow" w:hAnsi="Arial Narrow"/>
          <w:spacing w:val="-18"/>
          <w:sz w:val="24"/>
          <w:szCs w:val="24"/>
        </w:rPr>
        <w:t xml:space="preserve"> </w:t>
      </w:r>
      <w:r w:rsidRPr="00727201">
        <w:rPr>
          <w:rFonts w:ascii="Arial Narrow" w:hAnsi="Arial Narrow"/>
          <w:sz w:val="24"/>
          <w:szCs w:val="24"/>
        </w:rPr>
        <w:t>take</w:t>
      </w:r>
      <w:r w:rsidRPr="00727201">
        <w:rPr>
          <w:rFonts w:ascii="Arial Narrow" w:hAnsi="Arial Narrow"/>
          <w:spacing w:val="-15"/>
          <w:sz w:val="24"/>
          <w:szCs w:val="24"/>
        </w:rPr>
        <w:t xml:space="preserve"> </w:t>
      </w:r>
      <w:r w:rsidRPr="00727201">
        <w:rPr>
          <w:rFonts w:ascii="Arial Narrow" w:hAnsi="Arial Narrow"/>
          <w:sz w:val="24"/>
          <w:szCs w:val="24"/>
        </w:rPr>
        <w:t>place</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confirm</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date</w:t>
      </w:r>
      <w:r w:rsidRPr="00727201">
        <w:rPr>
          <w:rFonts w:ascii="Arial Narrow" w:hAnsi="Arial Narrow"/>
          <w:spacing w:val="-16"/>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time.</w:t>
      </w:r>
    </w:p>
    <w:p w14:paraId="05D1F6F3" w14:textId="77777777" w:rsidR="004B51FE" w:rsidRPr="00727201" w:rsidRDefault="000E3896" w:rsidP="00337AC7">
      <w:pPr>
        <w:pStyle w:val="ListParagraph"/>
        <w:numPr>
          <w:ilvl w:val="0"/>
          <w:numId w:val="15"/>
        </w:numPr>
        <w:tabs>
          <w:tab w:val="left" w:pos="1114"/>
        </w:tabs>
        <w:spacing w:before="98" w:line="230" w:lineRule="auto"/>
        <w:ind w:right="121"/>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deadline</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debriefing</w:t>
      </w:r>
      <w:r w:rsidRPr="00727201">
        <w:rPr>
          <w:rFonts w:ascii="Arial Narrow" w:hAnsi="Arial Narrow"/>
          <w:spacing w:val="-10"/>
          <w:sz w:val="24"/>
          <w:szCs w:val="24"/>
        </w:rPr>
        <w:t xml:space="preserve"> </w:t>
      </w:r>
      <w:r w:rsidRPr="00727201">
        <w:rPr>
          <w:rFonts w:ascii="Arial Narrow" w:hAnsi="Arial Narrow"/>
          <w:sz w:val="24"/>
          <w:szCs w:val="24"/>
        </w:rPr>
        <w:t>has</w:t>
      </w:r>
      <w:r w:rsidRPr="00727201">
        <w:rPr>
          <w:rFonts w:ascii="Arial Narrow" w:hAnsi="Arial Narrow"/>
          <w:spacing w:val="-10"/>
          <w:sz w:val="24"/>
          <w:szCs w:val="24"/>
        </w:rPr>
        <w:t xml:space="preserve"> </w:t>
      </w:r>
      <w:r w:rsidRPr="00727201">
        <w:rPr>
          <w:rFonts w:ascii="Arial Narrow" w:hAnsi="Arial Narrow"/>
          <w:sz w:val="24"/>
          <w:szCs w:val="24"/>
        </w:rPr>
        <w:t>expired,</w:t>
      </w:r>
      <w:r w:rsidRPr="00727201">
        <w:rPr>
          <w:rFonts w:ascii="Arial Narrow" w:hAnsi="Arial Narrow"/>
          <w:spacing w:val="-10"/>
          <w:sz w:val="24"/>
          <w:szCs w:val="24"/>
        </w:rPr>
        <w:t xml:space="preserve"> </w:t>
      </w:r>
      <w:r w:rsidRPr="00727201">
        <w:rPr>
          <w:rFonts w:ascii="Arial Narrow" w:hAnsi="Arial Narrow"/>
          <w:sz w:val="24"/>
          <w:szCs w:val="24"/>
        </w:rPr>
        <w:t>you</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still</w:t>
      </w:r>
      <w:r w:rsidRPr="00727201">
        <w:rPr>
          <w:rFonts w:ascii="Arial Narrow" w:hAnsi="Arial Narrow"/>
          <w:spacing w:val="-8"/>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debriefing.</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10"/>
          <w:sz w:val="24"/>
          <w:szCs w:val="24"/>
        </w:rPr>
        <w:t xml:space="preserve"> </w:t>
      </w:r>
      <w:r w:rsidRPr="00727201">
        <w:rPr>
          <w:rFonts w:ascii="Arial Narrow" w:hAnsi="Arial Narrow"/>
          <w:sz w:val="24"/>
          <w:szCs w:val="24"/>
        </w:rPr>
        <w:t>case, we</w:t>
      </w:r>
      <w:r w:rsidR="000F0FA3" w:rsidRPr="00727201">
        <w:rPr>
          <w:rFonts w:ascii="Arial Narrow" w:hAnsi="Arial Narrow"/>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debriefing</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soon</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practicable,</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normally</w:t>
      </w:r>
      <w:r w:rsidRPr="00727201">
        <w:rPr>
          <w:rFonts w:ascii="Arial Narrow" w:hAnsi="Arial Narrow"/>
          <w:spacing w:val="-11"/>
          <w:sz w:val="24"/>
          <w:szCs w:val="24"/>
        </w:rPr>
        <w:t xml:space="preserve"> </w:t>
      </w:r>
      <w:r w:rsidRPr="00727201">
        <w:rPr>
          <w:rFonts w:ascii="Arial Narrow" w:hAnsi="Arial Narrow"/>
          <w:sz w:val="24"/>
          <w:szCs w:val="24"/>
        </w:rPr>
        <w:t>no</w:t>
      </w:r>
      <w:r w:rsidRPr="00727201">
        <w:rPr>
          <w:rFonts w:ascii="Arial Narrow" w:hAnsi="Arial Narrow"/>
          <w:spacing w:val="-12"/>
          <w:sz w:val="24"/>
          <w:szCs w:val="24"/>
        </w:rPr>
        <w:t xml:space="preserve"> </w:t>
      </w:r>
      <w:r w:rsidRPr="00727201">
        <w:rPr>
          <w:rFonts w:ascii="Arial Narrow" w:hAnsi="Arial Narrow"/>
          <w:sz w:val="24"/>
          <w:szCs w:val="24"/>
        </w:rPr>
        <w:t>later</w:t>
      </w:r>
      <w:r w:rsidRPr="00727201">
        <w:rPr>
          <w:rFonts w:ascii="Arial Narrow" w:hAnsi="Arial Narrow"/>
          <w:spacing w:val="-11"/>
          <w:sz w:val="24"/>
          <w:szCs w:val="24"/>
        </w:rPr>
        <w:t xml:space="preserve"> </w:t>
      </w:r>
      <w:r w:rsidRPr="00727201">
        <w:rPr>
          <w:rFonts w:ascii="Arial Narrow" w:hAnsi="Arial Narrow"/>
          <w:sz w:val="24"/>
          <w:szCs w:val="24"/>
        </w:rPr>
        <w:t>than</w:t>
      </w:r>
      <w:r w:rsidRPr="00727201">
        <w:rPr>
          <w:rFonts w:ascii="Arial Narrow" w:hAnsi="Arial Narrow"/>
          <w:spacing w:val="-11"/>
          <w:sz w:val="24"/>
          <w:szCs w:val="24"/>
        </w:rPr>
        <w:t xml:space="preserve"> </w:t>
      </w:r>
      <w:r w:rsidRPr="00727201">
        <w:rPr>
          <w:rFonts w:ascii="Arial Narrow" w:hAnsi="Arial Narrow"/>
          <w:sz w:val="24"/>
          <w:szCs w:val="24"/>
        </w:rPr>
        <w:t>fifteen</w:t>
      </w:r>
      <w:r w:rsidRPr="00727201">
        <w:rPr>
          <w:rFonts w:ascii="Arial Narrow" w:hAnsi="Arial Narrow"/>
          <w:spacing w:val="-11"/>
          <w:sz w:val="24"/>
          <w:szCs w:val="24"/>
        </w:rPr>
        <w:t xml:space="preserve"> </w:t>
      </w:r>
      <w:r w:rsidRPr="00727201">
        <w:rPr>
          <w:rFonts w:ascii="Arial Narrow" w:hAnsi="Arial Narrow"/>
          <w:sz w:val="24"/>
          <w:szCs w:val="24"/>
        </w:rPr>
        <w:t>(15)</w:t>
      </w:r>
      <w:r w:rsidRPr="00727201">
        <w:rPr>
          <w:rFonts w:ascii="Arial Narrow" w:hAnsi="Arial Narrow"/>
          <w:spacing w:val="-11"/>
          <w:sz w:val="24"/>
          <w:szCs w:val="24"/>
        </w:rPr>
        <w:t xml:space="preserve"> </w:t>
      </w:r>
      <w:r w:rsidRPr="00727201">
        <w:rPr>
          <w:rFonts w:ascii="Arial Narrow" w:hAnsi="Arial Narrow"/>
          <w:sz w:val="24"/>
          <w:szCs w:val="24"/>
        </w:rPr>
        <w:t>Days from the date of publication</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28"/>
          <w:sz w:val="24"/>
          <w:szCs w:val="24"/>
        </w:rPr>
        <w:t xml:space="preserve"> </w:t>
      </w:r>
      <w:r w:rsidRPr="00727201">
        <w:rPr>
          <w:rFonts w:ascii="Arial Narrow" w:hAnsi="Arial Narrow"/>
          <w:sz w:val="24"/>
          <w:szCs w:val="24"/>
        </w:rPr>
        <w:t>Award</w:t>
      </w:r>
      <w:r w:rsidRPr="00727201">
        <w:rPr>
          <w:rFonts w:ascii="Arial Narrow" w:hAnsi="Arial Narrow"/>
          <w:spacing w:val="-20"/>
          <w:sz w:val="24"/>
          <w:szCs w:val="24"/>
        </w:rPr>
        <w:t xml:space="preserve"> </w:t>
      </w:r>
      <w:r w:rsidRPr="00727201">
        <w:rPr>
          <w:rFonts w:ascii="Arial Narrow" w:hAnsi="Arial Narrow"/>
          <w:sz w:val="24"/>
          <w:szCs w:val="24"/>
        </w:rPr>
        <w:t>Notice.</w:t>
      </w:r>
    </w:p>
    <w:p w14:paraId="62FB6CB1" w14:textId="77777777" w:rsidR="004B51FE" w:rsidRPr="00727201" w:rsidRDefault="000E3896" w:rsidP="00337AC7">
      <w:pPr>
        <w:pStyle w:val="ListParagraph"/>
        <w:numPr>
          <w:ilvl w:val="0"/>
          <w:numId w:val="17"/>
        </w:numPr>
        <w:tabs>
          <w:tab w:val="left" w:pos="567"/>
        </w:tabs>
        <w:spacing w:before="238"/>
        <w:ind w:left="705" w:hanging="705"/>
        <w:rPr>
          <w:rFonts w:ascii="Arial Narrow" w:hAnsi="Arial Narrow"/>
          <w:b/>
          <w:sz w:val="24"/>
          <w:szCs w:val="24"/>
        </w:rPr>
      </w:pPr>
      <w:r w:rsidRPr="00727201">
        <w:rPr>
          <w:rFonts w:ascii="Arial Narrow" w:hAnsi="Arial Narrow"/>
          <w:b/>
          <w:spacing w:val="-2"/>
          <w:sz w:val="24"/>
          <w:szCs w:val="24"/>
          <w:u w:val="single" w:color="221F1F"/>
        </w:rPr>
        <w:t>How</w:t>
      </w:r>
      <w:r w:rsidRPr="00727201">
        <w:rPr>
          <w:rFonts w:ascii="Arial Narrow" w:hAnsi="Arial Narrow"/>
          <w:b/>
          <w:spacing w:val="-17"/>
          <w:sz w:val="24"/>
          <w:szCs w:val="24"/>
          <w:u w:val="single" w:color="221F1F"/>
        </w:rPr>
        <w:t xml:space="preserve"> </w:t>
      </w:r>
      <w:r w:rsidRPr="00727201">
        <w:rPr>
          <w:rFonts w:ascii="Arial Narrow" w:hAnsi="Arial Narrow"/>
          <w:b/>
          <w:spacing w:val="-2"/>
          <w:sz w:val="24"/>
          <w:szCs w:val="24"/>
          <w:u w:val="single" w:color="221F1F"/>
        </w:rPr>
        <w:t>to</w:t>
      </w:r>
      <w:r w:rsidRPr="00727201">
        <w:rPr>
          <w:rFonts w:ascii="Arial Narrow" w:hAnsi="Arial Narrow"/>
          <w:b/>
          <w:spacing w:val="-19"/>
          <w:sz w:val="24"/>
          <w:szCs w:val="24"/>
          <w:u w:val="single" w:color="221F1F"/>
        </w:rPr>
        <w:t xml:space="preserve"> </w:t>
      </w:r>
      <w:r w:rsidRPr="00727201">
        <w:rPr>
          <w:rFonts w:ascii="Arial Narrow" w:hAnsi="Arial Narrow"/>
          <w:b/>
          <w:spacing w:val="-2"/>
          <w:sz w:val="24"/>
          <w:szCs w:val="24"/>
          <w:u w:val="single" w:color="221F1F"/>
        </w:rPr>
        <w:t>make</w:t>
      </w:r>
      <w:r w:rsidRPr="00727201">
        <w:rPr>
          <w:rFonts w:ascii="Arial Narrow" w:hAnsi="Arial Narrow"/>
          <w:b/>
          <w:spacing w:val="-21"/>
          <w:sz w:val="24"/>
          <w:szCs w:val="24"/>
          <w:u w:val="single" w:color="221F1F"/>
        </w:rPr>
        <w:t xml:space="preserve"> </w:t>
      </w:r>
      <w:r w:rsidRPr="00727201">
        <w:rPr>
          <w:rFonts w:ascii="Arial Narrow" w:hAnsi="Arial Narrow"/>
          <w:b/>
          <w:spacing w:val="-2"/>
          <w:sz w:val="24"/>
          <w:szCs w:val="24"/>
          <w:u w:val="single" w:color="221F1F"/>
        </w:rPr>
        <w:t>a</w:t>
      </w:r>
      <w:r w:rsidRPr="00727201">
        <w:rPr>
          <w:rFonts w:ascii="Arial Narrow" w:hAnsi="Arial Narrow"/>
          <w:b/>
          <w:spacing w:val="-18"/>
          <w:sz w:val="24"/>
          <w:szCs w:val="24"/>
          <w:u w:val="single" w:color="221F1F"/>
        </w:rPr>
        <w:t xml:space="preserve"> </w:t>
      </w:r>
      <w:r w:rsidRPr="00727201">
        <w:rPr>
          <w:rFonts w:ascii="Arial Narrow" w:hAnsi="Arial Narrow"/>
          <w:b/>
          <w:spacing w:val="-2"/>
          <w:sz w:val="24"/>
          <w:szCs w:val="24"/>
          <w:u w:val="single" w:color="221F1F"/>
        </w:rPr>
        <w:t>complaint</w:t>
      </w:r>
    </w:p>
    <w:p w14:paraId="6285A6C7" w14:textId="77777777" w:rsidR="004B51FE" w:rsidRPr="00727201" w:rsidRDefault="000E3896" w:rsidP="00337AC7">
      <w:pPr>
        <w:pStyle w:val="ListParagraph"/>
        <w:numPr>
          <w:ilvl w:val="0"/>
          <w:numId w:val="13"/>
        </w:numPr>
        <w:tabs>
          <w:tab w:val="left" w:pos="1113"/>
          <w:tab w:val="left" w:pos="1118"/>
        </w:tabs>
        <w:spacing w:before="48" w:line="230" w:lineRule="auto"/>
        <w:ind w:right="121" w:hanging="413"/>
        <w:rPr>
          <w:rFonts w:ascii="Arial Narrow" w:hAnsi="Arial Narrow"/>
          <w:sz w:val="24"/>
          <w:szCs w:val="24"/>
        </w:rPr>
      </w:pPr>
      <w:r w:rsidRPr="00727201">
        <w:rPr>
          <w:rFonts w:ascii="Arial Narrow" w:hAnsi="Arial Narrow"/>
          <w:sz w:val="24"/>
          <w:szCs w:val="24"/>
        </w:rPr>
        <w:t>Period:</w:t>
      </w:r>
      <w:r w:rsidRPr="00727201">
        <w:rPr>
          <w:rFonts w:ascii="Arial Narrow" w:hAnsi="Arial Narrow"/>
          <w:spacing w:val="66"/>
          <w:sz w:val="24"/>
          <w:szCs w:val="24"/>
        </w:rPr>
        <w:t xml:space="preserve"> </w:t>
      </w:r>
      <w:r w:rsidRPr="00727201">
        <w:rPr>
          <w:rFonts w:ascii="Arial Narrow" w:hAnsi="Arial Narrow"/>
          <w:sz w:val="24"/>
          <w:szCs w:val="24"/>
        </w:rPr>
        <w:t>Procurement-related</w:t>
      </w:r>
      <w:r w:rsidRPr="00727201">
        <w:rPr>
          <w:rFonts w:ascii="Arial Narrow" w:hAnsi="Arial Narrow"/>
          <w:spacing w:val="-4"/>
          <w:sz w:val="24"/>
          <w:szCs w:val="24"/>
        </w:rPr>
        <w:t xml:space="preserve"> </w:t>
      </w:r>
      <w:r w:rsidRPr="00727201">
        <w:rPr>
          <w:rFonts w:ascii="Arial Narrow" w:hAnsi="Arial Narrow"/>
          <w:sz w:val="24"/>
          <w:szCs w:val="24"/>
        </w:rPr>
        <w:t>Complaint</w:t>
      </w:r>
      <w:r w:rsidRPr="00727201">
        <w:rPr>
          <w:rFonts w:ascii="Arial Narrow" w:hAnsi="Arial Narrow"/>
          <w:spacing w:val="-5"/>
          <w:sz w:val="24"/>
          <w:szCs w:val="24"/>
        </w:rPr>
        <w:t xml:space="preserve"> </w:t>
      </w:r>
      <w:r w:rsidRPr="00727201">
        <w:rPr>
          <w:rFonts w:ascii="Arial Narrow" w:hAnsi="Arial Narrow"/>
          <w:sz w:val="24"/>
          <w:szCs w:val="24"/>
        </w:rPr>
        <w:t>challenging</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decision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submitted</w:t>
      </w:r>
      <w:r w:rsidRPr="00727201">
        <w:rPr>
          <w:rFonts w:ascii="Arial Narrow" w:hAnsi="Arial Narrow"/>
          <w:spacing w:val="-9"/>
          <w:sz w:val="24"/>
          <w:szCs w:val="24"/>
        </w:rPr>
        <w:t xml:space="preserve"> </w:t>
      </w:r>
      <w:r w:rsidRPr="00727201">
        <w:rPr>
          <w:rFonts w:ascii="Arial Narrow" w:hAnsi="Arial Narrow"/>
          <w:sz w:val="24"/>
          <w:szCs w:val="24"/>
        </w:rPr>
        <w:t>by midnight, [</w:t>
      </w:r>
      <w:r w:rsidRPr="00727201">
        <w:rPr>
          <w:rFonts w:ascii="Arial Narrow" w:hAnsi="Arial Narrow"/>
          <w:i/>
          <w:sz w:val="24"/>
          <w:szCs w:val="24"/>
        </w:rPr>
        <w:t>insert date</w:t>
      </w:r>
      <w:r w:rsidRPr="00727201">
        <w:rPr>
          <w:rFonts w:ascii="Arial Narrow" w:hAnsi="Arial Narrow"/>
          <w:sz w:val="24"/>
          <w:szCs w:val="24"/>
        </w:rPr>
        <w:t>] (local time).</w:t>
      </w:r>
    </w:p>
    <w:p w14:paraId="3C5C1063" w14:textId="77777777" w:rsidR="004B51FE" w:rsidRPr="00727201" w:rsidRDefault="000E3896">
      <w:pPr>
        <w:pStyle w:val="ListParagraph"/>
        <w:numPr>
          <w:ilvl w:val="0"/>
          <w:numId w:val="13"/>
        </w:numPr>
        <w:tabs>
          <w:tab w:val="left" w:pos="1113"/>
          <w:tab w:val="left" w:pos="1118"/>
        </w:tabs>
        <w:spacing w:before="50" w:line="230" w:lineRule="auto"/>
        <w:ind w:right="1364" w:hanging="413"/>
        <w:rPr>
          <w:rFonts w:ascii="Arial Narrow" w:hAnsi="Arial Narrow"/>
          <w:sz w:val="24"/>
          <w:szCs w:val="24"/>
        </w:rPr>
      </w:pPr>
      <w:r w:rsidRPr="00727201">
        <w:rPr>
          <w:rFonts w:ascii="Arial Narrow" w:hAnsi="Arial Narrow"/>
          <w:sz w:val="24"/>
          <w:szCs w:val="24"/>
        </w:rPr>
        <w:t>Provide</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name,</w:t>
      </w:r>
      <w:r w:rsidRPr="00727201">
        <w:rPr>
          <w:rFonts w:ascii="Arial Narrow" w:hAnsi="Arial Narrow"/>
          <w:spacing w:val="-9"/>
          <w:sz w:val="24"/>
          <w:szCs w:val="24"/>
        </w:rPr>
        <w:t xml:space="preserve"> </w:t>
      </w:r>
      <w:r w:rsidRPr="00727201">
        <w:rPr>
          <w:rFonts w:ascii="Arial Narrow" w:hAnsi="Arial Narrow"/>
          <w:sz w:val="24"/>
          <w:szCs w:val="24"/>
        </w:rPr>
        <w:t>reference</w:t>
      </w:r>
      <w:r w:rsidRPr="00727201">
        <w:rPr>
          <w:rFonts w:ascii="Arial Narrow" w:hAnsi="Arial Narrow"/>
          <w:spacing w:val="-6"/>
          <w:sz w:val="24"/>
          <w:szCs w:val="24"/>
        </w:rPr>
        <w:t xml:space="preserve"> </w:t>
      </w:r>
      <w:r w:rsidRPr="00727201">
        <w:rPr>
          <w:rFonts w:ascii="Arial Narrow" w:hAnsi="Arial Narrow"/>
          <w:sz w:val="24"/>
          <w:szCs w:val="24"/>
        </w:rPr>
        <w:t>number,</w:t>
      </w:r>
      <w:r w:rsidRPr="00727201">
        <w:rPr>
          <w:rFonts w:ascii="Arial Narrow" w:hAnsi="Arial Narrow"/>
          <w:spacing w:val="-4"/>
          <w:sz w:val="24"/>
          <w:szCs w:val="24"/>
        </w:rPr>
        <w:t xml:space="preserve"> </w:t>
      </w: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contact</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address the Procurement-related Complaint as</w:t>
      </w:r>
      <w:r w:rsidRPr="00727201">
        <w:rPr>
          <w:rFonts w:ascii="Arial Narrow" w:hAnsi="Arial Narrow"/>
          <w:spacing w:val="-2"/>
          <w:sz w:val="24"/>
          <w:szCs w:val="24"/>
        </w:rPr>
        <w:t xml:space="preserve"> </w:t>
      </w:r>
      <w:r w:rsidRPr="00727201">
        <w:rPr>
          <w:rFonts w:ascii="Arial Narrow" w:hAnsi="Arial Narrow"/>
          <w:sz w:val="24"/>
          <w:szCs w:val="24"/>
        </w:rPr>
        <w:t>follows:</w:t>
      </w:r>
    </w:p>
    <w:p w14:paraId="32ED759D" w14:textId="77777777" w:rsidR="004B51FE" w:rsidRPr="00727201" w:rsidRDefault="000E3896">
      <w:pPr>
        <w:pStyle w:val="ListParagraph"/>
        <w:numPr>
          <w:ilvl w:val="1"/>
          <w:numId w:val="13"/>
        </w:numPr>
        <w:tabs>
          <w:tab w:val="left" w:pos="1569"/>
        </w:tabs>
        <w:spacing w:before="41"/>
        <w:ind w:left="1569" w:hanging="455"/>
        <w:rPr>
          <w:rFonts w:ascii="Arial Narrow" w:hAnsi="Arial Narrow"/>
          <w:sz w:val="24"/>
          <w:szCs w:val="24"/>
        </w:rPr>
      </w:pPr>
      <w:r w:rsidRPr="00727201">
        <w:rPr>
          <w:rFonts w:ascii="Arial Narrow" w:hAnsi="Arial Narrow"/>
          <w:spacing w:val="-2"/>
          <w:sz w:val="24"/>
          <w:szCs w:val="24"/>
        </w:rPr>
        <w:t>Attention:</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3"/>
          <w:sz w:val="24"/>
          <w:szCs w:val="24"/>
        </w:rPr>
        <w:t xml:space="preserve"> </w:t>
      </w:r>
      <w:r w:rsidRPr="00727201">
        <w:rPr>
          <w:rFonts w:ascii="Arial Narrow" w:hAnsi="Arial Narrow"/>
          <w:i/>
          <w:spacing w:val="-2"/>
          <w:sz w:val="24"/>
          <w:szCs w:val="24"/>
        </w:rPr>
        <w:t>full</w:t>
      </w:r>
      <w:r w:rsidRPr="00727201">
        <w:rPr>
          <w:rFonts w:ascii="Arial Narrow" w:hAnsi="Arial Narrow"/>
          <w:i/>
          <w:spacing w:val="-16"/>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person,</w:t>
      </w:r>
      <w:r w:rsidRPr="00727201">
        <w:rPr>
          <w:rFonts w:ascii="Arial Narrow" w:hAnsi="Arial Narrow"/>
          <w:i/>
          <w:spacing w:val="-16"/>
          <w:sz w:val="24"/>
          <w:szCs w:val="24"/>
        </w:rPr>
        <w:t xml:space="preserve"> </w:t>
      </w:r>
      <w:r w:rsidRPr="00727201">
        <w:rPr>
          <w:rFonts w:ascii="Arial Narrow" w:hAnsi="Arial Narrow"/>
          <w:i/>
          <w:spacing w:val="-2"/>
          <w:sz w:val="24"/>
          <w:szCs w:val="24"/>
        </w:rPr>
        <w:t>if</w:t>
      </w:r>
      <w:r w:rsidRPr="00727201">
        <w:rPr>
          <w:rFonts w:ascii="Arial Narrow" w:hAnsi="Arial Narrow"/>
          <w:i/>
          <w:spacing w:val="-15"/>
          <w:sz w:val="24"/>
          <w:szCs w:val="24"/>
        </w:rPr>
        <w:t xml:space="preserve"> </w:t>
      </w:r>
      <w:r w:rsidRPr="00727201">
        <w:rPr>
          <w:rFonts w:ascii="Arial Narrow" w:hAnsi="Arial Narrow"/>
          <w:i/>
          <w:spacing w:val="-2"/>
          <w:sz w:val="24"/>
          <w:szCs w:val="24"/>
        </w:rPr>
        <w:t>applicable</w:t>
      </w:r>
      <w:r w:rsidRPr="00727201">
        <w:rPr>
          <w:rFonts w:ascii="Arial Narrow" w:hAnsi="Arial Narrow"/>
          <w:spacing w:val="-2"/>
          <w:sz w:val="24"/>
          <w:szCs w:val="24"/>
        </w:rPr>
        <w:t>]</w:t>
      </w:r>
    </w:p>
    <w:p w14:paraId="5AC5E518" w14:textId="77777777" w:rsidR="004B51FE" w:rsidRPr="00727201" w:rsidRDefault="000E3896">
      <w:pPr>
        <w:pStyle w:val="ListParagraph"/>
        <w:numPr>
          <w:ilvl w:val="1"/>
          <w:numId w:val="13"/>
        </w:numPr>
        <w:tabs>
          <w:tab w:val="left" w:pos="1569"/>
        </w:tabs>
        <w:spacing w:before="40"/>
        <w:ind w:left="1569" w:hanging="455"/>
        <w:rPr>
          <w:rFonts w:ascii="Arial Narrow" w:hAnsi="Arial Narrow"/>
          <w:sz w:val="24"/>
          <w:szCs w:val="24"/>
        </w:rPr>
      </w:pPr>
      <w:r w:rsidRPr="00727201">
        <w:rPr>
          <w:rFonts w:ascii="Arial Narrow" w:hAnsi="Arial Narrow"/>
          <w:spacing w:val="-2"/>
          <w:sz w:val="24"/>
          <w:szCs w:val="24"/>
        </w:rPr>
        <w:t>Title/position:</w:t>
      </w:r>
      <w:r w:rsidRPr="00727201">
        <w:rPr>
          <w:rFonts w:ascii="Arial Narrow" w:hAnsi="Arial Narrow"/>
          <w:spacing w:val="-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title/position</w:t>
      </w:r>
      <w:r w:rsidRPr="00727201">
        <w:rPr>
          <w:rFonts w:ascii="Arial Narrow" w:hAnsi="Arial Narrow"/>
          <w:spacing w:val="-2"/>
          <w:sz w:val="24"/>
          <w:szCs w:val="24"/>
        </w:rPr>
        <w:t>]</w:t>
      </w:r>
    </w:p>
    <w:p w14:paraId="74F2BA7C" w14:textId="77777777" w:rsidR="004B51FE" w:rsidRPr="00727201" w:rsidRDefault="000E3896">
      <w:pPr>
        <w:pStyle w:val="ListParagraph"/>
        <w:numPr>
          <w:ilvl w:val="1"/>
          <w:numId w:val="13"/>
        </w:numPr>
        <w:tabs>
          <w:tab w:val="left" w:pos="1566"/>
        </w:tabs>
        <w:spacing w:before="39"/>
        <w:ind w:left="1566" w:hanging="452"/>
        <w:rPr>
          <w:rFonts w:ascii="Arial Narrow" w:hAnsi="Arial Narrow"/>
          <w:sz w:val="24"/>
          <w:szCs w:val="24"/>
        </w:rPr>
      </w:pPr>
      <w:r w:rsidRPr="00727201">
        <w:rPr>
          <w:rFonts w:ascii="Arial Narrow" w:hAnsi="Arial Narrow"/>
          <w:spacing w:val="-2"/>
          <w:sz w:val="24"/>
          <w:szCs w:val="24"/>
        </w:rPr>
        <w:lastRenderedPageBreak/>
        <w:t>Agency:</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Procuring</w:t>
      </w:r>
      <w:r w:rsidRPr="00727201">
        <w:rPr>
          <w:rFonts w:ascii="Arial Narrow" w:hAnsi="Arial Narrow"/>
          <w:i/>
          <w:spacing w:val="-16"/>
          <w:sz w:val="24"/>
          <w:szCs w:val="24"/>
        </w:rPr>
        <w:t xml:space="preserve"> </w:t>
      </w:r>
      <w:r w:rsidRPr="00727201">
        <w:rPr>
          <w:rFonts w:ascii="Arial Narrow" w:hAnsi="Arial Narrow"/>
          <w:i/>
          <w:spacing w:val="-2"/>
          <w:sz w:val="24"/>
          <w:szCs w:val="24"/>
        </w:rPr>
        <w:t>Entity</w:t>
      </w:r>
      <w:r w:rsidRPr="00727201">
        <w:rPr>
          <w:rFonts w:ascii="Arial Narrow" w:hAnsi="Arial Narrow"/>
          <w:spacing w:val="-2"/>
          <w:sz w:val="24"/>
          <w:szCs w:val="24"/>
        </w:rPr>
        <w:t>]</w:t>
      </w:r>
    </w:p>
    <w:p w14:paraId="1EE90F0D" w14:textId="77777777" w:rsidR="004B51FE" w:rsidRPr="00727201" w:rsidRDefault="000E3896">
      <w:pPr>
        <w:pStyle w:val="ListParagraph"/>
        <w:numPr>
          <w:ilvl w:val="1"/>
          <w:numId w:val="13"/>
        </w:numPr>
        <w:tabs>
          <w:tab w:val="left" w:pos="1569"/>
        </w:tabs>
        <w:spacing w:before="38"/>
        <w:ind w:left="1569" w:hanging="455"/>
        <w:rPr>
          <w:rFonts w:ascii="Arial Narrow" w:hAnsi="Arial Narrow"/>
          <w:sz w:val="24"/>
          <w:szCs w:val="24"/>
        </w:rPr>
      </w:pPr>
      <w:r w:rsidRPr="00727201">
        <w:rPr>
          <w:rFonts w:ascii="Arial Narrow" w:hAnsi="Arial Narrow"/>
          <w:spacing w:val="-2"/>
          <w:sz w:val="24"/>
          <w:szCs w:val="24"/>
        </w:rPr>
        <w:t>Email</w:t>
      </w:r>
      <w:r w:rsidRPr="00727201">
        <w:rPr>
          <w:rFonts w:ascii="Arial Narrow" w:hAnsi="Arial Narrow"/>
          <w:spacing w:val="-14"/>
          <w:sz w:val="24"/>
          <w:szCs w:val="24"/>
        </w:rPr>
        <w:t xml:space="preserve"> </w:t>
      </w:r>
      <w:r w:rsidRPr="00727201">
        <w:rPr>
          <w:rFonts w:ascii="Arial Narrow" w:hAnsi="Arial Narrow"/>
          <w:spacing w:val="-2"/>
          <w:sz w:val="24"/>
          <w:szCs w:val="24"/>
        </w:rPr>
        <w:t>address:</w:t>
      </w:r>
      <w:r w:rsidRPr="00727201">
        <w:rPr>
          <w:rFonts w:ascii="Arial Narrow" w:hAnsi="Arial Narrow"/>
          <w:spacing w:val="-13"/>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email</w:t>
      </w:r>
      <w:r w:rsidR="000F0FA3" w:rsidRPr="00727201">
        <w:rPr>
          <w:rFonts w:ascii="Arial Narrow" w:hAnsi="Arial Narrow"/>
          <w:i/>
          <w:spacing w:val="-2"/>
          <w:sz w:val="24"/>
          <w:szCs w:val="24"/>
        </w:rPr>
        <w:t xml:space="preserve"> </w:t>
      </w:r>
      <w:r w:rsidRPr="00727201">
        <w:rPr>
          <w:rFonts w:ascii="Arial Narrow" w:hAnsi="Arial Narrow"/>
          <w:i/>
          <w:spacing w:val="-2"/>
          <w:sz w:val="24"/>
          <w:szCs w:val="24"/>
        </w:rPr>
        <w:t>address</w:t>
      </w:r>
      <w:r w:rsidRPr="00727201">
        <w:rPr>
          <w:rFonts w:ascii="Arial Narrow" w:hAnsi="Arial Narrow"/>
          <w:spacing w:val="-2"/>
          <w:sz w:val="24"/>
          <w:szCs w:val="24"/>
        </w:rPr>
        <w:t>]</w:t>
      </w:r>
    </w:p>
    <w:p w14:paraId="6DF31DB1" w14:textId="77777777" w:rsidR="004B51FE" w:rsidRPr="00727201" w:rsidRDefault="000E3896" w:rsidP="001D518E">
      <w:pPr>
        <w:pStyle w:val="ListParagraph"/>
        <w:numPr>
          <w:ilvl w:val="0"/>
          <w:numId w:val="13"/>
        </w:numPr>
        <w:tabs>
          <w:tab w:val="left" w:pos="1117"/>
        </w:tabs>
        <w:spacing w:before="251"/>
        <w:ind w:left="1117" w:hanging="411"/>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26"/>
          <w:sz w:val="24"/>
          <w:szCs w:val="24"/>
        </w:rPr>
        <w:t xml:space="preserve"> </w:t>
      </w:r>
      <w:r w:rsidRPr="00727201">
        <w:rPr>
          <w:rFonts w:ascii="Arial Narrow" w:hAnsi="Arial Narrow"/>
          <w:sz w:val="24"/>
          <w:szCs w:val="24"/>
        </w:rPr>
        <w:t>this</w:t>
      </w:r>
      <w:r w:rsidRPr="00727201">
        <w:rPr>
          <w:rFonts w:ascii="Arial Narrow" w:hAnsi="Arial Narrow"/>
          <w:spacing w:val="31"/>
          <w:sz w:val="24"/>
          <w:szCs w:val="24"/>
        </w:rPr>
        <w:t xml:space="preserve"> </w:t>
      </w:r>
      <w:r w:rsidRPr="00727201">
        <w:rPr>
          <w:rFonts w:ascii="Arial Narrow" w:hAnsi="Arial Narrow"/>
          <w:sz w:val="24"/>
          <w:szCs w:val="24"/>
        </w:rPr>
        <w:t>point</w:t>
      </w:r>
      <w:r w:rsidRPr="00727201">
        <w:rPr>
          <w:rFonts w:ascii="Arial Narrow" w:hAnsi="Arial Narrow"/>
          <w:spacing w:val="28"/>
          <w:sz w:val="24"/>
          <w:szCs w:val="24"/>
        </w:rPr>
        <w:t xml:space="preserve"> </w:t>
      </w:r>
      <w:r w:rsidRPr="00727201">
        <w:rPr>
          <w:rFonts w:ascii="Arial Narrow" w:hAnsi="Arial Narrow"/>
          <w:sz w:val="24"/>
          <w:szCs w:val="24"/>
        </w:rPr>
        <w:t>in</w:t>
      </w:r>
      <w:r w:rsidRPr="00727201">
        <w:rPr>
          <w:rFonts w:ascii="Arial Narrow" w:hAnsi="Arial Narrow"/>
          <w:spacing w:val="28"/>
          <w:sz w:val="24"/>
          <w:szCs w:val="24"/>
        </w:rPr>
        <w:t xml:space="preserve"> </w:t>
      </w:r>
      <w:r w:rsidRPr="00727201">
        <w:rPr>
          <w:rFonts w:ascii="Arial Narrow" w:hAnsi="Arial Narrow"/>
          <w:sz w:val="24"/>
          <w:szCs w:val="24"/>
        </w:rPr>
        <w:t>the</w:t>
      </w:r>
      <w:r w:rsidRPr="00727201">
        <w:rPr>
          <w:rFonts w:ascii="Arial Narrow" w:hAnsi="Arial Narrow"/>
          <w:spacing w:val="28"/>
          <w:sz w:val="24"/>
          <w:szCs w:val="24"/>
        </w:rPr>
        <w:t xml:space="preserve"> </w:t>
      </w:r>
      <w:r w:rsidRPr="00727201">
        <w:rPr>
          <w:rFonts w:ascii="Arial Narrow" w:hAnsi="Arial Narrow"/>
          <w:sz w:val="24"/>
          <w:szCs w:val="24"/>
        </w:rPr>
        <w:t>procurement</w:t>
      </w:r>
      <w:r w:rsidRPr="00727201">
        <w:rPr>
          <w:rFonts w:ascii="Arial Narrow" w:hAnsi="Arial Narrow"/>
          <w:spacing w:val="30"/>
          <w:sz w:val="24"/>
          <w:szCs w:val="24"/>
        </w:rPr>
        <w:t xml:space="preserve"> </w:t>
      </w:r>
      <w:r w:rsidRPr="00727201">
        <w:rPr>
          <w:rFonts w:ascii="Arial Narrow" w:hAnsi="Arial Narrow"/>
          <w:sz w:val="24"/>
          <w:szCs w:val="24"/>
        </w:rPr>
        <w:t>process,</w:t>
      </w:r>
      <w:r w:rsidRPr="00727201">
        <w:rPr>
          <w:rFonts w:ascii="Arial Narrow" w:hAnsi="Arial Narrow"/>
          <w:spacing w:val="29"/>
          <w:sz w:val="24"/>
          <w:szCs w:val="24"/>
        </w:rPr>
        <w:t xml:space="preserve"> </w:t>
      </w:r>
      <w:r w:rsidRPr="00727201">
        <w:rPr>
          <w:rFonts w:ascii="Arial Narrow" w:hAnsi="Arial Narrow"/>
          <w:sz w:val="24"/>
          <w:szCs w:val="24"/>
        </w:rPr>
        <w:t>you</w:t>
      </w:r>
      <w:r w:rsidRPr="00727201">
        <w:rPr>
          <w:rFonts w:ascii="Arial Narrow" w:hAnsi="Arial Narrow"/>
          <w:spacing w:val="27"/>
          <w:sz w:val="24"/>
          <w:szCs w:val="24"/>
        </w:rPr>
        <w:t xml:space="preserve"> </w:t>
      </w:r>
      <w:r w:rsidRPr="00727201">
        <w:rPr>
          <w:rFonts w:ascii="Arial Narrow" w:hAnsi="Arial Narrow"/>
          <w:sz w:val="24"/>
          <w:szCs w:val="24"/>
        </w:rPr>
        <w:t>may</w:t>
      </w:r>
      <w:r w:rsidRPr="00727201">
        <w:rPr>
          <w:rFonts w:ascii="Arial Narrow" w:hAnsi="Arial Narrow"/>
          <w:spacing w:val="29"/>
          <w:sz w:val="24"/>
          <w:szCs w:val="24"/>
        </w:rPr>
        <w:t xml:space="preserve"> </w:t>
      </w:r>
      <w:r w:rsidRPr="00727201">
        <w:rPr>
          <w:rFonts w:ascii="Arial Narrow" w:hAnsi="Arial Narrow"/>
          <w:sz w:val="24"/>
          <w:szCs w:val="24"/>
        </w:rPr>
        <w:t>submit</w:t>
      </w:r>
      <w:r w:rsidRPr="00727201">
        <w:rPr>
          <w:rFonts w:ascii="Arial Narrow" w:hAnsi="Arial Narrow"/>
          <w:spacing w:val="28"/>
          <w:sz w:val="24"/>
          <w:szCs w:val="24"/>
        </w:rPr>
        <w:t xml:space="preserve"> </w:t>
      </w:r>
      <w:r w:rsidRPr="00727201">
        <w:rPr>
          <w:rFonts w:ascii="Arial Narrow" w:hAnsi="Arial Narrow"/>
          <w:sz w:val="24"/>
          <w:szCs w:val="24"/>
        </w:rPr>
        <w:t>a</w:t>
      </w:r>
      <w:r w:rsidRPr="00727201">
        <w:rPr>
          <w:rFonts w:ascii="Arial Narrow" w:hAnsi="Arial Narrow"/>
          <w:spacing w:val="28"/>
          <w:sz w:val="24"/>
          <w:szCs w:val="24"/>
        </w:rPr>
        <w:t xml:space="preserve"> </w:t>
      </w:r>
      <w:r w:rsidRPr="00727201">
        <w:rPr>
          <w:rFonts w:ascii="Arial Narrow" w:hAnsi="Arial Narrow"/>
          <w:sz w:val="24"/>
          <w:szCs w:val="24"/>
        </w:rPr>
        <w:t>Procurement-related</w:t>
      </w:r>
      <w:r w:rsidRPr="00727201">
        <w:rPr>
          <w:rFonts w:ascii="Arial Narrow" w:hAnsi="Arial Narrow"/>
          <w:spacing w:val="32"/>
          <w:sz w:val="24"/>
          <w:szCs w:val="24"/>
        </w:rPr>
        <w:t xml:space="preserve"> </w:t>
      </w:r>
      <w:r w:rsidRPr="00727201">
        <w:rPr>
          <w:rFonts w:ascii="Arial Narrow" w:hAnsi="Arial Narrow"/>
          <w:spacing w:val="-2"/>
          <w:sz w:val="24"/>
          <w:szCs w:val="24"/>
        </w:rPr>
        <w:t>Complaint</w:t>
      </w:r>
      <w:r w:rsidR="001D518E" w:rsidRPr="00727201">
        <w:rPr>
          <w:rFonts w:ascii="Arial Narrow" w:hAnsi="Arial Narrow"/>
          <w:spacing w:val="-2"/>
          <w:sz w:val="24"/>
          <w:szCs w:val="24"/>
        </w:rPr>
        <w:t xml:space="preserve"> </w:t>
      </w:r>
      <w:r w:rsidR="001D518E" w:rsidRPr="00727201">
        <w:rPr>
          <w:rFonts w:ascii="Arial Narrow" w:hAnsi="Arial Narrow"/>
          <w:sz w:val="24"/>
          <w:szCs w:val="24"/>
        </w:rPr>
        <w:t>c</w:t>
      </w:r>
      <w:r w:rsidRPr="00727201">
        <w:rPr>
          <w:rFonts w:ascii="Arial Narrow" w:hAnsi="Arial Narrow"/>
          <w:sz w:val="24"/>
          <w:szCs w:val="24"/>
        </w:rPr>
        <w:t>hallenging</w:t>
      </w:r>
      <w:r w:rsidRPr="00727201">
        <w:rPr>
          <w:rFonts w:ascii="Arial Narrow" w:hAnsi="Arial Narrow"/>
          <w:spacing w:val="-14"/>
          <w:sz w:val="24"/>
          <w:szCs w:val="24"/>
        </w:rPr>
        <w:t xml:space="preserve"> </w:t>
      </w:r>
      <w:r w:rsidRPr="00727201">
        <w:rPr>
          <w:rFonts w:ascii="Arial Narrow" w:hAnsi="Arial Narrow"/>
          <w:sz w:val="24"/>
          <w:szCs w:val="24"/>
        </w:rPr>
        <w:t>the decision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award</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You</w:t>
      </w:r>
      <w:r w:rsidRPr="00727201">
        <w:rPr>
          <w:rFonts w:ascii="Arial Narrow" w:hAnsi="Arial Narrow"/>
          <w:spacing w:val="-14"/>
          <w:sz w:val="24"/>
          <w:szCs w:val="24"/>
        </w:rPr>
        <w:t xml:space="preserve"> </w:t>
      </w:r>
      <w:r w:rsidRPr="00727201">
        <w:rPr>
          <w:rFonts w:ascii="Arial Narrow" w:hAnsi="Arial Narrow"/>
          <w:sz w:val="24"/>
          <w:szCs w:val="24"/>
        </w:rPr>
        <w:t>do</w:t>
      </w:r>
      <w:r w:rsidRPr="00727201">
        <w:rPr>
          <w:rFonts w:ascii="Arial Narrow" w:hAnsi="Arial Narrow"/>
          <w:spacing w:val="-7"/>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need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6"/>
          <w:sz w:val="24"/>
          <w:szCs w:val="24"/>
        </w:rPr>
        <w:t xml:space="preserve"> </w:t>
      </w:r>
      <w:r w:rsidRPr="00727201">
        <w:rPr>
          <w:rFonts w:ascii="Arial Narrow" w:hAnsi="Arial Narrow"/>
          <w:sz w:val="24"/>
          <w:szCs w:val="24"/>
        </w:rPr>
        <w:t>requested,</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received,</w:t>
      </w:r>
      <w:r w:rsidRPr="00727201">
        <w:rPr>
          <w:rFonts w:ascii="Arial Narrow" w:hAnsi="Arial Narrow"/>
          <w:spacing w:val="-6"/>
          <w:sz w:val="24"/>
          <w:szCs w:val="24"/>
        </w:rPr>
        <w:t xml:space="preserve"> </w:t>
      </w:r>
      <w:r w:rsidRPr="00727201">
        <w:rPr>
          <w:rFonts w:ascii="Arial Narrow" w:hAnsi="Arial Narrow"/>
          <w:sz w:val="24"/>
          <w:szCs w:val="24"/>
        </w:rPr>
        <w:t>a debriefing</w:t>
      </w:r>
      <w:r w:rsidRPr="00727201">
        <w:rPr>
          <w:rFonts w:ascii="Arial Narrow" w:hAnsi="Arial Narrow"/>
          <w:spacing w:val="-14"/>
          <w:sz w:val="24"/>
          <w:szCs w:val="24"/>
        </w:rPr>
        <w:t xml:space="preserve"> </w:t>
      </w:r>
      <w:r w:rsidRPr="00727201">
        <w:rPr>
          <w:rFonts w:ascii="Arial Narrow" w:hAnsi="Arial Narrow"/>
          <w:sz w:val="24"/>
          <w:szCs w:val="24"/>
        </w:rPr>
        <w:t>before</w:t>
      </w:r>
      <w:r w:rsidRPr="00727201">
        <w:rPr>
          <w:rFonts w:ascii="Arial Narrow" w:hAnsi="Arial Narrow"/>
          <w:spacing w:val="-6"/>
          <w:sz w:val="24"/>
          <w:szCs w:val="24"/>
        </w:rPr>
        <w:t xml:space="preserve"> </w:t>
      </w:r>
      <w:r w:rsidRPr="00727201">
        <w:rPr>
          <w:rFonts w:ascii="Arial Narrow" w:hAnsi="Arial Narrow"/>
          <w:sz w:val="24"/>
          <w:szCs w:val="24"/>
        </w:rPr>
        <w:t>making</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13"/>
          <w:sz w:val="24"/>
          <w:szCs w:val="24"/>
        </w:rPr>
        <w:t xml:space="preserve"> </w:t>
      </w:r>
      <w:r w:rsidRPr="00727201">
        <w:rPr>
          <w:rFonts w:ascii="Arial Narrow" w:hAnsi="Arial Narrow"/>
          <w:sz w:val="24"/>
          <w:szCs w:val="24"/>
        </w:rPr>
        <w:t>complaint.</w:t>
      </w:r>
      <w:r w:rsidRPr="00727201">
        <w:rPr>
          <w:rFonts w:ascii="Arial Narrow" w:hAnsi="Arial Narrow"/>
          <w:spacing w:val="-14"/>
          <w:sz w:val="24"/>
          <w:szCs w:val="24"/>
        </w:rPr>
        <w:t xml:space="preserve"> </w:t>
      </w:r>
      <w:r w:rsidRPr="00727201">
        <w:rPr>
          <w:rFonts w:ascii="Arial Narrow" w:hAnsi="Arial Narrow"/>
          <w:sz w:val="24"/>
          <w:szCs w:val="24"/>
        </w:rPr>
        <w:t>Your</w:t>
      </w:r>
      <w:r w:rsidRPr="00727201">
        <w:rPr>
          <w:rFonts w:ascii="Arial Narrow" w:hAnsi="Arial Narrow"/>
          <w:spacing w:val="-14"/>
          <w:sz w:val="24"/>
          <w:szCs w:val="24"/>
        </w:rPr>
        <w:t xml:space="preserve"> </w:t>
      </w:r>
      <w:r w:rsidRPr="00727201">
        <w:rPr>
          <w:rFonts w:ascii="Arial Narrow" w:hAnsi="Arial Narrow"/>
          <w:sz w:val="24"/>
          <w:szCs w:val="24"/>
        </w:rPr>
        <w:t>complaint</w:t>
      </w:r>
      <w:r w:rsidRPr="00727201">
        <w:rPr>
          <w:rFonts w:ascii="Arial Narrow" w:hAnsi="Arial Narrow"/>
          <w:spacing w:val="-12"/>
          <w:sz w:val="24"/>
          <w:szCs w:val="24"/>
        </w:rPr>
        <w:t xml:space="preserve"> </w:t>
      </w:r>
      <w:r w:rsidRPr="00727201">
        <w:rPr>
          <w:rFonts w:ascii="Arial Narrow" w:hAnsi="Arial Narrow"/>
          <w:sz w:val="24"/>
          <w:szCs w:val="24"/>
        </w:rPr>
        <w:t>must</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submitted</w:t>
      </w:r>
      <w:r w:rsidRPr="00727201">
        <w:rPr>
          <w:rFonts w:ascii="Arial Narrow" w:hAnsi="Arial Narrow"/>
          <w:spacing w:val="-14"/>
          <w:sz w:val="24"/>
          <w:szCs w:val="24"/>
        </w:rPr>
        <w:t xml:space="preserve"> </w:t>
      </w:r>
      <w:r w:rsidRPr="00727201">
        <w:rPr>
          <w:rFonts w:ascii="Arial Narrow" w:hAnsi="Arial Narrow"/>
          <w:sz w:val="24"/>
          <w:szCs w:val="24"/>
        </w:rPr>
        <w:t>within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Standstill Period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received</w:t>
      </w:r>
      <w:r w:rsidRPr="00727201">
        <w:rPr>
          <w:rFonts w:ascii="Arial Narrow" w:hAnsi="Arial Narrow"/>
          <w:spacing w:val="-3"/>
          <w:sz w:val="24"/>
          <w:szCs w:val="24"/>
        </w:rPr>
        <w:t xml:space="preserve"> </w:t>
      </w:r>
      <w:r w:rsidRPr="00727201">
        <w:rPr>
          <w:rFonts w:ascii="Arial Narrow" w:hAnsi="Arial Narrow"/>
          <w:sz w:val="24"/>
          <w:szCs w:val="24"/>
        </w:rPr>
        <w:t>by us</w:t>
      </w:r>
      <w:r w:rsidRPr="00727201">
        <w:rPr>
          <w:rFonts w:ascii="Arial Narrow" w:hAnsi="Arial Narrow"/>
          <w:spacing w:val="-3"/>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the Standstill</w:t>
      </w:r>
      <w:r w:rsidRPr="00727201">
        <w:rPr>
          <w:rFonts w:ascii="Arial Narrow" w:hAnsi="Arial Narrow"/>
          <w:spacing w:val="-9"/>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ends.</w:t>
      </w:r>
    </w:p>
    <w:p w14:paraId="22C70371" w14:textId="77777777" w:rsidR="004B51FE" w:rsidRPr="00727201" w:rsidRDefault="000E3896">
      <w:pPr>
        <w:pStyle w:val="ListParagraph"/>
        <w:numPr>
          <w:ilvl w:val="0"/>
          <w:numId w:val="13"/>
        </w:numPr>
        <w:tabs>
          <w:tab w:val="left" w:pos="1118"/>
        </w:tabs>
        <w:spacing w:before="76" w:line="230" w:lineRule="auto"/>
        <w:ind w:right="1363" w:hanging="413"/>
        <w:rPr>
          <w:rFonts w:ascii="Arial Narrow" w:hAnsi="Arial Narrow"/>
          <w:sz w:val="24"/>
          <w:szCs w:val="24"/>
        </w:rPr>
      </w:pPr>
      <w:r w:rsidRPr="00727201">
        <w:rPr>
          <w:rFonts w:ascii="Arial Narrow" w:hAnsi="Arial Narrow"/>
          <w:sz w:val="24"/>
          <w:szCs w:val="24"/>
        </w:rPr>
        <w:t>Further information: For more information refer to the Public Procurement and Disposals</w:t>
      </w:r>
      <w:r w:rsidRPr="00727201">
        <w:rPr>
          <w:rFonts w:ascii="Arial Narrow" w:hAnsi="Arial Narrow"/>
          <w:spacing w:val="-3"/>
          <w:sz w:val="24"/>
          <w:szCs w:val="24"/>
        </w:rPr>
        <w:t xml:space="preserve"> </w:t>
      </w:r>
      <w:r w:rsidRPr="00727201">
        <w:rPr>
          <w:rFonts w:ascii="Arial Narrow" w:hAnsi="Arial Narrow"/>
          <w:sz w:val="24"/>
          <w:szCs w:val="24"/>
        </w:rPr>
        <w:t>Act 2015</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its</w:t>
      </w:r>
      <w:r w:rsidRPr="00727201">
        <w:rPr>
          <w:rFonts w:ascii="Arial Narrow" w:hAnsi="Arial Narrow"/>
          <w:spacing w:val="-1"/>
          <w:sz w:val="24"/>
          <w:szCs w:val="24"/>
        </w:rPr>
        <w:t xml:space="preserve"> </w:t>
      </w:r>
      <w:r w:rsidRPr="00727201">
        <w:rPr>
          <w:rFonts w:ascii="Arial Narrow" w:hAnsi="Arial Narrow"/>
          <w:sz w:val="24"/>
          <w:szCs w:val="24"/>
        </w:rPr>
        <w:t>Regulations</w:t>
      </w:r>
      <w:r w:rsidRPr="00727201">
        <w:rPr>
          <w:rFonts w:ascii="Arial Narrow" w:hAnsi="Arial Narrow"/>
          <w:spacing w:val="-23"/>
          <w:sz w:val="24"/>
          <w:szCs w:val="24"/>
        </w:rPr>
        <w:t xml:space="preserve"> </w:t>
      </w:r>
      <w:r w:rsidRPr="00727201">
        <w:rPr>
          <w:rFonts w:ascii="Arial Narrow" w:hAnsi="Arial Narrow"/>
          <w:sz w:val="24"/>
          <w:szCs w:val="24"/>
        </w:rPr>
        <w:t>available</w:t>
      </w:r>
      <w:r w:rsidRPr="00727201">
        <w:rPr>
          <w:rFonts w:ascii="Arial Narrow" w:hAnsi="Arial Narrow"/>
          <w:spacing w:val="-23"/>
          <w:sz w:val="24"/>
          <w:szCs w:val="24"/>
        </w:rPr>
        <w:t xml:space="preserve"> </w:t>
      </w:r>
      <w:r w:rsidRPr="00727201">
        <w:rPr>
          <w:rFonts w:ascii="Arial Narrow" w:hAnsi="Arial Narrow"/>
          <w:sz w:val="24"/>
          <w:szCs w:val="24"/>
        </w:rPr>
        <w:t>from</w:t>
      </w:r>
      <w:r w:rsidRPr="00727201">
        <w:rPr>
          <w:rFonts w:ascii="Arial Narrow" w:hAnsi="Arial Narrow"/>
          <w:spacing w:val="-23"/>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Website</w:t>
      </w:r>
      <w:r w:rsidRPr="00727201">
        <w:rPr>
          <w:rFonts w:ascii="Arial Narrow" w:hAnsi="Arial Narrow"/>
          <w:spacing w:val="-26"/>
          <w:sz w:val="24"/>
          <w:szCs w:val="24"/>
        </w:rPr>
        <w:t xml:space="preserve"> </w:t>
      </w:r>
      <w:hyperlink r:id="rId51">
        <w:r w:rsidRPr="00727201">
          <w:rPr>
            <w:rFonts w:ascii="Arial Narrow" w:hAnsi="Arial Narrow"/>
            <w:sz w:val="24"/>
            <w:szCs w:val="24"/>
            <w:u w:val="single" w:color="0000C4"/>
          </w:rPr>
          <w:t>info@ppra.go.ke</w:t>
        </w:r>
      </w:hyperlink>
      <w:r w:rsidRPr="00727201">
        <w:rPr>
          <w:rFonts w:ascii="Arial Narrow" w:hAnsi="Arial Narrow"/>
          <w:spacing w:val="-23"/>
          <w:sz w:val="24"/>
          <w:szCs w:val="24"/>
        </w:rPr>
        <w:t xml:space="preserve"> </w:t>
      </w:r>
      <w:r w:rsidRPr="00727201">
        <w:rPr>
          <w:rFonts w:ascii="Arial Narrow" w:hAnsi="Arial Narrow"/>
          <w:sz w:val="24"/>
          <w:szCs w:val="24"/>
        </w:rPr>
        <w:t>or</w:t>
      </w:r>
      <w:r w:rsidRPr="00727201">
        <w:rPr>
          <w:rFonts w:ascii="Arial Narrow" w:hAnsi="Arial Narrow"/>
          <w:spacing w:val="-23"/>
          <w:sz w:val="24"/>
          <w:szCs w:val="24"/>
        </w:rPr>
        <w:t xml:space="preserve"> </w:t>
      </w:r>
      <w:hyperlink r:id="rId52">
        <w:r w:rsidRPr="00727201">
          <w:rPr>
            <w:rFonts w:ascii="Arial Narrow" w:hAnsi="Arial Narrow"/>
            <w:sz w:val="24"/>
            <w:szCs w:val="24"/>
            <w:u w:val="single" w:color="0000C4"/>
          </w:rPr>
          <w:t>complaints@ppra.go.ke</w:t>
        </w:r>
      </w:hyperlink>
      <w:r w:rsidRPr="00727201">
        <w:rPr>
          <w:rFonts w:ascii="Arial Narrow" w:hAnsi="Arial Narrow"/>
          <w:sz w:val="24"/>
          <w:szCs w:val="24"/>
        </w:rPr>
        <w:t>.</w:t>
      </w:r>
    </w:p>
    <w:p w14:paraId="47DBCE82" w14:textId="77777777" w:rsidR="004B51FE" w:rsidRPr="00727201" w:rsidRDefault="000E3896">
      <w:pPr>
        <w:pStyle w:val="BodyText"/>
        <w:spacing w:before="65"/>
        <w:ind w:left="1118"/>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6"/>
          <w:sz w:val="24"/>
          <w:szCs w:val="24"/>
        </w:rPr>
        <w:t xml:space="preserve"> </w:t>
      </w:r>
      <w:r w:rsidRPr="00727201">
        <w:rPr>
          <w:rFonts w:ascii="Arial Narrow" w:hAnsi="Arial Narrow"/>
          <w:sz w:val="24"/>
          <w:szCs w:val="24"/>
        </w:rPr>
        <w:t>should</w:t>
      </w:r>
      <w:r w:rsidRPr="00727201">
        <w:rPr>
          <w:rFonts w:ascii="Arial Narrow" w:hAnsi="Arial Narrow"/>
          <w:spacing w:val="-4"/>
          <w:sz w:val="24"/>
          <w:szCs w:val="24"/>
        </w:rPr>
        <w:t xml:space="preserve"> </w:t>
      </w:r>
      <w:r w:rsidRPr="00727201">
        <w:rPr>
          <w:rFonts w:ascii="Arial Narrow" w:hAnsi="Arial Narrow"/>
          <w:sz w:val="24"/>
          <w:szCs w:val="24"/>
        </w:rPr>
        <w:t>read</w:t>
      </w:r>
      <w:r w:rsidRPr="00727201">
        <w:rPr>
          <w:rFonts w:ascii="Arial Narrow" w:hAnsi="Arial Narrow"/>
          <w:spacing w:val="-6"/>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4"/>
          <w:sz w:val="24"/>
          <w:szCs w:val="24"/>
        </w:rPr>
        <w:t xml:space="preserve"> </w:t>
      </w:r>
      <w:r w:rsidRPr="00727201">
        <w:rPr>
          <w:rFonts w:ascii="Arial Narrow" w:hAnsi="Arial Narrow"/>
          <w:sz w:val="24"/>
          <w:szCs w:val="24"/>
        </w:rPr>
        <w:t>preparing</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submitting</w:t>
      </w:r>
      <w:r w:rsidRPr="00727201">
        <w:rPr>
          <w:rFonts w:ascii="Arial Narrow" w:hAnsi="Arial Narrow"/>
          <w:spacing w:val="-4"/>
          <w:sz w:val="24"/>
          <w:szCs w:val="24"/>
        </w:rPr>
        <w:t xml:space="preserve"> </w:t>
      </w:r>
      <w:r w:rsidRPr="00727201">
        <w:rPr>
          <w:rFonts w:ascii="Arial Narrow" w:hAnsi="Arial Narrow"/>
          <w:sz w:val="24"/>
          <w:szCs w:val="24"/>
        </w:rPr>
        <w:t>your</w:t>
      </w:r>
      <w:r w:rsidRPr="00727201">
        <w:rPr>
          <w:rFonts w:ascii="Arial Narrow" w:hAnsi="Arial Narrow"/>
          <w:spacing w:val="-3"/>
          <w:sz w:val="24"/>
          <w:szCs w:val="24"/>
        </w:rPr>
        <w:t xml:space="preserve"> </w:t>
      </w:r>
      <w:r w:rsidRPr="00727201">
        <w:rPr>
          <w:rFonts w:ascii="Arial Narrow" w:hAnsi="Arial Narrow"/>
          <w:spacing w:val="-2"/>
          <w:sz w:val="24"/>
          <w:szCs w:val="24"/>
        </w:rPr>
        <w:t>complaint.</w:t>
      </w:r>
    </w:p>
    <w:p w14:paraId="568E1D81" w14:textId="77777777" w:rsidR="004B51FE" w:rsidRPr="00727201" w:rsidRDefault="000E3896">
      <w:pPr>
        <w:pStyle w:val="ListParagraph"/>
        <w:numPr>
          <w:ilvl w:val="0"/>
          <w:numId w:val="13"/>
        </w:numPr>
        <w:tabs>
          <w:tab w:val="left" w:pos="1118"/>
        </w:tabs>
        <w:spacing w:before="64"/>
        <w:ind w:hanging="412"/>
        <w:rPr>
          <w:rFonts w:ascii="Arial Narrow" w:hAnsi="Arial Narrow"/>
          <w:sz w:val="24"/>
          <w:szCs w:val="24"/>
        </w:rPr>
      </w:pPr>
      <w:r w:rsidRPr="00727201">
        <w:rPr>
          <w:rFonts w:ascii="Arial Narrow" w:hAnsi="Arial Narrow"/>
          <w:spacing w:val="-2"/>
          <w:sz w:val="24"/>
          <w:szCs w:val="24"/>
        </w:rPr>
        <w:t>There</w:t>
      </w:r>
      <w:r w:rsidRPr="00727201">
        <w:rPr>
          <w:rFonts w:ascii="Arial Narrow" w:hAnsi="Arial Narrow"/>
          <w:spacing w:val="-17"/>
          <w:sz w:val="24"/>
          <w:szCs w:val="24"/>
        </w:rPr>
        <w:t xml:space="preserve"> </w:t>
      </w:r>
      <w:r w:rsidRPr="00727201">
        <w:rPr>
          <w:rFonts w:ascii="Arial Narrow" w:hAnsi="Arial Narrow"/>
          <w:spacing w:val="-2"/>
          <w:sz w:val="24"/>
          <w:szCs w:val="24"/>
        </w:rPr>
        <w:t>are</w:t>
      </w:r>
      <w:r w:rsidRPr="00727201">
        <w:rPr>
          <w:rFonts w:ascii="Arial Narrow" w:hAnsi="Arial Narrow"/>
          <w:spacing w:val="-16"/>
          <w:sz w:val="24"/>
          <w:szCs w:val="24"/>
        </w:rPr>
        <w:t xml:space="preserve"> </w:t>
      </w:r>
      <w:r w:rsidRPr="00727201">
        <w:rPr>
          <w:rFonts w:ascii="Arial Narrow" w:hAnsi="Arial Narrow"/>
          <w:spacing w:val="-2"/>
          <w:sz w:val="24"/>
          <w:szCs w:val="24"/>
        </w:rPr>
        <w:t>four</w:t>
      </w:r>
      <w:r w:rsidRPr="00727201">
        <w:rPr>
          <w:rFonts w:ascii="Arial Narrow" w:hAnsi="Arial Narrow"/>
          <w:spacing w:val="-16"/>
          <w:sz w:val="24"/>
          <w:szCs w:val="24"/>
        </w:rPr>
        <w:t xml:space="preserve"> </w:t>
      </w:r>
      <w:r w:rsidRPr="00727201">
        <w:rPr>
          <w:rFonts w:ascii="Arial Narrow" w:hAnsi="Arial Narrow"/>
          <w:spacing w:val="-2"/>
          <w:sz w:val="24"/>
          <w:szCs w:val="24"/>
        </w:rPr>
        <w:t>essential</w:t>
      </w:r>
      <w:r w:rsidRPr="00727201">
        <w:rPr>
          <w:rFonts w:ascii="Arial Narrow" w:hAnsi="Arial Narrow"/>
          <w:spacing w:val="-13"/>
          <w:sz w:val="24"/>
          <w:szCs w:val="24"/>
        </w:rPr>
        <w:t xml:space="preserve"> </w:t>
      </w:r>
      <w:r w:rsidRPr="00727201">
        <w:rPr>
          <w:rFonts w:ascii="Arial Narrow" w:hAnsi="Arial Narrow"/>
          <w:spacing w:val="-2"/>
          <w:sz w:val="24"/>
          <w:szCs w:val="24"/>
        </w:rPr>
        <w:t>requirements:</w:t>
      </w:r>
    </w:p>
    <w:p w14:paraId="250EB442" w14:textId="77777777" w:rsidR="004B51FE" w:rsidRPr="00727201" w:rsidRDefault="000E3896">
      <w:pPr>
        <w:pStyle w:val="ListParagraph"/>
        <w:numPr>
          <w:ilvl w:val="1"/>
          <w:numId w:val="13"/>
        </w:numPr>
        <w:tabs>
          <w:tab w:val="left" w:pos="1574"/>
          <w:tab w:val="left" w:pos="1582"/>
        </w:tabs>
        <w:spacing w:before="72" w:line="230" w:lineRule="auto"/>
        <w:ind w:left="1582" w:right="1362" w:hanging="464"/>
        <w:rPr>
          <w:rFonts w:ascii="Arial Narrow" w:hAnsi="Arial Narrow"/>
          <w:sz w:val="24"/>
          <w:szCs w:val="24"/>
        </w:rPr>
      </w:pPr>
      <w:r w:rsidRPr="00727201">
        <w:rPr>
          <w:rFonts w:ascii="Arial Narrow" w:hAnsi="Arial Narrow"/>
          <w:spacing w:val="-2"/>
          <w:sz w:val="24"/>
          <w:szCs w:val="24"/>
        </w:rPr>
        <w:t>You</w:t>
      </w:r>
      <w:r w:rsidRPr="00727201">
        <w:rPr>
          <w:rFonts w:ascii="Arial Narrow" w:hAnsi="Arial Narrow"/>
          <w:spacing w:val="-26"/>
          <w:sz w:val="24"/>
          <w:szCs w:val="24"/>
        </w:rPr>
        <w:t xml:space="preserve"> </w:t>
      </w:r>
      <w:r w:rsidRPr="00727201">
        <w:rPr>
          <w:rFonts w:ascii="Arial Narrow" w:hAnsi="Arial Narrow"/>
          <w:spacing w:val="-2"/>
          <w:sz w:val="24"/>
          <w:szCs w:val="24"/>
        </w:rPr>
        <w:t>must</w:t>
      </w:r>
      <w:r w:rsidRPr="00727201">
        <w:rPr>
          <w:rFonts w:ascii="Arial Narrow" w:hAnsi="Arial Narrow"/>
          <w:spacing w:val="-5"/>
          <w:sz w:val="24"/>
          <w:szCs w:val="24"/>
        </w:rPr>
        <w:t xml:space="preserve"> </w:t>
      </w:r>
      <w:r w:rsidRPr="00727201">
        <w:rPr>
          <w:rFonts w:ascii="Arial Narrow" w:hAnsi="Arial Narrow"/>
          <w:spacing w:val="-2"/>
          <w:sz w:val="24"/>
          <w:szCs w:val="24"/>
        </w:rPr>
        <w:t>be</w:t>
      </w:r>
      <w:r w:rsidRPr="00727201">
        <w:rPr>
          <w:rFonts w:ascii="Arial Narrow" w:hAnsi="Arial Narrow"/>
          <w:spacing w:val="-6"/>
          <w:sz w:val="24"/>
          <w:szCs w:val="24"/>
        </w:rPr>
        <w:t xml:space="preserve"> </w:t>
      </w:r>
      <w:r w:rsidRPr="00727201">
        <w:rPr>
          <w:rFonts w:ascii="Arial Narrow" w:hAnsi="Arial Narrow"/>
          <w:spacing w:val="-2"/>
          <w:sz w:val="24"/>
          <w:szCs w:val="24"/>
        </w:rPr>
        <w:t>an</w:t>
      </w:r>
      <w:r w:rsidRPr="00727201">
        <w:rPr>
          <w:rFonts w:ascii="Arial Narrow" w:hAnsi="Arial Narrow"/>
          <w:spacing w:val="-6"/>
          <w:sz w:val="24"/>
          <w:szCs w:val="24"/>
        </w:rPr>
        <w:t xml:space="preserve"> </w:t>
      </w:r>
      <w:r w:rsidRPr="00727201">
        <w:rPr>
          <w:rFonts w:ascii="Arial Narrow" w:hAnsi="Arial Narrow"/>
          <w:spacing w:val="-2"/>
          <w:sz w:val="24"/>
          <w:szCs w:val="24"/>
        </w:rPr>
        <w:t>'interested</w:t>
      </w:r>
      <w:r w:rsidRPr="00727201">
        <w:rPr>
          <w:rFonts w:ascii="Arial Narrow" w:hAnsi="Arial Narrow"/>
          <w:spacing w:val="-8"/>
          <w:sz w:val="24"/>
          <w:szCs w:val="24"/>
        </w:rPr>
        <w:t xml:space="preserve"> </w:t>
      </w:r>
      <w:r w:rsidRPr="00727201">
        <w:rPr>
          <w:rFonts w:ascii="Arial Narrow" w:hAnsi="Arial Narrow"/>
          <w:spacing w:val="-2"/>
          <w:sz w:val="24"/>
          <w:szCs w:val="24"/>
        </w:rPr>
        <w:t>party'.</w:t>
      </w:r>
      <w:r w:rsidRPr="00727201">
        <w:rPr>
          <w:rFonts w:ascii="Arial Narrow" w:hAnsi="Arial Narrow"/>
          <w:spacing w:val="-6"/>
          <w:sz w:val="24"/>
          <w:szCs w:val="24"/>
        </w:rPr>
        <w:t xml:space="preserve"> </w:t>
      </w:r>
      <w:r w:rsidRPr="00727201">
        <w:rPr>
          <w:rFonts w:ascii="Arial Narrow" w:hAnsi="Arial Narrow"/>
          <w:spacing w:val="-2"/>
          <w:sz w:val="24"/>
          <w:szCs w:val="24"/>
        </w:rPr>
        <w:t>In</w:t>
      </w:r>
      <w:r w:rsidRPr="00727201">
        <w:rPr>
          <w:rFonts w:ascii="Arial Narrow" w:hAnsi="Arial Narrow"/>
          <w:spacing w:val="-10"/>
          <w:sz w:val="24"/>
          <w:szCs w:val="24"/>
        </w:rPr>
        <w:t xml:space="preserve"> </w:t>
      </w:r>
      <w:r w:rsidRPr="00727201">
        <w:rPr>
          <w:rFonts w:ascii="Arial Narrow" w:hAnsi="Arial Narrow"/>
          <w:spacing w:val="-2"/>
          <w:sz w:val="24"/>
          <w:szCs w:val="24"/>
        </w:rPr>
        <w:t>this</w:t>
      </w:r>
      <w:r w:rsidRPr="00727201">
        <w:rPr>
          <w:rFonts w:ascii="Arial Narrow" w:hAnsi="Arial Narrow"/>
          <w:spacing w:val="-8"/>
          <w:sz w:val="24"/>
          <w:szCs w:val="24"/>
        </w:rPr>
        <w:t xml:space="preserve"> </w:t>
      </w:r>
      <w:r w:rsidRPr="00727201">
        <w:rPr>
          <w:rFonts w:ascii="Arial Narrow" w:hAnsi="Arial Narrow"/>
          <w:spacing w:val="-2"/>
          <w:sz w:val="24"/>
          <w:szCs w:val="24"/>
        </w:rPr>
        <w:t>case,</w:t>
      </w:r>
      <w:r w:rsidRPr="00727201">
        <w:rPr>
          <w:rFonts w:ascii="Arial Narrow" w:hAnsi="Arial Narrow"/>
          <w:spacing w:val="-8"/>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means</w:t>
      </w:r>
      <w:r w:rsidRPr="00727201">
        <w:rPr>
          <w:rFonts w:ascii="Arial Narrow" w:hAnsi="Arial Narrow"/>
          <w:spacing w:val="-6"/>
          <w:sz w:val="24"/>
          <w:szCs w:val="24"/>
        </w:rPr>
        <w:t xml:space="preserve"> </w:t>
      </w:r>
      <w:r w:rsidRPr="00727201">
        <w:rPr>
          <w:rFonts w:ascii="Arial Narrow" w:hAnsi="Arial Narrow"/>
          <w:spacing w:val="-2"/>
          <w:sz w:val="24"/>
          <w:szCs w:val="24"/>
        </w:rPr>
        <w:t>a</w:t>
      </w:r>
      <w:r w:rsidRPr="00727201">
        <w:rPr>
          <w:rFonts w:ascii="Arial Narrow" w:hAnsi="Arial Narrow"/>
          <w:spacing w:val="-6"/>
          <w:sz w:val="24"/>
          <w:szCs w:val="24"/>
        </w:rPr>
        <w:t xml:space="preserve"> </w:t>
      </w:r>
      <w:r w:rsidRPr="00727201">
        <w:rPr>
          <w:rFonts w:ascii="Arial Narrow" w:hAnsi="Arial Narrow"/>
          <w:spacing w:val="-2"/>
          <w:sz w:val="24"/>
          <w:szCs w:val="24"/>
        </w:rPr>
        <w:t>Tenderer</w:t>
      </w:r>
      <w:r w:rsidRPr="00727201">
        <w:rPr>
          <w:rFonts w:ascii="Arial Narrow" w:hAnsi="Arial Narrow"/>
          <w:spacing w:val="-6"/>
          <w:sz w:val="24"/>
          <w:szCs w:val="24"/>
        </w:rPr>
        <w:t xml:space="preserve"> </w:t>
      </w:r>
      <w:r w:rsidRPr="00727201">
        <w:rPr>
          <w:rFonts w:ascii="Arial Narrow" w:hAnsi="Arial Narrow"/>
          <w:spacing w:val="-2"/>
          <w:sz w:val="24"/>
          <w:szCs w:val="24"/>
        </w:rPr>
        <w:t>who</w:t>
      </w:r>
      <w:r w:rsidRPr="00727201">
        <w:rPr>
          <w:rFonts w:ascii="Arial Narrow" w:hAnsi="Arial Narrow"/>
          <w:spacing w:val="-10"/>
          <w:sz w:val="24"/>
          <w:szCs w:val="24"/>
        </w:rPr>
        <w:t xml:space="preserve"> </w:t>
      </w:r>
      <w:r w:rsidRPr="00727201">
        <w:rPr>
          <w:rFonts w:ascii="Arial Narrow" w:hAnsi="Arial Narrow"/>
          <w:spacing w:val="-2"/>
          <w:sz w:val="24"/>
          <w:szCs w:val="24"/>
        </w:rPr>
        <w:t>submitted</w:t>
      </w:r>
      <w:r w:rsidRPr="00727201">
        <w:rPr>
          <w:rFonts w:ascii="Arial Narrow" w:hAnsi="Arial Narrow"/>
          <w:spacing w:val="-8"/>
          <w:sz w:val="24"/>
          <w:szCs w:val="24"/>
        </w:rPr>
        <w:t xml:space="preserve"> </w:t>
      </w:r>
      <w:r w:rsidRPr="00727201">
        <w:rPr>
          <w:rFonts w:ascii="Arial Narrow" w:hAnsi="Arial Narrow"/>
          <w:spacing w:val="-2"/>
          <w:sz w:val="24"/>
          <w:szCs w:val="24"/>
        </w:rPr>
        <w:t xml:space="preserve">a Tender </w:t>
      </w:r>
      <w:r w:rsidRPr="00727201">
        <w:rPr>
          <w:rFonts w:ascii="Arial Narrow" w:hAnsi="Arial Narrow"/>
          <w:sz w:val="24"/>
          <w:szCs w:val="24"/>
        </w:rPr>
        <w:t>in this tendering</w:t>
      </w:r>
      <w:r w:rsidRPr="00727201">
        <w:rPr>
          <w:rFonts w:ascii="Arial Narrow" w:hAnsi="Arial Narrow"/>
          <w:spacing w:val="-16"/>
          <w:sz w:val="24"/>
          <w:szCs w:val="24"/>
        </w:rPr>
        <w:t xml:space="preserve"> </w:t>
      </w:r>
      <w:r w:rsidRPr="00727201">
        <w:rPr>
          <w:rFonts w:ascii="Arial Narrow" w:hAnsi="Arial Narrow"/>
          <w:sz w:val="24"/>
          <w:szCs w:val="24"/>
        </w:rPr>
        <w:t>process,</w:t>
      </w:r>
      <w:r w:rsidRPr="00727201">
        <w:rPr>
          <w:rFonts w:ascii="Arial Narrow" w:hAnsi="Arial Narrow"/>
          <w:spacing w:val="-16"/>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is</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recipient</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7"/>
          <w:sz w:val="24"/>
          <w:szCs w:val="24"/>
        </w:rPr>
        <w:t xml:space="preserve"> </w:t>
      </w:r>
      <w:r w:rsidRPr="00727201">
        <w:rPr>
          <w:rFonts w:ascii="Arial Narrow" w:hAnsi="Arial Narrow"/>
          <w:sz w:val="24"/>
          <w:szCs w:val="24"/>
        </w:rPr>
        <w:t>Notification</w:t>
      </w:r>
      <w:r w:rsidRPr="00727201">
        <w:rPr>
          <w:rFonts w:ascii="Arial Narrow" w:hAnsi="Arial Narrow"/>
          <w:spacing w:val="-17"/>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Intention</w:t>
      </w:r>
      <w:r w:rsidRPr="00727201">
        <w:rPr>
          <w:rFonts w:ascii="Arial Narrow" w:hAnsi="Arial Narrow"/>
          <w:spacing w:val="-17"/>
          <w:sz w:val="24"/>
          <w:szCs w:val="24"/>
        </w:rPr>
        <w:t xml:space="preserve"> </w:t>
      </w:r>
      <w:r w:rsidRPr="00727201">
        <w:rPr>
          <w:rFonts w:ascii="Arial Narrow" w:hAnsi="Arial Narrow"/>
          <w:sz w:val="24"/>
          <w:szCs w:val="24"/>
        </w:rPr>
        <w:t>to</w:t>
      </w:r>
      <w:r w:rsidRPr="00727201">
        <w:rPr>
          <w:rFonts w:ascii="Arial Narrow" w:hAnsi="Arial Narrow"/>
          <w:spacing w:val="-32"/>
          <w:sz w:val="24"/>
          <w:szCs w:val="24"/>
        </w:rPr>
        <w:t xml:space="preserve"> </w:t>
      </w:r>
      <w:r w:rsidRPr="00727201">
        <w:rPr>
          <w:rFonts w:ascii="Arial Narrow" w:hAnsi="Arial Narrow"/>
          <w:sz w:val="24"/>
          <w:szCs w:val="24"/>
        </w:rPr>
        <w:t>Award.</w:t>
      </w:r>
    </w:p>
    <w:p w14:paraId="40260C03" w14:textId="77777777" w:rsidR="004B51FE" w:rsidRPr="00727201" w:rsidRDefault="000E3896">
      <w:pPr>
        <w:pStyle w:val="ListParagraph"/>
        <w:numPr>
          <w:ilvl w:val="1"/>
          <w:numId w:val="13"/>
        </w:numPr>
        <w:tabs>
          <w:tab w:val="left" w:pos="1574"/>
        </w:tabs>
        <w:spacing w:before="65"/>
        <w:ind w:left="157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complaint</w:t>
      </w:r>
      <w:r w:rsidRPr="00727201">
        <w:rPr>
          <w:rFonts w:ascii="Arial Narrow" w:hAnsi="Arial Narrow"/>
          <w:spacing w:val="-15"/>
          <w:sz w:val="24"/>
          <w:szCs w:val="24"/>
        </w:rPr>
        <w:t xml:space="preserve"> </w:t>
      </w:r>
      <w:r w:rsidRPr="00727201">
        <w:rPr>
          <w:rFonts w:ascii="Arial Narrow" w:hAnsi="Arial Narrow"/>
          <w:spacing w:val="-2"/>
          <w:sz w:val="24"/>
          <w:szCs w:val="24"/>
        </w:rPr>
        <w:t>can</w:t>
      </w:r>
      <w:r w:rsidRPr="00727201">
        <w:rPr>
          <w:rFonts w:ascii="Arial Narrow" w:hAnsi="Arial Narrow"/>
          <w:spacing w:val="-16"/>
          <w:sz w:val="24"/>
          <w:szCs w:val="24"/>
        </w:rPr>
        <w:t xml:space="preserve"> </w:t>
      </w:r>
      <w:r w:rsidRPr="00727201">
        <w:rPr>
          <w:rFonts w:ascii="Arial Narrow" w:hAnsi="Arial Narrow"/>
          <w:spacing w:val="-2"/>
          <w:sz w:val="24"/>
          <w:szCs w:val="24"/>
        </w:rPr>
        <w:t>only</w:t>
      </w:r>
      <w:r w:rsidRPr="00727201">
        <w:rPr>
          <w:rFonts w:ascii="Arial Narrow" w:hAnsi="Arial Narrow"/>
          <w:spacing w:val="-16"/>
          <w:sz w:val="24"/>
          <w:szCs w:val="24"/>
        </w:rPr>
        <w:t xml:space="preserve"> </w:t>
      </w:r>
      <w:r w:rsidRPr="00727201">
        <w:rPr>
          <w:rFonts w:ascii="Arial Narrow" w:hAnsi="Arial Narrow"/>
          <w:spacing w:val="-2"/>
          <w:sz w:val="24"/>
          <w:szCs w:val="24"/>
        </w:rPr>
        <w:t>challenge</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decision</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6"/>
          <w:sz w:val="24"/>
          <w:szCs w:val="24"/>
        </w:rPr>
        <w:t xml:space="preserve"> </w:t>
      </w:r>
      <w:r w:rsidRPr="00727201">
        <w:rPr>
          <w:rFonts w:ascii="Arial Narrow" w:hAnsi="Arial Narrow"/>
          <w:spacing w:val="-2"/>
          <w:sz w:val="24"/>
          <w:szCs w:val="24"/>
        </w:rPr>
        <w:t>award</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p>
    <w:p w14:paraId="0EA7A63C" w14:textId="77777777" w:rsidR="004B51FE" w:rsidRPr="00727201" w:rsidRDefault="000E3896">
      <w:pPr>
        <w:pStyle w:val="ListParagraph"/>
        <w:numPr>
          <w:ilvl w:val="1"/>
          <w:numId w:val="13"/>
        </w:numPr>
        <w:tabs>
          <w:tab w:val="left" w:pos="1570"/>
        </w:tabs>
        <w:spacing w:before="64"/>
        <w:ind w:hanging="452"/>
        <w:rPr>
          <w:rFonts w:ascii="Arial Narrow" w:hAnsi="Arial Narrow"/>
          <w:sz w:val="24"/>
          <w:szCs w:val="24"/>
        </w:rPr>
      </w:pPr>
      <w:r w:rsidRPr="00727201">
        <w:rPr>
          <w:rFonts w:ascii="Arial Narrow" w:hAnsi="Arial Narrow"/>
          <w:spacing w:val="-2"/>
          <w:sz w:val="24"/>
          <w:szCs w:val="24"/>
        </w:rPr>
        <w:t>You</w:t>
      </w:r>
      <w:r w:rsidR="000F0FA3" w:rsidRPr="00727201">
        <w:rPr>
          <w:rFonts w:ascii="Arial Narrow" w:hAnsi="Arial Narrow"/>
          <w:spacing w:val="-2"/>
          <w:sz w:val="24"/>
          <w:szCs w:val="24"/>
        </w:rPr>
        <w:t xml:space="preserve"> </w:t>
      </w:r>
      <w:r w:rsidRPr="00727201">
        <w:rPr>
          <w:rFonts w:ascii="Arial Narrow" w:hAnsi="Arial Narrow"/>
          <w:spacing w:val="-2"/>
          <w:sz w:val="24"/>
          <w:szCs w:val="24"/>
        </w:rPr>
        <w:t>must</w:t>
      </w:r>
      <w:r w:rsidRPr="00727201">
        <w:rPr>
          <w:rFonts w:ascii="Arial Narrow" w:hAnsi="Arial Narrow"/>
          <w:spacing w:val="-14"/>
          <w:sz w:val="24"/>
          <w:szCs w:val="24"/>
        </w:rPr>
        <w:t xml:space="preserve"> </w:t>
      </w:r>
      <w:r w:rsidRPr="00727201">
        <w:rPr>
          <w:rFonts w:ascii="Arial Narrow" w:hAnsi="Arial Narrow"/>
          <w:spacing w:val="-2"/>
          <w:sz w:val="24"/>
          <w:szCs w:val="24"/>
        </w:rPr>
        <w:t>submit</w:t>
      </w:r>
      <w:r w:rsidRPr="00727201">
        <w:rPr>
          <w:rFonts w:ascii="Arial Narrow" w:hAnsi="Arial Narrow"/>
          <w:spacing w:val="-13"/>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complaint</w:t>
      </w:r>
      <w:r w:rsidRPr="00727201">
        <w:rPr>
          <w:rFonts w:ascii="Arial Narrow" w:hAnsi="Arial Narrow"/>
          <w:spacing w:val="-14"/>
          <w:sz w:val="24"/>
          <w:szCs w:val="24"/>
        </w:rPr>
        <w:t xml:space="preserve"> </w:t>
      </w:r>
      <w:r w:rsidRPr="00727201">
        <w:rPr>
          <w:rFonts w:ascii="Arial Narrow" w:hAnsi="Arial Narrow"/>
          <w:spacing w:val="-2"/>
          <w:sz w:val="24"/>
          <w:szCs w:val="24"/>
        </w:rPr>
        <w:t>within</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period</w:t>
      </w:r>
      <w:r w:rsidRPr="00727201">
        <w:rPr>
          <w:rFonts w:ascii="Arial Narrow" w:hAnsi="Arial Narrow"/>
          <w:spacing w:val="-15"/>
          <w:sz w:val="24"/>
          <w:szCs w:val="24"/>
        </w:rPr>
        <w:t xml:space="preserve"> </w:t>
      </w:r>
      <w:r w:rsidRPr="00727201">
        <w:rPr>
          <w:rFonts w:ascii="Arial Narrow" w:hAnsi="Arial Narrow"/>
          <w:spacing w:val="-2"/>
          <w:sz w:val="24"/>
          <w:szCs w:val="24"/>
        </w:rPr>
        <w:t>stated</w:t>
      </w:r>
      <w:r w:rsidRPr="00727201">
        <w:rPr>
          <w:rFonts w:ascii="Arial Narrow" w:hAnsi="Arial Narrow"/>
          <w:spacing w:val="-15"/>
          <w:sz w:val="24"/>
          <w:szCs w:val="24"/>
        </w:rPr>
        <w:t xml:space="preserve"> </w:t>
      </w:r>
      <w:r w:rsidRPr="00727201">
        <w:rPr>
          <w:rFonts w:ascii="Arial Narrow" w:hAnsi="Arial Narrow"/>
          <w:spacing w:val="-2"/>
          <w:sz w:val="24"/>
          <w:szCs w:val="24"/>
        </w:rPr>
        <w:t>above.</w:t>
      </w:r>
    </w:p>
    <w:p w14:paraId="50A108CA" w14:textId="77777777" w:rsidR="004B51FE" w:rsidRPr="00727201" w:rsidRDefault="000E3896">
      <w:pPr>
        <w:pStyle w:val="ListParagraph"/>
        <w:numPr>
          <w:ilvl w:val="1"/>
          <w:numId w:val="13"/>
        </w:numPr>
        <w:tabs>
          <w:tab w:val="left" w:pos="1572"/>
          <w:tab w:val="left" w:pos="1579"/>
        </w:tabs>
        <w:spacing w:before="250" w:line="230" w:lineRule="auto"/>
        <w:ind w:left="1579" w:right="1369" w:hanging="464"/>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23"/>
          <w:sz w:val="24"/>
          <w:szCs w:val="24"/>
        </w:rPr>
        <w:t xml:space="preserve"> </w:t>
      </w:r>
      <w:r w:rsidRPr="00727201">
        <w:rPr>
          <w:rFonts w:ascii="Arial Narrow" w:hAnsi="Arial Narrow"/>
          <w:sz w:val="24"/>
          <w:szCs w:val="24"/>
        </w:rPr>
        <w:t>must</w:t>
      </w:r>
      <w:r w:rsidRPr="00727201">
        <w:rPr>
          <w:rFonts w:ascii="Arial Narrow" w:hAnsi="Arial Narrow"/>
          <w:spacing w:val="40"/>
          <w:sz w:val="24"/>
          <w:szCs w:val="24"/>
        </w:rPr>
        <w:t xml:space="preserve"> </w:t>
      </w:r>
      <w:r w:rsidRPr="00727201">
        <w:rPr>
          <w:rFonts w:ascii="Arial Narrow" w:hAnsi="Arial Narrow"/>
          <w:sz w:val="24"/>
          <w:szCs w:val="24"/>
        </w:rPr>
        <w:t>include,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35"/>
          <w:sz w:val="24"/>
          <w:szCs w:val="24"/>
        </w:rPr>
        <w:t xml:space="preserve"> </w:t>
      </w:r>
      <w:r w:rsidRPr="00727201">
        <w:rPr>
          <w:rFonts w:ascii="Arial Narrow" w:hAnsi="Arial Narrow"/>
          <w:sz w:val="24"/>
          <w:szCs w:val="24"/>
        </w:rPr>
        <w:t>your</w:t>
      </w:r>
      <w:r w:rsidRPr="00727201">
        <w:rPr>
          <w:rFonts w:ascii="Arial Narrow" w:hAnsi="Arial Narrow"/>
          <w:spacing w:val="40"/>
          <w:sz w:val="24"/>
          <w:szCs w:val="24"/>
        </w:rPr>
        <w:t xml:space="preserve"> </w:t>
      </w:r>
      <w:r w:rsidRPr="00727201">
        <w:rPr>
          <w:rFonts w:ascii="Arial Narrow" w:hAnsi="Arial Narrow"/>
          <w:sz w:val="24"/>
          <w:szCs w:val="24"/>
        </w:rPr>
        <w:t>complaint,</w:t>
      </w:r>
      <w:r w:rsidRPr="00727201">
        <w:rPr>
          <w:rFonts w:ascii="Arial Narrow" w:hAnsi="Arial Narrow"/>
          <w:spacing w:val="40"/>
          <w:sz w:val="24"/>
          <w:szCs w:val="24"/>
        </w:rPr>
        <w:t xml:space="preserve"> </w:t>
      </w:r>
      <w:r w:rsidRPr="00727201">
        <w:rPr>
          <w:rFonts w:ascii="Arial Narrow" w:hAnsi="Arial Narrow"/>
          <w:sz w:val="24"/>
          <w:szCs w:val="24"/>
        </w:rPr>
        <w:t>all</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9"/>
          <w:sz w:val="24"/>
          <w:szCs w:val="24"/>
        </w:rPr>
        <w:t xml:space="preserve"> </w:t>
      </w:r>
      <w:r w:rsidRPr="00727201">
        <w:rPr>
          <w:rFonts w:ascii="Arial Narrow" w:hAnsi="Arial Narrow"/>
          <w:sz w:val="24"/>
          <w:szCs w:val="24"/>
        </w:rPr>
        <w:t>information</w:t>
      </w:r>
      <w:r w:rsidRPr="00727201">
        <w:rPr>
          <w:rFonts w:ascii="Arial Narrow" w:hAnsi="Arial Narrow"/>
          <w:spacing w:val="40"/>
          <w:sz w:val="24"/>
          <w:szCs w:val="24"/>
        </w:rPr>
        <w:t xml:space="preserve"> </w:t>
      </w:r>
      <w:r w:rsidRPr="00727201">
        <w:rPr>
          <w:rFonts w:ascii="Arial Narrow" w:hAnsi="Arial Narrow"/>
          <w:sz w:val="24"/>
          <w:szCs w:val="24"/>
        </w:rPr>
        <w:t>required</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38"/>
          <w:sz w:val="24"/>
          <w:szCs w:val="24"/>
        </w:rPr>
        <w:t xml:space="preserve"> </w:t>
      </w:r>
      <w:r w:rsidRPr="00727201">
        <w:rPr>
          <w:rFonts w:ascii="Arial Narrow" w:hAnsi="Arial Narrow"/>
          <w:sz w:val="24"/>
          <w:szCs w:val="24"/>
        </w:rPr>
        <w:t>support</w:t>
      </w:r>
      <w:r w:rsidRPr="00727201">
        <w:rPr>
          <w:rFonts w:ascii="Arial Narrow" w:hAnsi="Arial Narrow"/>
          <w:spacing w:val="40"/>
          <w:sz w:val="24"/>
          <w:szCs w:val="24"/>
        </w:rPr>
        <w:t xml:space="preserve"> </w:t>
      </w:r>
      <w:r w:rsidRPr="00727201">
        <w:rPr>
          <w:rFonts w:ascii="Arial Narrow" w:hAnsi="Arial Narrow"/>
          <w:sz w:val="24"/>
          <w:szCs w:val="24"/>
        </w:rPr>
        <w:t xml:space="preserve">your </w:t>
      </w:r>
      <w:r w:rsidRPr="00727201">
        <w:rPr>
          <w:rFonts w:ascii="Arial Narrow" w:hAnsi="Arial Narrow"/>
          <w:spacing w:val="-2"/>
          <w:sz w:val="24"/>
          <w:szCs w:val="24"/>
        </w:rPr>
        <w:t>complaint.</w:t>
      </w:r>
    </w:p>
    <w:p w14:paraId="4CDB01AD" w14:textId="77777777" w:rsidR="004B51FE" w:rsidRPr="00727201" w:rsidRDefault="000E3896">
      <w:pPr>
        <w:pStyle w:val="ListParagraph"/>
        <w:numPr>
          <w:ilvl w:val="0"/>
          <w:numId w:val="17"/>
        </w:numPr>
        <w:tabs>
          <w:tab w:val="left" w:pos="703"/>
        </w:tabs>
        <w:spacing w:before="236"/>
        <w:ind w:left="703" w:hanging="564"/>
        <w:rPr>
          <w:rFonts w:ascii="Arial Narrow" w:hAnsi="Arial Narrow"/>
          <w:sz w:val="24"/>
          <w:szCs w:val="24"/>
        </w:rPr>
      </w:pPr>
      <w:r w:rsidRPr="00727201">
        <w:rPr>
          <w:rFonts w:ascii="Arial Narrow" w:hAnsi="Arial Narrow"/>
          <w:spacing w:val="-2"/>
          <w:sz w:val="24"/>
          <w:szCs w:val="24"/>
          <w:u w:val="single" w:color="221F1F"/>
        </w:rPr>
        <w:t>Standstill</w:t>
      </w:r>
      <w:r w:rsidRPr="00727201">
        <w:rPr>
          <w:rFonts w:ascii="Arial Narrow" w:hAnsi="Arial Narrow"/>
          <w:spacing w:val="-9"/>
          <w:sz w:val="24"/>
          <w:szCs w:val="24"/>
          <w:u w:val="single" w:color="221F1F"/>
        </w:rPr>
        <w:t xml:space="preserve"> </w:t>
      </w:r>
      <w:r w:rsidRPr="00727201">
        <w:rPr>
          <w:rFonts w:ascii="Arial Narrow" w:hAnsi="Arial Narrow"/>
          <w:spacing w:val="-2"/>
          <w:sz w:val="24"/>
          <w:szCs w:val="24"/>
          <w:u w:val="single" w:color="221F1F"/>
        </w:rPr>
        <w:t>Period</w:t>
      </w:r>
    </w:p>
    <w:p w14:paraId="08DC30F4" w14:textId="77777777" w:rsidR="004B51FE" w:rsidRPr="00727201" w:rsidRDefault="000E3896">
      <w:pPr>
        <w:pStyle w:val="ListParagraph"/>
        <w:numPr>
          <w:ilvl w:val="1"/>
          <w:numId w:val="17"/>
        </w:numPr>
        <w:tabs>
          <w:tab w:val="left" w:pos="1272"/>
        </w:tabs>
        <w:spacing w:before="135"/>
        <w:ind w:hanging="566"/>
        <w:rPr>
          <w:rFonts w:ascii="Arial Narrow" w:hAnsi="Arial Narrow"/>
          <w:color w:val="221F1F"/>
          <w:sz w:val="24"/>
          <w:szCs w:val="24"/>
        </w:rPr>
      </w:pPr>
      <w:r w:rsidRPr="00727201">
        <w:rPr>
          <w:rFonts w:ascii="Arial Narrow" w:hAnsi="Arial Narrow"/>
          <w:spacing w:val="-2"/>
          <w:sz w:val="24"/>
          <w:szCs w:val="24"/>
        </w:rPr>
        <w:t>DEADLINE:</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Standstill</w:t>
      </w:r>
      <w:r w:rsidRPr="00727201">
        <w:rPr>
          <w:rFonts w:ascii="Arial Narrow" w:hAnsi="Arial Narrow"/>
          <w:spacing w:val="-17"/>
          <w:sz w:val="24"/>
          <w:szCs w:val="24"/>
        </w:rPr>
        <w:t xml:space="preserve"> </w:t>
      </w:r>
      <w:r w:rsidRPr="00727201">
        <w:rPr>
          <w:rFonts w:ascii="Arial Narrow" w:hAnsi="Arial Narrow"/>
          <w:spacing w:val="-2"/>
          <w:sz w:val="24"/>
          <w:szCs w:val="24"/>
        </w:rPr>
        <w:t>Period</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due</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end</w:t>
      </w:r>
      <w:r w:rsidRPr="00727201">
        <w:rPr>
          <w:rFonts w:ascii="Arial Narrow" w:hAnsi="Arial Narrow"/>
          <w:spacing w:val="-16"/>
          <w:sz w:val="24"/>
          <w:szCs w:val="24"/>
        </w:rPr>
        <w:t xml:space="preserve"> </w:t>
      </w:r>
      <w:r w:rsidRPr="00727201">
        <w:rPr>
          <w:rFonts w:ascii="Arial Narrow" w:hAnsi="Arial Narrow"/>
          <w:spacing w:val="-2"/>
          <w:sz w:val="24"/>
          <w:szCs w:val="24"/>
        </w:rPr>
        <w:t>at</w:t>
      </w:r>
      <w:r w:rsidRPr="00727201">
        <w:rPr>
          <w:rFonts w:ascii="Arial Narrow" w:hAnsi="Arial Narrow"/>
          <w:spacing w:val="-16"/>
          <w:sz w:val="24"/>
          <w:szCs w:val="24"/>
        </w:rPr>
        <w:t xml:space="preserve"> </w:t>
      </w:r>
      <w:r w:rsidRPr="00727201">
        <w:rPr>
          <w:rFonts w:ascii="Arial Narrow" w:hAnsi="Arial Narrow"/>
          <w:spacing w:val="-2"/>
          <w:sz w:val="24"/>
          <w:szCs w:val="24"/>
        </w:rPr>
        <w:t>midnight</w:t>
      </w:r>
      <w:r w:rsidRPr="00727201">
        <w:rPr>
          <w:rFonts w:ascii="Arial Narrow" w:hAnsi="Arial Narrow"/>
          <w:spacing w:val="-15"/>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date</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(local</w:t>
      </w:r>
      <w:r w:rsidRPr="00727201">
        <w:rPr>
          <w:rFonts w:ascii="Arial Narrow" w:hAnsi="Arial Narrow"/>
          <w:spacing w:val="-14"/>
          <w:sz w:val="24"/>
          <w:szCs w:val="24"/>
        </w:rPr>
        <w:t xml:space="preserve"> </w:t>
      </w:r>
      <w:r w:rsidRPr="00727201">
        <w:rPr>
          <w:rFonts w:ascii="Arial Narrow" w:hAnsi="Arial Narrow"/>
          <w:spacing w:val="-2"/>
          <w:sz w:val="24"/>
          <w:szCs w:val="24"/>
        </w:rPr>
        <w:t>time).</w:t>
      </w:r>
    </w:p>
    <w:p w14:paraId="024EB1B9" w14:textId="77777777" w:rsidR="004B51FE" w:rsidRPr="00727201" w:rsidRDefault="000E3896">
      <w:pPr>
        <w:pStyle w:val="ListParagraph"/>
        <w:numPr>
          <w:ilvl w:val="1"/>
          <w:numId w:val="17"/>
        </w:numPr>
        <w:tabs>
          <w:tab w:val="left" w:pos="1272"/>
          <w:tab w:val="left" w:pos="1289"/>
        </w:tabs>
        <w:spacing w:before="75" w:line="230" w:lineRule="auto"/>
        <w:ind w:left="1289" w:right="1362" w:hanging="584"/>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Standstill</w:t>
      </w:r>
      <w:r w:rsidRPr="00727201">
        <w:rPr>
          <w:rFonts w:ascii="Arial Narrow" w:hAnsi="Arial Narrow"/>
          <w:spacing w:val="-6"/>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lasts</w:t>
      </w:r>
      <w:r w:rsidRPr="00727201">
        <w:rPr>
          <w:rFonts w:ascii="Arial Narrow" w:hAnsi="Arial Narrow"/>
          <w:spacing w:val="-9"/>
          <w:sz w:val="24"/>
          <w:szCs w:val="24"/>
        </w:rPr>
        <w:t xml:space="preserve"> </w:t>
      </w:r>
      <w:r w:rsidRPr="00727201">
        <w:rPr>
          <w:rFonts w:ascii="Arial Narrow" w:hAnsi="Arial Narrow"/>
          <w:sz w:val="24"/>
          <w:szCs w:val="24"/>
        </w:rPr>
        <w:t>fourteen</w:t>
      </w:r>
      <w:r w:rsidRPr="00727201">
        <w:rPr>
          <w:rFonts w:ascii="Arial Narrow" w:hAnsi="Arial Narrow"/>
          <w:spacing w:val="-9"/>
          <w:sz w:val="24"/>
          <w:szCs w:val="24"/>
        </w:rPr>
        <w:t xml:space="preserve"> </w:t>
      </w:r>
      <w:r w:rsidRPr="00727201">
        <w:rPr>
          <w:rFonts w:ascii="Arial Narrow" w:hAnsi="Arial Narrow"/>
          <w:sz w:val="24"/>
          <w:szCs w:val="24"/>
        </w:rPr>
        <w:t>(14)</w:t>
      </w:r>
      <w:r w:rsidRPr="00727201">
        <w:rPr>
          <w:rFonts w:ascii="Arial Narrow" w:hAnsi="Arial Narrow"/>
          <w:spacing w:val="-8"/>
          <w:sz w:val="24"/>
          <w:szCs w:val="24"/>
        </w:rPr>
        <w:t xml:space="preserve"> </w:t>
      </w:r>
      <w:r w:rsidRPr="00727201">
        <w:rPr>
          <w:rFonts w:ascii="Arial Narrow" w:hAnsi="Arial Narrow"/>
          <w:sz w:val="24"/>
          <w:szCs w:val="24"/>
        </w:rPr>
        <w:t>Days</w:t>
      </w:r>
      <w:r w:rsidRPr="00727201">
        <w:rPr>
          <w:rFonts w:ascii="Arial Narrow" w:hAnsi="Arial Narrow"/>
          <w:spacing w:val="-9"/>
          <w:sz w:val="24"/>
          <w:szCs w:val="24"/>
        </w:rPr>
        <w:t xml:space="preserve"> </w:t>
      </w:r>
      <w:r w:rsidRPr="00727201">
        <w:rPr>
          <w:rFonts w:ascii="Arial Narrow" w:hAnsi="Arial Narrow"/>
          <w:sz w:val="24"/>
          <w:szCs w:val="24"/>
        </w:rPr>
        <w:t>after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date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transmission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Notification of Intention to Award.</w:t>
      </w:r>
    </w:p>
    <w:p w14:paraId="2004B8B6" w14:textId="77777777" w:rsidR="004B51FE" w:rsidRPr="00727201" w:rsidRDefault="000E3896">
      <w:pPr>
        <w:pStyle w:val="ListParagraph"/>
        <w:numPr>
          <w:ilvl w:val="1"/>
          <w:numId w:val="17"/>
        </w:numPr>
        <w:tabs>
          <w:tab w:val="left" w:pos="1272"/>
        </w:tabs>
        <w:spacing w:before="65"/>
        <w:ind w:hanging="566"/>
        <w:rPr>
          <w:rFonts w:ascii="Arial Narrow" w:hAnsi="Arial Narrow"/>
          <w:color w:val="221F1F"/>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Standstill</w:t>
      </w:r>
      <w:r w:rsidRPr="00727201">
        <w:rPr>
          <w:rFonts w:ascii="Arial Narrow" w:hAnsi="Arial Narrow"/>
          <w:spacing w:val="-15"/>
          <w:sz w:val="24"/>
          <w:szCs w:val="24"/>
        </w:rPr>
        <w:t xml:space="preserve"> </w:t>
      </w:r>
      <w:r w:rsidRPr="00727201">
        <w:rPr>
          <w:rFonts w:ascii="Arial Narrow" w:hAnsi="Arial Narrow"/>
          <w:spacing w:val="-2"/>
          <w:sz w:val="24"/>
          <w:szCs w:val="24"/>
        </w:rPr>
        <w:t>Period</w:t>
      </w:r>
      <w:r w:rsidRPr="00727201">
        <w:rPr>
          <w:rFonts w:ascii="Arial Narrow" w:hAnsi="Arial Narrow"/>
          <w:spacing w:val="-16"/>
          <w:sz w:val="24"/>
          <w:szCs w:val="24"/>
        </w:rPr>
        <w:t xml:space="preserve"> </w:t>
      </w:r>
      <w:r w:rsidRPr="00727201">
        <w:rPr>
          <w:rFonts w:ascii="Arial Narrow" w:hAnsi="Arial Narrow"/>
          <w:spacing w:val="-2"/>
          <w:sz w:val="24"/>
          <w:szCs w:val="24"/>
        </w:rPr>
        <w:t>may</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extended</w:t>
      </w:r>
      <w:r w:rsidRPr="00727201">
        <w:rPr>
          <w:rFonts w:ascii="Arial Narrow" w:hAnsi="Arial Narrow"/>
          <w:spacing w:val="-16"/>
          <w:sz w:val="24"/>
          <w:szCs w:val="24"/>
        </w:rPr>
        <w:t xml:space="preserve"> </w:t>
      </w:r>
      <w:r w:rsidRPr="00727201">
        <w:rPr>
          <w:rFonts w:ascii="Arial Narrow" w:hAnsi="Arial Narrow"/>
          <w:spacing w:val="-2"/>
          <w:sz w:val="24"/>
          <w:szCs w:val="24"/>
        </w:rPr>
        <w:t>as</w:t>
      </w:r>
      <w:r w:rsidRPr="00727201">
        <w:rPr>
          <w:rFonts w:ascii="Arial Narrow" w:hAnsi="Arial Narrow"/>
          <w:spacing w:val="-17"/>
          <w:sz w:val="24"/>
          <w:szCs w:val="24"/>
        </w:rPr>
        <w:t xml:space="preserve"> </w:t>
      </w:r>
      <w:r w:rsidRPr="00727201">
        <w:rPr>
          <w:rFonts w:ascii="Arial Narrow" w:hAnsi="Arial Narrow"/>
          <w:spacing w:val="-2"/>
          <w:sz w:val="24"/>
          <w:szCs w:val="24"/>
        </w:rPr>
        <w:t>stated</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paragraph</w:t>
      </w:r>
      <w:r w:rsidRPr="00727201">
        <w:rPr>
          <w:rFonts w:ascii="Arial Narrow" w:hAnsi="Arial Narrow"/>
          <w:spacing w:val="-17"/>
          <w:sz w:val="24"/>
          <w:szCs w:val="24"/>
        </w:rPr>
        <w:t xml:space="preserve"> </w:t>
      </w:r>
      <w:r w:rsidRPr="00727201">
        <w:rPr>
          <w:rFonts w:ascii="Arial Narrow" w:hAnsi="Arial Narrow"/>
          <w:spacing w:val="-2"/>
          <w:sz w:val="24"/>
          <w:szCs w:val="24"/>
        </w:rPr>
        <w:t>Section</w:t>
      </w:r>
      <w:r w:rsidRPr="00727201">
        <w:rPr>
          <w:rFonts w:ascii="Arial Narrow" w:hAnsi="Arial Narrow"/>
          <w:spacing w:val="-16"/>
          <w:sz w:val="24"/>
          <w:szCs w:val="24"/>
        </w:rPr>
        <w:t xml:space="preserve"> </w:t>
      </w:r>
      <w:r w:rsidRPr="00727201">
        <w:rPr>
          <w:rFonts w:ascii="Arial Narrow" w:hAnsi="Arial Narrow"/>
          <w:spacing w:val="-2"/>
          <w:sz w:val="24"/>
          <w:szCs w:val="24"/>
        </w:rPr>
        <w:t>5</w:t>
      </w:r>
      <w:r w:rsidRPr="00727201">
        <w:rPr>
          <w:rFonts w:ascii="Arial Narrow" w:hAnsi="Arial Narrow"/>
          <w:spacing w:val="-16"/>
          <w:sz w:val="24"/>
          <w:szCs w:val="24"/>
        </w:rPr>
        <w:t xml:space="preserve"> </w:t>
      </w:r>
      <w:r w:rsidRPr="00727201">
        <w:rPr>
          <w:rFonts w:ascii="Arial Narrow" w:hAnsi="Arial Narrow"/>
          <w:spacing w:val="-2"/>
          <w:sz w:val="24"/>
          <w:szCs w:val="24"/>
        </w:rPr>
        <w:t>(d)</w:t>
      </w:r>
      <w:r w:rsidRPr="00727201">
        <w:rPr>
          <w:rFonts w:ascii="Arial Narrow" w:hAnsi="Arial Narrow"/>
          <w:spacing w:val="-15"/>
          <w:sz w:val="24"/>
          <w:szCs w:val="24"/>
        </w:rPr>
        <w:t xml:space="preserve"> </w:t>
      </w:r>
      <w:r w:rsidRPr="00727201">
        <w:rPr>
          <w:rFonts w:ascii="Arial Narrow" w:hAnsi="Arial Narrow"/>
          <w:spacing w:val="-2"/>
          <w:sz w:val="24"/>
          <w:szCs w:val="24"/>
        </w:rPr>
        <w:t>above.</w:t>
      </w:r>
    </w:p>
    <w:p w14:paraId="702EE1ED" w14:textId="77777777" w:rsidR="004B51FE" w:rsidRPr="00727201" w:rsidRDefault="000E3896">
      <w:pPr>
        <w:pStyle w:val="BodyText"/>
        <w:spacing w:before="243" w:line="230" w:lineRule="auto"/>
        <w:ind w:left="703" w:right="1355"/>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26"/>
          <w:sz w:val="24"/>
          <w:szCs w:val="24"/>
        </w:rPr>
        <w:t xml:space="preserve"> </w:t>
      </w:r>
      <w:r w:rsidRPr="00727201">
        <w:rPr>
          <w:rFonts w:ascii="Arial Narrow" w:hAnsi="Arial Narrow"/>
          <w:sz w:val="24"/>
          <w:szCs w:val="24"/>
        </w:rPr>
        <w:t>you</w:t>
      </w:r>
      <w:r w:rsidRPr="00727201">
        <w:rPr>
          <w:rFonts w:ascii="Arial Narrow" w:hAnsi="Arial Narrow"/>
          <w:spacing w:val="-24"/>
          <w:sz w:val="24"/>
          <w:szCs w:val="24"/>
        </w:rPr>
        <w:t xml:space="preserve"> </w:t>
      </w:r>
      <w:r w:rsidRPr="00727201">
        <w:rPr>
          <w:rFonts w:ascii="Arial Narrow" w:hAnsi="Arial Narrow"/>
          <w:sz w:val="24"/>
          <w:szCs w:val="24"/>
        </w:rPr>
        <w:t>have</w:t>
      </w:r>
      <w:r w:rsidRPr="00727201">
        <w:rPr>
          <w:rFonts w:ascii="Arial Narrow" w:hAnsi="Arial Narrow"/>
          <w:spacing w:val="-26"/>
          <w:sz w:val="24"/>
          <w:szCs w:val="24"/>
        </w:rPr>
        <w:t xml:space="preserve"> </w:t>
      </w:r>
      <w:r w:rsidRPr="00727201">
        <w:rPr>
          <w:rFonts w:ascii="Arial Narrow" w:hAnsi="Arial Narrow"/>
          <w:sz w:val="24"/>
          <w:szCs w:val="24"/>
        </w:rPr>
        <w:t>any</w:t>
      </w:r>
      <w:r w:rsidRPr="00727201">
        <w:rPr>
          <w:rFonts w:ascii="Arial Narrow" w:hAnsi="Arial Narrow"/>
          <w:spacing w:val="-26"/>
          <w:sz w:val="24"/>
          <w:szCs w:val="24"/>
        </w:rPr>
        <w:t xml:space="preserve"> </w:t>
      </w:r>
      <w:r w:rsidRPr="00727201">
        <w:rPr>
          <w:rFonts w:ascii="Arial Narrow" w:hAnsi="Arial Narrow"/>
          <w:sz w:val="24"/>
          <w:szCs w:val="24"/>
        </w:rPr>
        <w:t>questions</w:t>
      </w:r>
      <w:r w:rsidRPr="00727201">
        <w:rPr>
          <w:rFonts w:ascii="Arial Narrow" w:hAnsi="Arial Narrow"/>
          <w:spacing w:val="-26"/>
          <w:sz w:val="24"/>
          <w:szCs w:val="24"/>
        </w:rPr>
        <w:t xml:space="preserve"> </w:t>
      </w:r>
      <w:r w:rsidRPr="00727201">
        <w:rPr>
          <w:rFonts w:ascii="Arial Narrow" w:hAnsi="Arial Narrow"/>
          <w:sz w:val="24"/>
          <w:szCs w:val="24"/>
        </w:rPr>
        <w:t>regarding</w:t>
      </w:r>
      <w:r w:rsidRPr="00727201">
        <w:rPr>
          <w:rFonts w:ascii="Arial Narrow" w:hAnsi="Arial Narrow"/>
          <w:spacing w:val="-26"/>
          <w:sz w:val="24"/>
          <w:szCs w:val="24"/>
        </w:rPr>
        <w:t xml:space="preserve"> </w:t>
      </w:r>
      <w:r w:rsidRPr="00727201">
        <w:rPr>
          <w:rFonts w:ascii="Arial Narrow" w:hAnsi="Arial Narrow"/>
          <w:sz w:val="24"/>
          <w:szCs w:val="24"/>
        </w:rPr>
        <w:t>this</w:t>
      </w:r>
      <w:r w:rsidRPr="00727201">
        <w:rPr>
          <w:rFonts w:ascii="Arial Narrow" w:hAnsi="Arial Narrow"/>
          <w:spacing w:val="-26"/>
          <w:sz w:val="24"/>
          <w:szCs w:val="24"/>
        </w:rPr>
        <w:t xml:space="preserve"> </w:t>
      </w:r>
      <w:r w:rsidRPr="00727201">
        <w:rPr>
          <w:rFonts w:ascii="Arial Narrow" w:hAnsi="Arial Narrow"/>
          <w:sz w:val="24"/>
          <w:szCs w:val="24"/>
        </w:rPr>
        <w:t>Notification</w:t>
      </w:r>
      <w:r w:rsidRPr="00727201">
        <w:rPr>
          <w:rFonts w:ascii="Arial Narrow" w:hAnsi="Arial Narrow"/>
          <w:spacing w:val="-26"/>
          <w:sz w:val="24"/>
          <w:szCs w:val="24"/>
        </w:rPr>
        <w:t xml:space="preserve"> </w:t>
      </w:r>
      <w:r w:rsidRPr="00727201">
        <w:rPr>
          <w:rFonts w:ascii="Arial Narrow" w:hAnsi="Arial Narrow"/>
          <w:sz w:val="24"/>
          <w:szCs w:val="24"/>
        </w:rPr>
        <w:t>please</w:t>
      </w:r>
      <w:r w:rsidRPr="00727201">
        <w:rPr>
          <w:rFonts w:ascii="Arial Narrow" w:hAnsi="Arial Narrow"/>
          <w:spacing w:val="-25"/>
          <w:sz w:val="24"/>
          <w:szCs w:val="24"/>
        </w:rPr>
        <w:t xml:space="preserve"> </w:t>
      </w:r>
      <w:r w:rsidRPr="00727201">
        <w:rPr>
          <w:rFonts w:ascii="Arial Narrow" w:hAnsi="Arial Narrow"/>
          <w:sz w:val="24"/>
          <w:szCs w:val="24"/>
        </w:rPr>
        <w:t>do</w:t>
      </w:r>
      <w:r w:rsidRPr="00727201">
        <w:rPr>
          <w:rFonts w:ascii="Arial Narrow" w:hAnsi="Arial Narrow"/>
          <w:spacing w:val="-27"/>
          <w:sz w:val="24"/>
          <w:szCs w:val="24"/>
        </w:rPr>
        <w:t xml:space="preserve"> </w:t>
      </w:r>
      <w:r w:rsidRPr="00727201">
        <w:rPr>
          <w:rFonts w:ascii="Arial Narrow" w:hAnsi="Arial Narrow"/>
          <w:sz w:val="24"/>
          <w:szCs w:val="24"/>
        </w:rPr>
        <w:t>not</w:t>
      </w:r>
      <w:r w:rsidRPr="00727201">
        <w:rPr>
          <w:rFonts w:ascii="Arial Narrow" w:hAnsi="Arial Narrow"/>
          <w:spacing w:val="-26"/>
          <w:sz w:val="24"/>
          <w:szCs w:val="24"/>
        </w:rPr>
        <w:t xml:space="preserve"> </w:t>
      </w:r>
      <w:r w:rsidRPr="00727201">
        <w:rPr>
          <w:rFonts w:ascii="Arial Narrow" w:hAnsi="Arial Narrow"/>
          <w:sz w:val="24"/>
          <w:szCs w:val="24"/>
        </w:rPr>
        <w:t>hesitate</w:t>
      </w:r>
      <w:r w:rsidRPr="00727201">
        <w:rPr>
          <w:rFonts w:ascii="Arial Narrow" w:hAnsi="Arial Narrow"/>
          <w:spacing w:val="-26"/>
          <w:sz w:val="24"/>
          <w:szCs w:val="24"/>
        </w:rPr>
        <w:t xml:space="preserve"> </w:t>
      </w:r>
      <w:r w:rsidRPr="00727201">
        <w:rPr>
          <w:rFonts w:ascii="Arial Narrow" w:hAnsi="Arial Narrow"/>
          <w:sz w:val="24"/>
          <w:szCs w:val="24"/>
        </w:rPr>
        <w:t>to</w:t>
      </w:r>
      <w:r w:rsidRPr="00727201">
        <w:rPr>
          <w:rFonts w:ascii="Arial Narrow" w:hAnsi="Arial Narrow"/>
          <w:spacing w:val="-27"/>
          <w:sz w:val="24"/>
          <w:szCs w:val="24"/>
        </w:rPr>
        <w:t xml:space="preserve"> </w:t>
      </w:r>
      <w:r w:rsidRPr="00727201">
        <w:rPr>
          <w:rFonts w:ascii="Arial Narrow" w:hAnsi="Arial Narrow"/>
          <w:sz w:val="24"/>
          <w:szCs w:val="24"/>
        </w:rPr>
        <w:t>contact</w:t>
      </w:r>
      <w:r w:rsidRPr="00727201">
        <w:rPr>
          <w:rFonts w:ascii="Arial Narrow" w:hAnsi="Arial Narrow"/>
          <w:spacing w:val="-28"/>
          <w:sz w:val="24"/>
          <w:szCs w:val="24"/>
        </w:rPr>
        <w:t xml:space="preserve"> </w:t>
      </w:r>
      <w:r w:rsidRPr="00727201">
        <w:rPr>
          <w:rFonts w:ascii="Arial Narrow" w:hAnsi="Arial Narrow"/>
          <w:sz w:val="24"/>
          <w:szCs w:val="24"/>
        </w:rPr>
        <w:t>us.</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24"/>
          <w:sz w:val="24"/>
          <w:szCs w:val="24"/>
        </w:rPr>
        <w:t xml:space="preserve"> </w:t>
      </w:r>
      <w:r w:rsidRPr="00727201">
        <w:rPr>
          <w:rFonts w:ascii="Arial Narrow" w:hAnsi="Arial Narrow"/>
          <w:sz w:val="24"/>
          <w:szCs w:val="24"/>
        </w:rPr>
        <w:t>behalf</w:t>
      </w:r>
      <w:r w:rsidRPr="00727201">
        <w:rPr>
          <w:rFonts w:ascii="Arial Narrow" w:hAnsi="Arial Narrow"/>
          <w:spacing w:val="-25"/>
          <w:sz w:val="24"/>
          <w:szCs w:val="24"/>
        </w:rPr>
        <w:t xml:space="preserve"> </w:t>
      </w:r>
      <w:r w:rsidRPr="00727201">
        <w:rPr>
          <w:rFonts w:ascii="Arial Narrow" w:hAnsi="Arial Narrow"/>
          <w:sz w:val="24"/>
          <w:szCs w:val="24"/>
        </w:rPr>
        <w:t>of</w:t>
      </w:r>
      <w:r w:rsidRPr="00727201">
        <w:rPr>
          <w:rFonts w:ascii="Arial Narrow" w:hAnsi="Arial Narrow"/>
          <w:spacing w:val="-26"/>
          <w:sz w:val="24"/>
          <w:szCs w:val="24"/>
        </w:rPr>
        <w:t xml:space="preserve"> </w:t>
      </w:r>
      <w:r w:rsidRPr="00727201">
        <w:rPr>
          <w:rFonts w:ascii="Arial Narrow" w:hAnsi="Arial Narrow"/>
          <w:sz w:val="24"/>
          <w:szCs w:val="24"/>
        </w:rPr>
        <w:t>the Procuring</w:t>
      </w:r>
      <w:r w:rsidRPr="00727201">
        <w:rPr>
          <w:rFonts w:ascii="Arial Narrow" w:hAnsi="Arial Narrow"/>
          <w:spacing w:val="-24"/>
          <w:sz w:val="24"/>
          <w:szCs w:val="24"/>
        </w:rPr>
        <w:t xml:space="preserve"> </w:t>
      </w:r>
      <w:r w:rsidRPr="00727201">
        <w:rPr>
          <w:rFonts w:ascii="Arial Narrow" w:hAnsi="Arial Narrow"/>
          <w:sz w:val="24"/>
          <w:szCs w:val="24"/>
        </w:rPr>
        <w:t>Entity:</w:t>
      </w:r>
    </w:p>
    <w:p w14:paraId="519E40B3" w14:textId="7595DD23" w:rsidR="004B51FE" w:rsidRPr="00727201" w:rsidRDefault="006545BF" w:rsidP="006545BF">
      <w:pPr>
        <w:tabs>
          <w:tab w:val="left" w:pos="6519"/>
          <w:tab w:val="left" w:pos="6553"/>
          <w:tab w:val="left" w:pos="7983"/>
          <w:tab w:val="left" w:pos="8919"/>
        </w:tabs>
        <w:spacing w:before="238" w:line="463" w:lineRule="auto"/>
        <w:ind w:left="703" w:right="121"/>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82816" behindDoc="1" locked="0" layoutInCell="1" allowOverlap="1" wp14:anchorId="2E810F44" wp14:editId="11518D9D">
                <wp:simplePos x="0" y="0"/>
                <wp:positionH relativeFrom="page">
                  <wp:posOffset>1403350</wp:posOffset>
                </wp:positionH>
                <wp:positionV relativeFrom="paragraph">
                  <wp:posOffset>924560</wp:posOffset>
                </wp:positionV>
                <wp:extent cx="3348990" cy="45085"/>
                <wp:effectExtent l="0" t="0" r="381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8990" cy="45085"/>
                        </a:xfrm>
                        <a:custGeom>
                          <a:avLst/>
                          <a:gdLst/>
                          <a:ahLst/>
                          <a:cxnLst/>
                          <a:rect l="l" t="t" r="r" b="b"/>
                          <a:pathLst>
                            <a:path w="3649345" h="6350">
                              <a:moveTo>
                                <a:pt x="3649091" y="0"/>
                              </a:moveTo>
                              <a:lnTo>
                                <a:pt x="0" y="0"/>
                              </a:lnTo>
                              <a:lnTo>
                                <a:pt x="0" y="6096"/>
                              </a:lnTo>
                              <a:lnTo>
                                <a:pt x="3649091" y="6096"/>
                              </a:lnTo>
                              <a:lnTo>
                                <a:pt x="3649091" y="0"/>
                              </a:lnTo>
                              <a:close/>
                            </a:path>
                          </a:pathLst>
                        </a:custGeom>
                        <a:solidFill>
                          <a:srgbClr val="211E1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596F7" id="Graphic 58" o:spid="_x0000_s1026" style="position:absolute;margin-left:110.5pt;margin-top:72.8pt;width:263.7pt;height:3.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6493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" path="m3649091,l,,,6096r3649091,l3649091,xe" fillcolor="#211e1f" stroked="f">
                <v:path arrowok="t"/>
                <w10:wrap type="topAndBottom" anchorx="page"/>
              </v:shape>
            </w:pict>
          </mc:Fallback>
        </mc:AlternateContent>
      </w:r>
      <w:r w:rsidR="000E3896" w:rsidRPr="00727201">
        <w:rPr>
          <w:rFonts w:ascii="Arial Narrow" w:hAnsi="Arial Narrow"/>
          <w:b/>
          <w:spacing w:val="-2"/>
          <w:sz w:val="24"/>
          <w:szCs w:val="24"/>
        </w:rPr>
        <w:t>Signature:</w:t>
      </w:r>
      <w:r w:rsidR="000E3896" w:rsidRPr="00727201">
        <w:rPr>
          <w:rFonts w:ascii="Arial Narrow" w:hAnsi="Arial Narrow"/>
          <w:b/>
          <w:sz w:val="24"/>
          <w:szCs w:val="24"/>
          <w:u w:val="single" w:color="211E1F"/>
        </w:rPr>
        <w:tab/>
      </w:r>
      <w:r w:rsidR="000E3896" w:rsidRPr="00727201">
        <w:rPr>
          <w:rFonts w:ascii="Arial Narrow" w:hAnsi="Arial Narrow"/>
          <w:b/>
          <w:spacing w:val="-2"/>
          <w:sz w:val="24"/>
          <w:szCs w:val="24"/>
        </w:rPr>
        <w:t>Name:</w:t>
      </w:r>
      <w:r w:rsidR="000E3896" w:rsidRPr="00727201">
        <w:rPr>
          <w:rFonts w:ascii="Arial Narrow" w:hAnsi="Arial Narrow"/>
          <w:b/>
          <w:sz w:val="24"/>
          <w:szCs w:val="24"/>
          <w:u w:val="single" w:color="211E1F"/>
        </w:rPr>
        <w:tab/>
      </w:r>
      <w:r w:rsidR="000E3896" w:rsidRPr="00727201">
        <w:rPr>
          <w:rFonts w:ascii="Arial Narrow" w:hAnsi="Arial Narrow"/>
          <w:b/>
          <w:sz w:val="24"/>
          <w:szCs w:val="24"/>
          <w:u w:val="single" w:color="211E1F"/>
        </w:rPr>
        <w:tab/>
      </w:r>
      <w:r w:rsidR="000E3896" w:rsidRPr="00727201">
        <w:rPr>
          <w:rFonts w:ascii="Arial Narrow" w:hAnsi="Arial Narrow"/>
          <w:b/>
          <w:sz w:val="24"/>
          <w:szCs w:val="24"/>
        </w:rPr>
        <w:t xml:space="preserve"> </w:t>
      </w:r>
      <w:r w:rsidR="000E3896" w:rsidRPr="00727201">
        <w:rPr>
          <w:rFonts w:ascii="Arial Narrow" w:hAnsi="Arial Narrow"/>
          <w:b/>
          <w:spacing w:val="-2"/>
          <w:sz w:val="24"/>
          <w:szCs w:val="24"/>
        </w:rPr>
        <w:t>Title/position:</w:t>
      </w:r>
      <w:r w:rsidR="000E3896" w:rsidRPr="00727201">
        <w:rPr>
          <w:rFonts w:ascii="Arial Narrow" w:hAnsi="Arial Narrow"/>
          <w:b/>
          <w:sz w:val="24"/>
          <w:szCs w:val="24"/>
          <w:u w:val="single" w:color="211E1F"/>
        </w:rPr>
        <w:tab/>
      </w:r>
      <w:r w:rsidR="000E3896" w:rsidRPr="00727201">
        <w:rPr>
          <w:rFonts w:ascii="Arial Narrow" w:hAnsi="Arial Narrow"/>
          <w:b/>
          <w:sz w:val="24"/>
          <w:szCs w:val="24"/>
          <w:u w:val="single" w:color="211E1F"/>
        </w:rPr>
        <w:tab/>
      </w:r>
      <w:r w:rsidR="000E3896" w:rsidRPr="00727201">
        <w:rPr>
          <w:rFonts w:ascii="Arial Narrow" w:hAnsi="Arial Narrow"/>
          <w:b/>
          <w:spacing w:val="-2"/>
          <w:sz w:val="24"/>
          <w:szCs w:val="24"/>
        </w:rPr>
        <w:t>Telephone:</w:t>
      </w:r>
      <w:r w:rsidR="000E3896" w:rsidRPr="00727201">
        <w:rPr>
          <w:rFonts w:ascii="Arial Narrow" w:hAnsi="Arial Narrow"/>
          <w:b/>
          <w:sz w:val="24"/>
          <w:szCs w:val="24"/>
          <w:u w:val="single" w:color="211E1F"/>
        </w:rPr>
        <w:tab/>
      </w:r>
      <w:r w:rsidR="000E3896" w:rsidRPr="00727201">
        <w:rPr>
          <w:rFonts w:ascii="Arial Narrow" w:hAnsi="Arial Narrow"/>
          <w:b/>
          <w:sz w:val="24"/>
          <w:szCs w:val="24"/>
        </w:rPr>
        <w:t>Email:</w:t>
      </w:r>
      <w:r w:rsidR="000E3896" w:rsidRPr="00727201">
        <w:rPr>
          <w:rFonts w:ascii="Arial Narrow" w:hAnsi="Arial Narrow"/>
          <w:b/>
          <w:spacing w:val="-23"/>
          <w:sz w:val="24"/>
          <w:szCs w:val="24"/>
        </w:rPr>
        <w:t xml:space="preserve"> </w:t>
      </w:r>
      <w:r w:rsidR="000E3896" w:rsidRPr="00727201">
        <w:rPr>
          <w:rFonts w:ascii="Arial Narrow" w:hAnsi="Arial Narrow"/>
          <w:b/>
          <w:sz w:val="24"/>
          <w:szCs w:val="24"/>
          <w:u w:val="single" w:color="211E1F"/>
        </w:rPr>
        <w:tab/>
      </w:r>
    </w:p>
    <w:p w14:paraId="3F24F9C1" w14:textId="6DA1DC85" w:rsidR="004B51FE" w:rsidRPr="00727201" w:rsidRDefault="004B51FE">
      <w:pPr>
        <w:pStyle w:val="BodyText"/>
        <w:spacing w:before="8"/>
        <w:rPr>
          <w:rFonts w:ascii="Arial Narrow" w:hAnsi="Arial Narrow"/>
          <w:b/>
          <w:sz w:val="24"/>
          <w:szCs w:val="24"/>
        </w:rPr>
      </w:pPr>
    </w:p>
    <w:p w14:paraId="088E3C14"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19" w:gutter="0"/>
          <w:cols w:space="720"/>
        </w:sectPr>
      </w:pPr>
    </w:p>
    <w:p w14:paraId="53A3925F" w14:textId="77777777" w:rsidR="004B51FE" w:rsidRPr="00727201" w:rsidRDefault="000E3896">
      <w:pPr>
        <w:pStyle w:val="Heading3"/>
        <w:spacing w:before="77"/>
        <w:ind w:left="136"/>
        <w:rPr>
          <w:rFonts w:ascii="Arial Narrow" w:hAnsi="Arial Narrow"/>
          <w:sz w:val="24"/>
          <w:szCs w:val="24"/>
        </w:rPr>
      </w:pPr>
      <w:bookmarkStart w:id="51" w:name="_Toc206424320"/>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2:</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NOTIFICATION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OFAWARD</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LETTER</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OFACCEPTANCE</w:t>
      </w:r>
      <w:bookmarkEnd w:id="51"/>
    </w:p>
    <w:p w14:paraId="45332ED0" w14:textId="77777777" w:rsidR="004B51FE" w:rsidRPr="00727201" w:rsidRDefault="000E3896" w:rsidP="00337AC7">
      <w:pPr>
        <w:spacing w:before="251"/>
        <w:jc w:val="both"/>
        <w:rPr>
          <w:rFonts w:ascii="Arial Narrow" w:hAnsi="Arial Narrow"/>
          <w:i/>
          <w:sz w:val="24"/>
          <w:szCs w:val="24"/>
        </w:rPr>
      </w:pPr>
      <w:r w:rsidRPr="00727201">
        <w:rPr>
          <w:rFonts w:ascii="Arial Narrow" w:hAnsi="Arial Narrow"/>
          <w:i/>
          <w:sz w:val="24"/>
          <w:szCs w:val="24"/>
        </w:rPr>
        <w:t>[letterhead</w:t>
      </w:r>
      <w:r w:rsidRPr="00727201">
        <w:rPr>
          <w:rFonts w:ascii="Arial Narrow" w:hAnsi="Arial Narrow"/>
          <w:i/>
          <w:spacing w:val="-19"/>
          <w:sz w:val="24"/>
          <w:szCs w:val="24"/>
        </w:rPr>
        <w:t xml:space="preserve"> </w:t>
      </w:r>
      <w:r w:rsidRPr="00727201">
        <w:rPr>
          <w:rFonts w:ascii="Arial Narrow" w:hAnsi="Arial Narrow"/>
          <w:i/>
          <w:sz w:val="24"/>
          <w:szCs w:val="24"/>
        </w:rPr>
        <w:t>paper</w:t>
      </w:r>
      <w:r w:rsidR="000F0FA3" w:rsidRPr="00727201">
        <w:rPr>
          <w:rFonts w:ascii="Arial Narrow" w:hAnsi="Arial Narrow"/>
          <w:i/>
          <w:sz w:val="24"/>
          <w:szCs w:val="24"/>
        </w:rPr>
        <w:t xml:space="preserve"> </w:t>
      </w:r>
      <w:r w:rsidRPr="00727201">
        <w:rPr>
          <w:rFonts w:ascii="Arial Narrow" w:hAnsi="Arial Narrow"/>
          <w:i/>
          <w:sz w:val="24"/>
          <w:szCs w:val="24"/>
        </w:rPr>
        <w:t>of</w:t>
      </w:r>
      <w:r w:rsidR="000F0FA3" w:rsidRPr="00727201">
        <w:rPr>
          <w:rFonts w:ascii="Arial Narrow" w:hAnsi="Arial Narrow"/>
          <w:i/>
          <w:sz w:val="24"/>
          <w:szCs w:val="24"/>
        </w:rPr>
        <w:t xml:space="preserve"> </w:t>
      </w:r>
      <w:r w:rsidRPr="00727201">
        <w:rPr>
          <w:rFonts w:ascii="Arial Narrow" w:hAnsi="Arial Narrow"/>
          <w:i/>
          <w:sz w:val="24"/>
          <w:szCs w:val="24"/>
        </w:rPr>
        <w:t>the</w:t>
      </w:r>
      <w:r w:rsidRPr="00727201">
        <w:rPr>
          <w:rFonts w:ascii="Arial Narrow" w:hAnsi="Arial Narrow"/>
          <w:i/>
          <w:spacing w:val="-19"/>
          <w:sz w:val="24"/>
          <w:szCs w:val="24"/>
        </w:rPr>
        <w:t xml:space="preserve"> </w:t>
      </w:r>
      <w:r w:rsidRPr="00727201">
        <w:rPr>
          <w:rFonts w:ascii="Arial Narrow" w:hAnsi="Arial Narrow"/>
          <w:i/>
          <w:sz w:val="24"/>
          <w:szCs w:val="24"/>
        </w:rPr>
        <w:t>Procuring</w:t>
      </w:r>
      <w:r w:rsidRPr="00727201">
        <w:rPr>
          <w:rFonts w:ascii="Arial Narrow" w:hAnsi="Arial Narrow"/>
          <w:i/>
          <w:spacing w:val="-18"/>
          <w:sz w:val="24"/>
          <w:szCs w:val="24"/>
        </w:rPr>
        <w:t xml:space="preserve"> </w:t>
      </w:r>
      <w:r w:rsidRPr="00727201">
        <w:rPr>
          <w:rFonts w:ascii="Arial Narrow" w:hAnsi="Arial Narrow"/>
          <w:i/>
          <w:sz w:val="24"/>
          <w:szCs w:val="24"/>
        </w:rPr>
        <w:t>Entity]</w:t>
      </w:r>
      <w:r w:rsidRPr="00727201">
        <w:rPr>
          <w:rFonts w:ascii="Arial Narrow" w:hAnsi="Arial Narrow"/>
          <w:i/>
          <w:spacing w:val="14"/>
          <w:sz w:val="24"/>
          <w:szCs w:val="24"/>
        </w:rPr>
        <w:t xml:space="preserve"> </w:t>
      </w:r>
      <w:r w:rsidRPr="00727201">
        <w:rPr>
          <w:rFonts w:ascii="Arial Narrow" w:hAnsi="Arial Narrow"/>
          <w:i/>
          <w:spacing w:val="-2"/>
          <w:sz w:val="24"/>
          <w:szCs w:val="24"/>
        </w:rPr>
        <w:t>[date]</w:t>
      </w:r>
    </w:p>
    <w:p w14:paraId="5797B568" w14:textId="77777777" w:rsidR="004B51FE" w:rsidRPr="00727201" w:rsidRDefault="000E3896" w:rsidP="00337AC7">
      <w:pPr>
        <w:spacing w:before="237"/>
        <w:jc w:val="both"/>
        <w:rPr>
          <w:rFonts w:ascii="Arial Narrow" w:hAnsi="Arial Narrow"/>
          <w:i/>
          <w:sz w:val="24"/>
          <w:szCs w:val="24"/>
        </w:rPr>
      </w:pP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i/>
          <w:sz w:val="24"/>
          <w:szCs w:val="24"/>
        </w:rPr>
        <w:t>[name</w:t>
      </w:r>
      <w:r w:rsidRPr="00727201">
        <w:rPr>
          <w:rFonts w:ascii="Arial Narrow" w:hAnsi="Arial Narrow"/>
          <w:i/>
          <w:spacing w:val="-1"/>
          <w:sz w:val="24"/>
          <w:szCs w:val="24"/>
        </w:rPr>
        <w:t xml:space="preserve">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i/>
          <w:sz w:val="24"/>
          <w:szCs w:val="24"/>
        </w:rPr>
        <w:t>address</w:t>
      </w:r>
      <w:r w:rsidRPr="00727201">
        <w:rPr>
          <w:rFonts w:ascii="Arial Narrow" w:hAnsi="Arial Narrow"/>
          <w:i/>
          <w:spacing w:val="-1"/>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1"/>
          <w:sz w:val="24"/>
          <w:szCs w:val="24"/>
        </w:rPr>
        <w:t xml:space="preserve"> </w:t>
      </w:r>
      <w:r w:rsidRPr="00727201">
        <w:rPr>
          <w:rFonts w:ascii="Arial Narrow" w:hAnsi="Arial Narrow"/>
          <w:i/>
          <w:spacing w:val="-2"/>
          <w:sz w:val="24"/>
          <w:szCs w:val="24"/>
        </w:rPr>
        <w:t>Contractor]</w:t>
      </w:r>
    </w:p>
    <w:p w14:paraId="72173A6F" w14:textId="77777777" w:rsidR="004B51FE" w:rsidRPr="00727201" w:rsidRDefault="000E3896" w:rsidP="00337AC7">
      <w:pPr>
        <w:tabs>
          <w:tab w:val="left" w:leader="dot" w:pos="2546"/>
        </w:tabs>
        <w:spacing w:before="242" w:line="230" w:lineRule="auto"/>
        <w:ind w:right="121"/>
        <w:jc w:val="both"/>
        <w:rPr>
          <w:rFonts w:ascii="Arial Narrow" w:hAnsi="Arial Narrow"/>
          <w:sz w:val="24"/>
          <w:szCs w:val="24"/>
        </w:rPr>
      </w:pPr>
      <w:r w:rsidRPr="00727201">
        <w:rPr>
          <w:rFonts w:ascii="Arial Narrow" w:hAnsi="Arial Narrow"/>
          <w:spacing w:val="-4"/>
          <w:sz w:val="24"/>
          <w:szCs w:val="24"/>
        </w:rPr>
        <w:t>This is to</w:t>
      </w:r>
      <w:r w:rsidRPr="00727201">
        <w:rPr>
          <w:rFonts w:ascii="Arial Narrow" w:hAnsi="Arial Narrow"/>
          <w:spacing w:val="-5"/>
          <w:sz w:val="24"/>
          <w:szCs w:val="24"/>
        </w:rPr>
        <w:t xml:space="preserve"> </w:t>
      </w:r>
      <w:r w:rsidRPr="00727201">
        <w:rPr>
          <w:rFonts w:ascii="Arial Narrow" w:hAnsi="Arial Narrow"/>
          <w:spacing w:val="-4"/>
          <w:sz w:val="24"/>
          <w:szCs w:val="24"/>
        </w:rPr>
        <w:t>notify</w:t>
      </w:r>
      <w:r w:rsidRPr="00727201">
        <w:rPr>
          <w:rFonts w:ascii="Arial Narrow" w:hAnsi="Arial Narrow"/>
          <w:spacing w:val="-5"/>
          <w:sz w:val="24"/>
          <w:szCs w:val="24"/>
        </w:rPr>
        <w:t xml:space="preserve"> </w:t>
      </w:r>
      <w:r w:rsidRPr="00727201">
        <w:rPr>
          <w:rFonts w:ascii="Arial Narrow" w:hAnsi="Arial Narrow"/>
          <w:spacing w:val="-4"/>
          <w:sz w:val="24"/>
          <w:szCs w:val="24"/>
        </w:rPr>
        <w:t>you</w:t>
      </w:r>
      <w:r w:rsidRPr="00727201">
        <w:rPr>
          <w:rFonts w:ascii="Arial Narrow" w:hAnsi="Arial Narrow"/>
          <w:spacing w:val="-5"/>
          <w:sz w:val="24"/>
          <w:szCs w:val="24"/>
        </w:rPr>
        <w:t xml:space="preserve"> </w:t>
      </w:r>
      <w:r w:rsidRPr="00727201">
        <w:rPr>
          <w:rFonts w:ascii="Arial Narrow" w:hAnsi="Arial Narrow"/>
          <w:spacing w:val="-4"/>
          <w:sz w:val="24"/>
          <w:szCs w:val="24"/>
        </w:rPr>
        <w:t>that your</w:t>
      </w:r>
      <w:r w:rsidRPr="00727201">
        <w:rPr>
          <w:rFonts w:ascii="Arial Narrow" w:hAnsi="Arial Narrow"/>
          <w:spacing w:val="-7"/>
          <w:sz w:val="24"/>
          <w:szCs w:val="24"/>
        </w:rPr>
        <w:t xml:space="preserve"> </w:t>
      </w:r>
      <w:r w:rsidRPr="00727201">
        <w:rPr>
          <w:rFonts w:ascii="Arial Narrow" w:hAnsi="Arial Narrow"/>
          <w:spacing w:val="-4"/>
          <w:sz w:val="24"/>
          <w:szCs w:val="24"/>
        </w:rPr>
        <w:t>Tender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dated </w:t>
      </w:r>
      <w:r w:rsidRPr="00727201">
        <w:rPr>
          <w:rFonts w:ascii="Arial Narrow" w:hAnsi="Arial Narrow"/>
          <w:i/>
          <w:spacing w:val="-4"/>
          <w:sz w:val="24"/>
          <w:szCs w:val="24"/>
        </w:rPr>
        <w:t xml:space="preserve">[date] </w:t>
      </w:r>
      <w:r w:rsidRPr="00727201">
        <w:rPr>
          <w:rFonts w:ascii="Arial Narrow" w:hAnsi="Arial Narrow"/>
          <w:spacing w:val="-4"/>
          <w:sz w:val="24"/>
          <w:szCs w:val="24"/>
        </w:rPr>
        <w:t>for execution of the</w:t>
      </w:r>
      <w:r w:rsidRPr="00727201">
        <w:rPr>
          <w:rFonts w:ascii="Arial Narrow" w:hAnsi="Arial Narrow"/>
          <w:spacing w:val="-5"/>
          <w:sz w:val="24"/>
          <w:szCs w:val="24"/>
        </w:rPr>
        <w:t xml:space="preserve"> </w:t>
      </w:r>
      <w:r w:rsidRPr="00727201">
        <w:rPr>
          <w:rFonts w:ascii="Arial Narrow" w:hAnsi="Arial Narrow"/>
          <w:i/>
          <w:spacing w:val="-4"/>
          <w:sz w:val="24"/>
          <w:szCs w:val="24"/>
        </w:rPr>
        <w:t>[name of the Contract and</w:t>
      </w:r>
      <w:r w:rsidRPr="00727201">
        <w:rPr>
          <w:rFonts w:ascii="Arial Narrow" w:hAnsi="Arial Narrow"/>
          <w:i/>
          <w:spacing w:val="-5"/>
          <w:sz w:val="24"/>
          <w:szCs w:val="24"/>
        </w:rPr>
        <w:t xml:space="preserve"> </w:t>
      </w:r>
      <w:r w:rsidRPr="00727201">
        <w:rPr>
          <w:rFonts w:ascii="Arial Narrow" w:hAnsi="Arial Narrow"/>
          <w:i/>
          <w:spacing w:val="-4"/>
          <w:sz w:val="24"/>
          <w:szCs w:val="24"/>
        </w:rPr>
        <w:t xml:space="preserve">identification </w:t>
      </w:r>
      <w:r w:rsidRPr="00727201">
        <w:rPr>
          <w:rFonts w:ascii="Arial Narrow" w:hAnsi="Arial Narrow"/>
          <w:i/>
          <w:sz w:val="24"/>
          <w:szCs w:val="24"/>
        </w:rPr>
        <w:t>number, as</w:t>
      </w:r>
      <w:r w:rsidRPr="00727201">
        <w:rPr>
          <w:rFonts w:ascii="Arial Narrow" w:hAnsi="Arial Narrow"/>
          <w:i/>
          <w:spacing w:val="-5"/>
          <w:sz w:val="24"/>
          <w:szCs w:val="24"/>
        </w:rPr>
        <w:t xml:space="preserve"> </w:t>
      </w:r>
      <w:r w:rsidRPr="00727201">
        <w:rPr>
          <w:rFonts w:ascii="Arial Narrow" w:hAnsi="Arial Narrow"/>
          <w:i/>
          <w:sz w:val="24"/>
          <w:szCs w:val="24"/>
        </w:rPr>
        <w:t>given</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Contract</w:t>
      </w:r>
      <w:r w:rsidRPr="00727201">
        <w:rPr>
          <w:rFonts w:ascii="Arial Narrow" w:hAnsi="Arial Narrow"/>
          <w:i/>
          <w:spacing w:val="-4"/>
          <w:sz w:val="24"/>
          <w:szCs w:val="24"/>
        </w:rPr>
        <w:t xml:space="preserve"> </w:t>
      </w:r>
      <w:r w:rsidRPr="00727201">
        <w:rPr>
          <w:rFonts w:ascii="Arial Narrow" w:hAnsi="Arial Narrow"/>
          <w:i/>
          <w:sz w:val="24"/>
          <w:szCs w:val="24"/>
        </w:rPr>
        <w:t>Data]</w:t>
      </w:r>
      <w:r w:rsidRPr="00727201">
        <w:rPr>
          <w:rFonts w:ascii="Arial Narrow" w:hAnsi="Arial Narrow"/>
          <w:i/>
          <w:spacing w:val="-5"/>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Accepted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i/>
          <w:sz w:val="24"/>
          <w:szCs w:val="24"/>
        </w:rPr>
        <w:t>[amount</w:t>
      </w:r>
      <w:r w:rsidRPr="00727201">
        <w:rPr>
          <w:rFonts w:ascii="Arial Narrow" w:hAnsi="Arial Narrow"/>
          <w:i/>
          <w:spacing w:val="-5"/>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numbers</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6"/>
          <w:sz w:val="24"/>
          <w:szCs w:val="24"/>
        </w:rPr>
        <w:t xml:space="preserve"> </w:t>
      </w:r>
      <w:r w:rsidRPr="00727201">
        <w:rPr>
          <w:rFonts w:ascii="Arial Narrow" w:hAnsi="Arial Narrow"/>
          <w:i/>
          <w:sz w:val="24"/>
          <w:szCs w:val="24"/>
        </w:rPr>
        <w:t>words] [name of currency]</w:t>
      </w:r>
      <w:r w:rsidRPr="00727201">
        <w:rPr>
          <w:rFonts w:ascii="Arial Narrow" w:hAnsi="Arial Narrow"/>
          <w:sz w:val="24"/>
          <w:szCs w:val="24"/>
        </w:rPr>
        <w:t>,</w:t>
      </w:r>
      <w:r w:rsidRPr="00727201">
        <w:rPr>
          <w:rFonts w:ascii="Arial Narrow" w:hAnsi="Arial Narrow"/>
          <w:spacing w:val="35"/>
          <w:sz w:val="24"/>
          <w:szCs w:val="24"/>
        </w:rPr>
        <w:t xml:space="preserve"> </w:t>
      </w:r>
      <w:r w:rsidRPr="00727201">
        <w:rPr>
          <w:rFonts w:ascii="Arial Narrow" w:hAnsi="Arial Narrow"/>
          <w:sz w:val="24"/>
          <w:szCs w:val="24"/>
        </w:rPr>
        <w:t>as corrected and modified in accordance with the Instructions to</w:t>
      </w:r>
      <w:r w:rsidRPr="00727201">
        <w:rPr>
          <w:rFonts w:ascii="Arial Narrow" w:hAnsi="Arial Narrow"/>
          <w:spacing w:val="-2"/>
          <w:sz w:val="24"/>
          <w:szCs w:val="24"/>
        </w:rPr>
        <w:t xml:space="preserve"> </w:t>
      </w:r>
      <w:r w:rsidRPr="00727201">
        <w:rPr>
          <w:rFonts w:ascii="Arial Narrow" w:hAnsi="Arial Narrow"/>
          <w:sz w:val="24"/>
          <w:szCs w:val="24"/>
        </w:rPr>
        <w:t>Tenderers, is hereby accepted</w:t>
      </w:r>
      <w:r w:rsidRPr="00727201">
        <w:rPr>
          <w:rFonts w:ascii="Arial Narrow" w:hAnsi="Arial Narrow"/>
          <w:spacing w:val="-23"/>
          <w:sz w:val="24"/>
          <w:szCs w:val="24"/>
        </w:rPr>
        <w:t xml:space="preserve"> </w:t>
      </w:r>
      <w:r w:rsidRPr="00727201">
        <w:rPr>
          <w:rFonts w:ascii="Arial Narrow" w:hAnsi="Arial Narrow"/>
          <w:sz w:val="24"/>
          <w:szCs w:val="24"/>
        </w:rPr>
        <w:t>by</w:t>
      </w:r>
      <w:r w:rsidRPr="00727201">
        <w:rPr>
          <w:rFonts w:ascii="Arial Narrow" w:hAnsi="Arial Narrow"/>
          <w:sz w:val="24"/>
          <w:szCs w:val="24"/>
        </w:rPr>
        <w:tab/>
        <w:t>(</w:t>
      </w:r>
      <w:r w:rsidRPr="00727201">
        <w:rPr>
          <w:rFonts w:ascii="Arial Narrow" w:hAnsi="Arial Narrow"/>
          <w:i/>
          <w:sz w:val="24"/>
          <w:szCs w:val="24"/>
        </w:rPr>
        <w:t>name of</w:t>
      </w:r>
      <w:r w:rsidRPr="00727201">
        <w:rPr>
          <w:rFonts w:ascii="Arial Narrow" w:hAnsi="Arial Narrow"/>
          <w:i/>
          <w:spacing w:val="-2"/>
          <w:sz w:val="24"/>
          <w:szCs w:val="24"/>
        </w:rPr>
        <w:t xml:space="preserve"> </w:t>
      </w:r>
      <w:r w:rsidRPr="00727201">
        <w:rPr>
          <w:rFonts w:ascii="Arial Narrow" w:hAnsi="Arial Narrow"/>
          <w:i/>
          <w:sz w:val="24"/>
          <w:szCs w:val="24"/>
        </w:rPr>
        <w:t>Procuring</w:t>
      </w:r>
      <w:r w:rsidRPr="00727201">
        <w:rPr>
          <w:rFonts w:ascii="Arial Narrow" w:hAnsi="Arial Narrow"/>
          <w:i/>
          <w:spacing w:val="-4"/>
          <w:sz w:val="24"/>
          <w:szCs w:val="24"/>
        </w:rPr>
        <w:t xml:space="preserve"> </w:t>
      </w:r>
      <w:r w:rsidRPr="00727201">
        <w:rPr>
          <w:rFonts w:ascii="Arial Narrow" w:hAnsi="Arial Narrow"/>
          <w:i/>
          <w:sz w:val="24"/>
          <w:szCs w:val="24"/>
        </w:rPr>
        <w:t>Entity)</w:t>
      </w:r>
      <w:r w:rsidRPr="00727201">
        <w:rPr>
          <w:rFonts w:ascii="Arial Narrow" w:hAnsi="Arial Narrow"/>
          <w:sz w:val="24"/>
          <w:szCs w:val="24"/>
        </w:rPr>
        <w:t>.</w:t>
      </w:r>
    </w:p>
    <w:p w14:paraId="0029A47F" w14:textId="77777777" w:rsidR="004B51FE" w:rsidRPr="00727201" w:rsidRDefault="000E3896" w:rsidP="00337AC7">
      <w:pPr>
        <w:pStyle w:val="BodyText"/>
        <w:spacing w:before="246" w:line="230" w:lineRule="auto"/>
        <w:ind w:right="121"/>
        <w:jc w:val="both"/>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11"/>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requested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furnish</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Performance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within</w:t>
      </w:r>
      <w:r w:rsidRPr="00727201">
        <w:rPr>
          <w:rFonts w:ascii="Arial Narrow" w:hAnsi="Arial Narrow"/>
          <w:spacing w:val="-1"/>
          <w:sz w:val="24"/>
          <w:szCs w:val="24"/>
        </w:rPr>
        <w:t xml:space="preserve"> </w:t>
      </w:r>
      <w:r w:rsidRPr="00727201">
        <w:rPr>
          <w:rFonts w:ascii="Arial Narrow" w:hAnsi="Arial Narrow"/>
          <w:sz w:val="24"/>
          <w:szCs w:val="24"/>
        </w:rPr>
        <w:t>30</w:t>
      </w:r>
      <w:r w:rsidRPr="00727201">
        <w:rPr>
          <w:rFonts w:ascii="Arial Narrow" w:hAnsi="Arial Narrow"/>
          <w:spacing w:val="-5"/>
          <w:sz w:val="24"/>
          <w:szCs w:val="24"/>
        </w:rPr>
        <w:t xml:space="preserve"> </w:t>
      </w:r>
      <w:r w:rsidRPr="00727201">
        <w:rPr>
          <w:rFonts w:ascii="Arial Narrow" w:hAnsi="Arial Narrow"/>
          <w:sz w:val="24"/>
          <w:szCs w:val="24"/>
        </w:rPr>
        <w:t>days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 Contract,</w:t>
      </w:r>
      <w:r w:rsidRPr="00727201">
        <w:rPr>
          <w:rFonts w:ascii="Arial Narrow" w:hAnsi="Arial Narrow"/>
          <w:spacing w:val="12"/>
          <w:sz w:val="24"/>
          <w:szCs w:val="24"/>
        </w:rPr>
        <w:t xml:space="preserve"> </w:t>
      </w:r>
      <w:r w:rsidRPr="00727201">
        <w:rPr>
          <w:rFonts w:ascii="Arial Narrow" w:hAnsi="Arial Narrow"/>
          <w:sz w:val="24"/>
          <w:szCs w:val="24"/>
        </w:rPr>
        <w:t>using,</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purpose,</w:t>
      </w:r>
      <w:r w:rsidRPr="00727201">
        <w:rPr>
          <w:rFonts w:ascii="Arial Narrow" w:hAnsi="Arial Narrow"/>
          <w:spacing w:val="-5"/>
          <w:sz w:val="24"/>
          <w:szCs w:val="24"/>
        </w:rPr>
        <w:t xml:space="preserve"> </w:t>
      </w:r>
      <w:r w:rsidRPr="00727201">
        <w:rPr>
          <w:rFonts w:ascii="Arial Narrow" w:hAnsi="Arial Narrow"/>
          <w:sz w:val="24"/>
          <w:szCs w:val="24"/>
        </w:rPr>
        <w:t>one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z w:val="24"/>
          <w:szCs w:val="24"/>
        </w:rPr>
        <w:t>Security</w:t>
      </w:r>
      <w:r w:rsidRPr="00727201">
        <w:rPr>
          <w:rFonts w:ascii="Arial Narrow" w:hAnsi="Arial Narrow"/>
          <w:spacing w:val="-8"/>
          <w:sz w:val="24"/>
          <w:szCs w:val="24"/>
        </w:rPr>
        <w:t xml:space="preserve"> </w:t>
      </w:r>
      <w:r w:rsidRPr="00727201">
        <w:rPr>
          <w:rFonts w:ascii="Arial Narrow" w:hAnsi="Arial Narrow"/>
          <w:sz w:val="24"/>
          <w:szCs w:val="24"/>
        </w:rPr>
        <w:t>Forms</w:t>
      </w:r>
      <w:r w:rsidRPr="00727201">
        <w:rPr>
          <w:rFonts w:ascii="Arial Narrow" w:hAnsi="Arial Narrow"/>
          <w:spacing w:val="-8"/>
          <w:sz w:val="24"/>
          <w:szCs w:val="24"/>
        </w:rPr>
        <w:t xml:space="preserve"> </w:t>
      </w:r>
      <w:r w:rsidRPr="00727201">
        <w:rPr>
          <w:rFonts w:ascii="Arial Narrow" w:hAnsi="Arial Narrow"/>
          <w:sz w:val="24"/>
          <w:szCs w:val="24"/>
        </w:rPr>
        <w:t>included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Section</w:t>
      </w:r>
      <w:r w:rsidRPr="00727201">
        <w:rPr>
          <w:rFonts w:ascii="Arial Narrow" w:hAnsi="Arial Narrow"/>
          <w:spacing w:val="-12"/>
          <w:sz w:val="24"/>
          <w:szCs w:val="24"/>
        </w:rPr>
        <w:t xml:space="preserve"> </w:t>
      </w:r>
      <w:r w:rsidRPr="00727201">
        <w:rPr>
          <w:rFonts w:ascii="Arial Narrow" w:hAnsi="Arial Narrow"/>
          <w:sz w:val="24"/>
          <w:szCs w:val="24"/>
        </w:rPr>
        <w:t>VIII,</w:t>
      </w:r>
      <w:r w:rsidRPr="00727201">
        <w:rPr>
          <w:rFonts w:ascii="Arial Narrow" w:hAnsi="Arial Narrow"/>
          <w:spacing w:val="-6"/>
          <w:sz w:val="24"/>
          <w:szCs w:val="24"/>
        </w:rPr>
        <w:t xml:space="preserve"> </w:t>
      </w:r>
      <w:r w:rsidRPr="00727201">
        <w:rPr>
          <w:rFonts w:ascii="Arial Narrow" w:hAnsi="Arial Narrow"/>
          <w:sz w:val="24"/>
          <w:szCs w:val="24"/>
        </w:rPr>
        <w:t>Contract Forms, of the Tender Document.</w:t>
      </w:r>
    </w:p>
    <w:p w14:paraId="58984C77" w14:textId="77777777" w:rsidR="004B51FE" w:rsidRPr="00727201" w:rsidRDefault="000E3896">
      <w:pPr>
        <w:pStyle w:val="BodyText"/>
        <w:spacing w:before="235"/>
        <w:ind w:left="136"/>
        <w:rPr>
          <w:rFonts w:ascii="Arial Narrow" w:hAnsi="Arial Narrow"/>
          <w:sz w:val="24"/>
          <w:szCs w:val="24"/>
        </w:rPr>
      </w:pPr>
      <w:r w:rsidRPr="00727201">
        <w:rPr>
          <w:rFonts w:ascii="Arial Narrow" w:hAnsi="Arial Narrow"/>
          <w:sz w:val="24"/>
          <w:szCs w:val="24"/>
        </w:rPr>
        <w:t>Authorized</w:t>
      </w:r>
      <w:r w:rsidRPr="00727201">
        <w:rPr>
          <w:rFonts w:ascii="Arial Narrow" w:hAnsi="Arial Narrow"/>
          <w:spacing w:val="6"/>
          <w:sz w:val="24"/>
          <w:szCs w:val="24"/>
        </w:rPr>
        <w:t xml:space="preserve"> </w:t>
      </w:r>
      <w:r w:rsidRPr="00727201">
        <w:rPr>
          <w:rFonts w:ascii="Arial Narrow" w:hAnsi="Arial Narrow"/>
          <w:sz w:val="24"/>
          <w:szCs w:val="24"/>
        </w:rPr>
        <w:t>Signature:</w:t>
      </w:r>
      <w:r w:rsidRPr="00727201">
        <w:rPr>
          <w:rFonts w:ascii="Arial Narrow" w:hAnsi="Arial Narrow"/>
          <w:spacing w:val="9"/>
          <w:sz w:val="24"/>
          <w:szCs w:val="24"/>
        </w:rPr>
        <w:t xml:space="preserve"> </w:t>
      </w:r>
      <w:r w:rsidRPr="00727201">
        <w:rPr>
          <w:rFonts w:ascii="Arial Narrow" w:hAnsi="Arial Narrow"/>
          <w:spacing w:val="-2"/>
          <w:sz w:val="24"/>
          <w:szCs w:val="24"/>
        </w:rPr>
        <w:t>.................................................................................................................</w:t>
      </w:r>
    </w:p>
    <w:p w14:paraId="65BA5123" w14:textId="77777777" w:rsidR="004B51FE" w:rsidRPr="00727201" w:rsidRDefault="000E3896">
      <w:pPr>
        <w:pStyle w:val="BodyText"/>
        <w:spacing w:before="235"/>
        <w:ind w:left="13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Title of</w:t>
      </w:r>
      <w:r w:rsidRPr="00727201">
        <w:rPr>
          <w:rFonts w:ascii="Arial Narrow" w:hAnsi="Arial Narrow"/>
          <w:spacing w:val="-1"/>
          <w:sz w:val="24"/>
          <w:szCs w:val="24"/>
        </w:rPr>
        <w:t xml:space="preserve"> </w:t>
      </w:r>
      <w:r w:rsidRPr="00727201">
        <w:rPr>
          <w:rFonts w:ascii="Arial Narrow" w:hAnsi="Arial Narrow"/>
          <w:sz w:val="24"/>
          <w:szCs w:val="24"/>
        </w:rPr>
        <w:t>Signatory:</w:t>
      </w:r>
      <w:r w:rsidRPr="00727201">
        <w:rPr>
          <w:rFonts w:ascii="Arial Narrow" w:hAnsi="Arial Narrow"/>
          <w:spacing w:val="2"/>
          <w:sz w:val="24"/>
          <w:szCs w:val="24"/>
        </w:rPr>
        <w:t xml:space="preserve"> </w:t>
      </w:r>
      <w:r w:rsidRPr="00727201">
        <w:rPr>
          <w:rFonts w:ascii="Arial Narrow" w:hAnsi="Arial Narrow"/>
          <w:spacing w:val="-2"/>
          <w:sz w:val="24"/>
          <w:szCs w:val="24"/>
        </w:rPr>
        <w:t>........................................................................................................</w:t>
      </w:r>
    </w:p>
    <w:p w14:paraId="37C7A71F" w14:textId="77777777" w:rsidR="004B51FE" w:rsidRPr="00727201" w:rsidRDefault="000E3896">
      <w:pPr>
        <w:pStyle w:val="BodyText"/>
        <w:spacing w:before="234"/>
        <w:ind w:left="13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pacing w:val="-2"/>
          <w:sz w:val="24"/>
          <w:szCs w:val="24"/>
        </w:rPr>
        <w:t>Entity.............................................................................................................</w:t>
      </w:r>
    </w:p>
    <w:p w14:paraId="01633053" w14:textId="77777777" w:rsidR="004B51FE" w:rsidRPr="00727201" w:rsidRDefault="000E3896">
      <w:pPr>
        <w:pStyle w:val="BodyText"/>
        <w:spacing w:before="234"/>
        <w:ind w:left="136"/>
        <w:rPr>
          <w:rFonts w:ascii="Arial Narrow" w:hAnsi="Arial Narrow"/>
          <w:sz w:val="24"/>
          <w:szCs w:val="24"/>
        </w:rPr>
      </w:pPr>
      <w:r w:rsidRPr="00727201">
        <w:rPr>
          <w:rFonts w:ascii="Arial Narrow" w:hAnsi="Arial Narrow"/>
          <w:sz w:val="24"/>
          <w:szCs w:val="24"/>
        </w:rPr>
        <w:t xml:space="preserve">Attachment: </w:t>
      </w:r>
      <w:r w:rsidRPr="00727201">
        <w:rPr>
          <w:rFonts w:ascii="Arial Narrow" w:hAnsi="Arial Narrow"/>
          <w:i/>
          <w:sz w:val="24"/>
          <w:szCs w:val="24"/>
        </w:rPr>
        <w:t xml:space="preserve">Contract </w:t>
      </w:r>
      <w:r w:rsidRPr="00727201">
        <w:rPr>
          <w:rFonts w:ascii="Arial Narrow" w:hAnsi="Arial Narrow"/>
          <w:i/>
          <w:spacing w:val="-2"/>
          <w:sz w:val="24"/>
          <w:szCs w:val="24"/>
        </w:rPr>
        <w:t>Agreement</w:t>
      </w:r>
      <w:r w:rsidRPr="00727201">
        <w:rPr>
          <w:rFonts w:ascii="Arial Narrow" w:hAnsi="Arial Narrow"/>
          <w:spacing w:val="-2"/>
          <w:sz w:val="24"/>
          <w:szCs w:val="24"/>
        </w:rPr>
        <w:t>................................................................................................</w:t>
      </w:r>
    </w:p>
    <w:p w14:paraId="55418E62"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4F002237" w14:textId="77777777" w:rsidR="004B51FE" w:rsidRPr="00727201" w:rsidRDefault="000E3896">
      <w:pPr>
        <w:pStyle w:val="Heading3"/>
        <w:spacing w:before="80"/>
        <w:ind w:left="139"/>
        <w:rPr>
          <w:rFonts w:ascii="Arial Narrow" w:hAnsi="Arial Narrow"/>
          <w:sz w:val="24"/>
          <w:szCs w:val="24"/>
        </w:rPr>
      </w:pPr>
      <w:bookmarkStart w:id="52" w:name="_Toc206424321"/>
      <w:r w:rsidRPr="00727201">
        <w:rPr>
          <w:rFonts w:ascii="Arial Narrow" w:hAnsi="Arial Narrow"/>
          <w:sz w:val="24"/>
          <w:szCs w:val="24"/>
        </w:rPr>
        <w:lastRenderedPageBreak/>
        <w:t>FORM</w:t>
      </w:r>
      <w:r w:rsidRPr="00727201">
        <w:rPr>
          <w:rFonts w:ascii="Arial Narrow" w:hAnsi="Arial Narrow"/>
          <w:spacing w:val="-5"/>
          <w:sz w:val="24"/>
          <w:szCs w:val="24"/>
        </w:rPr>
        <w:t xml:space="preserve"> </w:t>
      </w:r>
      <w:r w:rsidRPr="00727201">
        <w:rPr>
          <w:rFonts w:ascii="Arial Narrow" w:hAnsi="Arial Narrow"/>
          <w:sz w:val="24"/>
          <w:szCs w:val="24"/>
        </w:rPr>
        <w:t>NO</w:t>
      </w:r>
      <w:r w:rsidRPr="00727201">
        <w:rPr>
          <w:rFonts w:ascii="Arial Narrow" w:hAnsi="Arial Narrow"/>
          <w:spacing w:val="-3"/>
          <w:sz w:val="24"/>
          <w:szCs w:val="24"/>
        </w:rPr>
        <w:t xml:space="preserve"> </w:t>
      </w:r>
      <w:r w:rsidRPr="00727201">
        <w:rPr>
          <w:rFonts w:ascii="Arial Narrow" w:hAnsi="Arial Narrow"/>
          <w:sz w:val="24"/>
          <w:szCs w:val="24"/>
        </w:rPr>
        <w:t>3:</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pacing w:val="-2"/>
          <w:sz w:val="24"/>
          <w:szCs w:val="24"/>
        </w:rPr>
        <w:t>AGREEMENT</w:t>
      </w:r>
      <w:bookmarkEnd w:id="52"/>
    </w:p>
    <w:p w14:paraId="532D6A67" w14:textId="77777777" w:rsidR="004B51FE" w:rsidRPr="00727201" w:rsidRDefault="004B51FE">
      <w:pPr>
        <w:pStyle w:val="BodyText"/>
        <w:spacing w:before="12"/>
        <w:rPr>
          <w:rFonts w:ascii="Arial Narrow" w:hAnsi="Arial Narrow"/>
          <w:b/>
          <w:sz w:val="24"/>
          <w:szCs w:val="24"/>
        </w:rPr>
      </w:pPr>
    </w:p>
    <w:p w14:paraId="1057C3C4" w14:textId="77777777" w:rsidR="001D518E" w:rsidRPr="00727201" w:rsidRDefault="000E3896" w:rsidP="00337AC7">
      <w:pPr>
        <w:pStyle w:val="BodyText"/>
        <w:tabs>
          <w:tab w:val="left" w:pos="4253"/>
          <w:tab w:val="left" w:pos="9472"/>
        </w:tabs>
        <w:spacing w:line="480" w:lineRule="auto"/>
        <w:ind w:left="142" w:right="-872"/>
        <w:rPr>
          <w:rFonts w:ascii="Arial Narrow" w:hAnsi="Arial Narrow"/>
          <w:spacing w:val="-9"/>
          <w:sz w:val="24"/>
          <w:szCs w:val="24"/>
        </w:rPr>
      </w:pPr>
      <w:r w:rsidRPr="00727201">
        <w:rPr>
          <w:rFonts w:ascii="Arial Narrow" w:hAnsi="Arial Narrow"/>
          <w:sz w:val="24"/>
          <w:szCs w:val="24"/>
        </w:rPr>
        <w:t>THIS AGREEMENT made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z w:val="24"/>
          <w:szCs w:val="24"/>
          <w:u w:val="single" w:color="211E1F"/>
        </w:rPr>
        <w:tab/>
      </w:r>
      <w:r w:rsidRPr="00727201">
        <w:rPr>
          <w:rFonts w:ascii="Arial Narrow" w:hAnsi="Arial Narrow"/>
          <w:sz w:val="24"/>
          <w:szCs w:val="24"/>
        </w:rPr>
        <w:t>day of</w:t>
      </w:r>
      <w:r w:rsidRPr="00727201">
        <w:rPr>
          <w:rFonts w:ascii="Arial Narrow" w:hAnsi="Arial Narrow"/>
          <w:sz w:val="24"/>
          <w:szCs w:val="24"/>
          <w:u w:val="single" w:color="211E1F"/>
        </w:rPr>
        <w:tab/>
      </w:r>
      <w:r w:rsidRPr="00727201">
        <w:rPr>
          <w:rFonts w:ascii="Arial Narrow" w:hAnsi="Arial Narrow"/>
          <w:sz w:val="24"/>
          <w:szCs w:val="24"/>
        </w:rPr>
        <w:t>, 20</w:t>
      </w:r>
      <w:r w:rsidRPr="00727201">
        <w:rPr>
          <w:rFonts w:ascii="Arial Narrow" w:hAnsi="Arial Narrow"/>
          <w:sz w:val="24"/>
          <w:szCs w:val="24"/>
          <w:u w:val="single" w:color="211E1F"/>
        </w:rPr>
        <w:tab/>
      </w:r>
      <w:r w:rsidRPr="00727201">
        <w:rPr>
          <w:rFonts w:ascii="Arial Narrow" w:hAnsi="Arial Narrow"/>
          <w:spacing w:val="-10"/>
          <w:sz w:val="24"/>
          <w:szCs w:val="24"/>
        </w:rPr>
        <w:t xml:space="preserve">, </w:t>
      </w:r>
      <w:r w:rsidRPr="00727201">
        <w:rPr>
          <w:rFonts w:ascii="Arial Narrow" w:hAnsi="Arial Narrow"/>
          <w:spacing w:val="-2"/>
          <w:sz w:val="24"/>
          <w:szCs w:val="24"/>
        </w:rPr>
        <w:t>between</w:t>
      </w:r>
      <w:r w:rsidRPr="00727201">
        <w:rPr>
          <w:rFonts w:ascii="Arial Narrow" w:hAnsi="Arial Narrow"/>
          <w:sz w:val="24"/>
          <w:szCs w:val="24"/>
          <w:u w:val="single"/>
        </w:rPr>
        <w:tab/>
      </w:r>
      <w:r w:rsidRPr="00727201">
        <w:rPr>
          <w:rFonts w:ascii="Arial Narrow" w:hAnsi="Arial Narrow"/>
          <w:spacing w:val="-6"/>
          <w:sz w:val="24"/>
          <w:szCs w:val="24"/>
        </w:rPr>
        <w:t>o</w:t>
      </w:r>
      <w:r w:rsidR="001D518E" w:rsidRPr="00727201">
        <w:rPr>
          <w:rFonts w:ascii="Arial Narrow" w:hAnsi="Arial Narrow"/>
          <w:spacing w:val="-6"/>
          <w:sz w:val="24"/>
          <w:szCs w:val="24"/>
        </w:rPr>
        <w:t>f</w:t>
      </w:r>
      <w:r w:rsidR="001D518E" w:rsidRPr="00727201">
        <w:rPr>
          <w:rFonts w:ascii="Arial Narrow" w:hAnsi="Arial Narrow"/>
          <w:spacing w:val="-6"/>
          <w:sz w:val="24"/>
          <w:szCs w:val="24"/>
          <w:u w:val="single"/>
        </w:rPr>
        <w:tab/>
      </w:r>
      <w:r w:rsidRPr="00727201">
        <w:rPr>
          <w:rFonts w:ascii="Arial Narrow" w:hAnsi="Arial Narrow"/>
          <w:spacing w:val="-2"/>
          <w:sz w:val="24"/>
          <w:szCs w:val="24"/>
        </w:rPr>
        <w:t>(hereinafter</w:t>
      </w:r>
      <w:r w:rsidR="001D518E" w:rsidRPr="00727201">
        <w:rPr>
          <w:rFonts w:ascii="Arial Narrow" w:hAnsi="Arial Narrow"/>
          <w:sz w:val="24"/>
          <w:szCs w:val="24"/>
        </w:rPr>
        <w:t xml:space="preserve"> </w:t>
      </w:r>
      <w:r w:rsidRPr="00727201">
        <w:rPr>
          <w:rFonts w:ascii="Arial Narrow" w:hAnsi="Arial Narrow"/>
          <w:spacing w:val="-4"/>
          <w:sz w:val="24"/>
          <w:szCs w:val="24"/>
        </w:rPr>
        <w:t xml:space="preserve">“the </w:t>
      </w:r>
      <w:r w:rsidR="001D518E" w:rsidRPr="00727201">
        <w:rPr>
          <w:rFonts w:ascii="Arial Narrow" w:hAnsi="Arial Narrow"/>
          <w:spacing w:val="-4"/>
          <w:sz w:val="24"/>
          <w:szCs w:val="24"/>
        </w:rPr>
        <w:t>p</w:t>
      </w:r>
      <w:r w:rsidRPr="00727201">
        <w:rPr>
          <w:rFonts w:ascii="Arial Narrow" w:hAnsi="Arial Narrow"/>
          <w:spacing w:val="-2"/>
          <w:sz w:val="24"/>
          <w:szCs w:val="24"/>
        </w:rPr>
        <w:t>rocuring</w:t>
      </w:r>
      <w:r w:rsidR="001D518E" w:rsidRPr="00727201">
        <w:rPr>
          <w:rFonts w:ascii="Arial Narrow" w:hAnsi="Arial Narrow"/>
          <w:spacing w:val="-2"/>
          <w:sz w:val="24"/>
          <w:szCs w:val="24"/>
        </w:rPr>
        <w:t xml:space="preserve"> </w:t>
      </w:r>
      <w:r w:rsidRPr="00727201">
        <w:rPr>
          <w:rFonts w:ascii="Arial Narrow" w:hAnsi="Arial Narrow"/>
          <w:spacing w:val="-2"/>
          <w:sz w:val="24"/>
          <w:szCs w:val="24"/>
        </w:rPr>
        <w:t>Entity”),</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one</w:t>
      </w:r>
      <w:r w:rsidRPr="00727201">
        <w:rPr>
          <w:rFonts w:ascii="Arial Narrow" w:hAnsi="Arial Narrow"/>
          <w:spacing w:val="-10"/>
          <w:sz w:val="24"/>
          <w:szCs w:val="24"/>
        </w:rPr>
        <w:t xml:space="preserve"> </w:t>
      </w:r>
      <w:r w:rsidRPr="00727201">
        <w:rPr>
          <w:rFonts w:ascii="Arial Narrow" w:hAnsi="Arial Narrow"/>
          <w:spacing w:val="-2"/>
          <w:sz w:val="24"/>
          <w:szCs w:val="24"/>
        </w:rPr>
        <w:t>part,</w:t>
      </w:r>
      <w:r w:rsidRPr="00727201">
        <w:rPr>
          <w:rFonts w:ascii="Arial Narrow" w:hAnsi="Arial Narrow"/>
          <w:spacing w:val="-9"/>
          <w:sz w:val="24"/>
          <w:szCs w:val="24"/>
        </w:rPr>
        <w:t xml:space="preserve"> </w:t>
      </w:r>
    </w:p>
    <w:p w14:paraId="11FE0196" w14:textId="77777777" w:rsidR="004B51FE" w:rsidRPr="00727201" w:rsidRDefault="000E3896" w:rsidP="006545BF">
      <w:pPr>
        <w:pStyle w:val="BodyText"/>
        <w:tabs>
          <w:tab w:val="left" w:pos="4253"/>
          <w:tab w:val="left" w:pos="9472"/>
        </w:tabs>
        <w:spacing w:line="276" w:lineRule="auto"/>
        <w:ind w:left="139" w:right="-1013"/>
        <w:rPr>
          <w:rFonts w:ascii="Arial Narrow" w:hAnsi="Arial Narrow"/>
          <w:sz w:val="24"/>
          <w:szCs w:val="24"/>
        </w:rPr>
      </w:pPr>
      <w:r w:rsidRPr="00727201">
        <w:rPr>
          <w:rFonts w:ascii="Arial Narrow" w:hAnsi="Arial Narrow"/>
          <w:spacing w:val="-5"/>
          <w:sz w:val="24"/>
          <w:szCs w:val="24"/>
        </w:rPr>
        <w:t>and</w:t>
      </w:r>
      <w:r w:rsidRPr="00727201">
        <w:rPr>
          <w:rFonts w:ascii="Arial Narrow" w:hAnsi="Arial Narrow"/>
          <w:sz w:val="24"/>
          <w:szCs w:val="24"/>
          <w:u w:val="single" w:color="211E1F"/>
        </w:rPr>
        <w:tab/>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z w:val="24"/>
          <w:szCs w:val="24"/>
        </w:rPr>
        <w:t>(hereinafter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Contractor”), 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other</w:t>
      </w:r>
      <w:r w:rsidRPr="00727201">
        <w:rPr>
          <w:rFonts w:ascii="Arial Narrow" w:hAnsi="Arial Narrow"/>
          <w:spacing w:val="-5"/>
          <w:sz w:val="24"/>
          <w:szCs w:val="24"/>
        </w:rPr>
        <w:t xml:space="preserve"> </w:t>
      </w:r>
      <w:r w:rsidRPr="00727201">
        <w:rPr>
          <w:rFonts w:ascii="Arial Narrow" w:hAnsi="Arial Narrow"/>
          <w:sz w:val="24"/>
          <w:szCs w:val="24"/>
        </w:rPr>
        <w:t>part:</w:t>
      </w:r>
    </w:p>
    <w:p w14:paraId="588F80A0" w14:textId="36F3D61D" w:rsidR="004B51FE" w:rsidRPr="00727201" w:rsidRDefault="000E3896">
      <w:pPr>
        <w:pStyle w:val="BodyText"/>
        <w:tabs>
          <w:tab w:val="left" w:pos="1655"/>
          <w:tab w:val="left" w:pos="2380"/>
          <w:tab w:val="left" w:pos="3702"/>
          <w:tab w:val="left" w:pos="4692"/>
          <w:tab w:val="left" w:pos="5755"/>
          <w:tab w:val="left" w:pos="6536"/>
          <w:tab w:val="left" w:pos="7263"/>
          <w:tab w:val="left" w:pos="8317"/>
          <w:tab w:val="left" w:pos="9373"/>
        </w:tabs>
        <w:spacing w:before="244"/>
        <w:ind w:left="139"/>
        <w:rPr>
          <w:rFonts w:ascii="Arial Narrow" w:hAnsi="Arial Narrow"/>
          <w:sz w:val="24"/>
          <w:szCs w:val="24"/>
        </w:rPr>
      </w:pPr>
      <w:r w:rsidRPr="00727201">
        <w:rPr>
          <w:rFonts w:ascii="Arial Narrow" w:hAnsi="Arial Narrow"/>
          <w:spacing w:val="-2"/>
          <w:sz w:val="24"/>
          <w:szCs w:val="24"/>
        </w:rPr>
        <w:t>WHEREAS</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Procuring</w:t>
      </w:r>
      <w:r w:rsidR="001D518E" w:rsidRPr="00727201">
        <w:rPr>
          <w:rFonts w:ascii="Arial Narrow" w:hAnsi="Arial Narrow"/>
          <w:sz w:val="24"/>
          <w:szCs w:val="24"/>
        </w:rPr>
        <w:t xml:space="preserve"> </w:t>
      </w:r>
      <w:r w:rsidRPr="00727201">
        <w:rPr>
          <w:rFonts w:ascii="Arial Narrow" w:hAnsi="Arial Narrow"/>
          <w:spacing w:val="-2"/>
          <w:sz w:val="24"/>
          <w:szCs w:val="24"/>
        </w:rPr>
        <w:t>Entity</w:t>
      </w:r>
      <w:r w:rsidR="001D518E" w:rsidRPr="00727201">
        <w:rPr>
          <w:rFonts w:ascii="Arial Narrow" w:hAnsi="Arial Narrow"/>
          <w:sz w:val="24"/>
          <w:szCs w:val="24"/>
        </w:rPr>
        <w:t xml:space="preserve"> </w:t>
      </w:r>
      <w:r w:rsidRPr="00727201">
        <w:rPr>
          <w:rFonts w:ascii="Arial Narrow" w:hAnsi="Arial Narrow"/>
          <w:spacing w:val="-2"/>
          <w:sz w:val="24"/>
          <w:szCs w:val="24"/>
        </w:rPr>
        <w:t>desires</w:t>
      </w:r>
      <w:r w:rsidRPr="00727201">
        <w:rPr>
          <w:rFonts w:ascii="Arial Narrow" w:hAnsi="Arial Narrow"/>
          <w:sz w:val="24"/>
          <w:szCs w:val="24"/>
        </w:rPr>
        <w:tab/>
      </w:r>
      <w:r w:rsidRPr="00727201">
        <w:rPr>
          <w:rFonts w:ascii="Arial Narrow" w:hAnsi="Arial Narrow"/>
          <w:spacing w:val="-4"/>
          <w:sz w:val="24"/>
          <w:szCs w:val="24"/>
        </w:rPr>
        <w:t>that</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Works</w:t>
      </w:r>
      <w:r w:rsidR="001D518E" w:rsidRPr="00727201">
        <w:rPr>
          <w:rFonts w:ascii="Arial Narrow" w:hAnsi="Arial Narrow"/>
          <w:sz w:val="24"/>
          <w:szCs w:val="24"/>
        </w:rPr>
        <w:t xml:space="preserve"> </w:t>
      </w:r>
      <w:r w:rsidRPr="00727201">
        <w:rPr>
          <w:rFonts w:ascii="Arial Narrow" w:hAnsi="Arial Narrow"/>
          <w:spacing w:val="-2"/>
          <w:sz w:val="24"/>
          <w:szCs w:val="24"/>
        </w:rPr>
        <w:t>known</w:t>
      </w:r>
      <w:r w:rsidR="001D518E" w:rsidRPr="00727201">
        <w:rPr>
          <w:rFonts w:ascii="Arial Narrow" w:hAnsi="Arial Narrow"/>
          <w:sz w:val="24"/>
          <w:szCs w:val="24"/>
        </w:rPr>
        <w:t xml:space="preserve"> </w:t>
      </w:r>
      <w:r w:rsidRPr="00727201">
        <w:rPr>
          <w:rFonts w:ascii="Arial Narrow" w:hAnsi="Arial Narrow"/>
          <w:spacing w:val="-5"/>
          <w:sz w:val="24"/>
          <w:szCs w:val="24"/>
        </w:rPr>
        <w:t>as</w:t>
      </w:r>
      <w:r w:rsidR="001D518E" w:rsidRPr="00727201">
        <w:rPr>
          <w:rFonts w:ascii="Arial Narrow" w:hAnsi="Arial Narrow"/>
          <w:spacing w:val="-5"/>
          <w:sz w:val="24"/>
          <w:szCs w:val="24"/>
        </w:rPr>
        <w:t>:</w:t>
      </w:r>
    </w:p>
    <w:p w14:paraId="14466F9E" w14:textId="28B5D10A" w:rsidR="004B51FE" w:rsidRPr="00727201" w:rsidRDefault="000E3896">
      <w:pPr>
        <w:pStyle w:val="BodyText"/>
        <w:spacing w:before="13"/>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84864" behindDoc="1" locked="0" layoutInCell="1" allowOverlap="1" wp14:anchorId="577E7088" wp14:editId="7A400CC8">
                <wp:simplePos x="0" y="0"/>
                <wp:positionH relativeFrom="margin">
                  <wp:align>left</wp:align>
                </wp:positionH>
                <wp:positionV relativeFrom="paragraph">
                  <wp:posOffset>217170</wp:posOffset>
                </wp:positionV>
                <wp:extent cx="5939155" cy="635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6350"/>
                        </a:xfrm>
                        <a:custGeom>
                          <a:avLst/>
                          <a:gdLst/>
                          <a:ahLst/>
                          <a:cxnLst/>
                          <a:rect l="l" t="t" r="r" b="b"/>
                          <a:pathLst>
                            <a:path w="5939155" h="6350">
                              <a:moveTo>
                                <a:pt x="5938774" y="0"/>
                              </a:moveTo>
                              <a:lnTo>
                                <a:pt x="0" y="0"/>
                              </a:lnTo>
                              <a:lnTo>
                                <a:pt x="0" y="6096"/>
                              </a:lnTo>
                              <a:lnTo>
                                <a:pt x="5938774" y="6096"/>
                              </a:lnTo>
                              <a:lnTo>
                                <a:pt x="5938774"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62D65F49" id="Graphic 60" o:spid="_x0000_s1026" style="position:absolute;margin-left:0;margin-top:17.1pt;width:467.65pt;height:.5pt;z-index:-251631616;visibility:visible;mso-wrap-style:square;mso-wrap-distance-left:0;mso-wrap-distance-top:0;mso-wrap-distance-right:0;mso-wrap-distance-bottom:0;mso-position-horizontal:left;mso-position-horizontal-relative:margin;mso-position-vertical:absolute;mso-position-vertical-relative:text;v-text-anchor:top" coordsize="59391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" path="m5938774,l,,,6096r5938774,l5938774,xe" fillcolor="#211e1f" stroked="f">
                <v:path arrowok="t"/>
                <w10:wrap type="topAndBottom" anchorx="margin"/>
              </v:shape>
            </w:pict>
          </mc:Fallback>
        </mc:AlternateContent>
      </w:r>
    </w:p>
    <w:p w14:paraId="6D34ACAE" w14:textId="77777777" w:rsidR="004B51FE" w:rsidRPr="00727201" w:rsidRDefault="000E3896">
      <w:pPr>
        <w:pStyle w:val="BodyText"/>
        <w:spacing w:before="54" w:line="276" w:lineRule="auto"/>
        <w:ind w:left="139" w:right="1015"/>
        <w:rPr>
          <w:rFonts w:ascii="Arial Narrow" w:hAnsi="Arial Narrow"/>
          <w:sz w:val="24"/>
          <w:szCs w:val="24"/>
        </w:rPr>
      </w:pPr>
      <w:r w:rsidRPr="00727201">
        <w:rPr>
          <w:rFonts w:ascii="Arial Narrow" w:hAnsi="Arial Narrow"/>
          <w:sz w:val="24"/>
          <w:szCs w:val="24"/>
        </w:rPr>
        <w:t>should be executed by the Contractor, and has accepted a Tender by the Contractor for the execution and completion of these Works</w:t>
      </w:r>
      <w:r w:rsidR="000F0FA3" w:rsidRPr="00727201">
        <w:rPr>
          <w:rFonts w:ascii="Arial Narrow" w:hAnsi="Arial Narrow"/>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remedying</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defects</w:t>
      </w:r>
      <w:r w:rsidRPr="00727201">
        <w:rPr>
          <w:rFonts w:ascii="Arial Narrow" w:hAnsi="Arial Narrow"/>
          <w:spacing w:val="-9"/>
          <w:sz w:val="24"/>
          <w:szCs w:val="24"/>
        </w:rPr>
        <w:t xml:space="preserve"> </w:t>
      </w:r>
      <w:r w:rsidRPr="00727201">
        <w:rPr>
          <w:rFonts w:ascii="Arial Narrow" w:hAnsi="Arial Narrow"/>
          <w:sz w:val="24"/>
          <w:szCs w:val="24"/>
        </w:rPr>
        <w:t>therein,</w:t>
      </w:r>
    </w:p>
    <w:p w14:paraId="18D17677" w14:textId="77777777" w:rsidR="004B51FE" w:rsidRPr="00727201" w:rsidRDefault="000E3896">
      <w:pPr>
        <w:pStyle w:val="BodyText"/>
        <w:spacing w:before="236"/>
        <w:ind w:left="139"/>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agree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pacing w:val="-2"/>
          <w:sz w:val="24"/>
          <w:szCs w:val="24"/>
        </w:rPr>
        <w:t>follows:</w:t>
      </w:r>
    </w:p>
    <w:p w14:paraId="36BA7265" w14:textId="77777777" w:rsidR="004B51FE" w:rsidRPr="00727201" w:rsidRDefault="000E3896">
      <w:pPr>
        <w:pStyle w:val="ListParagraph"/>
        <w:numPr>
          <w:ilvl w:val="0"/>
          <w:numId w:val="12"/>
        </w:numPr>
        <w:tabs>
          <w:tab w:val="left" w:pos="691"/>
          <w:tab w:val="left" w:pos="703"/>
        </w:tabs>
        <w:spacing w:before="242" w:line="230" w:lineRule="auto"/>
        <w:ind w:right="1363" w:hanging="565"/>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this</w:t>
      </w:r>
      <w:r w:rsidRPr="00727201">
        <w:rPr>
          <w:rFonts w:ascii="Arial Narrow" w:hAnsi="Arial Narrow"/>
          <w:spacing w:val="-21"/>
          <w:sz w:val="24"/>
          <w:szCs w:val="24"/>
        </w:rPr>
        <w:t xml:space="preserve"> </w:t>
      </w:r>
      <w:r w:rsidRPr="00727201">
        <w:rPr>
          <w:rFonts w:ascii="Arial Narrow" w:hAnsi="Arial Narrow"/>
          <w:sz w:val="24"/>
          <w:szCs w:val="24"/>
        </w:rPr>
        <w:t>Agreement</w:t>
      </w:r>
      <w:r w:rsidRPr="00727201">
        <w:rPr>
          <w:rFonts w:ascii="Arial Narrow" w:hAnsi="Arial Narrow"/>
          <w:spacing w:val="-10"/>
          <w:sz w:val="24"/>
          <w:szCs w:val="24"/>
        </w:rPr>
        <w:t xml:space="preserve"> </w:t>
      </w:r>
      <w:r w:rsidRPr="00727201">
        <w:rPr>
          <w:rFonts w:ascii="Arial Narrow" w:hAnsi="Arial Narrow"/>
          <w:sz w:val="24"/>
          <w:szCs w:val="24"/>
        </w:rPr>
        <w:t>words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expressions</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same</w:t>
      </w:r>
      <w:r w:rsidRPr="00727201">
        <w:rPr>
          <w:rFonts w:ascii="Arial Narrow" w:hAnsi="Arial Narrow"/>
          <w:spacing w:val="-14"/>
          <w:sz w:val="24"/>
          <w:szCs w:val="24"/>
        </w:rPr>
        <w:t xml:space="preserve"> </w:t>
      </w:r>
      <w:r w:rsidRPr="00727201">
        <w:rPr>
          <w:rFonts w:ascii="Arial Narrow" w:hAnsi="Arial Narrow"/>
          <w:sz w:val="24"/>
          <w:szCs w:val="24"/>
        </w:rPr>
        <w:t>meanings</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respectively</w:t>
      </w:r>
      <w:r w:rsidRPr="00727201">
        <w:rPr>
          <w:rFonts w:ascii="Arial Narrow" w:hAnsi="Arial Narrow"/>
          <w:spacing w:val="-11"/>
          <w:sz w:val="24"/>
          <w:szCs w:val="24"/>
        </w:rPr>
        <w:t xml:space="preserve"> </w:t>
      </w:r>
      <w:r w:rsidRPr="00727201">
        <w:rPr>
          <w:rFonts w:ascii="Arial Narrow" w:hAnsi="Arial Narrow"/>
          <w:sz w:val="24"/>
          <w:szCs w:val="24"/>
        </w:rPr>
        <w:t>assigned</w:t>
      </w:r>
      <w:r w:rsidRPr="00727201">
        <w:rPr>
          <w:rFonts w:ascii="Arial Narrow" w:hAnsi="Arial Narrow"/>
          <w:spacing w:val="-14"/>
          <w:sz w:val="24"/>
          <w:szCs w:val="24"/>
        </w:rPr>
        <w:t xml:space="preserve"> </w:t>
      </w:r>
      <w:r w:rsidRPr="00727201">
        <w:rPr>
          <w:rFonts w:ascii="Arial Narrow" w:hAnsi="Arial Narrow"/>
          <w:sz w:val="24"/>
          <w:szCs w:val="24"/>
        </w:rPr>
        <w:t>to them in 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documents</w:t>
      </w:r>
      <w:r w:rsidRPr="00727201">
        <w:rPr>
          <w:rFonts w:ascii="Arial Narrow" w:hAnsi="Arial Narrow"/>
          <w:spacing w:val="-3"/>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p>
    <w:p w14:paraId="29C36B41" w14:textId="77777777" w:rsidR="004B51FE" w:rsidRPr="00727201" w:rsidRDefault="000E3896">
      <w:pPr>
        <w:pStyle w:val="ListParagraph"/>
        <w:numPr>
          <w:ilvl w:val="0"/>
          <w:numId w:val="12"/>
        </w:numPr>
        <w:tabs>
          <w:tab w:val="left" w:pos="691"/>
          <w:tab w:val="left" w:pos="703"/>
        </w:tabs>
        <w:spacing w:before="244" w:line="230" w:lineRule="auto"/>
        <w:ind w:right="1365" w:hanging="565"/>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following</w:t>
      </w:r>
      <w:r w:rsidRPr="00727201">
        <w:rPr>
          <w:rFonts w:ascii="Arial Narrow" w:hAnsi="Arial Narrow"/>
          <w:spacing w:val="40"/>
          <w:sz w:val="24"/>
          <w:szCs w:val="24"/>
        </w:rPr>
        <w:t xml:space="preserve"> </w:t>
      </w:r>
      <w:r w:rsidRPr="00727201">
        <w:rPr>
          <w:rFonts w:ascii="Arial Narrow" w:hAnsi="Arial Narrow"/>
          <w:sz w:val="24"/>
          <w:szCs w:val="24"/>
        </w:rPr>
        <w:t>documents</w:t>
      </w:r>
      <w:r w:rsidRPr="00727201">
        <w:rPr>
          <w:rFonts w:ascii="Arial Narrow" w:hAnsi="Arial Narrow"/>
          <w:spacing w:val="40"/>
          <w:sz w:val="24"/>
          <w:szCs w:val="24"/>
        </w:rPr>
        <w:t xml:space="preserve"> </w:t>
      </w:r>
      <w:r w:rsidRPr="00727201">
        <w:rPr>
          <w:rFonts w:ascii="Arial Narrow" w:hAnsi="Arial Narrow"/>
          <w:sz w:val="24"/>
          <w:szCs w:val="24"/>
        </w:rPr>
        <w:t>shall</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40"/>
          <w:sz w:val="24"/>
          <w:szCs w:val="24"/>
        </w:rPr>
        <w:t xml:space="preserve"> </w:t>
      </w:r>
      <w:r w:rsidRPr="00727201">
        <w:rPr>
          <w:rFonts w:ascii="Arial Narrow" w:hAnsi="Arial Narrow"/>
          <w:sz w:val="24"/>
          <w:szCs w:val="24"/>
        </w:rPr>
        <w:t>deemed</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form</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40"/>
          <w:sz w:val="24"/>
          <w:szCs w:val="24"/>
        </w:rPr>
        <w:t xml:space="preserve"> </w:t>
      </w:r>
      <w:r w:rsidRPr="00727201">
        <w:rPr>
          <w:rFonts w:ascii="Arial Narrow" w:hAnsi="Arial Narrow"/>
          <w:sz w:val="24"/>
          <w:szCs w:val="24"/>
        </w:rPr>
        <w:t>read</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construed</w:t>
      </w:r>
      <w:r w:rsidRPr="00727201">
        <w:rPr>
          <w:rFonts w:ascii="Arial Narrow" w:hAnsi="Arial Narrow"/>
          <w:spacing w:val="40"/>
          <w:sz w:val="24"/>
          <w:szCs w:val="24"/>
        </w:rPr>
        <w:t xml:space="preserve"> </w:t>
      </w:r>
      <w:r w:rsidRPr="00727201">
        <w:rPr>
          <w:rFonts w:ascii="Arial Narrow" w:hAnsi="Arial Narrow"/>
          <w:sz w:val="24"/>
          <w:szCs w:val="24"/>
        </w:rPr>
        <w:t>as</w:t>
      </w:r>
      <w:r w:rsidRPr="00727201">
        <w:rPr>
          <w:rFonts w:ascii="Arial Narrow" w:hAnsi="Arial Narrow"/>
          <w:spacing w:val="40"/>
          <w:sz w:val="24"/>
          <w:szCs w:val="24"/>
        </w:rPr>
        <w:t xml:space="preserve"> </w:t>
      </w:r>
      <w:r w:rsidRPr="00727201">
        <w:rPr>
          <w:rFonts w:ascii="Arial Narrow" w:hAnsi="Arial Narrow"/>
          <w:sz w:val="24"/>
          <w:szCs w:val="24"/>
        </w:rPr>
        <w:t>part</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sz w:val="24"/>
          <w:szCs w:val="24"/>
        </w:rPr>
        <w:t>this Agreement. This Agreement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prevail</w:t>
      </w:r>
      <w:r w:rsidRPr="00727201">
        <w:rPr>
          <w:rFonts w:ascii="Arial Narrow" w:hAnsi="Arial Narrow"/>
          <w:spacing w:val="-10"/>
          <w:sz w:val="24"/>
          <w:szCs w:val="24"/>
        </w:rPr>
        <w:t xml:space="preserve"> </w:t>
      </w:r>
      <w:r w:rsidRPr="00727201">
        <w:rPr>
          <w:rFonts w:ascii="Arial Narrow" w:hAnsi="Arial Narrow"/>
          <w:sz w:val="24"/>
          <w:szCs w:val="24"/>
        </w:rPr>
        <w:t>over</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documents.</w:t>
      </w:r>
    </w:p>
    <w:p w14:paraId="48F658EE" w14:textId="77777777" w:rsidR="004B51FE" w:rsidRPr="00727201" w:rsidRDefault="000E3896">
      <w:pPr>
        <w:pStyle w:val="ListParagraph"/>
        <w:numPr>
          <w:ilvl w:val="1"/>
          <w:numId w:val="12"/>
        </w:numPr>
        <w:tabs>
          <w:tab w:val="left" w:pos="1128"/>
        </w:tabs>
        <w:spacing w:before="66"/>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Letter</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30"/>
          <w:sz w:val="24"/>
          <w:szCs w:val="24"/>
        </w:rPr>
        <w:t xml:space="preserve"> </w:t>
      </w:r>
      <w:r w:rsidRPr="00727201">
        <w:rPr>
          <w:rFonts w:ascii="Arial Narrow" w:hAnsi="Arial Narrow"/>
          <w:spacing w:val="-2"/>
          <w:sz w:val="24"/>
          <w:szCs w:val="24"/>
        </w:rPr>
        <w:t>Acceptance</w:t>
      </w:r>
    </w:p>
    <w:p w14:paraId="2DBE84C5" w14:textId="77777777" w:rsidR="004B51FE" w:rsidRPr="00727201" w:rsidRDefault="000E3896">
      <w:pPr>
        <w:pStyle w:val="ListParagraph"/>
        <w:numPr>
          <w:ilvl w:val="1"/>
          <w:numId w:val="12"/>
        </w:numPr>
        <w:tabs>
          <w:tab w:val="left" w:pos="1128"/>
        </w:tabs>
        <w:spacing w:before="63"/>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Letter</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20"/>
          <w:sz w:val="24"/>
          <w:szCs w:val="24"/>
        </w:rPr>
        <w:t xml:space="preserve"> </w:t>
      </w:r>
      <w:r w:rsidRPr="00727201">
        <w:rPr>
          <w:rFonts w:ascii="Arial Narrow" w:hAnsi="Arial Narrow"/>
          <w:spacing w:val="-2"/>
          <w:sz w:val="24"/>
          <w:szCs w:val="24"/>
        </w:rPr>
        <w:t>Tender</w:t>
      </w:r>
    </w:p>
    <w:p w14:paraId="00F83909" w14:textId="77777777" w:rsidR="004B51FE" w:rsidRPr="00727201" w:rsidRDefault="000E3896">
      <w:pPr>
        <w:pStyle w:val="ListParagraph"/>
        <w:numPr>
          <w:ilvl w:val="1"/>
          <w:numId w:val="12"/>
        </w:numPr>
        <w:tabs>
          <w:tab w:val="left" w:pos="1128"/>
          <w:tab w:val="left" w:pos="3464"/>
        </w:tabs>
        <w:spacing w:before="65"/>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addenda</w:t>
      </w:r>
      <w:r w:rsidRPr="00727201">
        <w:rPr>
          <w:rFonts w:ascii="Arial Narrow" w:hAnsi="Arial Narrow"/>
          <w:spacing w:val="-15"/>
          <w:sz w:val="24"/>
          <w:szCs w:val="24"/>
        </w:rPr>
        <w:t xml:space="preserve"> </w:t>
      </w:r>
      <w:r w:rsidRPr="00727201">
        <w:rPr>
          <w:rFonts w:ascii="Arial Narrow" w:hAnsi="Arial Narrow"/>
          <w:spacing w:val="-4"/>
          <w:sz w:val="24"/>
          <w:szCs w:val="24"/>
        </w:rPr>
        <w:t>No’s</w:t>
      </w:r>
      <w:r w:rsidRPr="00727201">
        <w:rPr>
          <w:rFonts w:ascii="Arial Narrow" w:hAnsi="Arial Narrow"/>
          <w:sz w:val="24"/>
          <w:szCs w:val="24"/>
          <w:u w:val="single" w:color="211E1F"/>
        </w:rPr>
        <w:tab/>
      </w:r>
      <w:r w:rsidRPr="00727201">
        <w:rPr>
          <w:rFonts w:ascii="Arial Narrow" w:hAnsi="Arial Narrow"/>
          <w:sz w:val="24"/>
          <w:szCs w:val="24"/>
        </w:rPr>
        <w:t>(if</w:t>
      </w:r>
      <w:r w:rsidRPr="00727201">
        <w:rPr>
          <w:rFonts w:ascii="Arial Narrow" w:hAnsi="Arial Narrow"/>
          <w:spacing w:val="-23"/>
          <w:sz w:val="24"/>
          <w:szCs w:val="24"/>
        </w:rPr>
        <w:t xml:space="preserve"> </w:t>
      </w:r>
      <w:r w:rsidRPr="00727201">
        <w:rPr>
          <w:rFonts w:ascii="Arial Narrow" w:hAnsi="Arial Narrow"/>
          <w:spacing w:val="-4"/>
          <w:sz w:val="24"/>
          <w:szCs w:val="24"/>
        </w:rPr>
        <w:t>any)</w:t>
      </w:r>
    </w:p>
    <w:p w14:paraId="4DB0BBFA"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Special</w:t>
      </w:r>
      <w:r w:rsidRPr="00727201">
        <w:rPr>
          <w:rFonts w:ascii="Arial Narrow" w:hAnsi="Arial Narrow"/>
          <w:spacing w:val="-14"/>
          <w:sz w:val="24"/>
          <w:szCs w:val="24"/>
        </w:rPr>
        <w:t xml:space="preserve"> </w:t>
      </w:r>
      <w:r w:rsidRPr="00727201">
        <w:rPr>
          <w:rFonts w:ascii="Arial Narrow" w:hAnsi="Arial Narrow"/>
          <w:spacing w:val="-2"/>
          <w:sz w:val="24"/>
          <w:szCs w:val="24"/>
        </w:rPr>
        <w:t>Conditions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p>
    <w:p w14:paraId="10283805" w14:textId="77777777" w:rsidR="004B51FE" w:rsidRPr="00727201" w:rsidRDefault="000E3896">
      <w:pPr>
        <w:pStyle w:val="ListParagraph"/>
        <w:numPr>
          <w:ilvl w:val="1"/>
          <w:numId w:val="12"/>
        </w:numPr>
        <w:tabs>
          <w:tab w:val="left" w:pos="1128"/>
        </w:tabs>
        <w:spacing w:before="63"/>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General</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p>
    <w:p w14:paraId="71F9E0B8"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Specifications</w:t>
      </w:r>
    </w:p>
    <w:p w14:paraId="1A2EE8EF"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Drawings</w:t>
      </w:r>
      <w:r w:rsidRPr="00727201">
        <w:rPr>
          <w:rFonts w:ascii="Arial Narrow" w:hAnsi="Arial Narrow"/>
          <w:i/>
          <w:spacing w:val="-2"/>
          <w:sz w:val="24"/>
          <w:szCs w:val="24"/>
        </w:rPr>
        <w:t>;</w:t>
      </w:r>
      <w:r w:rsidRPr="00727201">
        <w:rPr>
          <w:rFonts w:ascii="Arial Narrow" w:hAnsi="Arial Narrow"/>
          <w:i/>
          <w:spacing w:val="-14"/>
          <w:sz w:val="24"/>
          <w:szCs w:val="24"/>
        </w:rPr>
        <w:t xml:space="preserve"> </w:t>
      </w:r>
      <w:r w:rsidRPr="00727201">
        <w:rPr>
          <w:rFonts w:ascii="Arial Narrow" w:hAnsi="Arial Narrow"/>
          <w:spacing w:val="-5"/>
          <w:sz w:val="24"/>
          <w:szCs w:val="24"/>
        </w:rPr>
        <w:t>and</w:t>
      </w:r>
    </w:p>
    <w:p w14:paraId="14AAD67E"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completed</w:t>
      </w:r>
      <w:r w:rsidRPr="00727201">
        <w:rPr>
          <w:rFonts w:ascii="Arial Narrow" w:hAnsi="Arial Narrow"/>
          <w:spacing w:val="-15"/>
          <w:sz w:val="24"/>
          <w:szCs w:val="24"/>
        </w:rPr>
        <w:t xml:space="preserve"> </w:t>
      </w:r>
      <w:r w:rsidRPr="00727201">
        <w:rPr>
          <w:rFonts w:ascii="Arial Narrow" w:hAnsi="Arial Narrow"/>
          <w:spacing w:val="-2"/>
          <w:sz w:val="24"/>
          <w:szCs w:val="24"/>
        </w:rPr>
        <w:t>Schedules</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documents</w:t>
      </w:r>
      <w:r w:rsidRPr="00727201">
        <w:rPr>
          <w:rFonts w:ascii="Arial Narrow" w:hAnsi="Arial Narrow"/>
          <w:spacing w:val="-15"/>
          <w:sz w:val="24"/>
          <w:szCs w:val="24"/>
        </w:rPr>
        <w:t xml:space="preserve"> </w:t>
      </w:r>
      <w:r w:rsidRPr="00727201">
        <w:rPr>
          <w:rFonts w:ascii="Arial Narrow" w:hAnsi="Arial Narrow"/>
          <w:spacing w:val="-2"/>
          <w:sz w:val="24"/>
          <w:szCs w:val="24"/>
        </w:rPr>
        <w:t>forming</w:t>
      </w:r>
      <w:r w:rsidRPr="00727201">
        <w:rPr>
          <w:rFonts w:ascii="Arial Narrow" w:hAnsi="Arial Narrow"/>
          <w:spacing w:val="-16"/>
          <w:sz w:val="24"/>
          <w:szCs w:val="24"/>
        </w:rPr>
        <w:t xml:space="preserve"> </w:t>
      </w:r>
      <w:r w:rsidRPr="00727201">
        <w:rPr>
          <w:rFonts w:ascii="Arial Narrow" w:hAnsi="Arial Narrow"/>
          <w:spacing w:val="-2"/>
          <w:sz w:val="24"/>
          <w:szCs w:val="24"/>
        </w:rPr>
        <w:t>part</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p>
    <w:p w14:paraId="78F3660E" w14:textId="77777777" w:rsidR="004B51FE" w:rsidRPr="00727201" w:rsidRDefault="004B51FE">
      <w:pPr>
        <w:pStyle w:val="BodyText"/>
        <w:spacing w:before="3"/>
        <w:rPr>
          <w:rFonts w:ascii="Arial Narrow" w:hAnsi="Arial Narrow"/>
          <w:sz w:val="24"/>
          <w:szCs w:val="24"/>
        </w:rPr>
      </w:pPr>
    </w:p>
    <w:p w14:paraId="2C9F0F76" w14:textId="77777777" w:rsidR="004B51FE" w:rsidRPr="00727201" w:rsidRDefault="000E3896">
      <w:pPr>
        <w:pStyle w:val="ListParagraph"/>
        <w:numPr>
          <w:ilvl w:val="0"/>
          <w:numId w:val="12"/>
        </w:numPr>
        <w:tabs>
          <w:tab w:val="left" w:pos="689"/>
          <w:tab w:val="left" w:pos="701"/>
        </w:tabs>
        <w:spacing w:before="1" w:line="230" w:lineRule="auto"/>
        <w:ind w:left="701" w:right="1362" w:hanging="563"/>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consideration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payments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4"/>
          <w:sz w:val="24"/>
          <w:szCs w:val="24"/>
        </w:rPr>
        <w:t xml:space="preserve"> </w:t>
      </w:r>
      <w:r w:rsidRPr="00727201">
        <w:rPr>
          <w:rFonts w:ascii="Arial Narrow" w:hAnsi="Arial Narrow"/>
          <w:sz w:val="24"/>
          <w:szCs w:val="24"/>
        </w:rPr>
        <w:t>in this</w:t>
      </w:r>
      <w:r w:rsidRPr="00727201">
        <w:rPr>
          <w:rFonts w:ascii="Arial Narrow" w:hAnsi="Arial Narrow"/>
          <w:spacing w:val="-4"/>
          <w:sz w:val="24"/>
          <w:szCs w:val="24"/>
        </w:rPr>
        <w:t xml:space="preserve"> </w:t>
      </w:r>
      <w:r w:rsidRPr="00727201">
        <w:rPr>
          <w:rFonts w:ascii="Arial Narrow" w:hAnsi="Arial Narrow"/>
          <w:sz w:val="24"/>
          <w:szCs w:val="24"/>
        </w:rPr>
        <w:t>Agreement,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hereby</w:t>
      </w:r>
      <w:r w:rsidRPr="00727201">
        <w:rPr>
          <w:rFonts w:ascii="Arial Narrow" w:hAnsi="Arial Narrow"/>
          <w:spacing w:val="-3"/>
          <w:sz w:val="24"/>
          <w:szCs w:val="24"/>
        </w:rPr>
        <w:t xml:space="preserve"> </w:t>
      </w:r>
      <w:r w:rsidRPr="00727201">
        <w:rPr>
          <w:rFonts w:ascii="Arial Narrow" w:hAnsi="Arial Narrow"/>
          <w:sz w:val="24"/>
          <w:szCs w:val="24"/>
        </w:rPr>
        <w:t>covenants</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execute</w:t>
      </w:r>
      <w:r w:rsidRPr="00727201">
        <w:rPr>
          <w:rFonts w:ascii="Arial Narrow" w:hAnsi="Arial Narrow"/>
          <w:spacing w:val="-5"/>
          <w:sz w:val="24"/>
          <w:szCs w:val="24"/>
        </w:rPr>
        <w:t xml:space="preserve"> </w:t>
      </w:r>
      <w:r w:rsidRPr="00727201">
        <w:rPr>
          <w:rFonts w:ascii="Arial Narrow" w:hAnsi="Arial Narrow"/>
          <w:sz w:val="24"/>
          <w:szCs w:val="24"/>
        </w:rPr>
        <w:t>the Works</w:t>
      </w:r>
      <w:r w:rsidRPr="00727201">
        <w:rPr>
          <w:rFonts w:ascii="Arial Narrow" w:hAnsi="Arial Narrow"/>
          <w:spacing w:val="-14"/>
          <w:sz w:val="24"/>
          <w:szCs w:val="24"/>
        </w:rPr>
        <w:t xml:space="preserve"> </w:t>
      </w:r>
      <w:r w:rsidRPr="00727201">
        <w:rPr>
          <w:rFonts w:ascii="Arial Narrow" w:hAnsi="Arial Narrow"/>
          <w:sz w:val="24"/>
          <w:szCs w:val="24"/>
        </w:rPr>
        <w:t>and to remedy defects</w:t>
      </w:r>
      <w:r w:rsidRPr="00727201">
        <w:rPr>
          <w:rFonts w:ascii="Arial Narrow" w:hAnsi="Arial Narrow"/>
          <w:spacing w:val="-17"/>
          <w:sz w:val="24"/>
          <w:szCs w:val="24"/>
        </w:rPr>
        <w:t xml:space="preserve"> </w:t>
      </w:r>
      <w:r w:rsidRPr="00727201">
        <w:rPr>
          <w:rFonts w:ascii="Arial Narrow" w:hAnsi="Arial Narrow"/>
          <w:sz w:val="24"/>
          <w:szCs w:val="24"/>
        </w:rPr>
        <w:t>therein</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8"/>
          <w:sz w:val="24"/>
          <w:szCs w:val="24"/>
        </w:rPr>
        <w:t xml:space="preserve"> </w:t>
      </w:r>
      <w:r w:rsidRPr="00727201">
        <w:rPr>
          <w:rFonts w:ascii="Arial Narrow" w:hAnsi="Arial Narrow"/>
          <w:sz w:val="24"/>
          <w:szCs w:val="24"/>
        </w:rPr>
        <w:t>conformity</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all</w:t>
      </w:r>
      <w:r w:rsidRPr="00727201">
        <w:rPr>
          <w:rFonts w:ascii="Arial Narrow" w:hAnsi="Arial Narrow"/>
          <w:spacing w:val="-14"/>
          <w:sz w:val="24"/>
          <w:szCs w:val="24"/>
        </w:rPr>
        <w:t xml:space="preserve"> </w:t>
      </w:r>
      <w:r w:rsidRPr="00727201">
        <w:rPr>
          <w:rFonts w:ascii="Arial Narrow" w:hAnsi="Arial Narrow"/>
          <w:sz w:val="24"/>
          <w:szCs w:val="24"/>
        </w:rPr>
        <w:t>respects</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provisions</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Contract.</w:t>
      </w:r>
    </w:p>
    <w:p w14:paraId="6D20FCC1" w14:textId="77777777" w:rsidR="004B51FE" w:rsidRPr="00727201" w:rsidRDefault="000E3896">
      <w:pPr>
        <w:pStyle w:val="ListParagraph"/>
        <w:numPr>
          <w:ilvl w:val="0"/>
          <w:numId w:val="12"/>
        </w:numPr>
        <w:tabs>
          <w:tab w:val="left" w:pos="687"/>
          <w:tab w:val="left" w:pos="701"/>
        </w:tabs>
        <w:spacing w:before="243" w:line="230" w:lineRule="auto"/>
        <w:ind w:left="701" w:right="1364" w:hanging="565"/>
        <w:jc w:val="both"/>
        <w:rPr>
          <w:rFonts w:ascii="Arial Narrow" w:hAnsi="Arial Narrow"/>
          <w:sz w:val="24"/>
          <w:szCs w:val="24"/>
        </w:rPr>
      </w:pPr>
      <w:r w:rsidRPr="00727201">
        <w:rPr>
          <w:rFonts w:ascii="Arial Narrow" w:hAnsi="Arial Narrow"/>
          <w:sz w:val="24"/>
          <w:szCs w:val="24"/>
        </w:rPr>
        <w:t>The Procuring Entity hereby covenants to pay the Contractor in consideration of the execution and completion</w:t>
      </w:r>
      <w:r w:rsidRPr="00727201">
        <w:rPr>
          <w:rFonts w:ascii="Arial Narrow" w:hAnsi="Arial Narrow"/>
          <w:spacing w:val="-14"/>
          <w:sz w:val="24"/>
          <w:szCs w:val="24"/>
        </w:rPr>
        <w:t xml:space="preserve"> </w:t>
      </w:r>
      <w:r w:rsidRPr="00727201">
        <w:rPr>
          <w:rFonts w:ascii="Arial Narrow" w:hAnsi="Arial Narrow"/>
          <w:sz w:val="24"/>
          <w:szCs w:val="24"/>
        </w:rPr>
        <w:t>of the Works</w:t>
      </w:r>
      <w:r w:rsidRPr="00727201">
        <w:rPr>
          <w:rFonts w:ascii="Arial Narrow" w:hAnsi="Arial Narrow"/>
          <w:spacing w:val="-4"/>
          <w:sz w:val="24"/>
          <w:szCs w:val="24"/>
        </w:rPr>
        <w:t xml:space="preserve"> </w:t>
      </w:r>
      <w:r w:rsidRPr="00727201">
        <w:rPr>
          <w:rFonts w:ascii="Arial Narrow" w:hAnsi="Arial Narrow"/>
          <w:sz w:val="24"/>
          <w:szCs w:val="24"/>
        </w:rPr>
        <w:t>and the remedying of defects</w:t>
      </w:r>
      <w:r w:rsidRPr="00727201">
        <w:rPr>
          <w:rFonts w:ascii="Arial Narrow" w:hAnsi="Arial Narrow"/>
          <w:spacing w:val="-1"/>
          <w:sz w:val="24"/>
          <w:szCs w:val="24"/>
        </w:rPr>
        <w:t xml:space="preserve"> </w:t>
      </w:r>
      <w:r w:rsidRPr="00727201">
        <w:rPr>
          <w:rFonts w:ascii="Arial Narrow" w:hAnsi="Arial Narrow"/>
          <w:sz w:val="24"/>
          <w:szCs w:val="24"/>
        </w:rPr>
        <w:t>therein, the Contract Price or such other sum as</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become</w:t>
      </w:r>
      <w:r w:rsidRPr="00727201">
        <w:rPr>
          <w:rFonts w:ascii="Arial Narrow" w:hAnsi="Arial Narrow"/>
          <w:spacing w:val="13"/>
          <w:sz w:val="24"/>
          <w:szCs w:val="24"/>
        </w:rPr>
        <w:t xml:space="preserve"> </w:t>
      </w:r>
      <w:r w:rsidRPr="00727201">
        <w:rPr>
          <w:rFonts w:ascii="Arial Narrow" w:hAnsi="Arial Narrow"/>
          <w:sz w:val="24"/>
          <w:szCs w:val="24"/>
        </w:rPr>
        <w:t>payable</w:t>
      </w:r>
      <w:r w:rsidRPr="00727201">
        <w:rPr>
          <w:rFonts w:ascii="Arial Narrow" w:hAnsi="Arial Narrow"/>
          <w:spacing w:val="10"/>
          <w:sz w:val="24"/>
          <w:szCs w:val="24"/>
        </w:rPr>
        <w:t xml:space="preserve"> </w:t>
      </w:r>
      <w:r w:rsidRPr="00727201">
        <w:rPr>
          <w:rFonts w:ascii="Arial Narrow" w:hAnsi="Arial Narrow"/>
          <w:sz w:val="24"/>
          <w:szCs w:val="24"/>
        </w:rPr>
        <w:t>under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provisions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times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manner</w:t>
      </w:r>
      <w:r w:rsidRPr="00727201">
        <w:rPr>
          <w:rFonts w:ascii="Arial Narrow" w:hAnsi="Arial Narrow"/>
          <w:spacing w:val="-14"/>
          <w:sz w:val="24"/>
          <w:szCs w:val="24"/>
        </w:rPr>
        <w:t xml:space="preserve"> </w:t>
      </w:r>
      <w:r w:rsidRPr="00727201">
        <w:rPr>
          <w:rFonts w:ascii="Arial Narrow" w:hAnsi="Arial Narrow"/>
          <w:sz w:val="24"/>
          <w:szCs w:val="24"/>
        </w:rPr>
        <w:t>prescribed 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p>
    <w:p w14:paraId="258D5E9E" w14:textId="77777777" w:rsidR="004B51FE" w:rsidRPr="00727201" w:rsidRDefault="000E3896">
      <w:pPr>
        <w:pStyle w:val="BodyText"/>
        <w:spacing w:before="246" w:line="230" w:lineRule="auto"/>
        <w:ind w:left="136" w:right="1015"/>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WITNESS</w:t>
      </w:r>
      <w:r w:rsidRPr="00727201">
        <w:rPr>
          <w:rFonts w:ascii="Arial Narrow" w:hAnsi="Arial Narrow"/>
          <w:spacing w:val="-4"/>
          <w:sz w:val="24"/>
          <w:szCs w:val="24"/>
        </w:rPr>
        <w:t xml:space="preserve"> </w:t>
      </w:r>
      <w:r w:rsidRPr="00727201">
        <w:rPr>
          <w:rFonts w:ascii="Arial Narrow" w:hAnsi="Arial Narrow"/>
          <w:sz w:val="24"/>
          <w:szCs w:val="24"/>
        </w:rPr>
        <w:t>whereof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parties</w:t>
      </w:r>
      <w:r w:rsidRPr="00727201">
        <w:rPr>
          <w:rFonts w:ascii="Arial Narrow" w:hAnsi="Arial Narrow"/>
          <w:spacing w:val="-5"/>
          <w:sz w:val="24"/>
          <w:szCs w:val="24"/>
        </w:rPr>
        <w:t xml:space="preserve"> </w:t>
      </w:r>
      <w:r w:rsidRPr="00727201">
        <w:rPr>
          <w:rFonts w:ascii="Arial Narrow" w:hAnsi="Arial Narrow"/>
          <w:sz w:val="24"/>
          <w:szCs w:val="24"/>
        </w:rPr>
        <w:t>hereto</w:t>
      </w:r>
      <w:r w:rsidRPr="00727201">
        <w:rPr>
          <w:rFonts w:ascii="Arial Narrow" w:hAnsi="Arial Narrow"/>
          <w:spacing w:val="-6"/>
          <w:sz w:val="24"/>
          <w:szCs w:val="24"/>
        </w:rPr>
        <w:t xml:space="preserve"> </w:t>
      </w:r>
      <w:r w:rsidRPr="00727201">
        <w:rPr>
          <w:rFonts w:ascii="Arial Narrow" w:hAnsi="Arial Narrow"/>
          <w:sz w:val="24"/>
          <w:szCs w:val="24"/>
        </w:rPr>
        <w:t>have</w:t>
      </w:r>
      <w:r w:rsidRPr="00727201">
        <w:rPr>
          <w:rFonts w:ascii="Arial Narrow" w:hAnsi="Arial Narrow"/>
          <w:spacing w:val="-6"/>
          <w:sz w:val="24"/>
          <w:szCs w:val="24"/>
        </w:rPr>
        <w:t xml:space="preserve"> </w:t>
      </w:r>
      <w:r w:rsidRPr="00727201">
        <w:rPr>
          <w:rFonts w:ascii="Arial Narrow" w:hAnsi="Arial Narrow"/>
          <w:sz w:val="24"/>
          <w:szCs w:val="24"/>
        </w:rPr>
        <w:t>caused</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executed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accordance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9"/>
          <w:sz w:val="24"/>
          <w:szCs w:val="24"/>
        </w:rPr>
        <w:t xml:space="preserve"> </w:t>
      </w:r>
      <w:r w:rsidRPr="00727201">
        <w:rPr>
          <w:rFonts w:ascii="Arial Narrow" w:hAnsi="Arial Narrow"/>
          <w:sz w:val="24"/>
          <w:szCs w:val="24"/>
        </w:rPr>
        <w:t>the Laws of Kenya on the day, month and year specified above.</w:t>
      </w:r>
    </w:p>
    <w:p w14:paraId="3B739975" w14:textId="77777777" w:rsidR="004B51FE" w:rsidRPr="00727201" w:rsidRDefault="004B51FE">
      <w:pPr>
        <w:pStyle w:val="BodyText"/>
        <w:spacing w:before="251"/>
        <w:rPr>
          <w:rFonts w:ascii="Arial Narrow" w:hAnsi="Arial Narrow"/>
          <w:sz w:val="24"/>
          <w:szCs w:val="24"/>
        </w:rPr>
      </w:pPr>
    </w:p>
    <w:p w14:paraId="5CD2F0F9" w14:textId="77777777" w:rsidR="004B51FE" w:rsidRPr="00727201" w:rsidRDefault="000E3896">
      <w:pPr>
        <w:pStyle w:val="BodyText"/>
        <w:tabs>
          <w:tab w:val="left" w:pos="7282"/>
        </w:tabs>
        <w:spacing w:before="1"/>
        <w:ind w:left="136"/>
        <w:rPr>
          <w:rFonts w:ascii="Arial Narrow" w:hAnsi="Arial Narrow"/>
          <w:sz w:val="24"/>
          <w:szCs w:val="24"/>
        </w:rPr>
      </w:pPr>
      <w:r w:rsidRPr="00727201">
        <w:rPr>
          <w:rFonts w:ascii="Arial Narrow" w:hAnsi="Arial Narrow"/>
          <w:spacing w:val="-2"/>
          <w:sz w:val="24"/>
          <w:szCs w:val="24"/>
        </w:rPr>
        <w:lastRenderedPageBreak/>
        <w:t>Signed</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sealed</w:t>
      </w:r>
      <w:r w:rsidRPr="00727201">
        <w:rPr>
          <w:rFonts w:ascii="Arial Narrow" w:hAnsi="Arial Narrow"/>
          <w:spacing w:val="-15"/>
          <w:sz w:val="24"/>
          <w:szCs w:val="24"/>
        </w:rPr>
        <w:t xml:space="preserve"> </w:t>
      </w:r>
      <w:r w:rsidRPr="00727201">
        <w:rPr>
          <w:rFonts w:ascii="Arial Narrow" w:hAnsi="Arial Narrow"/>
          <w:spacing w:val="-5"/>
          <w:sz w:val="24"/>
          <w:szCs w:val="24"/>
        </w:rPr>
        <w:t>by</w:t>
      </w:r>
      <w:r w:rsidRPr="00727201">
        <w:rPr>
          <w:rFonts w:ascii="Arial Narrow" w:hAnsi="Arial Narrow"/>
          <w:sz w:val="24"/>
          <w:szCs w:val="24"/>
          <w:u w:val="single" w:color="211E1F"/>
        </w:rPr>
        <w:tab/>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4"/>
          <w:sz w:val="24"/>
          <w:szCs w:val="24"/>
        </w:rPr>
        <w:t xml:space="preserve"> </w:t>
      </w:r>
      <w:r w:rsidRPr="00727201">
        <w:rPr>
          <w:rFonts w:ascii="Arial Narrow" w:hAnsi="Arial Narrow"/>
          <w:spacing w:val="-2"/>
          <w:sz w:val="24"/>
          <w:szCs w:val="24"/>
        </w:rPr>
        <w:t>Entity)</w:t>
      </w:r>
    </w:p>
    <w:p w14:paraId="1D5B9043" w14:textId="77777777" w:rsidR="004B51FE" w:rsidRPr="00727201" w:rsidRDefault="004B51FE">
      <w:pPr>
        <w:pStyle w:val="BodyText"/>
        <w:spacing w:before="8"/>
        <w:rPr>
          <w:rFonts w:ascii="Arial Narrow" w:hAnsi="Arial Narrow"/>
          <w:sz w:val="24"/>
          <w:szCs w:val="24"/>
        </w:rPr>
      </w:pPr>
    </w:p>
    <w:p w14:paraId="5CBA2F15" w14:textId="77777777" w:rsidR="004B51FE" w:rsidRPr="00727201" w:rsidRDefault="000E3896">
      <w:pPr>
        <w:pStyle w:val="BodyText"/>
        <w:tabs>
          <w:tab w:val="left" w:pos="7501"/>
        </w:tabs>
        <w:spacing w:before="1"/>
        <w:ind w:left="136"/>
        <w:rPr>
          <w:rFonts w:ascii="Arial Narrow" w:hAnsi="Arial Narrow"/>
          <w:sz w:val="24"/>
          <w:szCs w:val="24"/>
        </w:rPr>
      </w:pPr>
      <w:r w:rsidRPr="00727201">
        <w:rPr>
          <w:rFonts w:ascii="Arial Narrow" w:hAnsi="Arial Narrow"/>
          <w:spacing w:val="-2"/>
          <w:sz w:val="24"/>
          <w:szCs w:val="24"/>
        </w:rPr>
        <w:t>Signed</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sealed</w:t>
      </w:r>
      <w:r w:rsidRPr="00727201">
        <w:rPr>
          <w:rFonts w:ascii="Arial Narrow" w:hAnsi="Arial Narrow"/>
          <w:spacing w:val="-15"/>
          <w:sz w:val="24"/>
          <w:szCs w:val="24"/>
        </w:rPr>
        <w:t xml:space="preserve"> </w:t>
      </w:r>
      <w:r w:rsidRPr="00727201">
        <w:rPr>
          <w:rFonts w:ascii="Arial Narrow" w:hAnsi="Arial Narrow"/>
          <w:spacing w:val="-5"/>
          <w:sz w:val="24"/>
          <w:szCs w:val="24"/>
        </w:rPr>
        <w:t>by</w:t>
      </w:r>
      <w:r w:rsidRPr="00727201">
        <w:rPr>
          <w:rFonts w:ascii="Arial Narrow" w:hAnsi="Arial Narrow"/>
          <w:sz w:val="24"/>
          <w:szCs w:val="24"/>
          <w:u w:val="single" w:color="211E1F"/>
        </w:rPr>
        <w:tab/>
      </w:r>
      <w:r w:rsidRPr="00727201">
        <w:rPr>
          <w:rFonts w:ascii="Arial Narrow" w:hAnsi="Arial Narrow"/>
          <w:spacing w:val="-2"/>
          <w:sz w:val="24"/>
          <w:szCs w:val="24"/>
        </w:rPr>
        <w:t>(for</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Contractor).</w:t>
      </w:r>
    </w:p>
    <w:p w14:paraId="6DAD232D"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262B5A6E" w14:textId="77777777" w:rsidR="004B51FE" w:rsidRPr="00727201" w:rsidRDefault="000E3896">
      <w:pPr>
        <w:pStyle w:val="Heading3"/>
        <w:spacing w:before="80"/>
        <w:ind w:left="139"/>
        <w:rPr>
          <w:rFonts w:ascii="Arial Narrow" w:hAnsi="Arial Narrow"/>
          <w:sz w:val="24"/>
          <w:szCs w:val="24"/>
        </w:rPr>
      </w:pPr>
      <w:bookmarkStart w:id="53" w:name="_Toc206424322"/>
      <w:r w:rsidRPr="00727201">
        <w:rPr>
          <w:rFonts w:ascii="Arial Narrow" w:hAnsi="Arial Narrow"/>
          <w:sz w:val="24"/>
          <w:szCs w:val="24"/>
          <w:u w:val="single" w:color="221F1F"/>
        </w:rPr>
        <w:lastRenderedPageBreak/>
        <w:t>FORM</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4</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PERFORMANCE</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SECURITY</w:t>
      </w:r>
      <w:bookmarkEnd w:id="53"/>
    </w:p>
    <w:p w14:paraId="6838E2C9" w14:textId="77777777" w:rsidR="004B51FE" w:rsidRPr="00727201" w:rsidRDefault="000E3896">
      <w:pPr>
        <w:pStyle w:val="Heading4"/>
        <w:spacing w:before="234"/>
        <w:ind w:left="139"/>
        <w:rPr>
          <w:rFonts w:ascii="Arial Narrow" w:hAnsi="Arial Narrow"/>
          <w:sz w:val="24"/>
          <w:szCs w:val="24"/>
        </w:rPr>
      </w:pPr>
      <w:r w:rsidRPr="00727201">
        <w:rPr>
          <w:rFonts w:ascii="Arial Narrow" w:hAnsi="Arial Narrow"/>
          <w:sz w:val="24"/>
          <w:szCs w:val="24"/>
        </w:rPr>
        <w:t>[Option</w:t>
      </w:r>
      <w:r w:rsidRPr="00727201">
        <w:rPr>
          <w:rFonts w:ascii="Arial Narrow" w:hAnsi="Arial Narrow"/>
          <w:spacing w:val="-8"/>
          <w:sz w:val="24"/>
          <w:szCs w:val="24"/>
        </w:rPr>
        <w:t xml:space="preserve"> </w:t>
      </w:r>
      <w:r w:rsidRPr="00727201">
        <w:rPr>
          <w:rFonts w:ascii="Arial Narrow" w:hAnsi="Arial Narrow"/>
          <w:sz w:val="24"/>
          <w:szCs w:val="24"/>
        </w:rPr>
        <w:t>1</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Unconditional</w:t>
      </w:r>
      <w:r w:rsidRPr="00727201">
        <w:rPr>
          <w:rFonts w:ascii="Arial Narrow" w:hAnsi="Arial Narrow"/>
          <w:spacing w:val="-4"/>
          <w:sz w:val="24"/>
          <w:szCs w:val="24"/>
        </w:rPr>
        <w:t xml:space="preserve"> </w:t>
      </w: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5"/>
          <w:sz w:val="24"/>
          <w:szCs w:val="24"/>
        </w:rPr>
        <w:t xml:space="preserve"> </w:t>
      </w:r>
      <w:r w:rsidRPr="00727201">
        <w:rPr>
          <w:rFonts w:ascii="Arial Narrow" w:hAnsi="Arial Narrow"/>
          <w:spacing w:val="-2"/>
          <w:sz w:val="24"/>
          <w:szCs w:val="24"/>
        </w:rPr>
        <w:t>Guarantee]</w:t>
      </w:r>
    </w:p>
    <w:p w14:paraId="69611507" w14:textId="77777777" w:rsidR="004B51FE" w:rsidRPr="00727201" w:rsidRDefault="004B51FE">
      <w:pPr>
        <w:pStyle w:val="BodyText"/>
        <w:spacing w:before="10"/>
        <w:rPr>
          <w:rFonts w:ascii="Arial Narrow" w:hAnsi="Arial Narrow"/>
          <w:b/>
          <w:sz w:val="24"/>
          <w:szCs w:val="24"/>
        </w:rPr>
      </w:pPr>
    </w:p>
    <w:p w14:paraId="4C70AFD8" w14:textId="77777777" w:rsidR="004B51FE" w:rsidRPr="00727201" w:rsidRDefault="000E3896">
      <w:pPr>
        <w:ind w:left="139"/>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1A16C671" w14:textId="77777777" w:rsidR="004B51FE" w:rsidRPr="00727201" w:rsidRDefault="004B51FE">
      <w:pPr>
        <w:pStyle w:val="BodyText"/>
        <w:spacing w:before="12"/>
        <w:rPr>
          <w:rFonts w:ascii="Arial Narrow" w:hAnsi="Arial Narrow"/>
          <w:i/>
          <w:sz w:val="24"/>
          <w:szCs w:val="24"/>
        </w:rPr>
      </w:pPr>
    </w:p>
    <w:p w14:paraId="60E39E02" w14:textId="16F40469" w:rsidR="004B51FE" w:rsidRPr="00727201" w:rsidRDefault="000E3896" w:rsidP="006545BF">
      <w:pPr>
        <w:tabs>
          <w:tab w:val="left" w:pos="4829"/>
        </w:tabs>
        <w:ind w:left="139"/>
        <w:rPr>
          <w:rFonts w:ascii="Arial Narrow" w:hAnsi="Arial Narrow"/>
          <w:b/>
          <w:sz w:val="24"/>
          <w:szCs w:val="24"/>
        </w:rPr>
      </w:pPr>
      <w:r w:rsidRPr="00727201">
        <w:rPr>
          <w:rFonts w:ascii="Arial Narrow" w:hAnsi="Arial Narrow"/>
          <w:b/>
          <w:spacing w:val="-2"/>
          <w:sz w:val="24"/>
          <w:szCs w:val="24"/>
        </w:rPr>
        <w:t>Beneficiary:</w:t>
      </w:r>
      <w:r w:rsidRPr="00727201">
        <w:rPr>
          <w:rFonts w:ascii="Arial Narrow" w:hAnsi="Arial Narrow"/>
          <w:sz w:val="24"/>
          <w:szCs w:val="24"/>
          <w:u w:val="thick" w:color="211E1F"/>
        </w:rPr>
        <w:tab/>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Address</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i/>
          <w:sz w:val="24"/>
          <w:szCs w:val="24"/>
        </w:rPr>
        <w:t>]</w:t>
      </w:r>
      <w:r w:rsidRPr="00727201">
        <w:rPr>
          <w:rFonts w:ascii="Arial Narrow" w:hAnsi="Arial Narrow"/>
          <w:i/>
          <w:spacing w:val="35"/>
          <w:sz w:val="24"/>
          <w:szCs w:val="24"/>
        </w:rPr>
        <w:t xml:space="preserve"> </w:t>
      </w:r>
      <w:r w:rsidRPr="00727201">
        <w:rPr>
          <w:rFonts w:ascii="Arial Narrow" w:hAnsi="Arial Narrow"/>
          <w:b/>
          <w:spacing w:val="-2"/>
          <w:sz w:val="24"/>
          <w:szCs w:val="24"/>
        </w:rPr>
        <w:t>Date:</w:t>
      </w:r>
    </w:p>
    <w:p w14:paraId="63466435" w14:textId="2A59E2F3" w:rsidR="004B51FE" w:rsidRPr="00727201" w:rsidRDefault="000E3896" w:rsidP="006545BF">
      <w:pPr>
        <w:tabs>
          <w:tab w:val="left" w:pos="4865"/>
        </w:tabs>
        <w:ind w:left="139"/>
        <w:rPr>
          <w:rFonts w:ascii="Arial Narrow" w:hAnsi="Arial Narrow"/>
          <w:i/>
          <w:sz w:val="24"/>
          <w:szCs w:val="24"/>
        </w:rPr>
      </w:pPr>
      <w:r w:rsidRPr="00727201">
        <w:rPr>
          <w:rFonts w:ascii="Arial Narrow" w:hAnsi="Arial Narrow"/>
          <w:i/>
          <w:sz w:val="24"/>
          <w:szCs w:val="24"/>
          <w:u w:val="thick" w:color="211E1F"/>
        </w:rPr>
        <w:tab/>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1E7F343A" w14:textId="77777777" w:rsidR="004B51FE" w:rsidRPr="00727201" w:rsidRDefault="000E3896">
      <w:pPr>
        <w:ind w:left="139"/>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110348ED" w14:textId="77777777" w:rsidR="004B51FE" w:rsidRPr="00727201" w:rsidRDefault="004B51FE">
      <w:pPr>
        <w:pStyle w:val="BodyText"/>
        <w:spacing w:before="9"/>
        <w:rPr>
          <w:rFonts w:ascii="Arial Narrow" w:hAnsi="Arial Narrow"/>
          <w:i/>
          <w:sz w:val="24"/>
          <w:szCs w:val="24"/>
        </w:rPr>
      </w:pPr>
    </w:p>
    <w:p w14:paraId="461153E2" w14:textId="77777777" w:rsidR="004B51FE" w:rsidRPr="00727201" w:rsidRDefault="000E3896" w:rsidP="000B455E">
      <w:pPr>
        <w:pStyle w:val="ListParagraph"/>
        <w:numPr>
          <w:ilvl w:val="0"/>
          <w:numId w:val="11"/>
        </w:numPr>
        <w:tabs>
          <w:tab w:val="left" w:pos="689"/>
          <w:tab w:val="left" w:pos="698"/>
        </w:tabs>
        <w:spacing w:line="230" w:lineRule="auto"/>
        <w:ind w:right="-21" w:hanging="560"/>
        <w:rPr>
          <w:rFonts w:ascii="Arial Narrow" w:hAnsi="Arial Narrow"/>
          <w:sz w:val="24"/>
          <w:szCs w:val="24"/>
        </w:rPr>
      </w:pPr>
      <w:r w:rsidRPr="00727201">
        <w:rPr>
          <w:rFonts w:ascii="Arial Narrow" w:hAnsi="Arial Narrow"/>
          <w:sz w:val="24"/>
          <w:szCs w:val="24"/>
        </w:rPr>
        <w:t>We have been informed that</w:t>
      </w:r>
      <w:r w:rsidRPr="00727201">
        <w:rPr>
          <w:rFonts w:ascii="Arial Narrow" w:hAnsi="Arial Narrow"/>
          <w:sz w:val="24"/>
          <w:szCs w:val="24"/>
          <w:u w:val="single" w:color="211E1F"/>
        </w:rPr>
        <w:tab/>
      </w:r>
      <w:r w:rsidRPr="00727201">
        <w:rPr>
          <w:rFonts w:ascii="Arial Narrow" w:hAnsi="Arial Narrow"/>
          <w:spacing w:val="-2"/>
          <w:sz w:val="24"/>
          <w:szCs w:val="24"/>
        </w:rPr>
        <w:t xml:space="preserve">(hereinafter </w:t>
      </w:r>
      <w:r w:rsidRPr="00727201">
        <w:rPr>
          <w:rFonts w:ascii="Arial Narrow" w:hAnsi="Arial Narrow"/>
          <w:sz w:val="24"/>
          <w:szCs w:val="24"/>
        </w:rPr>
        <w:t>called "the Contractor") has entered into Contract No.</w:t>
      </w:r>
      <w:r w:rsidRPr="00727201">
        <w:rPr>
          <w:rFonts w:ascii="Arial Narrow" w:hAnsi="Arial Narrow"/>
          <w:sz w:val="24"/>
          <w:szCs w:val="24"/>
          <w:u w:val="single" w:color="211E1F"/>
        </w:rPr>
        <w:tab/>
      </w:r>
      <w:r w:rsidRPr="00727201">
        <w:rPr>
          <w:rFonts w:ascii="Arial Narrow" w:hAnsi="Arial Narrow"/>
          <w:spacing w:val="-2"/>
          <w:sz w:val="24"/>
          <w:szCs w:val="24"/>
        </w:rPr>
        <w:t>dated</w:t>
      </w:r>
      <w:r w:rsidRPr="00727201">
        <w:rPr>
          <w:rFonts w:ascii="Arial Narrow" w:hAnsi="Arial Narrow"/>
          <w:sz w:val="24"/>
          <w:szCs w:val="24"/>
          <w:u w:val="single" w:color="211E1F"/>
        </w:rPr>
        <w:tab/>
      </w:r>
    </w:p>
    <w:p w14:paraId="21CBF040" w14:textId="77777777" w:rsidR="004B51FE" w:rsidRPr="00727201" w:rsidRDefault="000E3896" w:rsidP="000B455E">
      <w:pPr>
        <w:tabs>
          <w:tab w:val="left" w:pos="5062"/>
        </w:tabs>
        <w:spacing w:line="230" w:lineRule="auto"/>
        <w:ind w:left="698" w:right="121"/>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z w:val="24"/>
          <w:szCs w:val="24"/>
        </w:rPr>
        <w:t>with (</w:t>
      </w:r>
      <w:r w:rsidRPr="00727201">
        <w:rPr>
          <w:rFonts w:ascii="Arial Narrow" w:hAnsi="Arial Narrow"/>
          <w:i/>
          <w:sz w:val="24"/>
          <w:szCs w:val="24"/>
        </w:rPr>
        <w:t>name of Procuring Entity</w:t>
      </w:r>
      <w:r w:rsidRPr="00727201">
        <w:rPr>
          <w:rFonts w:ascii="Arial Narrow" w:hAnsi="Arial Narrow"/>
          <w:sz w:val="24"/>
          <w:szCs w:val="24"/>
        </w:rPr>
        <w:t>)</w:t>
      </w:r>
      <w:r w:rsidRPr="00727201">
        <w:rPr>
          <w:rFonts w:ascii="Arial Narrow" w:hAnsi="Arial Narrow"/>
          <w:sz w:val="24"/>
          <w:szCs w:val="24"/>
          <w:u w:val="single" w:color="211E1F"/>
        </w:rPr>
        <w:tab/>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 Entity as the Beneficiary), for the execution of</w:t>
      </w:r>
    </w:p>
    <w:p w14:paraId="27CC975A" w14:textId="77777777" w:rsidR="004B51FE" w:rsidRPr="00727201" w:rsidRDefault="000E3896">
      <w:pPr>
        <w:pStyle w:val="BodyText"/>
        <w:tabs>
          <w:tab w:val="left" w:pos="3041"/>
        </w:tabs>
        <w:spacing w:line="244" w:lineRule="exact"/>
        <w:ind w:left="698"/>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2"/>
          <w:sz w:val="24"/>
          <w:szCs w:val="24"/>
        </w:rPr>
        <w:t>(Hereinafter</w:t>
      </w:r>
      <w:r w:rsidRPr="00727201">
        <w:rPr>
          <w:rFonts w:ascii="Arial Narrow" w:hAnsi="Arial Narrow"/>
          <w:spacing w:val="-12"/>
          <w:sz w:val="24"/>
          <w:szCs w:val="24"/>
        </w:rPr>
        <w:t xml:space="preserve"> </w:t>
      </w:r>
      <w:r w:rsidRPr="00727201">
        <w:rPr>
          <w:rFonts w:ascii="Arial Narrow" w:hAnsi="Arial Narrow"/>
          <w:spacing w:val="-2"/>
          <w:sz w:val="24"/>
          <w:szCs w:val="24"/>
        </w:rPr>
        <w:t>called</w:t>
      </w:r>
      <w:r w:rsidRPr="00727201">
        <w:rPr>
          <w:rFonts w:ascii="Arial Narrow" w:hAnsi="Arial Narrow"/>
          <w:spacing w:val="-14"/>
          <w:sz w:val="24"/>
          <w:szCs w:val="24"/>
        </w:rPr>
        <w:t xml:space="preserve"> </w:t>
      </w:r>
      <w:r w:rsidRPr="00727201">
        <w:rPr>
          <w:rFonts w:ascii="Arial Narrow" w:hAnsi="Arial Narrow"/>
          <w:spacing w:val="-2"/>
          <w:sz w:val="24"/>
          <w:szCs w:val="24"/>
        </w:rPr>
        <w:t>"the</w:t>
      </w:r>
      <w:r w:rsidRPr="00727201">
        <w:rPr>
          <w:rFonts w:ascii="Arial Narrow" w:hAnsi="Arial Narrow"/>
          <w:spacing w:val="-13"/>
          <w:sz w:val="24"/>
          <w:szCs w:val="24"/>
        </w:rPr>
        <w:t xml:space="preserve"> </w:t>
      </w:r>
      <w:r w:rsidRPr="00727201">
        <w:rPr>
          <w:rFonts w:ascii="Arial Narrow" w:hAnsi="Arial Narrow"/>
          <w:spacing w:val="-2"/>
          <w:sz w:val="24"/>
          <w:szCs w:val="24"/>
        </w:rPr>
        <w:t>Contract").</w:t>
      </w:r>
    </w:p>
    <w:p w14:paraId="6ED711D6" w14:textId="77777777" w:rsidR="004B51FE" w:rsidRPr="00727201" w:rsidRDefault="004B51FE">
      <w:pPr>
        <w:pStyle w:val="BodyText"/>
        <w:spacing w:before="10"/>
        <w:rPr>
          <w:rFonts w:ascii="Arial Narrow" w:hAnsi="Arial Narrow"/>
          <w:sz w:val="24"/>
          <w:szCs w:val="24"/>
        </w:rPr>
      </w:pPr>
    </w:p>
    <w:p w14:paraId="4BD43D25" w14:textId="77777777" w:rsidR="004B51FE" w:rsidRPr="00727201" w:rsidRDefault="000E3896">
      <w:pPr>
        <w:pStyle w:val="ListParagraph"/>
        <w:numPr>
          <w:ilvl w:val="0"/>
          <w:numId w:val="11"/>
        </w:numPr>
        <w:tabs>
          <w:tab w:val="left" w:pos="686"/>
          <w:tab w:val="left" w:pos="698"/>
        </w:tabs>
        <w:spacing w:line="230" w:lineRule="auto"/>
        <w:ind w:right="1368" w:hanging="560"/>
        <w:jc w:val="both"/>
        <w:rPr>
          <w:rFonts w:ascii="Arial Narrow" w:hAnsi="Arial Narrow"/>
          <w:sz w:val="24"/>
          <w:szCs w:val="24"/>
        </w:rPr>
      </w:pPr>
      <w:r w:rsidRPr="00727201">
        <w:rPr>
          <w:rFonts w:ascii="Arial Narrow" w:hAnsi="Arial Narrow"/>
          <w:sz w:val="24"/>
          <w:szCs w:val="24"/>
        </w:rPr>
        <w:t>Furthermore,</w:t>
      </w:r>
      <w:r w:rsidRPr="00727201">
        <w:rPr>
          <w:rFonts w:ascii="Arial Narrow" w:hAnsi="Arial Narrow"/>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understand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according</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conditions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performance</w:t>
      </w:r>
      <w:r w:rsidRPr="00727201">
        <w:rPr>
          <w:rFonts w:ascii="Arial Narrow" w:hAnsi="Arial Narrow"/>
          <w:spacing w:val="-14"/>
          <w:sz w:val="24"/>
          <w:szCs w:val="24"/>
        </w:rPr>
        <w:t xml:space="preserve"> </w:t>
      </w:r>
      <w:r w:rsidRPr="00727201">
        <w:rPr>
          <w:rFonts w:ascii="Arial Narrow" w:hAnsi="Arial Narrow"/>
          <w:sz w:val="24"/>
          <w:szCs w:val="24"/>
        </w:rPr>
        <w:t>guarantee is required.</w:t>
      </w:r>
    </w:p>
    <w:p w14:paraId="283A9EC4" w14:textId="77777777" w:rsidR="004B51FE" w:rsidRPr="00727201" w:rsidRDefault="004B51FE">
      <w:pPr>
        <w:pStyle w:val="BodyText"/>
        <w:spacing w:before="8"/>
        <w:rPr>
          <w:rFonts w:ascii="Arial Narrow" w:hAnsi="Arial Narrow"/>
          <w:sz w:val="24"/>
          <w:szCs w:val="24"/>
        </w:rPr>
      </w:pPr>
    </w:p>
    <w:p w14:paraId="6BE99560" w14:textId="77777777" w:rsidR="004B51FE" w:rsidRPr="00727201" w:rsidRDefault="000E3896">
      <w:pPr>
        <w:pStyle w:val="ListParagraph"/>
        <w:numPr>
          <w:ilvl w:val="0"/>
          <w:numId w:val="11"/>
        </w:numPr>
        <w:tabs>
          <w:tab w:val="left" w:pos="686"/>
          <w:tab w:val="left" w:pos="698"/>
        </w:tabs>
        <w:spacing w:line="230" w:lineRule="auto"/>
        <w:ind w:right="1362" w:hanging="560"/>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request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Contractor,</w:t>
      </w:r>
      <w:r w:rsidRPr="00727201">
        <w:rPr>
          <w:rFonts w:ascii="Arial Narrow" w:hAnsi="Arial Narrow"/>
          <w:spacing w:val="-13"/>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Guarantor,</w:t>
      </w:r>
      <w:r w:rsidRPr="00727201">
        <w:rPr>
          <w:rFonts w:ascii="Arial Narrow" w:hAnsi="Arial Narrow"/>
          <w:spacing w:val="-13"/>
          <w:sz w:val="24"/>
          <w:szCs w:val="24"/>
        </w:rPr>
        <w:t xml:space="preserve"> </w:t>
      </w:r>
      <w:r w:rsidRPr="00727201">
        <w:rPr>
          <w:rFonts w:ascii="Arial Narrow" w:hAnsi="Arial Narrow"/>
          <w:sz w:val="24"/>
          <w:szCs w:val="24"/>
        </w:rPr>
        <w:t>hereby</w:t>
      </w:r>
      <w:r w:rsidRPr="00727201">
        <w:rPr>
          <w:rFonts w:ascii="Arial Narrow" w:hAnsi="Arial Narrow"/>
          <w:spacing w:val="-14"/>
          <w:sz w:val="24"/>
          <w:szCs w:val="24"/>
        </w:rPr>
        <w:t xml:space="preserve"> </w:t>
      </w:r>
      <w:r w:rsidRPr="00727201">
        <w:rPr>
          <w:rFonts w:ascii="Arial Narrow" w:hAnsi="Arial Narrow"/>
          <w:sz w:val="24"/>
          <w:szCs w:val="24"/>
        </w:rPr>
        <w:t>irrevocably</w:t>
      </w:r>
      <w:r w:rsidRPr="00727201">
        <w:rPr>
          <w:rFonts w:ascii="Arial Narrow" w:hAnsi="Arial Narrow"/>
          <w:spacing w:val="-13"/>
          <w:sz w:val="24"/>
          <w:szCs w:val="24"/>
        </w:rPr>
        <w:t xml:space="preserve"> </w:t>
      </w:r>
      <w:r w:rsidRPr="00727201">
        <w:rPr>
          <w:rFonts w:ascii="Arial Narrow" w:hAnsi="Arial Narrow"/>
          <w:sz w:val="24"/>
          <w:szCs w:val="24"/>
        </w:rPr>
        <w:t>undertake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pay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Beneficiary any</w:t>
      </w:r>
      <w:r w:rsidR="001D518E" w:rsidRPr="00727201">
        <w:rPr>
          <w:rFonts w:ascii="Arial Narrow" w:hAnsi="Arial Narrow"/>
          <w:spacing w:val="59"/>
          <w:w w:val="150"/>
          <w:sz w:val="24"/>
          <w:szCs w:val="24"/>
        </w:rPr>
        <w:t xml:space="preserve"> </w:t>
      </w:r>
      <w:r w:rsidRPr="00727201">
        <w:rPr>
          <w:rFonts w:ascii="Arial Narrow" w:hAnsi="Arial Narrow"/>
          <w:sz w:val="24"/>
          <w:szCs w:val="24"/>
        </w:rPr>
        <w:t>sum</w:t>
      </w:r>
      <w:r w:rsidRPr="00727201">
        <w:rPr>
          <w:rFonts w:ascii="Arial Narrow" w:hAnsi="Arial Narrow"/>
          <w:spacing w:val="60"/>
          <w:w w:val="150"/>
          <w:sz w:val="24"/>
          <w:szCs w:val="24"/>
        </w:rPr>
        <w:t xml:space="preserve"> </w:t>
      </w:r>
      <w:r w:rsidRPr="00727201">
        <w:rPr>
          <w:rFonts w:ascii="Arial Narrow" w:hAnsi="Arial Narrow"/>
          <w:sz w:val="24"/>
          <w:szCs w:val="24"/>
        </w:rPr>
        <w:t>or</w:t>
      </w:r>
      <w:r w:rsidRPr="00727201">
        <w:rPr>
          <w:rFonts w:ascii="Arial Narrow" w:hAnsi="Arial Narrow"/>
          <w:spacing w:val="71"/>
          <w:w w:val="150"/>
          <w:sz w:val="24"/>
          <w:szCs w:val="24"/>
        </w:rPr>
        <w:t xml:space="preserve"> </w:t>
      </w:r>
      <w:r w:rsidRPr="00727201">
        <w:rPr>
          <w:rFonts w:ascii="Arial Narrow" w:hAnsi="Arial Narrow"/>
          <w:sz w:val="24"/>
          <w:szCs w:val="24"/>
        </w:rPr>
        <w:t>sums</w:t>
      </w:r>
      <w:r w:rsidRPr="00727201">
        <w:rPr>
          <w:rFonts w:ascii="Arial Narrow" w:hAnsi="Arial Narrow"/>
          <w:spacing w:val="80"/>
          <w:w w:val="150"/>
          <w:sz w:val="24"/>
          <w:szCs w:val="24"/>
        </w:rPr>
        <w:t xml:space="preserve"> </w:t>
      </w:r>
      <w:r w:rsidRPr="00727201">
        <w:rPr>
          <w:rFonts w:ascii="Arial Narrow" w:hAnsi="Arial Narrow"/>
          <w:sz w:val="24"/>
          <w:szCs w:val="24"/>
        </w:rPr>
        <w:t>not</w:t>
      </w:r>
      <w:r w:rsidRPr="00727201">
        <w:rPr>
          <w:rFonts w:ascii="Arial Narrow" w:hAnsi="Arial Narrow"/>
          <w:spacing w:val="79"/>
          <w:w w:val="150"/>
          <w:sz w:val="24"/>
          <w:szCs w:val="24"/>
        </w:rPr>
        <w:t xml:space="preserve"> </w:t>
      </w:r>
      <w:r w:rsidRPr="00727201">
        <w:rPr>
          <w:rFonts w:ascii="Arial Narrow" w:hAnsi="Arial Narrow"/>
          <w:sz w:val="24"/>
          <w:szCs w:val="24"/>
        </w:rPr>
        <w:t>exceeding</w:t>
      </w:r>
      <w:r w:rsidRPr="00727201">
        <w:rPr>
          <w:rFonts w:ascii="Arial Narrow" w:hAnsi="Arial Narrow"/>
          <w:spacing w:val="79"/>
          <w:w w:val="150"/>
          <w:sz w:val="24"/>
          <w:szCs w:val="24"/>
        </w:rPr>
        <w:t xml:space="preserve"> </w:t>
      </w:r>
      <w:r w:rsidRPr="00727201">
        <w:rPr>
          <w:rFonts w:ascii="Arial Narrow" w:hAnsi="Arial Narrow"/>
          <w:sz w:val="24"/>
          <w:szCs w:val="24"/>
        </w:rPr>
        <w:t>in</w:t>
      </w:r>
      <w:r w:rsidRPr="00727201">
        <w:rPr>
          <w:rFonts w:ascii="Arial Narrow" w:hAnsi="Arial Narrow"/>
          <w:spacing w:val="79"/>
          <w:w w:val="150"/>
          <w:sz w:val="24"/>
          <w:szCs w:val="24"/>
        </w:rPr>
        <w:t xml:space="preserve"> </w:t>
      </w:r>
      <w:r w:rsidRPr="00727201">
        <w:rPr>
          <w:rFonts w:ascii="Arial Narrow" w:hAnsi="Arial Narrow"/>
          <w:sz w:val="24"/>
          <w:szCs w:val="24"/>
        </w:rPr>
        <w:t>total</w:t>
      </w:r>
      <w:r w:rsidRPr="00727201">
        <w:rPr>
          <w:rFonts w:ascii="Arial Narrow" w:hAnsi="Arial Narrow"/>
          <w:spacing w:val="79"/>
          <w:w w:val="150"/>
          <w:sz w:val="24"/>
          <w:szCs w:val="24"/>
        </w:rPr>
        <w:t xml:space="preserve"> </w:t>
      </w:r>
      <w:r w:rsidRPr="00727201">
        <w:rPr>
          <w:rFonts w:ascii="Arial Narrow" w:hAnsi="Arial Narrow"/>
          <w:sz w:val="24"/>
          <w:szCs w:val="24"/>
        </w:rPr>
        <w:t>an</w:t>
      </w:r>
      <w:r w:rsidRPr="00727201">
        <w:rPr>
          <w:rFonts w:ascii="Arial Narrow" w:hAnsi="Arial Narrow"/>
          <w:spacing w:val="78"/>
          <w:w w:val="150"/>
          <w:sz w:val="24"/>
          <w:szCs w:val="24"/>
        </w:rPr>
        <w:t xml:space="preserve"> </w:t>
      </w:r>
      <w:r w:rsidRPr="00727201">
        <w:rPr>
          <w:rFonts w:ascii="Arial Narrow" w:hAnsi="Arial Narrow"/>
          <w:sz w:val="24"/>
          <w:szCs w:val="24"/>
        </w:rPr>
        <w:t>amount</w:t>
      </w:r>
      <w:r w:rsidRPr="00727201">
        <w:rPr>
          <w:rFonts w:ascii="Arial Narrow" w:hAnsi="Arial Narrow"/>
          <w:spacing w:val="80"/>
          <w:w w:val="150"/>
          <w:sz w:val="24"/>
          <w:szCs w:val="24"/>
        </w:rPr>
        <w:t xml:space="preserve"> </w:t>
      </w:r>
      <w:r w:rsidRPr="00727201">
        <w:rPr>
          <w:rFonts w:ascii="Arial Narrow" w:hAnsi="Arial Narrow"/>
          <w:sz w:val="24"/>
          <w:szCs w:val="24"/>
        </w:rPr>
        <w:t>of</w:t>
      </w:r>
    </w:p>
    <w:p w14:paraId="7B146B59" w14:textId="77777777" w:rsidR="004B51FE" w:rsidRPr="00727201" w:rsidRDefault="000E3896" w:rsidP="001D518E">
      <w:pPr>
        <w:pStyle w:val="BodyText"/>
        <w:spacing w:line="232" w:lineRule="auto"/>
        <w:ind w:left="698" w:right="681"/>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6"/>
          <w:sz w:val="24"/>
          <w:szCs w:val="24"/>
        </w:rPr>
        <w:t>(</w:t>
      </w:r>
      <w:r w:rsidR="001D518E" w:rsidRPr="00727201">
        <w:rPr>
          <w:rFonts w:ascii="Arial Narrow" w:hAnsi="Arial Narrow"/>
          <w:i/>
          <w:spacing w:val="-6"/>
          <w:sz w:val="24"/>
          <w:szCs w:val="24"/>
        </w:rPr>
        <w:t>i</w:t>
      </w:r>
      <w:r w:rsidRPr="00727201">
        <w:rPr>
          <w:rFonts w:ascii="Arial Narrow" w:hAnsi="Arial Narrow"/>
          <w:i/>
          <w:sz w:val="24"/>
          <w:szCs w:val="24"/>
        </w:rPr>
        <w:t>n words</w:t>
      </w:r>
      <w:r w:rsidRPr="00727201">
        <w:rPr>
          <w:rFonts w:ascii="Arial Narrow" w:hAnsi="Arial Narrow"/>
          <w:sz w:val="24"/>
          <w:szCs w:val="24"/>
        </w:rPr>
        <w:t>),</w:t>
      </w:r>
      <w:r w:rsidR="001D518E" w:rsidRPr="00727201">
        <w:rPr>
          <w:rFonts w:ascii="Arial Narrow" w:hAnsi="Arial Narrow"/>
          <w:sz w:val="24"/>
          <w:szCs w:val="24"/>
        </w:rPr>
        <w:t xml:space="preserve"> </w:t>
      </w:r>
      <w:r w:rsidRPr="00727201">
        <w:rPr>
          <w:rFonts w:ascii="Arial Narrow" w:hAnsi="Arial Narrow"/>
          <w:sz w:val="24"/>
          <w:szCs w:val="24"/>
        </w:rPr>
        <w:t>such sum being payable in the types and proportions of currencies in which the Contract</w:t>
      </w:r>
    </w:p>
    <w:p w14:paraId="59672FB0" w14:textId="77777777" w:rsidR="004B51FE" w:rsidRPr="00727201" w:rsidRDefault="000E3896">
      <w:pPr>
        <w:pStyle w:val="BodyText"/>
        <w:spacing w:line="230" w:lineRule="auto"/>
        <w:ind w:left="698" w:right="1362"/>
        <w:jc w:val="both"/>
        <w:rPr>
          <w:rFonts w:ascii="Arial Narrow" w:hAnsi="Arial Narrow"/>
          <w:sz w:val="24"/>
          <w:szCs w:val="24"/>
        </w:rPr>
      </w:pPr>
      <w:r w:rsidRPr="00727201">
        <w:rPr>
          <w:rFonts w:ascii="Arial Narrow" w:hAnsi="Arial Narrow"/>
          <w:sz w:val="24"/>
          <w:szCs w:val="24"/>
        </w:rPr>
        <w:t>Price is payable, upon receipt by us of the Beneficiary's complying demand supported by the Beneficiary's</w:t>
      </w:r>
      <w:r w:rsidRPr="00727201">
        <w:rPr>
          <w:rFonts w:ascii="Arial Narrow" w:hAnsi="Arial Narrow"/>
          <w:spacing w:val="-1"/>
          <w:sz w:val="24"/>
          <w:szCs w:val="24"/>
        </w:rPr>
        <w:t xml:space="preserve"> </w:t>
      </w:r>
      <w:r w:rsidRPr="00727201">
        <w:rPr>
          <w:rFonts w:ascii="Arial Narrow" w:hAnsi="Arial Narrow"/>
          <w:sz w:val="24"/>
          <w:szCs w:val="24"/>
        </w:rPr>
        <w:t>statement, whether</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demand</w:t>
      </w:r>
      <w:r w:rsidRPr="00727201">
        <w:rPr>
          <w:rFonts w:ascii="Arial Narrow" w:hAnsi="Arial Narrow"/>
          <w:spacing w:val="-12"/>
          <w:sz w:val="24"/>
          <w:szCs w:val="24"/>
        </w:rPr>
        <w:t xml:space="preserve"> </w:t>
      </w:r>
      <w:r w:rsidRPr="00727201">
        <w:rPr>
          <w:rFonts w:ascii="Arial Narrow" w:hAnsi="Arial Narrow"/>
          <w:sz w:val="24"/>
          <w:szCs w:val="24"/>
        </w:rPr>
        <w:t>itself</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separate</w:t>
      </w:r>
      <w:r w:rsidRPr="00727201">
        <w:rPr>
          <w:rFonts w:ascii="Arial Narrow" w:hAnsi="Arial Narrow"/>
          <w:spacing w:val="-11"/>
          <w:sz w:val="24"/>
          <w:szCs w:val="24"/>
        </w:rPr>
        <w:t xml:space="preserve"> </w:t>
      </w:r>
      <w:r w:rsidRPr="00727201">
        <w:rPr>
          <w:rFonts w:ascii="Arial Narrow" w:hAnsi="Arial Narrow"/>
          <w:sz w:val="24"/>
          <w:szCs w:val="24"/>
        </w:rPr>
        <w:t>signed</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0"/>
          <w:sz w:val="24"/>
          <w:szCs w:val="24"/>
        </w:rPr>
        <w:t xml:space="preserve"> </w:t>
      </w:r>
      <w:r w:rsidRPr="00727201">
        <w:rPr>
          <w:rFonts w:ascii="Arial Narrow" w:hAnsi="Arial Narrow"/>
          <w:sz w:val="24"/>
          <w:szCs w:val="24"/>
        </w:rPr>
        <w:t xml:space="preserve">accompanying </w:t>
      </w:r>
      <w:r w:rsidRPr="00727201">
        <w:rPr>
          <w:rFonts w:ascii="Arial Narrow" w:hAnsi="Arial Narrow"/>
          <w:spacing w:val="-2"/>
          <w:sz w:val="24"/>
          <w:szCs w:val="24"/>
        </w:rPr>
        <w:t>or</w:t>
      </w:r>
      <w:r w:rsidRPr="00727201">
        <w:rPr>
          <w:rFonts w:ascii="Arial Narrow" w:hAnsi="Arial Narrow"/>
          <w:spacing w:val="-11"/>
          <w:sz w:val="24"/>
          <w:szCs w:val="24"/>
        </w:rPr>
        <w:t xml:space="preserve"> </w:t>
      </w:r>
      <w:r w:rsidRPr="00727201">
        <w:rPr>
          <w:rFonts w:ascii="Arial Narrow" w:hAnsi="Arial Narrow"/>
          <w:spacing w:val="-2"/>
          <w:sz w:val="24"/>
          <w:szCs w:val="24"/>
        </w:rPr>
        <w:t>identifying the demand, stating</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Applicant</w:t>
      </w:r>
      <w:r w:rsidRPr="00727201">
        <w:rPr>
          <w:rFonts w:ascii="Arial Narrow" w:hAnsi="Arial Narrow"/>
          <w:spacing w:val="-8"/>
          <w:sz w:val="24"/>
          <w:szCs w:val="24"/>
        </w:rPr>
        <w:t xml:space="preserve"> </w:t>
      </w:r>
      <w:r w:rsidRPr="00727201">
        <w:rPr>
          <w:rFonts w:ascii="Arial Narrow" w:hAnsi="Arial Narrow"/>
          <w:spacing w:val="-2"/>
          <w:sz w:val="24"/>
          <w:szCs w:val="24"/>
        </w:rPr>
        <w:t>is</w:t>
      </w:r>
      <w:r w:rsidRPr="00727201">
        <w:rPr>
          <w:rFonts w:ascii="Arial Narrow" w:hAnsi="Arial Narrow"/>
          <w:spacing w:val="-9"/>
          <w:sz w:val="24"/>
          <w:szCs w:val="24"/>
        </w:rPr>
        <w:t xml:space="preserve"> </w:t>
      </w: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breach</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its</w:t>
      </w:r>
      <w:r w:rsidRPr="00727201">
        <w:rPr>
          <w:rFonts w:ascii="Arial Narrow" w:hAnsi="Arial Narrow"/>
          <w:spacing w:val="-9"/>
          <w:sz w:val="24"/>
          <w:szCs w:val="24"/>
        </w:rPr>
        <w:t xml:space="preserve"> </w:t>
      </w:r>
      <w:r w:rsidRPr="00727201">
        <w:rPr>
          <w:rFonts w:ascii="Arial Narrow" w:hAnsi="Arial Narrow"/>
          <w:spacing w:val="-2"/>
          <w:sz w:val="24"/>
          <w:szCs w:val="24"/>
        </w:rPr>
        <w:t>obligation(s)</w:t>
      </w:r>
      <w:r w:rsidRPr="00727201">
        <w:rPr>
          <w:rFonts w:ascii="Arial Narrow" w:hAnsi="Arial Narrow"/>
          <w:spacing w:val="-10"/>
          <w:sz w:val="24"/>
          <w:szCs w:val="24"/>
        </w:rPr>
        <w:t xml:space="preserve"> </w:t>
      </w:r>
      <w:r w:rsidRPr="00727201">
        <w:rPr>
          <w:rFonts w:ascii="Arial Narrow" w:hAnsi="Arial Narrow"/>
          <w:spacing w:val="-2"/>
          <w:sz w:val="24"/>
          <w:szCs w:val="24"/>
        </w:rPr>
        <w:t>under</w:t>
      </w:r>
      <w:r w:rsidRPr="00727201">
        <w:rPr>
          <w:rFonts w:ascii="Arial Narrow" w:hAnsi="Arial Narrow"/>
          <w:spacing w:val="-8"/>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Contract, </w:t>
      </w:r>
      <w:r w:rsidRPr="00727201">
        <w:rPr>
          <w:rFonts w:ascii="Arial Narrow" w:hAnsi="Arial Narrow"/>
          <w:sz w:val="24"/>
          <w:szCs w:val="24"/>
        </w:rPr>
        <w:t>without the Beneficiary needing to prove or</w:t>
      </w:r>
      <w:r w:rsidRPr="00727201">
        <w:rPr>
          <w:rFonts w:ascii="Arial Narrow" w:hAnsi="Arial Narrow"/>
          <w:spacing w:val="35"/>
          <w:sz w:val="24"/>
          <w:szCs w:val="24"/>
        </w:rPr>
        <w:t xml:space="preserve"> </w:t>
      </w:r>
      <w:r w:rsidRPr="00727201">
        <w:rPr>
          <w:rFonts w:ascii="Arial Narrow" w:hAnsi="Arial Narrow"/>
          <w:sz w:val="24"/>
          <w:szCs w:val="24"/>
        </w:rPr>
        <w:t xml:space="preserve">to show grounds for your demand or the sum specified </w:t>
      </w:r>
      <w:r w:rsidRPr="00727201">
        <w:rPr>
          <w:rFonts w:ascii="Arial Narrow" w:hAnsi="Arial Narrow"/>
          <w:spacing w:val="-2"/>
          <w:sz w:val="24"/>
          <w:szCs w:val="24"/>
        </w:rPr>
        <w:t>therein.</w:t>
      </w:r>
    </w:p>
    <w:p w14:paraId="669D649A" w14:textId="77777777" w:rsidR="004B51FE" w:rsidRPr="00727201" w:rsidRDefault="000E3896">
      <w:pPr>
        <w:pStyle w:val="ListParagraph"/>
        <w:numPr>
          <w:ilvl w:val="0"/>
          <w:numId w:val="11"/>
        </w:numPr>
        <w:tabs>
          <w:tab w:val="left" w:pos="689"/>
          <w:tab w:val="left" w:leader="dot" w:pos="6877"/>
        </w:tabs>
        <w:spacing w:before="248" w:line="358" w:lineRule="exact"/>
        <w:ind w:left="689" w:hanging="550"/>
        <w:rPr>
          <w:rFonts w:ascii="Arial Narrow" w:hAnsi="Arial Narrow"/>
          <w:sz w:val="24"/>
          <w:szCs w:val="24"/>
        </w:rPr>
      </w:pPr>
      <w:r w:rsidRPr="00727201">
        <w:rPr>
          <w:rFonts w:ascii="Arial Narrow" w:hAnsi="Arial Narrow"/>
          <w:spacing w:val="-2"/>
          <w:sz w:val="24"/>
          <w:szCs w:val="24"/>
        </w:rPr>
        <w:t>This</w:t>
      </w:r>
      <w:r w:rsidRPr="00727201">
        <w:rPr>
          <w:rFonts w:ascii="Arial Narrow" w:hAnsi="Arial Narrow"/>
          <w:spacing w:val="-15"/>
          <w:sz w:val="24"/>
          <w:szCs w:val="24"/>
        </w:rPr>
        <w:t xml:space="preserve"> </w:t>
      </w:r>
      <w:r w:rsidRPr="00727201">
        <w:rPr>
          <w:rFonts w:ascii="Arial Narrow" w:hAnsi="Arial Narrow"/>
          <w:spacing w:val="-2"/>
          <w:sz w:val="24"/>
          <w:szCs w:val="24"/>
        </w:rPr>
        <w:t>guarantee</w:t>
      </w:r>
      <w:r w:rsidRPr="00727201">
        <w:rPr>
          <w:rFonts w:ascii="Arial Narrow" w:hAnsi="Arial Narrow"/>
          <w:spacing w:val="-15"/>
          <w:sz w:val="24"/>
          <w:szCs w:val="24"/>
        </w:rPr>
        <w:t xml:space="preserve"> </w:t>
      </w:r>
      <w:r w:rsidRPr="00727201">
        <w:rPr>
          <w:rFonts w:ascii="Arial Narrow" w:hAnsi="Arial Narrow"/>
          <w:spacing w:val="-2"/>
          <w:sz w:val="24"/>
          <w:szCs w:val="24"/>
        </w:rPr>
        <w:t>shall</w:t>
      </w:r>
      <w:r w:rsidRPr="00727201">
        <w:rPr>
          <w:rFonts w:ascii="Arial Narrow" w:hAnsi="Arial Narrow"/>
          <w:spacing w:val="-14"/>
          <w:sz w:val="24"/>
          <w:szCs w:val="24"/>
        </w:rPr>
        <w:t xml:space="preserve"> </w:t>
      </w:r>
      <w:r w:rsidRPr="00727201">
        <w:rPr>
          <w:rFonts w:ascii="Arial Narrow" w:hAnsi="Arial Narrow"/>
          <w:spacing w:val="-2"/>
          <w:sz w:val="24"/>
          <w:szCs w:val="24"/>
        </w:rPr>
        <w:t>expire,</w:t>
      </w:r>
      <w:r w:rsidRPr="00727201">
        <w:rPr>
          <w:rFonts w:ascii="Arial Narrow" w:hAnsi="Arial Narrow"/>
          <w:spacing w:val="-15"/>
          <w:sz w:val="24"/>
          <w:szCs w:val="24"/>
        </w:rPr>
        <w:t xml:space="preserve"> </w:t>
      </w:r>
      <w:r w:rsidRPr="00727201">
        <w:rPr>
          <w:rFonts w:ascii="Arial Narrow" w:hAnsi="Arial Narrow"/>
          <w:spacing w:val="-2"/>
          <w:sz w:val="24"/>
          <w:szCs w:val="24"/>
        </w:rPr>
        <w:t>no</w:t>
      </w:r>
      <w:r w:rsidRPr="00727201">
        <w:rPr>
          <w:rFonts w:ascii="Arial Narrow" w:hAnsi="Arial Narrow"/>
          <w:spacing w:val="-15"/>
          <w:sz w:val="24"/>
          <w:szCs w:val="24"/>
        </w:rPr>
        <w:t xml:space="preserve"> </w:t>
      </w:r>
      <w:r w:rsidRPr="00727201">
        <w:rPr>
          <w:rFonts w:ascii="Arial Narrow" w:hAnsi="Arial Narrow"/>
          <w:spacing w:val="-2"/>
          <w:sz w:val="24"/>
          <w:szCs w:val="24"/>
        </w:rPr>
        <w:t>later</w:t>
      </w:r>
      <w:r w:rsidRPr="00727201">
        <w:rPr>
          <w:rFonts w:ascii="Arial Narrow" w:hAnsi="Arial Narrow"/>
          <w:spacing w:val="-17"/>
          <w:sz w:val="24"/>
          <w:szCs w:val="24"/>
        </w:rPr>
        <w:t xml:space="preserve"> </w:t>
      </w:r>
      <w:r w:rsidRPr="00727201">
        <w:rPr>
          <w:rFonts w:ascii="Arial Narrow" w:hAnsi="Arial Narrow"/>
          <w:spacing w:val="-2"/>
          <w:sz w:val="24"/>
          <w:szCs w:val="24"/>
        </w:rPr>
        <w:t>than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4"/>
          <w:sz w:val="24"/>
          <w:szCs w:val="24"/>
        </w:rPr>
        <w:t xml:space="preserve"> </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spacing w:val="-2"/>
          <w:sz w:val="24"/>
          <w:szCs w:val="24"/>
        </w:rPr>
        <w:t>Day</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5"/>
          <w:sz w:val="24"/>
          <w:szCs w:val="24"/>
        </w:rPr>
        <w:t>2.</w:t>
      </w:r>
      <w:r w:rsidRPr="00727201">
        <w:rPr>
          <w:rFonts w:ascii="Arial Narrow" w:hAnsi="Arial Narrow"/>
          <w:sz w:val="24"/>
          <w:szCs w:val="24"/>
        </w:rPr>
        <w:tab/>
      </w:r>
      <w:r w:rsidRPr="00727201">
        <w:rPr>
          <w:rFonts w:ascii="Arial Narrow" w:hAnsi="Arial Narrow"/>
          <w:spacing w:val="-2"/>
          <w:sz w:val="24"/>
          <w:szCs w:val="24"/>
        </w:rPr>
        <w:t>,</w:t>
      </w:r>
      <w:r w:rsidRPr="00727201">
        <w:rPr>
          <w:rFonts w:ascii="Arial Narrow" w:hAnsi="Arial Narrow"/>
          <w:spacing w:val="-21"/>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demand</w:t>
      </w:r>
      <w:r w:rsidRPr="00727201">
        <w:rPr>
          <w:rFonts w:ascii="Arial Narrow" w:hAnsi="Arial Narrow"/>
          <w:spacing w:val="-15"/>
          <w:sz w:val="24"/>
          <w:szCs w:val="24"/>
        </w:rPr>
        <w:t xml:space="preserve"> </w:t>
      </w:r>
      <w:r w:rsidRPr="00727201">
        <w:rPr>
          <w:rFonts w:ascii="Arial Narrow" w:hAnsi="Arial Narrow"/>
          <w:spacing w:val="-2"/>
          <w:sz w:val="24"/>
          <w:szCs w:val="24"/>
        </w:rPr>
        <w:t>for</w:t>
      </w:r>
      <w:r w:rsidRPr="00727201">
        <w:rPr>
          <w:rFonts w:ascii="Arial Narrow" w:hAnsi="Arial Narrow"/>
          <w:spacing w:val="-15"/>
          <w:sz w:val="24"/>
          <w:szCs w:val="24"/>
        </w:rPr>
        <w:t xml:space="preserve"> </w:t>
      </w:r>
      <w:r w:rsidRPr="00727201">
        <w:rPr>
          <w:rFonts w:ascii="Arial Narrow" w:hAnsi="Arial Narrow"/>
          <w:spacing w:val="-2"/>
          <w:sz w:val="24"/>
          <w:szCs w:val="24"/>
        </w:rPr>
        <w:t>payment</w:t>
      </w:r>
    </w:p>
    <w:p w14:paraId="3F2956D7" w14:textId="77777777" w:rsidR="004B51FE" w:rsidRPr="00727201" w:rsidRDefault="000E3896">
      <w:pPr>
        <w:pStyle w:val="BodyText"/>
        <w:spacing w:line="248" w:lineRule="exact"/>
        <w:ind w:left="698"/>
        <w:jc w:val="both"/>
        <w:rPr>
          <w:rFonts w:ascii="Arial Narrow" w:hAnsi="Arial Narrow"/>
          <w:sz w:val="24"/>
          <w:szCs w:val="24"/>
        </w:rPr>
      </w:pPr>
      <w:r w:rsidRPr="00727201">
        <w:rPr>
          <w:rFonts w:ascii="Arial Narrow" w:hAnsi="Arial Narrow"/>
          <w:spacing w:val="-2"/>
          <w:sz w:val="24"/>
          <w:szCs w:val="24"/>
        </w:rPr>
        <w:t>under</w:t>
      </w:r>
      <w:r w:rsidRPr="00727201">
        <w:rPr>
          <w:rFonts w:ascii="Arial Narrow" w:hAnsi="Arial Narrow"/>
          <w:spacing w:val="-11"/>
          <w:sz w:val="24"/>
          <w:szCs w:val="24"/>
        </w:rPr>
        <w:t xml:space="preserve"> </w:t>
      </w:r>
      <w:r w:rsidRPr="00727201">
        <w:rPr>
          <w:rFonts w:ascii="Arial Narrow" w:hAnsi="Arial Narrow"/>
          <w:spacing w:val="-2"/>
          <w:sz w:val="24"/>
          <w:szCs w:val="24"/>
        </w:rPr>
        <w:t>it</w:t>
      </w:r>
      <w:r w:rsidRPr="00727201">
        <w:rPr>
          <w:rFonts w:ascii="Arial Narrow" w:hAnsi="Arial Narrow"/>
          <w:spacing w:val="7"/>
          <w:sz w:val="24"/>
          <w:szCs w:val="24"/>
        </w:rPr>
        <w:t xml:space="preserve"> </w:t>
      </w:r>
      <w:r w:rsidRPr="00727201">
        <w:rPr>
          <w:rFonts w:ascii="Arial Narrow" w:hAnsi="Arial Narrow"/>
          <w:spacing w:val="-2"/>
          <w:sz w:val="24"/>
          <w:szCs w:val="24"/>
        </w:rPr>
        <w:t>must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20"/>
          <w:sz w:val="24"/>
          <w:szCs w:val="24"/>
        </w:rPr>
        <w:t xml:space="preserve"> </w:t>
      </w:r>
      <w:r w:rsidRPr="00727201">
        <w:rPr>
          <w:rFonts w:ascii="Arial Narrow" w:hAnsi="Arial Narrow"/>
          <w:spacing w:val="-2"/>
          <w:sz w:val="24"/>
          <w:szCs w:val="24"/>
        </w:rPr>
        <w:t>received</w:t>
      </w:r>
      <w:r w:rsidRPr="00727201">
        <w:rPr>
          <w:rFonts w:ascii="Arial Narrow" w:hAnsi="Arial Narrow"/>
          <w:spacing w:val="-18"/>
          <w:sz w:val="24"/>
          <w:szCs w:val="24"/>
        </w:rPr>
        <w:t xml:space="preserve"> </w:t>
      </w:r>
      <w:r w:rsidRPr="00727201">
        <w:rPr>
          <w:rFonts w:ascii="Arial Narrow" w:hAnsi="Arial Narrow"/>
          <w:spacing w:val="-2"/>
          <w:sz w:val="24"/>
          <w:szCs w:val="24"/>
        </w:rPr>
        <w:t>by</w:t>
      </w:r>
      <w:r w:rsidRPr="00727201">
        <w:rPr>
          <w:rFonts w:ascii="Arial Narrow" w:hAnsi="Arial Narrow"/>
          <w:spacing w:val="-19"/>
          <w:sz w:val="24"/>
          <w:szCs w:val="24"/>
        </w:rPr>
        <w:t xml:space="preserve"> </w:t>
      </w:r>
      <w:r w:rsidRPr="00727201">
        <w:rPr>
          <w:rFonts w:ascii="Arial Narrow" w:hAnsi="Arial Narrow"/>
          <w:spacing w:val="-2"/>
          <w:sz w:val="24"/>
          <w:szCs w:val="24"/>
        </w:rPr>
        <w:t>us</w:t>
      </w:r>
      <w:r w:rsidRPr="00727201">
        <w:rPr>
          <w:rFonts w:ascii="Arial Narrow" w:hAnsi="Arial Narrow"/>
          <w:spacing w:val="-19"/>
          <w:sz w:val="24"/>
          <w:szCs w:val="24"/>
        </w:rPr>
        <w:t xml:space="preserve"> </w:t>
      </w:r>
      <w:r w:rsidRPr="00727201">
        <w:rPr>
          <w:rFonts w:ascii="Arial Narrow" w:hAnsi="Arial Narrow"/>
          <w:spacing w:val="-2"/>
          <w:sz w:val="24"/>
          <w:szCs w:val="24"/>
        </w:rPr>
        <w:t>at</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office</w:t>
      </w:r>
      <w:r w:rsidRPr="00727201">
        <w:rPr>
          <w:rFonts w:ascii="Arial Narrow" w:hAnsi="Arial Narrow"/>
          <w:spacing w:val="-22"/>
          <w:sz w:val="24"/>
          <w:szCs w:val="24"/>
        </w:rPr>
        <w:t xml:space="preserve"> </w:t>
      </w:r>
      <w:r w:rsidRPr="00727201">
        <w:rPr>
          <w:rFonts w:ascii="Arial Narrow" w:hAnsi="Arial Narrow"/>
          <w:spacing w:val="-2"/>
          <w:sz w:val="24"/>
          <w:szCs w:val="24"/>
        </w:rPr>
        <w:t>indicated</w:t>
      </w:r>
      <w:r w:rsidRPr="00727201">
        <w:rPr>
          <w:rFonts w:ascii="Arial Narrow" w:hAnsi="Arial Narrow"/>
          <w:spacing w:val="-19"/>
          <w:sz w:val="24"/>
          <w:szCs w:val="24"/>
        </w:rPr>
        <w:t xml:space="preserve"> </w:t>
      </w:r>
      <w:r w:rsidRPr="00727201">
        <w:rPr>
          <w:rFonts w:ascii="Arial Narrow" w:hAnsi="Arial Narrow"/>
          <w:spacing w:val="-2"/>
          <w:sz w:val="24"/>
          <w:szCs w:val="24"/>
        </w:rPr>
        <w:t>above</w:t>
      </w:r>
      <w:r w:rsidRPr="00727201">
        <w:rPr>
          <w:rFonts w:ascii="Arial Narrow" w:hAnsi="Arial Narrow"/>
          <w:spacing w:val="-19"/>
          <w:sz w:val="24"/>
          <w:szCs w:val="24"/>
        </w:rPr>
        <w:t xml:space="preserve"> </w:t>
      </w:r>
      <w:r w:rsidRPr="00727201">
        <w:rPr>
          <w:rFonts w:ascii="Arial Narrow" w:hAnsi="Arial Narrow"/>
          <w:spacing w:val="-2"/>
          <w:sz w:val="24"/>
          <w:szCs w:val="24"/>
        </w:rPr>
        <w:t>on</w:t>
      </w:r>
      <w:r w:rsidRPr="00727201">
        <w:rPr>
          <w:rFonts w:ascii="Arial Narrow" w:hAnsi="Arial Narrow"/>
          <w:spacing w:val="-19"/>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before</w:t>
      </w:r>
      <w:r w:rsidRPr="00727201">
        <w:rPr>
          <w:rFonts w:ascii="Arial Narrow" w:hAnsi="Arial Narrow"/>
          <w:spacing w:val="-20"/>
          <w:sz w:val="24"/>
          <w:szCs w:val="24"/>
        </w:rPr>
        <w:t xml:space="preserve"> </w:t>
      </w:r>
      <w:r w:rsidRPr="00727201">
        <w:rPr>
          <w:rFonts w:ascii="Arial Narrow" w:hAnsi="Arial Narrow"/>
          <w:spacing w:val="-2"/>
          <w:sz w:val="24"/>
          <w:szCs w:val="24"/>
        </w:rPr>
        <w:t>that</w:t>
      </w:r>
      <w:r w:rsidRPr="00727201">
        <w:rPr>
          <w:rFonts w:ascii="Arial Narrow" w:hAnsi="Arial Narrow"/>
          <w:spacing w:val="-18"/>
          <w:sz w:val="24"/>
          <w:szCs w:val="24"/>
        </w:rPr>
        <w:t xml:space="preserve"> </w:t>
      </w:r>
      <w:r w:rsidRPr="00727201">
        <w:rPr>
          <w:rFonts w:ascii="Arial Narrow" w:hAnsi="Arial Narrow"/>
          <w:spacing w:val="-2"/>
          <w:sz w:val="24"/>
          <w:szCs w:val="24"/>
        </w:rPr>
        <w:t>date.</w:t>
      </w:r>
    </w:p>
    <w:p w14:paraId="2FF5495A" w14:textId="77777777" w:rsidR="004B51FE" w:rsidRPr="00727201" w:rsidRDefault="004B51FE">
      <w:pPr>
        <w:pStyle w:val="BodyText"/>
        <w:spacing w:before="1"/>
        <w:rPr>
          <w:rFonts w:ascii="Arial Narrow" w:hAnsi="Arial Narrow"/>
          <w:sz w:val="24"/>
          <w:szCs w:val="24"/>
        </w:rPr>
      </w:pPr>
    </w:p>
    <w:p w14:paraId="700BD3F7" w14:textId="77777777" w:rsidR="004B51FE" w:rsidRPr="00727201" w:rsidRDefault="000E3896">
      <w:pPr>
        <w:pStyle w:val="ListParagraph"/>
        <w:numPr>
          <w:ilvl w:val="0"/>
          <w:numId w:val="11"/>
        </w:numPr>
        <w:tabs>
          <w:tab w:val="left" w:pos="686"/>
          <w:tab w:val="left" w:pos="698"/>
        </w:tabs>
        <w:spacing w:line="230" w:lineRule="auto"/>
        <w:ind w:right="1362" w:hanging="56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Guarantor</w:t>
      </w:r>
      <w:r w:rsidRPr="00727201">
        <w:rPr>
          <w:rFonts w:ascii="Arial Narrow" w:hAnsi="Arial Narrow"/>
          <w:spacing w:val="-10"/>
          <w:sz w:val="24"/>
          <w:szCs w:val="24"/>
        </w:rPr>
        <w:t xml:space="preserve"> </w:t>
      </w:r>
      <w:r w:rsidRPr="00727201">
        <w:rPr>
          <w:rFonts w:ascii="Arial Narrow" w:hAnsi="Arial Narrow"/>
          <w:sz w:val="24"/>
          <w:szCs w:val="24"/>
        </w:rPr>
        <w:t>agrees</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one-time</w:t>
      </w:r>
      <w:r w:rsidRPr="00727201">
        <w:rPr>
          <w:rFonts w:ascii="Arial Narrow" w:hAnsi="Arial Narrow"/>
          <w:spacing w:val="-10"/>
          <w:sz w:val="24"/>
          <w:szCs w:val="24"/>
        </w:rPr>
        <w:t xml:space="preserve"> </w:t>
      </w:r>
      <w:r w:rsidRPr="00727201">
        <w:rPr>
          <w:rFonts w:ascii="Arial Narrow" w:hAnsi="Arial Narrow"/>
          <w:sz w:val="24"/>
          <w:szCs w:val="24"/>
        </w:rPr>
        <w:t>extension</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10"/>
          <w:sz w:val="24"/>
          <w:szCs w:val="24"/>
        </w:rPr>
        <w:t xml:space="preserve"> </w:t>
      </w:r>
      <w:r w:rsidRPr="00727201">
        <w:rPr>
          <w:rFonts w:ascii="Arial Narrow" w:hAnsi="Arial Narrow"/>
          <w:sz w:val="24"/>
          <w:szCs w:val="24"/>
        </w:rPr>
        <w:t>guarantee</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period</w:t>
      </w:r>
      <w:r w:rsidRPr="00727201">
        <w:rPr>
          <w:rFonts w:ascii="Arial Narrow" w:hAnsi="Arial Narrow"/>
          <w:spacing w:val="-11"/>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exceed</w:t>
      </w:r>
      <w:r w:rsidRPr="00727201">
        <w:rPr>
          <w:rFonts w:ascii="Arial Narrow" w:hAnsi="Arial Narrow"/>
          <w:spacing w:val="-10"/>
          <w:sz w:val="24"/>
          <w:szCs w:val="24"/>
        </w:rPr>
        <w:t xml:space="preserve"> </w:t>
      </w:r>
      <w:r w:rsidRPr="00727201">
        <w:rPr>
          <w:rFonts w:ascii="Arial Narrow" w:hAnsi="Arial Narrow"/>
          <w:i/>
          <w:sz w:val="24"/>
          <w:szCs w:val="24"/>
        </w:rPr>
        <w:t>[six</w:t>
      </w:r>
      <w:r w:rsidRPr="00727201">
        <w:rPr>
          <w:rFonts w:ascii="Arial Narrow" w:hAnsi="Arial Narrow"/>
          <w:i/>
          <w:spacing w:val="-10"/>
          <w:sz w:val="24"/>
          <w:szCs w:val="24"/>
        </w:rPr>
        <w:t xml:space="preserve"> </w:t>
      </w:r>
      <w:r w:rsidRPr="00727201">
        <w:rPr>
          <w:rFonts w:ascii="Arial Narrow" w:hAnsi="Arial Narrow"/>
          <w:i/>
          <w:sz w:val="24"/>
          <w:szCs w:val="24"/>
        </w:rPr>
        <w:t xml:space="preserve">months] [one year], </w:t>
      </w:r>
      <w:r w:rsidRPr="00727201">
        <w:rPr>
          <w:rFonts w:ascii="Arial Narrow" w:hAnsi="Arial Narrow"/>
          <w:sz w:val="24"/>
          <w:szCs w:val="24"/>
        </w:rPr>
        <w:t>in response to the Beneficiary's written request for such extension, such request to be presented to the Guarantor before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expiry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guarantee.”</w:t>
      </w:r>
    </w:p>
    <w:p w14:paraId="10CF9582" w14:textId="77777777" w:rsidR="004B51FE" w:rsidRPr="00727201" w:rsidRDefault="004B51FE">
      <w:pPr>
        <w:pStyle w:val="BodyText"/>
        <w:spacing w:before="7"/>
        <w:rPr>
          <w:rFonts w:ascii="Arial Narrow" w:hAnsi="Arial Narrow"/>
          <w:sz w:val="24"/>
          <w:szCs w:val="24"/>
        </w:rPr>
      </w:pPr>
    </w:p>
    <w:p w14:paraId="06A74990" w14:textId="77777777" w:rsidR="004B51FE" w:rsidRPr="00727201" w:rsidRDefault="000E3896">
      <w:pPr>
        <w:ind w:left="689"/>
        <w:jc w:val="both"/>
        <w:rPr>
          <w:rFonts w:ascii="Arial Narrow" w:hAnsi="Arial Narrow"/>
          <w:sz w:val="24"/>
          <w:szCs w:val="24"/>
        </w:rPr>
      </w:pP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Official,</w:t>
      </w:r>
      <w:r w:rsidRPr="00727201">
        <w:rPr>
          <w:rFonts w:ascii="Arial Narrow" w:hAnsi="Arial Narrow"/>
          <w:i/>
          <w:spacing w:val="-7"/>
          <w:sz w:val="24"/>
          <w:szCs w:val="24"/>
        </w:rPr>
        <w:t xml:space="preserve"> </w:t>
      </w:r>
      <w:r w:rsidRPr="00727201">
        <w:rPr>
          <w:rFonts w:ascii="Arial Narrow" w:hAnsi="Arial Narrow"/>
          <w:i/>
          <w:sz w:val="24"/>
          <w:szCs w:val="24"/>
        </w:rPr>
        <w:t>signature(s)</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10"/>
          <w:sz w:val="24"/>
          <w:szCs w:val="24"/>
        </w:rPr>
        <w:t xml:space="preserve"> </w:t>
      </w:r>
      <w:r w:rsidRPr="00727201">
        <w:rPr>
          <w:rFonts w:ascii="Arial Narrow" w:hAnsi="Arial Narrow"/>
          <w:i/>
          <w:spacing w:val="-2"/>
          <w:sz w:val="24"/>
          <w:szCs w:val="24"/>
        </w:rPr>
        <w:t>seals/stamps</w:t>
      </w:r>
      <w:r w:rsidRPr="00727201">
        <w:rPr>
          <w:rFonts w:ascii="Arial Narrow" w:hAnsi="Arial Narrow"/>
          <w:spacing w:val="-2"/>
          <w:sz w:val="24"/>
          <w:szCs w:val="24"/>
        </w:rPr>
        <w:t>].</w:t>
      </w:r>
    </w:p>
    <w:p w14:paraId="5ABDC8AA" w14:textId="77777777" w:rsidR="000F0FA3" w:rsidRPr="00727201" w:rsidRDefault="000E3896">
      <w:pPr>
        <w:spacing w:before="245" w:line="230" w:lineRule="auto"/>
        <w:ind w:left="689" w:right="1358"/>
        <w:jc w:val="both"/>
        <w:rPr>
          <w:rFonts w:ascii="Arial Narrow" w:hAnsi="Arial Narrow"/>
          <w:i/>
          <w:sz w:val="24"/>
          <w:szCs w:val="24"/>
        </w:rPr>
      </w:pPr>
      <w:r w:rsidRPr="00727201">
        <w:rPr>
          <w:rFonts w:ascii="Arial Narrow" w:hAnsi="Arial Narrow"/>
          <w:b/>
          <w:i/>
          <w:sz w:val="24"/>
          <w:szCs w:val="24"/>
        </w:rPr>
        <w:t>Note:</w:t>
      </w:r>
      <w:r w:rsidRPr="00727201">
        <w:rPr>
          <w:rFonts w:ascii="Arial Narrow" w:hAnsi="Arial Narrow"/>
          <w:b/>
          <w:i/>
          <w:spacing w:val="-14"/>
          <w:sz w:val="24"/>
          <w:szCs w:val="24"/>
        </w:rPr>
        <w:t xml:space="preserve"> </w:t>
      </w:r>
      <w:r w:rsidRPr="00727201">
        <w:rPr>
          <w:rFonts w:ascii="Arial Narrow" w:hAnsi="Arial Narrow"/>
          <w:i/>
          <w:sz w:val="24"/>
          <w:szCs w:val="24"/>
        </w:rPr>
        <w:t>All</w:t>
      </w:r>
      <w:r w:rsidRPr="00727201">
        <w:rPr>
          <w:rFonts w:ascii="Arial Narrow" w:hAnsi="Arial Narrow"/>
          <w:i/>
          <w:spacing w:val="-14"/>
          <w:sz w:val="24"/>
          <w:szCs w:val="24"/>
        </w:rPr>
        <w:t xml:space="preserve"> </w:t>
      </w:r>
      <w:r w:rsidRPr="00727201">
        <w:rPr>
          <w:rFonts w:ascii="Arial Narrow" w:hAnsi="Arial Narrow"/>
          <w:i/>
          <w:sz w:val="24"/>
          <w:szCs w:val="24"/>
        </w:rPr>
        <w:t>italicized</w:t>
      </w:r>
      <w:r w:rsidRPr="00727201">
        <w:rPr>
          <w:rFonts w:ascii="Arial Narrow" w:hAnsi="Arial Narrow"/>
          <w:i/>
          <w:spacing w:val="-14"/>
          <w:sz w:val="24"/>
          <w:szCs w:val="24"/>
        </w:rPr>
        <w:t xml:space="preserve"> </w:t>
      </w:r>
      <w:r w:rsidRPr="00727201">
        <w:rPr>
          <w:rFonts w:ascii="Arial Narrow" w:hAnsi="Arial Narrow"/>
          <w:i/>
          <w:sz w:val="24"/>
          <w:szCs w:val="24"/>
        </w:rPr>
        <w:t>text</w:t>
      </w:r>
      <w:r w:rsidRPr="00727201">
        <w:rPr>
          <w:rFonts w:ascii="Arial Narrow" w:hAnsi="Arial Narrow"/>
          <w:i/>
          <w:spacing w:val="-13"/>
          <w:sz w:val="24"/>
          <w:szCs w:val="24"/>
        </w:rPr>
        <w:t xml:space="preserve"> </w:t>
      </w:r>
      <w:r w:rsidRPr="00727201">
        <w:rPr>
          <w:rFonts w:ascii="Arial Narrow" w:hAnsi="Arial Narrow"/>
          <w:i/>
          <w:sz w:val="24"/>
          <w:szCs w:val="24"/>
        </w:rPr>
        <w:t>(including</w:t>
      </w:r>
      <w:r w:rsidRPr="00727201">
        <w:rPr>
          <w:rFonts w:ascii="Arial Narrow" w:hAnsi="Arial Narrow"/>
          <w:i/>
          <w:spacing w:val="-14"/>
          <w:sz w:val="24"/>
          <w:szCs w:val="24"/>
        </w:rPr>
        <w:t xml:space="preserve"> </w:t>
      </w:r>
      <w:r w:rsidRPr="00727201">
        <w:rPr>
          <w:rFonts w:ascii="Arial Narrow" w:hAnsi="Arial Narrow"/>
          <w:i/>
          <w:sz w:val="24"/>
          <w:szCs w:val="24"/>
        </w:rPr>
        <w:t>footnotes)</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for</w:t>
      </w:r>
      <w:r w:rsidRPr="00727201">
        <w:rPr>
          <w:rFonts w:ascii="Arial Narrow" w:hAnsi="Arial Narrow"/>
          <w:i/>
          <w:spacing w:val="-13"/>
          <w:sz w:val="24"/>
          <w:szCs w:val="24"/>
        </w:rPr>
        <w:t xml:space="preserve"> </w:t>
      </w:r>
      <w:r w:rsidRPr="00727201">
        <w:rPr>
          <w:rFonts w:ascii="Arial Narrow" w:hAnsi="Arial Narrow"/>
          <w:i/>
          <w:sz w:val="24"/>
          <w:szCs w:val="24"/>
        </w:rPr>
        <w:t>use</w:t>
      </w:r>
      <w:r w:rsidRPr="00727201">
        <w:rPr>
          <w:rFonts w:ascii="Arial Narrow" w:hAnsi="Arial Narrow"/>
          <w:i/>
          <w:spacing w:val="-14"/>
          <w:sz w:val="24"/>
          <w:szCs w:val="24"/>
        </w:rPr>
        <w:t xml:space="preserve"> </w:t>
      </w:r>
      <w:r w:rsidRPr="00727201">
        <w:rPr>
          <w:rFonts w:ascii="Arial Narrow" w:hAnsi="Arial Narrow"/>
          <w:i/>
          <w:sz w:val="24"/>
          <w:szCs w:val="24"/>
        </w:rPr>
        <w:t>in</w:t>
      </w:r>
      <w:r w:rsidRPr="00727201">
        <w:rPr>
          <w:rFonts w:ascii="Arial Narrow" w:hAnsi="Arial Narrow"/>
          <w:i/>
          <w:spacing w:val="-14"/>
          <w:sz w:val="24"/>
          <w:szCs w:val="24"/>
        </w:rPr>
        <w:t xml:space="preserve"> </w:t>
      </w:r>
      <w:r w:rsidRPr="00727201">
        <w:rPr>
          <w:rFonts w:ascii="Arial Narrow" w:hAnsi="Arial Narrow"/>
          <w:i/>
          <w:sz w:val="24"/>
          <w:szCs w:val="24"/>
        </w:rPr>
        <w:t>preparing</w:t>
      </w:r>
      <w:r w:rsidRPr="00727201">
        <w:rPr>
          <w:rFonts w:ascii="Arial Narrow" w:hAnsi="Arial Narrow"/>
          <w:i/>
          <w:spacing w:val="-14"/>
          <w:sz w:val="24"/>
          <w:szCs w:val="24"/>
        </w:rPr>
        <w:t xml:space="preserve"> </w:t>
      </w:r>
      <w:r w:rsidRPr="00727201">
        <w:rPr>
          <w:rFonts w:ascii="Arial Narrow" w:hAnsi="Arial Narrow"/>
          <w:i/>
          <w:sz w:val="24"/>
          <w:szCs w:val="24"/>
        </w:rPr>
        <w:t>this</w:t>
      </w:r>
      <w:r w:rsidRPr="00727201">
        <w:rPr>
          <w:rFonts w:ascii="Arial Narrow" w:hAnsi="Arial Narrow"/>
          <w:i/>
          <w:spacing w:val="-13"/>
          <w:sz w:val="24"/>
          <w:szCs w:val="24"/>
        </w:rPr>
        <w:t xml:space="preserve"> </w:t>
      </w:r>
      <w:r w:rsidRPr="00727201">
        <w:rPr>
          <w:rFonts w:ascii="Arial Narrow" w:hAnsi="Arial Narrow"/>
          <w:i/>
          <w:sz w:val="24"/>
          <w:szCs w:val="24"/>
        </w:rPr>
        <w:t>form</w:t>
      </w:r>
      <w:r w:rsidRPr="00727201">
        <w:rPr>
          <w:rFonts w:ascii="Arial Narrow" w:hAnsi="Arial Narrow"/>
          <w:i/>
          <w:spacing w:val="-14"/>
          <w:sz w:val="24"/>
          <w:szCs w:val="24"/>
        </w:rPr>
        <w:t xml:space="preserve"> </w:t>
      </w:r>
      <w:r w:rsidRPr="00727201">
        <w:rPr>
          <w:rFonts w:ascii="Arial Narrow" w:hAnsi="Arial Narrow"/>
          <w:i/>
          <w:sz w:val="24"/>
          <w:szCs w:val="24"/>
        </w:rPr>
        <w:t>and</w:t>
      </w:r>
      <w:r w:rsidRPr="00727201">
        <w:rPr>
          <w:rFonts w:ascii="Arial Narrow" w:hAnsi="Arial Narrow"/>
          <w:i/>
          <w:spacing w:val="-14"/>
          <w:sz w:val="24"/>
          <w:szCs w:val="24"/>
        </w:rPr>
        <w:t xml:space="preserve"> </w:t>
      </w:r>
      <w:r w:rsidRPr="00727201">
        <w:rPr>
          <w:rFonts w:ascii="Arial Narrow" w:hAnsi="Arial Narrow"/>
          <w:i/>
          <w:sz w:val="24"/>
          <w:szCs w:val="24"/>
        </w:rPr>
        <w:t>shall</w:t>
      </w:r>
      <w:r w:rsidRPr="00727201">
        <w:rPr>
          <w:rFonts w:ascii="Arial Narrow" w:hAnsi="Arial Narrow"/>
          <w:i/>
          <w:spacing w:val="-14"/>
          <w:sz w:val="24"/>
          <w:szCs w:val="24"/>
        </w:rPr>
        <w:t xml:space="preserve"> </w:t>
      </w:r>
      <w:r w:rsidRPr="00727201">
        <w:rPr>
          <w:rFonts w:ascii="Arial Narrow" w:hAnsi="Arial Narrow"/>
          <w:i/>
          <w:sz w:val="24"/>
          <w:szCs w:val="24"/>
        </w:rPr>
        <w:t>be</w:t>
      </w:r>
      <w:r w:rsidRPr="00727201">
        <w:rPr>
          <w:rFonts w:ascii="Arial Narrow" w:hAnsi="Arial Narrow"/>
          <w:i/>
          <w:spacing w:val="-13"/>
          <w:sz w:val="24"/>
          <w:szCs w:val="24"/>
        </w:rPr>
        <w:t xml:space="preserve"> </w:t>
      </w:r>
      <w:r w:rsidRPr="00727201">
        <w:rPr>
          <w:rFonts w:ascii="Arial Narrow" w:hAnsi="Arial Narrow"/>
          <w:i/>
          <w:sz w:val="24"/>
          <w:szCs w:val="24"/>
        </w:rPr>
        <w:t>deleted</w:t>
      </w:r>
      <w:r w:rsidRPr="00727201">
        <w:rPr>
          <w:rFonts w:ascii="Arial Narrow" w:hAnsi="Arial Narrow"/>
          <w:i/>
          <w:spacing w:val="-14"/>
          <w:sz w:val="24"/>
          <w:szCs w:val="24"/>
        </w:rPr>
        <w:t xml:space="preserve"> </w:t>
      </w:r>
      <w:r w:rsidRPr="00727201">
        <w:rPr>
          <w:rFonts w:ascii="Arial Narrow" w:hAnsi="Arial Narrow"/>
          <w:i/>
          <w:sz w:val="24"/>
          <w:szCs w:val="24"/>
        </w:rPr>
        <w:t>from the final product</w:t>
      </w:r>
      <w:r w:rsidR="000F0FA3" w:rsidRPr="00727201">
        <w:rPr>
          <w:rFonts w:ascii="Arial Narrow" w:hAnsi="Arial Narrow"/>
          <w:i/>
          <w:sz w:val="24"/>
          <w:szCs w:val="24"/>
        </w:rPr>
        <w:t>.</w:t>
      </w:r>
    </w:p>
    <w:p w14:paraId="55643D99" w14:textId="77777777" w:rsidR="006545BF" w:rsidRPr="00727201" w:rsidRDefault="006545BF">
      <w:pPr>
        <w:spacing w:before="245" w:line="230" w:lineRule="auto"/>
        <w:ind w:left="689" w:right="1358"/>
        <w:jc w:val="both"/>
        <w:rPr>
          <w:rFonts w:ascii="Arial Narrow" w:hAnsi="Arial Narrow"/>
          <w:i/>
          <w:sz w:val="24"/>
          <w:szCs w:val="24"/>
        </w:rPr>
      </w:pPr>
    </w:p>
    <w:p w14:paraId="3DC81A2B" w14:textId="77777777" w:rsidR="000F0FA3" w:rsidRPr="00727201" w:rsidRDefault="000F0FA3">
      <w:pPr>
        <w:spacing w:before="245" w:line="230" w:lineRule="auto"/>
        <w:ind w:left="689" w:right="1358"/>
        <w:jc w:val="both"/>
        <w:rPr>
          <w:rFonts w:ascii="Arial Narrow" w:hAnsi="Arial Narrow"/>
          <w:i/>
          <w:sz w:val="24"/>
          <w:szCs w:val="24"/>
        </w:rPr>
        <w:sectPr w:rsidR="000F0FA3" w:rsidRPr="00727201" w:rsidSect="006938AF">
          <w:pgSz w:w="11920" w:h="16850"/>
          <w:pgMar w:top="1440" w:right="1440" w:bottom="1440" w:left="1440" w:header="0" w:footer="719" w:gutter="0"/>
          <w:cols w:space="720"/>
        </w:sectPr>
      </w:pPr>
    </w:p>
    <w:p w14:paraId="40A0B97D" w14:textId="77777777" w:rsidR="004B51FE" w:rsidRPr="00727201" w:rsidRDefault="000E3896">
      <w:pPr>
        <w:spacing w:before="1"/>
        <w:ind w:left="141"/>
        <w:rPr>
          <w:rFonts w:ascii="Arial Narrow" w:hAnsi="Arial Narrow"/>
          <w:b/>
          <w:sz w:val="24"/>
          <w:szCs w:val="24"/>
        </w:rPr>
      </w:pPr>
      <w:r w:rsidRPr="00727201">
        <w:rPr>
          <w:rFonts w:ascii="Arial Narrow" w:hAnsi="Arial Narrow"/>
          <w:b/>
          <w:sz w:val="24"/>
          <w:szCs w:val="24"/>
          <w:u w:val="single" w:color="221F1F"/>
        </w:rPr>
        <w:lastRenderedPageBreak/>
        <w:t>FORM</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No.</w:t>
      </w:r>
      <w:r w:rsidRPr="00727201">
        <w:rPr>
          <w:rFonts w:ascii="Arial Narrow" w:hAnsi="Arial Narrow"/>
          <w:b/>
          <w:spacing w:val="-2"/>
          <w:sz w:val="24"/>
          <w:szCs w:val="24"/>
          <w:u w:val="single" w:color="221F1F"/>
        </w:rPr>
        <w:t xml:space="preserve"> </w:t>
      </w:r>
      <w:r w:rsidRPr="00727201">
        <w:rPr>
          <w:rFonts w:ascii="Arial Narrow" w:hAnsi="Arial Narrow"/>
          <w:b/>
          <w:sz w:val="24"/>
          <w:szCs w:val="24"/>
          <w:u w:val="single" w:color="221F1F"/>
        </w:rPr>
        <w:t>5</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w:t>
      </w:r>
      <w:r w:rsidRPr="00727201">
        <w:rPr>
          <w:rFonts w:ascii="Arial Narrow" w:hAnsi="Arial Narrow"/>
          <w:b/>
          <w:spacing w:val="-1"/>
          <w:sz w:val="24"/>
          <w:szCs w:val="24"/>
          <w:u w:val="single" w:color="221F1F"/>
        </w:rPr>
        <w:t xml:space="preserve"> </w:t>
      </w:r>
      <w:r w:rsidRPr="00727201">
        <w:rPr>
          <w:rFonts w:ascii="Arial Narrow" w:hAnsi="Arial Narrow"/>
          <w:b/>
          <w:sz w:val="24"/>
          <w:szCs w:val="24"/>
          <w:u w:val="single" w:color="221F1F"/>
        </w:rPr>
        <w:t>PERFORMANCE</w:t>
      </w:r>
      <w:r w:rsidRPr="00727201">
        <w:rPr>
          <w:rFonts w:ascii="Arial Narrow" w:hAnsi="Arial Narrow"/>
          <w:b/>
          <w:spacing w:val="51"/>
          <w:sz w:val="24"/>
          <w:szCs w:val="24"/>
          <w:u w:val="single" w:color="221F1F"/>
        </w:rPr>
        <w:t xml:space="preserve"> </w:t>
      </w:r>
      <w:r w:rsidRPr="00727201">
        <w:rPr>
          <w:rFonts w:ascii="Arial Narrow" w:hAnsi="Arial Narrow"/>
          <w:b/>
          <w:spacing w:val="-2"/>
          <w:sz w:val="24"/>
          <w:szCs w:val="24"/>
          <w:u w:val="single" w:color="221F1F"/>
        </w:rPr>
        <w:t>SECURITY</w:t>
      </w:r>
    </w:p>
    <w:p w14:paraId="70F8D064" w14:textId="77777777" w:rsidR="004B51FE" w:rsidRPr="00727201" w:rsidRDefault="000E3896">
      <w:pPr>
        <w:pStyle w:val="Heading4"/>
        <w:spacing w:before="104"/>
        <w:ind w:left="175"/>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39808" behindDoc="0" locked="0" layoutInCell="1" allowOverlap="1" wp14:anchorId="03EB7301" wp14:editId="7AA7ACF9">
                <wp:simplePos x="0" y="0"/>
                <wp:positionH relativeFrom="page">
                  <wp:posOffset>560831</wp:posOffset>
                </wp:positionH>
                <wp:positionV relativeFrom="paragraph">
                  <wp:posOffset>212037</wp:posOffset>
                </wp:positionV>
                <wp:extent cx="47625" cy="1397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3970"/>
                        </a:xfrm>
                        <a:custGeom>
                          <a:avLst/>
                          <a:gdLst/>
                          <a:ahLst/>
                          <a:cxnLst/>
                          <a:rect l="l" t="t" r="r" b="b"/>
                          <a:pathLst>
                            <a:path w="47625" h="13970">
                              <a:moveTo>
                                <a:pt x="47243" y="0"/>
                              </a:moveTo>
                              <a:lnTo>
                                <a:pt x="0" y="0"/>
                              </a:lnTo>
                              <a:lnTo>
                                <a:pt x="0" y="13715"/>
                              </a:lnTo>
                              <a:lnTo>
                                <a:pt x="47243" y="13715"/>
                              </a:lnTo>
                              <a:lnTo>
                                <a:pt x="47243"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w14:anchorId="6657AF94" id="Graphic 61" o:spid="_x0000_s1026" style="position:absolute;margin-left:44.15pt;margin-top:16.7pt;width:3.75pt;height:1.1pt;z-index:251639808;visibility:visible;mso-wrap-style:square;mso-wrap-distance-left:0;mso-wrap-distance-top:0;mso-wrap-distance-right:0;mso-wrap-distance-bottom:0;mso-position-horizontal:absolute;mso-position-horizontal-relative:page;mso-position-vertical:absolute;mso-position-vertical-relative:text;v-text-anchor:top" coordsize="476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" path="m47243,l,,,13715r47243,l47243,xe" fillcolor="#221f1f" stroked="f">
                <v:path arrowok="t"/>
                <w10:wrap anchorx="page"/>
              </v:shape>
            </w:pict>
          </mc:Fallback>
        </mc:AlternateContent>
      </w:r>
      <w:r w:rsidRPr="00727201">
        <w:rPr>
          <w:rFonts w:ascii="Arial Narrow" w:hAnsi="Arial Narrow"/>
          <w:sz w:val="24"/>
          <w:szCs w:val="24"/>
        </w:rPr>
        <w:t>[Option</w:t>
      </w:r>
      <w:r w:rsidRPr="00727201">
        <w:rPr>
          <w:rFonts w:ascii="Arial Narrow" w:hAnsi="Arial Narrow"/>
          <w:spacing w:val="-7"/>
          <w:sz w:val="24"/>
          <w:szCs w:val="24"/>
        </w:rPr>
        <w:t xml:space="preserve"> </w:t>
      </w:r>
      <w:r w:rsidRPr="00727201">
        <w:rPr>
          <w:rFonts w:ascii="Arial Narrow" w:hAnsi="Arial Narrow"/>
          <w:sz w:val="24"/>
          <w:szCs w:val="24"/>
        </w:rPr>
        <w:t>2–</w:t>
      </w:r>
      <w:r w:rsidRPr="00727201">
        <w:rPr>
          <w:rFonts w:ascii="Arial Narrow" w:hAnsi="Arial Narrow"/>
          <w:spacing w:val="-3"/>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pacing w:val="-4"/>
          <w:sz w:val="24"/>
          <w:szCs w:val="24"/>
        </w:rPr>
        <w:t>Bond]</w:t>
      </w:r>
    </w:p>
    <w:p w14:paraId="145F8052" w14:textId="77777777" w:rsidR="004B51FE" w:rsidRPr="00727201" w:rsidRDefault="004B51FE">
      <w:pPr>
        <w:pStyle w:val="BodyText"/>
        <w:spacing w:before="4"/>
        <w:rPr>
          <w:rFonts w:ascii="Arial Narrow" w:hAnsi="Arial Narrow"/>
          <w:b/>
          <w:sz w:val="24"/>
          <w:szCs w:val="24"/>
        </w:rPr>
      </w:pPr>
    </w:p>
    <w:p w14:paraId="2ECA8429" w14:textId="77777777" w:rsidR="004B51FE" w:rsidRPr="00727201" w:rsidRDefault="000E3896">
      <w:pPr>
        <w:spacing w:line="230" w:lineRule="auto"/>
        <w:ind w:left="141" w:right="1355"/>
        <w:rPr>
          <w:rFonts w:ascii="Arial Narrow" w:hAnsi="Arial Narrow"/>
          <w:i/>
          <w:sz w:val="24"/>
          <w:szCs w:val="24"/>
        </w:rPr>
      </w:pPr>
      <w:r w:rsidRPr="00727201">
        <w:rPr>
          <w:rFonts w:ascii="Arial Narrow" w:hAnsi="Arial Narrow"/>
          <w:i/>
          <w:sz w:val="24"/>
          <w:szCs w:val="24"/>
        </w:rPr>
        <w:t>[Note:</w:t>
      </w:r>
      <w:r w:rsidRPr="00727201">
        <w:rPr>
          <w:rFonts w:ascii="Arial Narrow" w:hAnsi="Arial Narrow"/>
          <w:i/>
          <w:spacing w:val="-18"/>
          <w:sz w:val="24"/>
          <w:szCs w:val="24"/>
        </w:rPr>
        <w:t xml:space="preserve"> </w:t>
      </w:r>
      <w:r w:rsidRPr="00727201">
        <w:rPr>
          <w:rFonts w:ascii="Arial Narrow" w:hAnsi="Arial Narrow"/>
          <w:i/>
          <w:sz w:val="24"/>
          <w:szCs w:val="24"/>
        </w:rPr>
        <w:t>Procuring</w:t>
      </w:r>
      <w:r w:rsidRPr="00727201">
        <w:rPr>
          <w:rFonts w:ascii="Arial Narrow" w:hAnsi="Arial Narrow"/>
          <w:i/>
          <w:spacing w:val="-22"/>
          <w:sz w:val="24"/>
          <w:szCs w:val="24"/>
        </w:rPr>
        <w:t xml:space="preserve"> </w:t>
      </w:r>
      <w:r w:rsidRPr="00727201">
        <w:rPr>
          <w:rFonts w:ascii="Arial Narrow" w:hAnsi="Arial Narrow"/>
          <w:i/>
          <w:sz w:val="24"/>
          <w:szCs w:val="24"/>
        </w:rPr>
        <w:t>Entities</w:t>
      </w:r>
      <w:r w:rsidRPr="00727201">
        <w:rPr>
          <w:rFonts w:ascii="Arial Narrow" w:hAnsi="Arial Narrow"/>
          <w:i/>
          <w:spacing w:val="-21"/>
          <w:sz w:val="24"/>
          <w:szCs w:val="24"/>
        </w:rPr>
        <w:t xml:space="preserve"> </w:t>
      </w:r>
      <w:r w:rsidRPr="00727201">
        <w:rPr>
          <w:rFonts w:ascii="Arial Narrow" w:hAnsi="Arial Narrow"/>
          <w:i/>
          <w:sz w:val="24"/>
          <w:szCs w:val="24"/>
        </w:rPr>
        <w:t>are</w:t>
      </w:r>
      <w:r w:rsidRPr="00727201">
        <w:rPr>
          <w:rFonts w:ascii="Arial Narrow" w:hAnsi="Arial Narrow"/>
          <w:i/>
          <w:spacing w:val="-22"/>
          <w:sz w:val="24"/>
          <w:szCs w:val="24"/>
        </w:rPr>
        <w:t xml:space="preserve"> </w:t>
      </w:r>
      <w:r w:rsidRPr="00727201">
        <w:rPr>
          <w:rFonts w:ascii="Arial Narrow" w:hAnsi="Arial Narrow"/>
          <w:i/>
          <w:sz w:val="24"/>
          <w:szCs w:val="24"/>
        </w:rPr>
        <w:t>advised</w:t>
      </w:r>
      <w:r w:rsidRPr="00727201">
        <w:rPr>
          <w:rFonts w:ascii="Arial Narrow" w:hAnsi="Arial Narrow"/>
          <w:i/>
          <w:spacing w:val="-20"/>
          <w:sz w:val="24"/>
          <w:szCs w:val="24"/>
        </w:rPr>
        <w:t xml:space="preserve"> </w:t>
      </w:r>
      <w:r w:rsidRPr="00727201">
        <w:rPr>
          <w:rFonts w:ascii="Arial Narrow" w:hAnsi="Arial Narrow"/>
          <w:i/>
          <w:sz w:val="24"/>
          <w:szCs w:val="24"/>
        </w:rPr>
        <w:t>to</w:t>
      </w:r>
      <w:r w:rsidRPr="00727201">
        <w:rPr>
          <w:rFonts w:ascii="Arial Narrow" w:hAnsi="Arial Narrow"/>
          <w:i/>
          <w:spacing w:val="-22"/>
          <w:sz w:val="24"/>
          <w:szCs w:val="24"/>
        </w:rPr>
        <w:t xml:space="preserve"> </w:t>
      </w:r>
      <w:r w:rsidRPr="00727201">
        <w:rPr>
          <w:rFonts w:ascii="Arial Narrow" w:hAnsi="Arial Narrow"/>
          <w:i/>
          <w:sz w:val="24"/>
          <w:szCs w:val="24"/>
        </w:rPr>
        <w:t>use</w:t>
      </w:r>
      <w:r w:rsidRPr="00727201">
        <w:rPr>
          <w:rFonts w:ascii="Arial Narrow" w:hAnsi="Arial Narrow"/>
          <w:i/>
          <w:spacing w:val="-21"/>
          <w:sz w:val="24"/>
          <w:szCs w:val="24"/>
        </w:rPr>
        <w:t xml:space="preserve"> </w:t>
      </w:r>
      <w:r w:rsidRPr="00727201">
        <w:rPr>
          <w:rFonts w:ascii="Arial Narrow" w:hAnsi="Arial Narrow"/>
          <w:i/>
          <w:sz w:val="24"/>
          <w:szCs w:val="24"/>
        </w:rPr>
        <w:t>Performance</w:t>
      </w:r>
      <w:r w:rsidRPr="00727201">
        <w:rPr>
          <w:rFonts w:ascii="Arial Narrow" w:hAnsi="Arial Narrow"/>
          <w:i/>
          <w:spacing w:val="-19"/>
          <w:sz w:val="24"/>
          <w:szCs w:val="24"/>
        </w:rPr>
        <w:t xml:space="preserve"> </w:t>
      </w:r>
      <w:r w:rsidRPr="00727201">
        <w:rPr>
          <w:rFonts w:ascii="Arial Narrow" w:hAnsi="Arial Narrow"/>
          <w:i/>
          <w:sz w:val="24"/>
          <w:szCs w:val="24"/>
        </w:rPr>
        <w:t>Security</w:t>
      </w:r>
      <w:r w:rsidRPr="00727201">
        <w:rPr>
          <w:rFonts w:ascii="Arial Narrow" w:hAnsi="Arial Narrow"/>
          <w:i/>
          <w:spacing w:val="-21"/>
          <w:sz w:val="24"/>
          <w:szCs w:val="24"/>
        </w:rPr>
        <w:t xml:space="preserve"> </w:t>
      </w:r>
      <w:r w:rsidRPr="00727201">
        <w:rPr>
          <w:rFonts w:ascii="Arial Narrow" w:hAnsi="Arial Narrow"/>
          <w:i/>
          <w:sz w:val="24"/>
          <w:szCs w:val="24"/>
        </w:rPr>
        <w:t>–</w:t>
      </w:r>
      <w:r w:rsidRPr="00727201">
        <w:rPr>
          <w:rFonts w:ascii="Arial Narrow" w:hAnsi="Arial Narrow"/>
          <w:i/>
          <w:spacing w:val="-22"/>
          <w:sz w:val="24"/>
          <w:szCs w:val="24"/>
        </w:rPr>
        <w:t xml:space="preserve"> </w:t>
      </w:r>
      <w:r w:rsidRPr="00727201">
        <w:rPr>
          <w:rFonts w:ascii="Arial Narrow" w:hAnsi="Arial Narrow"/>
          <w:i/>
          <w:sz w:val="24"/>
          <w:szCs w:val="24"/>
        </w:rPr>
        <w:t>Unconditional</w:t>
      </w:r>
      <w:r w:rsidRPr="00727201">
        <w:rPr>
          <w:rFonts w:ascii="Arial Narrow" w:hAnsi="Arial Narrow"/>
          <w:i/>
          <w:spacing w:val="-23"/>
          <w:sz w:val="24"/>
          <w:szCs w:val="24"/>
        </w:rPr>
        <w:t xml:space="preserve"> </w:t>
      </w:r>
      <w:r w:rsidRPr="00727201">
        <w:rPr>
          <w:rFonts w:ascii="Arial Narrow" w:hAnsi="Arial Narrow"/>
          <w:i/>
          <w:sz w:val="24"/>
          <w:szCs w:val="24"/>
        </w:rPr>
        <w:t>Demand</w:t>
      </w:r>
      <w:r w:rsidRPr="00727201">
        <w:rPr>
          <w:rFonts w:ascii="Arial Narrow" w:hAnsi="Arial Narrow"/>
          <w:i/>
          <w:spacing w:val="-19"/>
          <w:sz w:val="24"/>
          <w:szCs w:val="24"/>
        </w:rPr>
        <w:t xml:space="preserve"> </w:t>
      </w:r>
      <w:r w:rsidRPr="00727201">
        <w:rPr>
          <w:rFonts w:ascii="Arial Narrow" w:hAnsi="Arial Narrow"/>
          <w:i/>
          <w:sz w:val="24"/>
          <w:szCs w:val="24"/>
        </w:rPr>
        <w:t>Bank</w:t>
      </w:r>
      <w:r w:rsidRPr="00727201">
        <w:rPr>
          <w:rFonts w:ascii="Arial Narrow" w:hAnsi="Arial Narrow"/>
          <w:i/>
          <w:spacing w:val="-22"/>
          <w:sz w:val="24"/>
          <w:szCs w:val="24"/>
        </w:rPr>
        <w:t xml:space="preserve"> </w:t>
      </w:r>
      <w:r w:rsidRPr="00727201">
        <w:rPr>
          <w:rFonts w:ascii="Arial Narrow" w:hAnsi="Arial Narrow"/>
          <w:i/>
          <w:sz w:val="24"/>
          <w:szCs w:val="24"/>
        </w:rPr>
        <w:t>Guarantee instead of</w:t>
      </w:r>
      <w:r w:rsidRPr="00727201">
        <w:rPr>
          <w:rFonts w:ascii="Arial Narrow" w:hAnsi="Arial Narrow"/>
          <w:i/>
          <w:spacing w:val="-4"/>
          <w:sz w:val="24"/>
          <w:szCs w:val="24"/>
        </w:rPr>
        <w:t xml:space="preserve"> </w:t>
      </w:r>
      <w:r w:rsidRPr="00727201">
        <w:rPr>
          <w:rFonts w:ascii="Arial Narrow" w:hAnsi="Arial Narrow"/>
          <w:i/>
          <w:sz w:val="24"/>
          <w:szCs w:val="24"/>
        </w:rPr>
        <w:t>Performance</w:t>
      </w:r>
      <w:r w:rsidRPr="00727201">
        <w:rPr>
          <w:rFonts w:ascii="Arial Narrow" w:hAnsi="Arial Narrow"/>
          <w:i/>
          <w:spacing w:val="-7"/>
          <w:sz w:val="24"/>
          <w:szCs w:val="24"/>
        </w:rPr>
        <w:t xml:space="preserve"> </w:t>
      </w:r>
      <w:r w:rsidRPr="00727201">
        <w:rPr>
          <w:rFonts w:ascii="Arial Narrow" w:hAnsi="Arial Narrow"/>
          <w:i/>
          <w:sz w:val="24"/>
          <w:szCs w:val="24"/>
        </w:rPr>
        <w:t>Bond</w:t>
      </w:r>
      <w:r w:rsidR="000F0FA3" w:rsidRPr="00727201">
        <w:rPr>
          <w:rFonts w:ascii="Arial Narrow" w:hAnsi="Arial Narrow"/>
          <w:i/>
          <w:sz w:val="24"/>
          <w:szCs w:val="24"/>
        </w:rPr>
        <w:t xml:space="preserve"> </w:t>
      </w:r>
      <w:r w:rsidRPr="00727201">
        <w:rPr>
          <w:rFonts w:ascii="Arial Narrow" w:hAnsi="Arial Narrow"/>
          <w:i/>
          <w:sz w:val="24"/>
          <w:szCs w:val="24"/>
        </w:rPr>
        <w:t>due</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7"/>
          <w:sz w:val="24"/>
          <w:szCs w:val="24"/>
        </w:rPr>
        <w:t xml:space="preserve"> </w:t>
      </w:r>
      <w:r w:rsidRPr="00727201">
        <w:rPr>
          <w:rFonts w:ascii="Arial Narrow" w:hAnsi="Arial Narrow"/>
          <w:i/>
          <w:sz w:val="24"/>
          <w:szCs w:val="24"/>
        </w:rPr>
        <w:t>difficulties</w:t>
      </w:r>
      <w:r w:rsidRPr="00727201">
        <w:rPr>
          <w:rFonts w:ascii="Arial Narrow" w:hAnsi="Arial Narrow"/>
          <w:i/>
          <w:spacing w:val="-7"/>
          <w:sz w:val="24"/>
          <w:szCs w:val="24"/>
        </w:rPr>
        <w:t xml:space="preserve"> </w:t>
      </w:r>
      <w:r w:rsidRPr="00727201">
        <w:rPr>
          <w:rFonts w:ascii="Arial Narrow" w:hAnsi="Arial Narrow"/>
          <w:i/>
          <w:sz w:val="24"/>
          <w:szCs w:val="24"/>
        </w:rPr>
        <w:t>involved</w:t>
      </w:r>
      <w:r w:rsidRPr="00727201">
        <w:rPr>
          <w:rFonts w:ascii="Arial Narrow" w:hAnsi="Arial Narrow"/>
          <w:i/>
          <w:spacing w:val="-7"/>
          <w:sz w:val="24"/>
          <w:szCs w:val="24"/>
        </w:rPr>
        <w:t xml:space="preserve"> </w:t>
      </w:r>
      <w:r w:rsidRPr="00727201">
        <w:rPr>
          <w:rFonts w:ascii="Arial Narrow" w:hAnsi="Arial Narrow"/>
          <w:i/>
          <w:sz w:val="24"/>
          <w:szCs w:val="24"/>
        </w:rPr>
        <w:t>in</w:t>
      </w:r>
      <w:r w:rsidRPr="00727201">
        <w:rPr>
          <w:rFonts w:ascii="Arial Narrow" w:hAnsi="Arial Narrow"/>
          <w:i/>
          <w:spacing w:val="-7"/>
          <w:sz w:val="24"/>
          <w:szCs w:val="24"/>
        </w:rPr>
        <w:t xml:space="preserve"> </w:t>
      </w:r>
      <w:r w:rsidRPr="00727201">
        <w:rPr>
          <w:rFonts w:ascii="Arial Narrow" w:hAnsi="Arial Narrow"/>
          <w:i/>
          <w:sz w:val="24"/>
          <w:szCs w:val="24"/>
        </w:rPr>
        <w:t>calling</w:t>
      </w:r>
      <w:r w:rsidRPr="00727201">
        <w:rPr>
          <w:rFonts w:ascii="Arial Narrow" w:hAnsi="Arial Narrow"/>
          <w:i/>
          <w:spacing w:val="-7"/>
          <w:sz w:val="24"/>
          <w:szCs w:val="24"/>
        </w:rPr>
        <w:t xml:space="preserve"> </w:t>
      </w:r>
      <w:r w:rsidRPr="00727201">
        <w:rPr>
          <w:rFonts w:ascii="Arial Narrow" w:hAnsi="Arial Narrow"/>
          <w:i/>
          <w:sz w:val="24"/>
          <w:szCs w:val="24"/>
        </w:rPr>
        <w:t>Bondholder</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7"/>
          <w:sz w:val="24"/>
          <w:szCs w:val="24"/>
        </w:rPr>
        <w:t xml:space="preserve"> </w:t>
      </w:r>
      <w:r w:rsidRPr="00727201">
        <w:rPr>
          <w:rFonts w:ascii="Arial Narrow" w:hAnsi="Arial Narrow"/>
          <w:i/>
          <w:sz w:val="24"/>
          <w:szCs w:val="24"/>
        </w:rPr>
        <w:t>action]</w:t>
      </w:r>
    </w:p>
    <w:p w14:paraId="2A3CDF7B" w14:textId="77777777" w:rsidR="004B51FE" w:rsidRPr="00727201" w:rsidRDefault="004B51FE">
      <w:pPr>
        <w:pStyle w:val="BodyText"/>
        <w:spacing w:before="2"/>
        <w:rPr>
          <w:rFonts w:ascii="Arial Narrow" w:hAnsi="Arial Narrow"/>
          <w:i/>
          <w:sz w:val="24"/>
          <w:szCs w:val="24"/>
        </w:rPr>
      </w:pPr>
    </w:p>
    <w:p w14:paraId="7C562934" w14:textId="77777777" w:rsidR="004B51FE" w:rsidRPr="00727201" w:rsidRDefault="000E3896">
      <w:pPr>
        <w:ind w:left="141"/>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9"/>
          <w:sz w:val="24"/>
          <w:szCs w:val="24"/>
        </w:rPr>
        <w:t xml:space="preserve"> </w:t>
      </w:r>
      <w:r w:rsidRPr="00727201">
        <w:rPr>
          <w:rFonts w:ascii="Arial Narrow" w:hAnsi="Arial Narrow"/>
          <w:i/>
          <w:sz w:val="24"/>
          <w:szCs w:val="24"/>
        </w:rPr>
        <w:t>letterhead</w:t>
      </w:r>
      <w:r w:rsidRPr="00727201">
        <w:rPr>
          <w:rFonts w:ascii="Arial Narrow" w:hAnsi="Arial Narrow"/>
          <w:i/>
          <w:spacing w:val="-7"/>
          <w:sz w:val="24"/>
          <w:szCs w:val="24"/>
        </w:rPr>
        <w:t xml:space="preserve"> </w:t>
      </w:r>
      <w:r w:rsidRPr="00727201">
        <w:rPr>
          <w:rFonts w:ascii="Arial Narrow" w:hAnsi="Arial Narrow"/>
          <w:i/>
          <w:sz w:val="24"/>
          <w:szCs w:val="24"/>
        </w:rPr>
        <w:t>or</w:t>
      </w:r>
      <w:r w:rsidRPr="00727201">
        <w:rPr>
          <w:rFonts w:ascii="Arial Narrow" w:hAnsi="Arial Narrow"/>
          <w:i/>
          <w:spacing w:val="-7"/>
          <w:sz w:val="24"/>
          <w:szCs w:val="24"/>
        </w:rPr>
        <w:t xml:space="preserve"> </w:t>
      </w:r>
      <w:r w:rsidRPr="00727201">
        <w:rPr>
          <w:rFonts w:ascii="Arial Narrow" w:hAnsi="Arial Narrow"/>
          <w:i/>
          <w:sz w:val="24"/>
          <w:szCs w:val="24"/>
        </w:rPr>
        <w:t>SWIFT</w:t>
      </w:r>
      <w:r w:rsidRPr="00727201">
        <w:rPr>
          <w:rFonts w:ascii="Arial Narrow" w:hAnsi="Arial Narrow"/>
          <w:i/>
          <w:spacing w:val="-11"/>
          <w:sz w:val="24"/>
          <w:szCs w:val="24"/>
        </w:rPr>
        <w:t xml:space="preserve"> </w:t>
      </w:r>
      <w:r w:rsidRPr="00727201">
        <w:rPr>
          <w:rFonts w:ascii="Arial Narrow" w:hAnsi="Arial Narrow"/>
          <w:i/>
          <w:sz w:val="24"/>
          <w:szCs w:val="24"/>
        </w:rPr>
        <w:t>identifier</w:t>
      </w:r>
      <w:r w:rsidRPr="00727201">
        <w:rPr>
          <w:rFonts w:ascii="Arial Narrow" w:hAnsi="Arial Narrow"/>
          <w:i/>
          <w:spacing w:val="-9"/>
          <w:sz w:val="24"/>
          <w:szCs w:val="24"/>
        </w:rPr>
        <w:t xml:space="preserve"> </w:t>
      </w:r>
      <w:r w:rsidRPr="00727201">
        <w:rPr>
          <w:rFonts w:ascii="Arial Narrow" w:hAnsi="Arial Narrow"/>
          <w:i/>
          <w:spacing w:val="-2"/>
          <w:sz w:val="24"/>
          <w:szCs w:val="24"/>
        </w:rPr>
        <w:t>code]</w:t>
      </w:r>
    </w:p>
    <w:p w14:paraId="1077A096" w14:textId="77777777" w:rsidR="004B51FE" w:rsidRPr="00727201" w:rsidRDefault="000E3896">
      <w:pPr>
        <w:tabs>
          <w:tab w:val="left" w:pos="5490"/>
        </w:tabs>
        <w:spacing w:before="69"/>
        <w:ind w:left="141"/>
        <w:rPr>
          <w:rFonts w:ascii="Arial Narrow" w:hAnsi="Arial Narrow"/>
          <w:i/>
          <w:sz w:val="24"/>
          <w:szCs w:val="24"/>
        </w:rPr>
      </w:pPr>
      <w:r w:rsidRPr="00727201">
        <w:rPr>
          <w:rFonts w:ascii="Arial Narrow" w:hAnsi="Arial Narrow"/>
          <w:b/>
          <w:spacing w:val="-2"/>
          <w:sz w:val="24"/>
          <w:szCs w:val="24"/>
        </w:rPr>
        <w:t>Beneficiary:</w:t>
      </w:r>
      <w:r w:rsidRPr="00727201">
        <w:rPr>
          <w:rFonts w:ascii="Arial Narrow" w:hAnsi="Arial Narrow"/>
          <w:i/>
          <w:sz w:val="24"/>
          <w:szCs w:val="24"/>
          <w:u w:val="thick" w:color="211E1F"/>
        </w:rPr>
        <w:tab/>
      </w:r>
      <w:r w:rsidRPr="00727201">
        <w:rPr>
          <w:rFonts w:ascii="Arial Narrow" w:hAnsi="Arial Narrow"/>
          <w:i/>
          <w:sz w:val="24"/>
          <w:szCs w:val="24"/>
        </w:rPr>
        <w:t>[insert</w:t>
      </w:r>
      <w:r w:rsidRPr="00727201">
        <w:rPr>
          <w:rFonts w:ascii="Arial Narrow" w:hAnsi="Arial Narrow"/>
          <w:i/>
          <w:spacing w:val="-12"/>
          <w:sz w:val="24"/>
          <w:szCs w:val="24"/>
        </w:rPr>
        <w:t xml:space="preserve"> </w:t>
      </w:r>
      <w:r w:rsidRPr="00727201">
        <w:rPr>
          <w:rFonts w:ascii="Arial Narrow" w:hAnsi="Arial Narrow"/>
          <w:i/>
          <w:sz w:val="24"/>
          <w:szCs w:val="24"/>
        </w:rPr>
        <w:t>name</w:t>
      </w:r>
      <w:r w:rsidR="000F0FA3" w:rsidRPr="00727201">
        <w:rPr>
          <w:rFonts w:ascii="Arial Narrow" w:hAnsi="Arial Narrow"/>
          <w:i/>
          <w:sz w:val="24"/>
          <w:szCs w:val="24"/>
        </w:rPr>
        <w:t xml:space="preserve"> </w:t>
      </w:r>
      <w:r w:rsidRPr="00727201">
        <w:rPr>
          <w:rFonts w:ascii="Arial Narrow" w:hAnsi="Arial Narrow"/>
          <w:i/>
          <w:sz w:val="24"/>
          <w:szCs w:val="24"/>
        </w:rPr>
        <w:t>and</w:t>
      </w:r>
      <w:r w:rsidRPr="00727201">
        <w:rPr>
          <w:rFonts w:ascii="Arial Narrow" w:hAnsi="Arial Narrow"/>
          <w:i/>
          <w:spacing w:val="-19"/>
          <w:sz w:val="24"/>
          <w:szCs w:val="24"/>
        </w:rPr>
        <w:t xml:space="preserve"> </w:t>
      </w:r>
      <w:r w:rsidRPr="00727201">
        <w:rPr>
          <w:rFonts w:ascii="Arial Narrow" w:hAnsi="Arial Narrow"/>
          <w:i/>
          <w:sz w:val="24"/>
          <w:szCs w:val="24"/>
        </w:rPr>
        <w:t>Address</w:t>
      </w:r>
      <w:r w:rsidR="000F0FA3" w:rsidRPr="00727201">
        <w:rPr>
          <w:rFonts w:ascii="Arial Narrow" w:hAnsi="Arial Narrow"/>
          <w:i/>
          <w:sz w:val="24"/>
          <w:szCs w:val="24"/>
        </w:rPr>
        <w:t xml:space="preserve"> </w:t>
      </w:r>
      <w:r w:rsidRPr="00727201">
        <w:rPr>
          <w:rFonts w:ascii="Arial Narrow" w:hAnsi="Arial Narrow"/>
          <w:i/>
          <w:sz w:val="24"/>
          <w:szCs w:val="24"/>
        </w:rPr>
        <w:t>of</w:t>
      </w:r>
      <w:r w:rsidRPr="00727201">
        <w:rPr>
          <w:rFonts w:ascii="Arial Narrow" w:hAnsi="Arial Narrow"/>
          <w:i/>
          <w:spacing w:val="-17"/>
          <w:sz w:val="24"/>
          <w:szCs w:val="24"/>
        </w:rPr>
        <w:t xml:space="preserve"> </w:t>
      </w:r>
      <w:r w:rsidRPr="00727201">
        <w:rPr>
          <w:rFonts w:ascii="Arial Narrow" w:hAnsi="Arial Narrow"/>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i/>
          <w:spacing w:val="-2"/>
          <w:sz w:val="24"/>
          <w:szCs w:val="24"/>
        </w:rPr>
        <w:t>]</w:t>
      </w:r>
    </w:p>
    <w:p w14:paraId="58585529" w14:textId="77777777" w:rsidR="004B51FE" w:rsidRPr="00727201" w:rsidRDefault="000E3896" w:rsidP="006545BF">
      <w:pPr>
        <w:tabs>
          <w:tab w:val="left" w:pos="4865"/>
          <w:tab w:val="left" w:pos="5379"/>
        </w:tabs>
        <w:spacing w:before="150" w:line="312" w:lineRule="auto"/>
        <w:ind w:left="139" w:right="3661" w:firstLine="2"/>
        <w:rPr>
          <w:rFonts w:ascii="Arial Narrow" w:hAnsi="Arial Narrow"/>
          <w:b/>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date</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issue]</w:t>
      </w:r>
      <w:r w:rsidRPr="00727201">
        <w:rPr>
          <w:rFonts w:ascii="Arial Narrow" w:hAnsi="Arial Narrow"/>
          <w:b/>
          <w:sz w:val="24"/>
          <w:szCs w:val="24"/>
        </w:rPr>
        <w:t>. PERFORMANCE BOND</w:t>
      </w:r>
      <w:r w:rsidR="000F0FA3" w:rsidRPr="00727201">
        <w:rPr>
          <w:rFonts w:ascii="Arial Narrow" w:hAnsi="Arial Narrow"/>
          <w:b/>
          <w:sz w:val="24"/>
          <w:szCs w:val="24"/>
        </w:rPr>
        <w:t xml:space="preserve"> </w:t>
      </w:r>
      <w:r w:rsidRPr="00727201">
        <w:rPr>
          <w:rFonts w:ascii="Arial Narrow" w:hAnsi="Arial Narrow"/>
          <w:b/>
          <w:sz w:val="24"/>
          <w:szCs w:val="24"/>
        </w:rPr>
        <w:t>No.:</w:t>
      </w:r>
      <w:r w:rsidRPr="00727201">
        <w:rPr>
          <w:rFonts w:ascii="Arial Narrow" w:hAnsi="Arial Narrow"/>
          <w:b/>
          <w:sz w:val="24"/>
          <w:szCs w:val="24"/>
          <w:u w:val="single" w:color="211E1F"/>
        </w:rPr>
        <w:tab/>
      </w:r>
      <w:r w:rsidRPr="00727201">
        <w:rPr>
          <w:rFonts w:ascii="Arial Narrow" w:hAnsi="Arial Narrow"/>
          <w:b/>
          <w:sz w:val="24"/>
          <w:szCs w:val="24"/>
          <w:u w:val="single" w:color="211E1F"/>
        </w:rPr>
        <w:tab/>
      </w:r>
    </w:p>
    <w:p w14:paraId="4FC7E85A" w14:textId="77777777" w:rsidR="004B51FE" w:rsidRPr="00727201" w:rsidRDefault="000E3896">
      <w:pPr>
        <w:spacing w:before="79"/>
        <w:ind w:left="139"/>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43299219" w14:textId="77777777" w:rsidR="004B51FE" w:rsidRPr="00727201" w:rsidRDefault="004B51FE">
      <w:pPr>
        <w:pStyle w:val="BodyText"/>
        <w:spacing w:before="1"/>
        <w:rPr>
          <w:rFonts w:ascii="Arial Narrow" w:hAnsi="Arial Narrow"/>
          <w:i/>
          <w:sz w:val="24"/>
          <w:szCs w:val="24"/>
        </w:rPr>
      </w:pPr>
    </w:p>
    <w:p w14:paraId="2CD694E9" w14:textId="77777777" w:rsidR="004B51FE" w:rsidRPr="00727201" w:rsidRDefault="000E3896">
      <w:pPr>
        <w:pStyle w:val="ListParagraph"/>
        <w:numPr>
          <w:ilvl w:val="0"/>
          <w:numId w:val="10"/>
        </w:numPr>
        <w:tabs>
          <w:tab w:val="left" w:pos="588"/>
          <w:tab w:val="left" w:pos="2000"/>
          <w:tab w:val="left" w:pos="5950"/>
          <w:tab w:val="left" w:pos="6348"/>
          <w:tab w:val="left" w:pos="7353"/>
          <w:tab w:val="left" w:pos="8591"/>
          <w:tab w:val="left" w:pos="9138"/>
          <w:tab w:val="left" w:pos="9329"/>
          <w:tab w:val="left" w:pos="9512"/>
        </w:tabs>
        <w:spacing w:line="230" w:lineRule="auto"/>
        <w:ind w:right="1221"/>
        <w:jc w:val="left"/>
        <w:rPr>
          <w:rFonts w:ascii="Arial Narrow" w:hAnsi="Arial Narrow"/>
          <w:sz w:val="24"/>
          <w:szCs w:val="24"/>
        </w:rPr>
      </w:pPr>
      <w:r w:rsidRPr="00727201">
        <w:rPr>
          <w:rFonts w:ascii="Arial Narrow" w:hAnsi="Arial Narrow"/>
          <w:sz w:val="24"/>
          <w:szCs w:val="24"/>
        </w:rPr>
        <w:t>By this Bond</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6"/>
          <w:sz w:val="24"/>
          <w:szCs w:val="24"/>
        </w:rPr>
        <w:t>as</w:t>
      </w:r>
      <w:r w:rsidRPr="00727201">
        <w:rPr>
          <w:rFonts w:ascii="Arial Narrow" w:hAnsi="Arial Narrow"/>
          <w:sz w:val="24"/>
          <w:szCs w:val="24"/>
        </w:rPr>
        <w:tab/>
      </w:r>
      <w:r w:rsidRPr="00727201">
        <w:rPr>
          <w:rFonts w:ascii="Arial Narrow" w:hAnsi="Arial Narrow"/>
          <w:spacing w:val="-2"/>
          <w:sz w:val="24"/>
          <w:szCs w:val="24"/>
        </w:rPr>
        <w:t>Principal</w:t>
      </w:r>
      <w:r w:rsidRPr="00727201">
        <w:rPr>
          <w:rFonts w:ascii="Arial Narrow" w:hAnsi="Arial Narrow"/>
          <w:sz w:val="24"/>
          <w:szCs w:val="24"/>
        </w:rPr>
        <w:tab/>
      </w:r>
      <w:r w:rsidRPr="00727201">
        <w:rPr>
          <w:rFonts w:ascii="Arial Narrow" w:hAnsi="Arial Narrow"/>
          <w:spacing w:val="-2"/>
          <w:sz w:val="24"/>
          <w:szCs w:val="24"/>
        </w:rPr>
        <w:t>(hereinafter</w:t>
      </w:r>
      <w:r w:rsidRPr="00727201">
        <w:rPr>
          <w:rFonts w:ascii="Arial Narrow" w:hAnsi="Arial Narrow"/>
          <w:sz w:val="24"/>
          <w:szCs w:val="24"/>
        </w:rPr>
        <w:tab/>
      </w:r>
      <w:r w:rsidRPr="00727201">
        <w:rPr>
          <w:rFonts w:ascii="Arial Narrow" w:hAnsi="Arial Narrow"/>
          <w:spacing w:val="-2"/>
          <w:sz w:val="24"/>
          <w:szCs w:val="24"/>
        </w:rPr>
        <w:t>called</w:t>
      </w:r>
      <w:r w:rsidRPr="00727201">
        <w:rPr>
          <w:rFonts w:ascii="Arial Narrow" w:hAnsi="Arial Narrow"/>
          <w:sz w:val="24"/>
          <w:szCs w:val="24"/>
        </w:rPr>
        <w:tab/>
      </w:r>
      <w:r w:rsidRPr="00727201">
        <w:rPr>
          <w:rFonts w:ascii="Arial Narrow" w:hAnsi="Arial Narrow"/>
          <w:sz w:val="24"/>
          <w:szCs w:val="24"/>
        </w:rPr>
        <w:tab/>
      </w:r>
      <w:r w:rsidRPr="00727201">
        <w:rPr>
          <w:rFonts w:ascii="Arial Narrow" w:hAnsi="Arial Narrow"/>
          <w:spacing w:val="-4"/>
          <w:sz w:val="24"/>
          <w:szCs w:val="24"/>
        </w:rPr>
        <w:t xml:space="preserve">“the </w:t>
      </w:r>
      <w:r w:rsidRPr="00727201">
        <w:rPr>
          <w:rFonts w:ascii="Arial Narrow" w:hAnsi="Arial Narrow"/>
          <w:spacing w:val="-2"/>
          <w:sz w:val="24"/>
          <w:szCs w:val="24"/>
        </w:rPr>
        <w:t>Contractor”)</w:t>
      </w:r>
      <w:r w:rsidR="001D518E" w:rsidRPr="00727201">
        <w:rPr>
          <w:rFonts w:ascii="Arial Narrow" w:hAnsi="Arial Narrow"/>
          <w:sz w:val="24"/>
          <w:szCs w:val="24"/>
        </w:rPr>
        <w:t xml:space="preserve"> </w:t>
      </w:r>
      <w:r w:rsidRPr="00727201">
        <w:rPr>
          <w:rFonts w:ascii="Arial Narrow" w:hAnsi="Arial Narrow"/>
          <w:spacing w:val="-4"/>
          <w:sz w:val="24"/>
          <w:szCs w:val="24"/>
        </w:rPr>
        <w:t>and</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pacing w:val="-10"/>
          <w:sz w:val="24"/>
          <w:szCs w:val="24"/>
        </w:rPr>
        <w:t>]</w:t>
      </w:r>
      <w:r w:rsidR="001D518E" w:rsidRPr="00727201">
        <w:rPr>
          <w:rFonts w:ascii="Arial Narrow" w:hAnsi="Arial Narrow"/>
          <w:sz w:val="24"/>
          <w:szCs w:val="24"/>
        </w:rPr>
        <w:t xml:space="preserve"> </w:t>
      </w:r>
      <w:r w:rsidRPr="00727201">
        <w:rPr>
          <w:rFonts w:ascii="Arial Narrow" w:hAnsi="Arial Narrow"/>
          <w:spacing w:val="-6"/>
          <w:sz w:val="24"/>
          <w:szCs w:val="24"/>
        </w:rPr>
        <w:t>as</w:t>
      </w:r>
    </w:p>
    <w:p w14:paraId="3F1B8197" w14:textId="77777777" w:rsidR="004B51FE" w:rsidRPr="00727201" w:rsidRDefault="000E3896">
      <w:pPr>
        <w:pStyle w:val="BodyText"/>
        <w:tabs>
          <w:tab w:val="left" w:pos="1128"/>
          <w:tab w:val="left" w:pos="2178"/>
          <w:tab w:val="left" w:pos="3548"/>
          <w:tab w:val="left" w:pos="4414"/>
          <w:tab w:val="left" w:pos="5127"/>
          <w:tab w:val="left" w:pos="6337"/>
          <w:tab w:val="left" w:pos="7386"/>
          <w:tab w:val="left" w:pos="7899"/>
          <w:tab w:val="left" w:pos="8514"/>
          <w:tab w:val="left" w:pos="9517"/>
          <w:tab w:val="left" w:pos="10093"/>
        </w:tabs>
        <w:spacing w:line="230" w:lineRule="auto"/>
        <w:ind w:left="588" w:right="761"/>
        <w:rPr>
          <w:rFonts w:ascii="Arial Narrow" w:hAnsi="Arial Narrow"/>
          <w:sz w:val="24"/>
          <w:szCs w:val="24"/>
        </w:rPr>
      </w:pPr>
      <w:r w:rsidRPr="00727201">
        <w:rPr>
          <w:rFonts w:ascii="Arial Narrow" w:hAnsi="Arial Narrow"/>
          <w:sz w:val="24"/>
          <w:szCs w:val="24"/>
        </w:rPr>
        <w:t>Surety (hereinafter called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Surety”),</w:t>
      </w:r>
      <w:r w:rsidRPr="00727201">
        <w:rPr>
          <w:rFonts w:ascii="Arial Narrow" w:hAnsi="Arial Narrow"/>
          <w:spacing w:val="40"/>
          <w:sz w:val="24"/>
          <w:szCs w:val="24"/>
        </w:rPr>
        <w:t xml:space="preserve"> </w:t>
      </w:r>
      <w:r w:rsidRPr="00727201">
        <w:rPr>
          <w:rFonts w:ascii="Arial Narrow" w:hAnsi="Arial Narrow"/>
          <w:sz w:val="24"/>
          <w:szCs w:val="24"/>
        </w:rPr>
        <w:t>are</w:t>
      </w:r>
      <w:r w:rsidRPr="00727201">
        <w:rPr>
          <w:rFonts w:ascii="Arial Narrow" w:hAnsi="Arial Narrow"/>
          <w:spacing w:val="40"/>
          <w:sz w:val="24"/>
          <w:szCs w:val="24"/>
        </w:rPr>
        <w:t xml:space="preserve"> </w:t>
      </w:r>
      <w:r w:rsidRPr="00727201">
        <w:rPr>
          <w:rFonts w:ascii="Arial Narrow" w:hAnsi="Arial Narrow"/>
          <w:sz w:val="24"/>
          <w:szCs w:val="24"/>
        </w:rPr>
        <w:t>held</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firmly</w:t>
      </w:r>
      <w:r w:rsidRPr="00727201">
        <w:rPr>
          <w:rFonts w:ascii="Arial Narrow" w:hAnsi="Arial Narrow"/>
          <w:spacing w:val="40"/>
          <w:sz w:val="24"/>
          <w:szCs w:val="24"/>
        </w:rPr>
        <w:t xml:space="preserve"> </w:t>
      </w:r>
      <w:r w:rsidRPr="00727201">
        <w:rPr>
          <w:rFonts w:ascii="Arial Narrow" w:hAnsi="Arial Narrow"/>
          <w:sz w:val="24"/>
          <w:szCs w:val="24"/>
        </w:rPr>
        <w:t>bound</w:t>
      </w:r>
      <w:r w:rsidRPr="00727201">
        <w:rPr>
          <w:rFonts w:ascii="Arial Narrow" w:hAnsi="Arial Narrow"/>
          <w:spacing w:val="40"/>
          <w:sz w:val="24"/>
          <w:szCs w:val="24"/>
        </w:rPr>
        <w:t xml:space="preserve"> </w:t>
      </w:r>
      <w:r w:rsidRPr="00727201">
        <w:rPr>
          <w:rFonts w:ascii="Arial Narrow" w:hAnsi="Arial Narrow"/>
          <w:sz w:val="24"/>
          <w:szCs w:val="24"/>
        </w:rPr>
        <w:t>unto</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10"/>
          <w:sz w:val="24"/>
          <w:szCs w:val="24"/>
        </w:rPr>
        <w:t>]</w:t>
      </w:r>
      <w:r w:rsidR="001D518E" w:rsidRPr="00727201">
        <w:rPr>
          <w:rFonts w:ascii="Arial Narrow" w:hAnsi="Arial Narrow"/>
          <w:spacing w:val="-10"/>
          <w:sz w:val="24"/>
          <w:szCs w:val="24"/>
        </w:rPr>
        <w:t xml:space="preserve"> </w:t>
      </w:r>
      <w:r w:rsidRPr="00727201">
        <w:rPr>
          <w:rFonts w:ascii="Arial Narrow" w:hAnsi="Arial Narrow"/>
          <w:spacing w:val="-6"/>
          <w:sz w:val="24"/>
          <w:szCs w:val="24"/>
        </w:rPr>
        <w:t>as</w:t>
      </w:r>
      <w:r w:rsidRPr="00727201">
        <w:rPr>
          <w:rFonts w:ascii="Arial Narrow" w:hAnsi="Arial Narrow"/>
          <w:sz w:val="24"/>
          <w:szCs w:val="24"/>
        </w:rPr>
        <w:tab/>
      </w:r>
      <w:r w:rsidRPr="00727201">
        <w:rPr>
          <w:rFonts w:ascii="Arial Narrow" w:hAnsi="Arial Narrow"/>
          <w:spacing w:val="-2"/>
          <w:sz w:val="24"/>
          <w:szCs w:val="24"/>
        </w:rPr>
        <w:t>Obligee</w:t>
      </w:r>
      <w:r w:rsidRPr="00727201">
        <w:rPr>
          <w:rFonts w:ascii="Arial Narrow" w:hAnsi="Arial Narrow"/>
          <w:sz w:val="24"/>
          <w:szCs w:val="24"/>
        </w:rPr>
        <w:tab/>
      </w:r>
      <w:r w:rsidRPr="00727201">
        <w:rPr>
          <w:rFonts w:ascii="Arial Narrow" w:hAnsi="Arial Narrow"/>
          <w:spacing w:val="-2"/>
          <w:sz w:val="24"/>
          <w:szCs w:val="24"/>
        </w:rPr>
        <w:t>(hereinafter</w:t>
      </w:r>
      <w:r w:rsidRPr="00727201">
        <w:rPr>
          <w:rFonts w:ascii="Arial Narrow" w:hAnsi="Arial Narrow"/>
          <w:sz w:val="24"/>
          <w:szCs w:val="24"/>
        </w:rPr>
        <w:tab/>
      </w:r>
      <w:r w:rsidRPr="00727201">
        <w:rPr>
          <w:rFonts w:ascii="Arial Narrow" w:hAnsi="Arial Narrow"/>
          <w:spacing w:val="-2"/>
          <w:sz w:val="24"/>
          <w:szCs w:val="24"/>
        </w:rPr>
        <w:t>called</w:t>
      </w:r>
      <w:r w:rsidRPr="00727201">
        <w:rPr>
          <w:rFonts w:ascii="Arial Narrow" w:hAnsi="Arial Narrow"/>
          <w:sz w:val="24"/>
          <w:szCs w:val="24"/>
        </w:rPr>
        <w:tab/>
      </w:r>
      <w:r w:rsidRPr="00727201">
        <w:rPr>
          <w:rFonts w:ascii="Arial Narrow" w:hAnsi="Arial Narrow"/>
          <w:spacing w:val="-4"/>
          <w:sz w:val="24"/>
          <w:szCs w:val="24"/>
        </w:rPr>
        <w:t>“the</w:t>
      </w:r>
      <w:r w:rsidRPr="00727201">
        <w:rPr>
          <w:rFonts w:ascii="Arial Narrow" w:hAnsi="Arial Narrow"/>
          <w:sz w:val="24"/>
          <w:szCs w:val="24"/>
        </w:rPr>
        <w:tab/>
      </w:r>
      <w:r w:rsidRPr="00727201">
        <w:rPr>
          <w:rFonts w:ascii="Arial Narrow" w:hAnsi="Arial Narrow"/>
          <w:spacing w:val="-2"/>
          <w:sz w:val="24"/>
          <w:szCs w:val="24"/>
        </w:rPr>
        <w:t>Procuring</w:t>
      </w:r>
      <w:r w:rsidRPr="00727201">
        <w:rPr>
          <w:rFonts w:ascii="Arial Narrow" w:hAnsi="Arial Narrow"/>
          <w:sz w:val="24"/>
          <w:szCs w:val="24"/>
        </w:rPr>
        <w:tab/>
      </w:r>
      <w:r w:rsidRPr="00727201">
        <w:rPr>
          <w:rFonts w:ascii="Arial Narrow" w:hAnsi="Arial Narrow"/>
          <w:spacing w:val="-2"/>
          <w:sz w:val="24"/>
          <w:szCs w:val="24"/>
        </w:rPr>
        <w:t>Entity”)</w:t>
      </w:r>
      <w:r w:rsidRPr="00727201">
        <w:rPr>
          <w:rFonts w:ascii="Arial Narrow" w:hAnsi="Arial Narrow"/>
          <w:sz w:val="24"/>
          <w:szCs w:val="24"/>
        </w:rPr>
        <w:tab/>
      </w:r>
      <w:r w:rsidRPr="00727201">
        <w:rPr>
          <w:rFonts w:ascii="Arial Narrow" w:hAnsi="Arial Narrow"/>
          <w:spacing w:val="-6"/>
          <w:sz w:val="24"/>
          <w:szCs w:val="24"/>
        </w:rPr>
        <w:t>in</w:t>
      </w:r>
      <w:r w:rsidRPr="00727201">
        <w:rPr>
          <w:rFonts w:ascii="Arial Narrow" w:hAnsi="Arial Narrow"/>
          <w:sz w:val="24"/>
          <w:szCs w:val="24"/>
        </w:rPr>
        <w:tab/>
      </w:r>
      <w:r w:rsidRPr="00727201">
        <w:rPr>
          <w:rFonts w:ascii="Arial Narrow" w:hAnsi="Arial Narrow"/>
          <w:spacing w:val="-4"/>
          <w:sz w:val="24"/>
          <w:szCs w:val="24"/>
        </w:rPr>
        <w:t>the</w:t>
      </w:r>
      <w:r w:rsidRPr="00727201">
        <w:rPr>
          <w:rFonts w:ascii="Arial Narrow" w:hAnsi="Arial Narrow"/>
          <w:sz w:val="24"/>
          <w:szCs w:val="24"/>
        </w:rPr>
        <w:tab/>
      </w:r>
      <w:r w:rsidRPr="00727201">
        <w:rPr>
          <w:rFonts w:ascii="Arial Narrow" w:hAnsi="Arial Narrow"/>
          <w:spacing w:val="-2"/>
          <w:sz w:val="24"/>
          <w:szCs w:val="24"/>
        </w:rPr>
        <w:t>amount</w:t>
      </w:r>
      <w:r w:rsidRPr="00727201">
        <w:rPr>
          <w:rFonts w:ascii="Arial Narrow" w:hAnsi="Arial Narrow"/>
          <w:sz w:val="24"/>
          <w:szCs w:val="24"/>
        </w:rPr>
        <w:tab/>
      </w:r>
      <w:r w:rsidRPr="00727201">
        <w:rPr>
          <w:rFonts w:ascii="Arial Narrow" w:hAnsi="Arial Narrow"/>
          <w:spacing w:val="-6"/>
          <w:sz w:val="24"/>
          <w:szCs w:val="24"/>
        </w:rPr>
        <w:t>of</w:t>
      </w:r>
    </w:p>
    <w:p w14:paraId="1D475A9E" w14:textId="77777777" w:rsidR="004B51FE" w:rsidRPr="00727201" w:rsidRDefault="000E3896">
      <w:pPr>
        <w:pStyle w:val="BodyText"/>
        <w:tabs>
          <w:tab w:val="left" w:pos="9167"/>
        </w:tabs>
        <w:spacing w:line="230" w:lineRule="auto"/>
        <w:ind w:left="588" w:right="1216"/>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4"/>
          <w:sz w:val="24"/>
          <w:szCs w:val="24"/>
        </w:rPr>
        <w:t>for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payment</w:t>
      </w:r>
      <w:r w:rsidRPr="00727201">
        <w:rPr>
          <w:rFonts w:ascii="Arial Narrow" w:hAnsi="Arial Narrow"/>
          <w:spacing w:val="-20"/>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which</w:t>
      </w:r>
      <w:r w:rsidRPr="00727201">
        <w:rPr>
          <w:rFonts w:ascii="Arial Narrow" w:hAnsi="Arial Narrow"/>
          <w:spacing w:val="-21"/>
          <w:sz w:val="24"/>
          <w:szCs w:val="24"/>
        </w:rPr>
        <w:t xml:space="preserve"> </w:t>
      </w:r>
      <w:r w:rsidRPr="00727201">
        <w:rPr>
          <w:rFonts w:ascii="Arial Narrow" w:hAnsi="Arial Narrow"/>
          <w:sz w:val="24"/>
          <w:szCs w:val="24"/>
        </w:rPr>
        <w:t>sum</w:t>
      </w:r>
      <w:r w:rsidRPr="00727201">
        <w:rPr>
          <w:rFonts w:ascii="Arial Narrow" w:hAnsi="Arial Narrow"/>
          <w:spacing w:val="-21"/>
          <w:sz w:val="24"/>
          <w:szCs w:val="24"/>
        </w:rPr>
        <w:t xml:space="preserve"> </w:t>
      </w:r>
      <w:r w:rsidRPr="00727201">
        <w:rPr>
          <w:rFonts w:ascii="Arial Narrow" w:hAnsi="Arial Narrow"/>
          <w:sz w:val="24"/>
          <w:szCs w:val="24"/>
        </w:rPr>
        <w:t>well</w:t>
      </w:r>
      <w:r w:rsidRPr="00727201">
        <w:rPr>
          <w:rFonts w:ascii="Arial Narrow" w:hAnsi="Arial Narrow"/>
          <w:spacing w:val="-20"/>
          <w:sz w:val="24"/>
          <w:szCs w:val="24"/>
        </w:rPr>
        <w:t xml:space="preserve"> </w:t>
      </w:r>
      <w:r w:rsidRPr="00727201">
        <w:rPr>
          <w:rFonts w:ascii="Arial Narrow" w:hAnsi="Arial Narrow"/>
          <w:sz w:val="24"/>
          <w:szCs w:val="24"/>
        </w:rPr>
        <w:t>and</w:t>
      </w:r>
      <w:r w:rsidRPr="00727201">
        <w:rPr>
          <w:rFonts w:ascii="Arial Narrow" w:hAnsi="Arial Narrow"/>
          <w:spacing w:val="-21"/>
          <w:sz w:val="24"/>
          <w:szCs w:val="24"/>
        </w:rPr>
        <w:t xml:space="preserve"> </w:t>
      </w:r>
      <w:r w:rsidRPr="00727201">
        <w:rPr>
          <w:rFonts w:ascii="Arial Narrow" w:hAnsi="Arial Narrow"/>
          <w:sz w:val="24"/>
          <w:szCs w:val="24"/>
        </w:rPr>
        <w:t>truly</w:t>
      </w:r>
      <w:r w:rsidRPr="00727201">
        <w:rPr>
          <w:rFonts w:ascii="Arial Narrow" w:hAnsi="Arial Narrow"/>
          <w:spacing w:val="-21"/>
          <w:sz w:val="24"/>
          <w:szCs w:val="24"/>
        </w:rPr>
        <w:t xml:space="preserve"> </w:t>
      </w:r>
      <w:r w:rsidRPr="00727201">
        <w:rPr>
          <w:rFonts w:ascii="Arial Narrow" w:hAnsi="Arial Narrow"/>
          <w:sz w:val="24"/>
          <w:szCs w:val="24"/>
        </w:rPr>
        <w:t>to</w:t>
      </w:r>
      <w:r w:rsidRPr="00727201">
        <w:rPr>
          <w:rFonts w:ascii="Arial Narrow" w:hAnsi="Arial Narrow"/>
          <w:spacing w:val="-22"/>
          <w:sz w:val="24"/>
          <w:szCs w:val="24"/>
        </w:rPr>
        <w:t xml:space="preserve"> </w:t>
      </w:r>
      <w:r w:rsidRPr="00727201">
        <w:rPr>
          <w:rFonts w:ascii="Arial Narrow" w:hAnsi="Arial Narrow"/>
          <w:sz w:val="24"/>
          <w:szCs w:val="24"/>
        </w:rPr>
        <w:t>be</w:t>
      </w:r>
      <w:r w:rsidRPr="00727201">
        <w:rPr>
          <w:rFonts w:ascii="Arial Narrow" w:hAnsi="Arial Narrow"/>
          <w:spacing w:val="-21"/>
          <w:sz w:val="24"/>
          <w:szCs w:val="24"/>
        </w:rPr>
        <w:t xml:space="preserve"> </w:t>
      </w:r>
      <w:r w:rsidRPr="00727201">
        <w:rPr>
          <w:rFonts w:ascii="Arial Narrow" w:hAnsi="Arial Narrow"/>
          <w:sz w:val="24"/>
          <w:szCs w:val="24"/>
        </w:rPr>
        <w:t>made</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22"/>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types</w:t>
      </w:r>
      <w:r w:rsidRPr="00727201">
        <w:rPr>
          <w:rFonts w:ascii="Arial Narrow" w:hAnsi="Arial Narrow"/>
          <w:spacing w:val="-21"/>
          <w:sz w:val="24"/>
          <w:szCs w:val="24"/>
        </w:rPr>
        <w:t xml:space="preserve"> </w:t>
      </w:r>
      <w:r w:rsidRPr="00727201">
        <w:rPr>
          <w:rFonts w:ascii="Arial Narrow" w:hAnsi="Arial Narrow"/>
          <w:sz w:val="24"/>
          <w:szCs w:val="24"/>
        </w:rPr>
        <w:t>and</w:t>
      </w:r>
      <w:r w:rsidRPr="00727201">
        <w:rPr>
          <w:rFonts w:ascii="Arial Narrow" w:hAnsi="Arial Narrow"/>
          <w:spacing w:val="-21"/>
          <w:sz w:val="24"/>
          <w:szCs w:val="24"/>
        </w:rPr>
        <w:t xml:space="preserve"> </w:t>
      </w:r>
      <w:r w:rsidRPr="00727201">
        <w:rPr>
          <w:rFonts w:ascii="Arial Narrow" w:hAnsi="Arial Narrow"/>
          <w:sz w:val="24"/>
          <w:szCs w:val="24"/>
        </w:rPr>
        <w:t>proportions</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currencies</w:t>
      </w:r>
      <w:r w:rsidRPr="00727201">
        <w:rPr>
          <w:rFonts w:ascii="Arial Narrow" w:hAnsi="Arial Narrow"/>
          <w:spacing w:val="-20"/>
          <w:sz w:val="24"/>
          <w:szCs w:val="24"/>
        </w:rPr>
        <w:t xml:space="preserve"> </w:t>
      </w:r>
      <w:r w:rsidRPr="00727201">
        <w:rPr>
          <w:rFonts w:ascii="Arial Narrow" w:hAnsi="Arial Narrow"/>
          <w:sz w:val="24"/>
          <w:szCs w:val="24"/>
        </w:rPr>
        <w:t>in</w:t>
      </w:r>
      <w:r w:rsidRPr="00727201">
        <w:rPr>
          <w:rFonts w:ascii="Arial Narrow" w:hAnsi="Arial Narrow"/>
          <w:spacing w:val="-22"/>
          <w:sz w:val="24"/>
          <w:szCs w:val="24"/>
        </w:rPr>
        <w:t xml:space="preserve"> </w:t>
      </w:r>
      <w:r w:rsidRPr="00727201">
        <w:rPr>
          <w:rFonts w:ascii="Arial Narrow" w:hAnsi="Arial Narrow"/>
          <w:sz w:val="24"/>
          <w:szCs w:val="24"/>
        </w:rPr>
        <w:t>which</w:t>
      </w:r>
      <w:r w:rsidRPr="00727201">
        <w:rPr>
          <w:rFonts w:ascii="Arial Narrow" w:hAnsi="Arial Narrow"/>
          <w:spacing w:val="-21"/>
          <w:sz w:val="24"/>
          <w:szCs w:val="24"/>
        </w:rPr>
        <w:t xml:space="preserve"> </w:t>
      </w:r>
      <w:r w:rsidRPr="00727201">
        <w:rPr>
          <w:rFonts w:ascii="Arial Narrow" w:hAnsi="Arial Narrow"/>
          <w:sz w:val="24"/>
          <w:szCs w:val="24"/>
        </w:rPr>
        <w:t>the Contract</w:t>
      </w:r>
      <w:r w:rsidRPr="00727201">
        <w:rPr>
          <w:rFonts w:ascii="Arial Narrow" w:hAnsi="Arial Narrow"/>
          <w:spacing w:val="80"/>
          <w:sz w:val="24"/>
          <w:szCs w:val="24"/>
        </w:rPr>
        <w:t xml:space="preserve"> </w:t>
      </w:r>
      <w:r w:rsidRPr="00727201">
        <w:rPr>
          <w:rFonts w:ascii="Arial Narrow" w:hAnsi="Arial Narrow"/>
          <w:sz w:val="24"/>
          <w:szCs w:val="24"/>
        </w:rPr>
        <w:t>Price</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payable,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Contractor</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Surety</w:t>
      </w:r>
      <w:r w:rsidRPr="00727201">
        <w:rPr>
          <w:rFonts w:ascii="Arial Narrow" w:hAnsi="Arial Narrow"/>
          <w:spacing w:val="40"/>
          <w:sz w:val="24"/>
          <w:szCs w:val="24"/>
        </w:rPr>
        <w:t xml:space="preserve"> </w:t>
      </w:r>
      <w:r w:rsidRPr="00727201">
        <w:rPr>
          <w:rFonts w:ascii="Arial Narrow" w:hAnsi="Arial Narrow"/>
          <w:sz w:val="24"/>
          <w:szCs w:val="24"/>
        </w:rPr>
        <w:t>bind</w:t>
      </w:r>
      <w:r w:rsidRPr="00727201">
        <w:rPr>
          <w:rFonts w:ascii="Arial Narrow" w:hAnsi="Arial Narrow"/>
          <w:spacing w:val="40"/>
          <w:sz w:val="24"/>
          <w:szCs w:val="24"/>
        </w:rPr>
        <w:t xml:space="preserve"> </w:t>
      </w:r>
      <w:r w:rsidRPr="00727201">
        <w:rPr>
          <w:rFonts w:ascii="Arial Narrow" w:hAnsi="Arial Narrow"/>
          <w:sz w:val="24"/>
          <w:szCs w:val="24"/>
        </w:rPr>
        <w:t>themselves,</w:t>
      </w:r>
      <w:r w:rsidRPr="00727201">
        <w:rPr>
          <w:rFonts w:ascii="Arial Narrow" w:hAnsi="Arial Narrow"/>
          <w:spacing w:val="40"/>
          <w:sz w:val="24"/>
          <w:szCs w:val="24"/>
        </w:rPr>
        <w:t xml:space="preserve"> </w:t>
      </w:r>
      <w:r w:rsidRPr="00727201">
        <w:rPr>
          <w:rFonts w:ascii="Arial Narrow" w:hAnsi="Arial Narrow"/>
          <w:sz w:val="24"/>
          <w:szCs w:val="24"/>
        </w:rPr>
        <w:t>their</w:t>
      </w:r>
      <w:r w:rsidRPr="00727201">
        <w:rPr>
          <w:rFonts w:ascii="Arial Narrow" w:hAnsi="Arial Narrow"/>
          <w:spacing w:val="40"/>
          <w:sz w:val="24"/>
          <w:szCs w:val="24"/>
        </w:rPr>
        <w:t xml:space="preserve"> </w:t>
      </w:r>
      <w:r w:rsidRPr="00727201">
        <w:rPr>
          <w:rFonts w:ascii="Arial Narrow" w:hAnsi="Arial Narrow"/>
          <w:sz w:val="24"/>
          <w:szCs w:val="24"/>
        </w:rPr>
        <w:t>heirs,</w:t>
      </w:r>
      <w:r w:rsidRPr="00727201">
        <w:rPr>
          <w:rFonts w:ascii="Arial Narrow" w:hAnsi="Arial Narrow"/>
          <w:spacing w:val="40"/>
          <w:sz w:val="24"/>
          <w:szCs w:val="24"/>
        </w:rPr>
        <w:t xml:space="preserve"> </w:t>
      </w:r>
      <w:r w:rsidRPr="00727201">
        <w:rPr>
          <w:rFonts w:ascii="Arial Narrow" w:hAnsi="Arial Narrow"/>
          <w:sz w:val="24"/>
          <w:szCs w:val="24"/>
        </w:rPr>
        <w:t>executors, administrators,</w:t>
      </w:r>
      <w:r w:rsidRPr="00727201">
        <w:rPr>
          <w:rFonts w:ascii="Arial Narrow" w:hAnsi="Arial Narrow"/>
          <w:spacing w:val="-9"/>
          <w:sz w:val="24"/>
          <w:szCs w:val="24"/>
        </w:rPr>
        <w:t xml:space="preserve"> </w:t>
      </w:r>
      <w:r w:rsidRPr="00727201">
        <w:rPr>
          <w:rFonts w:ascii="Arial Narrow" w:hAnsi="Arial Narrow"/>
          <w:sz w:val="24"/>
          <w:szCs w:val="24"/>
        </w:rPr>
        <w:t>successors and</w:t>
      </w:r>
      <w:r w:rsidRPr="00727201">
        <w:rPr>
          <w:rFonts w:ascii="Arial Narrow" w:hAnsi="Arial Narrow"/>
          <w:spacing w:val="-11"/>
          <w:sz w:val="24"/>
          <w:szCs w:val="24"/>
        </w:rPr>
        <w:t xml:space="preserve"> </w:t>
      </w:r>
      <w:r w:rsidRPr="00727201">
        <w:rPr>
          <w:rFonts w:ascii="Arial Narrow" w:hAnsi="Arial Narrow"/>
          <w:sz w:val="24"/>
          <w:szCs w:val="24"/>
        </w:rPr>
        <w:t>assigns,</w:t>
      </w:r>
      <w:r w:rsidRPr="00727201">
        <w:rPr>
          <w:rFonts w:ascii="Arial Narrow" w:hAnsi="Arial Narrow"/>
          <w:spacing w:val="-11"/>
          <w:sz w:val="24"/>
          <w:szCs w:val="24"/>
        </w:rPr>
        <w:t xml:space="preserve"> </w:t>
      </w:r>
      <w:r w:rsidRPr="00727201">
        <w:rPr>
          <w:rFonts w:ascii="Arial Narrow" w:hAnsi="Arial Narrow"/>
          <w:sz w:val="24"/>
          <w:szCs w:val="24"/>
        </w:rPr>
        <w:t>jointly</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severally,</w:t>
      </w:r>
      <w:r w:rsidRPr="00727201">
        <w:rPr>
          <w:rFonts w:ascii="Arial Narrow" w:hAnsi="Arial Narrow"/>
          <w:spacing w:val="-13"/>
          <w:sz w:val="24"/>
          <w:szCs w:val="24"/>
        </w:rPr>
        <w:t xml:space="preserve"> </w:t>
      </w:r>
      <w:r w:rsidRPr="00727201">
        <w:rPr>
          <w:rFonts w:ascii="Arial Narrow" w:hAnsi="Arial Narrow"/>
          <w:sz w:val="24"/>
          <w:szCs w:val="24"/>
        </w:rPr>
        <w:t>firmly</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7"/>
          <w:sz w:val="24"/>
          <w:szCs w:val="24"/>
        </w:rPr>
        <w:t xml:space="preserve"> </w:t>
      </w:r>
      <w:r w:rsidRPr="00727201">
        <w:rPr>
          <w:rFonts w:ascii="Arial Narrow" w:hAnsi="Arial Narrow"/>
          <w:sz w:val="24"/>
          <w:szCs w:val="24"/>
        </w:rPr>
        <w:t>these</w:t>
      </w:r>
      <w:r w:rsidRPr="00727201">
        <w:rPr>
          <w:rFonts w:ascii="Arial Narrow" w:hAnsi="Arial Narrow"/>
          <w:spacing w:val="-13"/>
          <w:sz w:val="24"/>
          <w:szCs w:val="24"/>
        </w:rPr>
        <w:t xml:space="preserve"> </w:t>
      </w:r>
      <w:r w:rsidRPr="00727201">
        <w:rPr>
          <w:rFonts w:ascii="Arial Narrow" w:hAnsi="Arial Narrow"/>
          <w:sz w:val="24"/>
          <w:szCs w:val="24"/>
        </w:rPr>
        <w:t>presents.</w:t>
      </w:r>
    </w:p>
    <w:p w14:paraId="556C344B" w14:textId="77777777" w:rsidR="004B51FE" w:rsidRPr="00727201" w:rsidRDefault="000E3896">
      <w:pPr>
        <w:pStyle w:val="ListParagraph"/>
        <w:numPr>
          <w:ilvl w:val="0"/>
          <w:numId w:val="10"/>
        </w:numPr>
        <w:tabs>
          <w:tab w:val="left" w:pos="702"/>
        </w:tabs>
        <w:spacing w:before="231" w:line="252" w:lineRule="exact"/>
        <w:ind w:left="702" w:hanging="563"/>
        <w:jc w:val="both"/>
        <w:rPr>
          <w:rFonts w:ascii="Arial Narrow" w:hAnsi="Arial Narrow"/>
          <w:sz w:val="24"/>
          <w:szCs w:val="24"/>
        </w:rPr>
      </w:pPr>
      <w:r w:rsidRPr="00727201">
        <w:rPr>
          <w:rFonts w:ascii="Arial Narrow" w:hAnsi="Arial Narrow"/>
          <w:sz w:val="24"/>
          <w:szCs w:val="24"/>
        </w:rPr>
        <w:t>WHEREAS</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7"/>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entered</w:t>
      </w:r>
      <w:r w:rsidRPr="00727201">
        <w:rPr>
          <w:rFonts w:ascii="Arial Narrow" w:hAnsi="Arial Narrow"/>
          <w:spacing w:val="-7"/>
          <w:sz w:val="24"/>
          <w:szCs w:val="24"/>
        </w:rPr>
        <w:t xml:space="preserve"> </w:t>
      </w:r>
      <w:r w:rsidRPr="00727201">
        <w:rPr>
          <w:rFonts w:ascii="Arial Narrow" w:hAnsi="Arial Narrow"/>
          <w:sz w:val="24"/>
          <w:szCs w:val="24"/>
        </w:rPr>
        <w:t>into</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dated</w:t>
      </w:r>
      <w:r w:rsidRPr="00727201">
        <w:rPr>
          <w:rFonts w:ascii="Arial Narrow" w:hAnsi="Arial Narrow"/>
          <w:spacing w:val="25"/>
          <w:sz w:val="24"/>
          <w:szCs w:val="24"/>
        </w:rPr>
        <w:t xml:space="preserve"> </w:t>
      </w:r>
      <w:r w:rsidRPr="00727201">
        <w:rPr>
          <w:rFonts w:ascii="Arial Narrow" w:hAnsi="Arial Narrow"/>
          <w:spacing w:val="-5"/>
          <w:sz w:val="24"/>
          <w:szCs w:val="24"/>
        </w:rPr>
        <w:t>the</w:t>
      </w:r>
    </w:p>
    <w:p w14:paraId="331EF35E" w14:textId="77777777" w:rsidR="004B51FE" w:rsidRPr="00727201" w:rsidRDefault="000E3896" w:rsidP="001D518E">
      <w:pPr>
        <w:pStyle w:val="BodyText"/>
        <w:tabs>
          <w:tab w:val="left" w:pos="2400"/>
          <w:tab w:val="left" w:pos="4364"/>
          <w:tab w:val="left" w:pos="5387"/>
        </w:tabs>
        <w:spacing w:before="7" w:line="230" w:lineRule="auto"/>
        <w:ind w:left="715" w:right="1359"/>
        <w:jc w:val="both"/>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6"/>
          <w:sz w:val="24"/>
          <w:szCs w:val="24"/>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z w:val="24"/>
          <w:szCs w:val="24"/>
        </w:rPr>
        <w:t>, 20</w:t>
      </w:r>
      <w:r w:rsidR="001D518E" w:rsidRPr="00727201">
        <w:rPr>
          <w:rFonts w:ascii="Arial Narrow" w:hAnsi="Arial Narrow"/>
          <w:sz w:val="24"/>
          <w:szCs w:val="24"/>
          <w:u w:val="single"/>
        </w:rPr>
        <w:tab/>
      </w:r>
      <w:r w:rsidRPr="00727201">
        <w:rPr>
          <w:rFonts w:ascii="Arial Narrow" w:hAnsi="Arial Narrow"/>
          <w:sz w:val="24"/>
          <w:szCs w:val="24"/>
        </w:rPr>
        <w:t>, for</w:t>
      </w:r>
      <w:r w:rsidR="005437E8" w:rsidRPr="00727201">
        <w:rPr>
          <w:rFonts w:ascii="Arial Narrow" w:hAnsi="Arial Narrow"/>
          <w:sz w:val="24"/>
          <w:szCs w:val="24"/>
        </w:rPr>
        <w:t xml:space="preserve"> </w:t>
      </w:r>
      <w:r w:rsidR="005437E8" w:rsidRPr="00727201">
        <w:rPr>
          <w:rFonts w:ascii="Arial Narrow" w:hAnsi="Arial Narrow"/>
          <w:sz w:val="24"/>
          <w:szCs w:val="24"/>
          <w:u w:val="single"/>
        </w:rPr>
        <w:tab/>
      </w:r>
      <w:r w:rsidR="005437E8" w:rsidRPr="00727201">
        <w:rPr>
          <w:rFonts w:ascii="Arial Narrow" w:hAnsi="Arial Narrow"/>
          <w:sz w:val="24"/>
          <w:szCs w:val="24"/>
          <w:u w:val="single"/>
        </w:rPr>
        <w:tab/>
      </w:r>
      <w:r w:rsidRPr="00727201">
        <w:rPr>
          <w:rFonts w:ascii="Arial Narrow" w:hAnsi="Arial Narrow"/>
          <w:sz w:val="24"/>
          <w:szCs w:val="24"/>
        </w:rPr>
        <w:t>in accordance with the documents,</w:t>
      </w:r>
      <w:r w:rsidRPr="00727201">
        <w:rPr>
          <w:rFonts w:ascii="Arial Narrow" w:hAnsi="Arial Narrow"/>
          <w:spacing w:val="-12"/>
          <w:sz w:val="24"/>
          <w:szCs w:val="24"/>
        </w:rPr>
        <w:t xml:space="preserve"> </w:t>
      </w:r>
      <w:r w:rsidRPr="00727201">
        <w:rPr>
          <w:rFonts w:ascii="Arial Narrow" w:hAnsi="Arial Narrow"/>
          <w:sz w:val="24"/>
          <w:szCs w:val="24"/>
        </w:rPr>
        <w:t>plans, specifications, and amendments thereto, which to the extent herein provided for, are by reference made part hereof</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are</w:t>
      </w:r>
      <w:r w:rsidRPr="00727201">
        <w:rPr>
          <w:rFonts w:ascii="Arial Narrow" w:hAnsi="Arial Narrow"/>
          <w:spacing w:val="-16"/>
          <w:sz w:val="24"/>
          <w:szCs w:val="24"/>
        </w:rPr>
        <w:t xml:space="preserve"> </w:t>
      </w:r>
      <w:r w:rsidRPr="00727201">
        <w:rPr>
          <w:rFonts w:ascii="Arial Narrow" w:hAnsi="Arial Narrow"/>
          <w:sz w:val="24"/>
          <w:szCs w:val="24"/>
        </w:rPr>
        <w:t>hereinafter</w:t>
      </w:r>
      <w:r w:rsidRPr="00727201">
        <w:rPr>
          <w:rFonts w:ascii="Arial Narrow" w:hAnsi="Arial Narrow"/>
          <w:spacing w:val="-14"/>
          <w:sz w:val="24"/>
          <w:szCs w:val="24"/>
        </w:rPr>
        <w:t xml:space="preserve"> </w:t>
      </w:r>
      <w:r w:rsidRPr="00727201">
        <w:rPr>
          <w:rFonts w:ascii="Arial Narrow" w:hAnsi="Arial Narrow"/>
          <w:sz w:val="24"/>
          <w:szCs w:val="24"/>
        </w:rPr>
        <w:t>referred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as</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Contract.</w:t>
      </w:r>
    </w:p>
    <w:p w14:paraId="456B39FC" w14:textId="77777777" w:rsidR="004B51FE" w:rsidRPr="00727201" w:rsidRDefault="000E3896">
      <w:pPr>
        <w:pStyle w:val="ListParagraph"/>
        <w:numPr>
          <w:ilvl w:val="0"/>
          <w:numId w:val="10"/>
        </w:numPr>
        <w:tabs>
          <w:tab w:val="left" w:pos="704"/>
          <w:tab w:val="left" w:pos="715"/>
        </w:tabs>
        <w:spacing w:before="245" w:line="230" w:lineRule="auto"/>
        <w:ind w:left="715" w:right="1362"/>
        <w:jc w:val="both"/>
        <w:rPr>
          <w:rFonts w:ascii="Arial Narrow" w:hAnsi="Arial Narrow"/>
          <w:sz w:val="24"/>
          <w:szCs w:val="24"/>
        </w:rPr>
      </w:pPr>
      <w:r w:rsidRPr="00727201">
        <w:rPr>
          <w:rFonts w:ascii="Arial Narrow" w:hAnsi="Arial Narrow"/>
          <w:spacing w:val="-2"/>
          <w:sz w:val="24"/>
          <w:szCs w:val="24"/>
        </w:rPr>
        <w:t>NOW,</w:t>
      </w:r>
      <w:r w:rsidRPr="00727201">
        <w:rPr>
          <w:rFonts w:ascii="Arial Narrow" w:hAnsi="Arial Narrow"/>
          <w:spacing w:val="-12"/>
          <w:sz w:val="24"/>
          <w:szCs w:val="24"/>
        </w:rPr>
        <w:t xml:space="preserve"> </w:t>
      </w:r>
      <w:r w:rsidRPr="00727201">
        <w:rPr>
          <w:rFonts w:ascii="Arial Narrow" w:hAnsi="Arial Narrow"/>
          <w:spacing w:val="-2"/>
          <w:sz w:val="24"/>
          <w:szCs w:val="24"/>
        </w:rPr>
        <w:t>THEREFORE,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this</w:t>
      </w:r>
      <w:r w:rsidRPr="00727201">
        <w:rPr>
          <w:rFonts w:ascii="Arial Narrow" w:hAnsi="Arial Narrow"/>
          <w:spacing w:val="-8"/>
          <w:sz w:val="24"/>
          <w:szCs w:val="24"/>
        </w:rPr>
        <w:t xml:space="preserve"> </w:t>
      </w:r>
      <w:r w:rsidRPr="00727201">
        <w:rPr>
          <w:rFonts w:ascii="Arial Narrow" w:hAnsi="Arial Narrow"/>
          <w:spacing w:val="-2"/>
          <w:sz w:val="24"/>
          <w:szCs w:val="24"/>
        </w:rPr>
        <w:t>Obligation</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8"/>
          <w:sz w:val="24"/>
          <w:szCs w:val="24"/>
        </w:rPr>
        <w:t xml:space="preserve"> </w:t>
      </w:r>
      <w:r w:rsidRPr="00727201">
        <w:rPr>
          <w:rFonts w:ascii="Arial Narrow" w:hAnsi="Arial Narrow"/>
          <w:spacing w:val="-2"/>
          <w:sz w:val="24"/>
          <w:szCs w:val="24"/>
        </w:rPr>
        <w:t>such</w:t>
      </w:r>
      <w:r w:rsidRPr="00727201">
        <w:rPr>
          <w:rFonts w:ascii="Arial Narrow" w:hAnsi="Arial Narrow"/>
          <w:spacing w:val="-11"/>
          <w:sz w:val="24"/>
          <w:szCs w:val="24"/>
        </w:rPr>
        <w:t xml:space="preserve"> </w:t>
      </w:r>
      <w:r w:rsidRPr="00727201">
        <w:rPr>
          <w:rFonts w:ascii="Arial Narrow" w:hAnsi="Arial Narrow"/>
          <w:spacing w:val="-2"/>
          <w:sz w:val="24"/>
          <w:szCs w:val="24"/>
        </w:rPr>
        <w:t>that,</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Contractor</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6"/>
          <w:sz w:val="24"/>
          <w:szCs w:val="24"/>
        </w:rPr>
        <w:t xml:space="preserve"> </w:t>
      </w:r>
      <w:r w:rsidRPr="00727201">
        <w:rPr>
          <w:rFonts w:ascii="Arial Narrow" w:hAnsi="Arial Narrow"/>
          <w:spacing w:val="-2"/>
          <w:sz w:val="24"/>
          <w:szCs w:val="24"/>
        </w:rPr>
        <w:t>promptly</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and </w:t>
      </w:r>
      <w:r w:rsidRPr="00727201">
        <w:rPr>
          <w:rFonts w:ascii="Arial Narrow" w:hAnsi="Arial Narrow"/>
          <w:sz w:val="24"/>
          <w:szCs w:val="24"/>
        </w:rPr>
        <w:t>faithfully</w:t>
      </w:r>
      <w:r w:rsidRPr="00727201">
        <w:rPr>
          <w:rFonts w:ascii="Arial Narrow" w:hAnsi="Arial Narrow"/>
          <w:spacing w:val="-6"/>
          <w:sz w:val="24"/>
          <w:szCs w:val="24"/>
        </w:rPr>
        <w:t xml:space="preserve"> </w:t>
      </w:r>
      <w:r w:rsidRPr="00727201">
        <w:rPr>
          <w:rFonts w:ascii="Arial Narrow" w:hAnsi="Arial Narrow"/>
          <w:sz w:val="24"/>
          <w:szCs w:val="24"/>
        </w:rPr>
        <w:t>perform</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said</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(including</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amendments</w:t>
      </w:r>
      <w:r w:rsidRPr="00727201">
        <w:rPr>
          <w:rFonts w:ascii="Arial Narrow" w:hAnsi="Arial Narrow"/>
          <w:spacing w:val="-8"/>
          <w:sz w:val="24"/>
          <w:szCs w:val="24"/>
        </w:rPr>
        <w:t xml:space="preserve"> </w:t>
      </w:r>
      <w:r w:rsidRPr="00727201">
        <w:rPr>
          <w:rFonts w:ascii="Arial Narrow" w:hAnsi="Arial Narrow"/>
          <w:sz w:val="24"/>
          <w:szCs w:val="24"/>
        </w:rPr>
        <w:t>thereto),</w:t>
      </w:r>
      <w:r w:rsidRPr="00727201">
        <w:rPr>
          <w:rFonts w:ascii="Arial Narrow" w:hAnsi="Arial Narrow"/>
          <w:spacing w:val="-9"/>
          <w:sz w:val="24"/>
          <w:szCs w:val="24"/>
        </w:rPr>
        <w:t xml:space="preserve"> </w:t>
      </w:r>
      <w:r w:rsidRPr="00727201">
        <w:rPr>
          <w:rFonts w:ascii="Arial Narrow" w:hAnsi="Arial Narrow"/>
          <w:sz w:val="24"/>
          <w:szCs w:val="24"/>
        </w:rPr>
        <w:t>then</w:t>
      </w:r>
      <w:r w:rsidRPr="00727201">
        <w:rPr>
          <w:rFonts w:ascii="Arial Narrow" w:hAnsi="Arial Narrow"/>
          <w:spacing w:val="-9"/>
          <w:sz w:val="24"/>
          <w:szCs w:val="24"/>
        </w:rPr>
        <w:t xml:space="preserve"> </w:t>
      </w:r>
      <w:r w:rsidRPr="00727201">
        <w:rPr>
          <w:rFonts w:ascii="Arial Narrow" w:hAnsi="Arial Narrow"/>
          <w:sz w:val="24"/>
          <w:szCs w:val="24"/>
        </w:rPr>
        <w:t>this</w:t>
      </w:r>
      <w:r w:rsidRPr="00727201">
        <w:rPr>
          <w:rFonts w:ascii="Arial Narrow" w:hAnsi="Arial Narrow"/>
          <w:spacing w:val="-8"/>
          <w:sz w:val="24"/>
          <w:szCs w:val="24"/>
        </w:rPr>
        <w:t xml:space="preserve"> </w:t>
      </w:r>
      <w:r w:rsidRPr="00727201">
        <w:rPr>
          <w:rFonts w:ascii="Arial Narrow" w:hAnsi="Arial Narrow"/>
          <w:sz w:val="24"/>
          <w:szCs w:val="24"/>
        </w:rPr>
        <w:t>obligation</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 null and void; otherwise, it shall remain in full force and effect. Whenever the Contractor shall be, and</w:t>
      </w:r>
      <w:r w:rsidRPr="00727201">
        <w:rPr>
          <w:rFonts w:ascii="Arial Narrow" w:hAnsi="Arial Narrow"/>
          <w:spacing w:val="-6"/>
          <w:sz w:val="24"/>
          <w:szCs w:val="24"/>
        </w:rPr>
        <w:t xml:space="preserve"> </w:t>
      </w:r>
      <w:r w:rsidRPr="00727201">
        <w:rPr>
          <w:rFonts w:ascii="Arial Narrow" w:hAnsi="Arial Narrow"/>
          <w:sz w:val="24"/>
          <w:szCs w:val="24"/>
        </w:rPr>
        <w:t>declared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default</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having performed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Entity's</w:t>
      </w:r>
      <w:r w:rsidRPr="00727201">
        <w:rPr>
          <w:rFonts w:ascii="Arial Narrow" w:hAnsi="Arial Narrow"/>
          <w:spacing w:val="-13"/>
          <w:sz w:val="24"/>
          <w:szCs w:val="24"/>
        </w:rPr>
        <w:t xml:space="preserve"> </w:t>
      </w:r>
      <w:r w:rsidRPr="00727201">
        <w:rPr>
          <w:rFonts w:ascii="Arial Narrow" w:hAnsi="Arial Narrow"/>
          <w:sz w:val="24"/>
          <w:szCs w:val="24"/>
        </w:rPr>
        <w:t>obligations</w:t>
      </w:r>
      <w:r w:rsidRPr="00727201">
        <w:rPr>
          <w:rFonts w:ascii="Arial Narrow" w:hAnsi="Arial Narrow"/>
          <w:spacing w:val="-14"/>
          <w:sz w:val="24"/>
          <w:szCs w:val="24"/>
        </w:rPr>
        <w:t xml:space="preserve"> </w:t>
      </w:r>
      <w:r w:rsidRPr="00727201">
        <w:rPr>
          <w:rFonts w:ascii="Arial Narrow" w:hAnsi="Arial Narrow"/>
          <w:sz w:val="24"/>
          <w:szCs w:val="24"/>
        </w:rPr>
        <w:t>thereunder,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Surety</w:t>
      </w:r>
      <w:r w:rsidRPr="00727201">
        <w:rPr>
          <w:rFonts w:ascii="Arial Narrow" w:hAnsi="Arial Narrow"/>
          <w:spacing w:val="-13"/>
          <w:sz w:val="24"/>
          <w:szCs w:val="24"/>
        </w:rPr>
        <w:t xml:space="preserve"> </w:t>
      </w:r>
      <w:r w:rsidRPr="00727201">
        <w:rPr>
          <w:rFonts w:ascii="Arial Narrow" w:hAnsi="Arial Narrow"/>
          <w:sz w:val="24"/>
          <w:szCs w:val="24"/>
        </w:rPr>
        <w:t>may</w:t>
      </w:r>
      <w:r w:rsidRPr="00727201">
        <w:rPr>
          <w:rFonts w:ascii="Arial Narrow" w:hAnsi="Arial Narrow"/>
          <w:spacing w:val="-14"/>
          <w:sz w:val="24"/>
          <w:szCs w:val="24"/>
        </w:rPr>
        <w:t xml:space="preserve"> </w:t>
      </w:r>
      <w:r w:rsidRPr="00727201">
        <w:rPr>
          <w:rFonts w:ascii="Arial Narrow" w:hAnsi="Arial Narrow"/>
          <w:sz w:val="24"/>
          <w:szCs w:val="24"/>
        </w:rPr>
        <w:t>promptly</w:t>
      </w:r>
      <w:r w:rsidRPr="00727201">
        <w:rPr>
          <w:rFonts w:ascii="Arial Narrow" w:hAnsi="Arial Narrow"/>
          <w:spacing w:val="-14"/>
          <w:sz w:val="24"/>
          <w:szCs w:val="24"/>
        </w:rPr>
        <w:t xml:space="preserve"> </w:t>
      </w:r>
      <w:r w:rsidRPr="00727201">
        <w:rPr>
          <w:rFonts w:ascii="Arial Narrow" w:hAnsi="Arial Narrow"/>
          <w:sz w:val="24"/>
          <w:szCs w:val="24"/>
        </w:rPr>
        <w:t>remedy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default, or</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promptly:</w:t>
      </w:r>
    </w:p>
    <w:p w14:paraId="3D9C5469" w14:textId="77777777" w:rsidR="004B51FE" w:rsidRPr="00727201" w:rsidRDefault="000E3896">
      <w:pPr>
        <w:pStyle w:val="ListParagraph"/>
        <w:numPr>
          <w:ilvl w:val="1"/>
          <w:numId w:val="10"/>
        </w:numPr>
        <w:tabs>
          <w:tab w:val="left" w:pos="1121"/>
        </w:tabs>
        <w:spacing w:before="42"/>
        <w:ind w:left="1121" w:hanging="418"/>
        <w:jc w:val="both"/>
        <w:rPr>
          <w:rFonts w:ascii="Arial Narrow" w:hAnsi="Arial Narrow"/>
          <w:sz w:val="24"/>
          <w:szCs w:val="24"/>
        </w:rPr>
      </w:pPr>
      <w:r w:rsidRPr="00727201">
        <w:rPr>
          <w:rFonts w:ascii="Arial Narrow" w:hAnsi="Arial Narrow"/>
          <w:spacing w:val="-2"/>
          <w:sz w:val="24"/>
          <w:szCs w:val="24"/>
        </w:rPr>
        <w:t>complete</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its</w:t>
      </w:r>
      <w:r w:rsidRPr="00727201">
        <w:rPr>
          <w:rFonts w:ascii="Arial Narrow" w:hAnsi="Arial Narrow"/>
          <w:spacing w:val="-16"/>
          <w:sz w:val="24"/>
          <w:szCs w:val="24"/>
        </w:rPr>
        <w:t xml:space="preserve"> </w:t>
      </w:r>
      <w:r w:rsidRPr="00727201">
        <w:rPr>
          <w:rFonts w:ascii="Arial Narrow" w:hAnsi="Arial Narrow"/>
          <w:spacing w:val="-2"/>
          <w:sz w:val="24"/>
          <w:szCs w:val="24"/>
        </w:rPr>
        <w:t>terms</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conditions;</w:t>
      </w:r>
      <w:r w:rsidRPr="00727201">
        <w:rPr>
          <w:rFonts w:ascii="Arial Narrow" w:hAnsi="Arial Narrow"/>
          <w:spacing w:val="-13"/>
          <w:sz w:val="24"/>
          <w:szCs w:val="24"/>
        </w:rPr>
        <w:t xml:space="preserve"> </w:t>
      </w:r>
      <w:r w:rsidRPr="00727201">
        <w:rPr>
          <w:rFonts w:ascii="Arial Narrow" w:hAnsi="Arial Narrow"/>
          <w:spacing w:val="-5"/>
          <w:sz w:val="24"/>
          <w:szCs w:val="24"/>
        </w:rPr>
        <w:t>or</w:t>
      </w:r>
    </w:p>
    <w:p w14:paraId="315F0E25" w14:textId="77777777" w:rsidR="004B51FE" w:rsidRPr="00727201" w:rsidRDefault="000E3896">
      <w:pPr>
        <w:pStyle w:val="ListParagraph"/>
        <w:numPr>
          <w:ilvl w:val="1"/>
          <w:numId w:val="10"/>
        </w:numPr>
        <w:tabs>
          <w:tab w:val="left" w:pos="1121"/>
          <w:tab w:val="left" w:pos="1123"/>
        </w:tabs>
        <w:spacing w:before="48" w:line="230" w:lineRule="auto"/>
        <w:ind w:right="1361"/>
        <w:jc w:val="both"/>
        <w:rPr>
          <w:rFonts w:ascii="Arial Narrow" w:hAnsi="Arial Narrow"/>
          <w:sz w:val="24"/>
          <w:szCs w:val="24"/>
        </w:rPr>
      </w:pPr>
      <w:r w:rsidRPr="00727201">
        <w:rPr>
          <w:rFonts w:ascii="Arial Narrow" w:hAnsi="Arial Narrow"/>
          <w:sz w:val="24"/>
          <w:szCs w:val="24"/>
        </w:rPr>
        <w:t>obtain a tender or tenders from qualified tenderers for submission to the Procuring Entity for completing</w:t>
      </w:r>
      <w:r w:rsidRPr="00727201">
        <w:rPr>
          <w:rFonts w:ascii="Arial Narrow" w:hAnsi="Arial Narrow"/>
          <w:spacing w:val="-14"/>
          <w:sz w:val="24"/>
          <w:szCs w:val="24"/>
        </w:rPr>
        <w:t xml:space="preserve"> </w:t>
      </w:r>
      <w:r w:rsidRPr="00727201">
        <w:rPr>
          <w:rFonts w:ascii="Arial Narrow" w:hAnsi="Arial Narrow"/>
          <w:sz w:val="24"/>
          <w:szCs w:val="24"/>
        </w:rPr>
        <w:t>the Contract</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accordance</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its</w:t>
      </w:r>
      <w:r w:rsidRPr="00727201">
        <w:rPr>
          <w:rFonts w:ascii="Arial Narrow" w:hAnsi="Arial Narrow"/>
          <w:spacing w:val="-4"/>
          <w:sz w:val="24"/>
          <w:szCs w:val="24"/>
        </w:rPr>
        <w:t xml:space="preserve"> </w:t>
      </w:r>
      <w:r w:rsidRPr="00727201">
        <w:rPr>
          <w:rFonts w:ascii="Arial Narrow" w:hAnsi="Arial Narrow"/>
          <w:sz w:val="24"/>
          <w:szCs w:val="24"/>
        </w:rPr>
        <w:t>terms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determination</w:t>
      </w:r>
      <w:r w:rsidRPr="00727201">
        <w:rPr>
          <w:rFonts w:ascii="Arial Narrow" w:hAnsi="Arial Narrow"/>
          <w:spacing w:val="-4"/>
          <w:sz w:val="24"/>
          <w:szCs w:val="24"/>
        </w:rPr>
        <w:t xml:space="preserve"> </w:t>
      </w:r>
      <w:r w:rsidRPr="00727201">
        <w:rPr>
          <w:rFonts w:ascii="Arial Narrow" w:hAnsi="Arial Narrow"/>
          <w:sz w:val="24"/>
          <w:szCs w:val="24"/>
        </w:rPr>
        <w:t>by the Procuring Entity and the Surety of the lowest responsive</w:t>
      </w:r>
      <w:r w:rsidRPr="00727201">
        <w:rPr>
          <w:rFonts w:ascii="Arial Narrow" w:hAnsi="Arial Narrow"/>
          <w:spacing w:val="-2"/>
          <w:sz w:val="24"/>
          <w:szCs w:val="24"/>
        </w:rPr>
        <w:t xml:space="preserve"> </w:t>
      </w:r>
      <w:r w:rsidRPr="00727201">
        <w:rPr>
          <w:rFonts w:ascii="Arial Narrow" w:hAnsi="Arial Narrow"/>
          <w:sz w:val="24"/>
          <w:szCs w:val="24"/>
        </w:rPr>
        <w:t xml:space="preserve">Tenderers, arrange for a Contract </w:t>
      </w:r>
      <w:r w:rsidRPr="00727201">
        <w:rPr>
          <w:rFonts w:ascii="Arial Narrow" w:hAnsi="Arial Narrow"/>
          <w:spacing w:val="-2"/>
          <w:sz w:val="24"/>
          <w:szCs w:val="24"/>
        </w:rPr>
        <w:t>between</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make</w:t>
      </w:r>
      <w:r w:rsidRPr="00727201">
        <w:rPr>
          <w:rFonts w:ascii="Arial Narrow" w:hAnsi="Arial Narrow"/>
          <w:spacing w:val="-11"/>
          <w:sz w:val="24"/>
          <w:szCs w:val="24"/>
        </w:rPr>
        <w:t xml:space="preserve"> </w:t>
      </w:r>
      <w:r w:rsidRPr="00727201">
        <w:rPr>
          <w:rFonts w:ascii="Arial Narrow" w:hAnsi="Arial Narrow"/>
          <w:spacing w:val="-2"/>
          <w:sz w:val="24"/>
          <w:szCs w:val="24"/>
        </w:rPr>
        <w:t>available</w:t>
      </w:r>
      <w:r w:rsidRPr="00727201">
        <w:rPr>
          <w:rFonts w:ascii="Arial Narrow" w:hAnsi="Arial Narrow"/>
          <w:spacing w:val="-9"/>
          <w:sz w:val="24"/>
          <w:szCs w:val="24"/>
        </w:rPr>
        <w:t xml:space="preserve"> </w:t>
      </w:r>
      <w:r w:rsidRPr="00727201">
        <w:rPr>
          <w:rFonts w:ascii="Arial Narrow" w:hAnsi="Arial Narrow"/>
          <w:spacing w:val="-2"/>
          <w:sz w:val="24"/>
          <w:szCs w:val="24"/>
        </w:rPr>
        <w:t>as work progresses (even</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though </w:t>
      </w:r>
      <w:r w:rsidRPr="00727201">
        <w:rPr>
          <w:rFonts w:ascii="Arial Narrow" w:hAnsi="Arial Narrow"/>
          <w:sz w:val="24"/>
          <w:szCs w:val="24"/>
        </w:rPr>
        <w:t xml:space="preserve">there should be a default or a succession of defaults under the </w:t>
      </w:r>
      <w:r w:rsidRPr="00727201">
        <w:rPr>
          <w:rFonts w:ascii="Arial Narrow" w:hAnsi="Arial Narrow"/>
          <w:sz w:val="24"/>
          <w:szCs w:val="24"/>
        </w:rPr>
        <w:lastRenderedPageBreak/>
        <w:t>Contract or Contracts of completion</w:t>
      </w:r>
      <w:r w:rsidRPr="00727201">
        <w:rPr>
          <w:rFonts w:ascii="Arial Narrow" w:hAnsi="Arial Narrow"/>
          <w:spacing w:val="-5"/>
          <w:sz w:val="24"/>
          <w:szCs w:val="24"/>
        </w:rPr>
        <w:t xml:space="preserve"> </w:t>
      </w:r>
      <w:r w:rsidRPr="00727201">
        <w:rPr>
          <w:rFonts w:ascii="Arial Narrow" w:hAnsi="Arial Narrow"/>
          <w:sz w:val="24"/>
          <w:szCs w:val="24"/>
        </w:rPr>
        <w:t>arranged</w:t>
      </w:r>
      <w:r w:rsidRPr="00727201">
        <w:rPr>
          <w:rFonts w:ascii="Arial Narrow" w:hAnsi="Arial Narrow"/>
          <w:spacing w:val="-4"/>
          <w:sz w:val="24"/>
          <w:szCs w:val="24"/>
        </w:rPr>
        <w:t xml:space="preserve"> </w:t>
      </w:r>
      <w:r w:rsidRPr="00727201">
        <w:rPr>
          <w:rFonts w:ascii="Arial Narrow" w:hAnsi="Arial Narrow"/>
          <w:sz w:val="24"/>
          <w:szCs w:val="24"/>
        </w:rPr>
        <w:t>under</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paragraph)</w:t>
      </w:r>
      <w:r w:rsidRPr="00727201">
        <w:rPr>
          <w:rFonts w:ascii="Arial Narrow" w:hAnsi="Arial Narrow"/>
          <w:spacing w:val="-6"/>
          <w:sz w:val="24"/>
          <w:szCs w:val="24"/>
        </w:rPr>
        <w:t xml:space="preserve"> </w:t>
      </w:r>
      <w:r w:rsidRPr="00727201">
        <w:rPr>
          <w:rFonts w:ascii="Arial Narrow" w:hAnsi="Arial Narrow"/>
          <w:sz w:val="24"/>
          <w:szCs w:val="24"/>
        </w:rPr>
        <w:t>sufficient</w:t>
      </w:r>
      <w:r w:rsidRPr="00727201">
        <w:rPr>
          <w:rFonts w:ascii="Arial Narrow" w:hAnsi="Arial Narrow"/>
          <w:spacing w:val="-6"/>
          <w:sz w:val="24"/>
          <w:szCs w:val="24"/>
        </w:rPr>
        <w:t xml:space="preserve"> </w:t>
      </w:r>
      <w:r w:rsidRPr="00727201">
        <w:rPr>
          <w:rFonts w:ascii="Arial Narrow" w:hAnsi="Arial Narrow"/>
          <w:sz w:val="24"/>
          <w:szCs w:val="24"/>
        </w:rPr>
        <w:t>funds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pay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cost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completion</w:t>
      </w:r>
      <w:r w:rsidRPr="00727201">
        <w:rPr>
          <w:rFonts w:ascii="Arial Narrow" w:hAnsi="Arial Narrow"/>
          <w:spacing w:val="-11"/>
          <w:sz w:val="24"/>
          <w:szCs w:val="24"/>
        </w:rPr>
        <w:t xml:space="preserve"> </w:t>
      </w:r>
      <w:r w:rsidRPr="00727201">
        <w:rPr>
          <w:rFonts w:ascii="Arial Narrow" w:hAnsi="Arial Narrow"/>
          <w:sz w:val="24"/>
          <w:szCs w:val="24"/>
        </w:rPr>
        <w:t>less</w:t>
      </w:r>
      <w:r w:rsidRPr="00727201">
        <w:rPr>
          <w:rFonts w:ascii="Arial Narrow" w:hAnsi="Arial Narrow"/>
          <w:spacing w:val="-11"/>
          <w:sz w:val="24"/>
          <w:szCs w:val="24"/>
        </w:rPr>
        <w:t xml:space="preserve"> </w:t>
      </w:r>
      <w:r w:rsidRPr="00727201">
        <w:rPr>
          <w:rFonts w:ascii="Arial Narrow" w:hAnsi="Arial Narrow"/>
          <w:sz w:val="24"/>
          <w:szCs w:val="24"/>
        </w:rPr>
        <w:t>the Balance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but</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exceeding,</w:t>
      </w:r>
      <w:r w:rsidRPr="00727201">
        <w:rPr>
          <w:rFonts w:ascii="Arial Narrow" w:hAnsi="Arial Narrow"/>
          <w:spacing w:val="-13"/>
          <w:sz w:val="24"/>
          <w:szCs w:val="24"/>
        </w:rPr>
        <w:t xml:space="preserve"> </w:t>
      </w:r>
      <w:r w:rsidRPr="00727201">
        <w:rPr>
          <w:rFonts w:ascii="Arial Narrow" w:hAnsi="Arial Narrow"/>
          <w:sz w:val="24"/>
          <w:szCs w:val="24"/>
        </w:rPr>
        <w:t>including</w:t>
      </w:r>
      <w:r w:rsidRPr="00727201">
        <w:rPr>
          <w:rFonts w:ascii="Arial Narrow" w:hAnsi="Arial Narrow"/>
          <w:spacing w:val="-14"/>
          <w:sz w:val="24"/>
          <w:szCs w:val="24"/>
        </w:rPr>
        <w:t xml:space="preserve"> </w:t>
      </w:r>
      <w:r w:rsidRPr="00727201">
        <w:rPr>
          <w:rFonts w:ascii="Arial Narrow" w:hAnsi="Arial Narrow"/>
          <w:sz w:val="24"/>
          <w:szCs w:val="24"/>
        </w:rPr>
        <w:t>other</w:t>
      </w:r>
      <w:r w:rsidRPr="00727201">
        <w:rPr>
          <w:rFonts w:ascii="Arial Narrow" w:hAnsi="Arial Narrow"/>
          <w:spacing w:val="-14"/>
          <w:sz w:val="24"/>
          <w:szCs w:val="24"/>
        </w:rPr>
        <w:t xml:space="preserve"> </w:t>
      </w:r>
      <w:r w:rsidRPr="00727201">
        <w:rPr>
          <w:rFonts w:ascii="Arial Narrow" w:hAnsi="Arial Narrow"/>
          <w:sz w:val="24"/>
          <w:szCs w:val="24"/>
        </w:rPr>
        <w:t>costs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damages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which</w:t>
      </w:r>
      <w:r w:rsidRPr="00727201">
        <w:rPr>
          <w:rFonts w:ascii="Arial Narrow" w:hAnsi="Arial Narrow"/>
          <w:spacing w:val="-14"/>
          <w:sz w:val="24"/>
          <w:szCs w:val="24"/>
        </w:rPr>
        <w:t xml:space="preserve"> </w:t>
      </w:r>
      <w:r w:rsidRPr="00727201">
        <w:rPr>
          <w:rFonts w:ascii="Arial Narrow" w:hAnsi="Arial Narrow"/>
          <w:sz w:val="24"/>
          <w:szCs w:val="24"/>
        </w:rPr>
        <w:t>the Surety may be liable hereunder, the amount set forth in the first paragraph hereof.</w:t>
      </w:r>
      <w:r w:rsidRPr="00727201">
        <w:rPr>
          <w:rFonts w:ascii="Arial Narrow" w:hAnsi="Arial Narrow"/>
          <w:spacing w:val="40"/>
          <w:sz w:val="24"/>
          <w:szCs w:val="24"/>
        </w:rPr>
        <w:t xml:space="preserve"> </w:t>
      </w:r>
      <w:r w:rsidRPr="00727201">
        <w:rPr>
          <w:rFonts w:ascii="Arial Narrow" w:hAnsi="Arial Narrow"/>
          <w:sz w:val="24"/>
          <w:szCs w:val="24"/>
        </w:rPr>
        <w:t>The term “Balance</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used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paragraph,</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mean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total</w:t>
      </w:r>
      <w:r w:rsidRPr="00727201">
        <w:rPr>
          <w:rFonts w:ascii="Arial Narrow" w:hAnsi="Arial Narrow"/>
          <w:spacing w:val="-14"/>
          <w:sz w:val="24"/>
          <w:szCs w:val="24"/>
        </w:rPr>
        <w:t xml:space="preserve"> </w:t>
      </w:r>
      <w:r w:rsidRPr="00727201">
        <w:rPr>
          <w:rFonts w:ascii="Arial Narrow" w:hAnsi="Arial Narrow"/>
          <w:sz w:val="24"/>
          <w:szCs w:val="24"/>
        </w:rPr>
        <w:t>amount</w:t>
      </w:r>
      <w:r w:rsidRPr="00727201">
        <w:rPr>
          <w:rFonts w:ascii="Arial Narrow" w:hAnsi="Arial Narrow"/>
          <w:spacing w:val="-14"/>
          <w:sz w:val="24"/>
          <w:szCs w:val="24"/>
        </w:rPr>
        <w:t xml:space="preserve"> </w:t>
      </w:r>
      <w:r w:rsidRPr="00727201">
        <w:rPr>
          <w:rFonts w:ascii="Arial Narrow" w:hAnsi="Arial Narrow"/>
          <w:sz w:val="24"/>
          <w:szCs w:val="24"/>
        </w:rPr>
        <w:t>payable</w:t>
      </w:r>
      <w:r w:rsidRPr="00727201">
        <w:rPr>
          <w:rFonts w:ascii="Arial Narrow" w:hAnsi="Arial Narrow"/>
          <w:spacing w:val="-13"/>
          <w:sz w:val="24"/>
          <w:szCs w:val="24"/>
        </w:rPr>
        <w:t xml:space="preserve"> </w:t>
      </w:r>
      <w:r w:rsidRPr="00727201">
        <w:rPr>
          <w:rFonts w:ascii="Arial Narrow" w:hAnsi="Arial Narrow"/>
          <w:sz w:val="24"/>
          <w:szCs w:val="24"/>
        </w:rPr>
        <w:t>by Procuring Entity to Contractor under the Contract, less the amount properly paid by Procuring Entity to Contractor; or</w:t>
      </w:r>
    </w:p>
    <w:p w14:paraId="26AE7EA7" w14:textId="77777777" w:rsidR="004B51FE" w:rsidRPr="00727201" w:rsidRDefault="000E3896">
      <w:pPr>
        <w:pStyle w:val="ListParagraph"/>
        <w:numPr>
          <w:ilvl w:val="1"/>
          <w:numId w:val="10"/>
        </w:numPr>
        <w:tabs>
          <w:tab w:val="left" w:pos="1121"/>
          <w:tab w:val="left" w:pos="1123"/>
        </w:tabs>
        <w:spacing w:before="53" w:line="230" w:lineRule="auto"/>
        <w:ind w:right="1360"/>
        <w:jc w:val="both"/>
        <w:rPr>
          <w:rFonts w:ascii="Arial Narrow" w:hAnsi="Arial Narrow"/>
          <w:sz w:val="24"/>
          <w:szCs w:val="24"/>
        </w:rPr>
      </w:pPr>
      <w:r w:rsidRPr="00727201">
        <w:rPr>
          <w:rFonts w:ascii="Arial Narrow" w:hAnsi="Arial Narrow"/>
          <w:sz w:val="24"/>
          <w:szCs w:val="24"/>
        </w:rPr>
        <w:t>pay the Procuring Entity the amount required by Procuring Entity to complete the Contract in accordance with</w:t>
      </w:r>
      <w:r w:rsidRPr="00727201">
        <w:rPr>
          <w:rFonts w:ascii="Arial Narrow" w:hAnsi="Arial Narrow"/>
          <w:spacing w:val="-14"/>
          <w:sz w:val="24"/>
          <w:szCs w:val="24"/>
        </w:rPr>
        <w:t xml:space="preserve"> </w:t>
      </w:r>
      <w:r w:rsidRPr="00727201">
        <w:rPr>
          <w:rFonts w:ascii="Arial Narrow" w:hAnsi="Arial Narrow"/>
          <w:sz w:val="24"/>
          <w:szCs w:val="24"/>
        </w:rPr>
        <w:t>its</w:t>
      </w:r>
      <w:r w:rsidRPr="00727201">
        <w:rPr>
          <w:rFonts w:ascii="Arial Narrow" w:hAnsi="Arial Narrow"/>
          <w:spacing w:val="-16"/>
          <w:sz w:val="24"/>
          <w:szCs w:val="24"/>
        </w:rPr>
        <w:t xml:space="preserve"> </w:t>
      </w:r>
      <w:r w:rsidRPr="00727201">
        <w:rPr>
          <w:rFonts w:ascii="Arial Narrow" w:hAnsi="Arial Narrow"/>
          <w:sz w:val="24"/>
          <w:szCs w:val="24"/>
        </w:rPr>
        <w:t>terms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conditions</w:t>
      </w:r>
      <w:r w:rsidRPr="00727201">
        <w:rPr>
          <w:rFonts w:ascii="Arial Narrow" w:hAnsi="Arial Narrow"/>
          <w:spacing w:val="-14"/>
          <w:sz w:val="24"/>
          <w:szCs w:val="24"/>
        </w:rPr>
        <w:t xml:space="preserve"> </w:t>
      </w:r>
      <w:r w:rsidRPr="00727201">
        <w:rPr>
          <w:rFonts w:ascii="Arial Narrow" w:hAnsi="Arial Narrow"/>
          <w:sz w:val="24"/>
          <w:szCs w:val="24"/>
        </w:rPr>
        <w:t>up</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a</w:t>
      </w:r>
      <w:r w:rsidRPr="00727201">
        <w:rPr>
          <w:rFonts w:ascii="Arial Narrow" w:hAnsi="Arial Narrow"/>
          <w:spacing w:val="-16"/>
          <w:sz w:val="24"/>
          <w:szCs w:val="24"/>
        </w:rPr>
        <w:t xml:space="preserve"> </w:t>
      </w:r>
      <w:r w:rsidRPr="00727201">
        <w:rPr>
          <w:rFonts w:ascii="Arial Narrow" w:hAnsi="Arial Narrow"/>
          <w:sz w:val="24"/>
          <w:szCs w:val="24"/>
        </w:rPr>
        <w:t>total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8"/>
          <w:sz w:val="24"/>
          <w:szCs w:val="24"/>
        </w:rPr>
        <w:t xml:space="preserve"> </w:t>
      </w:r>
      <w:r w:rsidRPr="00727201">
        <w:rPr>
          <w:rFonts w:ascii="Arial Narrow" w:hAnsi="Arial Narrow"/>
          <w:sz w:val="24"/>
          <w:szCs w:val="24"/>
        </w:rPr>
        <w:t>exceeding</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amount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8"/>
          <w:sz w:val="24"/>
          <w:szCs w:val="24"/>
        </w:rPr>
        <w:t xml:space="preserve"> </w:t>
      </w:r>
      <w:r w:rsidRPr="00727201">
        <w:rPr>
          <w:rFonts w:ascii="Arial Narrow" w:hAnsi="Arial Narrow"/>
          <w:sz w:val="24"/>
          <w:szCs w:val="24"/>
        </w:rPr>
        <w:t>Bond.</w:t>
      </w:r>
    </w:p>
    <w:p w14:paraId="0F3DA503" w14:textId="77777777" w:rsidR="004B51FE" w:rsidRPr="00727201" w:rsidRDefault="000E3896">
      <w:pPr>
        <w:pStyle w:val="ListParagraph"/>
        <w:numPr>
          <w:ilvl w:val="0"/>
          <w:numId w:val="10"/>
        </w:numPr>
        <w:tabs>
          <w:tab w:val="left" w:pos="702"/>
        </w:tabs>
        <w:spacing w:before="236"/>
        <w:ind w:left="702" w:hanging="563"/>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Surety</w:t>
      </w:r>
      <w:r w:rsidRPr="00727201">
        <w:rPr>
          <w:rFonts w:ascii="Arial Narrow" w:hAnsi="Arial Narrow"/>
          <w:spacing w:val="-18"/>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not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liable</w:t>
      </w:r>
      <w:r w:rsidRPr="00727201">
        <w:rPr>
          <w:rFonts w:ascii="Arial Narrow" w:hAnsi="Arial Narrow"/>
          <w:spacing w:val="-17"/>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9"/>
          <w:sz w:val="24"/>
          <w:szCs w:val="24"/>
        </w:rPr>
        <w:t xml:space="preserve"> </w:t>
      </w:r>
      <w:r w:rsidRPr="00727201">
        <w:rPr>
          <w:rFonts w:ascii="Arial Narrow" w:hAnsi="Arial Narrow"/>
          <w:spacing w:val="-2"/>
          <w:sz w:val="24"/>
          <w:szCs w:val="24"/>
        </w:rPr>
        <w:t>greater</w:t>
      </w:r>
      <w:r w:rsidRPr="00727201">
        <w:rPr>
          <w:rFonts w:ascii="Arial Narrow" w:hAnsi="Arial Narrow"/>
          <w:spacing w:val="-17"/>
          <w:sz w:val="24"/>
          <w:szCs w:val="24"/>
        </w:rPr>
        <w:t xml:space="preserve"> </w:t>
      </w:r>
      <w:r w:rsidRPr="00727201">
        <w:rPr>
          <w:rFonts w:ascii="Arial Narrow" w:hAnsi="Arial Narrow"/>
          <w:spacing w:val="-2"/>
          <w:sz w:val="24"/>
          <w:szCs w:val="24"/>
        </w:rPr>
        <w:t>sum</w:t>
      </w:r>
      <w:r w:rsidRPr="00727201">
        <w:rPr>
          <w:rFonts w:ascii="Arial Narrow" w:hAnsi="Arial Narrow"/>
          <w:spacing w:val="-17"/>
          <w:sz w:val="24"/>
          <w:szCs w:val="24"/>
        </w:rPr>
        <w:t xml:space="preserve"> </w:t>
      </w:r>
      <w:r w:rsidRPr="00727201">
        <w:rPr>
          <w:rFonts w:ascii="Arial Narrow" w:hAnsi="Arial Narrow"/>
          <w:spacing w:val="-2"/>
          <w:sz w:val="24"/>
          <w:szCs w:val="24"/>
        </w:rPr>
        <w:t>than</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penalty</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this</w:t>
      </w:r>
      <w:r w:rsidRPr="00727201">
        <w:rPr>
          <w:rFonts w:ascii="Arial Narrow" w:hAnsi="Arial Narrow"/>
          <w:spacing w:val="-18"/>
          <w:sz w:val="24"/>
          <w:szCs w:val="24"/>
        </w:rPr>
        <w:t xml:space="preserve"> </w:t>
      </w:r>
      <w:r w:rsidRPr="00727201">
        <w:rPr>
          <w:rFonts w:ascii="Arial Narrow" w:hAnsi="Arial Narrow"/>
          <w:spacing w:val="-2"/>
          <w:sz w:val="24"/>
          <w:szCs w:val="24"/>
        </w:rPr>
        <w:t>Bond.</w:t>
      </w:r>
    </w:p>
    <w:p w14:paraId="4AF01D7C" w14:textId="77777777" w:rsidR="004B51FE" w:rsidRPr="00727201" w:rsidRDefault="000E3896">
      <w:pPr>
        <w:pStyle w:val="ListParagraph"/>
        <w:numPr>
          <w:ilvl w:val="0"/>
          <w:numId w:val="10"/>
        </w:numPr>
        <w:tabs>
          <w:tab w:val="left" w:pos="701"/>
          <w:tab w:val="left" w:pos="715"/>
        </w:tabs>
        <w:spacing w:before="243" w:line="230" w:lineRule="auto"/>
        <w:ind w:left="715" w:right="1359"/>
        <w:jc w:val="both"/>
        <w:rPr>
          <w:rFonts w:ascii="Arial Narrow" w:hAnsi="Arial Narrow"/>
          <w:sz w:val="24"/>
          <w:szCs w:val="24"/>
        </w:rPr>
      </w:pPr>
      <w:r w:rsidRPr="00727201">
        <w:rPr>
          <w:rFonts w:ascii="Arial Narrow" w:hAnsi="Arial Narrow"/>
          <w:sz w:val="24"/>
          <w:szCs w:val="24"/>
        </w:rPr>
        <w:t>Any suit under this Bond must be instituted before the expiration of one year from the date of the issuing</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Taking-Over</w:t>
      </w:r>
      <w:r w:rsidRPr="00727201">
        <w:rPr>
          <w:rFonts w:ascii="Arial Narrow" w:hAnsi="Arial Narrow"/>
          <w:spacing w:val="-14"/>
          <w:sz w:val="24"/>
          <w:szCs w:val="24"/>
        </w:rPr>
        <w:t xml:space="preserve"> </w:t>
      </w:r>
      <w:r w:rsidRPr="00727201">
        <w:rPr>
          <w:rFonts w:ascii="Arial Narrow" w:hAnsi="Arial Narrow"/>
          <w:sz w:val="24"/>
          <w:szCs w:val="24"/>
        </w:rPr>
        <w:t>Certificate.</w:t>
      </w:r>
      <w:r w:rsidRPr="00727201">
        <w:rPr>
          <w:rFonts w:ascii="Arial Narrow" w:hAnsi="Arial Narrow"/>
          <w:spacing w:val="-14"/>
          <w:sz w:val="24"/>
          <w:szCs w:val="24"/>
        </w:rPr>
        <w:t xml:space="preserve"> </w:t>
      </w:r>
      <w:r w:rsidRPr="00727201">
        <w:rPr>
          <w:rFonts w:ascii="Arial Narrow" w:hAnsi="Arial Narrow"/>
          <w:sz w:val="24"/>
          <w:szCs w:val="24"/>
        </w:rPr>
        <w:t>No</w:t>
      </w:r>
      <w:r w:rsidRPr="00727201">
        <w:rPr>
          <w:rFonts w:ascii="Arial Narrow" w:hAnsi="Arial Narrow"/>
          <w:spacing w:val="-14"/>
          <w:sz w:val="24"/>
          <w:szCs w:val="24"/>
        </w:rPr>
        <w:t xml:space="preserve"> </w:t>
      </w:r>
      <w:r w:rsidRPr="00727201">
        <w:rPr>
          <w:rFonts w:ascii="Arial Narrow" w:hAnsi="Arial Narrow"/>
          <w:sz w:val="24"/>
          <w:szCs w:val="24"/>
        </w:rPr>
        <w:t>right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action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accrue</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2"/>
          <w:sz w:val="24"/>
          <w:szCs w:val="24"/>
        </w:rPr>
        <w:t xml:space="preserve"> </w:t>
      </w:r>
      <w:r w:rsidRPr="00727201">
        <w:rPr>
          <w:rFonts w:ascii="Arial Narrow" w:hAnsi="Arial Narrow"/>
          <w:sz w:val="24"/>
          <w:szCs w:val="24"/>
        </w:rPr>
        <w:t>Bond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use</w:t>
      </w:r>
      <w:r w:rsidRPr="00727201">
        <w:rPr>
          <w:rFonts w:ascii="Arial Narrow" w:hAnsi="Arial Narrow"/>
          <w:spacing w:val="-12"/>
          <w:sz w:val="24"/>
          <w:szCs w:val="24"/>
        </w:rPr>
        <w:t xml:space="preserve"> </w:t>
      </w:r>
      <w:r w:rsidRPr="00727201">
        <w:rPr>
          <w:rFonts w:ascii="Arial Narrow" w:hAnsi="Arial Narrow"/>
          <w:sz w:val="24"/>
          <w:szCs w:val="24"/>
        </w:rPr>
        <w:t>of any person or corporation other than the Procuring Entity named herein or the heirs, executors, administrators, successors, and assigns of the</w:t>
      </w:r>
      <w:r w:rsidRPr="00727201">
        <w:rPr>
          <w:rFonts w:ascii="Arial Narrow" w:hAnsi="Arial Narrow"/>
          <w:spacing w:val="-10"/>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p>
    <w:p w14:paraId="78A7FD21" w14:textId="77777777" w:rsidR="004B51FE" w:rsidRPr="00727201" w:rsidRDefault="000E3896" w:rsidP="005437E8">
      <w:pPr>
        <w:pStyle w:val="ListParagraph"/>
        <w:numPr>
          <w:ilvl w:val="0"/>
          <w:numId w:val="10"/>
        </w:numPr>
        <w:tabs>
          <w:tab w:val="left" w:pos="701"/>
          <w:tab w:val="left" w:pos="715"/>
          <w:tab w:val="left" w:pos="3261"/>
          <w:tab w:val="left" w:pos="4962"/>
        </w:tabs>
        <w:spacing w:before="245" w:line="230" w:lineRule="auto"/>
        <w:ind w:left="715" w:right="1364"/>
        <w:jc w:val="both"/>
        <w:rPr>
          <w:rFonts w:ascii="Arial Narrow" w:hAnsi="Arial Narrow"/>
          <w:sz w:val="24"/>
          <w:szCs w:val="24"/>
        </w:rPr>
      </w:pPr>
      <w:r w:rsidRPr="00727201">
        <w:rPr>
          <w:rFonts w:ascii="Arial Narrow" w:hAnsi="Arial Narrow"/>
          <w:sz w:val="24"/>
          <w:szCs w:val="24"/>
        </w:rPr>
        <w:t>In testimony whereof, the Contractor has hereunto set his hand and affixed his seal, and the Surety has</w:t>
      </w:r>
      <w:r w:rsidRPr="00727201">
        <w:rPr>
          <w:rFonts w:ascii="Arial Narrow" w:hAnsi="Arial Narrow"/>
          <w:spacing w:val="-14"/>
          <w:sz w:val="24"/>
          <w:szCs w:val="24"/>
        </w:rPr>
        <w:t xml:space="preserve"> </w:t>
      </w:r>
      <w:r w:rsidRPr="00727201">
        <w:rPr>
          <w:rFonts w:ascii="Arial Narrow" w:hAnsi="Arial Narrow"/>
          <w:sz w:val="24"/>
          <w:szCs w:val="24"/>
        </w:rPr>
        <w:t>caused</w:t>
      </w:r>
      <w:r w:rsidRPr="00727201">
        <w:rPr>
          <w:rFonts w:ascii="Arial Narrow" w:hAnsi="Arial Narrow"/>
          <w:spacing w:val="-11"/>
          <w:sz w:val="24"/>
          <w:szCs w:val="24"/>
        </w:rPr>
        <w:t xml:space="preserve"> </w:t>
      </w:r>
      <w:r w:rsidRPr="00727201">
        <w:rPr>
          <w:rFonts w:ascii="Arial Narrow" w:hAnsi="Arial Narrow"/>
          <w:sz w:val="24"/>
          <w:szCs w:val="24"/>
        </w:rPr>
        <w:t>these</w:t>
      </w:r>
      <w:r w:rsidRPr="00727201">
        <w:rPr>
          <w:rFonts w:ascii="Arial Narrow" w:hAnsi="Arial Narrow"/>
          <w:spacing w:val="-12"/>
          <w:sz w:val="24"/>
          <w:szCs w:val="24"/>
        </w:rPr>
        <w:t xml:space="preserve"> </w:t>
      </w:r>
      <w:r w:rsidRPr="00727201">
        <w:rPr>
          <w:rFonts w:ascii="Arial Narrow" w:hAnsi="Arial Narrow"/>
          <w:sz w:val="24"/>
          <w:szCs w:val="24"/>
        </w:rPr>
        <w:t>presents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sealed</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his</w:t>
      </w:r>
      <w:r w:rsidRPr="00727201">
        <w:rPr>
          <w:rFonts w:ascii="Arial Narrow" w:hAnsi="Arial Narrow"/>
          <w:spacing w:val="-13"/>
          <w:sz w:val="24"/>
          <w:szCs w:val="24"/>
        </w:rPr>
        <w:t xml:space="preserve"> </w:t>
      </w:r>
      <w:r w:rsidRPr="00727201">
        <w:rPr>
          <w:rFonts w:ascii="Arial Narrow" w:hAnsi="Arial Narrow"/>
          <w:sz w:val="24"/>
          <w:szCs w:val="24"/>
        </w:rPr>
        <w:t>corporate</w:t>
      </w:r>
      <w:r w:rsidRPr="00727201">
        <w:rPr>
          <w:rFonts w:ascii="Arial Narrow" w:hAnsi="Arial Narrow"/>
          <w:spacing w:val="-12"/>
          <w:sz w:val="24"/>
          <w:szCs w:val="24"/>
        </w:rPr>
        <w:t xml:space="preserve"> </w:t>
      </w:r>
      <w:r w:rsidRPr="00727201">
        <w:rPr>
          <w:rFonts w:ascii="Arial Narrow" w:hAnsi="Arial Narrow"/>
          <w:sz w:val="24"/>
          <w:szCs w:val="24"/>
        </w:rPr>
        <w:t>seal</w:t>
      </w:r>
      <w:r w:rsidRPr="00727201">
        <w:rPr>
          <w:rFonts w:ascii="Arial Narrow" w:hAnsi="Arial Narrow"/>
          <w:spacing w:val="-12"/>
          <w:sz w:val="24"/>
          <w:szCs w:val="24"/>
        </w:rPr>
        <w:t xml:space="preserve"> </w:t>
      </w:r>
      <w:r w:rsidRPr="00727201">
        <w:rPr>
          <w:rFonts w:ascii="Arial Narrow" w:hAnsi="Arial Narrow"/>
          <w:sz w:val="24"/>
          <w:szCs w:val="24"/>
        </w:rPr>
        <w:t>duly</w:t>
      </w:r>
      <w:r w:rsidRPr="00727201">
        <w:rPr>
          <w:rFonts w:ascii="Arial Narrow" w:hAnsi="Arial Narrow"/>
          <w:spacing w:val="-13"/>
          <w:sz w:val="24"/>
          <w:szCs w:val="24"/>
        </w:rPr>
        <w:t xml:space="preserve"> </w:t>
      </w:r>
      <w:r w:rsidRPr="00727201">
        <w:rPr>
          <w:rFonts w:ascii="Arial Narrow" w:hAnsi="Arial Narrow"/>
          <w:sz w:val="24"/>
          <w:szCs w:val="24"/>
        </w:rPr>
        <w:t>attested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signature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his</w:t>
      </w:r>
      <w:r w:rsidRPr="00727201">
        <w:rPr>
          <w:rFonts w:ascii="Arial Narrow" w:hAnsi="Arial Narrow"/>
          <w:spacing w:val="-13"/>
          <w:sz w:val="24"/>
          <w:szCs w:val="24"/>
        </w:rPr>
        <w:t xml:space="preserve"> </w:t>
      </w:r>
      <w:r w:rsidRPr="00727201">
        <w:rPr>
          <w:rFonts w:ascii="Arial Narrow" w:hAnsi="Arial Narrow"/>
          <w:sz w:val="24"/>
          <w:szCs w:val="24"/>
        </w:rPr>
        <w:t xml:space="preserve">legal representative, this </w:t>
      </w:r>
      <w:r w:rsidR="005437E8" w:rsidRPr="00727201">
        <w:rPr>
          <w:rFonts w:ascii="Arial Narrow" w:hAnsi="Arial Narrow"/>
          <w:sz w:val="24"/>
          <w:szCs w:val="24"/>
          <w:u w:val="single"/>
        </w:rPr>
        <w:tab/>
      </w:r>
      <w:r w:rsidRPr="00727201">
        <w:rPr>
          <w:rFonts w:ascii="Arial Narrow" w:hAnsi="Arial Narrow"/>
          <w:sz w:val="24"/>
          <w:szCs w:val="24"/>
        </w:rPr>
        <w:t>day</w:t>
      </w:r>
      <w:r w:rsidRPr="00727201">
        <w:rPr>
          <w:rFonts w:ascii="Arial Narrow" w:hAnsi="Arial Narrow"/>
          <w:spacing w:val="80"/>
          <w:sz w:val="24"/>
          <w:szCs w:val="24"/>
          <w:u w:color="211E1F"/>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pacing w:val="-6"/>
          <w:sz w:val="24"/>
          <w:szCs w:val="24"/>
        </w:rPr>
        <w:t>20</w:t>
      </w:r>
      <w:r w:rsidRPr="00727201">
        <w:rPr>
          <w:rFonts w:ascii="Arial Narrow" w:hAnsi="Arial Narrow"/>
          <w:sz w:val="24"/>
          <w:szCs w:val="24"/>
          <w:u w:val="single" w:color="211E1F"/>
        </w:rPr>
        <w:tab/>
      </w:r>
      <w:r w:rsidRPr="00727201">
        <w:rPr>
          <w:rFonts w:ascii="Arial Narrow" w:hAnsi="Arial Narrow"/>
          <w:spacing w:val="-10"/>
          <w:sz w:val="24"/>
          <w:szCs w:val="24"/>
        </w:rPr>
        <w:t>.</w:t>
      </w:r>
    </w:p>
    <w:p w14:paraId="5FA6C815" w14:textId="77777777" w:rsidR="004B51FE" w:rsidRPr="00727201" w:rsidRDefault="004B51FE">
      <w:pPr>
        <w:pStyle w:val="BodyText"/>
        <w:spacing w:before="251"/>
        <w:rPr>
          <w:rFonts w:ascii="Arial Narrow" w:hAnsi="Arial Narrow"/>
          <w:sz w:val="24"/>
          <w:szCs w:val="24"/>
        </w:rPr>
      </w:pPr>
    </w:p>
    <w:p w14:paraId="1C56B974" w14:textId="6F501C1A" w:rsidR="005437E8" w:rsidRPr="00727201" w:rsidRDefault="000E3896" w:rsidP="005437E8">
      <w:pPr>
        <w:pStyle w:val="BodyText"/>
        <w:tabs>
          <w:tab w:val="left" w:pos="3828"/>
        </w:tabs>
        <w:spacing w:line="463" w:lineRule="auto"/>
        <w:ind w:left="698" w:right="1362"/>
        <w:rPr>
          <w:rFonts w:ascii="Arial Narrow" w:hAnsi="Arial Narrow"/>
          <w:sz w:val="24"/>
          <w:szCs w:val="24"/>
        </w:rPr>
      </w:pPr>
      <w:r w:rsidRPr="00727201">
        <w:rPr>
          <w:rFonts w:ascii="Arial Narrow" w:hAnsi="Arial Narrow"/>
          <w:sz w:val="24"/>
          <w:szCs w:val="24"/>
        </w:rPr>
        <w:t>SIGNED</w:t>
      </w:r>
      <w:r w:rsidRPr="00727201">
        <w:rPr>
          <w:rFonts w:ascii="Arial Narrow" w:hAnsi="Arial Narrow"/>
          <w:spacing w:val="-23"/>
          <w:sz w:val="24"/>
          <w:szCs w:val="24"/>
        </w:rPr>
        <w:t xml:space="preserve"> </w:t>
      </w:r>
      <w:r w:rsidRPr="00727201">
        <w:rPr>
          <w:rFonts w:ascii="Arial Narrow" w:hAnsi="Arial Narrow"/>
          <w:sz w:val="24"/>
          <w:szCs w:val="24"/>
        </w:rPr>
        <w:t>ON</w:t>
      </w:r>
      <w:r w:rsidRPr="00727201">
        <w:rPr>
          <w:rFonts w:ascii="Arial Narrow" w:hAnsi="Arial Narrow"/>
          <w:sz w:val="24"/>
          <w:szCs w:val="24"/>
          <w:u w:val="single" w:color="211E1F"/>
        </w:rPr>
        <w:tab/>
      </w:r>
      <w:r w:rsidRPr="00727201">
        <w:rPr>
          <w:rFonts w:ascii="Arial Narrow" w:hAnsi="Arial Narrow"/>
          <w:sz w:val="24"/>
          <w:szCs w:val="24"/>
        </w:rPr>
        <w:t>on behalf</w:t>
      </w:r>
      <w:r w:rsidR="005437E8" w:rsidRPr="00727201">
        <w:rPr>
          <w:rFonts w:ascii="Arial Narrow" w:hAnsi="Arial Narrow"/>
          <w:sz w:val="24"/>
          <w:szCs w:val="24"/>
        </w:rPr>
        <w:t xml:space="preserve"> </w:t>
      </w:r>
      <w:r w:rsidRPr="00727201">
        <w:rPr>
          <w:rFonts w:ascii="Arial Narrow" w:hAnsi="Arial Narrow"/>
          <w:sz w:val="24"/>
          <w:szCs w:val="24"/>
        </w:rPr>
        <w:t xml:space="preserve">of </w:t>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p>
    <w:p w14:paraId="4615593A" w14:textId="10592D2D" w:rsidR="005437E8" w:rsidRPr="00727201" w:rsidRDefault="000E3896" w:rsidP="005437E8">
      <w:pPr>
        <w:pStyle w:val="BodyText"/>
        <w:tabs>
          <w:tab w:val="left" w:pos="5103"/>
        </w:tabs>
        <w:spacing w:line="463" w:lineRule="auto"/>
        <w:ind w:left="698" w:right="1362"/>
        <w:rPr>
          <w:rFonts w:ascii="Arial Narrow" w:hAnsi="Arial Narrow"/>
          <w:spacing w:val="23"/>
          <w:sz w:val="24"/>
          <w:szCs w:val="24"/>
        </w:rPr>
      </w:pPr>
      <w:r w:rsidRPr="00727201">
        <w:rPr>
          <w:rFonts w:ascii="Arial Narrow" w:hAnsi="Arial Narrow"/>
          <w:sz w:val="24"/>
          <w:szCs w:val="24"/>
        </w:rPr>
        <w:t>By</w:t>
      </w:r>
      <w:r w:rsidRPr="00727201">
        <w:rPr>
          <w:rFonts w:ascii="Arial Narrow" w:hAnsi="Arial Narrow"/>
          <w:sz w:val="24"/>
          <w:szCs w:val="24"/>
          <w:u w:val="single" w:color="211E1F"/>
        </w:rPr>
        <w:tab/>
      </w:r>
      <w:r w:rsidRPr="00727201">
        <w:rPr>
          <w:rFonts w:ascii="Arial Narrow" w:hAnsi="Arial Narrow"/>
          <w:sz w:val="24"/>
          <w:szCs w:val="24"/>
        </w:rPr>
        <w:t>in</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3"/>
          <w:sz w:val="24"/>
          <w:szCs w:val="24"/>
        </w:rPr>
        <w:t xml:space="preserve"> </w:t>
      </w:r>
      <w:r w:rsidRPr="00727201">
        <w:rPr>
          <w:rFonts w:ascii="Arial Narrow" w:hAnsi="Arial Narrow"/>
          <w:sz w:val="24"/>
          <w:szCs w:val="24"/>
        </w:rPr>
        <w:t>capacity</w:t>
      </w:r>
      <w:r w:rsidR="005437E8" w:rsidRPr="00727201">
        <w:rPr>
          <w:rFonts w:ascii="Arial Narrow" w:hAnsi="Arial Narrow"/>
          <w:sz w:val="24"/>
          <w:szCs w:val="24"/>
        </w:rPr>
        <w:t xml:space="preserve"> of</w:t>
      </w:r>
      <w:r w:rsidRPr="00727201">
        <w:rPr>
          <w:rFonts w:ascii="Arial Narrow" w:hAnsi="Arial Narrow"/>
          <w:spacing w:val="23"/>
          <w:sz w:val="24"/>
          <w:szCs w:val="24"/>
        </w:rPr>
        <w:t xml:space="preserve"> </w:t>
      </w:r>
      <w:r w:rsidR="001C7670" w:rsidRPr="00727201">
        <w:rPr>
          <w:rFonts w:ascii="Arial Narrow" w:hAnsi="Arial Narrow"/>
          <w:spacing w:val="23"/>
          <w:sz w:val="24"/>
          <w:szCs w:val="24"/>
          <w:u w:val="single"/>
        </w:rPr>
        <w:tab/>
      </w:r>
    </w:p>
    <w:p w14:paraId="3C0CE7DA" w14:textId="77777777" w:rsidR="004B51FE" w:rsidRPr="00727201" w:rsidRDefault="000E3896" w:rsidP="005437E8">
      <w:pPr>
        <w:pStyle w:val="BodyText"/>
        <w:tabs>
          <w:tab w:val="left" w:pos="5103"/>
        </w:tabs>
        <w:spacing w:line="463" w:lineRule="auto"/>
        <w:ind w:left="698" w:right="1362"/>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presence</w:t>
      </w:r>
      <w:r w:rsidRPr="00727201">
        <w:rPr>
          <w:rFonts w:ascii="Arial Narrow" w:hAnsi="Arial Narrow"/>
          <w:spacing w:val="-5"/>
          <w:sz w:val="24"/>
          <w:szCs w:val="24"/>
        </w:rPr>
        <w:t xml:space="preserve"> </w:t>
      </w:r>
      <w:r w:rsidRPr="00727201">
        <w:rPr>
          <w:rFonts w:ascii="Arial Narrow" w:hAnsi="Arial Narrow"/>
          <w:sz w:val="24"/>
          <w:szCs w:val="24"/>
        </w:rPr>
        <w:t>of</w:t>
      </w:r>
      <w:r w:rsidR="005437E8" w:rsidRPr="00727201">
        <w:rPr>
          <w:rFonts w:ascii="Arial Narrow" w:hAnsi="Arial Narrow"/>
          <w:sz w:val="24"/>
          <w:szCs w:val="24"/>
          <w:u w:val="single"/>
        </w:rPr>
        <w:tab/>
      </w:r>
      <w:r w:rsidR="005437E8" w:rsidRPr="00727201">
        <w:rPr>
          <w:rFonts w:ascii="Arial Narrow" w:hAnsi="Arial Narrow"/>
          <w:sz w:val="24"/>
          <w:szCs w:val="24"/>
          <w:u w:val="single"/>
        </w:rPr>
        <w:tab/>
      </w:r>
    </w:p>
    <w:p w14:paraId="5627719B" w14:textId="1D00F903" w:rsidR="005437E8" w:rsidRPr="00727201" w:rsidRDefault="005437E8" w:rsidP="005437E8">
      <w:pPr>
        <w:pStyle w:val="BodyText"/>
        <w:tabs>
          <w:tab w:val="left" w:pos="3828"/>
        </w:tabs>
        <w:spacing w:line="463" w:lineRule="auto"/>
        <w:ind w:left="698" w:right="1362"/>
        <w:rPr>
          <w:rFonts w:ascii="Arial Narrow" w:hAnsi="Arial Narrow"/>
          <w:sz w:val="24"/>
          <w:szCs w:val="24"/>
        </w:rPr>
      </w:pPr>
      <w:r w:rsidRPr="00727201">
        <w:rPr>
          <w:rFonts w:ascii="Arial Narrow" w:hAnsi="Arial Narrow"/>
          <w:sz w:val="24"/>
          <w:szCs w:val="24"/>
        </w:rPr>
        <w:t>SIGNED</w:t>
      </w:r>
      <w:r w:rsidRPr="00727201">
        <w:rPr>
          <w:rFonts w:ascii="Arial Narrow" w:hAnsi="Arial Narrow"/>
          <w:spacing w:val="-23"/>
          <w:sz w:val="24"/>
          <w:szCs w:val="24"/>
        </w:rPr>
        <w:t xml:space="preserve"> </w:t>
      </w:r>
      <w:r w:rsidRPr="00727201">
        <w:rPr>
          <w:rFonts w:ascii="Arial Narrow" w:hAnsi="Arial Narrow"/>
          <w:sz w:val="24"/>
          <w:szCs w:val="24"/>
        </w:rPr>
        <w:t>ON</w:t>
      </w:r>
      <w:r w:rsidRPr="00727201">
        <w:rPr>
          <w:rFonts w:ascii="Arial Narrow" w:hAnsi="Arial Narrow"/>
          <w:sz w:val="24"/>
          <w:szCs w:val="24"/>
          <w:u w:val="single" w:color="211E1F"/>
        </w:rPr>
        <w:tab/>
      </w:r>
      <w:r w:rsidRPr="00727201">
        <w:rPr>
          <w:rFonts w:ascii="Arial Narrow" w:hAnsi="Arial Narrow"/>
          <w:sz w:val="24"/>
          <w:szCs w:val="24"/>
        </w:rPr>
        <w:t xml:space="preserve">on behalf of </w:t>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p>
    <w:p w14:paraId="423E383A" w14:textId="4E7FA890" w:rsidR="005437E8" w:rsidRPr="00727201" w:rsidRDefault="005437E8" w:rsidP="005437E8">
      <w:pPr>
        <w:pStyle w:val="BodyText"/>
        <w:tabs>
          <w:tab w:val="left" w:pos="5103"/>
        </w:tabs>
        <w:spacing w:line="463" w:lineRule="auto"/>
        <w:ind w:left="698" w:right="1362"/>
        <w:rPr>
          <w:rFonts w:ascii="Arial Narrow" w:hAnsi="Arial Narrow"/>
          <w:spacing w:val="23"/>
          <w:sz w:val="24"/>
          <w:szCs w:val="24"/>
        </w:rPr>
      </w:pPr>
      <w:r w:rsidRPr="00727201">
        <w:rPr>
          <w:rFonts w:ascii="Arial Narrow" w:hAnsi="Arial Narrow"/>
          <w:sz w:val="24"/>
          <w:szCs w:val="24"/>
        </w:rPr>
        <w:t>By</w:t>
      </w:r>
      <w:r w:rsidRPr="00727201">
        <w:rPr>
          <w:rFonts w:ascii="Arial Narrow" w:hAnsi="Arial Narrow"/>
          <w:sz w:val="24"/>
          <w:szCs w:val="24"/>
          <w:u w:val="single" w:color="211E1F"/>
        </w:rPr>
        <w:tab/>
      </w:r>
      <w:r w:rsidRPr="00727201">
        <w:rPr>
          <w:rFonts w:ascii="Arial Narrow" w:hAnsi="Arial Narrow"/>
          <w:sz w:val="24"/>
          <w:szCs w:val="24"/>
        </w:rPr>
        <w:t>in</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3"/>
          <w:sz w:val="24"/>
          <w:szCs w:val="24"/>
        </w:rPr>
        <w:t xml:space="preserve"> </w:t>
      </w:r>
      <w:r w:rsidRPr="00727201">
        <w:rPr>
          <w:rFonts w:ascii="Arial Narrow" w:hAnsi="Arial Narrow"/>
          <w:sz w:val="24"/>
          <w:szCs w:val="24"/>
        </w:rPr>
        <w:t>capacity of</w:t>
      </w:r>
      <w:r w:rsidRPr="00727201">
        <w:rPr>
          <w:rFonts w:ascii="Arial Narrow" w:hAnsi="Arial Narrow"/>
          <w:spacing w:val="23"/>
          <w:sz w:val="24"/>
          <w:szCs w:val="24"/>
        </w:rPr>
        <w:t xml:space="preserve"> </w:t>
      </w:r>
      <w:r w:rsidR="001C7670" w:rsidRPr="00727201">
        <w:rPr>
          <w:rFonts w:ascii="Arial Narrow" w:hAnsi="Arial Narrow"/>
          <w:spacing w:val="23"/>
          <w:sz w:val="24"/>
          <w:szCs w:val="24"/>
          <w:u w:val="single"/>
        </w:rPr>
        <w:tab/>
      </w:r>
    </w:p>
    <w:p w14:paraId="67FFD8A4" w14:textId="77777777" w:rsidR="004B51FE" w:rsidRPr="00727201" w:rsidRDefault="005437E8" w:rsidP="005437E8">
      <w:pPr>
        <w:pStyle w:val="BodyText"/>
        <w:spacing w:before="237"/>
        <w:ind w:left="698"/>
        <w:rPr>
          <w:rFonts w:ascii="Arial Narrow" w:hAnsi="Arial Narrow"/>
          <w:spacing w:val="-5"/>
          <w:sz w:val="24"/>
          <w:szCs w:val="24"/>
        </w:rPr>
      </w:pP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presence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p>
    <w:p w14:paraId="5D270808" w14:textId="77777777" w:rsidR="005437E8" w:rsidRPr="00727201" w:rsidRDefault="005437E8">
      <w:pPr>
        <w:pStyle w:val="BodyText"/>
        <w:spacing w:before="237"/>
        <w:ind w:left="698"/>
        <w:rPr>
          <w:rFonts w:ascii="Arial Narrow" w:hAnsi="Arial Narrow"/>
          <w:sz w:val="24"/>
          <w:szCs w:val="24"/>
        </w:rPr>
      </w:pPr>
    </w:p>
    <w:p w14:paraId="3D6C0FCB"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75A6C65E" w14:textId="77777777" w:rsidR="004B51FE" w:rsidRPr="00727201" w:rsidRDefault="000E3896">
      <w:pPr>
        <w:pStyle w:val="Heading3"/>
        <w:spacing w:before="77"/>
        <w:ind w:left="12"/>
        <w:rPr>
          <w:rFonts w:ascii="Arial Narrow" w:hAnsi="Arial Narrow"/>
          <w:sz w:val="24"/>
          <w:szCs w:val="24"/>
        </w:rPr>
      </w:pPr>
      <w:bookmarkStart w:id="54" w:name="_Toc206424323"/>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6</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ADVANCE</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PAYMENT</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SECURITY</w:t>
      </w:r>
      <w:bookmarkEnd w:id="54"/>
    </w:p>
    <w:p w14:paraId="1A150C5F" w14:textId="77777777" w:rsidR="004B51FE" w:rsidRPr="00727201" w:rsidRDefault="000E3896">
      <w:pPr>
        <w:pStyle w:val="Heading4"/>
        <w:spacing w:before="237"/>
        <w:ind w:left="139"/>
        <w:rPr>
          <w:rFonts w:ascii="Arial Narrow" w:hAnsi="Arial Narrow"/>
          <w:sz w:val="24"/>
          <w:szCs w:val="24"/>
        </w:rPr>
      </w:pP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pacing w:val="-2"/>
          <w:sz w:val="24"/>
          <w:szCs w:val="24"/>
        </w:rPr>
        <w:t>Guarantee]</w:t>
      </w:r>
    </w:p>
    <w:p w14:paraId="348854AE" w14:textId="77777777" w:rsidR="004B51FE" w:rsidRPr="00727201" w:rsidRDefault="000E3896">
      <w:pPr>
        <w:spacing w:before="234"/>
        <w:ind w:left="139"/>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4437A522" w14:textId="77777777" w:rsidR="00166F63" w:rsidRPr="00727201" w:rsidRDefault="000E3896" w:rsidP="00166F63">
      <w:pPr>
        <w:pStyle w:val="BodyText"/>
        <w:spacing w:line="252" w:lineRule="exact"/>
        <w:ind w:left="139"/>
        <w:rPr>
          <w:rFonts w:ascii="Arial Narrow" w:hAnsi="Arial Narrow"/>
          <w:spacing w:val="-7"/>
          <w:sz w:val="24"/>
          <w:szCs w:val="24"/>
        </w:rPr>
      </w:pPr>
      <w:r w:rsidRPr="00727201">
        <w:rPr>
          <w:rFonts w:ascii="Arial Narrow" w:hAnsi="Arial Narrow"/>
          <w:b/>
          <w:sz w:val="24"/>
          <w:szCs w:val="24"/>
        </w:rPr>
        <w:t>Beneficiary:</w:t>
      </w:r>
      <w:r w:rsidRPr="00727201">
        <w:rPr>
          <w:rFonts w:ascii="Arial Narrow" w:hAnsi="Arial Narrow"/>
          <w:b/>
          <w:spacing w:val="-5"/>
          <w:sz w:val="24"/>
          <w:szCs w:val="24"/>
        </w:rPr>
        <w:t xml:space="preserve"> </w:t>
      </w:r>
      <w:r w:rsidR="00166F63" w:rsidRPr="00727201">
        <w:rPr>
          <w:rFonts w:ascii="Arial Narrow" w:hAnsi="Arial Narrow"/>
          <w:sz w:val="24"/>
          <w:szCs w:val="24"/>
        </w:rPr>
        <w:t>Meru County Rural Water and Sanitation Services Company</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P.O.</w:t>
      </w:r>
      <w:r w:rsidRPr="00727201">
        <w:rPr>
          <w:rFonts w:ascii="Arial Narrow" w:hAnsi="Arial Narrow"/>
          <w:spacing w:val="-4"/>
          <w:sz w:val="24"/>
          <w:szCs w:val="24"/>
        </w:rPr>
        <w:t xml:space="preserve"> </w:t>
      </w:r>
      <w:r w:rsidRPr="00727201">
        <w:rPr>
          <w:rFonts w:ascii="Arial Narrow" w:hAnsi="Arial Narrow"/>
          <w:sz w:val="24"/>
          <w:szCs w:val="24"/>
        </w:rPr>
        <w:t>Box</w:t>
      </w:r>
      <w:r w:rsidRPr="00727201">
        <w:rPr>
          <w:rFonts w:ascii="Arial Narrow" w:hAnsi="Arial Narrow"/>
          <w:spacing w:val="-7"/>
          <w:sz w:val="24"/>
          <w:szCs w:val="24"/>
        </w:rPr>
        <w:t xml:space="preserve"> </w:t>
      </w:r>
    </w:p>
    <w:p w14:paraId="6D256B94" w14:textId="1A2979F0" w:rsidR="004B51FE" w:rsidRPr="00727201" w:rsidRDefault="00166F63" w:rsidP="00166F63">
      <w:pPr>
        <w:pStyle w:val="BodyText"/>
        <w:spacing w:line="252" w:lineRule="exact"/>
        <w:ind w:left="139"/>
        <w:rPr>
          <w:rFonts w:ascii="Arial Narrow" w:hAnsi="Arial Narrow"/>
          <w:sz w:val="24"/>
          <w:szCs w:val="24"/>
        </w:rPr>
      </w:pPr>
      <w:r w:rsidRPr="00727201">
        <w:rPr>
          <w:rFonts w:ascii="Arial Narrow" w:hAnsi="Arial Narrow"/>
          <w:sz w:val="24"/>
          <w:szCs w:val="24"/>
        </w:rPr>
        <w:t>467-60200</w:t>
      </w:r>
      <w:r w:rsidR="000E3896" w:rsidRPr="00727201">
        <w:rPr>
          <w:rFonts w:ascii="Arial Narrow" w:hAnsi="Arial Narrow"/>
          <w:sz w:val="24"/>
          <w:szCs w:val="24"/>
        </w:rPr>
        <w:t>,</w:t>
      </w:r>
      <w:r w:rsidR="000E3896" w:rsidRPr="00727201">
        <w:rPr>
          <w:rFonts w:ascii="Arial Narrow" w:hAnsi="Arial Narrow"/>
          <w:spacing w:val="-4"/>
          <w:sz w:val="24"/>
          <w:szCs w:val="24"/>
        </w:rPr>
        <w:t xml:space="preserve"> </w:t>
      </w:r>
      <w:r w:rsidR="003D6ED0" w:rsidRPr="00727201">
        <w:rPr>
          <w:rFonts w:ascii="Arial Narrow" w:hAnsi="Arial Narrow"/>
          <w:spacing w:val="-2"/>
          <w:sz w:val="24"/>
          <w:szCs w:val="24"/>
        </w:rPr>
        <w:t>M</w:t>
      </w:r>
      <w:r w:rsidR="0005500B" w:rsidRPr="00727201">
        <w:rPr>
          <w:rFonts w:ascii="Arial Narrow" w:hAnsi="Arial Narrow"/>
          <w:spacing w:val="-2"/>
          <w:sz w:val="24"/>
          <w:szCs w:val="24"/>
        </w:rPr>
        <w:t>eru</w:t>
      </w:r>
    </w:p>
    <w:p w14:paraId="4F9CFAD6" w14:textId="77777777" w:rsidR="004B51FE" w:rsidRPr="00727201" w:rsidRDefault="000E3896">
      <w:pPr>
        <w:tabs>
          <w:tab w:val="left" w:pos="3927"/>
        </w:tabs>
        <w:spacing w:line="252" w:lineRule="exact"/>
        <w:ind w:left="139"/>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544FB723" w14:textId="77777777" w:rsidR="004B51FE" w:rsidRPr="00727201" w:rsidRDefault="000E3896">
      <w:pPr>
        <w:tabs>
          <w:tab w:val="left" w:pos="3680"/>
          <w:tab w:val="left" w:pos="5979"/>
        </w:tabs>
        <w:spacing w:before="234"/>
        <w:ind w:left="139" w:right="1362"/>
        <w:jc w:val="both"/>
        <w:rPr>
          <w:rFonts w:ascii="Arial Narrow" w:hAnsi="Arial Narrow"/>
          <w:i/>
          <w:sz w:val="24"/>
          <w:szCs w:val="24"/>
        </w:rPr>
      </w:pPr>
      <w:r w:rsidRPr="00727201">
        <w:rPr>
          <w:rFonts w:ascii="Arial Narrow" w:hAnsi="Arial Narrow"/>
          <w:b/>
          <w:sz w:val="24"/>
          <w:szCs w:val="24"/>
        </w:rPr>
        <w:t>ADVANCE PAYMENTGUARANTEE</w:t>
      </w:r>
      <w:r w:rsidRPr="00727201">
        <w:rPr>
          <w:rFonts w:ascii="Arial Narrow" w:hAnsi="Arial Narrow"/>
          <w:b/>
          <w:spacing w:val="-2"/>
          <w:sz w:val="24"/>
          <w:szCs w:val="24"/>
        </w:rPr>
        <w:t xml:space="preserve"> </w:t>
      </w:r>
      <w:r w:rsidRPr="00727201">
        <w:rPr>
          <w:rFonts w:ascii="Arial Narrow" w:hAnsi="Arial Narrow"/>
          <w:b/>
          <w:sz w:val="24"/>
          <w:szCs w:val="24"/>
        </w:rPr>
        <w:t>No.:</w:t>
      </w:r>
      <w:r w:rsidRPr="00727201">
        <w:rPr>
          <w:rFonts w:ascii="Arial Narrow" w:hAnsi="Arial Narrow"/>
          <w:i/>
          <w:sz w:val="24"/>
          <w:szCs w:val="24"/>
          <w:u w:val="thick" w:color="211E1F"/>
        </w:rPr>
        <w:tab/>
      </w:r>
      <w:r w:rsidRPr="00727201">
        <w:rPr>
          <w:rFonts w:ascii="Arial Narrow" w:hAnsi="Arial Narrow"/>
          <w:i/>
          <w:sz w:val="24"/>
          <w:szCs w:val="24"/>
        </w:rPr>
        <w:t xml:space="preserve">[Insert guarantee reference number] </w:t>
      </w:r>
      <w:r w:rsidRPr="00727201">
        <w:rPr>
          <w:rFonts w:ascii="Arial Narrow" w:hAnsi="Arial Narrow"/>
          <w:b/>
          <w:spacing w:val="-2"/>
          <w:sz w:val="24"/>
          <w:szCs w:val="24"/>
        </w:rPr>
        <w:t>Guarantor:</w:t>
      </w:r>
      <w:r w:rsidRPr="00727201">
        <w:rPr>
          <w:rFonts w:ascii="Arial Narrow" w:hAnsi="Arial Narrow"/>
          <w:b/>
          <w:sz w:val="24"/>
          <w:szCs w:val="24"/>
          <w:u w:val="single" w:color="211E1F"/>
        </w:rPr>
        <w:tab/>
      </w:r>
      <w:r w:rsidRPr="00727201">
        <w:rPr>
          <w:rFonts w:ascii="Arial Narrow" w:hAnsi="Arial Narrow"/>
          <w:b/>
          <w:sz w:val="24"/>
          <w:szCs w:val="24"/>
        </w:rPr>
        <w:t>[</w:t>
      </w:r>
      <w:r w:rsidRPr="00727201">
        <w:rPr>
          <w:rFonts w:ascii="Arial Narrow" w:hAnsi="Arial Narrow"/>
          <w:i/>
          <w:sz w:val="24"/>
          <w:szCs w:val="24"/>
        </w:rPr>
        <w:t xml:space="preserve">Insert name and address of place of issue, unless indicated in the </w:t>
      </w:r>
      <w:r w:rsidRPr="00727201">
        <w:rPr>
          <w:rFonts w:ascii="Arial Narrow" w:hAnsi="Arial Narrow"/>
          <w:i/>
          <w:spacing w:val="-2"/>
          <w:sz w:val="24"/>
          <w:szCs w:val="24"/>
        </w:rPr>
        <w:t>letterhead]</w:t>
      </w:r>
    </w:p>
    <w:p w14:paraId="113199ED" w14:textId="53C502B0" w:rsidR="004B51FE" w:rsidRPr="00727201" w:rsidRDefault="000E3896" w:rsidP="00C65EB7">
      <w:pPr>
        <w:pStyle w:val="ListParagraph"/>
        <w:numPr>
          <w:ilvl w:val="0"/>
          <w:numId w:val="9"/>
        </w:numPr>
        <w:tabs>
          <w:tab w:val="left" w:pos="701"/>
          <w:tab w:val="left" w:pos="703"/>
          <w:tab w:val="left" w:pos="3686"/>
          <w:tab w:val="left" w:pos="5387"/>
          <w:tab w:val="left" w:pos="5812"/>
        </w:tabs>
        <w:spacing w:before="7"/>
        <w:ind w:right="1363"/>
        <w:jc w:val="both"/>
        <w:rPr>
          <w:rFonts w:ascii="Arial Narrow" w:hAnsi="Arial Narrow"/>
          <w:sz w:val="24"/>
          <w:szCs w:val="24"/>
        </w:rPr>
      </w:pPr>
      <w:r w:rsidRPr="00727201">
        <w:rPr>
          <w:rFonts w:ascii="Arial Narrow" w:hAnsi="Arial Narrow"/>
          <w:sz w:val="24"/>
          <w:szCs w:val="24"/>
        </w:rPr>
        <w:t>We have been</w:t>
      </w:r>
      <w:r w:rsidR="005437E8" w:rsidRPr="00727201">
        <w:rPr>
          <w:rFonts w:ascii="Arial Narrow" w:hAnsi="Arial Narrow"/>
          <w:sz w:val="24"/>
          <w:szCs w:val="24"/>
        </w:rPr>
        <w:t xml:space="preserve"> </w:t>
      </w:r>
      <w:r w:rsidRPr="00727201">
        <w:rPr>
          <w:rFonts w:ascii="Arial Narrow" w:hAnsi="Arial Narrow"/>
          <w:sz w:val="24"/>
          <w:szCs w:val="24"/>
        </w:rPr>
        <w:t>informed that</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(hereinafter</w:t>
      </w:r>
      <w:r w:rsidRPr="00727201">
        <w:rPr>
          <w:rFonts w:ascii="Arial Narrow" w:hAnsi="Arial Narrow"/>
          <w:spacing w:val="-14"/>
          <w:sz w:val="24"/>
          <w:szCs w:val="24"/>
        </w:rPr>
        <w:t xml:space="preserve"> </w:t>
      </w:r>
      <w:r w:rsidRPr="00727201">
        <w:rPr>
          <w:rFonts w:ascii="Arial Narrow" w:hAnsi="Arial Narrow"/>
          <w:sz w:val="24"/>
          <w:szCs w:val="24"/>
        </w:rPr>
        <w:t>called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Contractor”)</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4"/>
          <w:sz w:val="24"/>
          <w:szCs w:val="24"/>
        </w:rPr>
        <w:t xml:space="preserve"> </w:t>
      </w:r>
      <w:r w:rsidRPr="00727201">
        <w:rPr>
          <w:rFonts w:ascii="Arial Narrow" w:hAnsi="Arial Narrow"/>
          <w:sz w:val="24"/>
          <w:szCs w:val="24"/>
        </w:rPr>
        <w:t>entered</w:t>
      </w:r>
      <w:r w:rsidRPr="00727201">
        <w:rPr>
          <w:rFonts w:ascii="Arial Narrow" w:hAnsi="Arial Narrow"/>
          <w:spacing w:val="-14"/>
          <w:sz w:val="24"/>
          <w:szCs w:val="24"/>
        </w:rPr>
        <w:t xml:space="preserve"> </w:t>
      </w:r>
      <w:r w:rsidRPr="00727201">
        <w:rPr>
          <w:rFonts w:ascii="Arial Narrow" w:hAnsi="Arial Narrow"/>
          <w:sz w:val="24"/>
          <w:szCs w:val="24"/>
        </w:rPr>
        <w:t>into Contract No.</w:t>
      </w:r>
      <w:r w:rsidRPr="00727201">
        <w:rPr>
          <w:rFonts w:ascii="Arial Narrow" w:hAnsi="Arial Narrow"/>
          <w:i/>
          <w:sz w:val="24"/>
          <w:szCs w:val="24"/>
          <w:u w:val="single" w:color="211E1F"/>
        </w:rPr>
        <w:tab/>
      </w:r>
      <w:r w:rsidRPr="00727201">
        <w:rPr>
          <w:rFonts w:ascii="Arial Narrow" w:hAnsi="Arial Narrow"/>
          <w:i/>
          <w:spacing w:val="-2"/>
          <w:sz w:val="24"/>
          <w:szCs w:val="24"/>
        </w:rPr>
        <w:t>dated</w:t>
      </w:r>
      <w:r w:rsidRPr="00727201">
        <w:rPr>
          <w:rFonts w:ascii="Arial Narrow" w:hAnsi="Arial Narrow"/>
          <w:sz w:val="24"/>
          <w:szCs w:val="24"/>
          <w:u w:val="single" w:color="211E1F"/>
        </w:rPr>
        <w:tab/>
      </w:r>
      <w:r w:rsidRPr="00727201">
        <w:rPr>
          <w:rFonts w:ascii="Arial Narrow" w:hAnsi="Arial Narrow"/>
          <w:sz w:val="24"/>
          <w:szCs w:val="24"/>
        </w:rPr>
        <w:t>with</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Beneficiary,</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execution</w:t>
      </w:r>
      <w:r w:rsidRPr="00727201">
        <w:rPr>
          <w:rFonts w:ascii="Arial Narrow" w:hAnsi="Arial Narrow"/>
          <w:spacing w:val="-9"/>
          <w:sz w:val="24"/>
          <w:szCs w:val="24"/>
        </w:rPr>
        <w:t xml:space="preserve"> </w:t>
      </w:r>
      <w:r w:rsidRPr="00727201">
        <w:rPr>
          <w:rFonts w:ascii="Arial Narrow" w:hAnsi="Arial Narrow"/>
          <w:sz w:val="24"/>
          <w:szCs w:val="24"/>
        </w:rPr>
        <w:t xml:space="preserve">of </w:t>
      </w:r>
      <w:r w:rsidR="00C65EB7"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65EB7" w:rsidRPr="00727201">
        <w:rPr>
          <w:rFonts w:ascii="Arial Narrow" w:hAnsi="Arial Narrow"/>
          <w:sz w:val="24"/>
          <w:szCs w:val="24"/>
        </w:rPr>
        <w:t xml:space="preserve">Project in </w:t>
      </w:r>
      <w:r w:rsidR="00166F63" w:rsidRPr="00727201">
        <w:rPr>
          <w:rFonts w:ascii="Arial Narrow" w:hAnsi="Arial Narrow"/>
          <w:sz w:val="24"/>
          <w:szCs w:val="24"/>
        </w:rPr>
        <w:t>Muriri -Karumo</w:t>
      </w:r>
      <w:r w:rsidR="00C65EB7" w:rsidRPr="00727201">
        <w:rPr>
          <w:rFonts w:ascii="Arial Narrow" w:hAnsi="Arial Narrow"/>
          <w:sz w:val="24"/>
          <w:szCs w:val="24"/>
        </w:rPr>
        <w:t xml:space="preserve"> in </w:t>
      </w:r>
      <w:r w:rsidR="003D6ED0" w:rsidRPr="00727201">
        <w:rPr>
          <w:rFonts w:ascii="Arial Narrow" w:hAnsi="Arial Narrow"/>
          <w:sz w:val="24"/>
          <w:szCs w:val="24"/>
        </w:rPr>
        <w:t>M</w:t>
      </w:r>
      <w:r w:rsidR="00166F63" w:rsidRPr="00727201">
        <w:rPr>
          <w:rFonts w:ascii="Arial Narrow" w:hAnsi="Arial Narrow"/>
          <w:sz w:val="24"/>
          <w:szCs w:val="24"/>
        </w:rPr>
        <w:t xml:space="preserve">eru </w:t>
      </w:r>
      <w:r w:rsidR="00C65EB7" w:rsidRPr="00727201">
        <w:rPr>
          <w:rFonts w:ascii="Arial Narrow" w:hAnsi="Arial Narrow"/>
          <w:sz w:val="24"/>
          <w:szCs w:val="24"/>
        </w:rPr>
        <w:t>County</w:t>
      </w:r>
      <w:r w:rsidRPr="00727201">
        <w:rPr>
          <w:rFonts w:ascii="Arial Narrow" w:hAnsi="Arial Narrow"/>
          <w:sz w:val="24"/>
          <w:szCs w:val="24"/>
        </w:rPr>
        <w:t xml:space="preserve"> (hereinafter</w:t>
      </w:r>
      <w:r w:rsidRPr="00727201">
        <w:rPr>
          <w:rFonts w:ascii="Arial Narrow" w:hAnsi="Arial Narrow"/>
          <w:spacing w:val="-8"/>
          <w:sz w:val="24"/>
          <w:szCs w:val="24"/>
        </w:rPr>
        <w:t xml:space="preserve"> </w:t>
      </w:r>
      <w:r w:rsidRPr="00727201">
        <w:rPr>
          <w:rFonts w:ascii="Arial Narrow" w:hAnsi="Arial Narrow"/>
          <w:sz w:val="24"/>
          <w:szCs w:val="24"/>
        </w:rPr>
        <w:t>called</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p>
    <w:p w14:paraId="36EAD544" w14:textId="77777777" w:rsidR="004B51FE" w:rsidRPr="00727201" w:rsidRDefault="000E3896">
      <w:pPr>
        <w:pStyle w:val="ListParagraph"/>
        <w:numPr>
          <w:ilvl w:val="0"/>
          <w:numId w:val="9"/>
        </w:numPr>
        <w:tabs>
          <w:tab w:val="left" w:pos="701"/>
          <w:tab w:val="left" w:pos="703"/>
        </w:tabs>
        <w:spacing w:before="239"/>
        <w:ind w:right="1367"/>
        <w:jc w:val="both"/>
        <w:rPr>
          <w:rFonts w:ascii="Arial Narrow" w:hAnsi="Arial Narrow"/>
          <w:sz w:val="24"/>
          <w:szCs w:val="24"/>
        </w:rPr>
      </w:pPr>
      <w:r w:rsidRPr="00727201">
        <w:rPr>
          <w:rFonts w:ascii="Arial Narrow" w:hAnsi="Arial Narrow"/>
          <w:sz w:val="24"/>
          <w:szCs w:val="24"/>
        </w:rPr>
        <w:t>Furthermore,</w:t>
      </w:r>
      <w:r w:rsidRPr="00727201">
        <w:rPr>
          <w:rFonts w:ascii="Arial Narrow" w:hAnsi="Arial Narrow"/>
          <w:spacing w:val="-4"/>
          <w:sz w:val="24"/>
          <w:szCs w:val="24"/>
        </w:rPr>
        <w:t xml:space="preserve"> </w:t>
      </w:r>
      <w:r w:rsidRPr="00727201">
        <w:rPr>
          <w:rFonts w:ascii="Arial Narrow" w:hAnsi="Arial Narrow"/>
          <w:sz w:val="24"/>
          <w:szCs w:val="24"/>
        </w:rPr>
        <w:t>we</w:t>
      </w:r>
      <w:r w:rsidRPr="00727201">
        <w:rPr>
          <w:rFonts w:ascii="Arial Narrow" w:hAnsi="Arial Narrow"/>
          <w:spacing w:val="-4"/>
          <w:sz w:val="24"/>
          <w:szCs w:val="24"/>
        </w:rPr>
        <w:t xml:space="preserve"> </w:t>
      </w:r>
      <w:r w:rsidRPr="00727201">
        <w:rPr>
          <w:rFonts w:ascii="Arial Narrow" w:hAnsi="Arial Narrow"/>
          <w:sz w:val="24"/>
          <w:szCs w:val="24"/>
        </w:rPr>
        <w:t>understand</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according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an</w:t>
      </w:r>
      <w:r w:rsidRPr="00727201">
        <w:rPr>
          <w:rFonts w:ascii="Arial Narrow" w:hAnsi="Arial Narrow"/>
          <w:spacing w:val="-5"/>
          <w:sz w:val="24"/>
          <w:szCs w:val="24"/>
        </w:rPr>
        <w:t xml:space="preserve"> </w:t>
      </w:r>
      <w:r w:rsidRPr="00727201">
        <w:rPr>
          <w:rFonts w:ascii="Arial Narrow" w:hAnsi="Arial Narrow"/>
          <w:sz w:val="24"/>
          <w:szCs w:val="24"/>
        </w:rPr>
        <w:t>advance</w:t>
      </w:r>
      <w:r w:rsidRPr="00727201">
        <w:rPr>
          <w:rFonts w:ascii="Arial Narrow" w:hAnsi="Arial Narrow"/>
          <w:spacing w:val="-4"/>
          <w:sz w:val="24"/>
          <w:szCs w:val="24"/>
        </w:rPr>
        <w:t xml:space="preserve"> </w:t>
      </w:r>
      <w:r w:rsidRPr="00727201">
        <w:rPr>
          <w:rFonts w:ascii="Arial Narrow" w:hAnsi="Arial Narrow"/>
          <w:sz w:val="24"/>
          <w:szCs w:val="24"/>
        </w:rPr>
        <w:t>payment</w:t>
      </w:r>
      <w:r w:rsidRPr="00727201">
        <w:rPr>
          <w:rFonts w:ascii="Arial Narrow" w:hAnsi="Arial Narrow"/>
          <w:spacing w:val="-4"/>
          <w:sz w:val="24"/>
          <w:szCs w:val="24"/>
        </w:rPr>
        <w:t xml:space="preserve"> </w:t>
      </w:r>
      <w:r w:rsidRPr="00727201">
        <w:rPr>
          <w:rFonts w:ascii="Arial Narrow" w:hAnsi="Arial Narrow"/>
          <w:sz w:val="24"/>
          <w:szCs w:val="24"/>
        </w:rPr>
        <w:t>in the sum</w:t>
      </w:r>
    </w:p>
    <w:p w14:paraId="6A046612" w14:textId="77777777" w:rsidR="004B51FE" w:rsidRPr="00727201" w:rsidRDefault="000E3896">
      <w:pPr>
        <w:pStyle w:val="BodyText"/>
        <w:tabs>
          <w:tab w:val="left" w:pos="1946"/>
        </w:tabs>
        <w:spacing w:before="1"/>
        <w:ind w:left="703"/>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2"/>
          <w:sz w:val="24"/>
          <w:szCs w:val="24"/>
        </w:rPr>
        <w:t>(</w:t>
      </w:r>
      <w:r w:rsidRPr="00727201">
        <w:rPr>
          <w:rFonts w:ascii="Arial Narrow" w:hAnsi="Arial Narrow"/>
          <w:i/>
          <w:spacing w:val="-2"/>
          <w:sz w:val="24"/>
          <w:szCs w:val="24"/>
        </w:rPr>
        <w:t>in</w:t>
      </w:r>
      <w:r w:rsidRPr="00727201">
        <w:rPr>
          <w:rFonts w:ascii="Arial Narrow" w:hAnsi="Arial Narrow"/>
          <w:i/>
          <w:spacing w:val="-19"/>
          <w:sz w:val="24"/>
          <w:szCs w:val="24"/>
        </w:rPr>
        <w:t xml:space="preserve"> </w:t>
      </w:r>
      <w:r w:rsidRPr="00727201">
        <w:rPr>
          <w:rFonts w:ascii="Arial Narrow" w:hAnsi="Arial Narrow"/>
          <w:i/>
          <w:spacing w:val="-2"/>
          <w:sz w:val="24"/>
          <w:szCs w:val="24"/>
        </w:rPr>
        <w:t>words</w:t>
      </w:r>
      <w:r w:rsidRPr="00727201">
        <w:rPr>
          <w:rFonts w:ascii="Arial Narrow" w:hAnsi="Arial Narrow"/>
          <w:spacing w:val="-2"/>
          <w:sz w:val="24"/>
          <w:szCs w:val="24"/>
        </w:rPr>
        <w:t>)</w:t>
      </w:r>
      <w:r w:rsidR="00C65EB7" w:rsidRPr="00727201">
        <w:rPr>
          <w:rFonts w:ascii="Arial Narrow" w:hAnsi="Arial Narrow"/>
          <w:spacing w:val="-2"/>
          <w:sz w:val="24"/>
          <w:szCs w:val="24"/>
        </w:rPr>
        <w:t xml:space="preserve"> </w:t>
      </w:r>
      <w:r w:rsidRPr="00727201">
        <w:rPr>
          <w:rFonts w:ascii="Arial Narrow" w:hAnsi="Arial Narrow"/>
          <w:spacing w:val="-2"/>
          <w:sz w:val="24"/>
          <w:szCs w:val="24"/>
        </w:rPr>
        <w:t>is</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made</w:t>
      </w:r>
      <w:r w:rsidRPr="00727201">
        <w:rPr>
          <w:rFonts w:ascii="Arial Narrow" w:hAnsi="Arial Narrow"/>
          <w:spacing w:val="-17"/>
          <w:sz w:val="24"/>
          <w:szCs w:val="24"/>
        </w:rPr>
        <w:t xml:space="preserve"> </w:t>
      </w:r>
      <w:r w:rsidRPr="00727201">
        <w:rPr>
          <w:rFonts w:ascii="Arial Narrow" w:hAnsi="Arial Narrow"/>
          <w:spacing w:val="-2"/>
          <w:sz w:val="24"/>
          <w:szCs w:val="24"/>
        </w:rPr>
        <w:t>against</w:t>
      </w:r>
      <w:r w:rsidRPr="00727201">
        <w:rPr>
          <w:rFonts w:ascii="Arial Narrow" w:hAnsi="Arial Narrow"/>
          <w:spacing w:val="-15"/>
          <w:sz w:val="24"/>
          <w:szCs w:val="24"/>
        </w:rPr>
        <w:t xml:space="preserve"> </w:t>
      </w:r>
      <w:r w:rsidRPr="00727201">
        <w:rPr>
          <w:rFonts w:ascii="Arial Narrow" w:hAnsi="Arial Narrow"/>
          <w:spacing w:val="-2"/>
          <w:sz w:val="24"/>
          <w:szCs w:val="24"/>
        </w:rPr>
        <w:t>an</w:t>
      </w:r>
      <w:r w:rsidRPr="00727201">
        <w:rPr>
          <w:rFonts w:ascii="Arial Narrow" w:hAnsi="Arial Narrow"/>
          <w:spacing w:val="-17"/>
          <w:sz w:val="24"/>
          <w:szCs w:val="24"/>
        </w:rPr>
        <w:t xml:space="preserve"> </w:t>
      </w:r>
      <w:r w:rsidRPr="00727201">
        <w:rPr>
          <w:rFonts w:ascii="Arial Narrow" w:hAnsi="Arial Narrow"/>
          <w:spacing w:val="-2"/>
          <w:sz w:val="24"/>
          <w:szCs w:val="24"/>
        </w:rPr>
        <w:t>advance</w:t>
      </w:r>
      <w:r w:rsidRPr="00727201">
        <w:rPr>
          <w:rFonts w:ascii="Arial Narrow" w:hAnsi="Arial Narrow"/>
          <w:spacing w:val="-19"/>
          <w:sz w:val="24"/>
          <w:szCs w:val="24"/>
        </w:rPr>
        <w:t xml:space="preserve"> </w:t>
      </w:r>
      <w:r w:rsidRPr="00727201">
        <w:rPr>
          <w:rFonts w:ascii="Arial Narrow" w:hAnsi="Arial Narrow"/>
          <w:spacing w:val="-2"/>
          <w:sz w:val="24"/>
          <w:szCs w:val="24"/>
        </w:rPr>
        <w:t>payment</w:t>
      </w:r>
      <w:r w:rsidRPr="00727201">
        <w:rPr>
          <w:rFonts w:ascii="Arial Narrow" w:hAnsi="Arial Narrow"/>
          <w:spacing w:val="-15"/>
          <w:sz w:val="24"/>
          <w:szCs w:val="24"/>
        </w:rPr>
        <w:t xml:space="preserve"> </w:t>
      </w:r>
      <w:r w:rsidRPr="00727201">
        <w:rPr>
          <w:rFonts w:ascii="Arial Narrow" w:hAnsi="Arial Narrow"/>
          <w:spacing w:val="-2"/>
          <w:sz w:val="24"/>
          <w:szCs w:val="24"/>
        </w:rPr>
        <w:t>guarantee.</w:t>
      </w:r>
    </w:p>
    <w:p w14:paraId="45CCAE9C" w14:textId="77777777" w:rsidR="004B51FE" w:rsidRPr="00727201" w:rsidRDefault="000E3896">
      <w:pPr>
        <w:pStyle w:val="ListParagraph"/>
        <w:numPr>
          <w:ilvl w:val="0"/>
          <w:numId w:val="9"/>
        </w:numPr>
        <w:tabs>
          <w:tab w:val="left" w:pos="703"/>
          <w:tab w:val="left" w:pos="6802"/>
          <w:tab w:val="left" w:leader="underscore" w:pos="9741"/>
        </w:tabs>
        <w:spacing w:before="241"/>
        <w:ind w:right="992"/>
        <w:rPr>
          <w:rFonts w:ascii="Arial Narrow" w:hAnsi="Arial Narrow"/>
          <w:i/>
          <w:position w:val="11"/>
          <w:sz w:val="24"/>
          <w:szCs w:val="24"/>
        </w:rPr>
      </w:pPr>
      <w:r w:rsidRPr="00727201">
        <w:rPr>
          <w:rFonts w:ascii="Arial Narrow" w:hAnsi="Arial Narrow"/>
          <w:sz w:val="24"/>
          <w:szCs w:val="24"/>
        </w:rPr>
        <w:t>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request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we</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Guarantor,</w:t>
      </w:r>
      <w:r w:rsidRPr="00727201">
        <w:rPr>
          <w:rFonts w:ascii="Arial Narrow" w:hAnsi="Arial Narrow"/>
          <w:spacing w:val="-6"/>
          <w:sz w:val="24"/>
          <w:szCs w:val="24"/>
        </w:rPr>
        <w:t xml:space="preserve"> </w:t>
      </w:r>
      <w:r w:rsidRPr="00727201">
        <w:rPr>
          <w:rFonts w:ascii="Arial Narrow" w:hAnsi="Arial Narrow"/>
          <w:sz w:val="24"/>
          <w:szCs w:val="24"/>
        </w:rPr>
        <w:t>hereby</w:t>
      </w:r>
      <w:r w:rsidRPr="00727201">
        <w:rPr>
          <w:rFonts w:ascii="Arial Narrow" w:hAnsi="Arial Narrow"/>
          <w:spacing w:val="-4"/>
          <w:sz w:val="24"/>
          <w:szCs w:val="24"/>
        </w:rPr>
        <w:t xml:space="preserve"> </w:t>
      </w:r>
      <w:r w:rsidRPr="00727201">
        <w:rPr>
          <w:rFonts w:ascii="Arial Narrow" w:hAnsi="Arial Narrow"/>
          <w:sz w:val="24"/>
          <w:szCs w:val="24"/>
        </w:rPr>
        <w:t>irrevocably</w:t>
      </w:r>
      <w:r w:rsidRPr="00727201">
        <w:rPr>
          <w:rFonts w:ascii="Arial Narrow" w:hAnsi="Arial Narrow"/>
          <w:spacing w:val="-4"/>
          <w:sz w:val="24"/>
          <w:szCs w:val="24"/>
        </w:rPr>
        <w:t xml:space="preserve"> </w:t>
      </w:r>
      <w:r w:rsidRPr="00727201">
        <w:rPr>
          <w:rFonts w:ascii="Arial Narrow" w:hAnsi="Arial Narrow"/>
          <w:sz w:val="24"/>
          <w:szCs w:val="24"/>
        </w:rPr>
        <w:t>undertake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pay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Beneficiary any sum or sums not exceeding in total an amount of</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i/>
          <w:sz w:val="24"/>
          <w:szCs w:val="24"/>
        </w:rPr>
        <w:t>in</w:t>
      </w:r>
      <w:r w:rsidRPr="00727201">
        <w:rPr>
          <w:rFonts w:ascii="Arial Narrow" w:hAnsi="Arial Narrow"/>
          <w:i/>
          <w:spacing w:val="-24"/>
          <w:sz w:val="24"/>
          <w:szCs w:val="24"/>
        </w:rPr>
        <w:t xml:space="preserve"> </w:t>
      </w:r>
      <w:r w:rsidRPr="00727201">
        <w:rPr>
          <w:rFonts w:ascii="Arial Narrow" w:hAnsi="Arial Narrow"/>
          <w:i/>
          <w:sz w:val="24"/>
          <w:szCs w:val="24"/>
        </w:rPr>
        <w:t>words</w:t>
      </w:r>
      <w:r w:rsidRPr="00727201">
        <w:rPr>
          <w:rFonts w:ascii="Arial Narrow" w:hAnsi="Arial Narrow"/>
          <w:i/>
          <w:sz w:val="24"/>
          <w:szCs w:val="24"/>
        </w:rPr>
        <w:tab/>
      </w:r>
      <w:r w:rsidRPr="00727201">
        <w:rPr>
          <w:rFonts w:ascii="Arial Narrow" w:hAnsi="Arial Narrow"/>
          <w:spacing w:val="-6"/>
          <w:sz w:val="24"/>
          <w:szCs w:val="24"/>
        </w:rPr>
        <w:t>)</w:t>
      </w:r>
    </w:p>
    <w:p w14:paraId="585369FE" w14:textId="77777777" w:rsidR="004B51FE" w:rsidRPr="00727201" w:rsidRDefault="000E3896">
      <w:pPr>
        <w:pStyle w:val="BodyText"/>
        <w:ind w:left="703" w:right="1362"/>
        <w:jc w:val="both"/>
        <w:rPr>
          <w:rFonts w:ascii="Arial Narrow" w:hAnsi="Arial Narrow"/>
          <w:sz w:val="24"/>
          <w:szCs w:val="24"/>
        </w:rPr>
      </w:pPr>
      <w:r w:rsidRPr="00727201">
        <w:rPr>
          <w:rFonts w:ascii="Arial Narrow" w:hAnsi="Arial Narrow"/>
          <w:sz w:val="24"/>
          <w:szCs w:val="24"/>
        </w:rPr>
        <w:t>upon receipt by us of the Beneficiary's complying demand supported</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 Beneficiary's statement, whether in the demand itself or in a separate signed document accompanying or identifying the demand, stating either that the Applicant:</w:t>
      </w:r>
    </w:p>
    <w:p w14:paraId="13160E84" w14:textId="77777777" w:rsidR="004B51FE" w:rsidRPr="00727201" w:rsidRDefault="000E3896">
      <w:pPr>
        <w:pStyle w:val="ListParagraph"/>
        <w:numPr>
          <w:ilvl w:val="1"/>
          <w:numId w:val="9"/>
        </w:numPr>
        <w:tabs>
          <w:tab w:val="left" w:pos="1242"/>
          <w:tab w:val="left" w:pos="1248"/>
        </w:tabs>
        <w:spacing w:before="39"/>
        <w:ind w:right="1364" w:hanging="545"/>
        <w:jc w:val="both"/>
        <w:rPr>
          <w:rFonts w:ascii="Arial Narrow" w:hAnsi="Arial Narrow"/>
          <w:sz w:val="24"/>
          <w:szCs w:val="24"/>
        </w:rPr>
      </w:pPr>
      <w:r w:rsidRPr="00727201">
        <w:rPr>
          <w:rFonts w:ascii="Arial Narrow" w:hAnsi="Arial Narrow"/>
          <w:sz w:val="24"/>
          <w:szCs w:val="24"/>
        </w:rPr>
        <w:t>has</w:t>
      </w:r>
      <w:r w:rsidRPr="00727201">
        <w:rPr>
          <w:rFonts w:ascii="Arial Narrow" w:hAnsi="Arial Narrow"/>
          <w:spacing w:val="-8"/>
          <w:sz w:val="24"/>
          <w:szCs w:val="24"/>
        </w:rPr>
        <w:t xml:space="preserve"> </w:t>
      </w:r>
      <w:r w:rsidRPr="00727201">
        <w:rPr>
          <w:rFonts w:ascii="Arial Narrow" w:hAnsi="Arial Narrow"/>
          <w:sz w:val="24"/>
          <w:szCs w:val="24"/>
        </w:rPr>
        <w:t>used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advance</w:t>
      </w:r>
      <w:r w:rsidRPr="00727201">
        <w:rPr>
          <w:rFonts w:ascii="Arial Narrow" w:hAnsi="Arial Narrow"/>
          <w:spacing w:val="-10"/>
          <w:sz w:val="24"/>
          <w:szCs w:val="24"/>
        </w:rPr>
        <w:t xml:space="preserve"> </w:t>
      </w:r>
      <w:r w:rsidRPr="00727201">
        <w:rPr>
          <w:rFonts w:ascii="Arial Narrow" w:hAnsi="Arial Narrow"/>
          <w:sz w:val="24"/>
          <w:szCs w:val="24"/>
        </w:rPr>
        <w:t>payment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purposes</w:t>
      </w:r>
      <w:r w:rsidRPr="00727201">
        <w:rPr>
          <w:rFonts w:ascii="Arial Narrow" w:hAnsi="Arial Narrow"/>
          <w:spacing w:val="-8"/>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than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costs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mobilization</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respect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 Works;</w:t>
      </w:r>
      <w:r w:rsidRPr="00727201">
        <w:rPr>
          <w:rFonts w:ascii="Arial Narrow" w:hAnsi="Arial Narrow"/>
          <w:spacing w:val="-23"/>
          <w:sz w:val="24"/>
          <w:szCs w:val="24"/>
        </w:rPr>
        <w:t xml:space="preserve"> </w:t>
      </w:r>
      <w:r w:rsidRPr="00727201">
        <w:rPr>
          <w:rFonts w:ascii="Arial Narrow" w:hAnsi="Arial Narrow"/>
          <w:sz w:val="24"/>
          <w:szCs w:val="24"/>
        </w:rPr>
        <w:t>or</w:t>
      </w:r>
    </w:p>
    <w:p w14:paraId="50379E3E" w14:textId="77777777" w:rsidR="004B51FE" w:rsidRPr="00727201" w:rsidRDefault="000E3896">
      <w:pPr>
        <w:pStyle w:val="ListParagraph"/>
        <w:numPr>
          <w:ilvl w:val="1"/>
          <w:numId w:val="9"/>
        </w:numPr>
        <w:tabs>
          <w:tab w:val="left" w:pos="1242"/>
          <w:tab w:val="left" w:pos="1248"/>
        </w:tabs>
        <w:spacing w:before="46"/>
        <w:ind w:right="1362" w:hanging="545"/>
        <w:jc w:val="both"/>
        <w:rPr>
          <w:rFonts w:ascii="Arial Narrow" w:hAnsi="Arial Narrow"/>
          <w:sz w:val="24"/>
          <w:szCs w:val="24"/>
        </w:rPr>
      </w:pPr>
      <w:r w:rsidRPr="00727201">
        <w:rPr>
          <w:rFonts w:ascii="Arial Narrow" w:hAnsi="Arial Narrow"/>
          <w:sz w:val="24"/>
          <w:szCs w:val="24"/>
        </w:rPr>
        <w:t>has</w:t>
      </w:r>
      <w:r w:rsidR="00C65EB7" w:rsidRPr="00727201">
        <w:rPr>
          <w:rFonts w:ascii="Arial Narrow" w:hAnsi="Arial Narrow"/>
          <w:sz w:val="24"/>
          <w:szCs w:val="24"/>
        </w:rPr>
        <w:t xml:space="preserve"> </w:t>
      </w:r>
      <w:r w:rsidRPr="00727201">
        <w:rPr>
          <w:rFonts w:ascii="Arial Narrow" w:hAnsi="Arial Narrow"/>
          <w:sz w:val="24"/>
          <w:szCs w:val="24"/>
        </w:rPr>
        <w:t>failed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repay</w:t>
      </w:r>
      <w:r w:rsidR="00C65EB7"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advance</w:t>
      </w:r>
      <w:r w:rsidR="00C65EB7" w:rsidRPr="00727201">
        <w:rPr>
          <w:rFonts w:ascii="Arial Narrow" w:hAnsi="Arial Narrow"/>
          <w:sz w:val="24"/>
          <w:szCs w:val="24"/>
        </w:rPr>
        <w:t xml:space="preserve"> </w:t>
      </w:r>
      <w:r w:rsidRPr="00727201">
        <w:rPr>
          <w:rFonts w:ascii="Arial Narrow" w:hAnsi="Arial Narrow"/>
          <w:sz w:val="24"/>
          <w:szCs w:val="24"/>
        </w:rPr>
        <w:t>payment</w:t>
      </w:r>
      <w:r w:rsidRPr="00727201">
        <w:rPr>
          <w:rFonts w:ascii="Arial Narrow" w:hAnsi="Arial Narrow"/>
          <w:spacing w:val="-12"/>
          <w:sz w:val="24"/>
          <w:szCs w:val="24"/>
        </w:rPr>
        <w:t xml:space="preserve"> </w:t>
      </w:r>
      <w:r w:rsidRPr="00727201">
        <w:rPr>
          <w:rFonts w:ascii="Arial Narrow" w:hAnsi="Arial Narrow"/>
          <w:sz w:val="24"/>
          <w:szCs w:val="24"/>
        </w:rPr>
        <w:t>in</w:t>
      </w:r>
      <w:r w:rsidR="00C65EB7" w:rsidRPr="00727201">
        <w:rPr>
          <w:rFonts w:ascii="Arial Narrow" w:hAnsi="Arial Narrow"/>
          <w:sz w:val="24"/>
          <w:szCs w:val="24"/>
        </w:rPr>
        <w:t xml:space="preserve"> </w:t>
      </w:r>
      <w:r w:rsidRPr="00727201">
        <w:rPr>
          <w:rFonts w:ascii="Arial Narrow" w:hAnsi="Arial Narrow"/>
          <w:sz w:val="24"/>
          <w:szCs w:val="24"/>
        </w:rPr>
        <w:t>accordance</w:t>
      </w:r>
      <w:r w:rsidRPr="00727201">
        <w:rPr>
          <w:rFonts w:ascii="Arial Narrow" w:hAnsi="Arial Narrow"/>
          <w:spacing w:val="-10"/>
          <w:sz w:val="24"/>
          <w:szCs w:val="24"/>
        </w:rPr>
        <w:t xml:space="preserve"> </w:t>
      </w:r>
      <w:r w:rsidRPr="00727201">
        <w:rPr>
          <w:rFonts w:ascii="Arial Narrow" w:hAnsi="Arial Narrow"/>
          <w:sz w:val="24"/>
          <w:szCs w:val="24"/>
        </w:rPr>
        <w:t>with</w:t>
      </w:r>
      <w:r w:rsidR="00C65EB7"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conditions,</w:t>
      </w:r>
      <w:r w:rsidRPr="00727201">
        <w:rPr>
          <w:rFonts w:ascii="Arial Narrow" w:hAnsi="Arial Narrow"/>
          <w:spacing w:val="-12"/>
          <w:sz w:val="24"/>
          <w:szCs w:val="24"/>
        </w:rPr>
        <w:t xml:space="preserve"> </w:t>
      </w:r>
      <w:r w:rsidRPr="00727201">
        <w:rPr>
          <w:rFonts w:ascii="Arial Narrow" w:hAnsi="Arial Narrow"/>
          <w:sz w:val="24"/>
          <w:szCs w:val="24"/>
        </w:rPr>
        <w:t>specifying</w:t>
      </w:r>
      <w:r w:rsidR="00C65EB7" w:rsidRPr="00727201">
        <w:rPr>
          <w:rFonts w:ascii="Arial Narrow" w:hAnsi="Arial Narrow"/>
          <w:sz w:val="24"/>
          <w:szCs w:val="24"/>
        </w:rPr>
        <w:t xml:space="preserve"> </w:t>
      </w:r>
      <w:r w:rsidRPr="00727201">
        <w:rPr>
          <w:rFonts w:ascii="Arial Narrow" w:hAnsi="Arial Narrow"/>
          <w:sz w:val="24"/>
          <w:szCs w:val="24"/>
        </w:rPr>
        <w:t>the amount which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5"/>
          <w:sz w:val="24"/>
          <w:szCs w:val="24"/>
        </w:rPr>
        <w:t xml:space="preserve"> </w:t>
      </w:r>
      <w:r w:rsidRPr="00727201">
        <w:rPr>
          <w:rFonts w:ascii="Arial Narrow" w:hAnsi="Arial Narrow"/>
          <w:sz w:val="24"/>
          <w:szCs w:val="24"/>
        </w:rPr>
        <w:t>Applicant</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failed</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repay.</w:t>
      </w:r>
    </w:p>
    <w:p w14:paraId="00BE8486" w14:textId="77777777" w:rsidR="004B51FE" w:rsidRPr="00727201" w:rsidRDefault="000E3896">
      <w:pPr>
        <w:pStyle w:val="ListParagraph"/>
        <w:numPr>
          <w:ilvl w:val="0"/>
          <w:numId w:val="9"/>
        </w:numPr>
        <w:tabs>
          <w:tab w:val="left" w:pos="701"/>
          <w:tab w:val="left" w:pos="703"/>
          <w:tab w:val="left" w:pos="5893"/>
        </w:tabs>
        <w:spacing w:before="245"/>
        <w:ind w:right="1361"/>
        <w:jc w:val="both"/>
        <w:rPr>
          <w:rFonts w:ascii="Arial Narrow" w:hAnsi="Arial Narrow"/>
          <w:sz w:val="24"/>
          <w:szCs w:val="24"/>
        </w:rPr>
      </w:pPr>
      <w:r w:rsidRPr="00727201">
        <w:rPr>
          <w:rFonts w:ascii="Arial Narrow" w:hAnsi="Arial Narrow"/>
          <w:sz w:val="24"/>
          <w:szCs w:val="24"/>
        </w:rPr>
        <w:t>A demand under this guarantee may be presented as from the presentation to the Guarantor of a certificate from the Beneficiary's bank stating that the advance payment referred to above has been credited to the Contractor on its account number</w:t>
      </w:r>
      <w:r w:rsidRPr="00727201">
        <w:rPr>
          <w:rFonts w:ascii="Arial Narrow" w:hAnsi="Arial Narrow"/>
          <w:sz w:val="24"/>
          <w:szCs w:val="24"/>
          <w:u w:val="single" w:color="211E1F"/>
        </w:rPr>
        <w:tab/>
      </w:r>
      <w:r w:rsidRPr="00727201">
        <w:rPr>
          <w:rFonts w:ascii="Arial Narrow" w:hAnsi="Arial Narrow"/>
          <w:sz w:val="24"/>
          <w:szCs w:val="24"/>
        </w:rPr>
        <w:t>at</w:t>
      </w:r>
      <w:r w:rsidR="00C65EB7" w:rsidRPr="00727201">
        <w:rPr>
          <w:rFonts w:ascii="Arial Narrow" w:hAnsi="Arial Narrow"/>
          <w:spacing w:val="80"/>
          <w:w w:val="150"/>
          <w:sz w:val="24"/>
          <w:szCs w:val="24"/>
          <w:u w:val="single" w:color="211E1F"/>
        </w:rPr>
        <w:tab/>
      </w:r>
      <w:r w:rsidRPr="00727201">
        <w:rPr>
          <w:rFonts w:ascii="Arial Narrow" w:hAnsi="Arial Narrow"/>
          <w:sz w:val="24"/>
          <w:szCs w:val="24"/>
        </w:rPr>
        <w:t>.</w:t>
      </w:r>
    </w:p>
    <w:p w14:paraId="27EEAD8C" w14:textId="77777777" w:rsidR="004B51FE" w:rsidRPr="00727201" w:rsidRDefault="000E3896">
      <w:pPr>
        <w:pStyle w:val="ListParagraph"/>
        <w:numPr>
          <w:ilvl w:val="0"/>
          <w:numId w:val="9"/>
        </w:numPr>
        <w:tabs>
          <w:tab w:val="left" w:pos="701"/>
          <w:tab w:val="left" w:pos="703"/>
        </w:tabs>
        <w:spacing w:before="247"/>
        <w:ind w:right="1362"/>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maximum</w:t>
      </w:r>
      <w:r w:rsidRPr="00727201">
        <w:rPr>
          <w:rFonts w:ascii="Arial Narrow" w:hAnsi="Arial Narrow"/>
          <w:spacing w:val="-6"/>
          <w:sz w:val="24"/>
          <w:szCs w:val="24"/>
        </w:rPr>
        <w:t xml:space="preserve"> </w:t>
      </w:r>
      <w:r w:rsidRPr="00727201">
        <w:rPr>
          <w:rFonts w:ascii="Arial Narrow" w:hAnsi="Arial Narrow"/>
          <w:sz w:val="24"/>
          <w:szCs w:val="24"/>
        </w:rPr>
        <w:t>amount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guarantee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progressively</w:t>
      </w:r>
      <w:r w:rsidRPr="00727201">
        <w:rPr>
          <w:rFonts w:ascii="Arial Narrow" w:hAnsi="Arial Narrow"/>
          <w:spacing w:val="-6"/>
          <w:sz w:val="24"/>
          <w:szCs w:val="24"/>
        </w:rPr>
        <w:t xml:space="preserve"> </w:t>
      </w:r>
      <w:r w:rsidRPr="00727201">
        <w:rPr>
          <w:rFonts w:ascii="Arial Narrow" w:hAnsi="Arial Narrow"/>
          <w:sz w:val="24"/>
          <w:szCs w:val="24"/>
        </w:rPr>
        <w:t>reduced</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advance payment</w:t>
      </w:r>
      <w:r w:rsidRPr="00727201">
        <w:rPr>
          <w:rFonts w:ascii="Arial Narrow" w:hAnsi="Arial Narrow"/>
          <w:spacing w:val="-5"/>
          <w:sz w:val="24"/>
          <w:szCs w:val="24"/>
        </w:rPr>
        <w:t xml:space="preserve"> </w:t>
      </w:r>
      <w:r w:rsidRPr="00727201">
        <w:rPr>
          <w:rFonts w:ascii="Arial Narrow" w:hAnsi="Arial Narrow"/>
          <w:sz w:val="24"/>
          <w:szCs w:val="24"/>
        </w:rPr>
        <w:t>repaid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copies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interim</w:t>
      </w:r>
      <w:r w:rsidRPr="00727201">
        <w:rPr>
          <w:rFonts w:ascii="Arial Narrow" w:hAnsi="Arial Narrow"/>
          <w:spacing w:val="-2"/>
          <w:sz w:val="24"/>
          <w:szCs w:val="24"/>
        </w:rPr>
        <w:t xml:space="preserve"> </w:t>
      </w:r>
      <w:r w:rsidRPr="00727201">
        <w:rPr>
          <w:rFonts w:ascii="Arial Narrow" w:hAnsi="Arial Narrow"/>
          <w:sz w:val="24"/>
          <w:szCs w:val="24"/>
        </w:rPr>
        <w:t>statements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payment</w:t>
      </w:r>
      <w:r w:rsidRPr="00727201">
        <w:rPr>
          <w:rFonts w:ascii="Arial Narrow" w:hAnsi="Arial Narrow"/>
          <w:spacing w:val="-2"/>
          <w:sz w:val="24"/>
          <w:szCs w:val="24"/>
        </w:rPr>
        <w:t xml:space="preserve"> </w:t>
      </w:r>
      <w:r w:rsidRPr="00727201">
        <w:rPr>
          <w:rFonts w:ascii="Arial Narrow" w:hAnsi="Arial Narrow"/>
          <w:sz w:val="24"/>
          <w:szCs w:val="24"/>
        </w:rPr>
        <w:t>certificates which</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presented</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us.</w:t>
      </w:r>
      <w:r w:rsidRPr="00727201">
        <w:rPr>
          <w:rFonts w:ascii="Arial Narrow" w:hAnsi="Arial Narrow"/>
          <w:spacing w:val="-3"/>
          <w:sz w:val="24"/>
          <w:szCs w:val="24"/>
        </w:rPr>
        <w:t xml:space="preserve"> </w:t>
      </w: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guarantee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expire,</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latest,</w:t>
      </w:r>
      <w:r w:rsidRPr="00727201">
        <w:rPr>
          <w:rFonts w:ascii="Arial Narrow" w:hAnsi="Arial Narrow"/>
          <w:spacing w:val="-4"/>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our</w:t>
      </w:r>
      <w:r w:rsidRPr="00727201">
        <w:rPr>
          <w:rFonts w:ascii="Arial Narrow" w:hAnsi="Arial Narrow"/>
          <w:spacing w:val="-5"/>
          <w:sz w:val="24"/>
          <w:szCs w:val="24"/>
        </w:rPr>
        <w:t xml:space="preserve"> </w:t>
      </w:r>
      <w:r w:rsidRPr="00727201">
        <w:rPr>
          <w:rFonts w:ascii="Arial Narrow" w:hAnsi="Arial Narrow"/>
          <w:sz w:val="24"/>
          <w:szCs w:val="24"/>
        </w:rPr>
        <w:t>receipt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copy</w:t>
      </w:r>
      <w:r w:rsidRPr="00727201">
        <w:rPr>
          <w:rFonts w:ascii="Arial Narrow" w:hAnsi="Arial Narrow"/>
          <w:spacing w:val="-4"/>
          <w:sz w:val="24"/>
          <w:szCs w:val="24"/>
        </w:rPr>
        <w:t xml:space="preserve"> </w:t>
      </w:r>
      <w:r w:rsidRPr="00727201">
        <w:rPr>
          <w:rFonts w:ascii="Arial Narrow" w:hAnsi="Arial Narrow"/>
          <w:sz w:val="24"/>
          <w:szCs w:val="24"/>
        </w:rPr>
        <w:t>of the interim payment certificate</w:t>
      </w:r>
      <w:r w:rsidRPr="00727201">
        <w:rPr>
          <w:rFonts w:ascii="Arial Narrow" w:hAnsi="Arial Narrow"/>
          <w:spacing w:val="-3"/>
          <w:sz w:val="24"/>
          <w:szCs w:val="24"/>
        </w:rPr>
        <w:t xml:space="preserve"> </w:t>
      </w:r>
      <w:r w:rsidRPr="00727201">
        <w:rPr>
          <w:rFonts w:ascii="Arial Narrow" w:hAnsi="Arial Narrow"/>
          <w:sz w:val="24"/>
          <w:szCs w:val="24"/>
        </w:rPr>
        <w:t>indicating</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ninety</w:t>
      </w:r>
      <w:r w:rsidRPr="00727201">
        <w:rPr>
          <w:rFonts w:ascii="Arial Narrow" w:hAnsi="Arial Narrow"/>
          <w:spacing w:val="-5"/>
          <w:sz w:val="24"/>
          <w:szCs w:val="24"/>
        </w:rPr>
        <w:t xml:space="preserve"> </w:t>
      </w:r>
      <w:r w:rsidRPr="00727201">
        <w:rPr>
          <w:rFonts w:ascii="Arial Narrow" w:hAnsi="Arial Narrow"/>
          <w:sz w:val="24"/>
          <w:szCs w:val="24"/>
        </w:rPr>
        <w:t>(90)</w:t>
      </w:r>
      <w:r w:rsidRPr="00727201">
        <w:rPr>
          <w:rFonts w:ascii="Arial Narrow" w:hAnsi="Arial Narrow"/>
          <w:spacing w:val="-2"/>
          <w:sz w:val="24"/>
          <w:szCs w:val="24"/>
        </w:rPr>
        <w:t xml:space="preserve"> </w:t>
      </w:r>
      <w:r w:rsidRPr="00727201">
        <w:rPr>
          <w:rFonts w:ascii="Arial Narrow" w:hAnsi="Arial Narrow"/>
          <w:sz w:val="24"/>
          <w:szCs w:val="24"/>
        </w:rPr>
        <w:t>percent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Accepted</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Amount, less</w:t>
      </w:r>
      <w:r w:rsidRPr="00727201">
        <w:rPr>
          <w:rFonts w:ascii="Arial Narrow" w:hAnsi="Arial Narrow"/>
          <w:spacing w:val="-12"/>
          <w:sz w:val="24"/>
          <w:szCs w:val="24"/>
        </w:rPr>
        <w:t xml:space="preserve"> </w:t>
      </w:r>
      <w:r w:rsidRPr="00727201">
        <w:rPr>
          <w:rFonts w:ascii="Arial Narrow" w:hAnsi="Arial Narrow"/>
          <w:sz w:val="24"/>
          <w:szCs w:val="24"/>
        </w:rPr>
        <w:t>provisional</w:t>
      </w:r>
      <w:r w:rsidRPr="00727201">
        <w:rPr>
          <w:rFonts w:ascii="Arial Narrow" w:hAnsi="Arial Narrow"/>
          <w:spacing w:val="-12"/>
          <w:sz w:val="24"/>
          <w:szCs w:val="24"/>
        </w:rPr>
        <w:t xml:space="preserve"> </w:t>
      </w:r>
      <w:r w:rsidRPr="00727201">
        <w:rPr>
          <w:rFonts w:ascii="Arial Narrow" w:hAnsi="Arial Narrow"/>
          <w:sz w:val="24"/>
          <w:szCs w:val="24"/>
        </w:rPr>
        <w:t>sums,</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2"/>
          <w:sz w:val="24"/>
          <w:szCs w:val="24"/>
        </w:rPr>
        <w:t xml:space="preserve"> </w:t>
      </w:r>
      <w:r w:rsidRPr="00727201">
        <w:rPr>
          <w:rFonts w:ascii="Arial Narrow" w:hAnsi="Arial Narrow"/>
          <w:sz w:val="24"/>
          <w:szCs w:val="24"/>
        </w:rPr>
        <w:t>been</w:t>
      </w:r>
      <w:r w:rsidRPr="00727201">
        <w:rPr>
          <w:rFonts w:ascii="Arial Narrow" w:hAnsi="Arial Narrow"/>
          <w:spacing w:val="-1"/>
          <w:sz w:val="24"/>
          <w:szCs w:val="24"/>
        </w:rPr>
        <w:t xml:space="preserve"> </w:t>
      </w:r>
      <w:r w:rsidRPr="00727201">
        <w:rPr>
          <w:rFonts w:ascii="Arial Narrow" w:hAnsi="Arial Narrow"/>
          <w:sz w:val="24"/>
          <w:szCs w:val="24"/>
        </w:rPr>
        <w:t>certified</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payment,</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 xml:space="preserve">the </w:t>
      </w:r>
      <w:r w:rsidRPr="00727201">
        <w:rPr>
          <w:rFonts w:ascii="Arial Narrow" w:hAnsi="Arial Narrow"/>
          <w:spacing w:val="80"/>
          <w:sz w:val="24"/>
          <w:szCs w:val="24"/>
          <w:u w:val="single" w:color="211E1F"/>
        </w:rPr>
        <w:t xml:space="preserve">   </w:t>
      </w:r>
      <w:r w:rsidRPr="00727201">
        <w:rPr>
          <w:rFonts w:ascii="Arial Narrow" w:hAnsi="Arial Narrow"/>
          <w:spacing w:val="-11"/>
          <w:sz w:val="24"/>
          <w:szCs w:val="24"/>
        </w:rPr>
        <w:t xml:space="preserve"> </w:t>
      </w:r>
      <w:r w:rsidRPr="00727201">
        <w:rPr>
          <w:rFonts w:ascii="Arial Narrow" w:hAnsi="Arial Narrow"/>
          <w:sz w:val="24"/>
          <w:szCs w:val="24"/>
        </w:rPr>
        <w:t>day of</w:t>
      </w:r>
      <w:r w:rsidRPr="00727201">
        <w:rPr>
          <w:rFonts w:ascii="Arial Narrow" w:hAnsi="Arial Narrow"/>
          <w:spacing w:val="80"/>
          <w:sz w:val="24"/>
          <w:szCs w:val="24"/>
          <w:u w:val="single" w:color="211E1F"/>
        </w:rPr>
        <w:t xml:space="preserve">   </w:t>
      </w:r>
      <w:r w:rsidRPr="00727201">
        <w:rPr>
          <w:rFonts w:ascii="Arial Narrow" w:hAnsi="Arial Narrow"/>
          <w:sz w:val="24"/>
          <w:szCs w:val="24"/>
        </w:rPr>
        <w:t>, 2 ,2</w:t>
      </w:r>
      <w:r w:rsidRPr="00727201">
        <w:rPr>
          <w:rFonts w:ascii="Arial Narrow" w:hAnsi="Arial Narrow"/>
          <w:spacing w:val="-2"/>
          <w:sz w:val="24"/>
          <w:szCs w:val="24"/>
        </w:rPr>
        <w:t xml:space="preserve"> </w:t>
      </w:r>
      <w:r w:rsidRPr="00727201">
        <w:rPr>
          <w:rFonts w:ascii="Arial Narrow" w:hAnsi="Arial Narrow"/>
          <w:sz w:val="24"/>
          <w:szCs w:val="24"/>
        </w:rPr>
        <w:t xml:space="preserve">whichever is </w:t>
      </w:r>
      <w:r w:rsidRPr="00727201">
        <w:rPr>
          <w:rFonts w:ascii="Arial Narrow" w:hAnsi="Arial Narrow"/>
          <w:spacing w:val="-6"/>
          <w:sz w:val="24"/>
          <w:szCs w:val="24"/>
        </w:rPr>
        <w:t>earlier.</w:t>
      </w:r>
      <w:r w:rsidRPr="00727201">
        <w:rPr>
          <w:rFonts w:ascii="Arial Narrow" w:hAnsi="Arial Narrow"/>
          <w:spacing w:val="-8"/>
          <w:sz w:val="24"/>
          <w:szCs w:val="24"/>
        </w:rPr>
        <w:t xml:space="preserve"> </w:t>
      </w:r>
      <w:r w:rsidRPr="00727201">
        <w:rPr>
          <w:rFonts w:ascii="Arial Narrow" w:hAnsi="Arial Narrow"/>
          <w:spacing w:val="-6"/>
          <w:sz w:val="24"/>
          <w:szCs w:val="24"/>
        </w:rPr>
        <w:t>Consequently</w:t>
      </w:r>
      <w:r w:rsidRPr="00727201">
        <w:rPr>
          <w:rFonts w:ascii="Arial Narrow" w:hAnsi="Arial Narrow"/>
          <w:sz w:val="24"/>
          <w:szCs w:val="24"/>
        </w:rPr>
        <w:t>, a</w:t>
      </w:r>
      <w:r w:rsidR="00C65EB7" w:rsidRPr="00727201">
        <w:rPr>
          <w:rFonts w:ascii="Arial Narrow" w:hAnsi="Arial Narrow"/>
          <w:sz w:val="24"/>
          <w:szCs w:val="24"/>
        </w:rPr>
        <w:t>n</w:t>
      </w:r>
      <w:r w:rsidRPr="00727201">
        <w:rPr>
          <w:rFonts w:ascii="Arial Narrow" w:hAnsi="Arial Narrow"/>
          <w:sz w:val="24"/>
          <w:szCs w:val="24"/>
        </w:rPr>
        <w:t>y</w:t>
      </w:r>
      <w:r w:rsidR="00C65EB7" w:rsidRPr="00727201">
        <w:rPr>
          <w:rFonts w:ascii="Arial Narrow" w:hAnsi="Arial Narrow"/>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pacing w:val="-6"/>
          <w:sz w:val="24"/>
          <w:szCs w:val="24"/>
        </w:rPr>
        <w:t>for</w:t>
      </w:r>
      <w:r w:rsidRPr="00727201">
        <w:rPr>
          <w:rFonts w:ascii="Arial Narrow" w:hAnsi="Arial Narrow"/>
          <w:spacing w:val="-8"/>
          <w:sz w:val="24"/>
          <w:szCs w:val="24"/>
        </w:rPr>
        <w:t xml:space="preserve"> </w:t>
      </w:r>
      <w:r w:rsidRPr="00727201">
        <w:rPr>
          <w:rFonts w:ascii="Arial Narrow" w:hAnsi="Arial Narrow"/>
          <w:spacing w:val="-6"/>
          <w:sz w:val="24"/>
          <w:szCs w:val="24"/>
        </w:rPr>
        <w:t>payment</w:t>
      </w:r>
      <w:r w:rsidRPr="00727201">
        <w:rPr>
          <w:rFonts w:ascii="Arial Narrow" w:hAnsi="Arial Narrow"/>
          <w:spacing w:val="-8"/>
          <w:sz w:val="24"/>
          <w:szCs w:val="24"/>
        </w:rPr>
        <w:t xml:space="preserve"> </w:t>
      </w:r>
      <w:r w:rsidRPr="00727201">
        <w:rPr>
          <w:rFonts w:ascii="Arial Narrow" w:hAnsi="Arial Narrow"/>
          <w:spacing w:val="-6"/>
          <w:sz w:val="24"/>
          <w:szCs w:val="24"/>
        </w:rPr>
        <w:t>under</w:t>
      </w:r>
      <w:r w:rsidRPr="00727201">
        <w:rPr>
          <w:rFonts w:ascii="Arial Narrow" w:hAnsi="Arial Narrow"/>
          <w:spacing w:val="-7"/>
          <w:sz w:val="24"/>
          <w:szCs w:val="24"/>
        </w:rPr>
        <w:t xml:space="preserve"> </w:t>
      </w:r>
      <w:r w:rsidRPr="00727201">
        <w:rPr>
          <w:rFonts w:ascii="Arial Narrow" w:hAnsi="Arial Narrow"/>
          <w:spacing w:val="-6"/>
          <w:sz w:val="24"/>
          <w:szCs w:val="24"/>
        </w:rPr>
        <w:t>this</w:t>
      </w:r>
      <w:r w:rsidRPr="00727201">
        <w:rPr>
          <w:rFonts w:ascii="Arial Narrow" w:hAnsi="Arial Narrow"/>
          <w:spacing w:val="-8"/>
          <w:sz w:val="24"/>
          <w:szCs w:val="24"/>
        </w:rPr>
        <w:t xml:space="preserve"> </w:t>
      </w:r>
      <w:r w:rsidRPr="00727201">
        <w:rPr>
          <w:rFonts w:ascii="Arial Narrow" w:hAnsi="Arial Narrow"/>
          <w:spacing w:val="-6"/>
          <w:sz w:val="24"/>
          <w:szCs w:val="24"/>
        </w:rPr>
        <w:t>guarantee</w:t>
      </w:r>
      <w:r w:rsidRPr="00727201">
        <w:rPr>
          <w:rFonts w:ascii="Arial Narrow" w:hAnsi="Arial Narrow"/>
          <w:spacing w:val="-8"/>
          <w:sz w:val="24"/>
          <w:szCs w:val="24"/>
        </w:rPr>
        <w:t xml:space="preserve"> </w:t>
      </w:r>
      <w:r w:rsidRPr="00727201">
        <w:rPr>
          <w:rFonts w:ascii="Arial Narrow" w:hAnsi="Arial Narrow"/>
          <w:spacing w:val="-6"/>
          <w:sz w:val="24"/>
          <w:szCs w:val="24"/>
        </w:rPr>
        <w:t>must</w:t>
      </w:r>
      <w:r w:rsidRPr="00727201">
        <w:rPr>
          <w:rFonts w:ascii="Arial Narrow" w:hAnsi="Arial Narrow"/>
          <w:spacing w:val="-8"/>
          <w:sz w:val="24"/>
          <w:szCs w:val="24"/>
        </w:rPr>
        <w:t xml:space="preserve"> </w:t>
      </w:r>
      <w:r w:rsidRPr="00727201">
        <w:rPr>
          <w:rFonts w:ascii="Arial Narrow" w:hAnsi="Arial Narrow"/>
          <w:spacing w:val="-6"/>
          <w:sz w:val="24"/>
          <w:szCs w:val="24"/>
        </w:rPr>
        <w:t>be</w:t>
      </w:r>
      <w:r w:rsidRPr="00727201">
        <w:rPr>
          <w:rFonts w:ascii="Arial Narrow" w:hAnsi="Arial Narrow"/>
          <w:spacing w:val="-7"/>
          <w:sz w:val="24"/>
          <w:szCs w:val="24"/>
        </w:rPr>
        <w:t xml:space="preserve"> </w:t>
      </w:r>
      <w:r w:rsidRPr="00727201">
        <w:rPr>
          <w:rFonts w:ascii="Arial Narrow" w:hAnsi="Arial Narrow"/>
          <w:spacing w:val="-6"/>
          <w:sz w:val="24"/>
          <w:szCs w:val="24"/>
        </w:rPr>
        <w:t>received</w:t>
      </w:r>
      <w:r w:rsidRPr="00727201">
        <w:rPr>
          <w:rFonts w:ascii="Arial Narrow" w:hAnsi="Arial Narrow"/>
          <w:spacing w:val="-8"/>
          <w:sz w:val="24"/>
          <w:szCs w:val="24"/>
        </w:rPr>
        <w:t xml:space="preserve"> </w:t>
      </w:r>
      <w:r w:rsidRPr="00727201">
        <w:rPr>
          <w:rFonts w:ascii="Arial Narrow" w:hAnsi="Arial Narrow"/>
          <w:spacing w:val="-6"/>
          <w:sz w:val="24"/>
          <w:szCs w:val="24"/>
        </w:rPr>
        <w:t>by</w:t>
      </w:r>
      <w:r w:rsidRPr="00727201">
        <w:rPr>
          <w:rFonts w:ascii="Arial Narrow" w:hAnsi="Arial Narrow"/>
          <w:spacing w:val="-8"/>
          <w:sz w:val="24"/>
          <w:szCs w:val="24"/>
        </w:rPr>
        <w:t xml:space="preserve"> </w:t>
      </w:r>
      <w:r w:rsidRPr="00727201">
        <w:rPr>
          <w:rFonts w:ascii="Arial Narrow" w:hAnsi="Arial Narrow"/>
          <w:spacing w:val="-6"/>
          <w:sz w:val="24"/>
          <w:szCs w:val="24"/>
        </w:rPr>
        <w:t>us</w:t>
      </w:r>
      <w:r w:rsidRPr="00727201">
        <w:rPr>
          <w:rFonts w:ascii="Arial Narrow" w:hAnsi="Arial Narrow"/>
          <w:spacing w:val="-8"/>
          <w:sz w:val="24"/>
          <w:szCs w:val="24"/>
        </w:rPr>
        <w:t xml:space="preserve"> </w:t>
      </w:r>
      <w:r w:rsidRPr="00727201">
        <w:rPr>
          <w:rFonts w:ascii="Arial Narrow" w:hAnsi="Arial Narrow"/>
          <w:spacing w:val="-6"/>
          <w:sz w:val="24"/>
          <w:szCs w:val="24"/>
        </w:rPr>
        <w:t>at</w:t>
      </w:r>
      <w:r w:rsidRPr="00727201">
        <w:rPr>
          <w:rFonts w:ascii="Arial Narrow" w:hAnsi="Arial Narrow"/>
          <w:spacing w:val="-7"/>
          <w:sz w:val="24"/>
          <w:szCs w:val="24"/>
        </w:rPr>
        <w:t xml:space="preserve"> </w:t>
      </w:r>
      <w:r w:rsidRPr="00727201">
        <w:rPr>
          <w:rFonts w:ascii="Arial Narrow" w:hAnsi="Arial Narrow"/>
          <w:spacing w:val="-6"/>
          <w:sz w:val="24"/>
          <w:szCs w:val="24"/>
        </w:rPr>
        <w:t>this</w:t>
      </w:r>
      <w:r w:rsidRPr="00727201">
        <w:rPr>
          <w:rFonts w:ascii="Arial Narrow" w:hAnsi="Arial Narrow"/>
          <w:spacing w:val="-8"/>
          <w:sz w:val="24"/>
          <w:szCs w:val="24"/>
        </w:rPr>
        <w:t xml:space="preserve"> </w:t>
      </w:r>
      <w:r w:rsidRPr="00727201">
        <w:rPr>
          <w:rFonts w:ascii="Arial Narrow" w:hAnsi="Arial Narrow"/>
          <w:spacing w:val="-6"/>
          <w:sz w:val="24"/>
          <w:szCs w:val="24"/>
        </w:rPr>
        <w:t>office</w:t>
      </w:r>
      <w:r w:rsidRPr="00727201">
        <w:rPr>
          <w:rFonts w:ascii="Arial Narrow" w:hAnsi="Arial Narrow"/>
          <w:spacing w:val="-8"/>
          <w:sz w:val="24"/>
          <w:szCs w:val="24"/>
        </w:rPr>
        <w:t xml:space="preserve"> </w:t>
      </w:r>
      <w:r w:rsidRPr="00727201">
        <w:rPr>
          <w:rFonts w:ascii="Arial Narrow" w:hAnsi="Arial Narrow"/>
          <w:spacing w:val="-6"/>
          <w:sz w:val="24"/>
          <w:szCs w:val="24"/>
        </w:rPr>
        <w:t xml:space="preserve">on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before</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date.</w:t>
      </w:r>
    </w:p>
    <w:p w14:paraId="0A84956D" w14:textId="77777777" w:rsidR="004B51FE" w:rsidRPr="00727201" w:rsidRDefault="000E3896">
      <w:pPr>
        <w:pStyle w:val="ListParagraph"/>
        <w:numPr>
          <w:ilvl w:val="0"/>
          <w:numId w:val="9"/>
        </w:numPr>
        <w:tabs>
          <w:tab w:val="left" w:pos="701"/>
          <w:tab w:val="left" w:pos="703"/>
        </w:tabs>
        <w:spacing w:before="241"/>
        <w:ind w:right="1362"/>
        <w:jc w:val="both"/>
        <w:rPr>
          <w:rFonts w:ascii="Arial Narrow" w:hAnsi="Arial Narrow"/>
          <w:sz w:val="24"/>
          <w:szCs w:val="24"/>
        </w:rPr>
      </w:pPr>
      <w:r w:rsidRPr="00727201">
        <w:rPr>
          <w:rFonts w:ascii="Arial Narrow" w:hAnsi="Arial Narrow"/>
          <w:sz w:val="24"/>
          <w:szCs w:val="24"/>
        </w:rPr>
        <w:t xml:space="preserve">The Guarantor agrees to a one-time extension of this guarantee for a period not to exceed </w:t>
      </w:r>
      <w:r w:rsidRPr="00727201">
        <w:rPr>
          <w:rFonts w:ascii="Arial Narrow" w:hAnsi="Arial Narrow"/>
          <w:i/>
          <w:sz w:val="24"/>
          <w:szCs w:val="24"/>
        </w:rPr>
        <w:t>[six months]</w:t>
      </w:r>
      <w:r w:rsidR="00C65EB7" w:rsidRPr="00727201">
        <w:rPr>
          <w:rFonts w:ascii="Arial Narrow" w:hAnsi="Arial Narrow"/>
          <w:i/>
          <w:sz w:val="24"/>
          <w:szCs w:val="24"/>
        </w:rPr>
        <w:t xml:space="preserve"> </w:t>
      </w:r>
      <w:r w:rsidRPr="00727201">
        <w:rPr>
          <w:rFonts w:ascii="Arial Narrow" w:hAnsi="Arial Narrow"/>
          <w:i/>
          <w:sz w:val="24"/>
          <w:szCs w:val="24"/>
        </w:rPr>
        <w:t>[one</w:t>
      </w:r>
      <w:r w:rsidRPr="00727201">
        <w:rPr>
          <w:rFonts w:ascii="Arial Narrow" w:hAnsi="Arial Narrow"/>
          <w:i/>
          <w:spacing w:val="-14"/>
          <w:sz w:val="24"/>
          <w:szCs w:val="24"/>
        </w:rPr>
        <w:t xml:space="preserve"> </w:t>
      </w:r>
      <w:r w:rsidRPr="00727201">
        <w:rPr>
          <w:rFonts w:ascii="Arial Narrow" w:hAnsi="Arial Narrow"/>
          <w:i/>
          <w:sz w:val="24"/>
          <w:szCs w:val="24"/>
        </w:rPr>
        <w:t>year],</w:t>
      </w:r>
      <w:r w:rsidRPr="00727201">
        <w:rPr>
          <w:rFonts w:ascii="Arial Narrow" w:hAnsi="Arial Narrow"/>
          <w:i/>
          <w:spacing w:val="-5"/>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response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Beneficiary's</w:t>
      </w:r>
      <w:r w:rsidRPr="00727201">
        <w:rPr>
          <w:rFonts w:ascii="Arial Narrow" w:hAnsi="Arial Narrow"/>
          <w:spacing w:val="-11"/>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request</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extension,</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request</w:t>
      </w:r>
      <w:r w:rsidRPr="00727201">
        <w:rPr>
          <w:rFonts w:ascii="Arial Narrow" w:hAnsi="Arial Narrow"/>
          <w:spacing w:val="-11"/>
          <w:sz w:val="24"/>
          <w:szCs w:val="24"/>
        </w:rPr>
        <w:t xml:space="preserve"> </w:t>
      </w:r>
      <w:r w:rsidRPr="00727201">
        <w:rPr>
          <w:rFonts w:ascii="Arial Narrow" w:hAnsi="Arial Narrow"/>
          <w:sz w:val="24"/>
          <w:szCs w:val="24"/>
        </w:rPr>
        <w:t>to be presented</w:t>
      </w:r>
      <w:r w:rsidRPr="00727201">
        <w:rPr>
          <w:rFonts w:ascii="Arial Narrow" w:hAnsi="Arial Narrow"/>
          <w:spacing w:val="-1"/>
          <w:sz w:val="24"/>
          <w:szCs w:val="24"/>
        </w:rPr>
        <w:t xml:space="preserve"> </w:t>
      </w:r>
      <w:r w:rsidRPr="00727201">
        <w:rPr>
          <w:rFonts w:ascii="Arial Narrow" w:hAnsi="Arial Narrow"/>
          <w:sz w:val="24"/>
          <w:szCs w:val="24"/>
        </w:rPr>
        <w:t>to the Guarantor before</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lastRenderedPageBreak/>
        <w:t>expiry</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guarantee.</w:t>
      </w:r>
    </w:p>
    <w:p w14:paraId="1B65331B" w14:textId="77777777" w:rsidR="004B51FE" w:rsidRPr="00727201" w:rsidRDefault="004B51FE">
      <w:pPr>
        <w:pStyle w:val="BodyText"/>
        <w:spacing w:before="13"/>
        <w:rPr>
          <w:rFonts w:ascii="Arial Narrow" w:hAnsi="Arial Narrow"/>
          <w:sz w:val="24"/>
          <w:szCs w:val="24"/>
        </w:rPr>
      </w:pPr>
    </w:p>
    <w:p w14:paraId="14664CFE" w14:textId="77777777" w:rsidR="004B51FE" w:rsidRPr="00727201" w:rsidRDefault="000E3896">
      <w:pPr>
        <w:ind w:left="703"/>
        <w:rPr>
          <w:rFonts w:ascii="Arial Narrow" w:hAnsi="Arial Narrow"/>
          <w:sz w:val="24"/>
          <w:szCs w:val="24"/>
        </w:rPr>
      </w:pP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Official,</w:t>
      </w:r>
      <w:r w:rsidRPr="00727201">
        <w:rPr>
          <w:rFonts w:ascii="Arial Narrow" w:hAnsi="Arial Narrow"/>
          <w:i/>
          <w:spacing w:val="-7"/>
          <w:sz w:val="24"/>
          <w:szCs w:val="24"/>
        </w:rPr>
        <w:t xml:space="preserve"> </w:t>
      </w:r>
      <w:r w:rsidRPr="00727201">
        <w:rPr>
          <w:rFonts w:ascii="Arial Narrow" w:hAnsi="Arial Narrow"/>
          <w:i/>
          <w:sz w:val="24"/>
          <w:szCs w:val="24"/>
        </w:rPr>
        <w:t>signature(s)</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10"/>
          <w:sz w:val="24"/>
          <w:szCs w:val="24"/>
        </w:rPr>
        <w:t xml:space="preserve"> </w:t>
      </w:r>
      <w:r w:rsidRPr="00727201">
        <w:rPr>
          <w:rFonts w:ascii="Arial Narrow" w:hAnsi="Arial Narrow"/>
          <w:i/>
          <w:spacing w:val="-2"/>
          <w:sz w:val="24"/>
          <w:szCs w:val="24"/>
        </w:rPr>
        <w:t>seals/stamps</w:t>
      </w:r>
      <w:r w:rsidRPr="00727201">
        <w:rPr>
          <w:rFonts w:ascii="Arial Narrow" w:hAnsi="Arial Narrow"/>
          <w:spacing w:val="-2"/>
          <w:sz w:val="24"/>
          <w:szCs w:val="24"/>
        </w:rPr>
        <w:t>]</w:t>
      </w:r>
    </w:p>
    <w:p w14:paraId="33A4749E" w14:textId="77777777" w:rsidR="004B51FE" w:rsidRPr="00727201" w:rsidRDefault="000E3896">
      <w:pPr>
        <w:spacing w:before="241"/>
        <w:ind w:left="703" w:right="1355"/>
        <w:rPr>
          <w:rFonts w:ascii="Arial Narrow" w:hAnsi="Arial Narrow"/>
          <w:b/>
          <w:i/>
          <w:sz w:val="24"/>
          <w:szCs w:val="24"/>
        </w:rPr>
      </w:pPr>
      <w:r w:rsidRPr="00727201">
        <w:rPr>
          <w:rFonts w:ascii="Arial Narrow" w:hAnsi="Arial Narrow"/>
          <w:b/>
          <w:i/>
          <w:sz w:val="24"/>
          <w:szCs w:val="24"/>
        </w:rPr>
        <w:t>Note: All italicized</w:t>
      </w:r>
      <w:r w:rsidRPr="00727201">
        <w:rPr>
          <w:rFonts w:ascii="Arial Narrow" w:hAnsi="Arial Narrow"/>
          <w:b/>
          <w:i/>
          <w:spacing w:val="-1"/>
          <w:sz w:val="24"/>
          <w:szCs w:val="24"/>
        </w:rPr>
        <w:t xml:space="preserve"> </w:t>
      </w:r>
      <w:r w:rsidRPr="00727201">
        <w:rPr>
          <w:rFonts w:ascii="Arial Narrow" w:hAnsi="Arial Narrow"/>
          <w:b/>
          <w:i/>
          <w:sz w:val="24"/>
          <w:szCs w:val="24"/>
        </w:rPr>
        <w:t>text (including</w:t>
      </w:r>
      <w:r w:rsidRPr="00727201">
        <w:rPr>
          <w:rFonts w:ascii="Arial Narrow" w:hAnsi="Arial Narrow"/>
          <w:b/>
          <w:i/>
          <w:spacing w:val="-1"/>
          <w:sz w:val="24"/>
          <w:szCs w:val="24"/>
        </w:rPr>
        <w:t xml:space="preserve"> </w:t>
      </w:r>
      <w:r w:rsidRPr="00727201">
        <w:rPr>
          <w:rFonts w:ascii="Arial Narrow" w:hAnsi="Arial Narrow"/>
          <w:b/>
          <w:i/>
          <w:sz w:val="24"/>
          <w:szCs w:val="24"/>
        </w:rPr>
        <w:t>footnotes)</w:t>
      </w:r>
      <w:r w:rsidRPr="00727201">
        <w:rPr>
          <w:rFonts w:ascii="Arial Narrow" w:hAnsi="Arial Narrow"/>
          <w:b/>
          <w:i/>
          <w:spacing w:val="-1"/>
          <w:sz w:val="24"/>
          <w:szCs w:val="24"/>
        </w:rPr>
        <w:t xml:space="preserve"> </w:t>
      </w:r>
      <w:r w:rsidRPr="00727201">
        <w:rPr>
          <w:rFonts w:ascii="Arial Narrow" w:hAnsi="Arial Narrow"/>
          <w:b/>
          <w:i/>
          <w:sz w:val="24"/>
          <w:szCs w:val="24"/>
        </w:rPr>
        <w:t>is</w:t>
      </w:r>
      <w:r w:rsidRPr="00727201">
        <w:rPr>
          <w:rFonts w:ascii="Arial Narrow" w:hAnsi="Arial Narrow"/>
          <w:b/>
          <w:i/>
          <w:spacing w:val="-1"/>
          <w:sz w:val="24"/>
          <w:szCs w:val="24"/>
        </w:rPr>
        <w:t xml:space="preserve"> </w:t>
      </w:r>
      <w:r w:rsidRPr="00727201">
        <w:rPr>
          <w:rFonts w:ascii="Arial Narrow" w:hAnsi="Arial Narrow"/>
          <w:b/>
          <w:i/>
          <w:sz w:val="24"/>
          <w:szCs w:val="24"/>
        </w:rPr>
        <w:t>for use in</w:t>
      </w:r>
      <w:r w:rsidRPr="00727201">
        <w:rPr>
          <w:rFonts w:ascii="Arial Narrow" w:hAnsi="Arial Narrow"/>
          <w:b/>
          <w:i/>
          <w:spacing w:val="-2"/>
          <w:sz w:val="24"/>
          <w:szCs w:val="24"/>
        </w:rPr>
        <w:t xml:space="preserve"> </w:t>
      </w:r>
      <w:r w:rsidRPr="00727201">
        <w:rPr>
          <w:rFonts w:ascii="Arial Narrow" w:hAnsi="Arial Narrow"/>
          <w:b/>
          <w:i/>
          <w:sz w:val="24"/>
          <w:szCs w:val="24"/>
        </w:rPr>
        <w:t>preparing</w:t>
      </w:r>
      <w:r w:rsidRPr="00727201">
        <w:rPr>
          <w:rFonts w:ascii="Arial Narrow" w:hAnsi="Arial Narrow"/>
          <w:b/>
          <w:i/>
          <w:spacing w:val="-1"/>
          <w:sz w:val="24"/>
          <w:szCs w:val="24"/>
        </w:rPr>
        <w:t xml:space="preserve"> </w:t>
      </w:r>
      <w:r w:rsidRPr="00727201">
        <w:rPr>
          <w:rFonts w:ascii="Arial Narrow" w:hAnsi="Arial Narrow"/>
          <w:b/>
          <w:i/>
          <w:sz w:val="24"/>
          <w:szCs w:val="24"/>
        </w:rPr>
        <w:t>this</w:t>
      </w:r>
      <w:r w:rsidRPr="00727201">
        <w:rPr>
          <w:rFonts w:ascii="Arial Narrow" w:hAnsi="Arial Narrow"/>
          <w:b/>
          <w:i/>
          <w:spacing w:val="-1"/>
          <w:sz w:val="24"/>
          <w:szCs w:val="24"/>
        </w:rPr>
        <w:t xml:space="preserve"> </w:t>
      </w:r>
      <w:r w:rsidRPr="00727201">
        <w:rPr>
          <w:rFonts w:ascii="Arial Narrow" w:hAnsi="Arial Narrow"/>
          <w:b/>
          <w:i/>
          <w:sz w:val="24"/>
          <w:szCs w:val="24"/>
        </w:rPr>
        <w:t>form and shall be</w:t>
      </w:r>
      <w:r w:rsidRPr="00727201">
        <w:rPr>
          <w:rFonts w:ascii="Arial Narrow" w:hAnsi="Arial Narrow"/>
          <w:b/>
          <w:i/>
          <w:spacing w:val="-1"/>
          <w:sz w:val="24"/>
          <w:szCs w:val="24"/>
        </w:rPr>
        <w:t xml:space="preserve"> </w:t>
      </w:r>
      <w:r w:rsidRPr="00727201">
        <w:rPr>
          <w:rFonts w:ascii="Arial Narrow" w:hAnsi="Arial Narrow"/>
          <w:b/>
          <w:i/>
          <w:sz w:val="24"/>
          <w:szCs w:val="24"/>
        </w:rPr>
        <w:t>deleted from the final product</w:t>
      </w:r>
    </w:p>
    <w:p w14:paraId="471AA668" w14:textId="77777777" w:rsidR="004B51FE" w:rsidRPr="00727201" w:rsidRDefault="004B51FE">
      <w:pPr>
        <w:rPr>
          <w:rFonts w:ascii="Arial Narrow" w:hAnsi="Arial Narrow"/>
          <w:b/>
          <w:i/>
          <w:sz w:val="24"/>
          <w:szCs w:val="24"/>
        </w:rPr>
        <w:sectPr w:rsidR="004B51FE" w:rsidRPr="00727201" w:rsidSect="006938AF">
          <w:pgSz w:w="11920" w:h="16850"/>
          <w:pgMar w:top="1440" w:right="1440" w:bottom="1440" w:left="1440" w:header="0" w:footer="719" w:gutter="0"/>
          <w:cols w:space="720"/>
        </w:sectPr>
      </w:pPr>
    </w:p>
    <w:p w14:paraId="646EAD2C" w14:textId="77777777" w:rsidR="004B51FE" w:rsidRPr="00727201" w:rsidRDefault="000E3896">
      <w:pPr>
        <w:pStyle w:val="Heading3"/>
        <w:spacing w:before="141"/>
        <w:ind w:left="141"/>
        <w:rPr>
          <w:rFonts w:ascii="Arial Narrow" w:hAnsi="Arial Narrow"/>
          <w:sz w:val="24"/>
          <w:szCs w:val="24"/>
        </w:rPr>
      </w:pPr>
      <w:bookmarkStart w:id="55" w:name="_Toc206424324"/>
      <w:r w:rsidRPr="00727201">
        <w:rPr>
          <w:rFonts w:ascii="Arial Narrow" w:hAnsi="Arial Narrow"/>
          <w:sz w:val="24"/>
          <w:szCs w:val="24"/>
        </w:rPr>
        <w:lastRenderedPageBreak/>
        <w:t>FORM</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3"/>
          <w:sz w:val="24"/>
          <w:szCs w:val="24"/>
        </w:rPr>
        <w:t xml:space="preserve"> </w:t>
      </w:r>
      <w:r w:rsidRPr="00727201">
        <w:rPr>
          <w:rFonts w:ascii="Arial Narrow" w:hAnsi="Arial Narrow"/>
          <w:sz w:val="24"/>
          <w:szCs w:val="24"/>
        </w:rPr>
        <w:t>7</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RETENTION</w:t>
      </w:r>
      <w:r w:rsidRPr="00727201">
        <w:rPr>
          <w:rFonts w:ascii="Arial Narrow" w:hAnsi="Arial Narrow"/>
          <w:spacing w:val="-4"/>
          <w:sz w:val="24"/>
          <w:szCs w:val="24"/>
        </w:rPr>
        <w:t xml:space="preserve"> </w:t>
      </w:r>
      <w:r w:rsidRPr="00727201">
        <w:rPr>
          <w:rFonts w:ascii="Arial Narrow" w:hAnsi="Arial Narrow"/>
          <w:sz w:val="24"/>
          <w:szCs w:val="24"/>
        </w:rPr>
        <w:t>MONEY</w:t>
      </w:r>
      <w:r w:rsidRPr="00727201">
        <w:rPr>
          <w:rFonts w:ascii="Arial Narrow" w:hAnsi="Arial Narrow"/>
          <w:spacing w:val="-4"/>
          <w:sz w:val="24"/>
          <w:szCs w:val="24"/>
        </w:rPr>
        <w:t xml:space="preserve"> </w:t>
      </w:r>
      <w:r w:rsidRPr="00727201">
        <w:rPr>
          <w:rFonts w:ascii="Arial Narrow" w:hAnsi="Arial Narrow"/>
          <w:spacing w:val="-2"/>
          <w:sz w:val="24"/>
          <w:szCs w:val="24"/>
        </w:rPr>
        <w:t>SECURITY</w:t>
      </w:r>
      <w:bookmarkEnd w:id="55"/>
    </w:p>
    <w:p w14:paraId="04F65AC9" w14:textId="77777777" w:rsidR="004B51FE" w:rsidRPr="00727201" w:rsidRDefault="000E3896">
      <w:pPr>
        <w:pStyle w:val="Heading4"/>
        <w:spacing w:before="234"/>
        <w:ind w:left="141"/>
        <w:rPr>
          <w:rFonts w:ascii="Arial Narrow" w:hAnsi="Arial Narrow"/>
          <w:sz w:val="24"/>
          <w:szCs w:val="24"/>
        </w:rPr>
      </w:pP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pacing w:val="-2"/>
          <w:sz w:val="24"/>
          <w:szCs w:val="24"/>
        </w:rPr>
        <w:t>Guarantee]</w:t>
      </w:r>
    </w:p>
    <w:p w14:paraId="7A0596C6" w14:textId="77777777" w:rsidR="004B51FE" w:rsidRPr="00727201" w:rsidRDefault="000E3896">
      <w:pPr>
        <w:spacing w:before="235"/>
        <w:ind w:left="141"/>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74033689" w14:textId="62DF0222" w:rsidR="00166F63" w:rsidRPr="00727201" w:rsidRDefault="000E3896" w:rsidP="00166F63">
      <w:pPr>
        <w:pStyle w:val="ListParagraph"/>
        <w:tabs>
          <w:tab w:val="left" w:pos="567"/>
        </w:tabs>
        <w:spacing w:line="230" w:lineRule="auto"/>
        <w:ind w:left="567" w:right="-21" w:hanging="567"/>
        <w:jc w:val="both"/>
        <w:rPr>
          <w:rFonts w:ascii="Arial Narrow" w:hAnsi="Arial Narrow"/>
          <w:sz w:val="24"/>
          <w:szCs w:val="24"/>
        </w:rPr>
      </w:pPr>
      <w:r w:rsidRPr="00727201">
        <w:rPr>
          <w:rFonts w:ascii="Arial Narrow" w:hAnsi="Arial Narrow"/>
          <w:b/>
          <w:spacing w:val="-2"/>
          <w:sz w:val="24"/>
          <w:szCs w:val="24"/>
        </w:rPr>
        <w:t>Beneficiary:</w:t>
      </w:r>
      <w:r w:rsidR="00166F63" w:rsidRPr="00727201">
        <w:rPr>
          <w:rFonts w:ascii="Arial Narrow" w:hAnsi="Arial Narrow"/>
          <w:b/>
          <w:sz w:val="24"/>
          <w:szCs w:val="24"/>
        </w:rPr>
        <w:t xml:space="preserve"> </w:t>
      </w:r>
      <w:r w:rsidR="00166F63" w:rsidRPr="00727201">
        <w:rPr>
          <w:rFonts w:ascii="Arial Narrow" w:hAnsi="Arial Narrow"/>
          <w:sz w:val="24"/>
          <w:szCs w:val="24"/>
        </w:rPr>
        <w:t xml:space="preserve">Meru County Rural Water and Sanitation Services Company, </w:t>
      </w:r>
    </w:p>
    <w:p w14:paraId="43762E41" w14:textId="4F685CDF" w:rsidR="004B51FE" w:rsidRPr="00727201" w:rsidRDefault="00166F63" w:rsidP="00166F63">
      <w:pPr>
        <w:pStyle w:val="BodyText"/>
        <w:tabs>
          <w:tab w:val="left" w:pos="1855"/>
        </w:tabs>
        <w:ind w:left="141" w:right="1495"/>
        <w:rPr>
          <w:rFonts w:ascii="Arial Narrow" w:hAnsi="Arial Narrow"/>
          <w:sz w:val="24"/>
          <w:szCs w:val="24"/>
        </w:rPr>
      </w:pPr>
      <w:r w:rsidRPr="00727201">
        <w:rPr>
          <w:rFonts w:ascii="Arial Narrow" w:hAnsi="Arial Narrow"/>
          <w:sz w:val="24"/>
          <w:szCs w:val="24"/>
        </w:rPr>
        <w:t>P. O. Box 467-60200, Meru.</w:t>
      </w:r>
    </w:p>
    <w:p w14:paraId="27D94510" w14:textId="77777777" w:rsidR="004B51FE" w:rsidRPr="00727201" w:rsidRDefault="000E3896">
      <w:pPr>
        <w:tabs>
          <w:tab w:val="left" w:pos="4246"/>
        </w:tabs>
        <w:spacing w:before="111"/>
        <w:ind w:left="141"/>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553B3B4C" w14:textId="77777777" w:rsidR="004B51FE" w:rsidRPr="00727201" w:rsidRDefault="000E3896">
      <w:pPr>
        <w:spacing w:before="114"/>
        <w:ind w:left="141"/>
        <w:rPr>
          <w:rFonts w:ascii="Arial Narrow" w:hAnsi="Arial Narrow"/>
          <w:i/>
          <w:sz w:val="24"/>
          <w:szCs w:val="24"/>
        </w:rPr>
      </w:pPr>
      <w:r w:rsidRPr="00727201">
        <w:rPr>
          <w:rFonts w:ascii="Arial Narrow" w:hAnsi="Arial Narrow"/>
          <w:b/>
          <w:sz w:val="24"/>
          <w:szCs w:val="24"/>
        </w:rPr>
        <w:t>Advance</w:t>
      </w:r>
      <w:r w:rsidRPr="00727201">
        <w:rPr>
          <w:rFonts w:ascii="Arial Narrow" w:hAnsi="Arial Narrow"/>
          <w:b/>
          <w:spacing w:val="-7"/>
          <w:sz w:val="24"/>
          <w:szCs w:val="24"/>
        </w:rPr>
        <w:t xml:space="preserve"> </w:t>
      </w:r>
      <w:r w:rsidRPr="00727201">
        <w:rPr>
          <w:rFonts w:ascii="Arial Narrow" w:hAnsi="Arial Narrow"/>
          <w:b/>
          <w:sz w:val="24"/>
          <w:szCs w:val="24"/>
        </w:rPr>
        <w:t>payment</w:t>
      </w:r>
      <w:r w:rsidRPr="00727201">
        <w:rPr>
          <w:rFonts w:ascii="Arial Narrow" w:hAnsi="Arial Narrow"/>
          <w:b/>
          <w:spacing w:val="-4"/>
          <w:sz w:val="24"/>
          <w:szCs w:val="24"/>
        </w:rPr>
        <w:t xml:space="preserve"> </w:t>
      </w:r>
      <w:r w:rsidRPr="00727201">
        <w:rPr>
          <w:rFonts w:ascii="Arial Narrow" w:hAnsi="Arial Narrow"/>
          <w:b/>
          <w:sz w:val="24"/>
          <w:szCs w:val="24"/>
        </w:rPr>
        <w:t>guarantee</w:t>
      </w:r>
      <w:r w:rsidRPr="00727201">
        <w:rPr>
          <w:rFonts w:ascii="Arial Narrow" w:hAnsi="Arial Narrow"/>
          <w:b/>
          <w:spacing w:val="-4"/>
          <w:sz w:val="24"/>
          <w:szCs w:val="24"/>
        </w:rPr>
        <w:t xml:space="preserve"> </w:t>
      </w:r>
      <w:r w:rsidRPr="00727201">
        <w:rPr>
          <w:rFonts w:ascii="Arial Narrow" w:hAnsi="Arial Narrow"/>
          <w:b/>
          <w:sz w:val="24"/>
          <w:szCs w:val="24"/>
        </w:rPr>
        <w:t>no.</w:t>
      </w:r>
      <w:r w:rsidRPr="00727201">
        <w:rPr>
          <w:rFonts w:ascii="Arial Narrow" w:hAnsi="Arial Narrow"/>
          <w:b/>
          <w:spacing w:val="-5"/>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guarantee</w:t>
      </w:r>
      <w:r w:rsidRPr="00727201">
        <w:rPr>
          <w:rFonts w:ascii="Arial Narrow" w:hAnsi="Arial Narrow"/>
          <w:i/>
          <w:spacing w:val="-6"/>
          <w:sz w:val="24"/>
          <w:szCs w:val="24"/>
        </w:rPr>
        <w:t xml:space="preserve"> </w:t>
      </w:r>
      <w:r w:rsidRPr="00727201">
        <w:rPr>
          <w:rFonts w:ascii="Arial Narrow" w:hAnsi="Arial Narrow"/>
          <w:i/>
          <w:sz w:val="24"/>
          <w:szCs w:val="24"/>
        </w:rPr>
        <w:t>reference</w:t>
      </w:r>
      <w:r w:rsidRPr="00727201">
        <w:rPr>
          <w:rFonts w:ascii="Arial Narrow" w:hAnsi="Arial Narrow"/>
          <w:i/>
          <w:spacing w:val="-5"/>
          <w:sz w:val="24"/>
          <w:szCs w:val="24"/>
        </w:rPr>
        <w:t xml:space="preserve"> </w:t>
      </w:r>
      <w:r w:rsidRPr="00727201">
        <w:rPr>
          <w:rFonts w:ascii="Arial Narrow" w:hAnsi="Arial Narrow"/>
          <w:i/>
          <w:spacing w:val="-2"/>
          <w:sz w:val="24"/>
          <w:szCs w:val="24"/>
        </w:rPr>
        <w:t>number]</w:t>
      </w:r>
    </w:p>
    <w:p w14:paraId="5C5EAD32" w14:textId="77777777" w:rsidR="004B51FE" w:rsidRPr="00727201" w:rsidRDefault="000E3896">
      <w:pPr>
        <w:spacing w:before="235"/>
        <w:ind w:left="141"/>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37274828" w14:textId="24B30A1E" w:rsidR="004B51FE" w:rsidRPr="00727201" w:rsidRDefault="000E3896" w:rsidP="00C65EB7">
      <w:pPr>
        <w:pStyle w:val="ListParagraph"/>
        <w:numPr>
          <w:ilvl w:val="0"/>
          <w:numId w:val="8"/>
        </w:numPr>
        <w:tabs>
          <w:tab w:val="left" w:pos="692"/>
          <w:tab w:val="left" w:pos="694"/>
          <w:tab w:val="left" w:pos="2189"/>
          <w:tab w:val="left" w:pos="4954"/>
          <w:tab w:val="left" w:pos="7839"/>
          <w:tab w:val="left" w:pos="9283"/>
        </w:tabs>
        <w:spacing w:before="242" w:line="230" w:lineRule="auto"/>
        <w:ind w:right="1363"/>
        <w:jc w:val="both"/>
        <w:rPr>
          <w:rFonts w:ascii="Arial Narrow" w:hAnsi="Arial Narrow"/>
          <w:sz w:val="24"/>
          <w:szCs w:val="24"/>
        </w:rPr>
      </w:pPr>
      <w:r w:rsidRPr="00727201">
        <w:rPr>
          <w:rFonts w:ascii="Arial Narrow" w:hAnsi="Arial Narrow"/>
          <w:sz w:val="24"/>
          <w:szCs w:val="24"/>
        </w:rPr>
        <w:t>We have been</w:t>
      </w:r>
      <w:r w:rsidR="00C65EB7" w:rsidRPr="00727201">
        <w:rPr>
          <w:rFonts w:ascii="Arial Narrow" w:hAnsi="Arial Narrow"/>
          <w:sz w:val="24"/>
          <w:szCs w:val="24"/>
        </w:rPr>
        <w:t xml:space="preserve"> </w:t>
      </w:r>
      <w:r w:rsidRPr="00727201">
        <w:rPr>
          <w:rFonts w:ascii="Arial Narrow" w:hAnsi="Arial Narrow"/>
          <w:sz w:val="24"/>
          <w:szCs w:val="24"/>
        </w:rPr>
        <w:t>informed that</w:t>
      </w:r>
      <w:r w:rsidRPr="00727201">
        <w:rPr>
          <w:rFonts w:ascii="Arial Narrow" w:hAnsi="Arial Narrow"/>
          <w:i/>
          <w:sz w:val="24"/>
          <w:szCs w:val="24"/>
          <w:u w:val="single" w:color="211E1F"/>
        </w:rPr>
        <w:tab/>
      </w:r>
      <w:r w:rsidRPr="00727201">
        <w:rPr>
          <w:rFonts w:ascii="Arial Narrow" w:hAnsi="Arial Narrow"/>
          <w:i/>
          <w:spacing w:val="-4"/>
          <w:sz w:val="24"/>
          <w:szCs w:val="24"/>
        </w:rPr>
        <w:t>[insert</w:t>
      </w:r>
      <w:r w:rsidRPr="00727201">
        <w:rPr>
          <w:rFonts w:ascii="Arial Narrow" w:hAnsi="Arial Narrow"/>
          <w:i/>
          <w:spacing w:val="-10"/>
          <w:sz w:val="24"/>
          <w:szCs w:val="24"/>
        </w:rPr>
        <w:t xml:space="preserve"> </w:t>
      </w:r>
      <w:r w:rsidRPr="00727201">
        <w:rPr>
          <w:rFonts w:ascii="Arial Narrow" w:hAnsi="Arial Narrow"/>
          <w:i/>
          <w:spacing w:val="-4"/>
          <w:sz w:val="24"/>
          <w:szCs w:val="24"/>
        </w:rPr>
        <w:t>name</w:t>
      </w:r>
      <w:r w:rsidRPr="00727201">
        <w:rPr>
          <w:rFonts w:ascii="Arial Narrow" w:hAnsi="Arial Narrow"/>
          <w:i/>
          <w:spacing w:val="-10"/>
          <w:sz w:val="24"/>
          <w:szCs w:val="24"/>
        </w:rPr>
        <w:t xml:space="preserve"> </w:t>
      </w:r>
      <w:r w:rsidRPr="00727201">
        <w:rPr>
          <w:rFonts w:ascii="Arial Narrow" w:hAnsi="Arial Narrow"/>
          <w:i/>
          <w:spacing w:val="-4"/>
          <w:sz w:val="24"/>
          <w:szCs w:val="24"/>
        </w:rPr>
        <w:t>of</w:t>
      </w:r>
      <w:r w:rsidRPr="00727201">
        <w:rPr>
          <w:rFonts w:ascii="Arial Narrow" w:hAnsi="Arial Narrow"/>
          <w:i/>
          <w:spacing w:val="-10"/>
          <w:sz w:val="24"/>
          <w:szCs w:val="24"/>
        </w:rPr>
        <w:t xml:space="preserve"> </w:t>
      </w:r>
      <w:r w:rsidRPr="00727201">
        <w:rPr>
          <w:rFonts w:ascii="Arial Narrow" w:hAnsi="Arial Narrow"/>
          <w:i/>
          <w:spacing w:val="-4"/>
          <w:sz w:val="24"/>
          <w:szCs w:val="24"/>
        </w:rPr>
        <w:t>Contractor,</w:t>
      </w:r>
      <w:r w:rsidRPr="00727201">
        <w:rPr>
          <w:rFonts w:ascii="Arial Narrow" w:hAnsi="Arial Narrow"/>
          <w:i/>
          <w:spacing w:val="-9"/>
          <w:sz w:val="24"/>
          <w:szCs w:val="24"/>
        </w:rPr>
        <w:t xml:space="preserve"> </w:t>
      </w:r>
      <w:r w:rsidRPr="00727201">
        <w:rPr>
          <w:rFonts w:ascii="Arial Narrow" w:hAnsi="Arial Narrow"/>
          <w:i/>
          <w:spacing w:val="-4"/>
          <w:sz w:val="24"/>
          <w:szCs w:val="24"/>
        </w:rPr>
        <w:t>which</w:t>
      </w:r>
      <w:r w:rsidRPr="00727201">
        <w:rPr>
          <w:rFonts w:ascii="Arial Narrow" w:hAnsi="Arial Narrow"/>
          <w:i/>
          <w:spacing w:val="-10"/>
          <w:sz w:val="24"/>
          <w:szCs w:val="24"/>
        </w:rPr>
        <w:t xml:space="preserve"> </w:t>
      </w:r>
      <w:r w:rsidRPr="00727201">
        <w:rPr>
          <w:rFonts w:ascii="Arial Narrow" w:hAnsi="Arial Narrow"/>
          <w:i/>
          <w:spacing w:val="-4"/>
          <w:sz w:val="24"/>
          <w:szCs w:val="24"/>
        </w:rPr>
        <w:t>in</w:t>
      </w:r>
      <w:r w:rsidRPr="00727201">
        <w:rPr>
          <w:rFonts w:ascii="Arial Narrow" w:hAnsi="Arial Narrow"/>
          <w:i/>
          <w:spacing w:val="-10"/>
          <w:sz w:val="24"/>
          <w:szCs w:val="24"/>
        </w:rPr>
        <w:t xml:space="preserve"> </w:t>
      </w:r>
      <w:r w:rsidRPr="00727201">
        <w:rPr>
          <w:rFonts w:ascii="Arial Narrow" w:hAnsi="Arial Narrow"/>
          <w:i/>
          <w:spacing w:val="-4"/>
          <w:sz w:val="24"/>
          <w:szCs w:val="24"/>
        </w:rPr>
        <w:t>the</w:t>
      </w:r>
      <w:r w:rsidRPr="00727201">
        <w:rPr>
          <w:rFonts w:ascii="Arial Narrow" w:hAnsi="Arial Narrow"/>
          <w:i/>
          <w:spacing w:val="-10"/>
          <w:sz w:val="24"/>
          <w:szCs w:val="24"/>
        </w:rPr>
        <w:t xml:space="preserve"> </w:t>
      </w:r>
      <w:r w:rsidRPr="00727201">
        <w:rPr>
          <w:rFonts w:ascii="Arial Narrow" w:hAnsi="Arial Narrow"/>
          <w:i/>
          <w:spacing w:val="-4"/>
          <w:sz w:val="24"/>
          <w:szCs w:val="24"/>
        </w:rPr>
        <w:t>case</w:t>
      </w:r>
      <w:r w:rsidRPr="00727201">
        <w:rPr>
          <w:rFonts w:ascii="Arial Narrow" w:hAnsi="Arial Narrow"/>
          <w:i/>
          <w:spacing w:val="-9"/>
          <w:sz w:val="24"/>
          <w:szCs w:val="24"/>
        </w:rPr>
        <w:t xml:space="preserve"> </w:t>
      </w:r>
      <w:r w:rsidRPr="00727201">
        <w:rPr>
          <w:rFonts w:ascii="Arial Narrow" w:hAnsi="Arial Narrow"/>
          <w:i/>
          <w:spacing w:val="-4"/>
          <w:sz w:val="24"/>
          <w:szCs w:val="24"/>
        </w:rPr>
        <w:t>of</w:t>
      </w:r>
      <w:r w:rsidRPr="00727201">
        <w:rPr>
          <w:rFonts w:ascii="Arial Narrow" w:hAnsi="Arial Narrow"/>
          <w:i/>
          <w:spacing w:val="-10"/>
          <w:sz w:val="24"/>
          <w:szCs w:val="24"/>
        </w:rPr>
        <w:t xml:space="preserve"> </w:t>
      </w:r>
      <w:r w:rsidRPr="00727201">
        <w:rPr>
          <w:rFonts w:ascii="Arial Narrow" w:hAnsi="Arial Narrow"/>
          <w:i/>
          <w:spacing w:val="-4"/>
          <w:sz w:val="24"/>
          <w:szCs w:val="24"/>
        </w:rPr>
        <w:t>a</w:t>
      </w:r>
      <w:r w:rsidRPr="00727201">
        <w:rPr>
          <w:rFonts w:ascii="Arial Narrow" w:hAnsi="Arial Narrow"/>
          <w:i/>
          <w:spacing w:val="-10"/>
          <w:sz w:val="24"/>
          <w:szCs w:val="24"/>
        </w:rPr>
        <w:t xml:space="preserve"> </w:t>
      </w:r>
      <w:r w:rsidRPr="00727201">
        <w:rPr>
          <w:rFonts w:ascii="Arial Narrow" w:hAnsi="Arial Narrow"/>
          <w:i/>
          <w:spacing w:val="-4"/>
          <w:sz w:val="24"/>
          <w:szCs w:val="24"/>
        </w:rPr>
        <w:t xml:space="preserve">joint </w:t>
      </w:r>
      <w:r w:rsidRPr="00727201">
        <w:rPr>
          <w:rFonts w:ascii="Arial Narrow" w:hAnsi="Arial Narrow"/>
          <w:i/>
          <w:sz w:val="24"/>
          <w:szCs w:val="24"/>
        </w:rPr>
        <w:t>venture shall</w:t>
      </w:r>
      <w:r w:rsidRPr="00727201">
        <w:rPr>
          <w:rFonts w:ascii="Arial Narrow" w:hAnsi="Arial Narrow"/>
          <w:i/>
          <w:spacing w:val="38"/>
          <w:sz w:val="24"/>
          <w:szCs w:val="24"/>
        </w:rPr>
        <w:t xml:space="preserve"> </w:t>
      </w:r>
      <w:r w:rsidRPr="00727201">
        <w:rPr>
          <w:rFonts w:ascii="Arial Narrow" w:hAnsi="Arial Narrow"/>
          <w:i/>
          <w:sz w:val="24"/>
          <w:szCs w:val="24"/>
        </w:rPr>
        <w:t>be</w:t>
      </w:r>
      <w:r w:rsidRPr="00727201">
        <w:rPr>
          <w:rFonts w:ascii="Arial Narrow" w:hAnsi="Arial Narrow"/>
          <w:i/>
          <w:spacing w:val="37"/>
          <w:sz w:val="24"/>
          <w:szCs w:val="24"/>
        </w:rPr>
        <w:t xml:space="preserve"> </w:t>
      </w:r>
      <w:r w:rsidRPr="00727201">
        <w:rPr>
          <w:rFonts w:ascii="Arial Narrow" w:hAnsi="Arial Narrow"/>
          <w:i/>
          <w:sz w:val="24"/>
          <w:szCs w:val="24"/>
        </w:rPr>
        <w:t>the</w:t>
      </w:r>
      <w:r w:rsidRPr="00727201">
        <w:rPr>
          <w:rFonts w:ascii="Arial Narrow" w:hAnsi="Arial Narrow"/>
          <w:i/>
          <w:spacing w:val="36"/>
          <w:sz w:val="24"/>
          <w:szCs w:val="24"/>
        </w:rPr>
        <w:t xml:space="preserve"> </w:t>
      </w:r>
      <w:r w:rsidRPr="00727201">
        <w:rPr>
          <w:rFonts w:ascii="Arial Narrow" w:hAnsi="Arial Narrow"/>
          <w:i/>
          <w:sz w:val="24"/>
          <w:szCs w:val="24"/>
        </w:rPr>
        <w:t>name</w:t>
      </w:r>
      <w:r w:rsidRPr="00727201">
        <w:rPr>
          <w:rFonts w:ascii="Arial Narrow" w:hAnsi="Arial Narrow"/>
          <w:i/>
          <w:spacing w:val="35"/>
          <w:sz w:val="24"/>
          <w:szCs w:val="24"/>
        </w:rPr>
        <w:t xml:space="preserve"> </w:t>
      </w:r>
      <w:r w:rsidRPr="00727201">
        <w:rPr>
          <w:rFonts w:ascii="Arial Narrow" w:hAnsi="Arial Narrow"/>
          <w:i/>
          <w:sz w:val="24"/>
          <w:szCs w:val="24"/>
        </w:rPr>
        <w:t>of</w:t>
      </w:r>
      <w:r w:rsidRPr="00727201">
        <w:rPr>
          <w:rFonts w:ascii="Arial Narrow" w:hAnsi="Arial Narrow"/>
          <w:i/>
          <w:spacing w:val="35"/>
          <w:sz w:val="24"/>
          <w:szCs w:val="24"/>
        </w:rPr>
        <w:t xml:space="preserve"> </w:t>
      </w:r>
      <w:r w:rsidRPr="00727201">
        <w:rPr>
          <w:rFonts w:ascii="Arial Narrow" w:hAnsi="Arial Narrow"/>
          <w:i/>
          <w:sz w:val="24"/>
          <w:szCs w:val="24"/>
        </w:rPr>
        <w:t>the</w:t>
      </w:r>
      <w:r w:rsidRPr="00727201">
        <w:rPr>
          <w:rFonts w:ascii="Arial Narrow" w:hAnsi="Arial Narrow"/>
          <w:i/>
          <w:spacing w:val="34"/>
          <w:sz w:val="24"/>
          <w:szCs w:val="24"/>
        </w:rPr>
        <w:t xml:space="preserve"> </w:t>
      </w:r>
      <w:r w:rsidRPr="00727201">
        <w:rPr>
          <w:rFonts w:ascii="Arial Narrow" w:hAnsi="Arial Narrow"/>
          <w:i/>
          <w:sz w:val="24"/>
          <w:szCs w:val="24"/>
        </w:rPr>
        <w:t>joint</w:t>
      </w:r>
      <w:r w:rsidRPr="00727201">
        <w:rPr>
          <w:rFonts w:ascii="Arial Narrow" w:hAnsi="Arial Narrow"/>
          <w:i/>
          <w:spacing w:val="35"/>
          <w:sz w:val="24"/>
          <w:szCs w:val="24"/>
        </w:rPr>
        <w:t xml:space="preserve"> </w:t>
      </w:r>
      <w:r w:rsidRPr="00727201">
        <w:rPr>
          <w:rFonts w:ascii="Arial Narrow" w:hAnsi="Arial Narrow"/>
          <w:i/>
          <w:sz w:val="24"/>
          <w:szCs w:val="24"/>
        </w:rPr>
        <w:t>venture]</w:t>
      </w:r>
      <w:r w:rsidRPr="00727201">
        <w:rPr>
          <w:rFonts w:ascii="Arial Narrow" w:hAnsi="Arial Narrow"/>
          <w:i/>
          <w:spacing w:val="37"/>
          <w:sz w:val="24"/>
          <w:szCs w:val="24"/>
        </w:rPr>
        <w:t xml:space="preserve"> </w:t>
      </w:r>
      <w:r w:rsidRPr="00727201">
        <w:rPr>
          <w:rFonts w:ascii="Arial Narrow" w:hAnsi="Arial Narrow"/>
          <w:sz w:val="24"/>
          <w:szCs w:val="24"/>
        </w:rPr>
        <w:t>(hereinafter</w:t>
      </w:r>
      <w:r w:rsidRPr="00727201">
        <w:rPr>
          <w:rFonts w:ascii="Arial Narrow" w:hAnsi="Arial Narrow"/>
          <w:spacing w:val="36"/>
          <w:sz w:val="24"/>
          <w:szCs w:val="24"/>
        </w:rPr>
        <w:t xml:space="preserve"> </w:t>
      </w:r>
      <w:r w:rsidRPr="00727201">
        <w:rPr>
          <w:rFonts w:ascii="Arial Narrow" w:hAnsi="Arial Narrow"/>
          <w:sz w:val="24"/>
          <w:szCs w:val="24"/>
        </w:rPr>
        <w:t>called</w:t>
      </w:r>
      <w:r w:rsidRPr="00727201">
        <w:rPr>
          <w:rFonts w:ascii="Arial Narrow" w:hAnsi="Arial Narrow"/>
          <w:spacing w:val="35"/>
          <w:sz w:val="24"/>
          <w:szCs w:val="24"/>
        </w:rPr>
        <w:t xml:space="preserve"> </w:t>
      </w:r>
      <w:r w:rsidRPr="00727201">
        <w:rPr>
          <w:rFonts w:ascii="Arial Narrow" w:hAnsi="Arial Narrow"/>
          <w:sz w:val="24"/>
          <w:szCs w:val="24"/>
        </w:rPr>
        <w:t>"the</w:t>
      </w:r>
      <w:r w:rsidRPr="00727201">
        <w:rPr>
          <w:rFonts w:ascii="Arial Narrow" w:hAnsi="Arial Narrow"/>
          <w:spacing w:val="37"/>
          <w:sz w:val="24"/>
          <w:szCs w:val="24"/>
        </w:rPr>
        <w:t xml:space="preserve"> </w:t>
      </w:r>
      <w:r w:rsidRPr="00727201">
        <w:rPr>
          <w:rFonts w:ascii="Arial Narrow" w:hAnsi="Arial Narrow"/>
          <w:sz w:val="24"/>
          <w:szCs w:val="24"/>
        </w:rPr>
        <w:t>Contractor")</w:t>
      </w:r>
      <w:r w:rsidRPr="00727201">
        <w:rPr>
          <w:rFonts w:ascii="Arial Narrow" w:hAnsi="Arial Narrow"/>
          <w:spacing w:val="38"/>
          <w:sz w:val="24"/>
          <w:szCs w:val="24"/>
        </w:rPr>
        <w:t xml:space="preserve"> </w:t>
      </w:r>
      <w:r w:rsidRPr="00727201">
        <w:rPr>
          <w:rFonts w:ascii="Arial Narrow" w:hAnsi="Arial Narrow"/>
          <w:sz w:val="24"/>
          <w:szCs w:val="24"/>
        </w:rPr>
        <w:t>has</w:t>
      </w:r>
      <w:r w:rsidRPr="00727201">
        <w:rPr>
          <w:rFonts w:ascii="Arial Narrow" w:hAnsi="Arial Narrow"/>
          <w:spacing w:val="35"/>
          <w:sz w:val="24"/>
          <w:szCs w:val="24"/>
        </w:rPr>
        <w:t xml:space="preserve"> </w:t>
      </w:r>
      <w:r w:rsidRPr="00727201">
        <w:rPr>
          <w:rFonts w:ascii="Arial Narrow" w:hAnsi="Arial Narrow"/>
          <w:sz w:val="24"/>
          <w:szCs w:val="24"/>
        </w:rPr>
        <w:t>entered into Contract No.</w:t>
      </w:r>
      <w:r w:rsidRPr="00727201">
        <w:rPr>
          <w:rFonts w:ascii="Arial Narrow" w:hAnsi="Arial Narrow"/>
          <w:i/>
          <w:sz w:val="24"/>
          <w:szCs w:val="24"/>
          <w:u w:val="single" w:color="211E1F"/>
        </w:rPr>
        <w:tab/>
      </w:r>
      <w:r w:rsidRPr="00727201">
        <w:rPr>
          <w:rFonts w:ascii="Arial Narrow" w:hAnsi="Arial Narrow"/>
          <w:i/>
          <w:sz w:val="24"/>
          <w:szCs w:val="24"/>
        </w:rPr>
        <w:t>[insert reference number of the</w:t>
      </w:r>
      <w:r w:rsidRPr="00727201">
        <w:rPr>
          <w:rFonts w:ascii="Arial Narrow" w:hAnsi="Arial Narrow"/>
          <w:i/>
          <w:spacing w:val="40"/>
          <w:sz w:val="24"/>
          <w:szCs w:val="24"/>
        </w:rPr>
        <w:t xml:space="preserve"> </w:t>
      </w:r>
      <w:r w:rsidRPr="00727201">
        <w:rPr>
          <w:rFonts w:ascii="Arial Narrow" w:hAnsi="Arial Narrow"/>
          <w:i/>
          <w:sz w:val="24"/>
          <w:szCs w:val="24"/>
        </w:rPr>
        <w:t xml:space="preserve">contract] </w:t>
      </w:r>
      <w:r w:rsidRPr="00727201">
        <w:rPr>
          <w:rFonts w:ascii="Arial Narrow" w:hAnsi="Arial Narrow"/>
          <w:sz w:val="24"/>
          <w:szCs w:val="24"/>
        </w:rPr>
        <w:t>dated</w:t>
      </w:r>
      <w:r w:rsidRPr="00727201">
        <w:rPr>
          <w:rFonts w:ascii="Arial Narrow" w:hAnsi="Arial Narrow"/>
          <w:sz w:val="24"/>
          <w:szCs w:val="24"/>
          <w:u w:val="single" w:color="211E1F"/>
        </w:rPr>
        <w:tab/>
      </w:r>
      <w:r w:rsidRPr="00727201">
        <w:rPr>
          <w:rFonts w:ascii="Arial Narrow" w:hAnsi="Arial Narrow"/>
          <w:spacing w:val="-4"/>
          <w:sz w:val="24"/>
          <w:szCs w:val="24"/>
        </w:rPr>
        <w:t>with</w:t>
      </w:r>
      <w:r w:rsidRPr="00727201">
        <w:rPr>
          <w:rFonts w:ascii="Arial Narrow" w:hAnsi="Arial Narrow"/>
          <w:sz w:val="24"/>
          <w:szCs w:val="24"/>
          <w:u w:val="single"/>
        </w:rPr>
        <w:tab/>
      </w:r>
      <w:r w:rsidRPr="00727201">
        <w:rPr>
          <w:rFonts w:ascii="Arial Narrow" w:hAnsi="Arial Narrow"/>
          <w:spacing w:val="-4"/>
          <w:sz w:val="24"/>
          <w:szCs w:val="24"/>
        </w:rPr>
        <w:t xml:space="preserve">the </w:t>
      </w:r>
      <w:r w:rsidRPr="00727201">
        <w:rPr>
          <w:rFonts w:ascii="Arial Narrow" w:hAnsi="Arial Narrow"/>
          <w:sz w:val="24"/>
          <w:szCs w:val="24"/>
        </w:rPr>
        <w:t xml:space="preserve">Beneficiary, for the execution of </w:t>
      </w:r>
      <w:r w:rsidR="00C65EB7" w:rsidRPr="00727201">
        <w:rPr>
          <w:rFonts w:ascii="Arial Narrow" w:hAnsi="Arial Narrow"/>
          <w:sz w:val="24"/>
          <w:szCs w:val="24"/>
        </w:rPr>
        <w:t xml:space="preserve">Proposed </w:t>
      </w:r>
      <w:bookmarkStart w:id="56" w:name="_Hlk204256059"/>
      <w:r w:rsidR="003D311A" w:rsidRPr="00727201">
        <w:rPr>
          <w:rFonts w:ascii="Arial Narrow" w:hAnsi="Arial Narrow"/>
          <w:sz w:val="24"/>
          <w:szCs w:val="24"/>
        </w:rPr>
        <w:t>Water Supply</w:t>
      </w:r>
      <w:r w:rsidR="00C65EB7" w:rsidRPr="00727201">
        <w:rPr>
          <w:rFonts w:ascii="Arial Narrow" w:hAnsi="Arial Narrow"/>
          <w:sz w:val="24"/>
          <w:szCs w:val="24"/>
        </w:rPr>
        <w:t xml:space="preserve"> </w:t>
      </w:r>
      <w:bookmarkEnd w:id="56"/>
      <w:r w:rsidR="00C65EB7" w:rsidRPr="00727201">
        <w:rPr>
          <w:rFonts w:ascii="Arial Narrow" w:hAnsi="Arial Narrow"/>
          <w:sz w:val="24"/>
          <w:szCs w:val="24"/>
        </w:rPr>
        <w:t xml:space="preserve">Project in </w:t>
      </w:r>
      <w:bookmarkStart w:id="57" w:name="_Hlk204253981"/>
      <w:r w:rsidR="00166F63" w:rsidRPr="00727201">
        <w:rPr>
          <w:rFonts w:ascii="Arial Narrow" w:hAnsi="Arial Narrow"/>
          <w:sz w:val="24"/>
          <w:szCs w:val="24"/>
        </w:rPr>
        <w:t>Muriri</w:t>
      </w:r>
      <w:r w:rsidR="00F67CE8" w:rsidRPr="00727201">
        <w:rPr>
          <w:rFonts w:ascii="Arial Narrow" w:hAnsi="Arial Narrow"/>
          <w:sz w:val="24"/>
          <w:szCs w:val="24"/>
        </w:rPr>
        <w:t>-</w:t>
      </w:r>
      <w:r w:rsidR="00166F63" w:rsidRPr="00727201">
        <w:rPr>
          <w:rFonts w:ascii="Arial Narrow" w:hAnsi="Arial Narrow"/>
          <w:sz w:val="24"/>
          <w:szCs w:val="24"/>
        </w:rPr>
        <w:t>Karumo towns</w:t>
      </w:r>
      <w:bookmarkEnd w:id="57"/>
      <w:r w:rsidR="00166F63" w:rsidRPr="00727201">
        <w:rPr>
          <w:rFonts w:ascii="Arial Narrow" w:hAnsi="Arial Narrow"/>
          <w:sz w:val="24"/>
          <w:szCs w:val="24"/>
        </w:rPr>
        <w:t xml:space="preserve"> </w:t>
      </w:r>
      <w:r w:rsidR="00C65EB7" w:rsidRPr="00727201">
        <w:rPr>
          <w:rFonts w:ascii="Arial Narrow" w:hAnsi="Arial Narrow"/>
          <w:sz w:val="24"/>
          <w:szCs w:val="24"/>
        </w:rPr>
        <w:t xml:space="preserve">in </w:t>
      </w:r>
      <w:r w:rsidR="003D6ED0" w:rsidRPr="00727201">
        <w:rPr>
          <w:rFonts w:ascii="Arial Narrow" w:hAnsi="Arial Narrow"/>
          <w:sz w:val="24"/>
          <w:szCs w:val="24"/>
        </w:rPr>
        <w:t>M</w:t>
      </w:r>
      <w:r w:rsidR="00166F63" w:rsidRPr="00727201">
        <w:rPr>
          <w:rFonts w:ascii="Arial Narrow" w:hAnsi="Arial Narrow"/>
          <w:sz w:val="24"/>
          <w:szCs w:val="24"/>
        </w:rPr>
        <w:t>eru</w:t>
      </w:r>
      <w:r w:rsidR="00C65EB7" w:rsidRPr="00727201">
        <w:rPr>
          <w:rFonts w:ascii="Arial Narrow" w:hAnsi="Arial Narrow"/>
          <w:sz w:val="24"/>
          <w:szCs w:val="24"/>
        </w:rPr>
        <w:t xml:space="preserve"> County</w:t>
      </w:r>
      <w:r w:rsidRPr="00727201">
        <w:rPr>
          <w:rFonts w:ascii="Arial Narrow" w:hAnsi="Arial Narrow"/>
          <w:spacing w:val="-14"/>
          <w:sz w:val="24"/>
          <w:szCs w:val="24"/>
        </w:rPr>
        <w:t xml:space="preserve"> </w:t>
      </w:r>
      <w:r w:rsidRPr="00727201">
        <w:rPr>
          <w:rFonts w:ascii="Arial Narrow" w:hAnsi="Arial Narrow"/>
          <w:sz w:val="24"/>
          <w:szCs w:val="24"/>
        </w:rPr>
        <w:t>(hereinafter</w:t>
      </w:r>
      <w:r w:rsidRPr="00727201">
        <w:rPr>
          <w:rFonts w:ascii="Arial Narrow" w:hAnsi="Arial Narrow"/>
          <w:spacing w:val="-13"/>
          <w:sz w:val="24"/>
          <w:szCs w:val="24"/>
        </w:rPr>
        <w:t xml:space="preserve"> </w:t>
      </w:r>
      <w:r w:rsidRPr="00727201">
        <w:rPr>
          <w:rFonts w:ascii="Arial Narrow" w:hAnsi="Arial Narrow"/>
          <w:sz w:val="24"/>
          <w:szCs w:val="24"/>
        </w:rPr>
        <w:t>called "the</w:t>
      </w:r>
      <w:r w:rsidRPr="00727201">
        <w:rPr>
          <w:rFonts w:ascii="Arial Narrow" w:hAnsi="Arial Narrow"/>
          <w:spacing w:val="-24"/>
          <w:sz w:val="24"/>
          <w:szCs w:val="24"/>
        </w:rPr>
        <w:t xml:space="preserve"> </w:t>
      </w:r>
      <w:r w:rsidRPr="00727201">
        <w:rPr>
          <w:rFonts w:ascii="Arial Narrow" w:hAnsi="Arial Narrow"/>
          <w:sz w:val="24"/>
          <w:szCs w:val="24"/>
        </w:rPr>
        <w:t>Contract").</w:t>
      </w:r>
    </w:p>
    <w:p w14:paraId="7907FD12" w14:textId="77777777" w:rsidR="004B51FE" w:rsidRPr="00727201" w:rsidRDefault="000E3896">
      <w:pPr>
        <w:pStyle w:val="ListParagraph"/>
        <w:numPr>
          <w:ilvl w:val="0"/>
          <w:numId w:val="8"/>
        </w:numPr>
        <w:tabs>
          <w:tab w:val="left" w:pos="692"/>
          <w:tab w:val="left" w:pos="694"/>
        </w:tabs>
        <w:spacing w:before="244" w:line="230" w:lineRule="auto"/>
        <w:ind w:right="1362"/>
        <w:jc w:val="both"/>
        <w:rPr>
          <w:rFonts w:ascii="Arial Narrow" w:hAnsi="Arial Narrow"/>
          <w:color w:val="221F1F"/>
          <w:sz w:val="24"/>
          <w:szCs w:val="24"/>
        </w:rPr>
      </w:pPr>
      <w:r w:rsidRPr="00727201">
        <w:rPr>
          <w:rFonts w:ascii="Arial Narrow" w:hAnsi="Arial Narrow"/>
          <w:sz w:val="24"/>
          <w:szCs w:val="24"/>
        </w:rPr>
        <w:t>Furthermore, we</w:t>
      </w:r>
      <w:r w:rsidRPr="00727201">
        <w:rPr>
          <w:rFonts w:ascii="Arial Narrow" w:hAnsi="Arial Narrow"/>
          <w:spacing w:val="-2"/>
          <w:sz w:val="24"/>
          <w:szCs w:val="24"/>
        </w:rPr>
        <w:t xml:space="preserve"> </w:t>
      </w:r>
      <w:r w:rsidRPr="00727201">
        <w:rPr>
          <w:rFonts w:ascii="Arial Narrow" w:hAnsi="Arial Narrow"/>
          <w:sz w:val="24"/>
          <w:szCs w:val="24"/>
        </w:rPr>
        <w:t>understand that,</w:t>
      </w:r>
      <w:r w:rsidRPr="00727201">
        <w:rPr>
          <w:rFonts w:ascii="Arial Narrow" w:hAnsi="Arial Narrow"/>
          <w:spacing w:val="-2"/>
          <w:sz w:val="24"/>
          <w:szCs w:val="24"/>
        </w:rPr>
        <w:t xml:space="preserve"> </w:t>
      </w:r>
      <w:r w:rsidRPr="00727201">
        <w:rPr>
          <w:rFonts w:ascii="Arial Narrow" w:hAnsi="Arial Narrow"/>
          <w:sz w:val="24"/>
          <w:szCs w:val="24"/>
        </w:rPr>
        <w:t>according</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 Contract,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Beneficiary</w:t>
      </w:r>
      <w:r w:rsidRPr="00727201">
        <w:rPr>
          <w:rFonts w:ascii="Arial Narrow" w:hAnsi="Arial Narrow"/>
          <w:spacing w:val="-1"/>
          <w:sz w:val="24"/>
          <w:szCs w:val="24"/>
        </w:rPr>
        <w:t xml:space="preserve"> </w:t>
      </w:r>
      <w:r w:rsidRPr="00727201">
        <w:rPr>
          <w:rFonts w:ascii="Arial Narrow" w:hAnsi="Arial Narrow"/>
          <w:sz w:val="24"/>
          <w:szCs w:val="24"/>
        </w:rPr>
        <w:t xml:space="preserve">retains </w:t>
      </w:r>
      <w:r w:rsidRPr="00727201">
        <w:rPr>
          <w:rFonts w:ascii="Arial Narrow" w:hAnsi="Arial Narrow"/>
          <w:spacing w:val="-4"/>
          <w:sz w:val="24"/>
          <w:szCs w:val="24"/>
        </w:rPr>
        <w:t>moneys</w:t>
      </w:r>
      <w:r w:rsidRPr="00727201">
        <w:rPr>
          <w:rFonts w:ascii="Arial Narrow" w:hAnsi="Arial Narrow"/>
          <w:sz w:val="24"/>
          <w:szCs w:val="24"/>
        </w:rPr>
        <w:t xml:space="preserve"> </w:t>
      </w:r>
      <w:r w:rsidRPr="00727201">
        <w:rPr>
          <w:rFonts w:ascii="Arial Narrow" w:hAnsi="Arial Narrow"/>
          <w:spacing w:val="-4"/>
          <w:sz w:val="24"/>
          <w:szCs w:val="24"/>
        </w:rPr>
        <w:t>up</w:t>
      </w:r>
      <w:r w:rsidRPr="00727201">
        <w:rPr>
          <w:rFonts w:ascii="Arial Narrow" w:hAnsi="Arial Narrow"/>
          <w:spacing w:val="20"/>
          <w:sz w:val="24"/>
          <w:szCs w:val="24"/>
        </w:rPr>
        <w:t xml:space="preserve"> </w:t>
      </w:r>
      <w:r w:rsidRPr="00727201">
        <w:rPr>
          <w:rFonts w:ascii="Arial Narrow" w:hAnsi="Arial Narrow"/>
          <w:spacing w:val="-4"/>
          <w:sz w:val="24"/>
          <w:szCs w:val="24"/>
        </w:rPr>
        <w:t>to</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6"/>
          <w:sz w:val="24"/>
          <w:szCs w:val="24"/>
        </w:rPr>
        <w:t xml:space="preserve"> </w:t>
      </w:r>
      <w:r w:rsidRPr="00727201">
        <w:rPr>
          <w:rFonts w:ascii="Arial Narrow" w:hAnsi="Arial Narrow"/>
          <w:spacing w:val="-4"/>
          <w:sz w:val="24"/>
          <w:szCs w:val="24"/>
        </w:rPr>
        <w:t>limit</w:t>
      </w:r>
      <w:r w:rsidRPr="00727201">
        <w:rPr>
          <w:rFonts w:ascii="Arial Narrow" w:hAnsi="Arial Narrow"/>
          <w:spacing w:val="-7"/>
          <w:sz w:val="24"/>
          <w:szCs w:val="24"/>
        </w:rPr>
        <w:t xml:space="preserve"> </w:t>
      </w:r>
      <w:r w:rsidRPr="00727201">
        <w:rPr>
          <w:rFonts w:ascii="Arial Narrow" w:hAnsi="Arial Narrow"/>
          <w:spacing w:val="-4"/>
          <w:sz w:val="24"/>
          <w:szCs w:val="24"/>
        </w:rPr>
        <w:t>set forth</w:t>
      </w:r>
      <w:r w:rsidRPr="00727201">
        <w:rPr>
          <w:rFonts w:ascii="Arial Narrow" w:hAnsi="Arial Narrow"/>
          <w:spacing w:val="-7"/>
          <w:sz w:val="24"/>
          <w:szCs w:val="24"/>
        </w:rPr>
        <w:t xml:space="preserve"> </w:t>
      </w:r>
      <w:r w:rsidRPr="00727201">
        <w:rPr>
          <w:rFonts w:ascii="Arial Narrow" w:hAnsi="Arial Narrow"/>
          <w:spacing w:val="-4"/>
          <w:sz w:val="24"/>
          <w:szCs w:val="24"/>
        </w:rPr>
        <w:t>in</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6"/>
          <w:sz w:val="24"/>
          <w:szCs w:val="24"/>
        </w:rPr>
        <w:t xml:space="preserve"> </w:t>
      </w:r>
      <w:r w:rsidRPr="00727201">
        <w:rPr>
          <w:rFonts w:ascii="Arial Narrow" w:hAnsi="Arial Narrow"/>
          <w:spacing w:val="-4"/>
          <w:sz w:val="24"/>
          <w:szCs w:val="24"/>
        </w:rPr>
        <w:t>Contract (“the</w:t>
      </w:r>
      <w:r w:rsidRPr="00727201">
        <w:rPr>
          <w:rFonts w:ascii="Arial Narrow" w:hAnsi="Arial Narrow"/>
          <w:spacing w:val="-6"/>
          <w:sz w:val="24"/>
          <w:szCs w:val="24"/>
        </w:rPr>
        <w:t xml:space="preserve"> </w:t>
      </w:r>
      <w:r w:rsidRPr="00727201">
        <w:rPr>
          <w:rFonts w:ascii="Arial Narrow" w:hAnsi="Arial Narrow"/>
          <w:spacing w:val="-4"/>
          <w:sz w:val="24"/>
          <w:szCs w:val="24"/>
        </w:rPr>
        <w:t>Retention Money”),</w:t>
      </w:r>
      <w:r w:rsidRPr="00727201">
        <w:rPr>
          <w:rFonts w:ascii="Arial Narrow" w:hAnsi="Arial Narrow"/>
          <w:spacing w:val="-6"/>
          <w:sz w:val="24"/>
          <w:szCs w:val="24"/>
        </w:rPr>
        <w:t xml:space="preserve"> </w:t>
      </w:r>
      <w:r w:rsidRPr="00727201">
        <w:rPr>
          <w:rFonts w:ascii="Arial Narrow" w:hAnsi="Arial Narrow"/>
          <w:spacing w:val="-4"/>
          <w:sz w:val="24"/>
          <w:szCs w:val="24"/>
        </w:rPr>
        <w:t>and</w:t>
      </w:r>
      <w:r w:rsidRPr="00727201">
        <w:rPr>
          <w:rFonts w:ascii="Arial Narrow" w:hAnsi="Arial Narrow"/>
          <w:spacing w:val="-9"/>
          <w:sz w:val="24"/>
          <w:szCs w:val="24"/>
        </w:rPr>
        <w:t xml:space="preserve"> </w:t>
      </w:r>
      <w:r w:rsidRPr="00727201">
        <w:rPr>
          <w:rFonts w:ascii="Arial Narrow" w:hAnsi="Arial Narrow"/>
          <w:spacing w:val="-4"/>
          <w:sz w:val="24"/>
          <w:szCs w:val="24"/>
        </w:rPr>
        <w:t>that when</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Taking-Over </w:t>
      </w:r>
      <w:r w:rsidRPr="00727201">
        <w:rPr>
          <w:rFonts w:ascii="Arial Narrow" w:hAnsi="Arial Narrow"/>
          <w:sz w:val="24"/>
          <w:szCs w:val="24"/>
        </w:rPr>
        <w:t>Certificate has been issued under the Contract and the first half of the Retention Money has been certified for payment, and payment</w:t>
      </w:r>
      <w:r w:rsidRPr="00727201">
        <w:rPr>
          <w:rFonts w:ascii="Arial Narrow" w:hAnsi="Arial Narrow"/>
          <w:spacing w:val="29"/>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i/>
          <w:sz w:val="24"/>
          <w:szCs w:val="24"/>
        </w:rPr>
        <w:t>[</w:t>
      </w:r>
      <w:r w:rsidRPr="00727201">
        <w:rPr>
          <w:rFonts w:ascii="Arial Narrow" w:hAnsi="Arial Narrow"/>
          <w:sz w:val="24"/>
          <w:szCs w:val="24"/>
        </w:rPr>
        <w:t>insert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second</w:t>
      </w:r>
      <w:r w:rsidRPr="00727201">
        <w:rPr>
          <w:rFonts w:ascii="Arial Narrow" w:hAnsi="Arial Narrow"/>
          <w:spacing w:val="-4"/>
          <w:sz w:val="24"/>
          <w:szCs w:val="24"/>
        </w:rPr>
        <w:t xml:space="preserve"> </w:t>
      </w:r>
      <w:r w:rsidRPr="00727201">
        <w:rPr>
          <w:rFonts w:ascii="Arial Narrow" w:hAnsi="Arial Narrow"/>
          <w:sz w:val="24"/>
          <w:szCs w:val="24"/>
        </w:rPr>
        <w:t>half</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Retention</w:t>
      </w:r>
      <w:r w:rsidRPr="00727201">
        <w:rPr>
          <w:rFonts w:ascii="Arial Narrow" w:hAnsi="Arial Narrow"/>
          <w:spacing w:val="-4"/>
          <w:sz w:val="24"/>
          <w:szCs w:val="24"/>
        </w:rPr>
        <w:t xml:space="preserve"> </w:t>
      </w:r>
      <w:r w:rsidRPr="00727201">
        <w:rPr>
          <w:rFonts w:ascii="Arial Narrow" w:hAnsi="Arial Narrow"/>
          <w:sz w:val="24"/>
          <w:szCs w:val="24"/>
        </w:rPr>
        <w:t>Money]</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 against a</w:t>
      </w:r>
      <w:r w:rsidRPr="00727201">
        <w:rPr>
          <w:rFonts w:ascii="Arial Narrow" w:hAnsi="Arial Narrow"/>
          <w:spacing w:val="-3"/>
          <w:sz w:val="24"/>
          <w:szCs w:val="24"/>
        </w:rPr>
        <w:t xml:space="preserve"> </w:t>
      </w:r>
      <w:r w:rsidRPr="00727201">
        <w:rPr>
          <w:rFonts w:ascii="Arial Narrow" w:hAnsi="Arial Narrow"/>
          <w:sz w:val="24"/>
          <w:szCs w:val="24"/>
        </w:rPr>
        <w:t>Retention</w:t>
      </w:r>
      <w:r w:rsidRPr="00727201">
        <w:rPr>
          <w:rFonts w:ascii="Arial Narrow" w:hAnsi="Arial Narrow"/>
          <w:spacing w:val="-3"/>
          <w:sz w:val="24"/>
          <w:szCs w:val="24"/>
        </w:rPr>
        <w:t xml:space="preserve"> </w:t>
      </w:r>
      <w:r w:rsidRPr="00727201">
        <w:rPr>
          <w:rFonts w:ascii="Arial Narrow" w:hAnsi="Arial Narrow"/>
          <w:sz w:val="24"/>
          <w:szCs w:val="24"/>
        </w:rPr>
        <w:t>Money</w:t>
      </w:r>
      <w:r w:rsidRPr="00727201">
        <w:rPr>
          <w:rFonts w:ascii="Arial Narrow" w:hAnsi="Arial Narrow"/>
          <w:spacing w:val="-2"/>
          <w:sz w:val="24"/>
          <w:szCs w:val="24"/>
        </w:rPr>
        <w:t xml:space="preserve"> </w:t>
      </w:r>
      <w:r w:rsidRPr="00727201">
        <w:rPr>
          <w:rFonts w:ascii="Arial Narrow" w:hAnsi="Arial Narrow"/>
          <w:sz w:val="24"/>
          <w:szCs w:val="24"/>
        </w:rPr>
        <w:t>guarantee.</w:t>
      </w:r>
    </w:p>
    <w:p w14:paraId="428493E0" w14:textId="77777777" w:rsidR="004B51FE" w:rsidRPr="00727201" w:rsidRDefault="000E3896">
      <w:pPr>
        <w:pStyle w:val="ListParagraph"/>
        <w:numPr>
          <w:ilvl w:val="0"/>
          <w:numId w:val="8"/>
        </w:numPr>
        <w:tabs>
          <w:tab w:val="left" w:pos="691"/>
          <w:tab w:val="left" w:pos="4083"/>
          <w:tab w:val="left" w:pos="8670"/>
        </w:tabs>
        <w:spacing w:before="245" w:line="230" w:lineRule="auto"/>
        <w:ind w:left="691" w:right="1361" w:hanging="551"/>
        <w:rPr>
          <w:rFonts w:ascii="Arial Narrow" w:hAnsi="Arial Narrow"/>
          <w:color w:val="221F1F"/>
          <w:sz w:val="24"/>
          <w:szCs w:val="24"/>
        </w:rPr>
      </w:pPr>
      <w:r w:rsidRPr="00727201">
        <w:rPr>
          <w:rFonts w:ascii="Arial Narrow" w:hAnsi="Arial Narrow"/>
          <w:spacing w:val="-2"/>
          <w:sz w:val="24"/>
          <w:szCs w:val="24"/>
        </w:rPr>
        <w:t>At</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request</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Contractor,</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5"/>
          <w:sz w:val="24"/>
          <w:szCs w:val="24"/>
        </w:rPr>
        <w:t xml:space="preserve"> </w:t>
      </w:r>
      <w:r w:rsidRPr="00727201">
        <w:rPr>
          <w:rFonts w:ascii="Arial Narrow" w:hAnsi="Arial Narrow"/>
          <w:spacing w:val="-2"/>
          <w:sz w:val="24"/>
          <w:szCs w:val="24"/>
        </w:rPr>
        <w:t>as</w:t>
      </w:r>
      <w:r w:rsidRPr="00727201">
        <w:rPr>
          <w:rFonts w:ascii="Arial Narrow" w:hAnsi="Arial Narrow"/>
          <w:spacing w:val="-5"/>
          <w:sz w:val="24"/>
          <w:szCs w:val="24"/>
        </w:rPr>
        <w:t xml:space="preserve"> </w:t>
      </w:r>
      <w:r w:rsidRPr="00727201">
        <w:rPr>
          <w:rFonts w:ascii="Arial Narrow" w:hAnsi="Arial Narrow"/>
          <w:spacing w:val="-2"/>
          <w:sz w:val="24"/>
          <w:szCs w:val="24"/>
        </w:rPr>
        <w:t>Guarantor,</w:t>
      </w:r>
      <w:r w:rsidRPr="00727201">
        <w:rPr>
          <w:rFonts w:ascii="Arial Narrow" w:hAnsi="Arial Narrow"/>
          <w:spacing w:val="-8"/>
          <w:sz w:val="24"/>
          <w:szCs w:val="24"/>
        </w:rPr>
        <w:t xml:space="preserve"> </w:t>
      </w:r>
      <w:r w:rsidRPr="00727201">
        <w:rPr>
          <w:rFonts w:ascii="Arial Narrow" w:hAnsi="Arial Narrow"/>
          <w:spacing w:val="-2"/>
          <w:sz w:val="24"/>
          <w:szCs w:val="24"/>
        </w:rPr>
        <w:t>hereby</w:t>
      </w:r>
      <w:r w:rsidRPr="00727201">
        <w:rPr>
          <w:rFonts w:ascii="Arial Narrow" w:hAnsi="Arial Narrow"/>
          <w:spacing w:val="-5"/>
          <w:sz w:val="24"/>
          <w:szCs w:val="24"/>
        </w:rPr>
        <w:t xml:space="preserve"> </w:t>
      </w:r>
      <w:r w:rsidRPr="00727201">
        <w:rPr>
          <w:rFonts w:ascii="Arial Narrow" w:hAnsi="Arial Narrow"/>
          <w:spacing w:val="-2"/>
          <w:sz w:val="24"/>
          <w:szCs w:val="24"/>
        </w:rPr>
        <w:t>irrevocably</w:t>
      </w:r>
      <w:r w:rsidRPr="00727201">
        <w:rPr>
          <w:rFonts w:ascii="Arial Narrow" w:hAnsi="Arial Narrow"/>
          <w:spacing w:val="-5"/>
          <w:sz w:val="24"/>
          <w:szCs w:val="24"/>
        </w:rPr>
        <w:t xml:space="preserve"> </w:t>
      </w:r>
      <w:r w:rsidRPr="00727201">
        <w:rPr>
          <w:rFonts w:ascii="Arial Narrow" w:hAnsi="Arial Narrow"/>
          <w:spacing w:val="-2"/>
          <w:sz w:val="24"/>
          <w:szCs w:val="24"/>
        </w:rPr>
        <w:t>undertake</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9"/>
          <w:sz w:val="24"/>
          <w:szCs w:val="24"/>
        </w:rPr>
        <w:t xml:space="preserve"> </w:t>
      </w:r>
      <w:r w:rsidRPr="00727201">
        <w:rPr>
          <w:rFonts w:ascii="Arial Narrow" w:hAnsi="Arial Narrow"/>
          <w:spacing w:val="-2"/>
          <w:sz w:val="24"/>
          <w:szCs w:val="24"/>
        </w:rPr>
        <w:t>pay</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 xml:space="preserve">Beneficiary </w:t>
      </w:r>
      <w:r w:rsidRPr="00727201">
        <w:rPr>
          <w:rFonts w:ascii="Arial Narrow" w:hAnsi="Arial Narrow"/>
          <w:sz w:val="24"/>
          <w:szCs w:val="24"/>
        </w:rPr>
        <w:t>any sum or</w:t>
      </w:r>
      <w:r w:rsidRPr="00727201">
        <w:rPr>
          <w:rFonts w:ascii="Arial Narrow" w:hAnsi="Arial Narrow"/>
          <w:spacing w:val="40"/>
          <w:sz w:val="24"/>
          <w:szCs w:val="24"/>
        </w:rPr>
        <w:t xml:space="preserve"> </w:t>
      </w:r>
      <w:r w:rsidRPr="00727201">
        <w:rPr>
          <w:rFonts w:ascii="Arial Narrow" w:hAnsi="Arial Narrow"/>
          <w:sz w:val="24"/>
          <w:szCs w:val="24"/>
        </w:rPr>
        <w:t>sums</w:t>
      </w:r>
      <w:r w:rsidRPr="00727201">
        <w:rPr>
          <w:rFonts w:ascii="Arial Narrow" w:hAnsi="Arial Narrow"/>
          <w:spacing w:val="40"/>
          <w:sz w:val="24"/>
          <w:szCs w:val="24"/>
        </w:rPr>
        <w:t xml:space="preserve"> </w:t>
      </w:r>
      <w:r w:rsidRPr="00727201">
        <w:rPr>
          <w:rFonts w:ascii="Arial Narrow" w:hAnsi="Arial Narrow"/>
          <w:sz w:val="24"/>
          <w:szCs w:val="24"/>
        </w:rPr>
        <w:t>not</w:t>
      </w:r>
      <w:r w:rsidRPr="00727201">
        <w:rPr>
          <w:rFonts w:ascii="Arial Narrow" w:hAnsi="Arial Narrow"/>
          <w:spacing w:val="40"/>
          <w:sz w:val="24"/>
          <w:szCs w:val="24"/>
        </w:rPr>
        <w:t xml:space="preserve"> </w:t>
      </w:r>
      <w:r w:rsidRPr="00727201">
        <w:rPr>
          <w:rFonts w:ascii="Arial Narrow" w:hAnsi="Arial Narrow"/>
          <w:sz w:val="24"/>
          <w:szCs w:val="24"/>
        </w:rPr>
        <w:t>exceeding</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total</w:t>
      </w:r>
      <w:r w:rsidRPr="00727201">
        <w:rPr>
          <w:rFonts w:ascii="Arial Narrow" w:hAnsi="Arial Narrow"/>
          <w:spacing w:val="40"/>
          <w:sz w:val="24"/>
          <w:szCs w:val="24"/>
        </w:rPr>
        <w:t xml:space="preserve"> </w:t>
      </w:r>
      <w:r w:rsidRPr="00727201">
        <w:rPr>
          <w:rFonts w:ascii="Arial Narrow" w:hAnsi="Arial Narrow"/>
          <w:sz w:val="24"/>
          <w:szCs w:val="24"/>
        </w:rPr>
        <w:t>an</w:t>
      </w:r>
      <w:r w:rsidRPr="00727201">
        <w:rPr>
          <w:rFonts w:ascii="Arial Narrow" w:hAnsi="Arial Narrow"/>
          <w:spacing w:val="40"/>
          <w:sz w:val="24"/>
          <w:szCs w:val="24"/>
        </w:rPr>
        <w:t xml:space="preserve"> </w:t>
      </w:r>
      <w:r w:rsidRPr="00727201">
        <w:rPr>
          <w:rFonts w:ascii="Arial Narrow" w:hAnsi="Arial Narrow"/>
          <w:sz w:val="24"/>
          <w:szCs w:val="24"/>
        </w:rPr>
        <w:t>amount</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i/>
          <w:sz w:val="24"/>
          <w:szCs w:val="24"/>
        </w:rPr>
        <w:t>[insert</w:t>
      </w:r>
      <w:r w:rsidRPr="00727201">
        <w:rPr>
          <w:rFonts w:ascii="Arial Narrow" w:hAnsi="Arial Narrow"/>
          <w:i/>
          <w:spacing w:val="40"/>
          <w:sz w:val="24"/>
          <w:szCs w:val="24"/>
        </w:rPr>
        <w:t xml:space="preserve"> </w:t>
      </w:r>
      <w:r w:rsidRPr="00727201">
        <w:rPr>
          <w:rFonts w:ascii="Arial Narrow" w:hAnsi="Arial Narrow"/>
          <w:i/>
          <w:sz w:val="24"/>
          <w:szCs w:val="24"/>
        </w:rPr>
        <w:t>amount</w:t>
      </w:r>
      <w:r w:rsidRPr="00727201">
        <w:rPr>
          <w:rFonts w:ascii="Arial Narrow" w:hAnsi="Arial Narrow"/>
          <w:i/>
          <w:spacing w:val="40"/>
          <w:sz w:val="24"/>
          <w:szCs w:val="24"/>
        </w:rPr>
        <w:t xml:space="preserve"> </w:t>
      </w:r>
      <w:r w:rsidRPr="00727201">
        <w:rPr>
          <w:rFonts w:ascii="Arial Narrow" w:hAnsi="Arial Narrow"/>
          <w:i/>
          <w:sz w:val="24"/>
          <w:szCs w:val="24"/>
        </w:rPr>
        <w:t>in</w:t>
      </w:r>
      <w:r w:rsidRPr="00727201">
        <w:rPr>
          <w:rFonts w:ascii="Arial Narrow" w:hAnsi="Arial Narrow"/>
          <w:i/>
          <w:spacing w:val="40"/>
          <w:sz w:val="24"/>
          <w:szCs w:val="24"/>
        </w:rPr>
        <w:t xml:space="preserve"> </w:t>
      </w:r>
      <w:r w:rsidRPr="00727201">
        <w:rPr>
          <w:rFonts w:ascii="Arial Narrow" w:hAnsi="Arial Narrow"/>
          <w:i/>
          <w:sz w:val="24"/>
          <w:szCs w:val="24"/>
        </w:rPr>
        <w:t>figures]</w:t>
      </w:r>
      <w:r w:rsidRPr="00727201">
        <w:rPr>
          <w:rFonts w:ascii="Arial Narrow" w:hAnsi="Arial Narrow"/>
          <w:sz w:val="24"/>
          <w:szCs w:val="24"/>
          <w:u w:val="single" w:color="211E1F"/>
        </w:rPr>
        <w:tab/>
      </w:r>
      <w:r w:rsidRPr="00727201">
        <w:rPr>
          <w:rFonts w:ascii="Arial Narrow" w:hAnsi="Arial Narrow"/>
          <w:spacing w:val="-2"/>
          <w:sz w:val="24"/>
          <w:szCs w:val="24"/>
        </w:rPr>
        <w:t>(</w:t>
      </w:r>
      <w:r w:rsidRPr="00727201">
        <w:rPr>
          <w:rFonts w:ascii="Arial Narrow" w:hAnsi="Arial Narrow"/>
          <w:i/>
          <w:spacing w:val="-2"/>
          <w:sz w:val="24"/>
          <w:szCs w:val="24"/>
        </w:rPr>
        <w:t xml:space="preserve">[insert </w:t>
      </w:r>
      <w:r w:rsidRPr="00727201">
        <w:rPr>
          <w:rFonts w:ascii="Arial Narrow" w:hAnsi="Arial Narrow"/>
          <w:i/>
          <w:sz w:val="24"/>
          <w:szCs w:val="24"/>
        </w:rPr>
        <w:t>amount in words</w:t>
      </w:r>
      <w:r w:rsidRPr="00727201">
        <w:rPr>
          <w:rFonts w:ascii="Arial Narrow" w:hAnsi="Arial Narrow"/>
          <w:i/>
          <w:sz w:val="24"/>
          <w:szCs w:val="24"/>
          <w:u w:val="single" w:color="211E1F"/>
        </w:rPr>
        <w:tab/>
      </w:r>
      <w:r w:rsidRPr="00727201">
        <w:rPr>
          <w:rFonts w:ascii="Arial Narrow" w:hAnsi="Arial Narrow"/>
          <w:i/>
          <w:sz w:val="24"/>
          <w:szCs w:val="24"/>
        </w:rPr>
        <w:t>])</w:t>
      </w:r>
      <w:r w:rsidRPr="00727201">
        <w:rPr>
          <w:rFonts w:ascii="Arial Narrow" w:hAnsi="Arial Narrow"/>
          <w:i/>
          <w:position w:val="11"/>
          <w:sz w:val="24"/>
          <w:szCs w:val="24"/>
        </w:rPr>
        <w:t>1</w:t>
      </w:r>
      <w:r w:rsidRPr="00727201">
        <w:rPr>
          <w:rFonts w:ascii="Arial Narrow" w:hAnsi="Arial Narrow"/>
          <w:i/>
          <w:spacing w:val="-2"/>
          <w:position w:val="11"/>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receipt</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us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Beneficiary's</w:t>
      </w:r>
      <w:r w:rsidRPr="00727201">
        <w:rPr>
          <w:rFonts w:ascii="Arial Narrow" w:hAnsi="Arial Narrow"/>
          <w:spacing w:val="-2"/>
          <w:sz w:val="24"/>
          <w:szCs w:val="24"/>
        </w:rPr>
        <w:t xml:space="preserve"> </w:t>
      </w:r>
      <w:r w:rsidRPr="00727201">
        <w:rPr>
          <w:rFonts w:ascii="Arial Narrow" w:hAnsi="Arial Narrow"/>
          <w:sz w:val="24"/>
          <w:szCs w:val="24"/>
        </w:rPr>
        <w:t>complying</w:t>
      </w:r>
      <w:r w:rsidRPr="00727201">
        <w:rPr>
          <w:rFonts w:ascii="Arial Narrow" w:hAnsi="Arial Narrow"/>
          <w:spacing w:val="-4"/>
          <w:sz w:val="24"/>
          <w:szCs w:val="24"/>
        </w:rPr>
        <w:t xml:space="preserve"> </w:t>
      </w:r>
      <w:r w:rsidRPr="00727201">
        <w:rPr>
          <w:rFonts w:ascii="Arial Narrow" w:hAnsi="Arial Narrow"/>
          <w:sz w:val="24"/>
          <w:szCs w:val="24"/>
        </w:rPr>
        <w:t>demand supported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Beneficiary's</w:t>
      </w:r>
      <w:r w:rsidRPr="00727201">
        <w:rPr>
          <w:rFonts w:ascii="Arial Narrow" w:hAnsi="Arial Narrow"/>
          <w:spacing w:val="-16"/>
          <w:sz w:val="24"/>
          <w:szCs w:val="24"/>
        </w:rPr>
        <w:t xml:space="preserve"> </w:t>
      </w:r>
      <w:r w:rsidRPr="00727201">
        <w:rPr>
          <w:rFonts w:ascii="Arial Narrow" w:hAnsi="Arial Narrow"/>
          <w:sz w:val="24"/>
          <w:szCs w:val="24"/>
        </w:rPr>
        <w:t>statement,</w:t>
      </w:r>
      <w:r w:rsidRPr="00727201">
        <w:rPr>
          <w:rFonts w:ascii="Arial Narrow" w:hAnsi="Arial Narrow"/>
          <w:spacing w:val="-19"/>
          <w:sz w:val="24"/>
          <w:szCs w:val="24"/>
        </w:rPr>
        <w:t xml:space="preserve"> </w:t>
      </w:r>
      <w:r w:rsidRPr="00727201">
        <w:rPr>
          <w:rFonts w:ascii="Arial Narrow" w:hAnsi="Arial Narrow"/>
          <w:sz w:val="24"/>
          <w:szCs w:val="24"/>
        </w:rPr>
        <w:t>whether</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demand</w:t>
      </w:r>
      <w:r w:rsidRPr="00727201">
        <w:rPr>
          <w:rFonts w:ascii="Arial Narrow" w:hAnsi="Arial Narrow"/>
          <w:spacing w:val="-19"/>
          <w:sz w:val="24"/>
          <w:szCs w:val="24"/>
        </w:rPr>
        <w:t xml:space="preserve"> </w:t>
      </w:r>
      <w:r w:rsidRPr="00727201">
        <w:rPr>
          <w:rFonts w:ascii="Arial Narrow" w:hAnsi="Arial Narrow"/>
          <w:sz w:val="24"/>
          <w:szCs w:val="24"/>
        </w:rPr>
        <w:t>itself</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a</w:t>
      </w:r>
      <w:r w:rsidRPr="00727201">
        <w:rPr>
          <w:rFonts w:ascii="Arial Narrow" w:hAnsi="Arial Narrow"/>
          <w:spacing w:val="-19"/>
          <w:sz w:val="24"/>
          <w:szCs w:val="24"/>
        </w:rPr>
        <w:t xml:space="preserve"> </w:t>
      </w:r>
      <w:r w:rsidRPr="00727201">
        <w:rPr>
          <w:rFonts w:ascii="Arial Narrow" w:hAnsi="Arial Narrow"/>
          <w:sz w:val="24"/>
          <w:szCs w:val="24"/>
        </w:rPr>
        <w:t>separate</w:t>
      </w:r>
      <w:r w:rsidRPr="00727201">
        <w:rPr>
          <w:rFonts w:ascii="Arial Narrow" w:hAnsi="Arial Narrow"/>
          <w:spacing w:val="-16"/>
          <w:sz w:val="24"/>
          <w:szCs w:val="24"/>
        </w:rPr>
        <w:t xml:space="preserve"> </w:t>
      </w:r>
      <w:r w:rsidRPr="00727201">
        <w:rPr>
          <w:rFonts w:ascii="Arial Narrow" w:hAnsi="Arial Narrow"/>
          <w:sz w:val="24"/>
          <w:szCs w:val="24"/>
        </w:rPr>
        <w:t>signed</w:t>
      </w:r>
      <w:r w:rsidRPr="00727201">
        <w:rPr>
          <w:rFonts w:ascii="Arial Narrow" w:hAnsi="Arial Narrow"/>
          <w:spacing w:val="-19"/>
          <w:sz w:val="24"/>
          <w:szCs w:val="24"/>
        </w:rPr>
        <w:t xml:space="preserve"> </w:t>
      </w:r>
      <w:r w:rsidRPr="00727201">
        <w:rPr>
          <w:rFonts w:ascii="Arial Narrow" w:hAnsi="Arial Narrow"/>
          <w:sz w:val="24"/>
          <w:szCs w:val="24"/>
        </w:rPr>
        <w:t>document accompanying</w:t>
      </w:r>
      <w:r w:rsidRPr="00727201">
        <w:rPr>
          <w:rFonts w:ascii="Arial Narrow" w:hAnsi="Arial Narrow"/>
          <w:spacing w:val="-1"/>
          <w:sz w:val="24"/>
          <w:szCs w:val="24"/>
        </w:rPr>
        <w:t xml:space="preserve"> </w:t>
      </w:r>
      <w:r w:rsidRPr="00727201">
        <w:rPr>
          <w:rFonts w:ascii="Arial Narrow" w:hAnsi="Arial Narrow"/>
          <w:sz w:val="24"/>
          <w:szCs w:val="24"/>
        </w:rPr>
        <w:t>or identifying the demand, stating that the Contractor is in breach of its obligation(s) under</w:t>
      </w:r>
      <w:r w:rsidRPr="00727201">
        <w:rPr>
          <w:rFonts w:ascii="Arial Narrow" w:hAnsi="Arial Narrow"/>
          <w:spacing w:val="-3"/>
          <w:sz w:val="24"/>
          <w:szCs w:val="24"/>
        </w:rPr>
        <w:t xml:space="preserve"> </w:t>
      </w:r>
      <w:r w:rsidRPr="00727201">
        <w:rPr>
          <w:rFonts w:ascii="Arial Narrow" w:hAnsi="Arial Narrow"/>
          <w:sz w:val="24"/>
          <w:szCs w:val="24"/>
        </w:rPr>
        <w:t>the Contract, without your</w:t>
      </w:r>
      <w:r w:rsidRPr="00727201">
        <w:rPr>
          <w:rFonts w:ascii="Arial Narrow" w:hAnsi="Arial Narrow"/>
          <w:spacing w:val="-18"/>
          <w:sz w:val="24"/>
          <w:szCs w:val="24"/>
        </w:rPr>
        <w:t xml:space="preserve"> </w:t>
      </w:r>
      <w:r w:rsidRPr="00727201">
        <w:rPr>
          <w:rFonts w:ascii="Arial Narrow" w:hAnsi="Arial Narrow"/>
          <w:sz w:val="24"/>
          <w:szCs w:val="24"/>
        </w:rPr>
        <w:t>needing</w:t>
      </w:r>
      <w:r w:rsidR="00C65EB7" w:rsidRPr="00727201">
        <w:rPr>
          <w:rFonts w:ascii="Arial Narrow" w:hAnsi="Arial Narrow"/>
          <w:sz w:val="24"/>
          <w:szCs w:val="24"/>
        </w:rPr>
        <w:t xml:space="preserve"> </w:t>
      </w:r>
      <w:r w:rsidRPr="00727201">
        <w:rPr>
          <w:rFonts w:ascii="Arial Narrow" w:hAnsi="Arial Narrow"/>
          <w:sz w:val="24"/>
          <w:szCs w:val="24"/>
        </w:rPr>
        <w:t>to</w:t>
      </w:r>
      <w:r w:rsidR="00C65EB7" w:rsidRPr="00727201">
        <w:rPr>
          <w:rFonts w:ascii="Arial Narrow" w:hAnsi="Arial Narrow"/>
          <w:sz w:val="24"/>
          <w:szCs w:val="24"/>
        </w:rPr>
        <w:t xml:space="preserve"> </w:t>
      </w:r>
      <w:r w:rsidRPr="00727201">
        <w:rPr>
          <w:rFonts w:ascii="Arial Narrow" w:hAnsi="Arial Narrow"/>
          <w:sz w:val="24"/>
          <w:szCs w:val="24"/>
        </w:rPr>
        <w:t>prove</w:t>
      </w:r>
      <w:r w:rsidRPr="00727201">
        <w:rPr>
          <w:rFonts w:ascii="Arial Narrow" w:hAnsi="Arial Narrow"/>
          <w:spacing w:val="-19"/>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show</w:t>
      </w:r>
      <w:r w:rsidRPr="00727201">
        <w:rPr>
          <w:rFonts w:ascii="Arial Narrow" w:hAnsi="Arial Narrow"/>
          <w:spacing w:val="-18"/>
          <w:sz w:val="24"/>
          <w:szCs w:val="24"/>
        </w:rPr>
        <w:t xml:space="preserve"> </w:t>
      </w:r>
      <w:r w:rsidRPr="00727201">
        <w:rPr>
          <w:rFonts w:ascii="Arial Narrow" w:hAnsi="Arial Narrow"/>
          <w:sz w:val="24"/>
          <w:szCs w:val="24"/>
        </w:rPr>
        <w:t>grounds</w:t>
      </w:r>
      <w:r w:rsidR="00C65EB7" w:rsidRPr="00727201">
        <w:rPr>
          <w:rFonts w:ascii="Arial Narrow" w:hAnsi="Arial Narrow"/>
          <w:sz w:val="24"/>
          <w:szCs w:val="24"/>
        </w:rPr>
        <w:t xml:space="preserve"> </w:t>
      </w:r>
      <w:r w:rsidRPr="00727201">
        <w:rPr>
          <w:rFonts w:ascii="Arial Narrow" w:hAnsi="Arial Narrow"/>
          <w:sz w:val="24"/>
          <w:szCs w:val="24"/>
        </w:rPr>
        <w:t>for</w:t>
      </w:r>
      <w:r w:rsidRPr="00727201">
        <w:rPr>
          <w:rFonts w:ascii="Arial Narrow" w:hAnsi="Arial Narrow"/>
          <w:spacing w:val="-16"/>
          <w:sz w:val="24"/>
          <w:szCs w:val="24"/>
        </w:rPr>
        <w:t xml:space="preserve"> </w:t>
      </w:r>
      <w:r w:rsidRPr="00727201">
        <w:rPr>
          <w:rFonts w:ascii="Arial Narrow" w:hAnsi="Arial Narrow"/>
          <w:sz w:val="24"/>
          <w:szCs w:val="24"/>
        </w:rPr>
        <w:t>your</w:t>
      </w:r>
      <w:r w:rsidR="00C65EB7" w:rsidRPr="00727201">
        <w:rPr>
          <w:rFonts w:ascii="Arial Narrow" w:hAnsi="Arial Narrow"/>
          <w:sz w:val="24"/>
          <w:szCs w:val="24"/>
        </w:rPr>
        <w:t xml:space="preserve"> </w:t>
      </w:r>
      <w:r w:rsidRPr="00727201">
        <w:rPr>
          <w:rFonts w:ascii="Arial Narrow" w:hAnsi="Arial Narrow"/>
          <w:sz w:val="24"/>
          <w:szCs w:val="24"/>
        </w:rPr>
        <w:t>demand</w:t>
      </w:r>
      <w:r w:rsidR="00C65EB7" w:rsidRPr="00727201">
        <w:rPr>
          <w:rFonts w:ascii="Arial Narrow" w:hAnsi="Arial Narrow"/>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the</w:t>
      </w:r>
      <w:r w:rsidR="00C65EB7" w:rsidRPr="00727201">
        <w:rPr>
          <w:rFonts w:ascii="Arial Narrow" w:hAnsi="Arial Narrow"/>
          <w:sz w:val="24"/>
          <w:szCs w:val="24"/>
        </w:rPr>
        <w:t xml:space="preserve"> </w:t>
      </w:r>
      <w:r w:rsidRPr="00727201">
        <w:rPr>
          <w:rFonts w:ascii="Arial Narrow" w:hAnsi="Arial Narrow"/>
          <w:sz w:val="24"/>
          <w:szCs w:val="24"/>
        </w:rPr>
        <w:t>sum</w:t>
      </w:r>
      <w:r w:rsidRPr="00727201">
        <w:rPr>
          <w:rFonts w:ascii="Arial Narrow" w:hAnsi="Arial Narrow"/>
          <w:spacing w:val="-19"/>
          <w:sz w:val="24"/>
          <w:szCs w:val="24"/>
        </w:rPr>
        <w:t xml:space="preserve"> </w:t>
      </w:r>
      <w:r w:rsidRPr="00727201">
        <w:rPr>
          <w:rFonts w:ascii="Arial Narrow" w:hAnsi="Arial Narrow"/>
          <w:sz w:val="24"/>
          <w:szCs w:val="24"/>
        </w:rPr>
        <w:t xml:space="preserve">specified </w:t>
      </w:r>
      <w:r w:rsidRPr="00727201">
        <w:rPr>
          <w:rFonts w:ascii="Arial Narrow" w:hAnsi="Arial Narrow"/>
          <w:spacing w:val="-2"/>
          <w:sz w:val="24"/>
          <w:szCs w:val="24"/>
        </w:rPr>
        <w:t>therein.</w:t>
      </w:r>
    </w:p>
    <w:p w14:paraId="7329C76C" w14:textId="77777777" w:rsidR="004B51FE" w:rsidRPr="00727201" w:rsidRDefault="000E3896">
      <w:pPr>
        <w:pStyle w:val="ListParagraph"/>
        <w:numPr>
          <w:ilvl w:val="0"/>
          <w:numId w:val="8"/>
        </w:numPr>
        <w:tabs>
          <w:tab w:val="left" w:pos="691"/>
          <w:tab w:val="left" w:pos="7813"/>
          <w:tab w:val="left" w:pos="8653"/>
        </w:tabs>
        <w:spacing w:before="238" w:line="230" w:lineRule="auto"/>
        <w:ind w:left="691" w:right="1362"/>
        <w:rPr>
          <w:rFonts w:ascii="Arial Narrow" w:hAnsi="Arial Narrow"/>
          <w:color w:val="221F1F"/>
          <w:sz w:val="24"/>
          <w:szCs w:val="24"/>
        </w:rPr>
      </w:pPr>
      <w:r w:rsidRPr="00727201">
        <w:rPr>
          <w:rFonts w:ascii="Arial Narrow" w:hAnsi="Arial Narrow"/>
          <w:sz w:val="24"/>
          <w:szCs w:val="24"/>
        </w:rPr>
        <w:t>A demand</w:t>
      </w:r>
      <w:r w:rsidRPr="00727201">
        <w:rPr>
          <w:rFonts w:ascii="Arial Narrow" w:hAnsi="Arial Narrow"/>
          <w:spacing w:val="27"/>
          <w:sz w:val="24"/>
          <w:szCs w:val="24"/>
        </w:rPr>
        <w:t xml:space="preserve"> </w:t>
      </w:r>
      <w:r w:rsidRPr="00727201">
        <w:rPr>
          <w:rFonts w:ascii="Arial Narrow" w:hAnsi="Arial Narrow"/>
          <w:sz w:val="24"/>
          <w:szCs w:val="24"/>
        </w:rPr>
        <w:t>under</w:t>
      </w:r>
      <w:r w:rsidRPr="00727201">
        <w:rPr>
          <w:rFonts w:ascii="Arial Narrow" w:hAnsi="Arial Narrow"/>
          <w:spacing w:val="27"/>
          <w:sz w:val="24"/>
          <w:szCs w:val="24"/>
        </w:rPr>
        <w:t xml:space="preserve"> </w:t>
      </w:r>
      <w:r w:rsidRPr="00727201">
        <w:rPr>
          <w:rFonts w:ascii="Arial Narrow" w:hAnsi="Arial Narrow"/>
          <w:sz w:val="24"/>
          <w:szCs w:val="24"/>
        </w:rPr>
        <w:t>this</w:t>
      </w:r>
      <w:r w:rsidRPr="00727201">
        <w:rPr>
          <w:rFonts w:ascii="Arial Narrow" w:hAnsi="Arial Narrow"/>
          <w:spacing w:val="27"/>
          <w:sz w:val="24"/>
          <w:szCs w:val="24"/>
        </w:rPr>
        <w:t xml:space="preserve"> </w:t>
      </w:r>
      <w:r w:rsidRPr="00727201">
        <w:rPr>
          <w:rFonts w:ascii="Arial Narrow" w:hAnsi="Arial Narrow"/>
          <w:sz w:val="24"/>
          <w:szCs w:val="24"/>
        </w:rPr>
        <w:t>guarantee</w:t>
      </w:r>
      <w:r w:rsidRPr="00727201">
        <w:rPr>
          <w:rFonts w:ascii="Arial Narrow" w:hAnsi="Arial Narrow"/>
          <w:spacing w:val="28"/>
          <w:sz w:val="24"/>
          <w:szCs w:val="24"/>
        </w:rPr>
        <w:t xml:space="preserve"> </w:t>
      </w:r>
      <w:r w:rsidRPr="00727201">
        <w:rPr>
          <w:rFonts w:ascii="Arial Narrow" w:hAnsi="Arial Narrow"/>
          <w:sz w:val="24"/>
          <w:szCs w:val="24"/>
        </w:rPr>
        <w:t>may</w:t>
      </w:r>
      <w:r w:rsidRPr="00727201">
        <w:rPr>
          <w:rFonts w:ascii="Arial Narrow" w:hAnsi="Arial Narrow"/>
          <w:spacing w:val="27"/>
          <w:sz w:val="24"/>
          <w:szCs w:val="24"/>
        </w:rPr>
        <w:t xml:space="preserve"> </w:t>
      </w:r>
      <w:r w:rsidRPr="00727201">
        <w:rPr>
          <w:rFonts w:ascii="Arial Narrow" w:hAnsi="Arial Narrow"/>
          <w:sz w:val="24"/>
          <w:szCs w:val="24"/>
        </w:rPr>
        <w:t>be</w:t>
      </w:r>
      <w:r w:rsidRPr="00727201">
        <w:rPr>
          <w:rFonts w:ascii="Arial Narrow" w:hAnsi="Arial Narrow"/>
          <w:spacing w:val="27"/>
          <w:sz w:val="24"/>
          <w:szCs w:val="24"/>
        </w:rPr>
        <w:t xml:space="preserve"> </w:t>
      </w:r>
      <w:r w:rsidRPr="00727201">
        <w:rPr>
          <w:rFonts w:ascii="Arial Narrow" w:hAnsi="Arial Narrow"/>
          <w:sz w:val="24"/>
          <w:szCs w:val="24"/>
        </w:rPr>
        <w:t>presented</w:t>
      </w:r>
      <w:r w:rsidRPr="00727201">
        <w:rPr>
          <w:rFonts w:ascii="Arial Narrow" w:hAnsi="Arial Narrow"/>
          <w:spacing w:val="27"/>
          <w:sz w:val="24"/>
          <w:szCs w:val="24"/>
        </w:rPr>
        <w:t xml:space="preserve"> </w:t>
      </w:r>
      <w:r w:rsidRPr="00727201">
        <w:rPr>
          <w:rFonts w:ascii="Arial Narrow" w:hAnsi="Arial Narrow"/>
          <w:sz w:val="24"/>
          <w:szCs w:val="24"/>
        </w:rPr>
        <w:t>as</w:t>
      </w:r>
      <w:r w:rsidRPr="00727201">
        <w:rPr>
          <w:rFonts w:ascii="Arial Narrow" w:hAnsi="Arial Narrow"/>
          <w:spacing w:val="25"/>
          <w:sz w:val="24"/>
          <w:szCs w:val="24"/>
        </w:rPr>
        <w:t xml:space="preserve"> </w:t>
      </w:r>
      <w:r w:rsidRPr="00727201">
        <w:rPr>
          <w:rFonts w:ascii="Arial Narrow" w:hAnsi="Arial Narrow"/>
          <w:sz w:val="24"/>
          <w:szCs w:val="24"/>
        </w:rPr>
        <w:t>from</w:t>
      </w:r>
      <w:r w:rsidRPr="00727201">
        <w:rPr>
          <w:rFonts w:ascii="Arial Narrow" w:hAnsi="Arial Narrow"/>
          <w:spacing w:val="28"/>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presentation</w:t>
      </w:r>
      <w:r w:rsidRPr="00727201">
        <w:rPr>
          <w:rFonts w:ascii="Arial Narrow" w:hAnsi="Arial Narrow"/>
          <w:spacing w:val="27"/>
          <w:sz w:val="24"/>
          <w:szCs w:val="24"/>
        </w:rPr>
        <w:t xml:space="preserve"> </w:t>
      </w:r>
      <w:r w:rsidRPr="00727201">
        <w:rPr>
          <w:rFonts w:ascii="Arial Narrow" w:hAnsi="Arial Narrow"/>
          <w:sz w:val="24"/>
          <w:szCs w:val="24"/>
        </w:rPr>
        <w:t>to</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Guarantor</w:t>
      </w:r>
      <w:r w:rsidRPr="00727201">
        <w:rPr>
          <w:rFonts w:ascii="Arial Narrow" w:hAnsi="Arial Narrow"/>
          <w:spacing w:val="28"/>
          <w:sz w:val="24"/>
          <w:szCs w:val="24"/>
        </w:rPr>
        <w:t xml:space="preserve"> </w:t>
      </w:r>
      <w:r w:rsidRPr="00727201">
        <w:rPr>
          <w:rFonts w:ascii="Arial Narrow" w:hAnsi="Arial Narrow"/>
          <w:sz w:val="24"/>
          <w:szCs w:val="24"/>
        </w:rPr>
        <w:t>of</w:t>
      </w:r>
      <w:r w:rsidRPr="00727201">
        <w:rPr>
          <w:rFonts w:ascii="Arial Narrow" w:hAnsi="Arial Narrow"/>
          <w:spacing w:val="27"/>
          <w:sz w:val="24"/>
          <w:szCs w:val="24"/>
        </w:rPr>
        <w:t xml:space="preserve"> </w:t>
      </w:r>
      <w:r w:rsidRPr="00727201">
        <w:rPr>
          <w:rFonts w:ascii="Arial Narrow" w:hAnsi="Arial Narrow"/>
          <w:sz w:val="24"/>
          <w:szCs w:val="24"/>
        </w:rPr>
        <w:t>a certificate</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Beneficiary's</w:t>
      </w:r>
      <w:r w:rsidRPr="00727201">
        <w:rPr>
          <w:rFonts w:ascii="Arial Narrow" w:hAnsi="Arial Narrow"/>
          <w:spacing w:val="-18"/>
          <w:sz w:val="24"/>
          <w:szCs w:val="24"/>
        </w:rPr>
        <w:t xml:space="preserve"> </w:t>
      </w:r>
      <w:r w:rsidRPr="00727201">
        <w:rPr>
          <w:rFonts w:ascii="Arial Narrow" w:hAnsi="Arial Narrow"/>
          <w:sz w:val="24"/>
          <w:szCs w:val="24"/>
        </w:rPr>
        <w:t>bank</w:t>
      </w:r>
      <w:r w:rsidRPr="00727201">
        <w:rPr>
          <w:rFonts w:ascii="Arial Narrow" w:hAnsi="Arial Narrow"/>
          <w:spacing w:val="-19"/>
          <w:sz w:val="24"/>
          <w:szCs w:val="24"/>
        </w:rPr>
        <w:t xml:space="preserve"> </w:t>
      </w:r>
      <w:r w:rsidRPr="00727201">
        <w:rPr>
          <w:rFonts w:ascii="Arial Narrow" w:hAnsi="Arial Narrow"/>
          <w:sz w:val="24"/>
          <w:szCs w:val="24"/>
        </w:rPr>
        <w:t>stating</w:t>
      </w:r>
      <w:r w:rsidRPr="00727201">
        <w:rPr>
          <w:rFonts w:ascii="Arial Narrow" w:hAnsi="Arial Narrow"/>
          <w:spacing w:val="-19"/>
          <w:sz w:val="24"/>
          <w:szCs w:val="24"/>
        </w:rPr>
        <w:t xml:space="preserve"> </w:t>
      </w:r>
      <w:r w:rsidRPr="00727201">
        <w:rPr>
          <w:rFonts w:ascii="Arial Narrow" w:hAnsi="Arial Narrow"/>
          <w:sz w:val="24"/>
          <w:szCs w:val="24"/>
        </w:rPr>
        <w:t>that</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second</w:t>
      </w:r>
      <w:r w:rsidRPr="00727201">
        <w:rPr>
          <w:rFonts w:ascii="Arial Narrow" w:hAnsi="Arial Narrow"/>
          <w:spacing w:val="-19"/>
          <w:sz w:val="24"/>
          <w:szCs w:val="24"/>
        </w:rPr>
        <w:t xml:space="preserve"> </w:t>
      </w:r>
      <w:r w:rsidRPr="00727201">
        <w:rPr>
          <w:rFonts w:ascii="Arial Narrow" w:hAnsi="Arial Narrow"/>
          <w:sz w:val="24"/>
          <w:szCs w:val="24"/>
        </w:rPr>
        <w:t>half</w:t>
      </w:r>
      <w:r w:rsidRPr="00727201">
        <w:rPr>
          <w:rFonts w:ascii="Arial Narrow" w:hAnsi="Arial Narrow"/>
          <w:spacing w:val="-18"/>
          <w:sz w:val="24"/>
          <w:szCs w:val="24"/>
        </w:rPr>
        <w:t xml:space="preserve"> </w:t>
      </w:r>
      <w:r w:rsidRPr="00727201">
        <w:rPr>
          <w:rFonts w:ascii="Arial Narrow" w:hAnsi="Arial Narrow"/>
          <w:sz w:val="24"/>
          <w:szCs w:val="24"/>
        </w:rPr>
        <w:t>of</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Retention</w:t>
      </w:r>
      <w:r w:rsidRPr="00727201">
        <w:rPr>
          <w:rFonts w:ascii="Arial Narrow" w:hAnsi="Arial Narrow"/>
          <w:spacing w:val="-19"/>
          <w:sz w:val="24"/>
          <w:szCs w:val="24"/>
        </w:rPr>
        <w:t xml:space="preserve"> </w:t>
      </w:r>
      <w:r w:rsidRPr="00727201">
        <w:rPr>
          <w:rFonts w:ascii="Arial Narrow" w:hAnsi="Arial Narrow"/>
          <w:sz w:val="24"/>
          <w:szCs w:val="24"/>
        </w:rPr>
        <w:t>Money</w:t>
      </w:r>
      <w:r w:rsidRPr="00727201">
        <w:rPr>
          <w:rFonts w:ascii="Arial Narrow" w:hAnsi="Arial Narrow"/>
          <w:spacing w:val="-19"/>
          <w:sz w:val="24"/>
          <w:szCs w:val="24"/>
        </w:rPr>
        <w:t xml:space="preserve"> </w:t>
      </w:r>
      <w:r w:rsidRPr="00727201">
        <w:rPr>
          <w:rFonts w:ascii="Arial Narrow" w:hAnsi="Arial Narrow"/>
          <w:sz w:val="24"/>
          <w:szCs w:val="24"/>
        </w:rPr>
        <w:t>as</w:t>
      </w:r>
      <w:r w:rsidRPr="00727201">
        <w:rPr>
          <w:rFonts w:ascii="Arial Narrow" w:hAnsi="Arial Narrow"/>
          <w:spacing w:val="-21"/>
          <w:sz w:val="24"/>
          <w:szCs w:val="24"/>
        </w:rPr>
        <w:t xml:space="preserve"> </w:t>
      </w:r>
      <w:r w:rsidRPr="00727201">
        <w:rPr>
          <w:rFonts w:ascii="Arial Narrow" w:hAnsi="Arial Narrow"/>
          <w:sz w:val="24"/>
          <w:szCs w:val="24"/>
        </w:rPr>
        <w:t>referred</w:t>
      </w:r>
      <w:r w:rsidRPr="00727201">
        <w:rPr>
          <w:rFonts w:ascii="Arial Narrow" w:hAnsi="Arial Narrow"/>
          <w:spacing w:val="-19"/>
          <w:sz w:val="24"/>
          <w:szCs w:val="24"/>
        </w:rPr>
        <w:t xml:space="preserve"> </w:t>
      </w:r>
      <w:r w:rsidRPr="00727201">
        <w:rPr>
          <w:rFonts w:ascii="Arial Narrow" w:hAnsi="Arial Narrow"/>
          <w:sz w:val="24"/>
          <w:szCs w:val="24"/>
        </w:rPr>
        <w:t xml:space="preserve">to above has been credited to the Contractor on its </w:t>
      </w:r>
      <w:r w:rsidRPr="00727201">
        <w:rPr>
          <w:rFonts w:ascii="Arial Narrow" w:hAnsi="Arial Narrow"/>
          <w:spacing w:val="19"/>
          <w:sz w:val="24"/>
          <w:szCs w:val="24"/>
        </w:rPr>
        <w:t>account</w:t>
      </w:r>
      <w:r w:rsidRPr="00727201">
        <w:rPr>
          <w:rFonts w:ascii="Arial Narrow" w:hAnsi="Arial Narrow"/>
          <w:spacing w:val="40"/>
          <w:sz w:val="24"/>
          <w:szCs w:val="24"/>
        </w:rPr>
        <w:t xml:space="preserve"> </w:t>
      </w:r>
      <w:r w:rsidRPr="00727201">
        <w:rPr>
          <w:rFonts w:ascii="Arial Narrow" w:hAnsi="Arial Narrow"/>
          <w:sz w:val="24"/>
          <w:szCs w:val="24"/>
        </w:rPr>
        <w:t>number</w:t>
      </w:r>
      <w:r w:rsidRPr="00727201">
        <w:rPr>
          <w:rFonts w:ascii="Arial Narrow" w:hAnsi="Arial Narrow"/>
          <w:sz w:val="24"/>
          <w:szCs w:val="24"/>
          <w:u w:val="single" w:color="211E1F"/>
        </w:rPr>
        <w:tab/>
      </w:r>
      <w:r w:rsidRPr="00727201">
        <w:rPr>
          <w:rFonts w:ascii="Arial Narrow" w:hAnsi="Arial Narrow"/>
          <w:spacing w:val="-6"/>
          <w:sz w:val="24"/>
          <w:szCs w:val="24"/>
        </w:rPr>
        <w:t>at</w:t>
      </w:r>
      <w:r w:rsidRPr="00727201">
        <w:rPr>
          <w:rFonts w:ascii="Arial Narrow" w:hAnsi="Arial Narrow"/>
          <w:sz w:val="24"/>
          <w:szCs w:val="24"/>
          <w:u w:val="single" w:color="211E1F"/>
        </w:rPr>
        <w:tab/>
      </w:r>
      <w:r w:rsidRPr="00727201">
        <w:rPr>
          <w:rFonts w:ascii="Arial Narrow" w:hAnsi="Arial Narrow"/>
          <w:i/>
          <w:spacing w:val="-2"/>
          <w:sz w:val="24"/>
          <w:szCs w:val="24"/>
        </w:rPr>
        <w:t xml:space="preserve">[insert </w:t>
      </w:r>
      <w:r w:rsidRPr="00727201">
        <w:rPr>
          <w:rFonts w:ascii="Arial Narrow" w:hAnsi="Arial Narrow"/>
          <w:i/>
          <w:sz w:val="24"/>
          <w:szCs w:val="24"/>
        </w:rPr>
        <w:t>name and address of Applicant's</w:t>
      </w:r>
      <w:r w:rsidRPr="00727201">
        <w:rPr>
          <w:rFonts w:ascii="Arial Narrow" w:hAnsi="Arial Narrow"/>
          <w:i/>
          <w:spacing w:val="-4"/>
          <w:sz w:val="24"/>
          <w:szCs w:val="24"/>
        </w:rPr>
        <w:t xml:space="preserve"> </w:t>
      </w:r>
      <w:r w:rsidRPr="00727201">
        <w:rPr>
          <w:rFonts w:ascii="Arial Narrow" w:hAnsi="Arial Narrow"/>
          <w:i/>
          <w:sz w:val="24"/>
          <w:szCs w:val="24"/>
        </w:rPr>
        <w:t>bank]</w:t>
      </w:r>
      <w:r w:rsidRPr="00727201">
        <w:rPr>
          <w:rFonts w:ascii="Arial Narrow" w:hAnsi="Arial Narrow"/>
          <w:sz w:val="24"/>
          <w:szCs w:val="24"/>
        </w:rPr>
        <w:t>.</w:t>
      </w:r>
    </w:p>
    <w:p w14:paraId="24D46C47" w14:textId="77777777" w:rsidR="004B51FE" w:rsidRPr="00727201" w:rsidRDefault="000E3896">
      <w:pPr>
        <w:pStyle w:val="ListParagraph"/>
        <w:numPr>
          <w:ilvl w:val="0"/>
          <w:numId w:val="8"/>
        </w:numPr>
        <w:tabs>
          <w:tab w:val="left" w:pos="431"/>
          <w:tab w:val="left" w:leader="dot" w:pos="9495"/>
        </w:tabs>
        <w:spacing w:before="233" w:line="247" w:lineRule="exact"/>
        <w:ind w:left="431" w:hanging="292"/>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55"/>
          <w:sz w:val="24"/>
          <w:szCs w:val="24"/>
        </w:rPr>
        <w:t xml:space="preserve"> </w:t>
      </w:r>
      <w:r w:rsidRPr="00727201">
        <w:rPr>
          <w:rFonts w:ascii="Arial Narrow" w:hAnsi="Arial Narrow"/>
          <w:sz w:val="24"/>
          <w:szCs w:val="24"/>
        </w:rPr>
        <w:t>guarantee</w:t>
      </w:r>
      <w:r w:rsidRPr="00727201">
        <w:rPr>
          <w:rFonts w:ascii="Arial Narrow" w:hAnsi="Arial Narrow"/>
          <w:spacing w:val="55"/>
          <w:sz w:val="24"/>
          <w:szCs w:val="24"/>
        </w:rPr>
        <w:t xml:space="preserve"> </w:t>
      </w:r>
      <w:r w:rsidRPr="00727201">
        <w:rPr>
          <w:rFonts w:ascii="Arial Narrow" w:hAnsi="Arial Narrow"/>
          <w:sz w:val="24"/>
          <w:szCs w:val="24"/>
        </w:rPr>
        <w:t>shall</w:t>
      </w:r>
      <w:r w:rsidRPr="00727201">
        <w:rPr>
          <w:rFonts w:ascii="Arial Narrow" w:hAnsi="Arial Narrow"/>
          <w:spacing w:val="56"/>
          <w:sz w:val="24"/>
          <w:szCs w:val="24"/>
        </w:rPr>
        <w:t xml:space="preserve"> </w:t>
      </w:r>
      <w:r w:rsidRPr="00727201">
        <w:rPr>
          <w:rFonts w:ascii="Arial Narrow" w:hAnsi="Arial Narrow"/>
          <w:sz w:val="24"/>
          <w:szCs w:val="24"/>
        </w:rPr>
        <w:t>expire</w:t>
      </w:r>
      <w:r w:rsidRPr="00727201">
        <w:rPr>
          <w:rFonts w:ascii="Arial Narrow" w:hAnsi="Arial Narrow"/>
          <w:spacing w:val="55"/>
          <w:sz w:val="24"/>
          <w:szCs w:val="24"/>
        </w:rPr>
        <w:t xml:space="preserve"> </w:t>
      </w:r>
      <w:r w:rsidRPr="00727201">
        <w:rPr>
          <w:rFonts w:ascii="Arial Narrow" w:hAnsi="Arial Narrow"/>
          <w:sz w:val="24"/>
          <w:szCs w:val="24"/>
        </w:rPr>
        <w:t>no</w:t>
      </w:r>
      <w:r w:rsidRPr="00727201">
        <w:rPr>
          <w:rFonts w:ascii="Arial Narrow" w:hAnsi="Arial Narrow"/>
          <w:spacing w:val="55"/>
          <w:sz w:val="24"/>
          <w:szCs w:val="24"/>
        </w:rPr>
        <w:t xml:space="preserve"> </w:t>
      </w:r>
      <w:r w:rsidRPr="00727201">
        <w:rPr>
          <w:rFonts w:ascii="Arial Narrow" w:hAnsi="Arial Narrow"/>
          <w:sz w:val="24"/>
          <w:szCs w:val="24"/>
        </w:rPr>
        <w:t>later</w:t>
      </w:r>
      <w:r w:rsidRPr="00727201">
        <w:rPr>
          <w:rFonts w:ascii="Arial Narrow" w:hAnsi="Arial Narrow"/>
          <w:spacing w:val="53"/>
          <w:sz w:val="24"/>
          <w:szCs w:val="24"/>
        </w:rPr>
        <w:t xml:space="preserve"> </w:t>
      </w:r>
      <w:r w:rsidRPr="00727201">
        <w:rPr>
          <w:rFonts w:ascii="Arial Narrow" w:hAnsi="Arial Narrow"/>
          <w:sz w:val="24"/>
          <w:szCs w:val="24"/>
        </w:rPr>
        <w:t>than</w:t>
      </w:r>
      <w:r w:rsidRPr="00727201">
        <w:rPr>
          <w:rFonts w:ascii="Arial Narrow" w:hAnsi="Arial Narrow"/>
          <w:spacing w:val="53"/>
          <w:sz w:val="24"/>
          <w:szCs w:val="24"/>
        </w:rPr>
        <w:t xml:space="preserve"> </w:t>
      </w:r>
      <w:r w:rsidRPr="00727201">
        <w:rPr>
          <w:rFonts w:ascii="Arial Narrow" w:hAnsi="Arial Narrow"/>
          <w:sz w:val="24"/>
          <w:szCs w:val="24"/>
        </w:rPr>
        <w:t>the</w:t>
      </w:r>
      <w:r w:rsidRPr="00727201">
        <w:rPr>
          <w:rFonts w:ascii="Arial Narrow" w:hAnsi="Arial Narrow"/>
          <w:spacing w:val="53"/>
          <w:sz w:val="24"/>
          <w:szCs w:val="24"/>
        </w:rPr>
        <w:t xml:space="preserve"> </w:t>
      </w:r>
      <w:r w:rsidRPr="00727201">
        <w:rPr>
          <w:rFonts w:ascii="Arial Narrow" w:hAnsi="Arial Narrow"/>
          <w:sz w:val="24"/>
          <w:szCs w:val="24"/>
        </w:rPr>
        <w:t>…...........................</w:t>
      </w:r>
      <w:r w:rsidRPr="00727201">
        <w:rPr>
          <w:rFonts w:ascii="Arial Narrow" w:hAnsi="Arial Narrow"/>
          <w:spacing w:val="54"/>
          <w:sz w:val="24"/>
          <w:szCs w:val="24"/>
        </w:rPr>
        <w:t xml:space="preserve"> </w:t>
      </w:r>
      <w:r w:rsidRPr="00727201">
        <w:rPr>
          <w:rFonts w:ascii="Arial Narrow" w:hAnsi="Arial Narrow"/>
          <w:sz w:val="24"/>
          <w:szCs w:val="24"/>
        </w:rPr>
        <w:t>Day</w:t>
      </w:r>
      <w:r w:rsidRPr="00727201">
        <w:rPr>
          <w:rFonts w:ascii="Arial Narrow" w:hAnsi="Arial Narrow"/>
          <w:spacing w:val="56"/>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spacing w:val="-10"/>
          <w:sz w:val="24"/>
          <w:szCs w:val="24"/>
        </w:rPr>
        <w:t>,</w:t>
      </w:r>
    </w:p>
    <w:p w14:paraId="044AA4F5" w14:textId="77777777" w:rsidR="004B51FE" w:rsidRPr="00727201" w:rsidRDefault="000E3896">
      <w:pPr>
        <w:pStyle w:val="BodyText"/>
        <w:spacing w:before="1" w:line="230" w:lineRule="auto"/>
        <w:ind w:left="691" w:right="1362"/>
        <w:jc w:val="both"/>
        <w:rPr>
          <w:rFonts w:ascii="Arial Narrow" w:hAnsi="Arial Narrow"/>
          <w:sz w:val="24"/>
          <w:szCs w:val="24"/>
        </w:rPr>
      </w:pPr>
      <w:r w:rsidRPr="00727201">
        <w:rPr>
          <w:rFonts w:ascii="Arial Narrow" w:hAnsi="Arial Narrow"/>
          <w:sz w:val="24"/>
          <w:szCs w:val="24"/>
        </w:rPr>
        <w:t>2.................…</w:t>
      </w:r>
      <w:r w:rsidRPr="00727201">
        <w:rPr>
          <w:rFonts w:ascii="Arial Narrow" w:hAnsi="Arial Narrow"/>
          <w:position w:val="11"/>
          <w:sz w:val="24"/>
          <w:szCs w:val="24"/>
        </w:rPr>
        <w:t>2</w:t>
      </w:r>
      <w:r w:rsidRPr="00727201">
        <w:rPr>
          <w:rFonts w:ascii="Arial Narrow" w:hAnsi="Arial Narrow"/>
          <w:sz w:val="24"/>
          <w:szCs w:val="24"/>
        </w:rPr>
        <w:t>,</w:t>
      </w:r>
      <w:r w:rsidRPr="00727201">
        <w:rPr>
          <w:rFonts w:ascii="Arial Narrow" w:hAnsi="Arial Narrow"/>
          <w:spacing w:val="3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demand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payment</w:t>
      </w:r>
      <w:r w:rsidRPr="00727201">
        <w:rPr>
          <w:rFonts w:ascii="Arial Narrow" w:hAnsi="Arial Narrow"/>
          <w:spacing w:val="-1"/>
          <w:sz w:val="24"/>
          <w:szCs w:val="24"/>
        </w:rPr>
        <w:t xml:space="preserve">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it</w:t>
      </w:r>
      <w:r w:rsidRPr="00727201">
        <w:rPr>
          <w:rFonts w:ascii="Arial Narrow" w:hAnsi="Arial Narrow"/>
          <w:spacing w:val="-3"/>
          <w:sz w:val="24"/>
          <w:szCs w:val="24"/>
        </w:rPr>
        <w:t xml:space="preserve"> </w:t>
      </w:r>
      <w:r w:rsidRPr="00727201">
        <w:rPr>
          <w:rFonts w:ascii="Arial Narrow" w:hAnsi="Arial Narrow"/>
          <w:sz w:val="24"/>
          <w:szCs w:val="24"/>
        </w:rPr>
        <w:t>must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received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us</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office</w:t>
      </w:r>
      <w:r w:rsidRPr="00727201">
        <w:rPr>
          <w:rFonts w:ascii="Arial Narrow" w:hAnsi="Arial Narrow"/>
          <w:spacing w:val="-2"/>
          <w:sz w:val="24"/>
          <w:szCs w:val="24"/>
        </w:rPr>
        <w:t xml:space="preserve"> </w:t>
      </w:r>
      <w:r w:rsidRPr="00727201">
        <w:rPr>
          <w:rFonts w:ascii="Arial Narrow" w:hAnsi="Arial Narrow"/>
          <w:sz w:val="24"/>
          <w:szCs w:val="24"/>
        </w:rPr>
        <w:t>indicated above on</w:t>
      </w:r>
      <w:r w:rsidRPr="00727201">
        <w:rPr>
          <w:rFonts w:ascii="Arial Narrow" w:hAnsi="Arial Narrow"/>
          <w:spacing w:val="-1"/>
          <w:sz w:val="24"/>
          <w:szCs w:val="24"/>
        </w:rPr>
        <w:t xml:space="preserve"> </w:t>
      </w:r>
      <w:r w:rsidRPr="00727201">
        <w:rPr>
          <w:rFonts w:ascii="Arial Narrow" w:hAnsi="Arial Narrow"/>
          <w:sz w:val="24"/>
          <w:szCs w:val="24"/>
        </w:rPr>
        <w:t>or before</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date.</w:t>
      </w:r>
    </w:p>
    <w:p w14:paraId="3EA6F138" w14:textId="77777777" w:rsidR="004B51FE" w:rsidRPr="00727201" w:rsidRDefault="000E3896">
      <w:pPr>
        <w:pStyle w:val="ListParagraph"/>
        <w:numPr>
          <w:ilvl w:val="0"/>
          <w:numId w:val="8"/>
        </w:numPr>
        <w:tabs>
          <w:tab w:val="left" w:pos="511"/>
          <w:tab w:val="left" w:pos="691"/>
        </w:tabs>
        <w:spacing w:before="244" w:line="230" w:lineRule="auto"/>
        <w:ind w:left="691" w:right="1362"/>
        <w:jc w:val="both"/>
        <w:rPr>
          <w:rFonts w:ascii="Arial Narrow" w:hAnsi="Arial Narrow"/>
          <w:sz w:val="24"/>
          <w:szCs w:val="24"/>
        </w:rPr>
      </w:pPr>
      <w:r w:rsidRPr="00727201">
        <w:rPr>
          <w:rFonts w:ascii="Arial Narrow" w:hAnsi="Arial Narrow"/>
          <w:spacing w:val="-4"/>
          <w:sz w:val="24"/>
          <w:szCs w:val="24"/>
        </w:rPr>
        <w:t>The</w:t>
      </w:r>
      <w:r w:rsidRPr="00727201">
        <w:rPr>
          <w:rFonts w:ascii="Arial Narrow" w:hAnsi="Arial Narrow"/>
          <w:spacing w:val="-7"/>
          <w:sz w:val="24"/>
          <w:szCs w:val="24"/>
        </w:rPr>
        <w:t xml:space="preserve"> </w:t>
      </w:r>
      <w:r w:rsidRPr="00727201">
        <w:rPr>
          <w:rFonts w:ascii="Arial Narrow" w:hAnsi="Arial Narrow"/>
          <w:spacing w:val="-4"/>
          <w:sz w:val="24"/>
          <w:szCs w:val="24"/>
        </w:rPr>
        <w:t>Guarantor agrees to</w:t>
      </w:r>
      <w:r w:rsidRPr="00727201">
        <w:rPr>
          <w:rFonts w:ascii="Arial Narrow" w:hAnsi="Arial Narrow"/>
          <w:spacing w:val="-10"/>
          <w:sz w:val="24"/>
          <w:szCs w:val="24"/>
        </w:rPr>
        <w:t xml:space="preserve"> </w:t>
      </w:r>
      <w:r w:rsidRPr="00727201">
        <w:rPr>
          <w:rFonts w:ascii="Arial Narrow" w:hAnsi="Arial Narrow"/>
          <w:spacing w:val="-4"/>
          <w:sz w:val="24"/>
          <w:szCs w:val="24"/>
        </w:rPr>
        <w:t>a</w:t>
      </w:r>
      <w:r w:rsidRPr="00727201">
        <w:rPr>
          <w:rFonts w:ascii="Arial Narrow" w:hAnsi="Arial Narrow"/>
          <w:spacing w:val="-6"/>
          <w:sz w:val="24"/>
          <w:szCs w:val="24"/>
        </w:rPr>
        <w:t xml:space="preserve"> </w:t>
      </w:r>
      <w:r w:rsidRPr="00727201">
        <w:rPr>
          <w:rFonts w:ascii="Arial Narrow" w:hAnsi="Arial Narrow"/>
          <w:spacing w:val="-4"/>
          <w:sz w:val="24"/>
          <w:szCs w:val="24"/>
        </w:rPr>
        <w:t>one-time</w:t>
      </w:r>
      <w:r w:rsidRPr="00727201">
        <w:rPr>
          <w:rFonts w:ascii="Arial Narrow" w:hAnsi="Arial Narrow"/>
          <w:spacing w:val="-6"/>
          <w:sz w:val="24"/>
          <w:szCs w:val="24"/>
        </w:rPr>
        <w:t xml:space="preserve"> </w:t>
      </w:r>
      <w:r w:rsidRPr="00727201">
        <w:rPr>
          <w:rFonts w:ascii="Arial Narrow" w:hAnsi="Arial Narrow"/>
          <w:spacing w:val="-4"/>
          <w:sz w:val="24"/>
          <w:szCs w:val="24"/>
        </w:rPr>
        <w:t>extension</w:t>
      </w:r>
      <w:r w:rsidRPr="00727201">
        <w:rPr>
          <w:rFonts w:ascii="Arial Narrow" w:hAnsi="Arial Narrow"/>
          <w:spacing w:val="-6"/>
          <w:sz w:val="24"/>
          <w:szCs w:val="24"/>
        </w:rPr>
        <w:t xml:space="preserve"> </w:t>
      </w:r>
      <w:r w:rsidRPr="00727201">
        <w:rPr>
          <w:rFonts w:ascii="Arial Narrow" w:hAnsi="Arial Narrow"/>
          <w:spacing w:val="-4"/>
          <w:sz w:val="24"/>
          <w:szCs w:val="24"/>
        </w:rPr>
        <w:t>of this</w:t>
      </w:r>
      <w:r w:rsidRPr="00727201">
        <w:rPr>
          <w:rFonts w:ascii="Arial Narrow" w:hAnsi="Arial Narrow"/>
          <w:spacing w:val="-9"/>
          <w:sz w:val="24"/>
          <w:szCs w:val="24"/>
        </w:rPr>
        <w:t xml:space="preserve"> </w:t>
      </w:r>
      <w:r w:rsidRPr="00727201">
        <w:rPr>
          <w:rFonts w:ascii="Arial Narrow" w:hAnsi="Arial Narrow"/>
          <w:spacing w:val="-4"/>
          <w:sz w:val="24"/>
          <w:szCs w:val="24"/>
        </w:rPr>
        <w:t>guarantee for a</w:t>
      </w:r>
      <w:r w:rsidRPr="00727201">
        <w:rPr>
          <w:rFonts w:ascii="Arial Narrow" w:hAnsi="Arial Narrow"/>
          <w:spacing w:val="-6"/>
          <w:sz w:val="24"/>
          <w:szCs w:val="24"/>
        </w:rPr>
        <w:t xml:space="preserve"> </w:t>
      </w:r>
      <w:r w:rsidRPr="00727201">
        <w:rPr>
          <w:rFonts w:ascii="Arial Narrow" w:hAnsi="Arial Narrow"/>
          <w:spacing w:val="-4"/>
          <w:sz w:val="24"/>
          <w:szCs w:val="24"/>
        </w:rPr>
        <w:t>period</w:t>
      </w:r>
      <w:r w:rsidRPr="00727201">
        <w:rPr>
          <w:rFonts w:ascii="Arial Narrow" w:hAnsi="Arial Narrow"/>
          <w:spacing w:val="-6"/>
          <w:sz w:val="24"/>
          <w:szCs w:val="24"/>
        </w:rPr>
        <w:t xml:space="preserve"> </w:t>
      </w:r>
      <w:r w:rsidRPr="00727201">
        <w:rPr>
          <w:rFonts w:ascii="Arial Narrow" w:hAnsi="Arial Narrow"/>
          <w:spacing w:val="-4"/>
          <w:sz w:val="24"/>
          <w:szCs w:val="24"/>
        </w:rPr>
        <w:t>not to</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exceed </w:t>
      </w:r>
      <w:r w:rsidRPr="00727201">
        <w:rPr>
          <w:rFonts w:ascii="Arial Narrow" w:hAnsi="Arial Narrow"/>
          <w:i/>
          <w:spacing w:val="-4"/>
          <w:sz w:val="24"/>
          <w:szCs w:val="24"/>
        </w:rPr>
        <w:t>[six</w:t>
      </w:r>
      <w:r w:rsidRPr="00727201">
        <w:rPr>
          <w:rFonts w:ascii="Arial Narrow" w:hAnsi="Arial Narrow"/>
          <w:i/>
          <w:spacing w:val="-6"/>
          <w:sz w:val="24"/>
          <w:szCs w:val="24"/>
        </w:rPr>
        <w:t xml:space="preserve"> </w:t>
      </w:r>
      <w:r w:rsidRPr="00727201">
        <w:rPr>
          <w:rFonts w:ascii="Arial Narrow" w:hAnsi="Arial Narrow"/>
          <w:i/>
          <w:spacing w:val="-4"/>
          <w:sz w:val="24"/>
          <w:szCs w:val="24"/>
        </w:rPr>
        <w:t>months]</w:t>
      </w:r>
      <w:r w:rsidRPr="00727201">
        <w:rPr>
          <w:rFonts w:ascii="Arial Narrow" w:hAnsi="Arial Narrow"/>
          <w:i/>
          <w:spacing w:val="-6"/>
          <w:sz w:val="24"/>
          <w:szCs w:val="24"/>
        </w:rPr>
        <w:t xml:space="preserve"> </w:t>
      </w:r>
      <w:r w:rsidRPr="00727201">
        <w:rPr>
          <w:rFonts w:ascii="Arial Narrow" w:hAnsi="Arial Narrow"/>
          <w:i/>
          <w:spacing w:val="-4"/>
          <w:sz w:val="24"/>
          <w:szCs w:val="24"/>
        </w:rPr>
        <w:t xml:space="preserve">[one </w:t>
      </w:r>
      <w:r w:rsidRPr="00727201">
        <w:rPr>
          <w:rFonts w:ascii="Arial Narrow" w:hAnsi="Arial Narrow"/>
          <w:i/>
          <w:sz w:val="24"/>
          <w:szCs w:val="24"/>
        </w:rPr>
        <w:t xml:space="preserve">year],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response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Beneficiary's</w:t>
      </w:r>
      <w:r w:rsidRPr="00727201">
        <w:rPr>
          <w:rFonts w:ascii="Arial Narrow" w:hAnsi="Arial Narrow"/>
          <w:spacing w:val="-9"/>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request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extension,</w:t>
      </w:r>
      <w:r w:rsidRPr="00727201">
        <w:rPr>
          <w:rFonts w:ascii="Arial Narrow" w:hAnsi="Arial Narrow"/>
          <w:spacing w:val="-10"/>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presented to the Guarantor before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expiry</w:t>
      </w:r>
      <w:r w:rsidRPr="00727201">
        <w:rPr>
          <w:rFonts w:ascii="Arial Narrow" w:hAnsi="Arial Narrow"/>
          <w:spacing w:val="-8"/>
          <w:sz w:val="24"/>
          <w:szCs w:val="24"/>
        </w:rPr>
        <w:t xml:space="preserve"> </w:t>
      </w:r>
      <w:r w:rsidRPr="00727201">
        <w:rPr>
          <w:rFonts w:ascii="Arial Narrow" w:hAnsi="Arial Narrow"/>
          <w:sz w:val="24"/>
          <w:szCs w:val="24"/>
        </w:rPr>
        <w:lastRenderedPageBreak/>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guarantee.</w:t>
      </w:r>
    </w:p>
    <w:p w14:paraId="2580BD40" w14:textId="77777777" w:rsidR="004B51FE" w:rsidRPr="00727201" w:rsidRDefault="004B51FE">
      <w:pPr>
        <w:pStyle w:val="ListParagraph"/>
        <w:spacing w:line="230" w:lineRule="auto"/>
        <w:jc w:val="both"/>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56E8F3CD" w14:textId="77777777" w:rsidR="004B51FE" w:rsidRPr="00727201" w:rsidRDefault="004B51FE">
      <w:pPr>
        <w:pStyle w:val="BodyText"/>
        <w:spacing w:before="150"/>
        <w:rPr>
          <w:rFonts w:ascii="Arial Narrow" w:hAnsi="Arial Narrow"/>
          <w:sz w:val="24"/>
          <w:szCs w:val="24"/>
        </w:rPr>
      </w:pPr>
    </w:p>
    <w:p w14:paraId="41DDD81D" w14:textId="77777777" w:rsidR="004B51FE" w:rsidRPr="00727201" w:rsidRDefault="000E3896">
      <w:pPr>
        <w:ind w:left="12"/>
        <w:rPr>
          <w:rFonts w:ascii="Arial Narrow" w:hAnsi="Arial Narrow"/>
          <w:b/>
          <w:sz w:val="24"/>
          <w:szCs w:val="24"/>
        </w:rPr>
      </w:pPr>
      <w:r w:rsidRPr="00727201">
        <w:rPr>
          <w:rFonts w:ascii="Arial Narrow" w:hAnsi="Arial Narrow"/>
          <w:b/>
          <w:color w:val="221F1F"/>
          <w:sz w:val="24"/>
          <w:szCs w:val="24"/>
        </w:rPr>
        <w:t>FORM</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NO.</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9</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BENEFICIAL</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OWNERSHIP</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DISCLOSURE</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FORM</w:t>
      </w:r>
    </w:p>
    <w:p w14:paraId="49615166" w14:textId="77777777" w:rsidR="002B6DDB" w:rsidRPr="00727201" w:rsidRDefault="002B6DDB" w:rsidP="002B6DDB">
      <w:pPr>
        <w:rPr>
          <w:rFonts w:ascii="Arial Narrow" w:hAnsi="Arial Narrow"/>
        </w:rPr>
      </w:pPr>
    </w:p>
    <w:p w14:paraId="76B8A5CD" w14:textId="77777777" w:rsidR="004B51FE" w:rsidRPr="00727201" w:rsidRDefault="000E3896" w:rsidP="002B6DDB">
      <w:pPr>
        <w:rPr>
          <w:rFonts w:ascii="Arial Narrow" w:hAnsi="Arial Narrow"/>
        </w:rPr>
      </w:pPr>
      <w:r w:rsidRPr="00727201">
        <w:rPr>
          <w:rFonts w:ascii="Arial Narrow" w:hAnsi="Arial Narrow"/>
        </w:rPr>
        <w:t>(Amended</w:t>
      </w:r>
      <w:r w:rsidRPr="00727201">
        <w:rPr>
          <w:rFonts w:ascii="Arial Narrow" w:hAnsi="Arial Narrow"/>
          <w:spacing w:val="-2"/>
        </w:rPr>
        <w:t xml:space="preserve"> </w:t>
      </w:r>
      <w:r w:rsidRPr="00727201">
        <w:rPr>
          <w:rFonts w:ascii="Arial Narrow" w:hAnsi="Arial Narrow"/>
        </w:rPr>
        <w:t>and</w:t>
      </w:r>
      <w:r w:rsidRPr="00727201">
        <w:rPr>
          <w:rFonts w:ascii="Arial Narrow" w:hAnsi="Arial Narrow"/>
          <w:spacing w:val="-1"/>
        </w:rPr>
        <w:t xml:space="preserve"> </w:t>
      </w:r>
      <w:r w:rsidRPr="00727201">
        <w:rPr>
          <w:rFonts w:ascii="Arial Narrow" w:hAnsi="Arial Narrow"/>
        </w:rPr>
        <w:t>issued</w:t>
      </w:r>
      <w:r w:rsidRPr="00727201">
        <w:rPr>
          <w:rFonts w:ascii="Arial Narrow" w:hAnsi="Arial Narrow"/>
          <w:spacing w:val="-2"/>
        </w:rPr>
        <w:t xml:space="preserve"> </w:t>
      </w:r>
      <w:r w:rsidRPr="00727201">
        <w:rPr>
          <w:rFonts w:ascii="Arial Narrow" w:hAnsi="Arial Narrow"/>
        </w:rPr>
        <w:t>pursuant</w:t>
      </w:r>
      <w:r w:rsidRPr="00727201">
        <w:rPr>
          <w:rFonts w:ascii="Arial Narrow" w:hAnsi="Arial Narrow"/>
          <w:spacing w:val="-1"/>
        </w:rPr>
        <w:t xml:space="preserve"> </w:t>
      </w:r>
      <w:r w:rsidRPr="00727201">
        <w:rPr>
          <w:rFonts w:ascii="Arial Narrow" w:hAnsi="Arial Narrow"/>
        </w:rPr>
        <w:t>to</w:t>
      </w:r>
      <w:r w:rsidRPr="00727201">
        <w:rPr>
          <w:rFonts w:ascii="Arial Narrow" w:hAnsi="Arial Narrow"/>
          <w:spacing w:val="-1"/>
        </w:rPr>
        <w:t xml:space="preserve"> </w:t>
      </w:r>
      <w:r w:rsidRPr="00727201">
        <w:rPr>
          <w:rFonts w:ascii="Arial Narrow" w:hAnsi="Arial Narrow"/>
        </w:rPr>
        <w:t>PPRA CIRCULAR</w:t>
      </w:r>
      <w:r w:rsidRPr="00727201">
        <w:rPr>
          <w:rFonts w:ascii="Arial Narrow" w:hAnsi="Arial Narrow"/>
          <w:spacing w:val="-2"/>
        </w:rPr>
        <w:t xml:space="preserve"> </w:t>
      </w:r>
      <w:r w:rsidRPr="00727201">
        <w:rPr>
          <w:rFonts w:ascii="Arial Narrow" w:hAnsi="Arial Narrow"/>
        </w:rPr>
        <w:t>No.</w:t>
      </w:r>
      <w:r w:rsidRPr="00727201">
        <w:rPr>
          <w:rFonts w:ascii="Arial Narrow" w:hAnsi="Arial Narrow"/>
          <w:spacing w:val="-1"/>
        </w:rPr>
        <w:t xml:space="preserve"> </w:t>
      </w:r>
      <w:r w:rsidRPr="00727201">
        <w:rPr>
          <w:rFonts w:ascii="Arial Narrow" w:hAnsi="Arial Narrow"/>
          <w:spacing w:val="-2"/>
        </w:rPr>
        <w:t>02/2022)</w:t>
      </w:r>
    </w:p>
    <w:p w14:paraId="24BD9E70" w14:textId="77777777" w:rsidR="004B51FE" w:rsidRPr="00727201" w:rsidRDefault="004B51FE">
      <w:pPr>
        <w:pStyle w:val="BodyText"/>
        <w:spacing w:before="81"/>
        <w:rPr>
          <w:rFonts w:ascii="Arial Narrow" w:hAnsi="Arial Narrow"/>
          <w:b/>
          <w:sz w:val="24"/>
          <w:szCs w:val="24"/>
        </w:rPr>
      </w:pPr>
    </w:p>
    <w:p w14:paraId="1973F6FF" w14:textId="77777777" w:rsidR="004B51FE" w:rsidRPr="00727201" w:rsidRDefault="000E3896">
      <w:pPr>
        <w:tabs>
          <w:tab w:val="left" w:pos="6879"/>
        </w:tabs>
        <w:ind w:left="12"/>
        <w:rPr>
          <w:rFonts w:ascii="Arial Narrow" w:hAnsi="Arial Narrow"/>
          <w:i/>
          <w:sz w:val="24"/>
          <w:szCs w:val="24"/>
        </w:rPr>
      </w:pPr>
      <w:r w:rsidRPr="00727201">
        <w:rPr>
          <w:rFonts w:ascii="Arial Narrow" w:hAnsi="Arial Narrow"/>
          <w:color w:val="221F1F"/>
          <w:sz w:val="24"/>
          <w:szCs w:val="24"/>
        </w:rPr>
        <w:t>Tender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Reference</w:t>
      </w:r>
      <w:r w:rsidRPr="00727201">
        <w:rPr>
          <w:rFonts w:ascii="Arial Narrow" w:hAnsi="Arial Narrow"/>
          <w:color w:val="221F1F"/>
          <w:spacing w:val="-2"/>
          <w:sz w:val="24"/>
          <w:szCs w:val="24"/>
        </w:rPr>
        <w:t xml:space="preserve"> </w:t>
      </w:r>
      <w:r w:rsidRPr="00727201">
        <w:rPr>
          <w:rFonts w:ascii="Arial Narrow" w:hAnsi="Arial Narrow"/>
          <w:color w:val="221F1F"/>
          <w:spacing w:val="-4"/>
          <w:sz w:val="24"/>
          <w:szCs w:val="24"/>
        </w:rPr>
        <w:t>No.:</w:t>
      </w:r>
      <w:r w:rsidRPr="00727201">
        <w:rPr>
          <w:rFonts w:ascii="Arial Narrow" w:hAnsi="Arial Narrow"/>
          <w:color w:val="221F1F"/>
          <w:sz w:val="24"/>
          <w:szCs w:val="24"/>
          <w:u w:val="single" w:color="211E1F"/>
        </w:rPr>
        <w:tab/>
      </w:r>
      <w:r w:rsidRPr="00727201">
        <w:rPr>
          <w:rFonts w:ascii="Arial Narrow" w:hAnsi="Arial Narrow"/>
          <w:color w:val="221F1F"/>
          <w:spacing w:val="-2"/>
          <w:sz w:val="24"/>
          <w:szCs w:val="24"/>
        </w:rPr>
        <w:t>[</w:t>
      </w:r>
      <w:r w:rsidRPr="00727201">
        <w:rPr>
          <w:rFonts w:ascii="Arial Narrow" w:hAnsi="Arial Narrow"/>
          <w:i/>
          <w:color w:val="221F1F"/>
          <w:spacing w:val="-2"/>
          <w:sz w:val="24"/>
          <w:szCs w:val="24"/>
        </w:rPr>
        <w:t>insert</w:t>
      </w:r>
    </w:p>
    <w:p w14:paraId="10D752FB" w14:textId="77777777" w:rsidR="004B51FE" w:rsidRPr="00727201" w:rsidRDefault="000E3896">
      <w:pPr>
        <w:tabs>
          <w:tab w:val="left" w:pos="3440"/>
          <w:tab w:val="left" w:pos="6879"/>
        </w:tabs>
        <w:spacing w:before="109" w:line="343" w:lineRule="auto"/>
        <w:ind w:left="12" w:right="2369"/>
        <w:rPr>
          <w:rFonts w:ascii="Arial Narrow" w:hAnsi="Arial Narrow"/>
          <w:i/>
          <w:sz w:val="24"/>
          <w:szCs w:val="24"/>
        </w:rPr>
      </w:pPr>
      <w:r w:rsidRPr="00727201">
        <w:rPr>
          <w:rFonts w:ascii="Arial Narrow" w:hAnsi="Arial Narrow"/>
          <w:i/>
          <w:color w:val="221F1F"/>
          <w:sz w:val="24"/>
          <w:szCs w:val="24"/>
        </w:rPr>
        <w:t>identification no</w:t>
      </w:r>
      <w:r w:rsidRPr="00727201">
        <w:rPr>
          <w:rFonts w:ascii="Arial Narrow" w:hAnsi="Arial Narrow"/>
          <w:color w:val="221F1F"/>
          <w:sz w:val="24"/>
          <w:szCs w:val="24"/>
        </w:rPr>
        <w:t>] Name of the Tender Title/Description:</w:t>
      </w:r>
      <w:r w:rsidRPr="00727201">
        <w:rPr>
          <w:rFonts w:ascii="Arial Narrow" w:hAnsi="Arial Narrow"/>
          <w:i/>
          <w:color w:val="221F1F"/>
          <w:sz w:val="24"/>
          <w:szCs w:val="24"/>
          <w:u w:val="single" w:color="211E1F"/>
        </w:rPr>
        <w:tab/>
      </w:r>
      <w:r w:rsidRPr="00727201">
        <w:rPr>
          <w:rFonts w:ascii="Arial Narrow" w:hAnsi="Arial Narrow"/>
          <w:i/>
          <w:color w:val="221F1F"/>
          <w:sz w:val="24"/>
          <w:szCs w:val="24"/>
        </w:rPr>
        <w:t>[insert</w:t>
      </w:r>
      <w:r w:rsidRPr="00727201">
        <w:rPr>
          <w:rFonts w:ascii="Arial Narrow" w:hAnsi="Arial Narrow"/>
          <w:i/>
          <w:color w:val="221F1F"/>
          <w:spacing w:val="-9"/>
          <w:sz w:val="24"/>
          <w:szCs w:val="24"/>
        </w:rPr>
        <w:t xml:space="preserve"> </w:t>
      </w:r>
      <w:r w:rsidRPr="00727201">
        <w:rPr>
          <w:rFonts w:ascii="Arial Narrow" w:hAnsi="Arial Narrow"/>
          <w:i/>
          <w:color w:val="221F1F"/>
          <w:sz w:val="24"/>
          <w:szCs w:val="24"/>
        </w:rPr>
        <w:t>name</w:t>
      </w:r>
      <w:r w:rsidRPr="00727201">
        <w:rPr>
          <w:rFonts w:ascii="Arial Narrow" w:hAnsi="Arial Narrow"/>
          <w:i/>
          <w:color w:val="221F1F"/>
          <w:spacing w:val="-1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9"/>
          <w:sz w:val="24"/>
          <w:szCs w:val="24"/>
        </w:rPr>
        <w:t xml:space="preserve"> </w:t>
      </w:r>
      <w:r w:rsidRPr="00727201">
        <w:rPr>
          <w:rFonts w:ascii="Arial Narrow" w:hAnsi="Arial Narrow"/>
          <w:i/>
          <w:color w:val="221F1F"/>
          <w:sz w:val="24"/>
          <w:szCs w:val="24"/>
        </w:rPr>
        <w:t xml:space="preserve">the assignment] </w:t>
      </w:r>
      <w:r w:rsidRPr="00727201">
        <w:rPr>
          <w:rFonts w:ascii="Arial Narrow" w:hAnsi="Arial Narrow"/>
          <w:color w:val="221F1F"/>
          <w:sz w:val="24"/>
          <w:szCs w:val="24"/>
        </w:rPr>
        <w:t>to:</w:t>
      </w:r>
      <w:r w:rsidRPr="00727201">
        <w:rPr>
          <w:rFonts w:ascii="Arial Narrow" w:hAnsi="Arial Narrow"/>
          <w:color w:val="221F1F"/>
          <w:sz w:val="24"/>
          <w:szCs w:val="24"/>
          <w:u w:val="single" w:color="211E1F"/>
        </w:rPr>
        <w:tab/>
      </w:r>
      <w:r w:rsidRPr="00727201">
        <w:rPr>
          <w:rFonts w:ascii="Arial Narrow" w:hAnsi="Arial Narrow"/>
          <w:i/>
          <w:color w:val="221F1F"/>
          <w:sz w:val="24"/>
          <w:szCs w:val="24"/>
        </w:rPr>
        <w:t>[insert complete name of Procuring Entity]</w:t>
      </w:r>
    </w:p>
    <w:p w14:paraId="2F971F75" w14:textId="77777777" w:rsidR="004B51FE" w:rsidRPr="00727201" w:rsidRDefault="004B51FE">
      <w:pPr>
        <w:pStyle w:val="BodyText"/>
        <w:spacing w:before="5"/>
        <w:rPr>
          <w:rFonts w:ascii="Arial Narrow" w:hAnsi="Arial Narrow"/>
          <w:i/>
          <w:sz w:val="24"/>
          <w:szCs w:val="24"/>
        </w:rPr>
      </w:pPr>
    </w:p>
    <w:p w14:paraId="539E8ECA" w14:textId="77777777" w:rsidR="004B51FE" w:rsidRPr="00727201" w:rsidRDefault="000E3896">
      <w:pPr>
        <w:tabs>
          <w:tab w:val="left" w:pos="6049"/>
        </w:tabs>
        <w:spacing w:line="230" w:lineRule="auto"/>
        <w:ind w:left="12" w:right="929"/>
        <w:jc w:val="both"/>
        <w:rPr>
          <w:rFonts w:ascii="Arial Narrow" w:hAnsi="Arial Narrow"/>
          <w:i/>
          <w:sz w:val="24"/>
          <w:szCs w:val="24"/>
        </w:rPr>
      </w:pP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response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requirement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your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notification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dated</w:t>
      </w:r>
      <w:r w:rsidRPr="00727201">
        <w:rPr>
          <w:rFonts w:ascii="Arial Narrow" w:hAnsi="Arial Narrow"/>
          <w:color w:val="221F1F"/>
          <w:spacing w:val="80"/>
          <w:w w:val="150"/>
          <w:sz w:val="24"/>
          <w:szCs w:val="24"/>
          <w:u w:val="single" w:color="211E1F"/>
        </w:rPr>
        <w:t xml:space="preserve"> </w:t>
      </w:r>
      <w:r w:rsidRPr="00727201">
        <w:rPr>
          <w:rFonts w:ascii="Arial Narrow" w:hAnsi="Arial Narrow"/>
          <w:i/>
          <w:color w:val="221F1F"/>
          <w:sz w:val="24"/>
          <w:szCs w:val="24"/>
        </w:rPr>
        <w:t>[insert</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date</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notification</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award]</w:t>
      </w:r>
      <w:r w:rsidRPr="00727201">
        <w:rPr>
          <w:rFonts w:ascii="Arial Narrow" w:hAnsi="Arial Narrow"/>
          <w:i/>
          <w:color w:val="221F1F"/>
          <w:spacing w:val="40"/>
          <w:sz w:val="24"/>
          <w:szCs w:val="24"/>
        </w:rPr>
        <w:t xml:space="preserve"> </w:t>
      </w:r>
      <w:r w:rsidRPr="00727201">
        <w:rPr>
          <w:rFonts w:ascii="Arial Narrow" w:hAnsi="Arial Narrow"/>
          <w:color w:val="221F1F"/>
          <w:sz w:val="24"/>
          <w:szCs w:val="24"/>
        </w:rPr>
        <w:t>to furnish additional information on beneficial ownership:</w:t>
      </w:r>
      <w:r w:rsidRPr="00727201">
        <w:rPr>
          <w:rFonts w:ascii="Arial Narrow" w:hAnsi="Arial Narrow"/>
          <w:i/>
          <w:color w:val="221F1F"/>
          <w:sz w:val="24"/>
          <w:szCs w:val="24"/>
          <w:u w:val="single" w:color="211E1F"/>
        </w:rPr>
        <w:tab/>
      </w:r>
      <w:r w:rsidRPr="00727201">
        <w:rPr>
          <w:rFonts w:ascii="Arial Narrow" w:hAnsi="Arial Narrow"/>
          <w:i/>
          <w:color w:val="221F1F"/>
          <w:sz w:val="24"/>
          <w:szCs w:val="24"/>
        </w:rPr>
        <w:t>[select one option as applicable and delete the options that are not applicable]</w:t>
      </w:r>
    </w:p>
    <w:p w14:paraId="04D8B992" w14:textId="77777777" w:rsidR="004B51FE" w:rsidRPr="00727201" w:rsidRDefault="000E3896">
      <w:pPr>
        <w:pStyle w:val="ListParagraph"/>
        <w:numPr>
          <w:ilvl w:val="0"/>
          <w:numId w:val="7"/>
        </w:numPr>
        <w:tabs>
          <w:tab w:val="left" w:pos="545"/>
        </w:tabs>
        <w:spacing w:before="237"/>
        <w:rPr>
          <w:rFonts w:ascii="Arial Narrow" w:hAnsi="Arial Narrow"/>
          <w:color w:val="221F1F"/>
          <w:sz w:val="24"/>
          <w:szCs w:val="24"/>
        </w:rPr>
      </w:pPr>
      <w:r w:rsidRPr="00727201">
        <w:rPr>
          <w:rFonts w:ascii="Arial Narrow" w:hAnsi="Arial Narrow"/>
          <w:color w:val="221F1F"/>
          <w:sz w:val="24"/>
          <w:szCs w:val="24"/>
        </w:rPr>
        <w:t>We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here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beneficial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ownership</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information.</w:t>
      </w:r>
    </w:p>
    <w:p w14:paraId="0953D5E2" w14:textId="77777777" w:rsidR="004B51FE" w:rsidRPr="00727201" w:rsidRDefault="000E3896">
      <w:pPr>
        <w:pStyle w:val="BodyText"/>
        <w:spacing w:before="236"/>
        <w:ind w:left="533"/>
        <w:rPr>
          <w:rFonts w:ascii="Arial Narrow" w:hAnsi="Arial Narrow"/>
          <w:sz w:val="24"/>
          <w:szCs w:val="24"/>
        </w:rPr>
      </w:pPr>
      <w:r w:rsidRPr="00727201">
        <w:rPr>
          <w:rFonts w:ascii="Arial Narrow" w:hAnsi="Arial Narrow"/>
          <w:color w:val="221F1F"/>
          <w:sz w:val="24"/>
          <w:szCs w:val="24"/>
        </w:rPr>
        <w:t>Details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beneficial</w:t>
      </w:r>
      <w:r w:rsidRPr="00727201">
        <w:rPr>
          <w:rFonts w:ascii="Arial Narrow" w:hAnsi="Arial Narrow"/>
          <w:color w:val="221F1F"/>
          <w:spacing w:val="-2"/>
          <w:sz w:val="24"/>
          <w:szCs w:val="24"/>
        </w:rPr>
        <w:t xml:space="preserve"> ownership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2"/>
        <w:gridCol w:w="1602"/>
        <w:gridCol w:w="984"/>
        <w:gridCol w:w="1129"/>
        <w:gridCol w:w="1341"/>
        <w:gridCol w:w="1958"/>
        <w:gridCol w:w="1744"/>
      </w:tblGrid>
      <w:tr w:rsidR="004B51FE" w:rsidRPr="00727201" w14:paraId="4D5482E5" w14:textId="77777777" w:rsidTr="00DA6CCC">
        <w:trPr>
          <w:trHeight w:val="1886"/>
        </w:trPr>
        <w:tc>
          <w:tcPr>
            <w:tcW w:w="209" w:type="pct"/>
          </w:tcPr>
          <w:p w14:paraId="7040E949" w14:textId="77777777" w:rsidR="004B51FE" w:rsidRPr="00727201" w:rsidRDefault="004B51FE">
            <w:pPr>
              <w:pStyle w:val="TableParagraph"/>
              <w:rPr>
                <w:rFonts w:ascii="Arial Narrow" w:hAnsi="Arial Narrow"/>
                <w:sz w:val="24"/>
                <w:szCs w:val="24"/>
              </w:rPr>
            </w:pPr>
          </w:p>
        </w:tc>
        <w:tc>
          <w:tcPr>
            <w:tcW w:w="1623" w:type="pct"/>
            <w:gridSpan w:val="2"/>
          </w:tcPr>
          <w:p w14:paraId="0542797A" w14:textId="77777777" w:rsidR="004B51FE" w:rsidRPr="00727201" w:rsidRDefault="000E3896">
            <w:pPr>
              <w:pStyle w:val="TableParagraph"/>
              <w:spacing w:line="207" w:lineRule="exact"/>
              <w:ind w:left="107"/>
              <w:rPr>
                <w:rFonts w:ascii="Arial Narrow" w:hAnsi="Arial Narrow"/>
                <w:b/>
                <w:sz w:val="24"/>
                <w:szCs w:val="24"/>
              </w:rPr>
            </w:pPr>
            <w:r w:rsidRPr="00727201">
              <w:rPr>
                <w:rFonts w:ascii="Arial Narrow" w:hAnsi="Arial Narrow"/>
                <w:b/>
                <w:sz w:val="24"/>
                <w:szCs w:val="24"/>
              </w:rPr>
              <w:t>Details</w:t>
            </w:r>
            <w:r w:rsidRPr="00727201">
              <w:rPr>
                <w:rFonts w:ascii="Arial Narrow" w:hAnsi="Arial Narrow"/>
                <w:b/>
                <w:spacing w:val="-1"/>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all</w:t>
            </w:r>
            <w:r w:rsidRPr="00727201">
              <w:rPr>
                <w:rFonts w:ascii="Arial Narrow" w:hAnsi="Arial Narrow"/>
                <w:b/>
                <w:spacing w:val="-1"/>
                <w:sz w:val="24"/>
                <w:szCs w:val="24"/>
              </w:rPr>
              <w:t xml:space="preserve"> </w:t>
            </w:r>
            <w:r w:rsidRPr="00727201">
              <w:rPr>
                <w:rFonts w:ascii="Arial Narrow" w:hAnsi="Arial Narrow"/>
                <w:b/>
                <w:sz w:val="24"/>
                <w:szCs w:val="24"/>
              </w:rPr>
              <w:t xml:space="preserve">Beneficial </w:t>
            </w:r>
            <w:r w:rsidRPr="00727201">
              <w:rPr>
                <w:rFonts w:ascii="Arial Narrow" w:hAnsi="Arial Narrow"/>
                <w:b/>
                <w:spacing w:val="-2"/>
                <w:sz w:val="24"/>
                <w:szCs w:val="24"/>
              </w:rPr>
              <w:t>Owners</w:t>
            </w:r>
          </w:p>
        </w:tc>
        <w:tc>
          <w:tcPr>
            <w:tcW w:w="584" w:type="pct"/>
          </w:tcPr>
          <w:p w14:paraId="623AFCC8" w14:textId="77777777" w:rsidR="004B51FE" w:rsidRPr="00727201" w:rsidRDefault="000E3896">
            <w:pPr>
              <w:pStyle w:val="TableParagraph"/>
              <w:ind w:left="106" w:right="15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19"/>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z w:val="24"/>
                <w:szCs w:val="24"/>
              </w:rPr>
              <w:t>shares a</w:t>
            </w:r>
            <w:r w:rsidRPr="00727201">
              <w:rPr>
                <w:rFonts w:ascii="Arial Narrow" w:hAnsi="Arial Narrow"/>
                <w:b/>
                <w:spacing w:val="-12"/>
                <w:sz w:val="24"/>
                <w:szCs w:val="24"/>
              </w:rPr>
              <w:t xml:space="preserve"> </w:t>
            </w:r>
            <w:r w:rsidRPr="00727201">
              <w:rPr>
                <w:rFonts w:ascii="Arial Narrow" w:hAnsi="Arial Narrow"/>
                <w:b/>
                <w:sz w:val="24"/>
                <w:szCs w:val="24"/>
              </w:rPr>
              <w:t xml:space="preserve">person holds in the </w:t>
            </w:r>
            <w:r w:rsidRPr="00727201">
              <w:rPr>
                <w:rFonts w:ascii="Arial Narrow" w:hAnsi="Arial Narrow"/>
                <w:b/>
                <w:spacing w:val="-2"/>
                <w:sz w:val="24"/>
                <w:szCs w:val="24"/>
              </w:rPr>
              <w:t xml:space="preserve">company </w:t>
            </w:r>
            <w:r w:rsidRPr="00727201">
              <w:rPr>
                <w:rFonts w:ascii="Arial Narrow" w:hAnsi="Arial Narrow"/>
                <w:b/>
                <w:sz w:val="24"/>
                <w:szCs w:val="24"/>
              </w:rPr>
              <w:t xml:space="preserve">Directly or </w:t>
            </w:r>
            <w:r w:rsidRPr="00727201">
              <w:rPr>
                <w:rFonts w:ascii="Arial Narrow" w:hAnsi="Arial Narrow"/>
                <w:b/>
                <w:spacing w:val="-2"/>
                <w:sz w:val="24"/>
                <w:szCs w:val="24"/>
              </w:rPr>
              <w:t>indirectly</w:t>
            </w:r>
          </w:p>
        </w:tc>
        <w:tc>
          <w:tcPr>
            <w:tcW w:w="750" w:type="pct"/>
          </w:tcPr>
          <w:p w14:paraId="0C007F18" w14:textId="77777777" w:rsidR="004B51FE" w:rsidRPr="00727201" w:rsidRDefault="000E3896">
            <w:pPr>
              <w:pStyle w:val="TableParagraph"/>
              <w:ind w:left="106" w:right="210"/>
              <w:rPr>
                <w:rFonts w:ascii="Arial Narrow" w:hAnsi="Arial Narrow"/>
                <w:b/>
                <w:sz w:val="24"/>
                <w:szCs w:val="24"/>
              </w:rPr>
            </w:pPr>
            <w:r w:rsidRPr="00727201">
              <w:rPr>
                <w:rFonts w:ascii="Arial Narrow" w:hAnsi="Arial Narrow"/>
                <w:b/>
                <w:sz w:val="24"/>
                <w:szCs w:val="24"/>
              </w:rPr>
              <w:t xml:space="preserve">% of voting </w:t>
            </w:r>
            <w:r w:rsidRPr="00727201">
              <w:rPr>
                <w:rFonts w:ascii="Arial Narrow" w:hAnsi="Arial Narrow"/>
                <w:b/>
                <w:spacing w:val="-6"/>
                <w:sz w:val="24"/>
                <w:szCs w:val="24"/>
              </w:rPr>
              <w:t>rights a person</w:t>
            </w:r>
            <w:r w:rsidRPr="00727201">
              <w:rPr>
                <w:rFonts w:ascii="Arial Narrow" w:hAnsi="Arial Narrow"/>
                <w:b/>
                <w:sz w:val="24"/>
                <w:szCs w:val="24"/>
              </w:rPr>
              <w:t xml:space="preserve"> holds in the </w:t>
            </w:r>
            <w:r w:rsidRPr="00727201">
              <w:rPr>
                <w:rFonts w:ascii="Arial Narrow" w:hAnsi="Arial Narrow"/>
                <w:b/>
                <w:spacing w:val="-2"/>
                <w:sz w:val="24"/>
                <w:szCs w:val="24"/>
              </w:rPr>
              <w:t>company</w:t>
            </w:r>
          </w:p>
        </w:tc>
        <w:tc>
          <w:tcPr>
            <w:tcW w:w="998" w:type="pct"/>
          </w:tcPr>
          <w:p w14:paraId="0A18678E" w14:textId="77777777" w:rsidR="004B51FE" w:rsidRPr="00727201" w:rsidRDefault="000E3896">
            <w:pPr>
              <w:pStyle w:val="TableParagraph"/>
              <w:ind w:left="107" w:right="94"/>
              <w:jc w:val="both"/>
              <w:rPr>
                <w:rFonts w:ascii="Arial Narrow" w:hAnsi="Arial Narrow"/>
                <w:b/>
                <w:sz w:val="24"/>
                <w:szCs w:val="24"/>
              </w:rPr>
            </w:pPr>
            <w:r w:rsidRPr="00727201">
              <w:rPr>
                <w:rFonts w:ascii="Arial Narrow" w:hAnsi="Arial Narrow"/>
                <w:b/>
                <w:sz w:val="24"/>
                <w:szCs w:val="24"/>
              </w:rPr>
              <w:t>Whether a person directly or indirectly holds a right to appoint or remove a member of the board of directors of the company or an equivalent governing body</w:t>
            </w:r>
            <w:r w:rsidRPr="00727201">
              <w:rPr>
                <w:rFonts w:ascii="Arial Narrow" w:hAnsi="Arial Narrow"/>
                <w:b/>
                <w:spacing w:val="29"/>
                <w:sz w:val="24"/>
                <w:szCs w:val="24"/>
              </w:rPr>
              <w:t xml:space="preserve">  </w:t>
            </w:r>
            <w:r w:rsidRPr="00727201">
              <w:rPr>
                <w:rFonts w:ascii="Arial Narrow" w:hAnsi="Arial Narrow"/>
                <w:b/>
                <w:sz w:val="24"/>
                <w:szCs w:val="24"/>
              </w:rPr>
              <w:t>of</w:t>
            </w:r>
            <w:r w:rsidRPr="00727201">
              <w:rPr>
                <w:rFonts w:ascii="Arial Narrow" w:hAnsi="Arial Narrow"/>
                <w:b/>
                <w:spacing w:val="30"/>
                <w:sz w:val="24"/>
                <w:szCs w:val="24"/>
              </w:rPr>
              <w:t xml:space="preserve">  </w:t>
            </w:r>
            <w:r w:rsidRPr="00727201">
              <w:rPr>
                <w:rFonts w:ascii="Arial Narrow" w:hAnsi="Arial Narrow"/>
                <w:b/>
                <w:sz w:val="24"/>
                <w:szCs w:val="24"/>
              </w:rPr>
              <w:t>the</w:t>
            </w:r>
            <w:r w:rsidRPr="00727201">
              <w:rPr>
                <w:rFonts w:ascii="Arial Narrow" w:hAnsi="Arial Narrow"/>
                <w:b/>
                <w:spacing w:val="29"/>
                <w:sz w:val="24"/>
                <w:szCs w:val="24"/>
              </w:rPr>
              <w:t xml:space="preserve">  </w:t>
            </w:r>
            <w:r w:rsidRPr="00727201">
              <w:rPr>
                <w:rFonts w:ascii="Arial Narrow" w:hAnsi="Arial Narrow"/>
                <w:b/>
                <w:spacing w:val="-2"/>
                <w:sz w:val="24"/>
                <w:szCs w:val="24"/>
              </w:rPr>
              <w:t>Tenderer</w:t>
            </w:r>
          </w:p>
          <w:p w14:paraId="65497006" w14:textId="77777777" w:rsidR="004B51FE" w:rsidRPr="00727201" w:rsidRDefault="000E3896">
            <w:pPr>
              <w:pStyle w:val="TableParagraph"/>
              <w:spacing w:before="1" w:line="210" w:lineRule="exact"/>
              <w:ind w:left="107"/>
              <w:jc w:val="both"/>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pacing w:val="-5"/>
                <w:sz w:val="24"/>
                <w:szCs w:val="24"/>
              </w:rPr>
              <w:t>No)</w:t>
            </w:r>
          </w:p>
        </w:tc>
        <w:tc>
          <w:tcPr>
            <w:tcW w:w="835" w:type="pct"/>
          </w:tcPr>
          <w:p w14:paraId="4D5B9449" w14:textId="77777777" w:rsidR="004B51FE" w:rsidRPr="00727201" w:rsidRDefault="000E3896">
            <w:pPr>
              <w:pStyle w:val="TableParagraph"/>
              <w:ind w:left="108" w:right="167"/>
              <w:rPr>
                <w:rFonts w:ascii="Arial Narrow" w:hAnsi="Arial Narrow"/>
                <w:b/>
                <w:sz w:val="24"/>
                <w:szCs w:val="24"/>
              </w:rPr>
            </w:pPr>
            <w:r w:rsidRPr="00727201">
              <w:rPr>
                <w:rFonts w:ascii="Arial Narrow" w:hAnsi="Arial Narrow"/>
                <w:b/>
                <w:sz w:val="24"/>
                <w:szCs w:val="24"/>
              </w:rPr>
              <w:t xml:space="preserve">Whether a person directly or indirectly exercises </w:t>
            </w:r>
            <w:r w:rsidRPr="00727201">
              <w:rPr>
                <w:rFonts w:ascii="Arial Narrow" w:hAnsi="Arial Narrow"/>
                <w:b/>
                <w:spacing w:val="-2"/>
                <w:sz w:val="24"/>
                <w:szCs w:val="24"/>
              </w:rPr>
              <w:t>significant</w:t>
            </w:r>
            <w:r w:rsidRPr="00727201">
              <w:rPr>
                <w:rFonts w:ascii="Arial Narrow" w:hAnsi="Arial Narrow"/>
                <w:b/>
                <w:spacing w:val="-10"/>
                <w:sz w:val="24"/>
                <w:szCs w:val="24"/>
              </w:rPr>
              <w:t xml:space="preserve"> </w:t>
            </w:r>
            <w:r w:rsidRPr="00727201">
              <w:rPr>
                <w:rFonts w:ascii="Arial Narrow" w:hAnsi="Arial Narrow"/>
                <w:b/>
                <w:spacing w:val="-2"/>
                <w:sz w:val="24"/>
                <w:szCs w:val="24"/>
              </w:rPr>
              <w:t xml:space="preserve">influence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 xml:space="preserve">control over the </w:t>
            </w:r>
            <w:r w:rsidRPr="00727201">
              <w:rPr>
                <w:rFonts w:ascii="Arial Narrow" w:hAnsi="Arial Narrow"/>
                <w:b/>
                <w:spacing w:val="-4"/>
                <w:sz w:val="24"/>
                <w:szCs w:val="24"/>
              </w:rPr>
              <w:t>Company</w:t>
            </w:r>
            <w:r w:rsidRPr="00727201">
              <w:rPr>
                <w:rFonts w:ascii="Arial Narrow" w:hAnsi="Arial Narrow"/>
                <w:b/>
                <w:spacing w:val="-8"/>
                <w:sz w:val="24"/>
                <w:szCs w:val="24"/>
              </w:rPr>
              <w:t xml:space="preserve"> </w:t>
            </w:r>
            <w:r w:rsidRPr="00727201">
              <w:rPr>
                <w:rFonts w:ascii="Arial Narrow" w:hAnsi="Arial Narrow"/>
                <w:b/>
                <w:spacing w:val="-4"/>
                <w:sz w:val="24"/>
                <w:szCs w:val="24"/>
              </w:rPr>
              <w:t xml:space="preserve">(tenderer) </w:t>
            </w:r>
            <w:r w:rsidRPr="00727201">
              <w:rPr>
                <w:rFonts w:ascii="Arial Narrow" w:hAnsi="Arial Narrow"/>
                <w:b/>
                <w:sz w:val="24"/>
                <w:szCs w:val="24"/>
              </w:rPr>
              <w:t>(Yes / No)</w:t>
            </w:r>
          </w:p>
        </w:tc>
      </w:tr>
      <w:tr w:rsidR="004B51FE" w:rsidRPr="00727201" w14:paraId="42B9EC46" w14:textId="77777777" w:rsidTr="00DA6CCC">
        <w:trPr>
          <w:trHeight w:val="350"/>
        </w:trPr>
        <w:tc>
          <w:tcPr>
            <w:tcW w:w="209" w:type="pct"/>
            <w:vMerge w:val="restart"/>
            <w:tcBorders>
              <w:bottom w:val="nil"/>
            </w:tcBorders>
          </w:tcPr>
          <w:p w14:paraId="3E2E64E2" w14:textId="77777777" w:rsidR="004B51FE" w:rsidRPr="00727201" w:rsidRDefault="004B51FE">
            <w:pPr>
              <w:pStyle w:val="TableParagraph"/>
              <w:rPr>
                <w:rFonts w:ascii="Arial Narrow" w:hAnsi="Arial Narrow"/>
                <w:sz w:val="24"/>
                <w:szCs w:val="24"/>
              </w:rPr>
            </w:pPr>
          </w:p>
          <w:p w14:paraId="14E0F5D7" w14:textId="77777777" w:rsidR="004B51FE" w:rsidRPr="00727201" w:rsidRDefault="004B51FE">
            <w:pPr>
              <w:pStyle w:val="TableParagraph"/>
              <w:rPr>
                <w:rFonts w:ascii="Arial Narrow" w:hAnsi="Arial Narrow"/>
                <w:sz w:val="24"/>
                <w:szCs w:val="24"/>
              </w:rPr>
            </w:pPr>
          </w:p>
          <w:p w14:paraId="1543F460" w14:textId="77777777" w:rsidR="004B51FE" w:rsidRPr="00727201" w:rsidRDefault="004B51FE">
            <w:pPr>
              <w:pStyle w:val="TableParagraph"/>
              <w:spacing w:before="228"/>
              <w:rPr>
                <w:rFonts w:ascii="Arial Narrow" w:hAnsi="Arial Narrow"/>
                <w:sz w:val="24"/>
                <w:szCs w:val="24"/>
              </w:rPr>
            </w:pPr>
          </w:p>
          <w:p w14:paraId="6B02D459" w14:textId="77777777" w:rsidR="004B51FE" w:rsidRPr="00727201" w:rsidRDefault="000E3896">
            <w:pPr>
              <w:pStyle w:val="TableParagraph"/>
              <w:spacing w:line="219" w:lineRule="exact"/>
              <w:ind w:left="107"/>
              <w:rPr>
                <w:rFonts w:ascii="Arial Narrow" w:hAnsi="Arial Narrow"/>
                <w:b/>
                <w:sz w:val="24"/>
                <w:szCs w:val="24"/>
              </w:rPr>
            </w:pPr>
            <w:r w:rsidRPr="00727201">
              <w:rPr>
                <w:rFonts w:ascii="Arial Narrow" w:hAnsi="Arial Narrow"/>
                <w:b/>
                <w:spacing w:val="-5"/>
                <w:sz w:val="24"/>
                <w:szCs w:val="24"/>
              </w:rPr>
              <w:t>1.</w:t>
            </w:r>
          </w:p>
        </w:tc>
        <w:tc>
          <w:tcPr>
            <w:tcW w:w="789" w:type="pct"/>
          </w:tcPr>
          <w:p w14:paraId="6699537D"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7"/>
                <w:sz w:val="24"/>
                <w:szCs w:val="24"/>
              </w:rPr>
              <w:t>Full</w:t>
            </w:r>
            <w:r w:rsidRPr="00727201">
              <w:rPr>
                <w:rFonts w:ascii="Arial Narrow" w:hAnsi="Arial Narrow"/>
                <w:sz w:val="24"/>
                <w:szCs w:val="24"/>
              </w:rPr>
              <w:t xml:space="preserve"> </w:t>
            </w:r>
            <w:r w:rsidRPr="00727201">
              <w:rPr>
                <w:rFonts w:ascii="Arial Narrow" w:hAnsi="Arial Narrow"/>
                <w:spacing w:val="-4"/>
                <w:sz w:val="24"/>
                <w:szCs w:val="24"/>
              </w:rPr>
              <w:t>Name</w:t>
            </w:r>
          </w:p>
        </w:tc>
        <w:tc>
          <w:tcPr>
            <w:tcW w:w="834" w:type="pct"/>
          </w:tcPr>
          <w:p w14:paraId="2324D7AD" w14:textId="77777777" w:rsidR="004B51FE" w:rsidRPr="00727201" w:rsidRDefault="004B51FE">
            <w:pPr>
              <w:pStyle w:val="TableParagraph"/>
              <w:rPr>
                <w:rFonts w:ascii="Arial Narrow" w:hAnsi="Arial Narrow"/>
                <w:sz w:val="24"/>
                <w:szCs w:val="24"/>
              </w:rPr>
            </w:pPr>
          </w:p>
        </w:tc>
        <w:tc>
          <w:tcPr>
            <w:tcW w:w="584" w:type="pct"/>
            <w:vMerge w:val="restart"/>
            <w:tcBorders>
              <w:bottom w:val="nil"/>
            </w:tcBorders>
          </w:tcPr>
          <w:p w14:paraId="5772C596"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4"/>
                <w:sz w:val="24"/>
                <w:szCs w:val="24"/>
              </w:rPr>
              <w:t>Directly-----</w:t>
            </w:r>
            <w:r w:rsidRPr="00727201">
              <w:rPr>
                <w:rFonts w:ascii="Arial Narrow" w:hAnsi="Arial Narrow"/>
                <w:spacing w:val="-10"/>
                <w:sz w:val="24"/>
                <w:szCs w:val="24"/>
              </w:rPr>
              <w:t>-</w:t>
            </w:r>
          </w:p>
          <w:p w14:paraId="6912FF1B" w14:textId="77777777" w:rsidR="004B51FE" w:rsidRPr="00727201" w:rsidRDefault="000E3896">
            <w:pPr>
              <w:pStyle w:val="TableParagraph"/>
              <w:tabs>
                <w:tab w:val="left" w:pos="826"/>
              </w:tabs>
              <w:ind w:left="106"/>
              <w:rPr>
                <w:rFonts w:ascii="Arial Narrow" w:hAnsi="Arial Narrow"/>
                <w:sz w:val="24"/>
                <w:szCs w:val="24"/>
              </w:rPr>
            </w:pPr>
            <w:r w:rsidRPr="00727201">
              <w:rPr>
                <w:rFonts w:ascii="Arial Narrow" w:hAnsi="Arial Narrow"/>
                <w:spacing w:val="-4"/>
                <w:sz w:val="24"/>
                <w:szCs w:val="24"/>
              </w:rPr>
              <w:t>----</w:t>
            </w: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18D19311"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3B03A800"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2"/>
                <w:sz w:val="24"/>
                <w:szCs w:val="24"/>
              </w:rPr>
              <w:t>Directly………</w:t>
            </w:r>
          </w:p>
          <w:p w14:paraId="1650E404"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p w14:paraId="38482307" w14:textId="77777777" w:rsidR="004B51FE" w:rsidRPr="00727201" w:rsidRDefault="004B51FE">
            <w:pPr>
              <w:pStyle w:val="TableParagraph"/>
              <w:spacing w:before="115"/>
              <w:rPr>
                <w:rFonts w:ascii="Arial Narrow" w:hAnsi="Arial Narrow"/>
                <w:sz w:val="24"/>
                <w:szCs w:val="24"/>
              </w:rPr>
            </w:pPr>
          </w:p>
          <w:p w14:paraId="42749883"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0E0BB2AF" w14:textId="77777777" w:rsidR="004B51FE" w:rsidRPr="00727201" w:rsidRDefault="000E3896">
            <w:pPr>
              <w:pStyle w:val="TableParagraph"/>
              <w:ind w:left="106" w:right="210"/>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tc>
        <w:tc>
          <w:tcPr>
            <w:tcW w:w="998" w:type="pct"/>
            <w:vMerge w:val="restart"/>
          </w:tcPr>
          <w:p w14:paraId="71D295EC" w14:textId="77777777" w:rsidR="004B51FE" w:rsidRPr="00727201" w:rsidRDefault="000E3896">
            <w:pPr>
              <w:pStyle w:val="TableParagraph"/>
              <w:numPr>
                <w:ilvl w:val="0"/>
                <w:numId w:val="6"/>
              </w:numPr>
              <w:tabs>
                <w:tab w:val="left" w:pos="277"/>
              </w:tabs>
              <w:ind w:right="96"/>
              <w:jc w:val="both"/>
              <w:rPr>
                <w:rFonts w:ascii="Arial Narrow" w:hAnsi="Arial Narrow"/>
                <w:sz w:val="24"/>
                <w:szCs w:val="24"/>
              </w:rPr>
            </w:pPr>
            <w:r w:rsidRPr="00727201">
              <w:rPr>
                <w:rFonts w:ascii="Arial Narrow" w:hAnsi="Arial Narrow"/>
                <w:sz w:val="24"/>
                <w:szCs w:val="24"/>
              </w:rPr>
              <w:t>Having the right to appoint a majority of the board of the directors or an equivalent governing body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Yes -----No----</w:t>
            </w:r>
          </w:p>
          <w:p w14:paraId="36CE8156" w14:textId="77777777" w:rsidR="004B51FE" w:rsidRPr="00727201" w:rsidRDefault="000E3896">
            <w:pPr>
              <w:pStyle w:val="TableParagraph"/>
              <w:numPr>
                <w:ilvl w:val="0"/>
                <w:numId w:val="6"/>
              </w:numPr>
              <w:tabs>
                <w:tab w:val="left" w:pos="277"/>
              </w:tabs>
              <w:spacing w:before="1"/>
              <w:ind w:right="96"/>
              <w:jc w:val="both"/>
              <w:rPr>
                <w:rFonts w:ascii="Arial Narrow" w:hAnsi="Arial Narrow"/>
                <w:sz w:val="24"/>
                <w:szCs w:val="24"/>
              </w:rPr>
            </w:pPr>
            <w:r w:rsidRPr="00727201">
              <w:rPr>
                <w:rFonts w:ascii="Arial Narrow" w:hAnsi="Arial Narrow"/>
                <w:sz w:val="24"/>
                <w:szCs w:val="24"/>
              </w:rPr>
              <w:t xml:space="preserve">Is this right held </w:t>
            </w:r>
            <w:r w:rsidRPr="00727201">
              <w:rPr>
                <w:rFonts w:ascii="Arial Narrow" w:hAnsi="Arial Narrow"/>
                <w:spacing w:val="-2"/>
                <w:sz w:val="24"/>
                <w:szCs w:val="24"/>
              </w:rPr>
              <w:t>directly</w:t>
            </w:r>
            <w:r w:rsidRPr="00727201">
              <w:rPr>
                <w:rFonts w:ascii="Arial Narrow" w:hAnsi="Arial Narrow"/>
                <w:spacing w:val="-7"/>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indirectly?:</w:t>
            </w:r>
          </w:p>
          <w:p w14:paraId="2B448ACC" w14:textId="77777777" w:rsidR="004B51FE" w:rsidRPr="00727201" w:rsidRDefault="004B51FE">
            <w:pPr>
              <w:pStyle w:val="TableParagraph"/>
              <w:spacing w:before="224"/>
              <w:rPr>
                <w:rFonts w:ascii="Arial Narrow" w:hAnsi="Arial Narrow"/>
                <w:sz w:val="24"/>
                <w:szCs w:val="24"/>
              </w:rPr>
            </w:pPr>
          </w:p>
          <w:p w14:paraId="7F8D83AE"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2"/>
                <w:sz w:val="24"/>
                <w:szCs w:val="24"/>
              </w:rPr>
              <w:t>Direct………………</w:t>
            </w:r>
          </w:p>
          <w:p w14:paraId="7301A6AA"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10"/>
                <w:sz w:val="24"/>
                <w:szCs w:val="24"/>
              </w:rPr>
              <w:t>…</w:t>
            </w:r>
          </w:p>
          <w:p w14:paraId="2163BCB9" w14:textId="77777777" w:rsidR="004B51FE" w:rsidRPr="00727201" w:rsidRDefault="004B51FE">
            <w:pPr>
              <w:pStyle w:val="TableParagraph"/>
              <w:spacing w:before="224"/>
              <w:rPr>
                <w:rFonts w:ascii="Arial Narrow" w:hAnsi="Arial Narrow"/>
                <w:sz w:val="24"/>
                <w:szCs w:val="24"/>
              </w:rPr>
            </w:pPr>
          </w:p>
          <w:p w14:paraId="0A4BCD84"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2"/>
                <w:sz w:val="24"/>
                <w:szCs w:val="24"/>
              </w:rPr>
              <w:t>Indirect……………</w:t>
            </w:r>
          </w:p>
          <w:p w14:paraId="1917FF4C"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4"/>
                <w:sz w:val="24"/>
                <w:szCs w:val="24"/>
              </w:rPr>
              <w:t>…...</w:t>
            </w:r>
          </w:p>
        </w:tc>
        <w:tc>
          <w:tcPr>
            <w:tcW w:w="835" w:type="pct"/>
            <w:vMerge w:val="restart"/>
          </w:tcPr>
          <w:p w14:paraId="48A9BEE1" w14:textId="77777777" w:rsidR="004B51FE" w:rsidRPr="00727201" w:rsidRDefault="000E3896">
            <w:pPr>
              <w:pStyle w:val="TableParagraph"/>
              <w:numPr>
                <w:ilvl w:val="0"/>
                <w:numId w:val="5"/>
              </w:numPr>
              <w:tabs>
                <w:tab w:val="left" w:pos="197"/>
                <w:tab w:val="left" w:pos="199"/>
              </w:tabs>
              <w:ind w:right="187"/>
              <w:jc w:val="left"/>
              <w:rPr>
                <w:rFonts w:ascii="Arial Narrow" w:hAnsi="Arial Narrow"/>
                <w:b/>
                <w:sz w:val="24"/>
                <w:szCs w:val="24"/>
              </w:rPr>
            </w:pPr>
            <w:r w:rsidRPr="00727201">
              <w:rPr>
                <w:rFonts w:ascii="Arial Narrow" w:hAnsi="Arial Narrow"/>
                <w:spacing w:val="-2"/>
                <w:sz w:val="24"/>
                <w:szCs w:val="24"/>
              </w:rPr>
              <w:t xml:space="preserve">Exercises significant </w:t>
            </w:r>
            <w:r w:rsidRPr="00727201">
              <w:rPr>
                <w:rFonts w:ascii="Arial Narrow" w:hAnsi="Arial Narrow"/>
                <w:sz w:val="24"/>
                <w:szCs w:val="24"/>
              </w:rPr>
              <w:t xml:space="preserve">influence or control over the </w:t>
            </w:r>
            <w:r w:rsidRPr="00727201">
              <w:rPr>
                <w:rFonts w:ascii="Arial Narrow" w:hAnsi="Arial Narrow"/>
                <w:spacing w:val="-2"/>
                <w:sz w:val="24"/>
                <w:szCs w:val="24"/>
              </w:rPr>
              <w:t>Company</w:t>
            </w:r>
            <w:r w:rsidRPr="00727201">
              <w:rPr>
                <w:rFonts w:ascii="Arial Narrow" w:hAnsi="Arial Narrow"/>
                <w:spacing w:val="-11"/>
                <w:sz w:val="24"/>
                <w:szCs w:val="24"/>
              </w:rPr>
              <w:t xml:space="preserve"> </w:t>
            </w:r>
            <w:r w:rsidRPr="00727201">
              <w:rPr>
                <w:rFonts w:ascii="Arial Narrow" w:hAnsi="Arial Narrow"/>
                <w:spacing w:val="-2"/>
                <w:sz w:val="24"/>
                <w:szCs w:val="24"/>
              </w:rPr>
              <w:t>body</w:t>
            </w:r>
            <w:r w:rsidRPr="00727201">
              <w:rPr>
                <w:rFonts w:ascii="Arial Narrow" w:hAnsi="Arial Narrow"/>
                <w:spacing w:val="-10"/>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 xml:space="preserve">the Company </w:t>
            </w:r>
            <w:r w:rsidRPr="00727201">
              <w:rPr>
                <w:rFonts w:ascii="Arial Narrow" w:hAnsi="Arial Narrow"/>
                <w:spacing w:val="-2"/>
                <w:sz w:val="24"/>
                <w:szCs w:val="24"/>
              </w:rPr>
              <w:t>(tenderer</w:t>
            </w:r>
            <w:r w:rsidRPr="00727201">
              <w:rPr>
                <w:rFonts w:ascii="Arial Narrow" w:hAnsi="Arial Narrow"/>
                <w:b/>
                <w:spacing w:val="-2"/>
                <w:sz w:val="24"/>
                <w:szCs w:val="24"/>
              </w:rPr>
              <w:t>)</w:t>
            </w:r>
          </w:p>
          <w:p w14:paraId="330CA763" w14:textId="77777777" w:rsidR="004B51FE" w:rsidRPr="00727201" w:rsidRDefault="000E3896">
            <w:pPr>
              <w:pStyle w:val="TableParagraph"/>
              <w:spacing w:before="231"/>
              <w:ind w:left="199"/>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12"/>
                <w:sz w:val="24"/>
                <w:szCs w:val="24"/>
              </w:rPr>
              <w:t xml:space="preserve"> </w:t>
            </w:r>
            <w:r w:rsidRPr="00727201">
              <w:rPr>
                <w:rFonts w:ascii="Arial Narrow" w:hAnsi="Arial Narrow"/>
                <w:sz w:val="24"/>
                <w:szCs w:val="24"/>
              </w:rPr>
              <w:t>-----No---</w:t>
            </w:r>
            <w:r w:rsidRPr="00727201">
              <w:rPr>
                <w:rFonts w:ascii="Arial Narrow" w:hAnsi="Arial Narrow"/>
                <w:spacing w:val="-10"/>
                <w:sz w:val="24"/>
                <w:szCs w:val="24"/>
              </w:rPr>
              <w:t>-</w:t>
            </w:r>
          </w:p>
          <w:p w14:paraId="077E5F27" w14:textId="77777777" w:rsidR="004B51FE" w:rsidRPr="00727201" w:rsidRDefault="000E3896">
            <w:pPr>
              <w:pStyle w:val="TableParagraph"/>
              <w:numPr>
                <w:ilvl w:val="0"/>
                <w:numId w:val="5"/>
              </w:numPr>
              <w:tabs>
                <w:tab w:val="left" w:pos="278"/>
              </w:tabs>
              <w:spacing w:before="228"/>
              <w:ind w:left="278" w:right="97" w:hanging="180"/>
              <w:jc w:val="left"/>
              <w:rPr>
                <w:rFonts w:ascii="Arial Narrow" w:hAnsi="Arial Narrow"/>
                <w:sz w:val="24"/>
                <w:szCs w:val="24"/>
              </w:rPr>
            </w:pPr>
            <w:r w:rsidRPr="00727201">
              <w:rPr>
                <w:rFonts w:ascii="Arial Narrow" w:hAnsi="Arial Narrow"/>
                <w:sz w:val="24"/>
                <w:szCs w:val="24"/>
              </w:rPr>
              <w:t>Is this influence or control exercised</w:t>
            </w:r>
            <w:r w:rsidRPr="00727201">
              <w:rPr>
                <w:rFonts w:ascii="Arial Narrow" w:hAnsi="Arial Narrow"/>
                <w:spacing w:val="-13"/>
                <w:sz w:val="24"/>
                <w:szCs w:val="24"/>
              </w:rPr>
              <w:t xml:space="preserve"> </w:t>
            </w:r>
            <w:r w:rsidRPr="00727201">
              <w:rPr>
                <w:rFonts w:ascii="Arial Narrow" w:hAnsi="Arial Narrow"/>
                <w:sz w:val="24"/>
                <w:szCs w:val="24"/>
              </w:rPr>
              <w:t>directly or indirectly?</w:t>
            </w:r>
          </w:p>
          <w:p w14:paraId="16151B02" w14:textId="77777777" w:rsidR="004B51FE" w:rsidRPr="00727201" w:rsidRDefault="000E3896">
            <w:pPr>
              <w:pStyle w:val="TableParagraph"/>
              <w:spacing w:before="231" w:line="542" w:lineRule="auto"/>
              <w:ind w:left="158" w:right="167" w:hanging="51"/>
              <w:rPr>
                <w:rFonts w:ascii="Arial Narrow" w:hAnsi="Arial Narrow"/>
                <w:sz w:val="24"/>
                <w:szCs w:val="24"/>
              </w:rPr>
            </w:pPr>
            <w:r w:rsidRPr="00727201">
              <w:rPr>
                <w:rFonts w:ascii="Arial Narrow" w:hAnsi="Arial Narrow"/>
                <w:spacing w:val="-2"/>
                <w:sz w:val="24"/>
                <w:szCs w:val="24"/>
              </w:rPr>
              <w:t xml:space="preserve">Direct………….. </w:t>
            </w:r>
            <w:r w:rsidRPr="00727201">
              <w:rPr>
                <w:rFonts w:ascii="Arial Narrow" w:hAnsi="Arial Narrow"/>
                <w:spacing w:val="-2"/>
                <w:sz w:val="24"/>
                <w:szCs w:val="24"/>
              </w:rPr>
              <w:lastRenderedPageBreak/>
              <w:t>Indirect…………</w:t>
            </w:r>
          </w:p>
        </w:tc>
      </w:tr>
      <w:tr w:rsidR="004B51FE" w:rsidRPr="00727201" w14:paraId="36008098" w14:textId="77777777" w:rsidTr="00DA6CCC">
        <w:trPr>
          <w:trHeight w:val="810"/>
        </w:trPr>
        <w:tc>
          <w:tcPr>
            <w:tcW w:w="209" w:type="pct"/>
            <w:vMerge/>
            <w:tcBorders>
              <w:top w:val="nil"/>
              <w:bottom w:val="nil"/>
            </w:tcBorders>
          </w:tcPr>
          <w:p w14:paraId="71AA1D62" w14:textId="77777777" w:rsidR="004B51FE" w:rsidRPr="00727201" w:rsidRDefault="004B51FE">
            <w:pPr>
              <w:rPr>
                <w:rFonts w:ascii="Arial Narrow" w:hAnsi="Arial Narrow"/>
                <w:sz w:val="24"/>
                <w:szCs w:val="24"/>
              </w:rPr>
            </w:pPr>
          </w:p>
        </w:tc>
        <w:tc>
          <w:tcPr>
            <w:tcW w:w="789" w:type="pct"/>
          </w:tcPr>
          <w:p w14:paraId="26361E48"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4"/>
                <w:sz w:val="24"/>
                <w:szCs w:val="24"/>
              </w:rPr>
              <w:t>National</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identity </w:t>
            </w:r>
            <w:r w:rsidRPr="00727201">
              <w:rPr>
                <w:rFonts w:ascii="Arial Narrow" w:hAnsi="Arial Narrow"/>
                <w:sz w:val="24"/>
                <w:szCs w:val="24"/>
              </w:rPr>
              <w:t xml:space="preserve">card number or </w:t>
            </w:r>
            <w:r w:rsidRPr="00727201">
              <w:rPr>
                <w:rFonts w:ascii="Arial Narrow" w:hAnsi="Arial Narrow"/>
                <w:spacing w:val="-4"/>
                <w:sz w:val="24"/>
                <w:szCs w:val="24"/>
              </w:rPr>
              <w:t>Passport</w:t>
            </w:r>
            <w:r w:rsidRPr="00727201">
              <w:rPr>
                <w:rFonts w:ascii="Arial Narrow" w:hAnsi="Arial Narrow"/>
                <w:spacing w:val="-9"/>
                <w:sz w:val="24"/>
                <w:szCs w:val="24"/>
              </w:rPr>
              <w:t xml:space="preserve"> </w:t>
            </w:r>
            <w:r w:rsidRPr="00727201">
              <w:rPr>
                <w:rFonts w:ascii="Arial Narrow" w:hAnsi="Arial Narrow"/>
                <w:spacing w:val="-4"/>
                <w:sz w:val="24"/>
                <w:szCs w:val="24"/>
              </w:rPr>
              <w:t>number</w:t>
            </w:r>
          </w:p>
        </w:tc>
        <w:tc>
          <w:tcPr>
            <w:tcW w:w="834" w:type="pct"/>
          </w:tcPr>
          <w:p w14:paraId="0534765E" w14:textId="77777777" w:rsidR="004B51FE" w:rsidRPr="00727201" w:rsidRDefault="004B51FE">
            <w:pPr>
              <w:pStyle w:val="TableParagraph"/>
              <w:rPr>
                <w:rFonts w:ascii="Arial Narrow" w:hAnsi="Arial Narrow"/>
                <w:sz w:val="24"/>
                <w:szCs w:val="24"/>
              </w:rPr>
            </w:pPr>
          </w:p>
        </w:tc>
        <w:tc>
          <w:tcPr>
            <w:tcW w:w="584" w:type="pct"/>
            <w:vMerge/>
            <w:tcBorders>
              <w:top w:val="nil"/>
              <w:bottom w:val="nil"/>
            </w:tcBorders>
          </w:tcPr>
          <w:p w14:paraId="48ADAF31" w14:textId="77777777" w:rsidR="004B51FE" w:rsidRPr="00727201" w:rsidRDefault="004B51FE">
            <w:pPr>
              <w:rPr>
                <w:rFonts w:ascii="Arial Narrow" w:hAnsi="Arial Narrow"/>
                <w:sz w:val="24"/>
                <w:szCs w:val="24"/>
              </w:rPr>
            </w:pPr>
          </w:p>
        </w:tc>
        <w:tc>
          <w:tcPr>
            <w:tcW w:w="750" w:type="pct"/>
            <w:vMerge/>
            <w:tcBorders>
              <w:top w:val="nil"/>
            </w:tcBorders>
          </w:tcPr>
          <w:p w14:paraId="4A26C9BC" w14:textId="77777777" w:rsidR="004B51FE" w:rsidRPr="00727201" w:rsidRDefault="004B51FE">
            <w:pPr>
              <w:rPr>
                <w:rFonts w:ascii="Arial Narrow" w:hAnsi="Arial Narrow"/>
                <w:sz w:val="24"/>
                <w:szCs w:val="24"/>
              </w:rPr>
            </w:pPr>
          </w:p>
        </w:tc>
        <w:tc>
          <w:tcPr>
            <w:tcW w:w="998" w:type="pct"/>
            <w:vMerge/>
            <w:tcBorders>
              <w:top w:val="nil"/>
            </w:tcBorders>
          </w:tcPr>
          <w:p w14:paraId="4D161075" w14:textId="77777777" w:rsidR="004B51FE" w:rsidRPr="00727201" w:rsidRDefault="004B51FE">
            <w:pPr>
              <w:rPr>
                <w:rFonts w:ascii="Arial Narrow" w:hAnsi="Arial Narrow"/>
                <w:sz w:val="24"/>
                <w:szCs w:val="24"/>
              </w:rPr>
            </w:pPr>
          </w:p>
        </w:tc>
        <w:tc>
          <w:tcPr>
            <w:tcW w:w="835" w:type="pct"/>
            <w:vMerge/>
            <w:tcBorders>
              <w:top w:val="nil"/>
            </w:tcBorders>
          </w:tcPr>
          <w:p w14:paraId="62822634" w14:textId="77777777" w:rsidR="004B51FE" w:rsidRPr="00727201" w:rsidRDefault="004B51FE">
            <w:pPr>
              <w:rPr>
                <w:rFonts w:ascii="Arial Narrow" w:hAnsi="Arial Narrow"/>
                <w:sz w:val="24"/>
                <w:szCs w:val="24"/>
              </w:rPr>
            </w:pPr>
          </w:p>
        </w:tc>
      </w:tr>
      <w:tr w:rsidR="004B51FE" w:rsidRPr="00727201" w14:paraId="34D2D36E" w14:textId="77777777" w:rsidTr="00DA6CCC">
        <w:trPr>
          <w:trHeight w:val="1038"/>
        </w:trPr>
        <w:tc>
          <w:tcPr>
            <w:tcW w:w="209" w:type="pct"/>
            <w:tcBorders>
              <w:top w:val="nil"/>
              <w:bottom w:val="nil"/>
            </w:tcBorders>
          </w:tcPr>
          <w:p w14:paraId="4C5209AE" w14:textId="77777777" w:rsidR="004B51FE" w:rsidRPr="00727201" w:rsidRDefault="004B51FE">
            <w:pPr>
              <w:pStyle w:val="TableParagraph"/>
              <w:rPr>
                <w:rFonts w:ascii="Arial Narrow" w:hAnsi="Arial Narrow"/>
                <w:sz w:val="24"/>
                <w:szCs w:val="24"/>
              </w:rPr>
            </w:pPr>
          </w:p>
        </w:tc>
        <w:tc>
          <w:tcPr>
            <w:tcW w:w="789" w:type="pct"/>
          </w:tcPr>
          <w:p w14:paraId="024A367A" w14:textId="77777777" w:rsidR="004B51FE" w:rsidRPr="00727201" w:rsidRDefault="000E3896">
            <w:pPr>
              <w:pStyle w:val="TableParagraph"/>
              <w:spacing w:before="60"/>
              <w:ind w:left="107" w:right="407"/>
              <w:rPr>
                <w:rFonts w:ascii="Arial Narrow" w:hAnsi="Arial Narrow"/>
                <w:sz w:val="24"/>
                <w:szCs w:val="24"/>
              </w:rPr>
            </w:pPr>
            <w:r w:rsidRPr="00727201">
              <w:rPr>
                <w:rFonts w:ascii="Arial Narrow" w:hAnsi="Arial Narrow"/>
                <w:spacing w:val="-2"/>
                <w:sz w:val="24"/>
                <w:szCs w:val="24"/>
              </w:rPr>
              <w:t xml:space="preserve">Personal Identification </w:t>
            </w:r>
            <w:r w:rsidRPr="00727201">
              <w:rPr>
                <w:rFonts w:ascii="Arial Narrow" w:hAnsi="Arial Narrow"/>
                <w:spacing w:val="-8"/>
                <w:sz w:val="24"/>
                <w:szCs w:val="24"/>
              </w:rPr>
              <w:t>Number</w:t>
            </w:r>
            <w:r w:rsidRPr="00727201">
              <w:rPr>
                <w:rFonts w:ascii="Arial Narrow" w:hAnsi="Arial Narrow"/>
                <w:spacing w:val="-5"/>
                <w:sz w:val="24"/>
                <w:szCs w:val="24"/>
              </w:rPr>
              <w:t xml:space="preserve"> </w:t>
            </w:r>
            <w:r w:rsidRPr="00727201">
              <w:rPr>
                <w:rFonts w:ascii="Arial Narrow" w:hAnsi="Arial Narrow"/>
                <w:spacing w:val="-8"/>
                <w:sz w:val="24"/>
                <w:szCs w:val="24"/>
              </w:rPr>
              <w:t xml:space="preserve">(where </w:t>
            </w:r>
            <w:r w:rsidRPr="00727201">
              <w:rPr>
                <w:rFonts w:ascii="Arial Narrow" w:hAnsi="Arial Narrow"/>
                <w:spacing w:val="-2"/>
                <w:sz w:val="24"/>
                <w:szCs w:val="24"/>
              </w:rPr>
              <w:t>applicable)</w:t>
            </w:r>
          </w:p>
        </w:tc>
        <w:tc>
          <w:tcPr>
            <w:tcW w:w="834" w:type="pct"/>
          </w:tcPr>
          <w:p w14:paraId="741886C3"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6BF6D9A1" w14:textId="77777777" w:rsidR="004B51FE" w:rsidRPr="00727201" w:rsidRDefault="000E3896">
            <w:pPr>
              <w:pStyle w:val="TableParagraph"/>
              <w:spacing w:before="209"/>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7807F0E4" w14:textId="77777777" w:rsidR="004B51FE" w:rsidRPr="00727201" w:rsidRDefault="000E3896">
            <w:pPr>
              <w:pStyle w:val="TableParagraph"/>
              <w:tabs>
                <w:tab w:val="left" w:leader="hyphen" w:pos="826"/>
              </w:tabs>
              <w:ind w:left="106"/>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63B16153"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tcBorders>
              <w:top w:val="nil"/>
            </w:tcBorders>
          </w:tcPr>
          <w:p w14:paraId="26EF88CB" w14:textId="77777777" w:rsidR="004B51FE" w:rsidRPr="00727201" w:rsidRDefault="004B51FE">
            <w:pPr>
              <w:rPr>
                <w:rFonts w:ascii="Arial Narrow" w:hAnsi="Arial Narrow"/>
                <w:sz w:val="24"/>
                <w:szCs w:val="24"/>
              </w:rPr>
            </w:pPr>
          </w:p>
        </w:tc>
        <w:tc>
          <w:tcPr>
            <w:tcW w:w="998" w:type="pct"/>
            <w:vMerge/>
            <w:tcBorders>
              <w:top w:val="nil"/>
            </w:tcBorders>
          </w:tcPr>
          <w:p w14:paraId="4E5F8CD7" w14:textId="77777777" w:rsidR="004B51FE" w:rsidRPr="00727201" w:rsidRDefault="004B51FE">
            <w:pPr>
              <w:rPr>
                <w:rFonts w:ascii="Arial Narrow" w:hAnsi="Arial Narrow"/>
                <w:sz w:val="24"/>
                <w:szCs w:val="24"/>
              </w:rPr>
            </w:pPr>
          </w:p>
        </w:tc>
        <w:tc>
          <w:tcPr>
            <w:tcW w:w="835" w:type="pct"/>
            <w:vMerge/>
            <w:tcBorders>
              <w:top w:val="nil"/>
            </w:tcBorders>
          </w:tcPr>
          <w:p w14:paraId="42AAFDAE" w14:textId="77777777" w:rsidR="004B51FE" w:rsidRPr="00727201" w:rsidRDefault="004B51FE">
            <w:pPr>
              <w:rPr>
                <w:rFonts w:ascii="Arial Narrow" w:hAnsi="Arial Narrow"/>
                <w:sz w:val="24"/>
                <w:szCs w:val="24"/>
              </w:rPr>
            </w:pPr>
          </w:p>
        </w:tc>
      </w:tr>
      <w:tr w:rsidR="004B51FE" w:rsidRPr="00727201" w14:paraId="3415AF6B" w14:textId="77777777" w:rsidTr="00DA6CCC">
        <w:trPr>
          <w:trHeight w:val="350"/>
        </w:trPr>
        <w:tc>
          <w:tcPr>
            <w:tcW w:w="209" w:type="pct"/>
            <w:tcBorders>
              <w:top w:val="nil"/>
              <w:bottom w:val="nil"/>
            </w:tcBorders>
          </w:tcPr>
          <w:p w14:paraId="1705E6EC" w14:textId="77777777" w:rsidR="004B51FE" w:rsidRPr="00727201" w:rsidRDefault="004B51FE">
            <w:pPr>
              <w:pStyle w:val="TableParagraph"/>
              <w:rPr>
                <w:rFonts w:ascii="Arial Narrow" w:hAnsi="Arial Narrow"/>
                <w:sz w:val="24"/>
                <w:szCs w:val="24"/>
              </w:rPr>
            </w:pPr>
          </w:p>
        </w:tc>
        <w:tc>
          <w:tcPr>
            <w:tcW w:w="789" w:type="pct"/>
          </w:tcPr>
          <w:p w14:paraId="5878BBE8"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Nationality</w:t>
            </w:r>
          </w:p>
        </w:tc>
        <w:tc>
          <w:tcPr>
            <w:tcW w:w="834" w:type="pct"/>
          </w:tcPr>
          <w:p w14:paraId="2ACD9AC2"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2CB6D866"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D988550" w14:textId="77777777" w:rsidR="004B51FE" w:rsidRPr="00727201" w:rsidRDefault="004B51FE">
            <w:pPr>
              <w:rPr>
                <w:rFonts w:ascii="Arial Narrow" w:hAnsi="Arial Narrow"/>
                <w:sz w:val="24"/>
                <w:szCs w:val="24"/>
              </w:rPr>
            </w:pPr>
          </w:p>
        </w:tc>
        <w:tc>
          <w:tcPr>
            <w:tcW w:w="998" w:type="pct"/>
            <w:vMerge/>
            <w:tcBorders>
              <w:top w:val="nil"/>
            </w:tcBorders>
          </w:tcPr>
          <w:p w14:paraId="5F3F3A1C" w14:textId="77777777" w:rsidR="004B51FE" w:rsidRPr="00727201" w:rsidRDefault="004B51FE">
            <w:pPr>
              <w:rPr>
                <w:rFonts w:ascii="Arial Narrow" w:hAnsi="Arial Narrow"/>
                <w:sz w:val="24"/>
                <w:szCs w:val="24"/>
              </w:rPr>
            </w:pPr>
          </w:p>
        </w:tc>
        <w:tc>
          <w:tcPr>
            <w:tcW w:w="835" w:type="pct"/>
            <w:vMerge/>
            <w:tcBorders>
              <w:top w:val="nil"/>
            </w:tcBorders>
          </w:tcPr>
          <w:p w14:paraId="17A51B51" w14:textId="77777777" w:rsidR="004B51FE" w:rsidRPr="00727201" w:rsidRDefault="004B51FE">
            <w:pPr>
              <w:rPr>
                <w:rFonts w:ascii="Arial Narrow" w:hAnsi="Arial Narrow"/>
                <w:sz w:val="24"/>
                <w:szCs w:val="24"/>
              </w:rPr>
            </w:pPr>
          </w:p>
        </w:tc>
      </w:tr>
      <w:tr w:rsidR="004B51FE" w:rsidRPr="00727201" w14:paraId="4EF6EDC9" w14:textId="77777777" w:rsidTr="00DA6CCC">
        <w:trPr>
          <w:trHeight w:val="581"/>
        </w:trPr>
        <w:tc>
          <w:tcPr>
            <w:tcW w:w="209" w:type="pct"/>
            <w:tcBorders>
              <w:top w:val="nil"/>
              <w:bottom w:val="nil"/>
            </w:tcBorders>
          </w:tcPr>
          <w:p w14:paraId="3EF7702A" w14:textId="77777777" w:rsidR="004B51FE" w:rsidRPr="00727201" w:rsidRDefault="004B51FE">
            <w:pPr>
              <w:pStyle w:val="TableParagraph"/>
              <w:rPr>
                <w:rFonts w:ascii="Arial Narrow" w:hAnsi="Arial Narrow"/>
                <w:sz w:val="24"/>
                <w:szCs w:val="24"/>
              </w:rPr>
            </w:pPr>
          </w:p>
        </w:tc>
        <w:tc>
          <w:tcPr>
            <w:tcW w:w="789" w:type="pct"/>
          </w:tcPr>
          <w:p w14:paraId="3596E25C"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Date</w:t>
            </w:r>
            <w:r w:rsidRPr="00727201">
              <w:rPr>
                <w:rFonts w:ascii="Arial Narrow" w:hAnsi="Arial Narrow"/>
                <w:spacing w:val="-3"/>
                <w:sz w:val="24"/>
                <w:szCs w:val="24"/>
              </w:rPr>
              <w:t xml:space="preserve"> </w:t>
            </w:r>
            <w:r w:rsidRPr="00727201">
              <w:rPr>
                <w:rFonts w:ascii="Arial Narrow" w:hAnsi="Arial Narrow"/>
                <w:spacing w:val="-6"/>
                <w:sz w:val="24"/>
                <w:szCs w:val="24"/>
              </w:rPr>
              <w:t>of</w:t>
            </w:r>
            <w:r w:rsidRPr="00727201">
              <w:rPr>
                <w:rFonts w:ascii="Arial Narrow" w:hAnsi="Arial Narrow"/>
                <w:spacing w:val="-4"/>
                <w:sz w:val="24"/>
                <w:szCs w:val="24"/>
              </w:rPr>
              <w:t xml:space="preserve"> </w:t>
            </w:r>
            <w:r w:rsidRPr="00727201">
              <w:rPr>
                <w:rFonts w:ascii="Arial Narrow" w:hAnsi="Arial Narrow"/>
                <w:spacing w:val="-6"/>
                <w:sz w:val="24"/>
                <w:szCs w:val="24"/>
              </w:rPr>
              <w:t>birth</w:t>
            </w:r>
          </w:p>
          <w:p w14:paraId="7876BADC" w14:textId="77777777" w:rsidR="004B51FE" w:rsidRPr="00727201" w:rsidRDefault="000E3896">
            <w:pPr>
              <w:pStyle w:val="TableParagraph"/>
              <w:ind w:left="107"/>
              <w:rPr>
                <w:rFonts w:ascii="Arial Narrow" w:hAnsi="Arial Narrow"/>
                <w:i/>
                <w:sz w:val="24"/>
                <w:szCs w:val="24"/>
              </w:rPr>
            </w:pPr>
            <w:r w:rsidRPr="00727201">
              <w:rPr>
                <w:rFonts w:ascii="Arial Narrow" w:hAnsi="Arial Narrow"/>
                <w:i/>
                <w:spacing w:val="-2"/>
                <w:sz w:val="24"/>
                <w:szCs w:val="24"/>
              </w:rPr>
              <w:t>[dd/mm/yyyy]</w:t>
            </w:r>
          </w:p>
        </w:tc>
        <w:tc>
          <w:tcPr>
            <w:tcW w:w="834" w:type="pct"/>
          </w:tcPr>
          <w:p w14:paraId="7DEB8926"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4FF96121"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2D0FFF3D" w14:textId="77777777" w:rsidR="004B51FE" w:rsidRPr="00727201" w:rsidRDefault="004B51FE">
            <w:pPr>
              <w:rPr>
                <w:rFonts w:ascii="Arial Narrow" w:hAnsi="Arial Narrow"/>
                <w:sz w:val="24"/>
                <w:szCs w:val="24"/>
              </w:rPr>
            </w:pPr>
          </w:p>
        </w:tc>
        <w:tc>
          <w:tcPr>
            <w:tcW w:w="998" w:type="pct"/>
            <w:vMerge/>
            <w:tcBorders>
              <w:top w:val="nil"/>
            </w:tcBorders>
          </w:tcPr>
          <w:p w14:paraId="59BF8F3D" w14:textId="77777777" w:rsidR="004B51FE" w:rsidRPr="00727201" w:rsidRDefault="004B51FE">
            <w:pPr>
              <w:rPr>
                <w:rFonts w:ascii="Arial Narrow" w:hAnsi="Arial Narrow"/>
                <w:sz w:val="24"/>
                <w:szCs w:val="24"/>
              </w:rPr>
            </w:pPr>
          </w:p>
        </w:tc>
        <w:tc>
          <w:tcPr>
            <w:tcW w:w="835" w:type="pct"/>
            <w:vMerge/>
            <w:tcBorders>
              <w:top w:val="nil"/>
            </w:tcBorders>
          </w:tcPr>
          <w:p w14:paraId="24E70D53" w14:textId="77777777" w:rsidR="004B51FE" w:rsidRPr="00727201" w:rsidRDefault="004B51FE">
            <w:pPr>
              <w:rPr>
                <w:rFonts w:ascii="Arial Narrow" w:hAnsi="Arial Narrow"/>
                <w:sz w:val="24"/>
                <w:szCs w:val="24"/>
              </w:rPr>
            </w:pPr>
          </w:p>
        </w:tc>
      </w:tr>
      <w:tr w:rsidR="004B51FE" w:rsidRPr="00727201" w14:paraId="76F34A8F" w14:textId="77777777" w:rsidTr="00DA6CCC">
        <w:trPr>
          <w:trHeight w:val="350"/>
        </w:trPr>
        <w:tc>
          <w:tcPr>
            <w:tcW w:w="209" w:type="pct"/>
            <w:tcBorders>
              <w:top w:val="nil"/>
              <w:bottom w:val="nil"/>
            </w:tcBorders>
          </w:tcPr>
          <w:p w14:paraId="720D208B" w14:textId="77777777" w:rsidR="004B51FE" w:rsidRPr="00727201" w:rsidRDefault="004B51FE">
            <w:pPr>
              <w:pStyle w:val="TableParagraph"/>
              <w:rPr>
                <w:rFonts w:ascii="Arial Narrow" w:hAnsi="Arial Narrow"/>
                <w:sz w:val="24"/>
                <w:szCs w:val="24"/>
              </w:rPr>
            </w:pPr>
          </w:p>
        </w:tc>
        <w:tc>
          <w:tcPr>
            <w:tcW w:w="789" w:type="pct"/>
          </w:tcPr>
          <w:p w14:paraId="7CA65D3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Postal</w:t>
            </w:r>
            <w:r w:rsidRPr="00727201">
              <w:rPr>
                <w:rFonts w:ascii="Arial Narrow" w:hAnsi="Arial Narrow"/>
                <w:spacing w:val="11"/>
                <w:sz w:val="24"/>
                <w:szCs w:val="24"/>
              </w:rPr>
              <w:t xml:space="preserve"> </w:t>
            </w:r>
            <w:r w:rsidRPr="00727201">
              <w:rPr>
                <w:rFonts w:ascii="Arial Narrow" w:hAnsi="Arial Narrow"/>
                <w:spacing w:val="-2"/>
                <w:sz w:val="24"/>
                <w:szCs w:val="24"/>
              </w:rPr>
              <w:t>address</w:t>
            </w:r>
          </w:p>
        </w:tc>
        <w:tc>
          <w:tcPr>
            <w:tcW w:w="834" w:type="pct"/>
          </w:tcPr>
          <w:p w14:paraId="15541155"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55299C74"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3863FF48" w14:textId="77777777" w:rsidR="004B51FE" w:rsidRPr="00727201" w:rsidRDefault="004B51FE">
            <w:pPr>
              <w:rPr>
                <w:rFonts w:ascii="Arial Narrow" w:hAnsi="Arial Narrow"/>
                <w:sz w:val="24"/>
                <w:szCs w:val="24"/>
              </w:rPr>
            </w:pPr>
          </w:p>
        </w:tc>
        <w:tc>
          <w:tcPr>
            <w:tcW w:w="998" w:type="pct"/>
            <w:vMerge/>
            <w:tcBorders>
              <w:top w:val="nil"/>
            </w:tcBorders>
          </w:tcPr>
          <w:p w14:paraId="6F4551A2" w14:textId="77777777" w:rsidR="004B51FE" w:rsidRPr="00727201" w:rsidRDefault="004B51FE">
            <w:pPr>
              <w:rPr>
                <w:rFonts w:ascii="Arial Narrow" w:hAnsi="Arial Narrow"/>
                <w:sz w:val="24"/>
                <w:szCs w:val="24"/>
              </w:rPr>
            </w:pPr>
          </w:p>
        </w:tc>
        <w:tc>
          <w:tcPr>
            <w:tcW w:w="835" w:type="pct"/>
            <w:vMerge/>
            <w:tcBorders>
              <w:top w:val="nil"/>
            </w:tcBorders>
          </w:tcPr>
          <w:p w14:paraId="5159A3F2" w14:textId="77777777" w:rsidR="004B51FE" w:rsidRPr="00727201" w:rsidRDefault="004B51FE">
            <w:pPr>
              <w:rPr>
                <w:rFonts w:ascii="Arial Narrow" w:hAnsi="Arial Narrow"/>
                <w:sz w:val="24"/>
                <w:szCs w:val="24"/>
              </w:rPr>
            </w:pPr>
          </w:p>
        </w:tc>
      </w:tr>
      <w:tr w:rsidR="004B51FE" w:rsidRPr="00727201" w14:paraId="2FE49884" w14:textId="77777777" w:rsidTr="00DA6CCC">
        <w:trPr>
          <w:trHeight w:val="350"/>
        </w:trPr>
        <w:tc>
          <w:tcPr>
            <w:tcW w:w="209" w:type="pct"/>
            <w:tcBorders>
              <w:top w:val="nil"/>
              <w:bottom w:val="nil"/>
            </w:tcBorders>
          </w:tcPr>
          <w:p w14:paraId="6E80535F" w14:textId="77777777" w:rsidR="004B51FE" w:rsidRPr="00727201" w:rsidRDefault="004B51FE">
            <w:pPr>
              <w:pStyle w:val="TableParagraph"/>
              <w:rPr>
                <w:rFonts w:ascii="Arial Narrow" w:hAnsi="Arial Narrow"/>
                <w:sz w:val="24"/>
                <w:szCs w:val="24"/>
              </w:rPr>
            </w:pPr>
          </w:p>
        </w:tc>
        <w:tc>
          <w:tcPr>
            <w:tcW w:w="789" w:type="pct"/>
          </w:tcPr>
          <w:p w14:paraId="4C0B546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Residential</w:t>
            </w:r>
            <w:r w:rsidRPr="00727201">
              <w:rPr>
                <w:rFonts w:ascii="Arial Narrow" w:hAnsi="Arial Narrow"/>
                <w:spacing w:val="25"/>
                <w:sz w:val="24"/>
                <w:szCs w:val="24"/>
              </w:rPr>
              <w:t xml:space="preserve"> </w:t>
            </w:r>
            <w:r w:rsidRPr="00727201">
              <w:rPr>
                <w:rFonts w:ascii="Arial Narrow" w:hAnsi="Arial Narrow"/>
                <w:spacing w:val="-2"/>
                <w:sz w:val="24"/>
                <w:szCs w:val="24"/>
              </w:rPr>
              <w:t>address</w:t>
            </w:r>
          </w:p>
        </w:tc>
        <w:tc>
          <w:tcPr>
            <w:tcW w:w="834" w:type="pct"/>
          </w:tcPr>
          <w:p w14:paraId="69B2CF9C"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0BD370BC"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4998A6B3" w14:textId="77777777" w:rsidR="004B51FE" w:rsidRPr="00727201" w:rsidRDefault="004B51FE">
            <w:pPr>
              <w:rPr>
                <w:rFonts w:ascii="Arial Narrow" w:hAnsi="Arial Narrow"/>
                <w:sz w:val="24"/>
                <w:szCs w:val="24"/>
              </w:rPr>
            </w:pPr>
          </w:p>
        </w:tc>
        <w:tc>
          <w:tcPr>
            <w:tcW w:w="998" w:type="pct"/>
            <w:vMerge/>
            <w:tcBorders>
              <w:top w:val="nil"/>
            </w:tcBorders>
          </w:tcPr>
          <w:p w14:paraId="00400908" w14:textId="77777777" w:rsidR="004B51FE" w:rsidRPr="00727201" w:rsidRDefault="004B51FE">
            <w:pPr>
              <w:rPr>
                <w:rFonts w:ascii="Arial Narrow" w:hAnsi="Arial Narrow"/>
                <w:sz w:val="24"/>
                <w:szCs w:val="24"/>
              </w:rPr>
            </w:pPr>
          </w:p>
        </w:tc>
        <w:tc>
          <w:tcPr>
            <w:tcW w:w="835" w:type="pct"/>
            <w:vMerge/>
            <w:tcBorders>
              <w:top w:val="nil"/>
            </w:tcBorders>
          </w:tcPr>
          <w:p w14:paraId="33A72FE1" w14:textId="77777777" w:rsidR="004B51FE" w:rsidRPr="00727201" w:rsidRDefault="004B51FE">
            <w:pPr>
              <w:rPr>
                <w:rFonts w:ascii="Arial Narrow" w:hAnsi="Arial Narrow"/>
                <w:sz w:val="24"/>
                <w:szCs w:val="24"/>
              </w:rPr>
            </w:pPr>
          </w:p>
        </w:tc>
      </w:tr>
      <w:tr w:rsidR="004B51FE" w:rsidRPr="00727201" w14:paraId="147C515E" w14:textId="77777777" w:rsidTr="00DA6CCC">
        <w:trPr>
          <w:trHeight w:val="350"/>
        </w:trPr>
        <w:tc>
          <w:tcPr>
            <w:tcW w:w="209" w:type="pct"/>
            <w:tcBorders>
              <w:top w:val="nil"/>
              <w:bottom w:val="nil"/>
            </w:tcBorders>
          </w:tcPr>
          <w:p w14:paraId="6FBBD6A4" w14:textId="77777777" w:rsidR="004B51FE" w:rsidRPr="00727201" w:rsidRDefault="004B51FE">
            <w:pPr>
              <w:pStyle w:val="TableParagraph"/>
              <w:rPr>
                <w:rFonts w:ascii="Arial Narrow" w:hAnsi="Arial Narrow"/>
                <w:sz w:val="24"/>
                <w:szCs w:val="24"/>
              </w:rPr>
            </w:pPr>
          </w:p>
        </w:tc>
        <w:tc>
          <w:tcPr>
            <w:tcW w:w="789" w:type="pct"/>
          </w:tcPr>
          <w:p w14:paraId="142657DA"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Telephone</w:t>
            </w:r>
            <w:r w:rsidRPr="00727201">
              <w:rPr>
                <w:rFonts w:ascii="Arial Narrow" w:hAnsi="Arial Narrow"/>
                <w:spacing w:val="16"/>
                <w:sz w:val="24"/>
                <w:szCs w:val="24"/>
              </w:rPr>
              <w:t xml:space="preserve"> </w:t>
            </w:r>
            <w:r w:rsidRPr="00727201">
              <w:rPr>
                <w:rFonts w:ascii="Arial Narrow" w:hAnsi="Arial Narrow"/>
                <w:spacing w:val="-2"/>
                <w:sz w:val="24"/>
                <w:szCs w:val="24"/>
              </w:rPr>
              <w:t>number</w:t>
            </w:r>
          </w:p>
        </w:tc>
        <w:tc>
          <w:tcPr>
            <w:tcW w:w="834" w:type="pct"/>
          </w:tcPr>
          <w:p w14:paraId="1E050CDB"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42CAEC0D"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DCE74ED" w14:textId="77777777" w:rsidR="004B51FE" w:rsidRPr="00727201" w:rsidRDefault="004B51FE">
            <w:pPr>
              <w:rPr>
                <w:rFonts w:ascii="Arial Narrow" w:hAnsi="Arial Narrow"/>
                <w:sz w:val="24"/>
                <w:szCs w:val="24"/>
              </w:rPr>
            </w:pPr>
          </w:p>
        </w:tc>
        <w:tc>
          <w:tcPr>
            <w:tcW w:w="998" w:type="pct"/>
            <w:vMerge/>
            <w:tcBorders>
              <w:top w:val="nil"/>
            </w:tcBorders>
          </w:tcPr>
          <w:p w14:paraId="7468AFDD" w14:textId="77777777" w:rsidR="004B51FE" w:rsidRPr="00727201" w:rsidRDefault="004B51FE">
            <w:pPr>
              <w:rPr>
                <w:rFonts w:ascii="Arial Narrow" w:hAnsi="Arial Narrow"/>
                <w:sz w:val="24"/>
                <w:szCs w:val="24"/>
              </w:rPr>
            </w:pPr>
          </w:p>
        </w:tc>
        <w:tc>
          <w:tcPr>
            <w:tcW w:w="835" w:type="pct"/>
            <w:vMerge/>
            <w:tcBorders>
              <w:top w:val="nil"/>
            </w:tcBorders>
          </w:tcPr>
          <w:p w14:paraId="6F2FB694" w14:textId="77777777" w:rsidR="004B51FE" w:rsidRPr="00727201" w:rsidRDefault="004B51FE">
            <w:pPr>
              <w:rPr>
                <w:rFonts w:ascii="Arial Narrow" w:hAnsi="Arial Narrow"/>
                <w:sz w:val="24"/>
                <w:szCs w:val="24"/>
              </w:rPr>
            </w:pPr>
          </w:p>
        </w:tc>
      </w:tr>
      <w:tr w:rsidR="004B51FE" w:rsidRPr="00727201" w14:paraId="2DA00A80" w14:textId="77777777" w:rsidTr="00DA6CCC">
        <w:trPr>
          <w:trHeight w:val="350"/>
        </w:trPr>
        <w:tc>
          <w:tcPr>
            <w:tcW w:w="209" w:type="pct"/>
            <w:tcBorders>
              <w:top w:val="nil"/>
              <w:bottom w:val="nil"/>
            </w:tcBorders>
          </w:tcPr>
          <w:p w14:paraId="004A3189" w14:textId="77777777" w:rsidR="004B51FE" w:rsidRPr="00727201" w:rsidRDefault="004B51FE">
            <w:pPr>
              <w:pStyle w:val="TableParagraph"/>
              <w:rPr>
                <w:rFonts w:ascii="Arial Narrow" w:hAnsi="Arial Narrow"/>
                <w:sz w:val="24"/>
                <w:szCs w:val="24"/>
              </w:rPr>
            </w:pPr>
          </w:p>
        </w:tc>
        <w:tc>
          <w:tcPr>
            <w:tcW w:w="789" w:type="pct"/>
          </w:tcPr>
          <w:p w14:paraId="395AF297"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Email</w:t>
            </w:r>
            <w:r w:rsidRPr="00727201">
              <w:rPr>
                <w:rFonts w:ascii="Arial Narrow" w:hAnsi="Arial Narrow"/>
                <w:spacing w:val="5"/>
                <w:sz w:val="24"/>
                <w:szCs w:val="24"/>
              </w:rPr>
              <w:t xml:space="preserve"> </w:t>
            </w:r>
            <w:r w:rsidRPr="00727201">
              <w:rPr>
                <w:rFonts w:ascii="Arial Narrow" w:hAnsi="Arial Narrow"/>
                <w:spacing w:val="-2"/>
                <w:sz w:val="24"/>
                <w:szCs w:val="24"/>
              </w:rPr>
              <w:t>address</w:t>
            </w:r>
          </w:p>
        </w:tc>
        <w:tc>
          <w:tcPr>
            <w:tcW w:w="834" w:type="pct"/>
          </w:tcPr>
          <w:p w14:paraId="71196FEF"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77E80D52"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1C53F967" w14:textId="77777777" w:rsidR="004B51FE" w:rsidRPr="00727201" w:rsidRDefault="004B51FE">
            <w:pPr>
              <w:rPr>
                <w:rFonts w:ascii="Arial Narrow" w:hAnsi="Arial Narrow"/>
                <w:sz w:val="24"/>
                <w:szCs w:val="24"/>
              </w:rPr>
            </w:pPr>
          </w:p>
        </w:tc>
        <w:tc>
          <w:tcPr>
            <w:tcW w:w="998" w:type="pct"/>
            <w:vMerge/>
            <w:tcBorders>
              <w:top w:val="nil"/>
            </w:tcBorders>
          </w:tcPr>
          <w:p w14:paraId="5C93AC93" w14:textId="77777777" w:rsidR="004B51FE" w:rsidRPr="00727201" w:rsidRDefault="004B51FE">
            <w:pPr>
              <w:rPr>
                <w:rFonts w:ascii="Arial Narrow" w:hAnsi="Arial Narrow"/>
                <w:sz w:val="24"/>
                <w:szCs w:val="24"/>
              </w:rPr>
            </w:pPr>
          </w:p>
        </w:tc>
        <w:tc>
          <w:tcPr>
            <w:tcW w:w="835" w:type="pct"/>
            <w:vMerge/>
            <w:tcBorders>
              <w:top w:val="nil"/>
            </w:tcBorders>
          </w:tcPr>
          <w:p w14:paraId="28505A2C" w14:textId="77777777" w:rsidR="004B51FE" w:rsidRPr="00727201" w:rsidRDefault="004B51FE">
            <w:pPr>
              <w:rPr>
                <w:rFonts w:ascii="Arial Narrow" w:hAnsi="Arial Narrow"/>
                <w:sz w:val="24"/>
                <w:szCs w:val="24"/>
              </w:rPr>
            </w:pPr>
          </w:p>
        </w:tc>
      </w:tr>
      <w:tr w:rsidR="004B51FE" w:rsidRPr="00727201" w14:paraId="5D152F5D" w14:textId="77777777" w:rsidTr="00DA6CCC">
        <w:trPr>
          <w:trHeight w:val="580"/>
        </w:trPr>
        <w:tc>
          <w:tcPr>
            <w:tcW w:w="209" w:type="pct"/>
            <w:tcBorders>
              <w:top w:val="nil"/>
            </w:tcBorders>
          </w:tcPr>
          <w:p w14:paraId="6FBF9309" w14:textId="77777777" w:rsidR="004B51FE" w:rsidRPr="00727201" w:rsidRDefault="004B51FE">
            <w:pPr>
              <w:pStyle w:val="TableParagraph"/>
              <w:rPr>
                <w:rFonts w:ascii="Arial Narrow" w:hAnsi="Arial Narrow"/>
                <w:sz w:val="24"/>
                <w:szCs w:val="24"/>
              </w:rPr>
            </w:pPr>
          </w:p>
        </w:tc>
        <w:tc>
          <w:tcPr>
            <w:tcW w:w="789" w:type="pct"/>
          </w:tcPr>
          <w:p w14:paraId="2378A580"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Occupation</w:t>
            </w:r>
            <w:r w:rsidRPr="00727201">
              <w:rPr>
                <w:rFonts w:ascii="Arial Narrow" w:hAnsi="Arial Narrow"/>
                <w:spacing w:val="-7"/>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profession</w:t>
            </w:r>
          </w:p>
        </w:tc>
        <w:tc>
          <w:tcPr>
            <w:tcW w:w="834" w:type="pct"/>
          </w:tcPr>
          <w:p w14:paraId="6671E242" w14:textId="77777777" w:rsidR="004B51FE" w:rsidRPr="00727201" w:rsidRDefault="004B51FE">
            <w:pPr>
              <w:pStyle w:val="TableParagraph"/>
              <w:rPr>
                <w:rFonts w:ascii="Arial Narrow" w:hAnsi="Arial Narrow"/>
                <w:sz w:val="24"/>
                <w:szCs w:val="24"/>
              </w:rPr>
            </w:pPr>
          </w:p>
        </w:tc>
        <w:tc>
          <w:tcPr>
            <w:tcW w:w="584" w:type="pct"/>
            <w:tcBorders>
              <w:top w:val="nil"/>
            </w:tcBorders>
          </w:tcPr>
          <w:p w14:paraId="3A01F81C"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89826DB" w14:textId="77777777" w:rsidR="004B51FE" w:rsidRPr="00727201" w:rsidRDefault="004B51FE">
            <w:pPr>
              <w:rPr>
                <w:rFonts w:ascii="Arial Narrow" w:hAnsi="Arial Narrow"/>
                <w:sz w:val="24"/>
                <w:szCs w:val="24"/>
              </w:rPr>
            </w:pPr>
          </w:p>
        </w:tc>
        <w:tc>
          <w:tcPr>
            <w:tcW w:w="998" w:type="pct"/>
            <w:vMerge/>
            <w:tcBorders>
              <w:top w:val="nil"/>
            </w:tcBorders>
          </w:tcPr>
          <w:p w14:paraId="001793DA" w14:textId="77777777" w:rsidR="004B51FE" w:rsidRPr="00727201" w:rsidRDefault="004B51FE">
            <w:pPr>
              <w:rPr>
                <w:rFonts w:ascii="Arial Narrow" w:hAnsi="Arial Narrow"/>
                <w:sz w:val="24"/>
                <w:szCs w:val="24"/>
              </w:rPr>
            </w:pPr>
          </w:p>
        </w:tc>
        <w:tc>
          <w:tcPr>
            <w:tcW w:w="835" w:type="pct"/>
            <w:vMerge/>
            <w:tcBorders>
              <w:top w:val="nil"/>
            </w:tcBorders>
          </w:tcPr>
          <w:p w14:paraId="238FC214" w14:textId="77777777" w:rsidR="004B51FE" w:rsidRPr="00727201" w:rsidRDefault="004B51FE">
            <w:pPr>
              <w:rPr>
                <w:rFonts w:ascii="Arial Narrow" w:hAnsi="Arial Narrow"/>
                <w:sz w:val="24"/>
                <w:szCs w:val="24"/>
              </w:rPr>
            </w:pPr>
          </w:p>
        </w:tc>
      </w:tr>
      <w:tr w:rsidR="004B51FE" w:rsidRPr="00727201" w14:paraId="3AEA96B1" w14:textId="77777777" w:rsidTr="00DA6CCC">
        <w:trPr>
          <w:trHeight w:val="350"/>
        </w:trPr>
        <w:tc>
          <w:tcPr>
            <w:tcW w:w="5000" w:type="pct"/>
            <w:gridSpan w:val="7"/>
            <w:shd w:val="clear" w:color="auto" w:fill="D9D9D9"/>
          </w:tcPr>
          <w:p w14:paraId="10C6EFCF" w14:textId="77777777" w:rsidR="004B51FE" w:rsidRPr="00727201" w:rsidRDefault="004B51FE">
            <w:pPr>
              <w:pStyle w:val="TableParagraph"/>
              <w:rPr>
                <w:rFonts w:ascii="Arial Narrow" w:hAnsi="Arial Narrow"/>
                <w:sz w:val="24"/>
                <w:szCs w:val="24"/>
              </w:rPr>
            </w:pPr>
          </w:p>
        </w:tc>
      </w:tr>
      <w:tr w:rsidR="004B51FE" w:rsidRPr="00727201" w14:paraId="02931783" w14:textId="77777777" w:rsidTr="00DA6CCC">
        <w:trPr>
          <w:trHeight w:val="350"/>
        </w:trPr>
        <w:tc>
          <w:tcPr>
            <w:tcW w:w="209" w:type="pct"/>
            <w:vMerge w:val="restart"/>
            <w:tcBorders>
              <w:bottom w:val="nil"/>
            </w:tcBorders>
          </w:tcPr>
          <w:p w14:paraId="54A3CA82" w14:textId="77777777" w:rsidR="004B51FE" w:rsidRPr="00727201" w:rsidRDefault="000E3896">
            <w:pPr>
              <w:pStyle w:val="TableParagraph"/>
              <w:spacing w:before="60"/>
              <w:ind w:left="107"/>
              <w:rPr>
                <w:rFonts w:ascii="Arial Narrow" w:hAnsi="Arial Narrow"/>
                <w:b/>
                <w:sz w:val="24"/>
                <w:szCs w:val="24"/>
              </w:rPr>
            </w:pPr>
            <w:r w:rsidRPr="00727201">
              <w:rPr>
                <w:rFonts w:ascii="Arial Narrow" w:hAnsi="Arial Narrow"/>
                <w:b/>
                <w:spacing w:val="-5"/>
                <w:sz w:val="24"/>
                <w:szCs w:val="24"/>
              </w:rPr>
              <w:t>2.</w:t>
            </w:r>
          </w:p>
        </w:tc>
        <w:tc>
          <w:tcPr>
            <w:tcW w:w="789" w:type="pct"/>
          </w:tcPr>
          <w:p w14:paraId="2A9CBEA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7"/>
                <w:sz w:val="24"/>
                <w:szCs w:val="24"/>
              </w:rPr>
              <w:t>Full</w:t>
            </w:r>
            <w:r w:rsidRPr="00727201">
              <w:rPr>
                <w:rFonts w:ascii="Arial Narrow" w:hAnsi="Arial Narrow"/>
                <w:sz w:val="24"/>
                <w:szCs w:val="24"/>
              </w:rPr>
              <w:t xml:space="preserve"> </w:t>
            </w:r>
            <w:r w:rsidRPr="00727201">
              <w:rPr>
                <w:rFonts w:ascii="Arial Narrow" w:hAnsi="Arial Narrow"/>
                <w:spacing w:val="-4"/>
                <w:sz w:val="24"/>
                <w:szCs w:val="24"/>
              </w:rPr>
              <w:t>Name</w:t>
            </w:r>
          </w:p>
        </w:tc>
        <w:tc>
          <w:tcPr>
            <w:tcW w:w="834" w:type="pct"/>
          </w:tcPr>
          <w:p w14:paraId="5A4A2BC9" w14:textId="77777777" w:rsidR="004B51FE" w:rsidRPr="00727201" w:rsidRDefault="004B51FE">
            <w:pPr>
              <w:pStyle w:val="TableParagraph"/>
              <w:rPr>
                <w:rFonts w:ascii="Arial Narrow" w:hAnsi="Arial Narrow"/>
                <w:sz w:val="24"/>
                <w:szCs w:val="24"/>
              </w:rPr>
            </w:pPr>
          </w:p>
        </w:tc>
        <w:tc>
          <w:tcPr>
            <w:tcW w:w="584" w:type="pct"/>
            <w:vMerge w:val="restart"/>
            <w:tcBorders>
              <w:bottom w:val="nil"/>
            </w:tcBorders>
          </w:tcPr>
          <w:p w14:paraId="6A7E9D2D"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4"/>
                <w:sz w:val="24"/>
                <w:szCs w:val="24"/>
              </w:rPr>
              <w:t>Directly-----</w:t>
            </w:r>
            <w:r w:rsidRPr="00727201">
              <w:rPr>
                <w:rFonts w:ascii="Arial Narrow" w:hAnsi="Arial Narrow"/>
                <w:spacing w:val="-10"/>
                <w:sz w:val="24"/>
                <w:szCs w:val="24"/>
              </w:rPr>
              <w:t>-</w:t>
            </w:r>
          </w:p>
          <w:p w14:paraId="1660BB6A" w14:textId="77777777" w:rsidR="004B51FE" w:rsidRPr="00727201" w:rsidRDefault="000E3896">
            <w:pPr>
              <w:pStyle w:val="TableParagraph"/>
              <w:tabs>
                <w:tab w:val="left" w:pos="826"/>
              </w:tabs>
              <w:ind w:left="106"/>
              <w:rPr>
                <w:rFonts w:ascii="Arial Narrow" w:hAnsi="Arial Narrow"/>
                <w:sz w:val="24"/>
                <w:szCs w:val="24"/>
              </w:rPr>
            </w:pPr>
            <w:r w:rsidRPr="00727201">
              <w:rPr>
                <w:rFonts w:ascii="Arial Narrow" w:hAnsi="Arial Narrow"/>
                <w:spacing w:val="-4"/>
                <w:sz w:val="24"/>
                <w:szCs w:val="24"/>
              </w:rPr>
              <w:t>----</w:t>
            </w: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180292D9"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35C8514B"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2"/>
                <w:sz w:val="24"/>
                <w:szCs w:val="24"/>
              </w:rPr>
              <w:t>Directly………</w:t>
            </w:r>
          </w:p>
          <w:p w14:paraId="60E38881"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p w14:paraId="13F8AA09" w14:textId="77777777" w:rsidR="004B51FE" w:rsidRPr="00727201" w:rsidRDefault="004B51FE">
            <w:pPr>
              <w:pStyle w:val="TableParagraph"/>
              <w:spacing w:before="115"/>
              <w:rPr>
                <w:rFonts w:ascii="Arial Narrow" w:hAnsi="Arial Narrow"/>
                <w:sz w:val="24"/>
                <w:szCs w:val="24"/>
              </w:rPr>
            </w:pPr>
          </w:p>
          <w:p w14:paraId="459FE7B2"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tc>
        <w:tc>
          <w:tcPr>
            <w:tcW w:w="998" w:type="pct"/>
            <w:vMerge w:val="restart"/>
            <w:tcBorders>
              <w:bottom w:val="nil"/>
            </w:tcBorders>
          </w:tcPr>
          <w:p w14:paraId="22887BFF" w14:textId="77777777" w:rsidR="004B51FE" w:rsidRPr="00727201" w:rsidRDefault="000E3896">
            <w:pPr>
              <w:pStyle w:val="TableParagraph"/>
              <w:numPr>
                <w:ilvl w:val="0"/>
                <w:numId w:val="4"/>
              </w:numPr>
              <w:tabs>
                <w:tab w:val="left" w:pos="277"/>
              </w:tabs>
              <w:ind w:right="96"/>
              <w:jc w:val="both"/>
              <w:rPr>
                <w:rFonts w:ascii="Arial Narrow" w:hAnsi="Arial Narrow"/>
                <w:sz w:val="24"/>
                <w:szCs w:val="24"/>
              </w:rPr>
            </w:pPr>
            <w:r w:rsidRPr="00727201">
              <w:rPr>
                <w:rFonts w:ascii="Arial Narrow" w:hAnsi="Arial Narrow"/>
                <w:sz w:val="24"/>
                <w:szCs w:val="24"/>
              </w:rPr>
              <w:t>Having the right to appoint a majority of the board of the directors</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an</w:t>
            </w:r>
          </w:p>
          <w:p w14:paraId="6909A16D" w14:textId="77777777" w:rsidR="004B51FE" w:rsidRPr="00727201" w:rsidRDefault="000E3896">
            <w:pPr>
              <w:pStyle w:val="TableParagraph"/>
              <w:spacing w:line="229" w:lineRule="exact"/>
              <w:ind w:left="277"/>
              <w:jc w:val="both"/>
              <w:rPr>
                <w:rFonts w:ascii="Arial Narrow" w:hAnsi="Arial Narrow"/>
                <w:sz w:val="24"/>
                <w:szCs w:val="24"/>
              </w:rPr>
            </w:pPr>
            <w:r w:rsidRPr="00727201">
              <w:rPr>
                <w:rFonts w:ascii="Arial Narrow" w:hAnsi="Arial Narrow"/>
                <w:sz w:val="24"/>
                <w:szCs w:val="24"/>
              </w:rPr>
              <w:t>equivalent</w:t>
            </w:r>
            <w:r w:rsidRPr="00727201">
              <w:rPr>
                <w:rFonts w:ascii="Arial Narrow" w:hAnsi="Arial Narrow"/>
                <w:spacing w:val="68"/>
                <w:sz w:val="24"/>
                <w:szCs w:val="24"/>
              </w:rPr>
              <w:t xml:space="preserve"> </w:t>
            </w:r>
            <w:r w:rsidRPr="00727201">
              <w:rPr>
                <w:rFonts w:ascii="Arial Narrow" w:hAnsi="Arial Narrow"/>
                <w:spacing w:val="-2"/>
                <w:sz w:val="24"/>
                <w:szCs w:val="24"/>
              </w:rPr>
              <w:t>governing</w:t>
            </w:r>
          </w:p>
        </w:tc>
        <w:tc>
          <w:tcPr>
            <w:tcW w:w="835" w:type="pct"/>
            <w:vMerge w:val="restart"/>
          </w:tcPr>
          <w:p w14:paraId="3182D0DA" w14:textId="77777777" w:rsidR="004B51FE" w:rsidRPr="00727201" w:rsidRDefault="000E3896">
            <w:pPr>
              <w:pStyle w:val="TableParagraph"/>
              <w:numPr>
                <w:ilvl w:val="0"/>
                <w:numId w:val="3"/>
              </w:numPr>
              <w:tabs>
                <w:tab w:val="left" w:pos="278"/>
              </w:tabs>
              <w:ind w:right="108"/>
              <w:rPr>
                <w:rFonts w:ascii="Arial Narrow" w:hAnsi="Arial Narrow"/>
                <w:sz w:val="24"/>
                <w:szCs w:val="24"/>
              </w:rPr>
            </w:pPr>
            <w:r w:rsidRPr="00727201">
              <w:rPr>
                <w:rFonts w:ascii="Arial Narrow" w:hAnsi="Arial Narrow"/>
                <w:spacing w:val="-2"/>
                <w:sz w:val="24"/>
                <w:szCs w:val="24"/>
              </w:rPr>
              <w:t xml:space="preserve">Exercises significant </w:t>
            </w:r>
            <w:r w:rsidRPr="00727201">
              <w:rPr>
                <w:rFonts w:ascii="Arial Narrow" w:hAnsi="Arial Narrow"/>
                <w:sz w:val="24"/>
                <w:szCs w:val="24"/>
              </w:rPr>
              <w:t xml:space="preserve">influence or control over the </w:t>
            </w:r>
            <w:r w:rsidRPr="00727201">
              <w:rPr>
                <w:rFonts w:ascii="Arial Narrow" w:hAnsi="Arial Narrow"/>
                <w:spacing w:val="-2"/>
                <w:sz w:val="24"/>
                <w:szCs w:val="24"/>
              </w:rPr>
              <w:t>Company</w:t>
            </w:r>
            <w:r w:rsidRPr="00727201">
              <w:rPr>
                <w:rFonts w:ascii="Arial Narrow" w:hAnsi="Arial Narrow"/>
                <w:spacing w:val="-11"/>
                <w:sz w:val="24"/>
                <w:szCs w:val="24"/>
              </w:rPr>
              <w:t xml:space="preserve"> </w:t>
            </w:r>
            <w:r w:rsidRPr="00727201">
              <w:rPr>
                <w:rFonts w:ascii="Arial Narrow" w:hAnsi="Arial Narrow"/>
                <w:spacing w:val="-2"/>
                <w:sz w:val="24"/>
                <w:szCs w:val="24"/>
              </w:rPr>
              <w:t>body</w:t>
            </w:r>
            <w:r w:rsidRPr="00727201">
              <w:rPr>
                <w:rFonts w:ascii="Arial Narrow" w:hAnsi="Arial Narrow"/>
                <w:spacing w:val="-10"/>
                <w:sz w:val="24"/>
                <w:szCs w:val="24"/>
              </w:rPr>
              <w:t xml:space="preserve"> </w:t>
            </w:r>
            <w:r w:rsidRPr="00727201">
              <w:rPr>
                <w:rFonts w:ascii="Arial Narrow" w:hAnsi="Arial Narrow"/>
                <w:spacing w:val="-2"/>
                <w:sz w:val="24"/>
                <w:szCs w:val="24"/>
              </w:rPr>
              <w:t>of</w:t>
            </w:r>
          </w:p>
        </w:tc>
      </w:tr>
      <w:tr w:rsidR="004B51FE" w:rsidRPr="00727201" w14:paraId="075982A3" w14:textId="77777777" w:rsidTr="00DA6CCC">
        <w:trPr>
          <w:trHeight w:val="808"/>
        </w:trPr>
        <w:tc>
          <w:tcPr>
            <w:tcW w:w="209" w:type="pct"/>
            <w:vMerge/>
            <w:tcBorders>
              <w:top w:val="nil"/>
              <w:bottom w:val="nil"/>
            </w:tcBorders>
          </w:tcPr>
          <w:p w14:paraId="5FF9A7AC" w14:textId="77777777" w:rsidR="004B51FE" w:rsidRPr="00727201" w:rsidRDefault="004B51FE">
            <w:pPr>
              <w:rPr>
                <w:rFonts w:ascii="Arial Narrow" w:hAnsi="Arial Narrow"/>
                <w:sz w:val="24"/>
                <w:szCs w:val="24"/>
              </w:rPr>
            </w:pPr>
          </w:p>
        </w:tc>
        <w:tc>
          <w:tcPr>
            <w:tcW w:w="789" w:type="pct"/>
          </w:tcPr>
          <w:p w14:paraId="07A25C57"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4"/>
                <w:sz w:val="24"/>
                <w:szCs w:val="24"/>
              </w:rPr>
              <w:t>National</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identity </w:t>
            </w:r>
            <w:r w:rsidRPr="00727201">
              <w:rPr>
                <w:rFonts w:ascii="Arial Narrow" w:hAnsi="Arial Narrow"/>
                <w:sz w:val="24"/>
                <w:szCs w:val="24"/>
              </w:rPr>
              <w:t xml:space="preserve">card number or </w:t>
            </w:r>
            <w:r w:rsidRPr="00727201">
              <w:rPr>
                <w:rFonts w:ascii="Arial Narrow" w:hAnsi="Arial Narrow"/>
                <w:spacing w:val="-4"/>
                <w:sz w:val="24"/>
                <w:szCs w:val="24"/>
              </w:rPr>
              <w:t>Passport</w:t>
            </w:r>
            <w:r w:rsidRPr="00727201">
              <w:rPr>
                <w:rFonts w:ascii="Arial Narrow" w:hAnsi="Arial Narrow"/>
                <w:spacing w:val="-9"/>
                <w:sz w:val="24"/>
                <w:szCs w:val="24"/>
              </w:rPr>
              <w:t xml:space="preserve"> </w:t>
            </w:r>
            <w:r w:rsidRPr="00727201">
              <w:rPr>
                <w:rFonts w:ascii="Arial Narrow" w:hAnsi="Arial Narrow"/>
                <w:spacing w:val="-4"/>
                <w:sz w:val="24"/>
                <w:szCs w:val="24"/>
              </w:rPr>
              <w:t>number</w:t>
            </w:r>
          </w:p>
        </w:tc>
        <w:tc>
          <w:tcPr>
            <w:tcW w:w="834" w:type="pct"/>
          </w:tcPr>
          <w:p w14:paraId="7ABD1A78" w14:textId="77777777" w:rsidR="004B51FE" w:rsidRPr="00727201" w:rsidRDefault="004B51FE">
            <w:pPr>
              <w:pStyle w:val="TableParagraph"/>
              <w:rPr>
                <w:rFonts w:ascii="Arial Narrow" w:hAnsi="Arial Narrow"/>
                <w:sz w:val="24"/>
                <w:szCs w:val="24"/>
              </w:rPr>
            </w:pPr>
          </w:p>
        </w:tc>
        <w:tc>
          <w:tcPr>
            <w:tcW w:w="584" w:type="pct"/>
            <w:vMerge/>
            <w:tcBorders>
              <w:top w:val="nil"/>
              <w:bottom w:val="nil"/>
            </w:tcBorders>
          </w:tcPr>
          <w:p w14:paraId="43AD5585" w14:textId="77777777" w:rsidR="004B51FE" w:rsidRPr="00727201" w:rsidRDefault="004B51FE">
            <w:pPr>
              <w:rPr>
                <w:rFonts w:ascii="Arial Narrow" w:hAnsi="Arial Narrow"/>
                <w:sz w:val="24"/>
                <w:szCs w:val="24"/>
              </w:rPr>
            </w:pPr>
          </w:p>
        </w:tc>
        <w:tc>
          <w:tcPr>
            <w:tcW w:w="750" w:type="pct"/>
            <w:vMerge/>
            <w:tcBorders>
              <w:top w:val="nil"/>
            </w:tcBorders>
          </w:tcPr>
          <w:p w14:paraId="6BB6A6C1" w14:textId="77777777" w:rsidR="004B51FE" w:rsidRPr="00727201" w:rsidRDefault="004B51FE">
            <w:pPr>
              <w:rPr>
                <w:rFonts w:ascii="Arial Narrow" w:hAnsi="Arial Narrow"/>
                <w:sz w:val="24"/>
                <w:szCs w:val="24"/>
              </w:rPr>
            </w:pPr>
          </w:p>
        </w:tc>
        <w:tc>
          <w:tcPr>
            <w:tcW w:w="998" w:type="pct"/>
            <w:vMerge/>
            <w:tcBorders>
              <w:top w:val="nil"/>
              <w:bottom w:val="nil"/>
            </w:tcBorders>
          </w:tcPr>
          <w:p w14:paraId="59283957" w14:textId="77777777" w:rsidR="004B51FE" w:rsidRPr="00727201" w:rsidRDefault="004B51FE">
            <w:pPr>
              <w:rPr>
                <w:rFonts w:ascii="Arial Narrow" w:hAnsi="Arial Narrow"/>
                <w:sz w:val="24"/>
                <w:szCs w:val="24"/>
              </w:rPr>
            </w:pPr>
          </w:p>
        </w:tc>
        <w:tc>
          <w:tcPr>
            <w:tcW w:w="835" w:type="pct"/>
            <w:vMerge/>
            <w:tcBorders>
              <w:top w:val="nil"/>
            </w:tcBorders>
          </w:tcPr>
          <w:p w14:paraId="772CA8ED" w14:textId="77777777" w:rsidR="004B51FE" w:rsidRPr="00727201" w:rsidRDefault="004B51FE">
            <w:pPr>
              <w:rPr>
                <w:rFonts w:ascii="Arial Narrow" w:hAnsi="Arial Narrow"/>
                <w:sz w:val="24"/>
                <w:szCs w:val="24"/>
              </w:rPr>
            </w:pPr>
          </w:p>
        </w:tc>
      </w:tr>
      <w:tr w:rsidR="004B51FE" w:rsidRPr="00727201" w14:paraId="04D186DB" w14:textId="77777777" w:rsidTr="00DA6CCC">
        <w:trPr>
          <w:trHeight w:val="352"/>
        </w:trPr>
        <w:tc>
          <w:tcPr>
            <w:tcW w:w="209" w:type="pct"/>
            <w:tcBorders>
              <w:top w:val="nil"/>
            </w:tcBorders>
          </w:tcPr>
          <w:p w14:paraId="0FF5687B" w14:textId="77777777" w:rsidR="004B51FE" w:rsidRPr="00727201" w:rsidRDefault="004B51FE">
            <w:pPr>
              <w:pStyle w:val="TableParagraph"/>
              <w:rPr>
                <w:rFonts w:ascii="Arial Narrow" w:hAnsi="Arial Narrow"/>
                <w:sz w:val="24"/>
                <w:szCs w:val="24"/>
              </w:rPr>
            </w:pPr>
          </w:p>
        </w:tc>
        <w:tc>
          <w:tcPr>
            <w:tcW w:w="789" w:type="pct"/>
          </w:tcPr>
          <w:p w14:paraId="54B5F22D"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Personal</w:t>
            </w:r>
          </w:p>
        </w:tc>
        <w:tc>
          <w:tcPr>
            <w:tcW w:w="834" w:type="pct"/>
          </w:tcPr>
          <w:p w14:paraId="63188ABA" w14:textId="77777777" w:rsidR="004B51FE" w:rsidRPr="00727201" w:rsidRDefault="004B51FE">
            <w:pPr>
              <w:pStyle w:val="TableParagraph"/>
              <w:rPr>
                <w:rFonts w:ascii="Arial Narrow" w:hAnsi="Arial Narrow"/>
                <w:sz w:val="24"/>
                <w:szCs w:val="24"/>
              </w:rPr>
            </w:pPr>
          </w:p>
        </w:tc>
        <w:tc>
          <w:tcPr>
            <w:tcW w:w="584" w:type="pct"/>
            <w:tcBorders>
              <w:top w:val="nil"/>
            </w:tcBorders>
          </w:tcPr>
          <w:p w14:paraId="3F8EEE5E"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695B5C18" w14:textId="77777777" w:rsidR="004B51FE" w:rsidRPr="00727201" w:rsidRDefault="004B51FE">
            <w:pPr>
              <w:rPr>
                <w:rFonts w:ascii="Arial Narrow" w:hAnsi="Arial Narrow"/>
                <w:sz w:val="24"/>
                <w:szCs w:val="24"/>
              </w:rPr>
            </w:pPr>
          </w:p>
        </w:tc>
        <w:tc>
          <w:tcPr>
            <w:tcW w:w="998" w:type="pct"/>
            <w:tcBorders>
              <w:top w:val="nil"/>
            </w:tcBorders>
          </w:tcPr>
          <w:p w14:paraId="70E8FDA6" w14:textId="77777777" w:rsidR="004B51FE" w:rsidRPr="00727201" w:rsidRDefault="004B51FE">
            <w:pPr>
              <w:pStyle w:val="TableParagraph"/>
              <w:rPr>
                <w:rFonts w:ascii="Arial Narrow" w:hAnsi="Arial Narrow"/>
                <w:sz w:val="24"/>
                <w:szCs w:val="24"/>
              </w:rPr>
            </w:pPr>
          </w:p>
        </w:tc>
        <w:tc>
          <w:tcPr>
            <w:tcW w:w="835" w:type="pct"/>
            <w:vMerge/>
            <w:tcBorders>
              <w:top w:val="nil"/>
            </w:tcBorders>
          </w:tcPr>
          <w:p w14:paraId="3557CFF4" w14:textId="77777777" w:rsidR="004B51FE" w:rsidRPr="00727201" w:rsidRDefault="004B51FE">
            <w:pPr>
              <w:rPr>
                <w:rFonts w:ascii="Arial Narrow" w:hAnsi="Arial Narrow"/>
                <w:sz w:val="24"/>
                <w:szCs w:val="24"/>
              </w:rPr>
            </w:pPr>
          </w:p>
        </w:tc>
      </w:tr>
    </w:tbl>
    <w:p w14:paraId="752F3069" w14:textId="77777777" w:rsidR="004B51FE" w:rsidRPr="00727201" w:rsidRDefault="004B51FE">
      <w:pPr>
        <w:rPr>
          <w:rFonts w:ascii="Arial Narrow" w:hAnsi="Arial Narrow"/>
          <w:sz w:val="24"/>
          <w:szCs w:val="24"/>
        </w:rPr>
        <w:sectPr w:rsidR="004B51FE" w:rsidRPr="00727201" w:rsidSect="006938AF">
          <w:pgSz w:w="11920" w:h="16850"/>
          <w:pgMar w:top="1440" w:right="1440" w:bottom="1440" w:left="1440" w:header="0" w:footer="719"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
        <w:gridCol w:w="1602"/>
        <w:gridCol w:w="1088"/>
        <w:gridCol w:w="1129"/>
        <w:gridCol w:w="1177"/>
        <w:gridCol w:w="1958"/>
        <w:gridCol w:w="1744"/>
      </w:tblGrid>
      <w:tr w:rsidR="004B51FE" w:rsidRPr="00727201" w14:paraId="6F4BCA50" w14:textId="77777777" w:rsidTr="00B407C5">
        <w:trPr>
          <w:trHeight w:val="1885"/>
        </w:trPr>
        <w:tc>
          <w:tcPr>
            <w:tcW w:w="209" w:type="pct"/>
          </w:tcPr>
          <w:p w14:paraId="2E611678" w14:textId="77777777" w:rsidR="004B51FE" w:rsidRPr="00727201" w:rsidRDefault="004B51FE">
            <w:pPr>
              <w:pStyle w:val="TableParagraph"/>
              <w:rPr>
                <w:rFonts w:ascii="Arial Narrow" w:hAnsi="Arial Narrow"/>
                <w:sz w:val="24"/>
                <w:szCs w:val="24"/>
              </w:rPr>
            </w:pPr>
          </w:p>
        </w:tc>
        <w:tc>
          <w:tcPr>
            <w:tcW w:w="1623" w:type="pct"/>
            <w:gridSpan w:val="2"/>
          </w:tcPr>
          <w:p w14:paraId="5DA7C9D7" w14:textId="77777777" w:rsidR="004B51FE" w:rsidRPr="00727201" w:rsidRDefault="000E3896">
            <w:pPr>
              <w:pStyle w:val="TableParagraph"/>
              <w:spacing w:before="2"/>
              <w:ind w:left="107"/>
              <w:rPr>
                <w:rFonts w:ascii="Arial Narrow" w:hAnsi="Arial Narrow"/>
                <w:b/>
                <w:sz w:val="24"/>
                <w:szCs w:val="24"/>
              </w:rPr>
            </w:pPr>
            <w:r w:rsidRPr="00727201">
              <w:rPr>
                <w:rFonts w:ascii="Arial Narrow" w:hAnsi="Arial Narrow"/>
                <w:b/>
                <w:sz w:val="24"/>
                <w:szCs w:val="24"/>
              </w:rPr>
              <w:t>Details</w:t>
            </w:r>
            <w:r w:rsidRPr="00727201">
              <w:rPr>
                <w:rFonts w:ascii="Arial Narrow" w:hAnsi="Arial Narrow"/>
                <w:b/>
                <w:spacing w:val="-1"/>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all</w:t>
            </w:r>
            <w:r w:rsidRPr="00727201">
              <w:rPr>
                <w:rFonts w:ascii="Arial Narrow" w:hAnsi="Arial Narrow"/>
                <w:b/>
                <w:spacing w:val="-1"/>
                <w:sz w:val="24"/>
                <w:szCs w:val="24"/>
              </w:rPr>
              <w:t xml:space="preserve"> </w:t>
            </w:r>
            <w:r w:rsidRPr="00727201">
              <w:rPr>
                <w:rFonts w:ascii="Arial Narrow" w:hAnsi="Arial Narrow"/>
                <w:b/>
                <w:sz w:val="24"/>
                <w:szCs w:val="24"/>
              </w:rPr>
              <w:t xml:space="preserve">Beneficial </w:t>
            </w:r>
            <w:r w:rsidRPr="00727201">
              <w:rPr>
                <w:rFonts w:ascii="Arial Narrow" w:hAnsi="Arial Narrow"/>
                <w:b/>
                <w:spacing w:val="-2"/>
                <w:sz w:val="24"/>
                <w:szCs w:val="24"/>
              </w:rPr>
              <w:t>Owners</w:t>
            </w:r>
          </w:p>
        </w:tc>
        <w:tc>
          <w:tcPr>
            <w:tcW w:w="584" w:type="pct"/>
          </w:tcPr>
          <w:p w14:paraId="08F72B8E" w14:textId="77777777" w:rsidR="004B51FE" w:rsidRPr="00727201" w:rsidRDefault="000E3896">
            <w:pPr>
              <w:pStyle w:val="TableParagraph"/>
              <w:spacing w:before="2"/>
              <w:ind w:left="106" w:right="15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19"/>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z w:val="24"/>
                <w:szCs w:val="24"/>
              </w:rPr>
              <w:t>shares a</w:t>
            </w:r>
            <w:r w:rsidRPr="00727201">
              <w:rPr>
                <w:rFonts w:ascii="Arial Narrow" w:hAnsi="Arial Narrow"/>
                <w:b/>
                <w:spacing w:val="-12"/>
                <w:sz w:val="24"/>
                <w:szCs w:val="24"/>
              </w:rPr>
              <w:t xml:space="preserve"> </w:t>
            </w:r>
            <w:r w:rsidRPr="00727201">
              <w:rPr>
                <w:rFonts w:ascii="Arial Narrow" w:hAnsi="Arial Narrow"/>
                <w:b/>
                <w:sz w:val="24"/>
                <w:szCs w:val="24"/>
              </w:rPr>
              <w:t xml:space="preserve">person holds in the </w:t>
            </w:r>
            <w:r w:rsidRPr="00727201">
              <w:rPr>
                <w:rFonts w:ascii="Arial Narrow" w:hAnsi="Arial Narrow"/>
                <w:b/>
                <w:spacing w:val="-2"/>
                <w:sz w:val="24"/>
                <w:szCs w:val="24"/>
              </w:rPr>
              <w:t xml:space="preserve">company </w:t>
            </w:r>
            <w:r w:rsidRPr="00727201">
              <w:rPr>
                <w:rFonts w:ascii="Arial Narrow" w:hAnsi="Arial Narrow"/>
                <w:b/>
                <w:sz w:val="24"/>
                <w:szCs w:val="24"/>
              </w:rPr>
              <w:t xml:space="preserve">Directly or </w:t>
            </w:r>
            <w:r w:rsidRPr="00727201">
              <w:rPr>
                <w:rFonts w:ascii="Arial Narrow" w:hAnsi="Arial Narrow"/>
                <w:b/>
                <w:spacing w:val="-2"/>
                <w:sz w:val="24"/>
                <w:szCs w:val="24"/>
              </w:rPr>
              <w:t>indirectly</w:t>
            </w:r>
          </w:p>
        </w:tc>
        <w:tc>
          <w:tcPr>
            <w:tcW w:w="750" w:type="pct"/>
          </w:tcPr>
          <w:p w14:paraId="0D4E9006" w14:textId="77777777" w:rsidR="004B51FE" w:rsidRPr="00727201" w:rsidRDefault="000E3896">
            <w:pPr>
              <w:pStyle w:val="TableParagraph"/>
              <w:spacing w:before="2"/>
              <w:ind w:left="106" w:right="210"/>
              <w:rPr>
                <w:rFonts w:ascii="Arial Narrow" w:hAnsi="Arial Narrow"/>
                <w:b/>
                <w:sz w:val="24"/>
                <w:szCs w:val="24"/>
              </w:rPr>
            </w:pPr>
            <w:r w:rsidRPr="00727201">
              <w:rPr>
                <w:rFonts w:ascii="Arial Narrow" w:hAnsi="Arial Narrow"/>
                <w:b/>
                <w:sz w:val="24"/>
                <w:szCs w:val="24"/>
              </w:rPr>
              <w:t xml:space="preserve">% of voting </w:t>
            </w:r>
            <w:r w:rsidRPr="00727201">
              <w:rPr>
                <w:rFonts w:ascii="Arial Narrow" w:hAnsi="Arial Narrow"/>
                <w:b/>
                <w:spacing w:val="-6"/>
                <w:sz w:val="24"/>
                <w:szCs w:val="24"/>
              </w:rPr>
              <w:t>rights a person</w:t>
            </w:r>
            <w:r w:rsidRPr="00727201">
              <w:rPr>
                <w:rFonts w:ascii="Arial Narrow" w:hAnsi="Arial Narrow"/>
                <w:b/>
                <w:sz w:val="24"/>
                <w:szCs w:val="24"/>
              </w:rPr>
              <w:t xml:space="preserve"> holds in the </w:t>
            </w:r>
            <w:r w:rsidRPr="00727201">
              <w:rPr>
                <w:rFonts w:ascii="Arial Narrow" w:hAnsi="Arial Narrow"/>
                <w:b/>
                <w:spacing w:val="-2"/>
                <w:sz w:val="24"/>
                <w:szCs w:val="24"/>
              </w:rPr>
              <w:t>company</w:t>
            </w:r>
          </w:p>
        </w:tc>
        <w:tc>
          <w:tcPr>
            <w:tcW w:w="998" w:type="pct"/>
          </w:tcPr>
          <w:p w14:paraId="19F7FAD1" w14:textId="77777777" w:rsidR="004B51FE" w:rsidRPr="00727201" w:rsidRDefault="000E3896">
            <w:pPr>
              <w:pStyle w:val="TableParagraph"/>
              <w:spacing w:before="2"/>
              <w:ind w:left="107" w:right="94"/>
              <w:jc w:val="both"/>
              <w:rPr>
                <w:rFonts w:ascii="Arial Narrow" w:hAnsi="Arial Narrow"/>
                <w:b/>
                <w:sz w:val="24"/>
                <w:szCs w:val="24"/>
              </w:rPr>
            </w:pPr>
            <w:r w:rsidRPr="00727201">
              <w:rPr>
                <w:rFonts w:ascii="Arial Narrow" w:hAnsi="Arial Narrow"/>
                <w:b/>
                <w:sz w:val="24"/>
                <w:szCs w:val="24"/>
              </w:rPr>
              <w:t>Whether a person directly or indirectly holds a right to appoint or remove a member of the board of directors of the company or an equivalent governing body</w:t>
            </w:r>
            <w:r w:rsidRPr="00727201">
              <w:rPr>
                <w:rFonts w:ascii="Arial Narrow" w:hAnsi="Arial Narrow"/>
                <w:b/>
                <w:spacing w:val="29"/>
                <w:sz w:val="24"/>
                <w:szCs w:val="24"/>
              </w:rPr>
              <w:t xml:space="preserve">  </w:t>
            </w:r>
            <w:r w:rsidRPr="00727201">
              <w:rPr>
                <w:rFonts w:ascii="Arial Narrow" w:hAnsi="Arial Narrow"/>
                <w:b/>
                <w:sz w:val="24"/>
                <w:szCs w:val="24"/>
              </w:rPr>
              <w:t>of</w:t>
            </w:r>
            <w:r w:rsidRPr="00727201">
              <w:rPr>
                <w:rFonts w:ascii="Arial Narrow" w:hAnsi="Arial Narrow"/>
                <w:b/>
                <w:spacing w:val="30"/>
                <w:sz w:val="24"/>
                <w:szCs w:val="24"/>
              </w:rPr>
              <w:t xml:space="preserve">  </w:t>
            </w:r>
            <w:r w:rsidRPr="00727201">
              <w:rPr>
                <w:rFonts w:ascii="Arial Narrow" w:hAnsi="Arial Narrow"/>
                <w:b/>
                <w:sz w:val="24"/>
                <w:szCs w:val="24"/>
              </w:rPr>
              <w:t>the</w:t>
            </w:r>
            <w:r w:rsidRPr="00727201">
              <w:rPr>
                <w:rFonts w:ascii="Arial Narrow" w:hAnsi="Arial Narrow"/>
                <w:b/>
                <w:spacing w:val="29"/>
                <w:sz w:val="24"/>
                <w:szCs w:val="24"/>
              </w:rPr>
              <w:t xml:space="preserve">  </w:t>
            </w:r>
            <w:r w:rsidRPr="00727201">
              <w:rPr>
                <w:rFonts w:ascii="Arial Narrow" w:hAnsi="Arial Narrow"/>
                <w:b/>
                <w:spacing w:val="-2"/>
                <w:sz w:val="24"/>
                <w:szCs w:val="24"/>
              </w:rPr>
              <w:t>Tenderer</w:t>
            </w:r>
          </w:p>
          <w:p w14:paraId="595DE616" w14:textId="77777777" w:rsidR="004B51FE" w:rsidRPr="00727201" w:rsidRDefault="000E3896">
            <w:pPr>
              <w:pStyle w:val="TableParagraph"/>
              <w:spacing w:line="208" w:lineRule="exact"/>
              <w:ind w:left="107"/>
              <w:jc w:val="both"/>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pacing w:val="-5"/>
                <w:sz w:val="24"/>
                <w:szCs w:val="24"/>
              </w:rPr>
              <w:t>No)</w:t>
            </w:r>
          </w:p>
        </w:tc>
        <w:tc>
          <w:tcPr>
            <w:tcW w:w="835" w:type="pct"/>
          </w:tcPr>
          <w:p w14:paraId="0250C2BF" w14:textId="77777777" w:rsidR="004B51FE" w:rsidRPr="00727201" w:rsidRDefault="000E3896">
            <w:pPr>
              <w:pStyle w:val="TableParagraph"/>
              <w:spacing w:before="2"/>
              <w:ind w:left="108" w:right="167"/>
              <w:rPr>
                <w:rFonts w:ascii="Arial Narrow" w:hAnsi="Arial Narrow"/>
                <w:b/>
                <w:sz w:val="24"/>
                <w:szCs w:val="24"/>
              </w:rPr>
            </w:pPr>
            <w:r w:rsidRPr="00727201">
              <w:rPr>
                <w:rFonts w:ascii="Arial Narrow" w:hAnsi="Arial Narrow"/>
                <w:b/>
                <w:sz w:val="24"/>
                <w:szCs w:val="24"/>
              </w:rPr>
              <w:t xml:space="preserve">Whether a person directly or indirectly exercises </w:t>
            </w:r>
            <w:r w:rsidRPr="00727201">
              <w:rPr>
                <w:rFonts w:ascii="Arial Narrow" w:hAnsi="Arial Narrow"/>
                <w:b/>
                <w:spacing w:val="-2"/>
                <w:sz w:val="24"/>
                <w:szCs w:val="24"/>
              </w:rPr>
              <w:t>significant</w:t>
            </w:r>
            <w:r w:rsidRPr="00727201">
              <w:rPr>
                <w:rFonts w:ascii="Arial Narrow" w:hAnsi="Arial Narrow"/>
                <w:b/>
                <w:spacing w:val="-10"/>
                <w:sz w:val="24"/>
                <w:szCs w:val="24"/>
              </w:rPr>
              <w:t xml:space="preserve"> </w:t>
            </w:r>
            <w:r w:rsidRPr="00727201">
              <w:rPr>
                <w:rFonts w:ascii="Arial Narrow" w:hAnsi="Arial Narrow"/>
                <w:b/>
                <w:spacing w:val="-2"/>
                <w:sz w:val="24"/>
                <w:szCs w:val="24"/>
              </w:rPr>
              <w:t xml:space="preserve">influence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 xml:space="preserve">control over the </w:t>
            </w:r>
            <w:r w:rsidRPr="00727201">
              <w:rPr>
                <w:rFonts w:ascii="Arial Narrow" w:hAnsi="Arial Narrow"/>
                <w:b/>
                <w:spacing w:val="-4"/>
                <w:sz w:val="24"/>
                <w:szCs w:val="24"/>
              </w:rPr>
              <w:t>Company</w:t>
            </w:r>
            <w:r w:rsidRPr="00727201">
              <w:rPr>
                <w:rFonts w:ascii="Arial Narrow" w:hAnsi="Arial Narrow"/>
                <w:b/>
                <w:spacing w:val="-8"/>
                <w:sz w:val="24"/>
                <w:szCs w:val="24"/>
              </w:rPr>
              <w:t xml:space="preserve"> </w:t>
            </w:r>
            <w:r w:rsidRPr="00727201">
              <w:rPr>
                <w:rFonts w:ascii="Arial Narrow" w:hAnsi="Arial Narrow"/>
                <w:b/>
                <w:spacing w:val="-4"/>
                <w:sz w:val="24"/>
                <w:szCs w:val="24"/>
              </w:rPr>
              <w:t xml:space="preserve">(tenderer) </w:t>
            </w:r>
            <w:r w:rsidRPr="00727201">
              <w:rPr>
                <w:rFonts w:ascii="Arial Narrow" w:hAnsi="Arial Narrow"/>
                <w:b/>
                <w:sz w:val="24"/>
                <w:szCs w:val="24"/>
              </w:rPr>
              <w:t>(Yes / No)</w:t>
            </w:r>
          </w:p>
        </w:tc>
      </w:tr>
      <w:tr w:rsidR="004B51FE" w:rsidRPr="00727201" w14:paraId="70A6D72B" w14:textId="77777777" w:rsidTr="00B407C5">
        <w:trPr>
          <w:trHeight w:val="750"/>
        </w:trPr>
        <w:tc>
          <w:tcPr>
            <w:tcW w:w="209" w:type="pct"/>
            <w:vMerge w:val="restart"/>
          </w:tcPr>
          <w:p w14:paraId="499D505B" w14:textId="77777777" w:rsidR="004B51FE" w:rsidRPr="00727201" w:rsidRDefault="004B51FE">
            <w:pPr>
              <w:pStyle w:val="TableParagraph"/>
              <w:rPr>
                <w:rFonts w:ascii="Arial Narrow" w:hAnsi="Arial Narrow"/>
                <w:sz w:val="24"/>
                <w:szCs w:val="24"/>
              </w:rPr>
            </w:pPr>
          </w:p>
        </w:tc>
        <w:tc>
          <w:tcPr>
            <w:tcW w:w="789" w:type="pct"/>
          </w:tcPr>
          <w:p w14:paraId="33209631" w14:textId="77777777" w:rsidR="004B51FE" w:rsidRPr="00727201" w:rsidRDefault="000E3896">
            <w:pPr>
              <w:pStyle w:val="TableParagraph"/>
              <w:ind w:left="107" w:right="407"/>
              <w:rPr>
                <w:rFonts w:ascii="Arial Narrow" w:hAnsi="Arial Narrow"/>
                <w:sz w:val="24"/>
                <w:szCs w:val="24"/>
              </w:rPr>
            </w:pPr>
            <w:r w:rsidRPr="00727201">
              <w:rPr>
                <w:rFonts w:ascii="Arial Narrow" w:hAnsi="Arial Narrow"/>
                <w:spacing w:val="-2"/>
                <w:sz w:val="24"/>
                <w:szCs w:val="24"/>
              </w:rPr>
              <w:t xml:space="preserve">Identification </w:t>
            </w:r>
            <w:r w:rsidRPr="00727201">
              <w:rPr>
                <w:rFonts w:ascii="Arial Narrow" w:hAnsi="Arial Narrow"/>
                <w:spacing w:val="-8"/>
                <w:sz w:val="24"/>
                <w:szCs w:val="24"/>
              </w:rPr>
              <w:t>Number</w:t>
            </w:r>
            <w:r w:rsidRPr="00727201">
              <w:rPr>
                <w:rFonts w:ascii="Arial Narrow" w:hAnsi="Arial Narrow"/>
                <w:spacing w:val="-5"/>
                <w:sz w:val="24"/>
                <w:szCs w:val="24"/>
              </w:rPr>
              <w:t xml:space="preserve"> </w:t>
            </w:r>
            <w:r w:rsidRPr="00727201">
              <w:rPr>
                <w:rFonts w:ascii="Arial Narrow" w:hAnsi="Arial Narrow"/>
                <w:spacing w:val="-8"/>
                <w:sz w:val="24"/>
                <w:szCs w:val="24"/>
              </w:rPr>
              <w:t xml:space="preserve">(where </w:t>
            </w:r>
            <w:r w:rsidRPr="00727201">
              <w:rPr>
                <w:rFonts w:ascii="Arial Narrow" w:hAnsi="Arial Narrow"/>
                <w:spacing w:val="-2"/>
                <w:sz w:val="24"/>
                <w:szCs w:val="24"/>
              </w:rPr>
              <w:t>applicable)</w:t>
            </w:r>
          </w:p>
        </w:tc>
        <w:tc>
          <w:tcPr>
            <w:tcW w:w="834" w:type="pct"/>
          </w:tcPr>
          <w:p w14:paraId="042E9532" w14:textId="77777777" w:rsidR="004B51FE" w:rsidRPr="00727201" w:rsidRDefault="004B51FE">
            <w:pPr>
              <w:pStyle w:val="TableParagraph"/>
              <w:rPr>
                <w:rFonts w:ascii="Arial Narrow" w:hAnsi="Arial Narrow"/>
                <w:sz w:val="24"/>
                <w:szCs w:val="24"/>
              </w:rPr>
            </w:pPr>
          </w:p>
        </w:tc>
        <w:tc>
          <w:tcPr>
            <w:tcW w:w="584" w:type="pct"/>
            <w:vMerge w:val="restart"/>
          </w:tcPr>
          <w:p w14:paraId="0A1E45E8"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466C853C" w14:textId="77777777" w:rsidR="004B51FE" w:rsidRPr="00727201" w:rsidRDefault="000E3896">
            <w:pPr>
              <w:pStyle w:val="TableParagraph"/>
              <w:tabs>
                <w:tab w:val="left" w:leader="hyphen" w:pos="826"/>
              </w:tabs>
              <w:ind w:left="106"/>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4C40323A"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55D3B655" w14:textId="77777777" w:rsidR="004B51FE" w:rsidRPr="00727201" w:rsidRDefault="000E3896">
            <w:pPr>
              <w:pStyle w:val="TableParagraph"/>
              <w:ind w:left="106" w:right="210"/>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tc>
        <w:tc>
          <w:tcPr>
            <w:tcW w:w="998" w:type="pct"/>
            <w:vMerge w:val="restart"/>
          </w:tcPr>
          <w:p w14:paraId="3606BDDC" w14:textId="77777777" w:rsidR="004B51FE" w:rsidRPr="00727201" w:rsidRDefault="000E3896">
            <w:pPr>
              <w:pStyle w:val="TableParagraph"/>
              <w:ind w:left="277"/>
              <w:rPr>
                <w:rFonts w:ascii="Arial Narrow" w:hAnsi="Arial Narrow"/>
                <w:sz w:val="24"/>
                <w:szCs w:val="24"/>
              </w:rPr>
            </w:pPr>
            <w:r w:rsidRPr="00727201">
              <w:rPr>
                <w:rFonts w:ascii="Arial Narrow" w:hAnsi="Arial Narrow"/>
                <w:sz w:val="24"/>
                <w:szCs w:val="24"/>
              </w:rPr>
              <w:t>body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Yes -----No----</w:t>
            </w:r>
          </w:p>
          <w:p w14:paraId="3BAE78BD" w14:textId="77777777" w:rsidR="004B51FE" w:rsidRPr="00727201" w:rsidRDefault="000E3896">
            <w:pPr>
              <w:pStyle w:val="TableParagraph"/>
              <w:tabs>
                <w:tab w:val="left" w:pos="625"/>
                <w:tab w:val="left" w:pos="1116"/>
                <w:tab w:val="left" w:pos="1699"/>
              </w:tabs>
              <w:spacing w:before="1"/>
              <w:ind w:left="277" w:right="96" w:hanging="180"/>
              <w:rPr>
                <w:rFonts w:ascii="Arial Narrow" w:hAnsi="Arial Narrow"/>
                <w:sz w:val="24"/>
                <w:szCs w:val="24"/>
              </w:rPr>
            </w:pPr>
            <w:r w:rsidRPr="00727201">
              <w:rPr>
                <w:rFonts w:ascii="Arial Narrow" w:hAnsi="Arial Narrow"/>
                <w:sz w:val="24"/>
                <w:szCs w:val="24"/>
              </w:rPr>
              <w:t>2.</w:t>
            </w:r>
            <w:r w:rsidRPr="00727201">
              <w:rPr>
                <w:rFonts w:ascii="Arial Narrow" w:hAnsi="Arial Narrow"/>
                <w:spacing w:val="-21"/>
                <w:sz w:val="24"/>
                <w:szCs w:val="24"/>
              </w:rPr>
              <w:t xml:space="preserve"> </w:t>
            </w:r>
            <w:r w:rsidRPr="00727201">
              <w:rPr>
                <w:rFonts w:ascii="Arial Narrow" w:hAnsi="Arial Narrow"/>
                <w:sz w:val="24"/>
                <w:szCs w:val="24"/>
              </w:rPr>
              <w:t>Is</w:t>
            </w:r>
            <w:r w:rsidRPr="00727201">
              <w:rPr>
                <w:rFonts w:ascii="Arial Narrow" w:hAnsi="Arial Narrow"/>
                <w:sz w:val="24"/>
                <w:szCs w:val="24"/>
              </w:rPr>
              <w:tab/>
            </w:r>
            <w:r w:rsidRPr="00727201">
              <w:rPr>
                <w:rFonts w:ascii="Arial Narrow" w:hAnsi="Arial Narrow"/>
                <w:spacing w:val="-4"/>
                <w:sz w:val="24"/>
                <w:szCs w:val="24"/>
              </w:rPr>
              <w:t>this</w:t>
            </w:r>
            <w:r w:rsidRPr="00727201">
              <w:rPr>
                <w:rFonts w:ascii="Arial Narrow" w:hAnsi="Arial Narrow"/>
                <w:sz w:val="24"/>
                <w:szCs w:val="24"/>
              </w:rPr>
              <w:tab/>
            </w:r>
            <w:r w:rsidRPr="00727201">
              <w:rPr>
                <w:rFonts w:ascii="Arial Narrow" w:hAnsi="Arial Narrow"/>
                <w:spacing w:val="-4"/>
                <w:sz w:val="24"/>
                <w:szCs w:val="24"/>
              </w:rPr>
              <w:t>right</w:t>
            </w:r>
            <w:r w:rsidRPr="00727201">
              <w:rPr>
                <w:rFonts w:ascii="Arial Narrow" w:hAnsi="Arial Narrow"/>
                <w:sz w:val="24"/>
                <w:szCs w:val="24"/>
              </w:rPr>
              <w:tab/>
            </w:r>
            <w:r w:rsidRPr="00727201">
              <w:rPr>
                <w:rFonts w:ascii="Arial Narrow" w:hAnsi="Arial Narrow"/>
                <w:spacing w:val="-4"/>
                <w:sz w:val="24"/>
                <w:szCs w:val="24"/>
              </w:rPr>
              <w:t xml:space="preserve">held </w:t>
            </w:r>
            <w:r w:rsidRPr="00727201">
              <w:rPr>
                <w:rFonts w:ascii="Arial Narrow" w:hAnsi="Arial Narrow"/>
                <w:sz w:val="24"/>
                <w:szCs w:val="24"/>
              </w:rPr>
              <w:t>directly</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indirectly?:</w:t>
            </w:r>
          </w:p>
          <w:p w14:paraId="2F5AC001" w14:textId="77777777" w:rsidR="004B51FE" w:rsidRPr="00727201" w:rsidRDefault="004B51FE">
            <w:pPr>
              <w:pStyle w:val="TableParagraph"/>
              <w:spacing w:before="225"/>
              <w:rPr>
                <w:rFonts w:ascii="Arial Narrow" w:hAnsi="Arial Narrow"/>
                <w:sz w:val="24"/>
                <w:szCs w:val="24"/>
              </w:rPr>
            </w:pPr>
          </w:p>
          <w:p w14:paraId="4784BBEE"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2"/>
                <w:sz w:val="24"/>
                <w:szCs w:val="24"/>
              </w:rPr>
              <w:t>Direct………………</w:t>
            </w:r>
          </w:p>
          <w:p w14:paraId="4A2A83EF"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10"/>
                <w:sz w:val="24"/>
                <w:szCs w:val="24"/>
              </w:rPr>
              <w:t>…</w:t>
            </w:r>
          </w:p>
          <w:p w14:paraId="5C1445EF" w14:textId="77777777" w:rsidR="004B51FE" w:rsidRPr="00727201" w:rsidRDefault="004B51FE">
            <w:pPr>
              <w:pStyle w:val="TableParagraph"/>
              <w:spacing w:before="226"/>
              <w:rPr>
                <w:rFonts w:ascii="Arial Narrow" w:hAnsi="Arial Narrow"/>
                <w:sz w:val="24"/>
                <w:szCs w:val="24"/>
              </w:rPr>
            </w:pPr>
          </w:p>
          <w:p w14:paraId="10CBC110" w14:textId="77777777" w:rsidR="004B51FE" w:rsidRPr="00727201" w:rsidRDefault="000E3896">
            <w:pPr>
              <w:pStyle w:val="TableParagraph"/>
              <w:spacing w:line="229" w:lineRule="exact"/>
              <w:ind w:left="277"/>
              <w:rPr>
                <w:rFonts w:ascii="Arial Narrow" w:hAnsi="Arial Narrow"/>
                <w:sz w:val="24"/>
                <w:szCs w:val="24"/>
              </w:rPr>
            </w:pPr>
            <w:r w:rsidRPr="00727201">
              <w:rPr>
                <w:rFonts w:ascii="Arial Narrow" w:hAnsi="Arial Narrow"/>
                <w:spacing w:val="-2"/>
                <w:sz w:val="24"/>
                <w:szCs w:val="24"/>
              </w:rPr>
              <w:t>Indirect……………</w:t>
            </w:r>
          </w:p>
          <w:p w14:paraId="73BA311E" w14:textId="77777777" w:rsidR="004B51FE" w:rsidRPr="00727201" w:rsidRDefault="000E3896">
            <w:pPr>
              <w:pStyle w:val="TableParagraph"/>
              <w:spacing w:line="229" w:lineRule="exact"/>
              <w:ind w:left="277"/>
              <w:rPr>
                <w:rFonts w:ascii="Arial Narrow" w:hAnsi="Arial Narrow"/>
                <w:sz w:val="24"/>
                <w:szCs w:val="24"/>
              </w:rPr>
            </w:pPr>
            <w:r w:rsidRPr="00727201">
              <w:rPr>
                <w:rFonts w:ascii="Arial Narrow" w:hAnsi="Arial Narrow"/>
                <w:spacing w:val="-4"/>
                <w:sz w:val="24"/>
                <w:szCs w:val="24"/>
              </w:rPr>
              <w:t>…...</w:t>
            </w:r>
          </w:p>
        </w:tc>
        <w:tc>
          <w:tcPr>
            <w:tcW w:w="835" w:type="pct"/>
            <w:vMerge w:val="restart"/>
          </w:tcPr>
          <w:p w14:paraId="48FB2F7A" w14:textId="77777777" w:rsidR="004B51FE" w:rsidRPr="00727201" w:rsidRDefault="000E3896">
            <w:pPr>
              <w:pStyle w:val="TableParagraph"/>
              <w:ind w:left="278" w:right="472"/>
              <w:rPr>
                <w:rFonts w:ascii="Arial Narrow" w:hAnsi="Arial Narrow"/>
                <w:b/>
                <w:sz w:val="24"/>
                <w:szCs w:val="24"/>
              </w:rPr>
            </w:pPr>
            <w:r w:rsidRPr="00727201">
              <w:rPr>
                <w:rFonts w:ascii="Arial Narrow" w:hAnsi="Arial Narrow"/>
                <w:spacing w:val="-4"/>
                <w:sz w:val="24"/>
                <w:szCs w:val="24"/>
              </w:rPr>
              <w:t>the</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Company </w:t>
            </w:r>
            <w:r w:rsidRPr="00727201">
              <w:rPr>
                <w:rFonts w:ascii="Arial Narrow" w:hAnsi="Arial Narrow"/>
                <w:spacing w:val="-2"/>
                <w:sz w:val="24"/>
                <w:szCs w:val="24"/>
              </w:rPr>
              <w:t>(tenderer</w:t>
            </w:r>
            <w:r w:rsidRPr="00727201">
              <w:rPr>
                <w:rFonts w:ascii="Arial Narrow" w:hAnsi="Arial Narrow"/>
                <w:b/>
                <w:spacing w:val="-2"/>
                <w:sz w:val="24"/>
                <w:szCs w:val="24"/>
              </w:rPr>
              <w:t>)</w:t>
            </w:r>
          </w:p>
          <w:p w14:paraId="67594498" w14:textId="77777777" w:rsidR="004B51FE" w:rsidRPr="00727201" w:rsidRDefault="000E3896">
            <w:pPr>
              <w:pStyle w:val="TableParagraph"/>
              <w:spacing w:before="1"/>
              <w:ind w:left="249"/>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12"/>
                <w:sz w:val="24"/>
                <w:szCs w:val="24"/>
              </w:rPr>
              <w:t xml:space="preserve"> </w:t>
            </w:r>
            <w:r w:rsidRPr="00727201">
              <w:rPr>
                <w:rFonts w:ascii="Arial Narrow" w:hAnsi="Arial Narrow"/>
                <w:sz w:val="24"/>
                <w:szCs w:val="24"/>
              </w:rPr>
              <w:t>-----No---</w:t>
            </w:r>
            <w:r w:rsidRPr="00727201">
              <w:rPr>
                <w:rFonts w:ascii="Arial Narrow" w:hAnsi="Arial Narrow"/>
                <w:spacing w:val="-10"/>
                <w:sz w:val="24"/>
                <w:szCs w:val="24"/>
              </w:rPr>
              <w:t>-</w:t>
            </w:r>
          </w:p>
          <w:p w14:paraId="66A95CEC" w14:textId="77777777" w:rsidR="004B51FE" w:rsidRPr="00727201" w:rsidRDefault="000E3896">
            <w:pPr>
              <w:pStyle w:val="TableParagraph"/>
              <w:spacing w:before="231"/>
              <w:ind w:left="278" w:right="93" w:hanging="180"/>
              <w:rPr>
                <w:rFonts w:ascii="Arial Narrow" w:hAnsi="Arial Narrow"/>
                <w:sz w:val="24"/>
                <w:szCs w:val="24"/>
              </w:rPr>
            </w:pPr>
            <w:r w:rsidRPr="00727201">
              <w:rPr>
                <w:rFonts w:ascii="Arial Narrow" w:hAnsi="Arial Narrow"/>
                <w:sz w:val="24"/>
                <w:szCs w:val="24"/>
              </w:rPr>
              <w:t>2.</w:t>
            </w:r>
            <w:r w:rsidRPr="00727201">
              <w:rPr>
                <w:rFonts w:ascii="Arial Narrow" w:hAnsi="Arial Narrow"/>
                <w:spacing w:val="-2"/>
                <w:sz w:val="24"/>
                <w:szCs w:val="24"/>
              </w:rPr>
              <w:t xml:space="preserve"> </w:t>
            </w:r>
            <w:r w:rsidRPr="00727201">
              <w:rPr>
                <w:rFonts w:ascii="Arial Narrow" w:hAnsi="Arial Narrow"/>
                <w:sz w:val="24"/>
                <w:szCs w:val="24"/>
              </w:rPr>
              <w:t>Is this influence or control exercised</w:t>
            </w:r>
            <w:r w:rsidRPr="00727201">
              <w:rPr>
                <w:rFonts w:ascii="Arial Narrow" w:hAnsi="Arial Narrow"/>
                <w:spacing w:val="-13"/>
                <w:sz w:val="24"/>
                <w:szCs w:val="24"/>
              </w:rPr>
              <w:t xml:space="preserve"> </w:t>
            </w:r>
            <w:r w:rsidRPr="00727201">
              <w:rPr>
                <w:rFonts w:ascii="Arial Narrow" w:hAnsi="Arial Narrow"/>
                <w:sz w:val="24"/>
                <w:szCs w:val="24"/>
              </w:rPr>
              <w:t>directly or indirectly?</w:t>
            </w:r>
          </w:p>
          <w:p w14:paraId="0A5EC48C" w14:textId="77777777" w:rsidR="004B51FE" w:rsidRPr="00727201" w:rsidRDefault="000E3896">
            <w:pPr>
              <w:pStyle w:val="TableParagraph"/>
              <w:spacing w:before="230" w:line="542" w:lineRule="auto"/>
              <w:ind w:left="158" w:right="167" w:hanging="51"/>
              <w:rPr>
                <w:rFonts w:ascii="Arial Narrow" w:hAnsi="Arial Narrow"/>
                <w:sz w:val="24"/>
                <w:szCs w:val="24"/>
              </w:rPr>
            </w:pPr>
            <w:r w:rsidRPr="00727201">
              <w:rPr>
                <w:rFonts w:ascii="Arial Narrow" w:hAnsi="Arial Narrow"/>
                <w:spacing w:val="-2"/>
                <w:sz w:val="24"/>
                <w:szCs w:val="24"/>
              </w:rPr>
              <w:t>Direct………….. Indirect…………</w:t>
            </w:r>
          </w:p>
        </w:tc>
      </w:tr>
      <w:tr w:rsidR="004B51FE" w:rsidRPr="00727201" w14:paraId="7CE0ACC9" w14:textId="77777777" w:rsidTr="00B407C5">
        <w:trPr>
          <w:trHeight w:val="350"/>
        </w:trPr>
        <w:tc>
          <w:tcPr>
            <w:tcW w:w="209" w:type="pct"/>
            <w:vMerge/>
            <w:tcBorders>
              <w:top w:val="nil"/>
            </w:tcBorders>
          </w:tcPr>
          <w:p w14:paraId="4B99822F" w14:textId="77777777" w:rsidR="004B51FE" w:rsidRPr="00727201" w:rsidRDefault="004B51FE">
            <w:pPr>
              <w:rPr>
                <w:rFonts w:ascii="Arial Narrow" w:hAnsi="Arial Narrow"/>
                <w:sz w:val="24"/>
                <w:szCs w:val="24"/>
              </w:rPr>
            </w:pPr>
          </w:p>
        </w:tc>
        <w:tc>
          <w:tcPr>
            <w:tcW w:w="789" w:type="pct"/>
          </w:tcPr>
          <w:p w14:paraId="5B241EC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Nationality(ies)</w:t>
            </w:r>
          </w:p>
        </w:tc>
        <w:tc>
          <w:tcPr>
            <w:tcW w:w="834" w:type="pct"/>
          </w:tcPr>
          <w:p w14:paraId="13BD08F1"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560CC0D1" w14:textId="77777777" w:rsidR="004B51FE" w:rsidRPr="00727201" w:rsidRDefault="004B51FE">
            <w:pPr>
              <w:rPr>
                <w:rFonts w:ascii="Arial Narrow" w:hAnsi="Arial Narrow"/>
                <w:sz w:val="24"/>
                <w:szCs w:val="24"/>
              </w:rPr>
            </w:pPr>
          </w:p>
        </w:tc>
        <w:tc>
          <w:tcPr>
            <w:tcW w:w="750" w:type="pct"/>
            <w:vMerge/>
            <w:tcBorders>
              <w:top w:val="nil"/>
            </w:tcBorders>
          </w:tcPr>
          <w:p w14:paraId="424E05C4" w14:textId="77777777" w:rsidR="004B51FE" w:rsidRPr="00727201" w:rsidRDefault="004B51FE">
            <w:pPr>
              <w:rPr>
                <w:rFonts w:ascii="Arial Narrow" w:hAnsi="Arial Narrow"/>
                <w:sz w:val="24"/>
                <w:szCs w:val="24"/>
              </w:rPr>
            </w:pPr>
          </w:p>
        </w:tc>
        <w:tc>
          <w:tcPr>
            <w:tcW w:w="998" w:type="pct"/>
            <w:vMerge/>
            <w:tcBorders>
              <w:top w:val="nil"/>
            </w:tcBorders>
          </w:tcPr>
          <w:p w14:paraId="46400300" w14:textId="77777777" w:rsidR="004B51FE" w:rsidRPr="00727201" w:rsidRDefault="004B51FE">
            <w:pPr>
              <w:rPr>
                <w:rFonts w:ascii="Arial Narrow" w:hAnsi="Arial Narrow"/>
                <w:sz w:val="24"/>
                <w:szCs w:val="24"/>
              </w:rPr>
            </w:pPr>
          </w:p>
        </w:tc>
        <w:tc>
          <w:tcPr>
            <w:tcW w:w="835" w:type="pct"/>
            <w:vMerge/>
            <w:tcBorders>
              <w:top w:val="nil"/>
            </w:tcBorders>
          </w:tcPr>
          <w:p w14:paraId="20BFE5D4" w14:textId="77777777" w:rsidR="004B51FE" w:rsidRPr="00727201" w:rsidRDefault="004B51FE">
            <w:pPr>
              <w:rPr>
                <w:rFonts w:ascii="Arial Narrow" w:hAnsi="Arial Narrow"/>
                <w:sz w:val="24"/>
                <w:szCs w:val="24"/>
              </w:rPr>
            </w:pPr>
          </w:p>
        </w:tc>
      </w:tr>
      <w:tr w:rsidR="004B51FE" w:rsidRPr="00727201" w14:paraId="47E53D55" w14:textId="77777777" w:rsidTr="00B407C5">
        <w:trPr>
          <w:trHeight w:val="581"/>
        </w:trPr>
        <w:tc>
          <w:tcPr>
            <w:tcW w:w="209" w:type="pct"/>
            <w:vMerge/>
            <w:tcBorders>
              <w:top w:val="nil"/>
            </w:tcBorders>
          </w:tcPr>
          <w:p w14:paraId="525192C1" w14:textId="77777777" w:rsidR="004B51FE" w:rsidRPr="00727201" w:rsidRDefault="004B51FE">
            <w:pPr>
              <w:rPr>
                <w:rFonts w:ascii="Arial Narrow" w:hAnsi="Arial Narrow"/>
                <w:sz w:val="24"/>
                <w:szCs w:val="24"/>
              </w:rPr>
            </w:pPr>
          </w:p>
        </w:tc>
        <w:tc>
          <w:tcPr>
            <w:tcW w:w="789" w:type="pct"/>
          </w:tcPr>
          <w:p w14:paraId="1E77DA25"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Date</w:t>
            </w:r>
            <w:r w:rsidRPr="00727201">
              <w:rPr>
                <w:rFonts w:ascii="Arial Narrow" w:hAnsi="Arial Narrow"/>
                <w:spacing w:val="-3"/>
                <w:sz w:val="24"/>
                <w:szCs w:val="24"/>
              </w:rPr>
              <w:t xml:space="preserve"> </w:t>
            </w:r>
            <w:r w:rsidRPr="00727201">
              <w:rPr>
                <w:rFonts w:ascii="Arial Narrow" w:hAnsi="Arial Narrow"/>
                <w:spacing w:val="-6"/>
                <w:sz w:val="24"/>
                <w:szCs w:val="24"/>
              </w:rPr>
              <w:t>of</w:t>
            </w:r>
            <w:r w:rsidRPr="00727201">
              <w:rPr>
                <w:rFonts w:ascii="Arial Narrow" w:hAnsi="Arial Narrow"/>
                <w:spacing w:val="-4"/>
                <w:sz w:val="24"/>
                <w:szCs w:val="24"/>
              </w:rPr>
              <w:t xml:space="preserve"> </w:t>
            </w:r>
            <w:r w:rsidRPr="00727201">
              <w:rPr>
                <w:rFonts w:ascii="Arial Narrow" w:hAnsi="Arial Narrow"/>
                <w:spacing w:val="-6"/>
                <w:sz w:val="24"/>
                <w:szCs w:val="24"/>
              </w:rPr>
              <w:t>birth</w:t>
            </w:r>
          </w:p>
          <w:p w14:paraId="76F883B9" w14:textId="77777777" w:rsidR="004B51FE" w:rsidRPr="00727201" w:rsidRDefault="000E3896">
            <w:pPr>
              <w:pStyle w:val="TableParagraph"/>
              <w:spacing w:before="1"/>
              <w:ind w:left="107"/>
              <w:rPr>
                <w:rFonts w:ascii="Arial Narrow" w:hAnsi="Arial Narrow"/>
                <w:i/>
                <w:sz w:val="24"/>
                <w:szCs w:val="24"/>
              </w:rPr>
            </w:pPr>
            <w:r w:rsidRPr="00727201">
              <w:rPr>
                <w:rFonts w:ascii="Arial Narrow" w:hAnsi="Arial Narrow"/>
                <w:i/>
                <w:spacing w:val="-2"/>
                <w:sz w:val="24"/>
                <w:szCs w:val="24"/>
              </w:rPr>
              <w:t>[dd/mm/yyyy]</w:t>
            </w:r>
          </w:p>
        </w:tc>
        <w:tc>
          <w:tcPr>
            <w:tcW w:w="834" w:type="pct"/>
          </w:tcPr>
          <w:p w14:paraId="36E23895"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1FA18705" w14:textId="77777777" w:rsidR="004B51FE" w:rsidRPr="00727201" w:rsidRDefault="004B51FE">
            <w:pPr>
              <w:rPr>
                <w:rFonts w:ascii="Arial Narrow" w:hAnsi="Arial Narrow"/>
                <w:sz w:val="24"/>
                <w:szCs w:val="24"/>
              </w:rPr>
            </w:pPr>
          </w:p>
        </w:tc>
        <w:tc>
          <w:tcPr>
            <w:tcW w:w="750" w:type="pct"/>
            <w:vMerge/>
            <w:tcBorders>
              <w:top w:val="nil"/>
            </w:tcBorders>
          </w:tcPr>
          <w:p w14:paraId="12C58AF5" w14:textId="77777777" w:rsidR="004B51FE" w:rsidRPr="00727201" w:rsidRDefault="004B51FE">
            <w:pPr>
              <w:rPr>
                <w:rFonts w:ascii="Arial Narrow" w:hAnsi="Arial Narrow"/>
                <w:sz w:val="24"/>
                <w:szCs w:val="24"/>
              </w:rPr>
            </w:pPr>
          </w:p>
        </w:tc>
        <w:tc>
          <w:tcPr>
            <w:tcW w:w="998" w:type="pct"/>
            <w:vMerge/>
            <w:tcBorders>
              <w:top w:val="nil"/>
            </w:tcBorders>
          </w:tcPr>
          <w:p w14:paraId="3F709F10" w14:textId="77777777" w:rsidR="004B51FE" w:rsidRPr="00727201" w:rsidRDefault="004B51FE">
            <w:pPr>
              <w:rPr>
                <w:rFonts w:ascii="Arial Narrow" w:hAnsi="Arial Narrow"/>
                <w:sz w:val="24"/>
                <w:szCs w:val="24"/>
              </w:rPr>
            </w:pPr>
          </w:p>
        </w:tc>
        <w:tc>
          <w:tcPr>
            <w:tcW w:w="835" w:type="pct"/>
            <w:vMerge/>
            <w:tcBorders>
              <w:top w:val="nil"/>
            </w:tcBorders>
          </w:tcPr>
          <w:p w14:paraId="5E92FC48" w14:textId="77777777" w:rsidR="004B51FE" w:rsidRPr="00727201" w:rsidRDefault="004B51FE">
            <w:pPr>
              <w:rPr>
                <w:rFonts w:ascii="Arial Narrow" w:hAnsi="Arial Narrow"/>
                <w:sz w:val="24"/>
                <w:szCs w:val="24"/>
              </w:rPr>
            </w:pPr>
          </w:p>
        </w:tc>
      </w:tr>
      <w:tr w:rsidR="004B51FE" w:rsidRPr="00727201" w14:paraId="1430727F" w14:textId="77777777" w:rsidTr="00B407C5">
        <w:trPr>
          <w:trHeight w:val="350"/>
        </w:trPr>
        <w:tc>
          <w:tcPr>
            <w:tcW w:w="209" w:type="pct"/>
            <w:vMerge/>
            <w:tcBorders>
              <w:top w:val="nil"/>
            </w:tcBorders>
          </w:tcPr>
          <w:p w14:paraId="406EC44A" w14:textId="77777777" w:rsidR="004B51FE" w:rsidRPr="00727201" w:rsidRDefault="004B51FE">
            <w:pPr>
              <w:rPr>
                <w:rFonts w:ascii="Arial Narrow" w:hAnsi="Arial Narrow"/>
                <w:sz w:val="24"/>
                <w:szCs w:val="24"/>
              </w:rPr>
            </w:pPr>
          </w:p>
        </w:tc>
        <w:tc>
          <w:tcPr>
            <w:tcW w:w="789" w:type="pct"/>
          </w:tcPr>
          <w:p w14:paraId="746D1FA0"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Postal</w:t>
            </w:r>
            <w:r w:rsidRPr="00727201">
              <w:rPr>
                <w:rFonts w:ascii="Arial Narrow" w:hAnsi="Arial Narrow"/>
                <w:spacing w:val="11"/>
                <w:sz w:val="24"/>
                <w:szCs w:val="24"/>
              </w:rPr>
              <w:t xml:space="preserve"> </w:t>
            </w:r>
            <w:r w:rsidRPr="00727201">
              <w:rPr>
                <w:rFonts w:ascii="Arial Narrow" w:hAnsi="Arial Narrow"/>
                <w:spacing w:val="-2"/>
                <w:sz w:val="24"/>
                <w:szCs w:val="24"/>
              </w:rPr>
              <w:t>address</w:t>
            </w:r>
          </w:p>
        </w:tc>
        <w:tc>
          <w:tcPr>
            <w:tcW w:w="834" w:type="pct"/>
          </w:tcPr>
          <w:p w14:paraId="196327AD"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0BF5D6B7" w14:textId="77777777" w:rsidR="004B51FE" w:rsidRPr="00727201" w:rsidRDefault="004B51FE">
            <w:pPr>
              <w:rPr>
                <w:rFonts w:ascii="Arial Narrow" w:hAnsi="Arial Narrow"/>
                <w:sz w:val="24"/>
                <w:szCs w:val="24"/>
              </w:rPr>
            </w:pPr>
          </w:p>
        </w:tc>
        <w:tc>
          <w:tcPr>
            <w:tcW w:w="750" w:type="pct"/>
            <w:vMerge/>
            <w:tcBorders>
              <w:top w:val="nil"/>
            </w:tcBorders>
          </w:tcPr>
          <w:p w14:paraId="713AED2A" w14:textId="77777777" w:rsidR="004B51FE" w:rsidRPr="00727201" w:rsidRDefault="004B51FE">
            <w:pPr>
              <w:rPr>
                <w:rFonts w:ascii="Arial Narrow" w:hAnsi="Arial Narrow"/>
                <w:sz w:val="24"/>
                <w:szCs w:val="24"/>
              </w:rPr>
            </w:pPr>
          </w:p>
        </w:tc>
        <w:tc>
          <w:tcPr>
            <w:tcW w:w="998" w:type="pct"/>
            <w:vMerge/>
            <w:tcBorders>
              <w:top w:val="nil"/>
            </w:tcBorders>
          </w:tcPr>
          <w:p w14:paraId="7CA9576B" w14:textId="77777777" w:rsidR="004B51FE" w:rsidRPr="00727201" w:rsidRDefault="004B51FE">
            <w:pPr>
              <w:rPr>
                <w:rFonts w:ascii="Arial Narrow" w:hAnsi="Arial Narrow"/>
                <w:sz w:val="24"/>
                <w:szCs w:val="24"/>
              </w:rPr>
            </w:pPr>
          </w:p>
        </w:tc>
        <w:tc>
          <w:tcPr>
            <w:tcW w:w="835" w:type="pct"/>
            <w:vMerge/>
            <w:tcBorders>
              <w:top w:val="nil"/>
            </w:tcBorders>
          </w:tcPr>
          <w:p w14:paraId="078BAB1F" w14:textId="77777777" w:rsidR="004B51FE" w:rsidRPr="00727201" w:rsidRDefault="004B51FE">
            <w:pPr>
              <w:rPr>
                <w:rFonts w:ascii="Arial Narrow" w:hAnsi="Arial Narrow"/>
                <w:sz w:val="24"/>
                <w:szCs w:val="24"/>
              </w:rPr>
            </w:pPr>
          </w:p>
        </w:tc>
      </w:tr>
      <w:tr w:rsidR="004B51FE" w:rsidRPr="00727201" w14:paraId="5FDBB470" w14:textId="77777777" w:rsidTr="00B407C5">
        <w:trPr>
          <w:trHeight w:val="350"/>
        </w:trPr>
        <w:tc>
          <w:tcPr>
            <w:tcW w:w="209" w:type="pct"/>
            <w:vMerge/>
            <w:tcBorders>
              <w:top w:val="nil"/>
            </w:tcBorders>
          </w:tcPr>
          <w:p w14:paraId="21A52863" w14:textId="77777777" w:rsidR="004B51FE" w:rsidRPr="00727201" w:rsidRDefault="004B51FE">
            <w:pPr>
              <w:rPr>
                <w:rFonts w:ascii="Arial Narrow" w:hAnsi="Arial Narrow"/>
                <w:sz w:val="24"/>
                <w:szCs w:val="24"/>
              </w:rPr>
            </w:pPr>
          </w:p>
        </w:tc>
        <w:tc>
          <w:tcPr>
            <w:tcW w:w="789" w:type="pct"/>
          </w:tcPr>
          <w:p w14:paraId="580B24EC"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Residential</w:t>
            </w:r>
            <w:r w:rsidRPr="00727201">
              <w:rPr>
                <w:rFonts w:ascii="Arial Narrow" w:hAnsi="Arial Narrow"/>
                <w:spacing w:val="25"/>
                <w:sz w:val="24"/>
                <w:szCs w:val="24"/>
              </w:rPr>
              <w:t xml:space="preserve"> </w:t>
            </w:r>
            <w:r w:rsidRPr="00727201">
              <w:rPr>
                <w:rFonts w:ascii="Arial Narrow" w:hAnsi="Arial Narrow"/>
                <w:spacing w:val="-2"/>
                <w:sz w:val="24"/>
                <w:szCs w:val="24"/>
              </w:rPr>
              <w:t>address</w:t>
            </w:r>
          </w:p>
        </w:tc>
        <w:tc>
          <w:tcPr>
            <w:tcW w:w="834" w:type="pct"/>
          </w:tcPr>
          <w:p w14:paraId="3E944C19"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5A38372B" w14:textId="77777777" w:rsidR="004B51FE" w:rsidRPr="00727201" w:rsidRDefault="004B51FE">
            <w:pPr>
              <w:rPr>
                <w:rFonts w:ascii="Arial Narrow" w:hAnsi="Arial Narrow"/>
                <w:sz w:val="24"/>
                <w:szCs w:val="24"/>
              </w:rPr>
            </w:pPr>
          </w:p>
        </w:tc>
        <w:tc>
          <w:tcPr>
            <w:tcW w:w="750" w:type="pct"/>
            <w:vMerge/>
            <w:tcBorders>
              <w:top w:val="nil"/>
            </w:tcBorders>
          </w:tcPr>
          <w:p w14:paraId="39A94F87" w14:textId="77777777" w:rsidR="004B51FE" w:rsidRPr="00727201" w:rsidRDefault="004B51FE">
            <w:pPr>
              <w:rPr>
                <w:rFonts w:ascii="Arial Narrow" w:hAnsi="Arial Narrow"/>
                <w:sz w:val="24"/>
                <w:szCs w:val="24"/>
              </w:rPr>
            </w:pPr>
          </w:p>
        </w:tc>
        <w:tc>
          <w:tcPr>
            <w:tcW w:w="998" w:type="pct"/>
            <w:vMerge/>
            <w:tcBorders>
              <w:top w:val="nil"/>
            </w:tcBorders>
          </w:tcPr>
          <w:p w14:paraId="2F5CBEE4" w14:textId="77777777" w:rsidR="004B51FE" w:rsidRPr="00727201" w:rsidRDefault="004B51FE">
            <w:pPr>
              <w:rPr>
                <w:rFonts w:ascii="Arial Narrow" w:hAnsi="Arial Narrow"/>
                <w:sz w:val="24"/>
                <w:szCs w:val="24"/>
              </w:rPr>
            </w:pPr>
          </w:p>
        </w:tc>
        <w:tc>
          <w:tcPr>
            <w:tcW w:w="835" w:type="pct"/>
            <w:vMerge/>
            <w:tcBorders>
              <w:top w:val="nil"/>
            </w:tcBorders>
          </w:tcPr>
          <w:p w14:paraId="14140A4C" w14:textId="77777777" w:rsidR="004B51FE" w:rsidRPr="00727201" w:rsidRDefault="004B51FE">
            <w:pPr>
              <w:rPr>
                <w:rFonts w:ascii="Arial Narrow" w:hAnsi="Arial Narrow"/>
                <w:sz w:val="24"/>
                <w:szCs w:val="24"/>
              </w:rPr>
            </w:pPr>
          </w:p>
        </w:tc>
      </w:tr>
      <w:tr w:rsidR="004B51FE" w:rsidRPr="00727201" w14:paraId="378B13F2" w14:textId="77777777" w:rsidTr="00B407C5">
        <w:trPr>
          <w:trHeight w:val="350"/>
        </w:trPr>
        <w:tc>
          <w:tcPr>
            <w:tcW w:w="209" w:type="pct"/>
            <w:vMerge/>
            <w:tcBorders>
              <w:top w:val="nil"/>
            </w:tcBorders>
          </w:tcPr>
          <w:p w14:paraId="0AA61AB0" w14:textId="77777777" w:rsidR="004B51FE" w:rsidRPr="00727201" w:rsidRDefault="004B51FE">
            <w:pPr>
              <w:rPr>
                <w:rFonts w:ascii="Arial Narrow" w:hAnsi="Arial Narrow"/>
                <w:sz w:val="24"/>
                <w:szCs w:val="24"/>
              </w:rPr>
            </w:pPr>
          </w:p>
        </w:tc>
        <w:tc>
          <w:tcPr>
            <w:tcW w:w="789" w:type="pct"/>
          </w:tcPr>
          <w:p w14:paraId="215A77E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Telephone</w:t>
            </w:r>
            <w:r w:rsidRPr="00727201">
              <w:rPr>
                <w:rFonts w:ascii="Arial Narrow" w:hAnsi="Arial Narrow"/>
                <w:spacing w:val="16"/>
                <w:sz w:val="24"/>
                <w:szCs w:val="24"/>
              </w:rPr>
              <w:t xml:space="preserve"> </w:t>
            </w:r>
            <w:r w:rsidRPr="00727201">
              <w:rPr>
                <w:rFonts w:ascii="Arial Narrow" w:hAnsi="Arial Narrow"/>
                <w:spacing w:val="-2"/>
                <w:sz w:val="24"/>
                <w:szCs w:val="24"/>
              </w:rPr>
              <w:t>number</w:t>
            </w:r>
          </w:p>
        </w:tc>
        <w:tc>
          <w:tcPr>
            <w:tcW w:w="834" w:type="pct"/>
          </w:tcPr>
          <w:p w14:paraId="26B79C76"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CFA1AC7" w14:textId="77777777" w:rsidR="004B51FE" w:rsidRPr="00727201" w:rsidRDefault="004B51FE">
            <w:pPr>
              <w:rPr>
                <w:rFonts w:ascii="Arial Narrow" w:hAnsi="Arial Narrow"/>
                <w:sz w:val="24"/>
                <w:szCs w:val="24"/>
              </w:rPr>
            </w:pPr>
          </w:p>
        </w:tc>
        <w:tc>
          <w:tcPr>
            <w:tcW w:w="750" w:type="pct"/>
            <w:vMerge/>
            <w:tcBorders>
              <w:top w:val="nil"/>
            </w:tcBorders>
          </w:tcPr>
          <w:p w14:paraId="51E2422C" w14:textId="77777777" w:rsidR="004B51FE" w:rsidRPr="00727201" w:rsidRDefault="004B51FE">
            <w:pPr>
              <w:rPr>
                <w:rFonts w:ascii="Arial Narrow" w:hAnsi="Arial Narrow"/>
                <w:sz w:val="24"/>
                <w:szCs w:val="24"/>
              </w:rPr>
            </w:pPr>
          </w:p>
        </w:tc>
        <w:tc>
          <w:tcPr>
            <w:tcW w:w="998" w:type="pct"/>
            <w:vMerge/>
            <w:tcBorders>
              <w:top w:val="nil"/>
            </w:tcBorders>
          </w:tcPr>
          <w:p w14:paraId="701171D1" w14:textId="77777777" w:rsidR="004B51FE" w:rsidRPr="00727201" w:rsidRDefault="004B51FE">
            <w:pPr>
              <w:rPr>
                <w:rFonts w:ascii="Arial Narrow" w:hAnsi="Arial Narrow"/>
                <w:sz w:val="24"/>
                <w:szCs w:val="24"/>
              </w:rPr>
            </w:pPr>
          </w:p>
        </w:tc>
        <w:tc>
          <w:tcPr>
            <w:tcW w:w="835" w:type="pct"/>
            <w:vMerge/>
            <w:tcBorders>
              <w:top w:val="nil"/>
            </w:tcBorders>
          </w:tcPr>
          <w:p w14:paraId="684844FA" w14:textId="77777777" w:rsidR="004B51FE" w:rsidRPr="00727201" w:rsidRDefault="004B51FE">
            <w:pPr>
              <w:rPr>
                <w:rFonts w:ascii="Arial Narrow" w:hAnsi="Arial Narrow"/>
                <w:sz w:val="24"/>
                <w:szCs w:val="24"/>
              </w:rPr>
            </w:pPr>
          </w:p>
        </w:tc>
      </w:tr>
      <w:tr w:rsidR="004B51FE" w:rsidRPr="00727201" w14:paraId="5EDC1643" w14:textId="77777777" w:rsidTr="00B407C5">
        <w:trPr>
          <w:trHeight w:val="350"/>
        </w:trPr>
        <w:tc>
          <w:tcPr>
            <w:tcW w:w="209" w:type="pct"/>
            <w:vMerge/>
            <w:tcBorders>
              <w:top w:val="nil"/>
            </w:tcBorders>
          </w:tcPr>
          <w:p w14:paraId="6D88FEAE" w14:textId="77777777" w:rsidR="004B51FE" w:rsidRPr="00727201" w:rsidRDefault="004B51FE">
            <w:pPr>
              <w:rPr>
                <w:rFonts w:ascii="Arial Narrow" w:hAnsi="Arial Narrow"/>
                <w:sz w:val="24"/>
                <w:szCs w:val="24"/>
              </w:rPr>
            </w:pPr>
          </w:p>
        </w:tc>
        <w:tc>
          <w:tcPr>
            <w:tcW w:w="789" w:type="pct"/>
          </w:tcPr>
          <w:p w14:paraId="3B9F5C4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Email</w:t>
            </w:r>
            <w:r w:rsidRPr="00727201">
              <w:rPr>
                <w:rFonts w:ascii="Arial Narrow" w:hAnsi="Arial Narrow"/>
                <w:spacing w:val="5"/>
                <w:sz w:val="24"/>
                <w:szCs w:val="24"/>
              </w:rPr>
              <w:t xml:space="preserve"> </w:t>
            </w:r>
            <w:r w:rsidRPr="00727201">
              <w:rPr>
                <w:rFonts w:ascii="Arial Narrow" w:hAnsi="Arial Narrow"/>
                <w:spacing w:val="-2"/>
                <w:sz w:val="24"/>
                <w:szCs w:val="24"/>
              </w:rPr>
              <w:t>address</w:t>
            </w:r>
          </w:p>
        </w:tc>
        <w:tc>
          <w:tcPr>
            <w:tcW w:w="834" w:type="pct"/>
          </w:tcPr>
          <w:p w14:paraId="6BA34456"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71819AD0" w14:textId="77777777" w:rsidR="004B51FE" w:rsidRPr="00727201" w:rsidRDefault="004B51FE">
            <w:pPr>
              <w:rPr>
                <w:rFonts w:ascii="Arial Narrow" w:hAnsi="Arial Narrow"/>
                <w:sz w:val="24"/>
                <w:szCs w:val="24"/>
              </w:rPr>
            </w:pPr>
          </w:p>
        </w:tc>
        <w:tc>
          <w:tcPr>
            <w:tcW w:w="750" w:type="pct"/>
            <w:vMerge/>
            <w:tcBorders>
              <w:top w:val="nil"/>
            </w:tcBorders>
          </w:tcPr>
          <w:p w14:paraId="141D1C45" w14:textId="77777777" w:rsidR="004B51FE" w:rsidRPr="00727201" w:rsidRDefault="004B51FE">
            <w:pPr>
              <w:rPr>
                <w:rFonts w:ascii="Arial Narrow" w:hAnsi="Arial Narrow"/>
                <w:sz w:val="24"/>
                <w:szCs w:val="24"/>
              </w:rPr>
            </w:pPr>
          </w:p>
        </w:tc>
        <w:tc>
          <w:tcPr>
            <w:tcW w:w="998" w:type="pct"/>
            <w:vMerge/>
            <w:tcBorders>
              <w:top w:val="nil"/>
            </w:tcBorders>
          </w:tcPr>
          <w:p w14:paraId="3BD23C89" w14:textId="77777777" w:rsidR="004B51FE" w:rsidRPr="00727201" w:rsidRDefault="004B51FE">
            <w:pPr>
              <w:rPr>
                <w:rFonts w:ascii="Arial Narrow" w:hAnsi="Arial Narrow"/>
                <w:sz w:val="24"/>
                <w:szCs w:val="24"/>
              </w:rPr>
            </w:pPr>
          </w:p>
        </w:tc>
        <w:tc>
          <w:tcPr>
            <w:tcW w:w="835" w:type="pct"/>
            <w:vMerge/>
            <w:tcBorders>
              <w:top w:val="nil"/>
            </w:tcBorders>
          </w:tcPr>
          <w:p w14:paraId="0B6939D3" w14:textId="77777777" w:rsidR="004B51FE" w:rsidRPr="00727201" w:rsidRDefault="004B51FE">
            <w:pPr>
              <w:rPr>
                <w:rFonts w:ascii="Arial Narrow" w:hAnsi="Arial Narrow"/>
                <w:sz w:val="24"/>
                <w:szCs w:val="24"/>
              </w:rPr>
            </w:pPr>
          </w:p>
        </w:tc>
      </w:tr>
      <w:tr w:rsidR="004B51FE" w:rsidRPr="00727201" w14:paraId="6F356B56" w14:textId="77777777" w:rsidTr="00B407C5">
        <w:trPr>
          <w:trHeight w:val="580"/>
        </w:trPr>
        <w:tc>
          <w:tcPr>
            <w:tcW w:w="209" w:type="pct"/>
            <w:vMerge/>
            <w:tcBorders>
              <w:top w:val="nil"/>
            </w:tcBorders>
          </w:tcPr>
          <w:p w14:paraId="3C4EF489" w14:textId="77777777" w:rsidR="004B51FE" w:rsidRPr="00727201" w:rsidRDefault="004B51FE">
            <w:pPr>
              <w:rPr>
                <w:rFonts w:ascii="Arial Narrow" w:hAnsi="Arial Narrow"/>
                <w:sz w:val="24"/>
                <w:szCs w:val="24"/>
              </w:rPr>
            </w:pPr>
          </w:p>
        </w:tc>
        <w:tc>
          <w:tcPr>
            <w:tcW w:w="789" w:type="pct"/>
          </w:tcPr>
          <w:p w14:paraId="3C0810B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Occupation</w:t>
            </w:r>
            <w:r w:rsidRPr="00727201">
              <w:rPr>
                <w:rFonts w:ascii="Arial Narrow" w:hAnsi="Arial Narrow"/>
                <w:spacing w:val="-7"/>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profession</w:t>
            </w:r>
          </w:p>
        </w:tc>
        <w:tc>
          <w:tcPr>
            <w:tcW w:w="834" w:type="pct"/>
          </w:tcPr>
          <w:p w14:paraId="1C757035"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05E582D" w14:textId="77777777" w:rsidR="004B51FE" w:rsidRPr="00727201" w:rsidRDefault="004B51FE">
            <w:pPr>
              <w:rPr>
                <w:rFonts w:ascii="Arial Narrow" w:hAnsi="Arial Narrow"/>
                <w:sz w:val="24"/>
                <w:szCs w:val="24"/>
              </w:rPr>
            </w:pPr>
          </w:p>
        </w:tc>
        <w:tc>
          <w:tcPr>
            <w:tcW w:w="750" w:type="pct"/>
            <w:vMerge/>
            <w:tcBorders>
              <w:top w:val="nil"/>
            </w:tcBorders>
          </w:tcPr>
          <w:p w14:paraId="1E6995A9" w14:textId="77777777" w:rsidR="004B51FE" w:rsidRPr="00727201" w:rsidRDefault="004B51FE">
            <w:pPr>
              <w:rPr>
                <w:rFonts w:ascii="Arial Narrow" w:hAnsi="Arial Narrow"/>
                <w:sz w:val="24"/>
                <w:szCs w:val="24"/>
              </w:rPr>
            </w:pPr>
          </w:p>
        </w:tc>
        <w:tc>
          <w:tcPr>
            <w:tcW w:w="998" w:type="pct"/>
            <w:vMerge/>
            <w:tcBorders>
              <w:top w:val="nil"/>
            </w:tcBorders>
          </w:tcPr>
          <w:p w14:paraId="539F29AB" w14:textId="77777777" w:rsidR="004B51FE" w:rsidRPr="00727201" w:rsidRDefault="004B51FE">
            <w:pPr>
              <w:rPr>
                <w:rFonts w:ascii="Arial Narrow" w:hAnsi="Arial Narrow"/>
                <w:sz w:val="24"/>
                <w:szCs w:val="24"/>
              </w:rPr>
            </w:pPr>
          </w:p>
        </w:tc>
        <w:tc>
          <w:tcPr>
            <w:tcW w:w="835" w:type="pct"/>
            <w:vMerge/>
            <w:tcBorders>
              <w:top w:val="nil"/>
            </w:tcBorders>
          </w:tcPr>
          <w:p w14:paraId="1C0E6495" w14:textId="77777777" w:rsidR="004B51FE" w:rsidRPr="00727201" w:rsidRDefault="004B51FE">
            <w:pPr>
              <w:rPr>
                <w:rFonts w:ascii="Arial Narrow" w:hAnsi="Arial Narrow"/>
                <w:sz w:val="24"/>
                <w:szCs w:val="24"/>
              </w:rPr>
            </w:pPr>
          </w:p>
        </w:tc>
      </w:tr>
      <w:tr w:rsidR="004B51FE" w:rsidRPr="00727201" w14:paraId="60C2C59C" w14:textId="77777777" w:rsidTr="00B407C5">
        <w:trPr>
          <w:trHeight w:val="347"/>
        </w:trPr>
        <w:tc>
          <w:tcPr>
            <w:tcW w:w="5000" w:type="pct"/>
            <w:gridSpan w:val="7"/>
            <w:shd w:val="clear" w:color="auto" w:fill="D9D9D9"/>
          </w:tcPr>
          <w:p w14:paraId="6F63BFD2" w14:textId="77777777" w:rsidR="004B51FE" w:rsidRPr="00727201" w:rsidRDefault="004B51FE">
            <w:pPr>
              <w:pStyle w:val="TableParagraph"/>
              <w:rPr>
                <w:rFonts w:ascii="Arial Narrow" w:hAnsi="Arial Narrow"/>
                <w:sz w:val="24"/>
                <w:szCs w:val="24"/>
              </w:rPr>
            </w:pPr>
          </w:p>
        </w:tc>
      </w:tr>
      <w:tr w:rsidR="004B51FE" w:rsidRPr="00727201" w14:paraId="18B2E1E9" w14:textId="77777777" w:rsidTr="00B407C5">
        <w:trPr>
          <w:trHeight w:val="350"/>
        </w:trPr>
        <w:tc>
          <w:tcPr>
            <w:tcW w:w="209" w:type="pct"/>
            <w:vMerge w:val="restart"/>
          </w:tcPr>
          <w:p w14:paraId="2B23E849" w14:textId="77777777" w:rsidR="004B51FE" w:rsidRPr="00727201" w:rsidRDefault="000E3896">
            <w:pPr>
              <w:pStyle w:val="TableParagraph"/>
              <w:spacing w:before="62"/>
              <w:ind w:left="107"/>
              <w:rPr>
                <w:rFonts w:ascii="Arial Narrow" w:hAnsi="Arial Narrow"/>
                <w:b/>
                <w:sz w:val="24"/>
                <w:szCs w:val="24"/>
              </w:rPr>
            </w:pPr>
            <w:r w:rsidRPr="00727201">
              <w:rPr>
                <w:rFonts w:ascii="Arial Narrow" w:hAnsi="Arial Narrow"/>
                <w:b/>
                <w:spacing w:val="-5"/>
                <w:sz w:val="24"/>
                <w:szCs w:val="24"/>
              </w:rPr>
              <w:t>3.</w:t>
            </w:r>
          </w:p>
          <w:p w14:paraId="1B93009A" w14:textId="77777777" w:rsidR="004B51FE" w:rsidRPr="00727201" w:rsidRDefault="004B51FE">
            <w:pPr>
              <w:pStyle w:val="TableParagraph"/>
              <w:spacing w:before="115"/>
              <w:rPr>
                <w:rFonts w:ascii="Arial Narrow" w:hAnsi="Arial Narrow"/>
                <w:sz w:val="24"/>
                <w:szCs w:val="24"/>
              </w:rPr>
            </w:pPr>
          </w:p>
          <w:p w14:paraId="718AE3BE" w14:textId="77777777" w:rsidR="004B51FE" w:rsidRPr="00727201" w:rsidRDefault="000E3896">
            <w:pPr>
              <w:pStyle w:val="TableParagraph"/>
              <w:ind w:left="107"/>
              <w:rPr>
                <w:rFonts w:ascii="Arial Narrow" w:hAnsi="Arial Narrow"/>
                <w:b/>
                <w:sz w:val="24"/>
                <w:szCs w:val="24"/>
              </w:rPr>
            </w:pPr>
            <w:r w:rsidRPr="00727201">
              <w:rPr>
                <w:rFonts w:ascii="Arial Narrow" w:hAnsi="Arial Narrow"/>
                <w:b/>
                <w:spacing w:val="-5"/>
                <w:sz w:val="24"/>
                <w:szCs w:val="24"/>
              </w:rPr>
              <w:t>e.t</w:t>
            </w:r>
          </w:p>
          <w:p w14:paraId="784FDB05" w14:textId="77777777" w:rsidR="004B51FE" w:rsidRPr="00727201" w:rsidRDefault="000E3896">
            <w:pPr>
              <w:pStyle w:val="TableParagraph"/>
              <w:ind w:left="107"/>
              <w:rPr>
                <w:rFonts w:ascii="Arial Narrow" w:hAnsi="Arial Narrow"/>
                <w:b/>
                <w:sz w:val="24"/>
                <w:szCs w:val="24"/>
              </w:rPr>
            </w:pPr>
            <w:r w:rsidRPr="00727201">
              <w:rPr>
                <w:rFonts w:ascii="Arial Narrow" w:hAnsi="Arial Narrow"/>
                <w:b/>
                <w:spacing w:val="-5"/>
                <w:sz w:val="24"/>
                <w:szCs w:val="24"/>
              </w:rPr>
              <w:t>.c</w:t>
            </w:r>
          </w:p>
        </w:tc>
        <w:tc>
          <w:tcPr>
            <w:tcW w:w="789" w:type="pct"/>
          </w:tcPr>
          <w:p w14:paraId="2A923758" w14:textId="77777777" w:rsidR="004B51FE" w:rsidRPr="00727201" w:rsidRDefault="004B51FE">
            <w:pPr>
              <w:pStyle w:val="TableParagraph"/>
              <w:rPr>
                <w:rFonts w:ascii="Arial Narrow" w:hAnsi="Arial Narrow"/>
                <w:sz w:val="24"/>
                <w:szCs w:val="24"/>
              </w:rPr>
            </w:pPr>
          </w:p>
        </w:tc>
        <w:tc>
          <w:tcPr>
            <w:tcW w:w="834" w:type="pct"/>
          </w:tcPr>
          <w:p w14:paraId="4661ED6E" w14:textId="77777777" w:rsidR="004B51FE" w:rsidRPr="00727201" w:rsidRDefault="004B51FE">
            <w:pPr>
              <w:pStyle w:val="TableParagraph"/>
              <w:rPr>
                <w:rFonts w:ascii="Arial Narrow" w:hAnsi="Arial Narrow"/>
                <w:sz w:val="24"/>
                <w:szCs w:val="24"/>
              </w:rPr>
            </w:pPr>
          </w:p>
        </w:tc>
        <w:tc>
          <w:tcPr>
            <w:tcW w:w="584" w:type="pct"/>
            <w:vMerge w:val="restart"/>
          </w:tcPr>
          <w:p w14:paraId="35DE7339" w14:textId="77777777" w:rsidR="004B51FE" w:rsidRPr="00727201" w:rsidRDefault="004B51FE">
            <w:pPr>
              <w:pStyle w:val="TableParagraph"/>
              <w:rPr>
                <w:rFonts w:ascii="Arial Narrow" w:hAnsi="Arial Narrow"/>
                <w:sz w:val="24"/>
                <w:szCs w:val="24"/>
              </w:rPr>
            </w:pPr>
          </w:p>
        </w:tc>
        <w:tc>
          <w:tcPr>
            <w:tcW w:w="750" w:type="pct"/>
            <w:vMerge w:val="restart"/>
          </w:tcPr>
          <w:p w14:paraId="31F71884" w14:textId="77777777" w:rsidR="004B51FE" w:rsidRPr="00727201" w:rsidRDefault="004B51FE">
            <w:pPr>
              <w:pStyle w:val="TableParagraph"/>
              <w:rPr>
                <w:rFonts w:ascii="Arial Narrow" w:hAnsi="Arial Narrow"/>
                <w:sz w:val="24"/>
                <w:szCs w:val="24"/>
              </w:rPr>
            </w:pPr>
          </w:p>
        </w:tc>
        <w:tc>
          <w:tcPr>
            <w:tcW w:w="998" w:type="pct"/>
            <w:vMerge w:val="restart"/>
          </w:tcPr>
          <w:p w14:paraId="6F744C61" w14:textId="77777777" w:rsidR="004B51FE" w:rsidRPr="00727201" w:rsidRDefault="004B51FE">
            <w:pPr>
              <w:pStyle w:val="TableParagraph"/>
              <w:rPr>
                <w:rFonts w:ascii="Arial Narrow" w:hAnsi="Arial Narrow"/>
                <w:sz w:val="24"/>
                <w:szCs w:val="24"/>
              </w:rPr>
            </w:pPr>
          </w:p>
        </w:tc>
        <w:tc>
          <w:tcPr>
            <w:tcW w:w="835" w:type="pct"/>
          </w:tcPr>
          <w:p w14:paraId="5BA30991" w14:textId="77777777" w:rsidR="004B51FE" w:rsidRPr="00727201" w:rsidRDefault="004B51FE">
            <w:pPr>
              <w:pStyle w:val="TableParagraph"/>
              <w:rPr>
                <w:rFonts w:ascii="Arial Narrow" w:hAnsi="Arial Narrow"/>
                <w:sz w:val="24"/>
                <w:szCs w:val="24"/>
              </w:rPr>
            </w:pPr>
          </w:p>
        </w:tc>
      </w:tr>
      <w:tr w:rsidR="004B51FE" w:rsidRPr="00727201" w14:paraId="1328340B" w14:textId="77777777" w:rsidTr="00B407C5">
        <w:trPr>
          <w:trHeight w:val="350"/>
        </w:trPr>
        <w:tc>
          <w:tcPr>
            <w:tcW w:w="209" w:type="pct"/>
            <w:vMerge/>
            <w:tcBorders>
              <w:top w:val="nil"/>
            </w:tcBorders>
          </w:tcPr>
          <w:p w14:paraId="21916025" w14:textId="77777777" w:rsidR="004B51FE" w:rsidRPr="00727201" w:rsidRDefault="004B51FE">
            <w:pPr>
              <w:rPr>
                <w:rFonts w:ascii="Arial Narrow" w:hAnsi="Arial Narrow"/>
                <w:sz w:val="24"/>
                <w:szCs w:val="24"/>
              </w:rPr>
            </w:pPr>
          </w:p>
        </w:tc>
        <w:tc>
          <w:tcPr>
            <w:tcW w:w="789" w:type="pct"/>
          </w:tcPr>
          <w:p w14:paraId="61221D44" w14:textId="77777777" w:rsidR="004B51FE" w:rsidRPr="00727201" w:rsidRDefault="004B51FE">
            <w:pPr>
              <w:pStyle w:val="TableParagraph"/>
              <w:rPr>
                <w:rFonts w:ascii="Arial Narrow" w:hAnsi="Arial Narrow"/>
                <w:sz w:val="24"/>
                <w:szCs w:val="24"/>
              </w:rPr>
            </w:pPr>
          </w:p>
        </w:tc>
        <w:tc>
          <w:tcPr>
            <w:tcW w:w="834" w:type="pct"/>
          </w:tcPr>
          <w:p w14:paraId="74C9B1E3"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78BA38CA" w14:textId="77777777" w:rsidR="004B51FE" w:rsidRPr="00727201" w:rsidRDefault="004B51FE">
            <w:pPr>
              <w:rPr>
                <w:rFonts w:ascii="Arial Narrow" w:hAnsi="Arial Narrow"/>
                <w:sz w:val="24"/>
                <w:szCs w:val="24"/>
              </w:rPr>
            </w:pPr>
          </w:p>
        </w:tc>
        <w:tc>
          <w:tcPr>
            <w:tcW w:w="750" w:type="pct"/>
            <w:vMerge/>
            <w:tcBorders>
              <w:top w:val="nil"/>
            </w:tcBorders>
          </w:tcPr>
          <w:p w14:paraId="1B2189CE" w14:textId="77777777" w:rsidR="004B51FE" w:rsidRPr="00727201" w:rsidRDefault="004B51FE">
            <w:pPr>
              <w:rPr>
                <w:rFonts w:ascii="Arial Narrow" w:hAnsi="Arial Narrow"/>
                <w:sz w:val="24"/>
                <w:szCs w:val="24"/>
              </w:rPr>
            </w:pPr>
          </w:p>
        </w:tc>
        <w:tc>
          <w:tcPr>
            <w:tcW w:w="998" w:type="pct"/>
            <w:vMerge/>
            <w:tcBorders>
              <w:top w:val="nil"/>
            </w:tcBorders>
          </w:tcPr>
          <w:p w14:paraId="70B07761" w14:textId="77777777" w:rsidR="004B51FE" w:rsidRPr="00727201" w:rsidRDefault="004B51FE">
            <w:pPr>
              <w:rPr>
                <w:rFonts w:ascii="Arial Narrow" w:hAnsi="Arial Narrow"/>
                <w:sz w:val="24"/>
                <w:szCs w:val="24"/>
              </w:rPr>
            </w:pPr>
          </w:p>
        </w:tc>
        <w:tc>
          <w:tcPr>
            <w:tcW w:w="835" w:type="pct"/>
          </w:tcPr>
          <w:p w14:paraId="3CE0B262" w14:textId="77777777" w:rsidR="004B51FE" w:rsidRPr="00727201" w:rsidRDefault="004B51FE">
            <w:pPr>
              <w:pStyle w:val="TableParagraph"/>
              <w:rPr>
                <w:rFonts w:ascii="Arial Narrow" w:hAnsi="Arial Narrow"/>
                <w:sz w:val="24"/>
                <w:szCs w:val="24"/>
              </w:rPr>
            </w:pPr>
          </w:p>
        </w:tc>
      </w:tr>
      <w:tr w:rsidR="004B51FE" w:rsidRPr="00727201" w14:paraId="39EAA4E0" w14:textId="77777777" w:rsidTr="00B407C5">
        <w:trPr>
          <w:trHeight w:val="350"/>
        </w:trPr>
        <w:tc>
          <w:tcPr>
            <w:tcW w:w="209" w:type="pct"/>
            <w:vMerge/>
            <w:tcBorders>
              <w:top w:val="nil"/>
            </w:tcBorders>
          </w:tcPr>
          <w:p w14:paraId="086146B1" w14:textId="77777777" w:rsidR="004B51FE" w:rsidRPr="00727201" w:rsidRDefault="004B51FE">
            <w:pPr>
              <w:rPr>
                <w:rFonts w:ascii="Arial Narrow" w:hAnsi="Arial Narrow"/>
                <w:sz w:val="24"/>
                <w:szCs w:val="24"/>
              </w:rPr>
            </w:pPr>
          </w:p>
        </w:tc>
        <w:tc>
          <w:tcPr>
            <w:tcW w:w="789" w:type="pct"/>
          </w:tcPr>
          <w:p w14:paraId="16E1ACBA" w14:textId="77777777" w:rsidR="004B51FE" w:rsidRPr="00727201" w:rsidRDefault="004B51FE">
            <w:pPr>
              <w:pStyle w:val="TableParagraph"/>
              <w:rPr>
                <w:rFonts w:ascii="Arial Narrow" w:hAnsi="Arial Narrow"/>
                <w:sz w:val="24"/>
                <w:szCs w:val="24"/>
              </w:rPr>
            </w:pPr>
          </w:p>
        </w:tc>
        <w:tc>
          <w:tcPr>
            <w:tcW w:w="834" w:type="pct"/>
          </w:tcPr>
          <w:p w14:paraId="6AAC066D"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47F7FE7" w14:textId="77777777" w:rsidR="004B51FE" w:rsidRPr="00727201" w:rsidRDefault="004B51FE">
            <w:pPr>
              <w:rPr>
                <w:rFonts w:ascii="Arial Narrow" w:hAnsi="Arial Narrow"/>
                <w:sz w:val="24"/>
                <w:szCs w:val="24"/>
              </w:rPr>
            </w:pPr>
          </w:p>
        </w:tc>
        <w:tc>
          <w:tcPr>
            <w:tcW w:w="750" w:type="pct"/>
            <w:vMerge/>
            <w:tcBorders>
              <w:top w:val="nil"/>
            </w:tcBorders>
          </w:tcPr>
          <w:p w14:paraId="0A5AA7DF" w14:textId="77777777" w:rsidR="004B51FE" w:rsidRPr="00727201" w:rsidRDefault="004B51FE">
            <w:pPr>
              <w:rPr>
                <w:rFonts w:ascii="Arial Narrow" w:hAnsi="Arial Narrow"/>
                <w:sz w:val="24"/>
                <w:szCs w:val="24"/>
              </w:rPr>
            </w:pPr>
          </w:p>
        </w:tc>
        <w:tc>
          <w:tcPr>
            <w:tcW w:w="998" w:type="pct"/>
            <w:vMerge/>
            <w:tcBorders>
              <w:top w:val="nil"/>
            </w:tcBorders>
          </w:tcPr>
          <w:p w14:paraId="52E6DF84" w14:textId="77777777" w:rsidR="004B51FE" w:rsidRPr="00727201" w:rsidRDefault="004B51FE">
            <w:pPr>
              <w:rPr>
                <w:rFonts w:ascii="Arial Narrow" w:hAnsi="Arial Narrow"/>
                <w:sz w:val="24"/>
                <w:szCs w:val="24"/>
              </w:rPr>
            </w:pPr>
          </w:p>
        </w:tc>
        <w:tc>
          <w:tcPr>
            <w:tcW w:w="835" w:type="pct"/>
          </w:tcPr>
          <w:p w14:paraId="7E19AC0F" w14:textId="77777777" w:rsidR="004B51FE" w:rsidRPr="00727201" w:rsidRDefault="004B51FE">
            <w:pPr>
              <w:pStyle w:val="TableParagraph"/>
              <w:rPr>
                <w:rFonts w:ascii="Arial Narrow" w:hAnsi="Arial Narrow"/>
                <w:sz w:val="24"/>
                <w:szCs w:val="24"/>
              </w:rPr>
            </w:pPr>
          </w:p>
        </w:tc>
      </w:tr>
      <w:tr w:rsidR="004B51FE" w:rsidRPr="00727201" w14:paraId="2FC7ABCD" w14:textId="77777777" w:rsidTr="00B407C5">
        <w:trPr>
          <w:trHeight w:val="352"/>
        </w:trPr>
        <w:tc>
          <w:tcPr>
            <w:tcW w:w="209" w:type="pct"/>
            <w:vMerge/>
            <w:tcBorders>
              <w:top w:val="nil"/>
            </w:tcBorders>
          </w:tcPr>
          <w:p w14:paraId="79C3EEBA" w14:textId="77777777" w:rsidR="004B51FE" w:rsidRPr="00727201" w:rsidRDefault="004B51FE">
            <w:pPr>
              <w:rPr>
                <w:rFonts w:ascii="Arial Narrow" w:hAnsi="Arial Narrow"/>
                <w:sz w:val="24"/>
                <w:szCs w:val="24"/>
              </w:rPr>
            </w:pPr>
          </w:p>
        </w:tc>
        <w:tc>
          <w:tcPr>
            <w:tcW w:w="789" w:type="pct"/>
          </w:tcPr>
          <w:p w14:paraId="6CAA4F1A" w14:textId="77777777" w:rsidR="004B51FE" w:rsidRPr="00727201" w:rsidRDefault="004B51FE">
            <w:pPr>
              <w:pStyle w:val="TableParagraph"/>
              <w:rPr>
                <w:rFonts w:ascii="Arial Narrow" w:hAnsi="Arial Narrow"/>
                <w:sz w:val="24"/>
                <w:szCs w:val="24"/>
              </w:rPr>
            </w:pPr>
          </w:p>
        </w:tc>
        <w:tc>
          <w:tcPr>
            <w:tcW w:w="834" w:type="pct"/>
          </w:tcPr>
          <w:p w14:paraId="5CA98A43"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F2A02E1" w14:textId="77777777" w:rsidR="004B51FE" w:rsidRPr="00727201" w:rsidRDefault="004B51FE">
            <w:pPr>
              <w:rPr>
                <w:rFonts w:ascii="Arial Narrow" w:hAnsi="Arial Narrow"/>
                <w:sz w:val="24"/>
                <w:szCs w:val="24"/>
              </w:rPr>
            </w:pPr>
          </w:p>
        </w:tc>
        <w:tc>
          <w:tcPr>
            <w:tcW w:w="750" w:type="pct"/>
            <w:vMerge/>
            <w:tcBorders>
              <w:top w:val="nil"/>
            </w:tcBorders>
          </w:tcPr>
          <w:p w14:paraId="39BD6A13" w14:textId="77777777" w:rsidR="004B51FE" w:rsidRPr="00727201" w:rsidRDefault="004B51FE">
            <w:pPr>
              <w:rPr>
                <w:rFonts w:ascii="Arial Narrow" w:hAnsi="Arial Narrow"/>
                <w:sz w:val="24"/>
                <w:szCs w:val="24"/>
              </w:rPr>
            </w:pPr>
          </w:p>
        </w:tc>
        <w:tc>
          <w:tcPr>
            <w:tcW w:w="998" w:type="pct"/>
            <w:vMerge/>
            <w:tcBorders>
              <w:top w:val="nil"/>
            </w:tcBorders>
          </w:tcPr>
          <w:p w14:paraId="329B29F4" w14:textId="77777777" w:rsidR="004B51FE" w:rsidRPr="00727201" w:rsidRDefault="004B51FE">
            <w:pPr>
              <w:rPr>
                <w:rFonts w:ascii="Arial Narrow" w:hAnsi="Arial Narrow"/>
                <w:sz w:val="24"/>
                <w:szCs w:val="24"/>
              </w:rPr>
            </w:pPr>
          </w:p>
        </w:tc>
        <w:tc>
          <w:tcPr>
            <w:tcW w:w="835" w:type="pct"/>
          </w:tcPr>
          <w:p w14:paraId="05A54152" w14:textId="77777777" w:rsidR="004B51FE" w:rsidRPr="00727201" w:rsidRDefault="004B51FE">
            <w:pPr>
              <w:pStyle w:val="TableParagraph"/>
              <w:rPr>
                <w:rFonts w:ascii="Arial Narrow" w:hAnsi="Arial Narrow"/>
                <w:sz w:val="24"/>
                <w:szCs w:val="24"/>
              </w:rPr>
            </w:pPr>
          </w:p>
        </w:tc>
      </w:tr>
    </w:tbl>
    <w:p w14:paraId="1A16961E" w14:textId="77777777" w:rsidR="004B51FE" w:rsidRPr="00727201" w:rsidRDefault="004B51FE">
      <w:pPr>
        <w:pStyle w:val="BodyText"/>
        <w:spacing w:before="10"/>
        <w:rPr>
          <w:rFonts w:ascii="Arial Narrow" w:hAnsi="Arial Narrow"/>
          <w:sz w:val="24"/>
          <w:szCs w:val="24"/>
        </w:rPr>
      </w:pPr>
    </w:p>
    <w:p w14:paraId="6F89AAAD" w14:textId="77777777" w:rsidR="004B51FE" w:rsidRPr="00727201" w:rsidRDefault="000E3896">
      <w:pPr>
        <w:pStyle w:val="ListParagraph"/>
        <w:numPr>
          <w:ilvl w:val="0"/>
          <w:numId w:val="7"/>
        </w:numPr>
        <w:tabs>
          <w:tab w:val="left" w:pos="463"/>
          <w:tab w:val="left" w:pos="515"/>
        </w:tabs>
        <w:ind w:left="463" w:right="1482" w:hanging="272"/>
        <w:jc w:val="both"/>
        <w:rPr>
          <w:rFonts w:ascii="Arial Narrow" w:hAnsi="Arial Narrow"/>
          <w:i/>
          <w:color w:val="221F1F"/>
          <w:sz w:val="24"/>
          <w:szCs w:val="24"/>
        </w:rPr>
      </w:pPr>
      <w:r w:rsidRPr="00727201">
        <w:rPr>
          <w:rFonts w:ascii="Arial Narrow" w:hAnsi="Arial Narrow"/>
          <w:sz w:val="24"/>
          <w:szCs w:val="24"/>
        </w:rPr>
        <w:t>Am</w:t>
      </w:r>
      <w:r w:rsidRPr="00727201">
        <w:rPr>
          <w:rFonts w:ascii="Arial Narrow" w:hAnsi="Arial Narrow"/>
          <w:spacing w:val="40"/>
          <w:sz w:val="24"/>
          <w:szCs w:val="24"/>
        </w:rPr>
        <w:t xml:space="preserve"> </w:t>
      </w:r>
      <w:r w:rsidRPr="00727201">
        <w:rPr>
          <w:rFonts w:ascii="Arial Narrow" w:hAnsi="Arial Narrow"/>
          <w:sz w:val="24"/>
          <w:szCs w:val="24"/>
        </w:rPr>
        <w:t xml:space="preserve">fully aware that beneficial ownership information above shall be reported to </w:t>
      </w:r>
      <w:r w:rsidRPr="00727201">
        <w:rPr>
          <w:rFonts w:ascii="Arial Narrow" w:hAnsi="Arial Narrow"/>
          <w:sz w:val="24"/>
          <w:szCs w:val="24"/>
        </w:rPr>
        <w:lastRenderedPageBreak/>
        <w:t>the Public Procurement Regulatory Authority together with other details in relation to contract awards and shall be</w:t>
      </w:r>
      <w:r w:rsidRPr="00727201">
        <w:rPr>
          <w:rFonts w:ascii="Arial Narrow" w:hAnsi="Arial Narrow"/>
          <w:spacing w:val="-12"/>
          <w:sz w:val="24"/>
          <w:szCs w:val="24"/>
        </w:rPr>
        <w:t xml:space="preserve"> </w:t>
      </w:r>
      <w:r w:rsidRPr="00727201">
        <w:rPr>
          <w:rFonts w:ascii="Arial Narrow" w:hAnsi="Arial Narrow"/>
          <w:sz w:val="24"/>
          <w:szCs w:val="24"/>
        </w:rPr>
        <w:t>maintained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Government</w:t>
      </w:r>
      <w:r w:rsidRPr="00727201">
        <w:rPr>
          <w:rFonts w:ascii="Arial Narrow" w:hAnsi="Arial Narrow"/>
          <w:spacing w:val="-9"/>
          <w:sz w:val="24"/>
          <w:szCs w:val="24"/>
        </w:rPr>
        <w:t xml:space="preserve"> </w:t>
      </w:r>
      <w:r w:rsidRPr="00727201">
        <w:rPr>
          <w:rFonts w:ascii="Arial Narrow" w:hAnsi="Arial Narrow"/>
          <w:sz w:val="24"/>
          <w:szCs w:val="24"/>
        </w:rPr>
        <w:t>Portal,</w:t>
      </w:r>
      <w:r w:rsidRPr="00727201">
        <w:rPr>
          <w:rFonts w:ascii="Arial Narrow" w:hAnsi="Arial Narrow"/>
          <w:spacing w:val="-10"/>
          <w:sz w:val="24"/>
          <w:szCs w:val="24"/>
        </w:rPr>
        <w:t xml:space="preserve"> </w:t>
      </w:r>
      <w:r w:rsidRPr="00727201">
        <w:rPr>
          <w:rFonts w:ascii="Arial Narrow" w:hAnsi="Arial Narrow"/>
          <w:sz w:val="24"/>
          <w:szCs w:val="24"/>
        </w:rPr>
        <w:t>published</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made</w:t>
      </w:r>
      <w:r w:rsidRPr="00727201">
        <w:rPr>
          <w:rFonts w:ascii="Arial Narrow" w:hAnsi="Arial Narrow"/>
          <w:spacing w:val="-11"/>
          <w:sz w:val="24"/>
          <w:szCs w:val="24"/>
        </w:rPr>
        <w:t xml:space="preserve"> </w:t>
      </w:r>
      <w:r w:rsidRPr="00727201">
        <w:rPr>
          <w:rFonts w:ascii="Arial Narrow" w:hAnsi="Arial Narrow"/>
          <w:sz w:val="24"/>
          <w:szCs w:val="24"/>
        </w:rPr>
        <w:t>publicly</w:t>
      </w:r>
      <w:r w:rsidRPr="00727201">
        <w:rPr>
          <w:rFonts w:ascii="Arial Narrow" w:hAnsi="Arial Narrow"/>
          <w:spacing w:val="-12"/>
          <w:sz w:val="24"/>
          <w:szCs w:val="24"/>
        </w:rPr>
        <w:t xml:space="preserve"> </w:t>
      </w:r>
      <w:r w:rsidRPr="00727201">
        <w:rPr>
          <w:rFonts w:ascii="Arial Narrow" w:hAnsi="Arial Narrow"/>
          <w:sz w:val="24"/>
          <w:szCs w:val="24"/>
        </w:rPr>
        <w:t>available</w:t>
      </w:r>
      <w:r w:rsidRPr="00727201">
        <w:rPr>
          <w:rFonts w:ascii="Arial Narrow" w:hAnsi="Arial Narrow"/>
          <w:spacing w:val="-12"/>
          <w:sz w:val="24"/>
          <w:szCs w:val="24"/>
        </w:rPr>
        <w:t xml:space="preserve"> </w:t>
      </w:r>
      <w:r w:rsidRPr="00727201">
        <w:rPr>
          <w:rFonts w:ascii="Arial Narrow" w:hAnsi="Arial Narrow"/>
          <w:sz w:val="24"/>
          <w:szCs w:val="24"/>
        </w:rPr>
        <w:t>pursuant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Regulation 13(5) of the Companies (Beneficial Ownership Information) Regulations, 2020.(Notwithstanding this paragraph Personally Identifiable Information</w:t>
      </w:r>
      <w:r w:rsidRPr="00727201">
        <w:rPr>
          <w:rFonts w:ascii="Arial Narrow" w:hAnsi="Arial Narrow"/>
          <w:spacing w:val="40"/>
          <w:sz w:val="24"/>
          <w:szCs w:val="24"/>
        </w:rPr>
        <w:t xml:space="preserve"> </w:t>
      </w:r>
      <w:r w:rsidRPr="00727201">
        <w:rPr>
          <w:rFonts w:ascii="Arial Narrow" w:hAnsi="Arial Narrow"/>
          <w:sz w:val="24"/>
          <w:szCs w:val="24"/>
        </w:rPr>
        <w:t xml:space="preserve">in line with the Data Protection Act shall not be published or made public). </w:t>
      </w:r>
      <w:r w:rsidRPr="00727201">
        <w:rPr>
          <w:rFonts w:ascii="Arial Narrow" w:hAnsi="Arial Narrow"/>
          <w:i/>
          <w:sz w:val="24"/>
          <w:szCs w:val="24"/>
        </w:rPr>
        <w:t>Note that Personally Identifiable Information (PII) is defined as any information that can be used to distinguish one person</w:t>
      </w:r>
      <w:r w:rsidRPr="00727201">
        <w:rPr>
          <w:rFonts w:ascii="Arial Narrow" w:hAnsi="Arial Narrow"/>
          <w:i/>
          <w:spacing w:val="-1"/>
          <w:sz w:val="24"/>
          <w:szCs w:val="24"/>
        </w:rPr>
        <w:t xml:space="preserve"> </w:t>
      </w:r>
      <w:r w:rsidRPr="00727201">
        <w:rPr>
          <w:rFonts w:ascii="Arial Narrow" w:hAnsi="Arial Narrow"/>
          <w:i/>
          <w:sz w:val="24"/>
          <w:szCs w:val="24"/>
        </w:rPr>
        <w:t xml:space="preserve">from another and can be used to deanonymize previously anonymous data. This information includes National identity card number or Passport </w:t>
      </w:r>
      <w:r w:rsidRPr="00727201">
        <w:rPr>
          <w:rFonts w:ascii="Arial Narrow" w:hAnsi="Arial Narrow"/>
          <w:i/>
          <w:spacing w:val="-4"/>
          <w:sz w:val="24"/>
          <w:szCs w:val="24"/>
        </w:rPr>
        <w:t>number,</w:t>
      </w:r>
      <w:r w:rsidRPr="00727201">
        <w:rPr>
          <w:rFonts w:ascii="Arial Narrow" w:hAnsi="Arial Narrow"/>
          <w:i/>
          <w:spacing w:val="-8"/>
          <w:sz w:val="24"/>
          <w:szCs w:val="24"/>
        </w:rPr>
        <w:t xml:space="preserve"> </w:t>
      </w:r>
      <w:r w:rsidRPr="00727201">
        <w:rPr>
          <w:rFonts w:ascii="Arial Narrow" w:hAnsi="Arial Narrow"/>
          <w:i/>
          <w:spacing w:val="-4"/>
          <w:sz w:val="24"/>
          <w:szCs w:val="24"/>
        </w:rPr>
        <w:t>Personal</w:t>
      </w:r>
      <w:r w:rsidRPr="00727201">
        <w:rPr>
          <w:rFonts w:ascii="Arial Narrow" w:hAnsi="Arial Narrow"/>
          <w:i/>
          <w:spacing w:val="-10"/>
          <w:sz w:val="24"/>
          <w:szCs w:val="24"/>
        </w:rPr>
        <w:t xml:space="preserve"> </w:t>
      </w:r>
      <w:r w:rsidRPr="00727201">
        <w:rPr>
          <w:rFonts w:ascii="Arial Narrow" w:hAnsi="Arial Narrow"/>
          <w:i/>
          <w:spacing w:val="-4"/>
          <w:sz w:val="24"/>
          <w:szCs w:val="24"/>
        </w:rPr>
        <w:t>Identification</w:t>
      </w:r>
      <w:r w:rsidRPr="00727201">
        <w:rPr>
          <w:rFonts w:ascii="Arial Narrow" w:hAnsi="Arial Narrow"/>
          <w:i/>
          <w:spacing w:val="-10"/>
          <w:sz w:val="24"/>
          <w:szCs w:val="24"/>
        </w:rPr>
        <w:t xml:space="preserve"> </w:t>
      </w:r>
      <w:r w:rsidRPr="00727201">
        <w:rPr>
          <w:rFonts w:ascii="Arial Narrow" w:hAnsi="Arial Narrow"/>
          <w:i/>
          <w:spacing w:val="-4"/>
          <w:sz w:val="24"/>
          <w:szCs w:val="24"/>
        </w:rPr>
        <w:t>Number, Date of</w:t>
      </w:r>
      <w:r w:rsidRPr="00727201">
        <w:rPr>
          <w:rFonts w:ascii="Arial Narrow" w:hAnsi="Arial Narrow"/>
          <w:i/>
          <w:spacing w:val="-5"/>
          <w:sz w:val="24"/>
          <w:szCs w:val="24"/>
        </w:rPr>
        <w:t xml:space="preserve"> </w:t>
      </w:r>
      <w:r w:rsidRPr="00727201">
        <w:rPr>
          <w:rFonts w:ascii="Arial Narrow" w:hAnsi="Arial Narrow"/>
          <w:i/>
          <w:spacing w:val="-4"/>
          <w:sz w:val="24"/>
          <w:szCs w:val="24"/>
        </w:rPr>
        <w:t xml:space="preserve">birth, Residential address, email address and Telephone </w:t>
      </w:r>
      <w:r w:rsidRPr="00727201">
        <w:rPr>
          <w:rFonts w:ascii="Arial Narrow" w:hAnsi="Arial Narrow"/>
          <w:i/>
          <w:spacing w:val="-2"/>
          <w:sz w:val="24"/>
          <w:szCs w:val="24"/>
        </w:rPr>
        <w:t>number.</w:t>
      </w:r>
    </w:p>
    <w:p w14:paraId="0F65AE61" w14:textId="77777777" w:rsidR="004B51FE" w:rsidRPr="00727201" w:rsidRDefault="004B51FE">
      <w:pPr>
        <w:pStyle w:val="BodyText"/>
        <w:spacing w:before="1"/>
        <w:rPr>
          <w:rFonts w:ascii="Arial Narrow" w:hAnsi="Arial Narrow"/>
          <w:i/>
          <w:sz w:val="24"/>
          <w:szCs w:val="24"/>
        </w:rPr>
      </w:pPr>
    </w:p>
    <w:p w14:paraId="4ADF78B5" w14:textId="77777777" w:rsidR="004B51FE" w:rsidRPr="00727201" w:rsidRDefault="000E3896">
      <w:pPr>
        <w:pStyle w:val="ListParagraph"/>
        <w:numPr>
          <w:ilvl w:val="0"/>
          <w:numId w:val="7"/>
        </w:numPr>
        <w:tabs>
          <w:tab w:val="left" w:pos="463"/>
          <w:tab w:val="left" w:pos="542"/>
        </w:tabs>
        <w:spacing w:before="1"/>
        <w:ind w:left="463" w:right="1482" w:hanging="272"/>
        <w:jc w:val="both"/>
        <w:rPr>
          <w:rFonts w:ascii="Arial Narrow" w:hAnsi="Arial Narrow"/>
          <w:color w:val="221F1F"/>
          <w:sz w:val="24"/>
          <w:szCs w:val="24"/>
        </w:rPr>
      </w:pPr>
      <w:r w:rsidRPr="00727201">
        <w:rPr>
          <w:rFonts w:ascii="Arial Narrow" w:hAnsi="Arial Narrow"/>
          <w:color w:val="221F1F"/>
          <w:sz w:val="24"/>
          <w:szCs w:val="24"/>
        </w:rPr>
        <w:t xml:space="preserve">In determining who meets the threshold of who a beneficial owner is, the Tenderer must consider </w:t>
      </w:r>
      <w:r w:rsidRPr="00727201">
        <w:rPr>
          <w:rFonts w:ascii="Arial Narrow" w:hAnsi="Arial Narrow"/>
          <w:sz w:val="24"/>
          <w:szCs w:val="24"/>
        </w:rPr>
        <w:t>a natural person who in relation to the company:</w:t>
      </w:r>
    </w:p>
    <w:p w14:paraId="7A269DCE" w14:textId="77777777" w:rsidR="004B51FE" w:rsidRPr="00727201" w:rsidRDefault="000E3896">
      <w:pPr>
        <w:pStyle w:val="ListParagraph"/>
        <w:numPr>
          <w:ilvl w:val="1"/>
          <w:numId w:val="7"/>
        </w:numPr>
        <w:tabs>
          <w:tab w:val="left" w:pos="1722"/>
        </w:tabs>
        <w:spacing w:before="253"/>
        <w:ind w:left="1722" w:hanging="359"/>
        <w:rPr>
          <w:rFonts w:ascii="Arial Narrow" w:hAnsi="Arial Narrow"/>
          <w:sz w:val="24"/>
          <w:szCs w:val="24"/>
        </w:rPr>
      </w:pPr>
      <w:r w:rsidRPr="00727201">
        <w:rPr>
          <w:rFonts w:ascii="Arial Narrow" w:hAnsi="Arial Narrow"/>
          <w:sz w:val="24"/>
          <w:szCs w:val="24"/>
        </w:rPr>
        <w:t>holds</w:t>
      </w:r>
      <w:r w:rsidRPr="00727201">
        <w:rPr>
          <w:rFonts w:ascii="Arial Narrow" w:hAnsi="Arial Narrow"/>
          <w:spacing w:val="-7"/>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least</w:t>
      </w:r>
      <w:r w:rsidRPr="00727201">
        <w:rPr>
          <w:rFonts w:ascii="Arial Narrow" w:hAnsi="Arial Narrow"/>
          <w:spacing w:val="-3"/>
          <w:sz w:val="24"/>
          <w:szCs w:val="24"/>
        </w:rPr>
        <w:t xml:space="preserve"> </w:t>
      </w:r>
      <w:r w:rsidRPr="00727201">
        <w:rPr>
          <w:rFonts w:ascii="Arial Narrow" w:hAnsi="Arial Narrow"/>
          <w:sz w:val="24"/>
          <w:szCs w:val="24"/>
        </w:rPr>
        <w:t>ten</w:t>
      </w:r>
      <w:r w:rsidRPr="00727201">
        <w:rPr>
          <w:rFonts w:ascii="Arial Narrow" w:hAnsi="Arial Narrow"/>
          <w:spacing w:val="-4"/>
          <w:sz w:val="24"/>
          <w:szCs w:val="24"/>
        </w:rPr>
        <w:t xml:space="preserve"> </w:t>
      </w:r>
      <w:r w:rsidRPr="00727201">
        <w:rPr>
          <w:rFonts w:ascii="Arial Narrow" w:hAnsi="Arial Narrow"/>
          <w:sz w:val="24"/>
          <w:szCs w:val="24"/>
        </w:rPr>
        <w:t>percent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issued</w:t>
      </w:r>
      <w:r w:rsidRPr="00727201">
        <w:rPr>
          <w:rFonts w:ascii="Arial Narrow" w:hAnsi="Arial Narrow"/>
          <w:spacing w:val="-2"/>
          <w:sz w:val="24"/>
          <w:szCs w:val="24"/>
        </w:rPr>
        <w:t xml:space="preserve"> </w:t>
      </w:r>
      <w:r w:rsidRPr="00727201">
        <w:rPr>
          <w:rFonts w:ascii="Arial Narrow" w:hAnsi="Arial Narrow"/>
          <w:sz w:val="24"/>
          <w:szCs w:val="24"/>
        </w:rPr>
        <w:t>shares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company</w:t>
      </w:r>
      <w:r w:rsidRPr="00727201">
        <w:rPr>
          <w:rFonts w:ascii="Arial Narrow" w:hAnsi="Arial Narrow"/>
          <w:spacing w:val="-4"/>
          <w:sz w:val="24"/>
          <w:szCs w:val="24"/>
        </w:rPr>
        <w:t xml:space="preserve"> </w:t>
      </w:r>
      <w:r w:rsidRPr="00727201">
        <w:rPr>
          <w:rFonts w:ascii="Arial Narrow" w:hAnsi="Arial Narrow"/>
          <w:sz w:val="24"/>
          <w:szCs w:val="24"/>
        </w:rPr>
        <w:t>either</w:t>
      </w:r>
      <w:r w:rsidRPr="00727201">
        <w:rPr>
          <w:rFonts w:ascii="Arial Narrow" w:hAnsi="Arial Narrow"/>
          <w:spacing w:val="-2"/>
          <w:sz w:val="24"/>
          <w:szCs w:val="24"/>
        </w:rPr>
        <w:t xml:space="preserve"> </w:t>
      </w:r>
      <w:r w:rsidRPr="00727201">
        <w:rPr>
          <w:rFonts w:ascii="Arial Narrow" w:hAnsi="Arial Narrow"/>
          <w:sz w:val="24"/>
          <w:szCs w:val="24"/>
        </w:rPr>
        <w:t>directly</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indirectly;</w:t>
      </w:r>
    </w:p>
    <w:p w14:paraId="3680D0D0" w14:textId="77777777" w:rsidR="004B51FE" w:rsidRPr="00727201" w:rsidRDefault="000E3896">
      <w:pPr>
        <w:pStyle w:val="ListParagraph"/>
        <w:numPr>
          <w:ilvl w:val="1"/>
          <w:numId w:val="7"/>
        </w:numPr>
        <w:tabs>
          <w:tab w:val="left" w:pos="1722"/>
        </w:tabs>
        <w:spacing w:before="249"/>
        <w:ind w:left="1722" w:hanging="359"/>
        <w:rPr>
          <w:rFonts w:ascii="Arial Narrow" w:hAnsi="Arial Narrow"/>
          <w:sz w:val="24"/>
          <w:szCs w:val="24"/>
        </w:rPr>
      </w:pPr>
      <w:r w:rsidRPr="00727201">
        <w:rPr>
          <w:rFonts w:ascii="Arial Narrow" w:hAnsi="Arial Narrow"/>
          <w:sz w:val="24"/>
          <w:szCs w:val="24"/>
        </w:rPr>
        <w:t>exercises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least</w:t>
      </w:r>
      <w:r w:rsidRPr="00727201">
        <w:rPr>
          <w:rFonts w:ascii="Arial Narrow" w:hAnsi="Arial Narrow"/>
          <w:spacing w:val="-3"/>
          <w:sz w:val="24"/>
          <w:szCs w:val="24"/>
        </w:rPr>
        <w:t xml:space="preserve"> </w:t>
      </w:r>
      <w:r w:rsidRPr="00727201">
        <w:rPr>
          <w:rFonts w:ascii="Arial Narrow" w:hAnsi="Arial Narrow"/>
          <w:sz w:val="24"/>
          <w:szCs w:val="24"/>
        </w:rPr>
        <w:t>ten</w:t>
      </w:r>
      <w:r w:rsidRPr="00727201">
        <w:rPr>
          <w:rFonts w:ascii="Arial Narrow" w:hAnsi="Arial Narrow"/>
          <w:spacing w:val="-2"/>
          <w:sz w:val="24"/>
          <w:szCs w:val="24"/>
        </w:rPr>
        <w:t xml:space="preserve"> </w:t>
      </w:r>
      <w:r w:rsidRPr="00727201">
        <w:rPr>
          <w:rFonts w:ascii="Arial Narrow" w:hAnsi="Arial Narrow"/>
          <w:sz w:val="24"/>
          <w:szCs w:val="24"/>
        </w:rPr>
        <w:t>percent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voting</w:t>
      </w:r>
      <w:r w:rsidRPr="00727201">
        <w:rPr>
          <w:rFonts w:ascii="Arial Narrow" w:hAnsi="Arial Narrow"/>
          <w:spacing w:val="-5"/>
          <w:sz w:val="24"/>
          <w:szCs w:val="24"/>
        </w:rPr>
        <w:t xml:space="preserve"> </w:t>
      </w:r>
      <w:r w:rsidRPr="00727201">
        <w:rPr>
          <w:rFonts w:ascii="Arial Narrow" w:hAnsi="Arial Narrow"/>
          <w:sz w:val="24"/>
          <w:szCs w:val="24"/>
        </w:rPr>
        <w:t>rights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company</w:t>
      </w:r>
      <w:r w:rsidRPr="00727201">
        <w:rPr>
          <w:rFonts w:ascii="Arial Narrow" w:hAnsi="Arial Narrow"/>
          <w:spacing w:val="-2"/>
          <w:sz w:val="24"/>
          <w:szCs w:val="24"/>
        </w:rPr>
        <w:t xml:space="preserve"> </w:t>
      </w:r>
      <w:r w:rsidRPr="00727201">
        <w:rPr>
          <w:rFonts w:ascii="Arial Narrow" w:hAnsi="Arial Narrow"/>
          <w:sz w:val="24"/>
          <w:szCs w:val="24"/>
        </w:rPr>
        <w:t>either</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pacing w:val="-2"/>
          <w:sz w:val="24"/>
          <w:szCs w:val="24"/>
        </w:rPr>
        <w:t>indirectly;</w:t>
      </w:r>
    </w:p>
    <w:p w14:paraId="06D78179" w14:textId="77777777" w:rsidR="004B51FE" w:rsidRPr="00727201" w:rsidRDefault="000E3896">
      <w:pPr>
        <w:pStyle w:val="ListParagraph"/>
        <w:numPr>
          <w:ilvl w:val="1"/>
          <w:numId w:val="7"/>
        </w:numPr>
        <w:tabs>
          <w:tab w:val="left" w:pos="1722"/>
        </w:tabs>
        <w:spacing w:before="247"/>
        <w:ind w:left="1722" w:hanging="359"/>
        <w:rPr>
          <w:rFonts w:ascii="Arial Narrow" w:hAnsi="Arial Narrow"/>
          <w:sz w:val="24"/>
          <w:szCs w:val="24"/>
        </w:rPr>
      </w:pPr>
      <w:r w:rsidRPr="00727201">
        <w:rPr>
          <w:rFonts w:ascii="Arial Narrow" w:hAnsi="Arial Narrow"/>
          <w:sz w:val="24"/>
          <w:szCs w:val="24"/>
        </w:rPr>
        <w:t>holds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right,</w:t>
      </w:r>
      <w:r w:rsidRPr="00727201">
        <w:rPr>
          <w:rFonts w:ascii="Arial Narrow" w:hAnsi="Arial Narrow"/>
          <w:spacing w:val="-3"/>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indirectly,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appoint</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remove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director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company;</w:t>
      </w:r>
      <w:r w:rsidRPr="00727201">
        <w:rPr>
          <w:rFonts w:ascii="Arial Narrow" w:hAnsi="Arial Narrow"/>
          <w:spacing w:val="-2"/>
          <w:sz w:val="24"/>
          <w:szCs w:val="24"/>
        </w:rPr>
        <w:t xml:space="preserve"> </w:t>
      </w:r>
      <w:r w:rsidRPr="00727201">
        <w:rPr>
          <w:rFonts w:ascii="Arial Narrow" w:hAnsi="Arial Narrow"/>
          <w:spacing w:val="-5"/>
          <w:sz w:val="24"/>
          <w:szCs w:val="24"/>
        </w:rPr>
        <w:t>or</w:t>
      </w:r>
    </w:p>
    <w:p w14:paraId="148EC47E" w14:textId="77777777" w:rsidR="004B51FE" w:rsidRPr="00727201" w:rsidRDefault="000E3896">
      <w:pPr>
        <w:pStyle w:val="ListParagraph"/>
        <w:numPr>
          <w:ilvl w:val="1"/>
          <w:numId w:val="7"/>
        </w:numPr>
        <w:tabs>
          <w:tab w:val="left" w:pos="1722"/>
        </w:tabs>
        <w:spacing w:before="250"/>
        <w:ind w:left="1722" w:hanging="359"/>
        <w:rPr>
          <w:rFonts w:ascii="Arial Narrow" w:hAnsi="Arial Narrow"/>
          <w:sz w:val="24"/>
          <w:szCs w:val="24"/>
        </w:rPr>
      </w:pPr>
      <w:r w:rsidRPr="00727201">
        <w:rPr>
          <w:rFonts w:ascii="Arial Narrow" w:hAnsi="Arial Narrow"/>
          <w:sz w:val="24"/>
          <w:szCs w:val="24"/>
        </w:rPr>
        <w:t>exercises</w:t>
      </w:r>
      <w:r w:rsidRPr="00727201">
        <w:rPr>
          <w:rFonts w:ascii="Arial Narrow" w:hAnsi="Arial Narrow"/>
          <w:spacing w:val="-7"/>
          <w:sz w:val="24"/>
          <w:szCs w:val="24"/>
        </w:rPr>
        <w:t xml:space="preserve"> </w:t>
      </w:r>
      <w:r w:rsidRPr="00727201">
        <w:rPr>
          <w:rFonts w:ascii="Arial Narrow" w:hAnsi="Arial Narrow"/>
          <w:sz w:val="24"/>
          <w:szCs w:val="24"/>
        </w:rPr>
        <w:t>significant</w:t>
      </w:r>
      <w:r w:rsidRPr="00727201">
        <w:rPr>
          <w:rFonts w:ascii="Arial Narrow" w:hAnsi="Arial Narrow"/>
          <w:spacing w:val="-7"/>
          <w:sz w:val="24"/>
          <w:szCs w:val="24"/>
        </w:rPr>
        <w:t xml:space="preserve"> </w:t>
      </w:r>
      <w:r w:rsidRPr="00727201">
        <w:rPr>
          <w:rFonts w:ascii="Arial Narrow" w:hAnsi="Arial Narrow"/>
          <w:sz w:val="24"/>
          <w:szCs w:val="24"/>
        </w:rPr>
        <w:t>influence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control,</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indirectly,</w:t>
      </w:r>
      <w:r w:rsidRPr="00727201">
        <w:rPr>
          <w:rFonts w:ascii="Arial Narrow" w:hAnsi="Arial Narrow"/>
          <w:spacing w:val="-4"/>
          <w:sz w:val="24"/>
          <w:szCs w:val="24"/>
        </w:rPr>
        <w:t xml:space="preserve"> </w:t>
      </w:r>
      <w:r w:rsidRPr="00727201">
        <w:rPr>
          <w:rFonts w:ascii="Arial Narrow" w:hAnsi="Arial Narrow"/>
          <w:sz w:val="24"/>
          <w:szCs w:val="24"/>
        </w:rPr>
        <w:t>over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company.</w:t>
      </w:r>
    </w:p>
    <w:p w14:paraId="4414DED4" w14:textId="77777777" w:rsidR="004B51FE" w:rsidRPr="00727201" w:rsidRDefault="000E3896">
      <w:pPr>
        <w:pStyle w:val="ListParagraph"/>
        <w:numPr>
          <w:ilvl w:val="0"/>
          <w:numId w:val="7"/>
        </w:numPr>
        <w:tabs>
          <w:tab w:val="left" w:pos="543"/>
        </w:tabs>
        <w:spacing w:before="247"/>
        <w:ind w:left="543" w:hanging="351"/>
        <w:rPr>
          <w:rFonts w:ascii="Arial Narrow" w:hAnsi="Arial Narrow"/>
          <w:color w:val="221F1F"/>
          <w:sz w:val="24"/>
          <w:szCs w:val="24"/>
        </w:rPr>
      </w:pPr>
      <w:r w:rsidRPr="00727201">
        <w:rPr>
          <w:rFonts w:ascii="Arial Narrow" w:hAnsi="Arial Narrow"/>
          <w:color w:val="221F1F"/>
          <w:sz w:val="24"/>
          <w:szCs w:val="24"/>
        </w:rPr>
        <w:t>What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herein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true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best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knowledge,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information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belief.</w:t>
      </w:r>
    </w:p>
    <w:p w14:paraId="6FB548AC" w14:textId="77777777" w:rsidR="004B51FE" w:rsidRPr="00727201" w:rsidRDefault="004B51FE">
      <w:pPr>
        <w:pStyle w:val="ListParagraph"/>
        <w:rPr>
          <w:rFonts w:ascii="Arial Narrow" w:hAnsi="Arial Narrow"/>
          <w:sz w:val="24"/>
          <w:szCs w:val="24"/>
        </w:rPr>
        <w:sectPr w:rsidR="004B51FE" w:rsidRPr="00727201" w:rsidSect="006938AF">
          <w:type w:val="continuous"/>
          <w:pgSz w:w="11920" w:h="16850"/>
          <w:pgMar w:top="1440" w:right="1440" w:bottom="1440" w:left="1440" w:header="0" w:footer="719" w:gutter="0"/>
          <w:cols w:space="720"/>
        </w:sectPr>
      </w:pPr>
    </w:p>
    <w:p w14:paraId="18B1F0A3" w14:textId="77777777" w:rsidR="004B51FE" w:rsidRPr="00727201" w:rsidRDefault="000E3896">
      <w:pPr>
        <w:tabs>
          <w:tab w:val="left" w:leader="dot" w:pos="3779"/>
          <w:tab w:val="left" w:pos="8871"/>
        </w:tabs>
        <w:spacing w:before="74"/>
        <w:ind w:left="458"/>
        <w:rPr>
          <w:rFonts w:ascii="Arial Narrow" w:hAnsi="Arial Narrow"/>
          <w:i/>
          <w:sz w:val="24"/>
          <w:szCs w:val="24"/>
        </w:rPr>
      </w:pPr>
      <w:r w:rsidRPr="00727201">
        <w:rPr>
          <w:rFonts w:ascii="Arial Narrow" w:hAnsi="Arial Narrow"/>
          <w:i/>
          <w:color w:val="221F1F"/>
          <w:sz w:val="24"/>
          <w:szCs w:val="24"/>
        </w:rPr>
        <w:lastRenderedPageBreak/>
        <w:t>Name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
          <w:sz w:val="24"/>
          <w:szCs w:val="24"/>
        </w:rPr>
        <w:t xml:space="preserve"> </w:t>
      </w:r>
      <w:r w:rsidRPr="00727201">
        <w:rPr>
          <w:rFonts w:ascii="Arial Narrow" w:hAnsi="Arial Narrow"/>
          <w:i/>
          <w:color w:val="221F1F"/>
          <w:spacing w:val="-2"/>
          <w:sz w:val="24"/>
          <w:szCs w:val="24"/>
        </w:rPr>
        <w:t>Tenderer</w:t>
      </w:r>
      <w:r w:rsidRPr="00727201">
        <w:rPr>
          <w:rFonts w:ascii="Arial Narrow" w:hAnsi="Arial Narrow"/>
          <w:i/>
          <w:color w:val="221F1F"/>
          <w:sz w:val="24"/>
          <w:szCs w:val="24"/>
        </w:rPr>
        <w:tab/>
        <w:t>*[insert</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complete</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name</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3"/>
          <w:sz w:val="24"/>
          <w:szCs w:val="24"/>
        </w:rPr>
        <w:t xml:space="preserve"> </w:t>
      </w:r>
      <w:r w:rsidRPr="00727201">
        <w:rPr>
          <w:rFonts w:ascii="Arial Narrow" w:hAnsi="Arial Narrow"/>
          <w:i/>
          <w:color w:val="221F1F"/>
          <w:spacing w:val="-2"/>
          <w:sz w:val="24"/>
          <w:szCs w:val="24"/>
        </w:rPr>
        <w:t>Tenderer]</w:t>
      </w:r>
      <w:r w:rsidRPr="00727201">
        <w:rPr>
          <w:rFonts w:ascii="Arial Narrow" w:hAnsi="Arial Narrow"/>
          <w:i/>
          <w:color w:val="221F1F"/>
          <w:sz w:val="24"/>
          <w:szCs w:val="24"/>
          <w:u w:val="single" w:color="211E1F"/>
        </w:rPr>
        <w:tab/>
      </w:r>
    </w:p>
    <w:p w14:paraId="7D696452" w14:textId="77777777" w:rsidR="004B51FE" w:rsidRPr="00727201" w:rsidRDefault="004B51FE">
      <w:pPr>
        <w:pStyle w:val="BodyText"/>
        <w:spacing w:before="120"/>
        <w:rPr>
          <w:rFonts w:ascii="Arial Narrow" w:hAnsi="Arial Narrow"/>
          <w:i/>
          <w:sz w:val="24"/>
          <w:szCs w:val="24"/>
        </w:rPr>
      </w:pPr>
    </w:p>
    <w:p w14:paraId="4F3A8617" w14:textId="77777777" w:rsidR="004B51FE" w:rsidRPr="00727201" w:rsidRDefault="000E3896">
      <w:pPr>
        <w:spacing w:line="477" w:lineRule="auto"/>
        <w:ind w:left="458" w:right="863"/>
        <w:rPr>
          <w:rFonts w:ascii="Arial Narrow" w:hAnsi="Arial Narrow"/>
          <w:i/>
          <w:sz w:val="24"/>
          <w:szCs w:val="24"/>
        </w:rPr>
      </w:pPr>
      <w:r w:rsidRPr="00727201">
        <w:rPr>
          <w:rFonts w:ascii="Arial Narrow" w:hAnsi="Arial Narrow"/>
          <w:i/>
          <w:color w:val="221F1F"/>
          <w:sz w:val="24"/>
          <w:szCs w:val="24"/>
        </w:rPr>
        <w:t>Name of the person duly authorized to sign the Tender</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on behalf of the Tenderer:</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 [insert complete name of person duly authorized to sign the Tender]</w:t>
      </w:r>
    </w:p>
    <w:p w14:paraId="1336F434" w14:textId="77777777" w:rsidR="004B51FE" w:rsidRPr="00727201" w:rsidRDefault="000E3896">
      <w:pPr>
        <w:tabs>
          <w:tab w:val="left" w:leader="dot" w:pos="6058"/>
        </w:tabs>
        <w:spacing w:before="4"/>
        <w:ind w:left="458"/>
        <w:rPr>
          <w:rFonts w:ascii="Arial Narrow" w:hAnsi="Arial Narrow"/>
          <w:i/>
          <w:sz w:val="24"/>
          <w:szCs w:val="24"/>
        </w:rPr>
      </w:pPr>
      <w:r w:rsidRPr="00727201">
        <w:rPr>
          <w:rFonts w:ascii="Arial Narrow" w:hAnsi="Arial Narrow"/>
          <w:i/>
          <w:color w:val="221F1F"/>
          <w:sz w:val="24"/>
          <w:szCs w:val="24"/>
        </w:rPr>
        <w:t>Designation</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person</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7"/>
          <w:sz w:val="24"/>
          <w:szCs w:val="24"/>
        </w:rPr>
        <w:t xml:space="preserve"> </w:t>
      </w:r>
      <w:r w:rsidRPr="00727201">
        <w:rPr>
          <w:rFonts w:ascii="Arial Narrow" w:hAnsi="Arial Narrow"/>
          <w:i/>
          <w:color w:val="221F1F"/>
          <w:spacing w:val="-2"/>
          <w:sz w:val="24"/>
          <w:szCs w:val="24"/>
        </w:rPr>
        <w:t>Tender:</w:t>
      </w:r>
      <w:r w:rsidRPr="00727201">
        <w:rPr>
          <w:rFonts w:ascii="Arial Narrow" w:hAnsi="Arial Narrow"/>
          <w:i/>
          <w:color w:val="221F1F"/>
          <w:sz w:val="24"/>
          <w:szCs w:val="24"/>
        </w:rPr>
        <w:tab/>
        <w:t>[insert</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complete</w:t>
      </w:r>
      <w:r w:rsidRPr="00727201">
        <w:rPr>
          <w:rFonts w:ascii="Arial Narrow" w:hAnsi="Arial Narrow"/>
          <w:i/>
          <w:color w:val="221F1F"/>
          <w:spacing w:val="15"/>
          <w:sz w:val="24"/>
          <w:szCs w:val="24"/>
        </w:rPr>
        <w:t xml:space="preserve"> </w:t>
      </w:r>
      <w:r w:rsidRPr="00727201">
        <w:rPr>
          <w:rFonts w:ascii="Arial Narrow" w:hAnsi="Arial Narrow"/>
          <w:i/>
          <w:color w:val="221F1F"/>
          <w:sz w:val="24"/>
          <w:szCs w:val="24"/>
        </w:rPr>
        <w:t>title</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person</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16"/>
          <w:sz w:val="24"/>
          <w:szCs w:val="24"/>
        </w:rPr>
        <w:t xml:space="preserve"> </w:t>
      </w:r>
      <w:r w:rsidRPr="00727201">
        <w:rPr>
          <w:rFonts w:ascii="Arial Narrow" w:hAnsi="Arial Narrow"/>
          <w:i/>
          <w:color w:val="221F1F"/>
          <w:spacing w:val="-5"/>
          <w:sz w:val="24"/>
          <w:szCs w:val="24"/>
        </w:rPr>
        <w:t>the</w:t>
      </w:r>
    </w:p>
    <w:p w14:paraId="3E432C2F" w14:textId="77777777" w:rsidR="004B51FE" w:rsidRPr="00727201" w:rsidRDefault="004B51FE">
      <w:pPr>
        <w:pStyle w:val="BodyText"/>
        <w:rPr>
          <w:rFonts w:ascii="Arial Narrow" w:hAnsi="Arial Narrow"/>
          <w:i/>
          <w:sz w:val="24"/>
          <w:szCs w:val="24"/>
        </w:rPr>
      </w:pPr>
    </w:p>
    <w:p w14:paraId="3202D0E1" w14:textId="77777777" w:rsidR="004B51FE" w:rsidRPr="00727201" w:rsidRDefault="000E3896">
      <w:pPr>
        <w:ind w:left="458"/>
        <w:rPr>
          <w:rFonts w:ascii="Arial Narrow" w:hAnsi="Arial Narrow"/>
          <w:i/>
          <w:sz w:val="24"/>
          <w:szCs w:val="24"/>
        </w:rPr>
      </w:pPr>
      <w:r w:rsidRPr="00727201">
        <w:rPr>
          <w:rFonts w:ascii="Arial Narrow" w:hAnsi="Arial Narrow"/>
          <w:i/>
          <w:color w:val="221F1F"/>
          <w:spacing w:val="-2"/>
          <w:sz w:val="24"/>
          <w:szCs w:val="24"/>
        </w:rPr>
        <w:t>Tender]</w:t>
      </w:r>
    </w:p>
    <w:p w14:paraId="31141E5B" w14:textId="77777777" w:rsidR="004B51FE" w:rsidRPr="00727201" w:rsidRDefault="004B51FE">
      <w:pPr>
        <w:pStyle w:val="BodyText"/>
        <w:spacing w:before="1"/>
        <w:rPr>
          <w:rFonts w:ascii="Arial Narrow" w:hAnsi="Arial Narrow"/>
          <w:i/>
          <w:sz w:val="24"/>
          <w:szCs w:val="24"/>
        </w:rPr>
      </w:pPr>
    </w:p>
    <w:p w14:paraId="6BDD61FF" w14:textId="77777777" w:rsidR="004B51FE" w:rsidRPr="00727201" w:rsidRDefault="000E3896">
      <w:pPr>
        <w:tabs>
          <w:tab w:val="left" w:leader="dot" w:pos="5108"/>
        </w:tabs>
        <w:ind w:left="458"/>
        <w:rPr>
          <w:rFonts w:ascii="Arial Narrow" w:hAnsi="Arial Narrow"/>
          <w:i/>
          <w:sz w:val="24"/>
          <w:szCs w:val="24"/>
        </w:rPr>
      </w:pPr>
      <w:r w:rsidRPr="00727201">
        <w:rPr>
          <w:rFonts w:ascii="Arial Narrow" w:hAnsi="Arial Narrow"/>
          <w:i/>
          <w:color w:val="221F1F"/>
          <w:spacing w:val="-2"/>
          <w:sz w:val="24"/>
          <w:szCs w:val="24"/>
        </w:rPr>
        <w:t>Signature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of</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the</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person</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named</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above</w:t>
      </w:r>
      <w:r w:rsidRPr="00727201">
        <w:rPr>
          <w:rFonts w:ascii="Arial Narrow" w:hAnsi="Arial Narrow"/>
          <w:i/>
          <w:color w:val="221F1F"/>
          <w:sz w:val="24"/>
          <w:szCs w:val="24"/>
        </w:rPr>
        <w:tab/>
      </w:r>
      <w:r w:rsidRPr="00727201">
        <w:rPr>
          <w:rFonts w:ascii="Arial Narrow" w:hAnsi="Arial Narrow"/>
          <w:i/>
          <w:color w:val="221F1F"/>
          <w:spacing w:val="-2"/>
          <w:sz w:val="24"/>
          <w:szCs w:val="24"/>
        </w:rPr>
        <w:t>[insert</w:t>
      </w:r>
      <w:r w:rsidRPr="00727201">
        <w:rPr>
          <w:rFonts w:ascii="Arial Narrow" w:hAnsi="Arial Narrow"/>
          <w:i/>
          <w:color w:val="221F1F"/>
          <w:spacing w:val="-6"/>
          <w:sz w:val="24"/>
          <w:szCs w:val="24"/>
        </w:rPr>
        <w:t xml:space="preserve"> </w:t>
      </w:r>
      <w:r w:rsidRPr="00727201">
        <w:rPr>
          <w:rFonts w:ascii="Arial Narrow" w:hAnsi="Arial Narrow"/>
          <w:i/>
          <w:color w:val="221F1F"/>
          <w:spacing w:val="-2"/>
          <w:sz w:val="24"/>
          <w:szCs w:val="24"/>
        </w:rPr>
        <w:t>signature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of</w:t>
      </w:r>
      <w:r w:rsidRPr="00727201">
        <w:rPr>
          <w:rFonts w:ascii="Arial Narrow" w:hAnsi="Arial Narrow"/>
          <w:i/>
          <w:color w:val="221F1F"/>
          <w:spacing w:val="-3"/>
          <w:sz w:val="24"/>
          <w:szCs w:val="24"/>
        </w:rPr>
        <w:t xml:space="preserve"> </w:t>
      </w:r>
      <w:r w:rsidRPr="00727201">
        <w:rPr>
          <w:rFonts w:ascii="Arial Narrow" w:hAnsi="Arial Narrow"/>
          <w:i/>
          <w:color w:val="221F1F"/>
          <w:spacing w:val="-2"/>
          <w:sz w:val="24"/>
          <w:szCs w:val="24"/>
        </w:rPr>
        <w:t>person</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whose</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name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and</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capacity</w:t>
      </w:r>
    </w:p>
    <w:p w14:paraId="270564C8" w14:textId="77777777" w:rsidR="004B51FE" w:rsidRPr="00727201" w:rsidRDefault="004B51FE">
      <w:pPr>
        <w:pStyle w:val="BodyText"/>
        <w:spacing w:before="1"/>
        <w:rPr>
          <w:rFonts w:ascii="Arial Narrow" w:hAnsi="Arial Narrow"/>
          <w:i/>
          <w:sz w:val="24"/>
          <w:szCs w:val="24"/>
        </w:rPr>
      </w:pPr>
    </w:p>
    <w:p w14:paraId="14F80AED" w14:textId="77777777" w:rsidR="004B51FE" w:rsidRPr="00727201" w:rsidRDefault="000E3896">
      <w:pPr>
        <w:ind w:left="458"/>
        <w:rPr>
          <w:rFonts w:ascii="Arial Narrow" w:hAnsi="Arial Narrow"/>
          <w:i/>
          <w:sz w:val="24"/>
          <w:szCs w:val="24"/>
        </w:rPr>
      </w:pPr>
      <w:r w:rsidRPr="00727201">
        <w:rPr>
          <w:rFonts w:ascii="Arial Narrow" w:hAnsi="Arial Narrow"/>
          <w:i/>
          <w:color w:val="221F1F"/>
          <w:sz w:val="24"/>
          <w:szCs w:val="24"/>
        </w:rPr>
        <w:t>are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shown</w:t>
      </w:r>
      <w:r w:rsidRPr="00727201">
        <w:rPr>
          <w:rFonts w:ascii="Arial Narrow" w:hAnsi="Arial Narrow"/>
          <w:i/>
          <w:color w:val="221F1F"/>
          <w:spacing w:val="-1"/>
          <w:sz w:val="24"/>
          <w:szCs w:val="24"/>
        </w:rPr>
        <w:t xml:space="preserve"> </w:t>
      </w:r>
      <w:r w:rsidRPr="00727201">
        <w:rPr>
          <w:rFonts w:ascii="Arial Narrow" w:hAnsi="Arial Narrow"/>
          <w:i/>
          <w:color w:val="221F1F"/>
          <w:spacing w:val="-2"/>
          <w:sz w:val="24"/>
          <w:szCs w:val="24"/>
        </w:rPr>
        <w:t>above]</w:t>
      </w:r>
    </w:p>
    <w:p w14:paraId="0AC7D767" w14:textId="77777777" w:rsidR="004B51FE" w:rsidRPr="00727201" w:rsidRDefault="000E3896">
      <w:pPr>
        <w:tabs>
          <w:tab w:val="left" w:leader="dot" w:pos="6588"/>
        </w:tabs>
        <w:spacing w:before="251"/>
        <w:ind w:left="458"/>
        <w:rPr>
          <w:rFonts w:ascii="Arial Narrow" w:hAnsi="Arial Narrow"/>
          <w:i/>
          <w:sz w:val="24"/>
          <w:szCs w:val="24"/>
        </w:rPr>
      </w:pPr>
      <w:r w:rsidRPr="00727201">
        <w:rPr>
          <w:rFonts w:ascii="Arial Narrow" w:hAnsi="Arial Narrow"/>
          <w:i/>
          <w:color w:val="221F1F"/>
          <w:sz w:val="24"/>
          <w:szCs w:val="24"/>
        </w:rPr>
        <w:t>Date</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this</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[insert</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date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day</w:t>
      </w:r>
      <w:r w:rsidRPr="00727201">
        <w:rPr>
          <w:rFonts w:ascii="Arial Narrow" w:hAnsi="Arial Narrow"/>
          <w:i/>
          <w:color w:val="221F1F"/>
          <w:spacing w:val="-2"/>
          <w:sz w:val="24"/>
          <w:szCs w:val="24"/>
        </w:rPr>
        <w:t xml:space="preserve"> </w:t>
      </w:r>
      <w:r w:rsidRPr="00727201">
        <w:rPr>
          <w:rFonts w:ascii="Arial Narrow" w:hAnsi="Arial Narrow"/>
          <w:i/>
          <w:color w:val="221F1F"/>
          <w:spacing w:val="-5"/>
          <w:sz w:val="24"/>
          <w:szCs w:val="24"/>
        </w:rPr>
        <w:t>of</w:t>
      </w:r>
      <w:r w:rsidRPr="00727201">
        <w:rPr>
          <w:rFonts w:ascii="Arial Narrow" w:hAnsi="Arial Narrow"/>
          <w:i/>
          <w:color w:val="221F1F"/>
          <w:sz w:val="24"/>
          <w:szCs w:val="24"/>
        </w:rPr>
        <w:tab/>
        <w:t>[Insert</w:t>
      </w:r>
      <w:r w:rsidRPr="00727201">
        <w:rPr>
          <w:rFonts w:ascii="Arial Narrow" w:hAnsi="Arial Narrow"/>
          <w:i/>
          <w:color w:val="221F1F"/>
          <w:spacing w:val="-7"/>
          <w:sz w:val="24"/>
          <w:szCs w:val="24"/>
        </w:rPr>
        <w:t xml:space="preserve"> </w:t>
      </w:r>
      <w:r w:rsidRPr="00727201">
        <w:rPr>
          <w:rFonts w:ascii="Arial Narrow" w:hAnsi="Arial Narrow"/>
          <w:i/>
          <w:color w:val="221F1F"/>
          <w:sz w:val="24"/>
          <w:szCs w:val="24"/>
        </w:rPr>
        <w:t>month],</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[insert</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year]</w:t>
      </w:r>
    </w:p>
    <w:p w14:paraId="2F9F51D3" w14:textId="77777777" w:rsidR="004B51FE" w:rsidRPr="00727201" w:rsidRDefault="004B51FE">
      <w:pPr>
        <w:pStyle w:val="BodyText"/>
        <w:rPr>
          <w:rFonts w:ascii="Arial Narrow" w:hAnsi="Arial Narrow"/>
          <w:i/>
          <w:sz w:val="24"/>
          <w:szCs w:val="24"/>
        </w:rPr>
      </w:pPr>
    </w:p>
    <w:p w14:paraId="0E12E977" w14:textId="77777777" w:rsidR="004B51FE" w:rsidRPr="00727201" w:rsidRDefault="004B51FE">
      <w:pPr>
        <w:pStyle w:val="BodyText"/>
        <w:rPr>
          <w:rFonts w:ascii="Arial Narrow" w:hAnsi="Arial Narrow"/>
          <w:i/>
          <w:sz w:val="24"/>
          <w:szCs w:val="24"/>
        </w:rPr>
      </w:pPr>
    </w:p>
    <w:p w14:paraId="06933D98" w14:textId="77777777" w:rsidR="004B51FE" w:rsidRPr="00727201" w:rsidRDefault="004B51FE">
      <w:pPr>
        <w:pStyle w:val="BodyText"/>
        <w:rPr>
          <w:rFonts w:ascii="Arial Narrow" w:hAnsi="Arial Narrow"/>
          <w:i/>
          <w:sz w:val="24"/>
          <w:szCs w:val="24"/>
        </w:rPr>
      </w:pPr>
    </w:p>
    <w:p w14:paraId="59AEAF02" w14:textId="77777777" w:rsidR="004B51FE" w:rsidRPr="00727201" w:rsidRDefault="004B51FE">
      <w:pPr>
        <w:pStyle w:val="BodyText"/>
        <w:spacing w:before="4"/>
        <w:rPr>
          <w:rFonts w:ascii="Arial Narrow" w:hAnsi="Arial Narrow"/>
          <w:i/>
          <w:sz w:val="24"/>
          <w:szCs w:val="24"/>
        </w:rPr>
      </w:pPr>
    </w:p>
    <w:p w14:paraId="1D7CC1CF" w14:textId="77777777" w:rsidR="004B51FE" w:rsidRPr="00B11B56" w:rsidRDefault="000E3896">
      <w:pPr>
        <w:pStyle w:val="BodyText"/>
        <w:spacing w:before="1"/>
        <w:ind w:right="632"/>
        <w:jc w:val="center"/>
        <w:rPr>
          <w:rFonts w:ascii="Arial Narrow" w:hAnsi="Arial Narrow"/>
          <w:sz w:val="24"/>
          <w:szCs w:val="24"/>
        </w:rPr>
      </w:pPr>
      <w:r w:rsidRPr="00727201">
        <w:rPr>
          <w:rFonts w:ascii="Arial Narrow" w:hAnsi="Arial Narrow"/>
          <w:color w:val="221F1F"/>
          <w:sz w:val="24"/>
          <w:szCs w:val="24"/>
        </w:rPr>
        <w:t>Bidder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Official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Stamp</w:t>
      </w:r>
    </w:p>
    <w:sectPr w:rsidR="004B51FE" w:rsidRPr="00B11B56" w:rsidSect="006938AF">
      <w:pgSz w:w="11920" w:h="16850"/>
      <w:pgMar w:top="1440" w:right="1440" w:bottom="1440" w:left="144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05A9" w14:textId="77777777" w:rsidR="00856633" w:rsidRDefault="00856633">
      <w:r>
        <w:separator/>
      </w:r>
    </w:p>
  </w:endnote>
  <w:endnote w:type="continuationSeparator" w:id="0">
    <w:p w14:paraId="503F67A2" w14:textId="77777777" w:rsidR="00856633" w:rsidRDefault="0085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ADAB"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63B5FEDB" wp14:editId="57FEFC1D">
              <wp:simplePos x="0" y="0"/>
              <wp:positionH relativeFrom="page">
                <wp:posOffset>3708527</wp:posOffset>
              </wp:positionH>
              <wp:positionV relativeFrom="page">
                <wp:posOffset>9908566</wp:posOffset>
              </wp:positionV>
              <wp:extent cx="15938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25F59636" w14:textId="77777777" w:rsidR="0061470C" w:rsidRDefault="0061470C">
                          <w:pPr>
                            <w:spacing w:before="11"/>
                            <w:ind w:left="60"/>
                            <w:rPr>
                              <w:b/>
                            </w:rPr>
                          </w:pPr>
                          <w:r>
                            <w:rPr>
                              <w:b/>
                              <w:spacing w:val="-10"/>
                            </w:rPr>
                            <w:fldChar w:fldCharType="begin"/>
                          </w:r>
                          <w:r>
                            <w:rPr>
                              <w:b/>
                              <w:spacing w:val="-10"/>
                            </w:rPr>
                            <w:instrText xml:space="preserve"> PAGE </w:instrText>
                          </w:r>
                          <w:r>
                            <w:rPr>
                              <w:b/>
                              <w:spacing w:val="-10"/>
                            </w:rPr>
                            <w:fldChar w:fldCharType="separate"/>
                          </w:r>
                          <w:r>
                            <w:rPr>
                              <w:b/>
                              <w:noProof/>
                              <w:spacing w:val="-10"/>
                            </w:rPr>
                            <w:t>6</w:t>
                          </w:r>
                          <w:r>
                            <w:rPr>
                              <w:b/>
                              <w:spacing w:val="-10"/>
                            </w:rPr>
                            <w:fldChar w:fldCharType="end"/>
                          </w:r>
                        </w:p>
                      </w:txbxContent>
                    </wps:txbx>
                    <wps:bodyPr wrap="square" lIns="0" tIns="0" rIns="0" bIns="0" rtlCol="0">
                      <a:noAutofit/>
                    </wps:bodyPr>
                  </wps:wsp>
                </a:graphicData>
              </a:graphic>
            </wp:anchor>
          </w:drawing>
        </mc:Choice>
        <mc:Fallback>
          <w:pict>
            <v:shapetype w14:anchorId="63B5FEDB" id="_x0000_t202" coordsize="21600,21600" o:spt="202" path="m,l,21600r21600,l21600,xe">
              <v:stroke joinstyle="miter"/>
              <v:path gradientshapeok="t" o:connecttype="rect"/>
            </v:shapetype>
            <v:shape id="Textbox 2" o:spid="_x0000_s1044" type="#_x0000_t202" style="position:absolute;margin-left:292pt;margin-top:780.2pt;width:12.55pt;height:14.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" filled="f" stroked="f">
              <v:textbox inset="0,0,0,0">
                <w:txbxContent>
                  <w:p w14:paraId="25F59636" w14:textId="77777777" w:rsidR="0061470C" w:rsidRDefault="0061470C">
                    <w:pPr>
                      <w:spacing w:before="11"/>
                      <w:ind w:left="60"/>
                      <w:rPr>
                        <w:b/>
                      </w:rPr>
                    </w:pPr>
                    <w:r>
                      <w:rPr>
                        <w:b/>
                        <w:spacing w:val="-10"/>
                      </w:rPr>
                      <w:fldChar w:fldCharType="begin"/>
                    </w:r>
                    <w:r>
                      <w:rPr>
                        <w:b/>
                        <w:spacing w:val="-10"/>
                      </w:rPr>
                      <w:instrText xml:space="preserve"> PAGE </w:instrText>
                    </w:r>
                    <w:r>
                      <w:rPr>
                        <w:b/>
                        <w:spacing w:val="-10"/>
                      </w:rPr>
                      <w:fldChar w:fldCharType="separate"/>
                    </w:r>
                    <w:r>
                      <w:rPr>
                        <w:b/>
                        <w:noProof/>
                        <w:spacing w:val="-10"/>
                      </w:rPr>
                      <w:t>6</w:t>
                    </w:r>
                    <w:r>
                      <w:rPr>
                        <w:b/>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FD05" w14:textId="77777777" w:rsidR="0061470C" w:rsidRDefault="0061470C">
    <w:pPr>
      <w:tabs>
        <w:tab w:val="center" w:pos="4672"/>
        <w:tab w:val="right" w:pos="9699"/>
      </w:tabs>
      <w:ind w:right="-339"/>
    </w:pPr>
    <w:r>
      <w:tab/>
    </w:r>
    <w:r>
      <w:rPr>
        <w:sz w:val="19"/>
      </w:rPr>
      <w:t xml:space="preserve">Page </w:t>
    </w:r>
    <w:r>
      <w:fldChar w:fldCharType="begin"/>
    </w:r>
    <w:r>
      <w:instrText xml:space="preserve"> PAGE   \* MERGEFORMAT </w:instrText>
    </w:r>
    <w:r>
      <w:fldChar w:fldCharType="separate"/>
    </w:r>
    <w:r>
      <w:rPr>
        <w:sz w:val="19"/>
      </w:rPr>
      <w:t>6</w:t>
    </w:r>
    <w:r>
      <w:rPr>
        <w:sz w:val="19"/>
      </w:rPr>
      <w:fldChar w:fldCharType="end"/>
    </w:r>
    <w:r>
      <w:rPr>
        <w:sz w:val="19"/>
      </w:rPr>
      <w:t xml:space="preserve"> of 22</w:t>
    </w:r>
    <w:r>
      <w:rPr>
        <w:sz w:val="19"/>
      </w:rPr>
      <w:tab/>
      <w:t>Bill No. 2-Ancillary Works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1DBF" w14:textId="77777777" w:rsidR="0061470C" w:rsidRDefault="0061470C">
    <w:pPr>
      <w:tabs>
        <w:tab w:val="center" w:pos="4672"/>
        <w:tab w:val="right" w:pos="9699"/>
      </w:tabs>
      <w:ind w:right="-339"/>
    </w:pPr>
    <w:r>
      <w:tab/>
    </w:r>
    <w:r>
      <w:rPr>
        <w:sz w:val="19"/>
      </w:rPr>
      <w:t xml:space="preserve">Page </w:t>
    </w:r>
    <w:r>
      <w:fldChar w:fldCharType="begin"/>
    </w:r>
    <w:r>
      <w:instrText xml:space="preserve"> PAGE   \* MERGEFORMAT </w:instrText>
    </w:r>
    <w:r>
      <w:fldChar w:fldCharType="separate"/>
    </w:r>
    <w:r>
      <w:rPr>
        <w:sz w:val="19"/>
      </w:rPr>
      <w:t>6</w:t>
    </w:r>
    <w:r>
      <w:rPr>
        <w:sz w:val="19"/>
      </w:rPr>
      <w:fldChar w:fldCharType="end"/>
    </w:r>
    <w:r>
      <w:rPr>
        <w:sz w:val="19"/>
      </w:rPr>
      <w:t xml:space="preserve"> of 22</w:t>
    </w:r>
    <w:r>
      <w:rPr>
        <w:sz w:val="19"/>
      </w:rPr>
      <w:tab/>
      <w:t>Bill No. 2-Ancillary Works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B0D8" w14:textId="77777777" w:rsidR="0061470C" w:rsidRDefault="0061470C">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22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6963" w14:textId="77777777" w:rsidR="0061470C" w:rsidRDefault="0061470C">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22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A817" w14:textId="77777777" w:rsidR="0061470C" w:rsidRDefault="0061470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26E8" w14:textId="77777777" w:rsidR="0061470C" w:rsidRDefault="0061470C">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22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F298"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4B21BBC7" wp14:editId="682D9ECD">
              <wp:simplePos x="0" y="0"/>
              <wp:positionH relativeFrom="page">
                <wp:posOffset>493776</wp:posOffset>
              </wp:positionH>
              <wp:positionV relativeFrom="page">
                <wp:posOffset>10250534</wp:posOffset>
              </wp:positionV>
              <wp:extent cx="247650" cy="2247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224790"/>
                      </a:xfrm>
                      <a:prstGeom prst="rect">
                        <a:avLst/>
                      </a:prstGeom>
                    </wps:spPr>
                    <wps:txbx>
                      <w:txbxContent>
                        <w:p w14:paraId="17A8BD9E" w14:textId="77777777" w:rsidR="0061470C" w:rsidRDefault="0061470C">
                          <w:pPr>
                            <w:spacing w:before="27"/>
                            <w:ind w:left="60"/>
                            <w:rPr>
                              <w:rFonts w:ascii="Segoe UI"/>
                              <w:sz w:val="23"/>
                            </w:rPr>
                          </w:pPr>
                          <w:r>
                            <w:rPr>
                              <w:rFonts w:ascii="Segoe UI"/>
                              <w:color w:val="221F1F"/>
                              <w:spacing w:val="-5"/>
                              <w:sz w:val="23"/>
                            </w:rPr>
                            <w:fldChar w:fldCharType="begin"/>
                          </w:r>
                          <w:r>
                            <w:rPr>
                              <w:rFonts w:ascii="Segoe UI"/>
                              <w:color w:val="221F1F"/>
                              <w:spacing w:val="-5"/>
                              <w:sz w:val="23"/>
                            </w:rPr>
                            <w:instrText xml:space="preserve"> PAGE </w:instrText>
                          </w:r>
                          <w:r>
                            <w:rPr>
                              <w:rFonts w:ascii="Segoe UI"/>
                              <w:color w:val="221F1F"/>
                              <w:spacing w:val="-5"/>
                              <w:sz w:val="23"/>
                            </w:rPr>
                            <w:fldChar w:fldCharType="separate"/>
                          </w:r>
                          <w:r>
                            <w:rPr>
                              <w:rFonts w:ascii="Segoe UI"/>
                              <w:noProof/>
                              <w:color w:val="221F1F"/>
                              <w:spacing w:val="-5"/>
                              <w:sz w:val="23"/>
                            </w:rPr>
                            <w:t>83</w:t>
                          </w:r>
                          <w:r>
                            <w:rPr>
                              <w:rFonts w:ascii="Segoe UI"/>
                              <w:color w:val="221F1F"/>
                              <w:spacing w:val="-5"/>
                              <w:sz w:val="23"/>
                            </w:rPr>
                            <w:fldChar w:fldCharType="end"/>
                          </w:r>
                        </w:p>
                      </w:txbxContent>
                    </wps:txbx>
                    <wps:bodyPr wrap="square" lIns="0" tIns="0" rIns="0" bIns="0" rtlCol="0">
                      <a:noAutofit/>
                    </wps:bodyPr>
                  </wps:wsp>
                </a:graphicData>
              </a:graphic>
            </wp:anchor>
          </w:drawing>
        </mc:Choice>
        <mc:Fallback>
          <w:pict>
            <v:shapetype w14:anchorId="4B21BBC7" id="_x0000_t202" coordsize="21600,21600" o:spt="202" path="m,l,21600r21600,l21600,xe">
              <v:stroke joinstyle="miter"/>
              <v:path gradientshapeok="t" o:connecttype="rect"/>
            </v:shapetype>
            <v:shape id="Textbox 46" o:spid="_x0000_s1048" type="#_x0000_t202" style="position:absolute;margin-left:38.9pt;margin-top:807.15pt;width:19.5pt;height:17.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" filled="f" stroked="f">
              <v:textbox inset="0,0,0,0">
                <w:txbxContent>
                  <w:p w14:paraId="17A8BD9E" w14:textId="77777777" w:rsidR="0061470C" w:rsidRDefault="0061470C">
                    <w:pPr>
                      <w:spacing w:before="27"/>
                      <w:ind w:left="60"/>
                      <w:rPr>
                        <w:rFonts w:ascii="Segoe UI"/>
                        <w:sz w:val="23"/>
                      </w:rPr>
                    </w:pPr>
                    <w:r>
                      <w:rPr>
                        <w:rFonts w:ascii="Segoe UI"/>
                        <w:color w:val="221F1F"/>
                        <w:spacing w:val="-5"/>
                        <w:sz w:val="23"/>
                      </w:rPr>
                      <w:fldChar w:fldCharType="begin"/>
                    </w:r>
                    <w:r>
                      <w:rPr>
                        <w:rFonts w:ascii="Segoe UI"/>
                        <w:color w:val="221F1F"/>
                        <w:spacing w:val="-5"/>
                        <w:sz w:val="23"/>
                      </w:rPr>
                      <w:instrText xml:space="preserve"> PAGE </w:instrText>
                    </w:r>
                    <w:r>
                      <w:rPr>
                        <w:rFonts w:ascii="Segoe UI"/>
                        <w:color w:val="221F1F"/>
                        <w:spacing w:val="-5"/>
                        <w:sz w:val="23"/>
                      </w:rPr>
                      <w:fldChar w:fldCharType="separate"/>
                    </w:r>
                    <w:r>
                      <w:rPr>
                        <w:rFonts w:ascii="Segoe UI"/>
                        <w:noProof/>
                        <w:color w:val="221F1F"/>
                        <w:spacing w:val="-5"/>
                        <w:sz w:val="23"/>
                      </w:rPr>
                      <w:t>83</w:t>
                    </w:r>
                    <w:r>
                      <w:rPr>
                        <w:rFonts w:ascii="Segoe UI"/>
                        <w:color w:val="221F1F"/>
                        <w:spacing w:val="-5"/>
                        <w:sz w:val="23"/>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A3C7"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393212B0" wp14:editId="5103B936">
              <wp:simplePos x="0" y="0"/>
              <wp:positionH relativeFrom="page">
                <wp:posOffset>3596640</wp:posOffset>
              </wp:positionH>
              <wp:positionV relativeFrom="page">
                <wp:posOffset>10066020</wp:posOffset>
              </wp:positionV>
              <wp:extent cx="320040" cy="1809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 cy="180975"/>
                      </a:xfrm>
                      <a:prstGeom prst="rect">
                        <a:avLst/>
                      </a:prstGeom>
                    </wps:spPr>
                    <wps:txbx>
                      <w:txbxContent>
                        <w:p w14:paraId="06FB4FF1" w14:textId="77777777" w:rsidR="0061470C" w:rsidRDefault="0061470C">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102</w:t>
                          </w:r>
                          <w:r>
                            <w:rPr>
                              <w:b/>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93212B0" id="_x0000_t202" coordsize="21600,21600" o:spt="202" path="m,l,21600r21600,l21600,xe">
              <v:stroke joinstyle="miter"/>
              <v:path gradientshapeok="t" o:connecttype="rect"/>
            </v:shapetype>
            <v:shape id="Textbox 52" o:spid="_x0000_s1049" type="#_x0000_t202" style="position:absolute;margin-left:283.2pt;margin-top:792.6pt;width:25.2pt;height:14.2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" filled="f" stroked="f">
              <v:textbox inset="0,0,0,0">
                <w:txbxContent>
                  <w:p w14:paraId="06FB4FF1" w14:textId="77777777" w:rsidR="0061470C" w:rsidRDefault="0061470C">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102</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8FAF"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C1AC0B2" wp14:editId="595F5689">
              <wp:simplePos x="0" y="0"/>
              <wp:positionH relativeFrom="page">
                <wp:posOffset>3666871</wp:posOffset>
              </wp:positionH>
              <wp:positionV relativeFrom="page">
                <wp:posOffset>10365766</wp:posOffset>
              </wp:positionV>
              <wp:extent cx="16573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127E6ACB" w14:textId="77777777" w:rsidR="0061470C" w:rsidRDefault="0061470C">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21</w:t>
                          </w:r>
                          <w:r>
                            <w:rPr>
                              <w:b/>
                              <w:spacing w:val="-5"/>
                            </w:rPr>
                            <w:fldChar w:fldCharType="end"/>
                          </w:r>
                        </w:p>
                      </w:txbxContent>
                    </wps:txbx>
                    <wps:bodyPr wrap="square" lIns="0" tIns="0" rIns="0" bIns="0" rtlCol="0">
                      <a:noAutofit/>
                    </wps:bodyPr>
                  </wps:wsp>
                </a:graphicData>
              </a:graphic>
            </wp:anchor>
          </w:drawing>
        </mc:Choice>
        <mc:Fallback>
          <w:pict>
            <v:shapetype w14:anchorId="6C1AC0B2" id="_x0000_t202" coordsize="21600,21600" o:spt="202" path="m,l,21600r21600,l21600,xe">
              <v:stroke joinstyle="miter"/>
              <v:path gradientshapeok="t" o:connecttype="rect"/>
            </v:shapetype>
            <v:shape id="Textbox 6" o:spid="_x0000_s1045" type="#_x0000_t202" style="position:absolute;margin-left:288.75pt;margin-top:816.2pt;width:13.0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yd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" filled="f" stroked="f">
              <v:textbox inset="0,0,0,0">
                <w:txbxContent>
                  <w:p w14:paraId="127E6ACB" w14:textId="77777777" w:rsidR="0061470C" w:rsidRDefault="0061470C">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21</w:t>
                    </w:r>
                    <w:r>
                      <w:rPr>
                        <w:b/>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228E" w14:textId="77777777" w:rsidR="0061470C" w:rsidRDefault="0061470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0F43" w14:textId="77777777" w:rsidR="0061470C" w:rsidRDefault="0061470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8A90"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3987B8EF" wp14:editId="26CE89A2">
              <wp:simplePos x="0" y="0"/>
              <wp:positionH relativeFrom="page">
                <wp:posOffset>3902328</wp:posOffset>
              </wp:positionH>
              <wp:positionV relativeFrom="page">
                <wp:posOffset>10060966</wp:posOffset>
              </wp:positionV>
              <wp:extent cx="229235"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533E1273" w14:textId="77777777" w:rsidR="0061470C" w:rsidRDefault="0061470C">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50</w:t>
                          </w:r>
                          <w:r>
                            <w:rPr>
                              <w:b/>
                              <w:spacing w:val="-5"/>
                            </w:rPr>
                            <w:fldChar w:fldCharType="end"/>
                          </w:r>
                        </w:p>
                      </w:txbxContent>
                    </wps:txbx>
                    <wps:bodyPr wrap="square" lIns="0" tIns="0" rIns="0" bIns="0" rtlCol="0">
                      <a:noAutofit/>
                    </wps:bodyPr>
                  </wps:wsp>
                </a:graphicData>
              </a:graphic>
            </wp:anchor>
          </w:drawing>
        </mc:Choice>
        <mc:Fallback>
          <w:pict>
            <v:shapetype w14:anchorId="3987B8EF" id="_x0000_t202" coordsize="21600,21600" o:spt="202" path="m,l,21600r21600,l21600,xe">
              <v:stroke joinstyle="miter"/>
              <v:path gradientshapeok="t" o:connecttype="rect"/>
            </v:shapetype>
            <v:shape id="Textbox 13" o:spid="_x0000_s1046" type="#_x0000_t202" style="position:absolute;margin-left:307.25pt;margin-top:792.2pt;width:18.0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" filled="f" stroked="f">
              <v:textbox inset="0,0,0,0">
                <w:txbxContent>
                  <w:p w14:paraId="533E1273" w14:textId="77777777" w:rsidR="0061470C" w:rsidRDefault="0061470C">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50</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5C5B" w14:textId="77777777" w:rsidR="0061470C" w:rsidRDefault="0061470C">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5C82D967" wp14:editId="22DB1E2F">
              <wp:simplePos x="0" y="0"/>
              <wp:positionH relativeFrom="page">
                <wp:posOffset>3450971</wp:posOffset>
              </wp:positionH>
              <wp:positionV relativeFrom="page">
                <wp:posOffset>10060966</wp:posOffset>
              </wp:positionV>
              <wp:extent cx="229235" cy="18097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CF936C0" w14:textId="77777777" w:rsidR="0061470C" w:rsidRDefault="0061470C">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74</w:t>
                          </w:r>
                          <w:r>
                            <w:rPr>
                              <w:b/>
                              <w:spacing w:val="-5"/>
                            </w:rPr>
                            <w:fldChar w:fldCharType="end"/>
                          </w:r>
                        </w:p>
                      </w:txbxContent>
                    </wps:txbx>
                    <wps:bodyPr wrap="square" lIns="0" tIns="0" rIns="0" bIns="0" rtlCol="0">
                      <a:noAutofit/>
                    </wps:bodyPr>
                  </wps:wsp>
                </a:graphicData>
              </a:graphic>
            </wp:anchor>
          </w:drawing>
        </mc:Choice>
        <mc:Fallback>
          <w:pict>
            <v:shapetype w14:anchorId="5C82D967" id="_x0000_t202" coordsize="21600,21600" o:spt="202" path="m,l,21600r21600,l21600,xe">
              <v:stroke joinstyle="miter"/>
              <v:path gradientshapeok="t" o:connecttype="rect"/>
            </v:shapetype>
            <v:shape id="Textbox 42" o:spid="_x0000_s1047" type="#_x0000_t202" style="position:absolute;margin-left:271.75pt;margin-top:792.2pt;width:18.0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" filled="f" stroked="f">
              <v:textbox inset="0,0,0,0">
                <w:txbxContent>
                  <w:p w14:paraId="0CF936C0" w14:textId="77777777" w:rsidR="0061470C" w:rsidRDefault="0061470C">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74</w:t>
                    </w:r>
                    <w:r>
                      <w:rPr>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88A9" w14:textId="77777777" w:rsidR="0061470C" w:rsidRDefault="0061470C">
    <w:pPr>
      <w:tabs>
        <w:tab w:val="center" w:pos="4671"/>
        <w:tab w:val="right" w:pos="9702"/>
      </w:tabs>
      <w:ind w:right="-342"/>
    </w:pPr>
    <w:r>
      <w:tab/>
    </w:r>
    <w:r>
      <w:rPr>
        <w:sz w:val="19"/>
      </w:rPr>
      <w:t xml:space="preserve">Page </w:t>
    </w:r>
    <w:r>
      <w:fldChar w:fldCharType="begin"/>
    </w:r>
    <w:r>
      <w:instrText xml:space="preserve"> PAGE   \* MERGEFORMAT </w:instrText>
    </w:r>
    <w:r>
      <w:fldChar w:fldCharType="separate"/>
    </w:r>
    <w:r>
      <w:rPr>
        <w:sz w:val="19"/>
      </w:rPr>
      <w:t>2</w:t>
    </w:r>
    <w:r>
      <w:rPr>
        <w:sz w:val="19"/>
      </w:rPr>
      <w:fldChar w:fldCharType="end"/>
    </w:r>
    <w:r>
      <w:rPr>
        <w:sz w:val="19"/>
      </w:rPr>
      <w:t xml:space="preserve"> of 22</w:t>
    </w:r>
    <w:r>
      <w:rPr>
        <w:sz w:val="19"/>
      </w:rPr>
      <w:tab/>
      <w:t xml:space="preserve"> Bill No.1 P&amp;G</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50E9" w14:textId="77777777" w:rsidR="0061470C" w:rsidRDefault="0061470C">
    <w:pPr>
      <w:tabs>
        <w:tab w:val="center" w:pos="4671"/>
        <w:tab w:val="right" w:pos="9702"/>
      </w:tabs>
      <w:ind w:right="-342"/>
    </w:pPr>
    <w:r>
      <w:tab/>
    </w:r>
    <w:r>
      <w:rPr>
        <w:sz w:val="19"/>
      </w:rPr>
      <w:t xml:space="preserve">Page </w:t>
    </w:r>
    <w:r>
      <w:fldChar w:fldCharType="begin"/>
    </w:r>
    <w:r>
      <w:instrText xml:space="preserve"> PAGE   \* MERGEFORMAT </w:instrText>
    </w:r>
    <w:r>
      <w:fldChar w:fldCharType="separate"/>
    </w:r>
    <w:r>
      <w:rPr>
        <w:sz w:val="19"/>
      </w:rPr>
      <w:t>2</w:t>
    </w:r>
    <w:r>
      <w:rPr>
        <w:sz w:val="19"/>
      </w:rPr>
      <w:fldChar w:fldCharType="end"/>
    </w:r>
    <w:r>
      <w:rPr>
        <w:sz w:val="19"/>
      </w:rPr>
      <w:t xml:space="preserve"> of 22</w:t>
    </w:r>
    <w:r>
      <w:rPr>
        <w:sz w:val="19"/>
      </w:rPr>
      <w:tab/>
      <w:t xml:space="preserve"> Bill No.1 P&amp;G</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3711" w14:textId="77777777" w:rsidR="0061470C" w:rsidRDefault="0061470C">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7C357" w14:textId="77777777" w:rsidR="00856633" w:rsidRDefault="00856633">
      <w:r>
        <w:separator/>
      </w:r>
    </w:p>
  </w:footnote>
  <w:footnote w:type="continuationSeparator" w:id="0">
    <w:p w14:paraId="77735D39" w14:textId="77777777" w:rsidR="00856633" w:rsidRDefault="00856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A6A"/>
    <w:multiLevelType w:val="hybridMultilevel"/>
    <w:tmpl w:val="83D4DCB4"/>
    <w:lvl w:ilvl="0" w:tplc="C8E6CFF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A2F8F"/>
    <w:multiLevelType w:val="hybridMultilevel"/>
    <w:tmpl w:val="79A0822A"/>
    <w:lvl w:ilvl="0" w:tplc="F7B0C920">
      <w:start w:val="1"/>
      <w:numFmt w:val="decimal"/>
      <w:lvlText w:val="%1."/>
      <w:lvlJc w:val="left"/>
      <w:pPr>
        <w:ind w:left="703" w:hanging="565"/>
      </w:pPr>
      <w:rPr>
        <w:rFonts w:ascii="Times New Roman" w:eastAsia="Times New Roman" w:hAnsi="Times New Roman" w:cs="Times New Roman" w:hint="default"/>
        <w:b w:val="0"/>
        <w:bCs w:val="0"/>
        <w:i w:val="0"/>
        <w:iCs w:val="0"/>
        <w:color w:val="221F1F"/>
        <w:spacing w:val="-20"/>
        <w:w w:val="100"/>
        <w:sz w:val="22"/>
        <w:szCs w:val="22"/>
        <w:lang w:val="en-US" w:eastAsia="en-US" w:bidi="ar-SA"/>
      </w:rPr>
    </w:lvl>
    <w:lvl w:ilvl="1" w:tplc="5EFEADDA">
      <w:start w:val="1"/>
      <w:numFmt w:val="lowerLetter"/>
      <w:lvlText w:val="%2)"/>
      <w:lvlJc w:val="left"/>
      <w:pPr>
        <w:ind w:left="1248" w:hanging="5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B1AA79E">
      <w:numFmt w:val="bullet"/>
      <w:lvlText w:val="•"/>
      <w:lvlJc w:val="left"/>
      <w:pPr>
        <w:ind w:left="2315" w:hanging="540"/>
      </w:pPr>
      <w:rPr>
        <w:rFonts w:hint="default"/>
        <w:lang w:val="en-US" w:eastAsia="en-US" w:bidi="ar-SA"/>
      </w:rPr>
    </w:lvl>
    <w:lvl w:ilvl="3" w:tplc="E5CC587A">
      <w:numFmt w:val="bullet"/>
      <w:lvlText w:val="•"/>
      <w:lvlJc w:val="left"/>
      <w:pPr>
        <w:ind w:left="3391" w:hanging="540"/>
      </w:pPr>
      <w:rPr>
        <w:rFonts w:hint="default"/>
        <w:lang w:val="en-US" w:eastAsia="en-US" w:bidi="ar-SA"/>
      </w:rPr>
    </w:lvl>
    <w:lvl w:ilvl="4" w:tplc="ABFA0536">
      <w:numFmt w:val="bullet"/>
      <w:lvlText w:val="•"/>
      <w:lvlJc w:val="left"/>
      <w:pPr>
        <w:ind w:left="4466" w:hanging="540"/>
      </w:pPr>
      <w:rPr>
        <w:rFonts w:hint="default"/>
        <w:lang w:val="en-US" w:eastAsia="en-US" w:bidi="ar-SA"/>
      </w:rPr>
    </w:lvl>
    <w:lvl w:ilvl="5" w:tplc="4EC2BFD4">
      <w:numFmt w:val="bullet"/>
      <w:lvlText w:val="•"/>
      <w:lvlJc w:val="left"/>
      <w:pPr>
        <w:ind w:left="5542" w:hanging="540"/>
      </w:pPr>
      <w:rPr>
        <w:rFonts w:hint="default"/>
        <w:lang w:val="en-US" w:eastAsia="en-US" w:bidi="ar-SA"/>
      </w:rPr>
    </w:lvl>
    <w:lvl w:ilvl="6" w:tplc="CEDA3A24">
      <w:numFmt w:val="bullet"/>
      <w:lvlText w:val="•"/>
      <w:lvlJc w:val="left"/>
      <w:pPr>
        <w:ind w:left="6617" w:hanging="540"/>
      </w:pPr>
      <w:rPr>
        <w:rFonts w:hint="default"/>
        <w:lang w:val="en-US" w:eastAsia="en-US" w:bidi="ar-SA"/>
      </w:rPr>
    </w:lvl>
    <w:lvl w:ilvl="7" w:tplc="E17E588C">
      <w:numFmt w:val="bullet"/>
      <w:lvlText w:val="•"/>
      <w:lvlJc w:val="left"/>
      <w:pPr>
        <w:ind w:left="7693" w:hanging="540"/>
      </w:pPr>
      <w:rPr>
        <w:rFonts w:hint="default"/>
        <w:lang w:val="en-US" w:eastAsia="en-US" w:bidi="ar-SA"/>
      </w:rPr>
    </w:lvl>
    <w:lvl w:ilvl="8" w:tplc="89B46878">
      <w:numFmt w:val="bullet"/>
      <w:lvlText w:val="•"/>
      <w:lvlJc w:val="left"/>
      <w:pPr>
        <w:ind w:left="8769" w:hanging="540"/>
      </w:pPr>
      <w:rPr>
        <w:rFonts w:hint="default"/>
        <w:lang w:val="en-US" w:eastAsia="en-US" w:bidi="ar-SA"/>
      </w:rPr>
    </w:lvl>
  </w:abstractNum>
  <w:abstractNum w:abstractNumId="2" w15:restartNumberingAfterBreak="0">
    <w:nsid w:val="04AA1817"/>
    <w:multiLevelType w:val="multilevel"/>
    <w:tmpl w:val="40323260"/>
    <w:lvl w:ilvl="0">
      <w:start w:val="1"/>
      <w:numFmt w:val="decimal"/>
      <w:lvlText w:val="%1."/>
      <w:lvlJc w:val="left"/>
      <w:pPr>
        <w:ind w:left="743" w:hanging="324"/>
      </w:pPr>
      <w:rPr>
        <w:rFonts w:ascii="Times New Roman" w:eastAsia="Times New Roman" w:hAnsi="Times New Roman" w:cs="Times New Roman" w:hint="default"/>
        <w:b/>
        <w:bCs/>
        <w:i w:val="0"/>
        <w:iCs w:val="0"/>
        <w:spacing w:val="-24"/>
        <w:w w:val="100"/>
        <w:sz w:val="22"/>
        <w:szCs w:val="22"/>
        <w:lang w:val="en-US" w:eastAsia="en-US" w:bidi="ar-SA"/>
      </w:rPr>
    </w:lvl>
    <w:lvl w:ilvl="1">
      <w:start w:val="1"/>
      <w:numFmt w:val="decimal"/>
      <w:lvlText w:val="%1.%2"/>
      <w:lvlJc w:val="left"/>
      <w:pPr>
        <w:ind w:left="655" w:hanging="360"/>
      </w:pPr>
      <w:rPr>
        <w:rFonts w:hint="default"/>
        <w:spacing w:val="0"/>
        <w:w w:val="100"/>
        <w:lang w:val="en-US" w:eastAsia="en-US" w:bidi="ar-SA"/>
      </w:rPr>
    </w:lvl>
    <w:lvl w:ilvl="2">
      <w:start w:val="1"/>
      <w:numFmt w:val="decimal"/>
      <w:lvlText w:val="%1.%2.%3"/>
      <w:lvlJc w:val="left"/>
      <w:pPr>
        <w:ind w:left="1015" w:hanging="721"/>
      </w:pPr>
      <w:rPr>
        <w:rFonts w:ascii="Times New Roman" w:eastAsia="Times New Roman" w:hAnsi="Times New Roman" w:cs="Times New Roman" w:hint="default"/>
        <w:b/>
        <w:bCs/>
        <w:i w:val="0"/>
        <w:iCs w:val="0"/>
        <w:spacing w:val="-5"/>
        <w:w w:val="100"/>
        <w:sz w:val="22"/>
        <w:szCs w:val="22"/>
        <w:lang w:val="en-US" w:eastAsia="en-US" w:bidi="ar-SA"/>
      </w:rPr>
    </w:lvl>
    <w:lvl w:ilvl="3">
      <w:numFmt w:val="bullet"/>
      <w:lvlText w:val="•"/>
      <w:lvlJc w:val="left"/>
      <w:pPr>
        <w:ind w:left="2292" w:hanging="721"/>
      </w:pPr>
      <w:rPr>
        <w:rFonts w:hint="default"/>
        <w:lang w:val="en-US" w:eastAsia="en-US" w:bidi="ar-SA"/>
      </w:rPr>
    </w:lvl>
    <w:lvl w:ilvl="4">
      <w:numFmt w:val="bullet"/>
      <w:lvlText w:val="•"/>
      <w:lvlJc w:val="left"/>
      <w:pPr>
        <w:ind w:left="3565" w:hanging="721"/>
      </w:pPr>
      <w:rPr>
        <w:rFonts w:hint="default"/>
        <w:lang w:val="en-US" w:eastAsia="en-US" w:bidi="ar-SA"/>
      </w:rPr>
    </w:lvl>
    <w:lvl w:ilvl="5">
      <w:numFmt w:val="bullet"/>
      <w:lvlText w:val="•"/>
      <w:lvlJc w:val="left"/>
      <w:pPr>
        <w:ind w:left="4838" w:hanging="721"/>
      </w:pPr>
      <w:rPr>
        <w:rFonts w:hint="default"/>
        <w:lang w:val="en-US" w:eastAsia="en-US" w:bidi="ar-SA"/>
      </w:rPr>
    </w:lvl>
    <w:lvl w:ilvl="6">
      <w:numFmt w:val="bullet"/>
      <w:lvlText w:val="•"/>
      <w:lvlJc w:val="left"/>
      <w:pPr>
        <w:ind w:left="6111" w:hanging="721"/>
      </w:pPr>
      <w:rPr>
        <w:rFonts w:hint="default"/>
        <w:lang w:val="en-US" w:eastAsia="en-US" w:bidi="ar-SA"/>
      </w:rPr>
    </w:lvl>
    <w:lvl w:ilvl="7">
      <w:numFmt w:val="bullet"/>
      <w:lvlText w:val="•"/>
      <w:lvlJc w:val="left"/>
      <w:pPr>
        <w:ind w:left="7384" w:hanging="721"/>
      </w:pPr>
      <w:rPr>
        <w:rFonts w:hint="default"/>
        <w:lang w:val="en-US" w:eastAsia="en-US" w:bidi="ar-SA"/>
      </w:rPr>
    </w:lvl>
    <w:lvl w:ilvl="8">
      <w:numFmt w:val="bullet"/>
      <w:lvlText w:val="•"/>
      <w:lvlJc w:val="left"/>
      <w:pPr>
        <w:ind w:left="8657" w:hanging="721"/>
      </w:pPr>
      <w:rPr>
        <w:rFonts w:hint="default"/>
        <w:lang w:val="en-US" w:eastAsia="en-US" w:bidi="ar-SA"/>
      </w:rPr>
    </w:lvl>
  </w:abstractNum>
  <w:abstractNum w:abstractNumId="3" w15:restartNumberingAfterBreak="0">
    <w:nsid w:val="04EF7F37"/>
    <w:multiLevelType w:val="hybridMultilevel"/>
    <w:tmpl w:val="757A5FC8"/>
    <w:lvl w:ilvl="0" w:tplc="14EC0DFC">
      <w:start w:val="1"/>
      <w:numFmt w:val="lowerRoman"/>
      <w:lvlText w:val="%1)"/>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934F3A0">
      <w:numFmt w:val="bullet"/>
      <w:lvlText w:val="•"/>
      <w:lvlJc w:val="left"/>
      <w:pPr>
        <w:ind w:left="3004" w:hanging="574"/>
      </w:pPr>
      <w:rPr>
        <w:rFonts w:hint="default"/>
        <w:lang w:val="en-US" w:eastAsia="en-US" w:bidi="ar-SA"/>
      </w:rPr>
    </w:lvl>
    <w:lvl w:ilvl="2" w:tplc="E006DF40">
      <w:numFmt w:val="bullet"/>
      <w:lvlText w:val="•"/>
      <w:lvlJc w:val="left"/>
      <w:pPr>
        <w:ind w:left="3869" w:hanging="574"/>
      </w:pPr>
      <w:rPr>
        <w:rFonts w:hint="default"/>
        <w:lang w:val="en-US" w:eastAsia="en-US" w:bidi="ar-SA"/>
      </w:rPr>
    </w:lvl>
    <w:lvl w:ilvl="3" w:tplc="4DD2FE38">
      <w:numFmt w:val="bullet"/>
      <w:lvlText w:val="•"/>
      <w:lvlJc w:val="left"/>
      <w:pPr>
        <w:ind w:left="4734" w:hanging="574"/>
      </w:pPr>
      <w:rPr>
        <w:rFonts w:hint="default"/>
        <w:lang w:val="en-US" w:eastAsia="en-US" w:bidi="ar-SA"/>
      </w:rPr>
    </w:lvl>
    <w:lvl w:ilvl="4" w:tplc="7420654E">
      <w:numFmt w:val="bullet"/>
      <w:lvlText w:val="•"/>
      <w:lvlJc w:val="left"/>
      <w:pPr>
        <w:ind w:left="5599" w:hanging="574"/>
      </w:pPr>
      <w:rPr>
        <w:rFonts w:hint="default"/>
        <w:lang w:val="en-US" w:eastAsia="en-US" w:bidi="ar-SA"/>
      </w:rPr>
    </w:lvl>
    <w:lvl w:ilvl="5" w:tplc="C304184A">
      <w:numFmt w:val="bullet"/>
      <w:lvlText w:val="•"/>
      <w:lvlJc w:val="left"/>
      <w:pPr>
        <w:ind w:left="6464" w:hanging="574"/>
      </w:pPr>
      <w:rPr>
        <w:rFonts w:hint="default"/>
        <w:lang w:val="en-US" w:eastAsia="en-US" w:bidi="ar-SA"/>
      </w:rPr>
    </w:lvl>
    <w:lvl w:ilvl="6" w:tplc="57A4883E">
      <w:numFmt w:val="bullet"/>
      <w:lvlText w:val="•"/>
      <w:lvlJc w:val="left"/>
      <w:pPr>
        <w:ind w:left="7329" w:hanging="574"/>
      </w:pPr>
      <w:rPr>
        <w:rFonts w:hint="default"/>
        <w:lang w:val="en-US" w:eastAsia="en-US" w:bidi="ar-SA"/>
      </w:rPr>
    </w:lvl>
    <w:lvl w:ilvl="7" w:tplc="416AD320">
      <w:numFmt w:val="bullet"/>
      <w:lvlText w:val="•"/>
      <w:lvlJc w:val="left"/>
      <w:pPr>
        <w:ind w:left="8194" w:hanging="574"/>
      </w:pPr>
      <w:rPr>
        <w:rFonts w:hint="default"/>
        <w:lang w:val="en-US" w:eastAsia="en-US" w:bidi="ar-SA"/>
      </w:rPr>
    </w:lvl>
    <w:lvl w:ilvl="8" w:tplc="FFF4BD62">
      <w:numFmt w:val="bullet"/>
      <w:lvlText w:val="•"/>
      <w:lvlJc w:val="left"/>
      <w:pPr>
        <w:ind w:left="9059" w:hanging="574"/>
      </w:pPr>
      <w:rPr>
        <w:rFonts w:hint="default"/>
        <w:lang w:val="en-US" w:eastAsia="en-US" w:bidi="ar-SA"/>
      </w:rPr>
    </w:lvl>
  </w:abstractNum>
  <w:abstractNum w:abstractNumId="4" w15:restartNumberingAfterBreak="0">
    <w:nsid w:val="06103E25"/>
    <w:multiLevelType w:val="hybridMultilevel"/>
    <w:tmpl w:val="2144A092"/>
    <w:lvl w:ilvl="0" w:tplc="0409001B">
      <w:start w:val="1"/>
      <w:numFmt w:val="lowerRoman"/>
      <w:lvlText w:val="%1."/>
      <w:lvlJc w:val="right"/>
      <w:pPr>
        <w:ind w:left="1070" w:hanging="360"/>
      </w:pPr>
      <w:rPr>
        <w:rFont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06767FC8"/>
    <w:multiLevelType w:val="hybridMultilevel"/>
    <w:tmpl w:val="D4AA1C50"/>
    <w:lvl w:ilvl="0" w:tplc="8FD8D13E">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1" w:tplc="B2F2A3F0">
      <w:numFmt w:val="bullet"/>
      <w:lvlText w:val="•"/>
      <w:lvlJc w:val="left"/>
      <w:pPr>
        <w:ind w:left="938" w:hanging="721"/>
      </w:pPr>
      <w:rPr>
        <w:rFonts w:hint="default"/>
        <w:lang w:val="en-US" w:eastAsia="en-US" w:bidi="ar-SA"/>
      </w:rPr>
    </w:lvl>
    <w:lvl w:ilvl="2" w:tplc="CC22D070">
      <w:numFmt w:val="bullet"/>
      <w:lvlText w:val="•"/>
      <w:lvlJc w:val="left"/>
      <w:pPr>
        <w:ind w:left="1877" w:hanging="721"/>
      </w:pPr>
      <w:rPr>
        <w:rFonts w:hint="default"/>
        <w:lang w:val="en-US" w:eastAsia="en-US" w:bidi="ar-SA"/>
      </w:rPr>
    </w:lvl>
    <w:lvl w:ilvl="3" w:tplc="02EEA2CC">
      <w:numFmt w:val="bullet"/>
      <w:lvlText w:val="•"/>
      <w:lvlJc w:val="left"/>
      <w:pPr>
        <w:ind w:left="2816" w:hanging="721"/>
      </w:pPr>
      <w:rPr>
        <w:rFonts w:hint="default"/>
        <w:lang w:val="en-US" w:eastAsia="en-US" w:bidi="ar-SA"/>
      </w:rPr>
    </w:lvl>
    <w:lvl w:ilvl="4" w:tplc="D48C9742">
      <w:numFmt w:val="bullet"/>
      <w:lvlText w:val="•"/>
      <w:lvlJc w:val="left"/>
      <w:pPr>
        <w:ind w:left="3754" w:hanging="721"/>
      </w:pPr>
      <w:rPr>
        <w:rFonts w:hint="default"/>
        <w:lang w:val="en-US" w:eastAsia="en-US" w:bidi="ar-SA"/>
      </w:rPr>
    </w:lvl>
    <w:lvl w:ilvl="5" w:tplc="66E27E9E">
      <w:numFmt w:val="bullet"/>
      <w:lvlText w:val="•"/>
      <w:lvlJc w:val="left"/>
      <w:pPr>
        <w:ind w:left="4693" w:hanging="721"/>
      </w:pPr>
      <w:rPr>
        <w:rFonts w:hint="default"/>
        <w:lang w:val="en-US" w:eastAsia="en-US" w:bidi="ar-SA"/>
      </w:rPr>
    </w:lvl>
    <w:lvl w:ilvl="6" w:tplc="DFFAF9DA">
      <w:numFmt w:val="bullet"/>
      <w:lvlText w:val="•"/>
      <w:lvlJc w:val="left"/>
      <w:pPr>
        <w:ind w:left="5632" w:hanging="721"/>
      </w:pPr>
      <w:rPr>
        <w:rFonts w:hint="default"/>
        <w:lang w:val="en-US" w:eastAsia="en-US" w:bidi="ar-SA"/>
      </w:rPr>
    </w:lvl>
    <w:lvl w:ilvl="7" w:tplc="A97C6B7A">
      <w:numFmt w:val="bullet"/>
      <w:lvlText w:val="•"/>
      <w:lvlJc w:val="left"/>
      <w:pPr>
        <w:ind w:left="6570" w:hanging="721"/>
      </w:pPr>
      <w:rPr>
        <w:rFonts w:hint="default"/>
        <w:lang w:val="en-US" w:eastAsia="en-US" w:bidi="ar-SA"/>
      </w:rPr>
    </w:lvl>
    <w:lvl w:ilvl="8" w:tplc="A0F45102">
      <w:numFmt w:val="bullet"/>
      <w:lvlText w:val="•"/>
      <w:lvlJc w:val="left"/>
      <w:pPr>
        <w:ind w:left="7509" w:hanging="721"/>
      </w:pPr>
      <w:rPr>
        <w:rFonts w:hint="default"/>
        <w:lang w:val="en-US" w:eastAsia="en-US" w:bidi="ar-SA"/>
      </w:rPr>
    </w:lvl>
  </w:abstractNum>
  <w:abstractNum w:abstractNumId="6" w15:restartNumberingAfterBreak="0">
    <w:nsid w:val="070C0199"/>
    <w:multiLevelType w:val="hybridMultilevel"/>
    <w:tmpl w:val="D0C47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7B2725D"/>
    <w:multiLevelType w:val="multilevel"/>
    <w:tmpl w:val="B4C2EE2E"/>
    <w:lvl w:ilvl="0">
      <w:start w:val="1"/>
      <w:numFmt w:val="decimal"/>
      <w:lvlText w:val="%1."/>
      <w:lvlJc w:val="left"/>
      <w:pPr>
        <w:ind w:left="1422" w:hanging="570"/>
        <w:jc w:val="right"/>
      </w:pPr>
      <w:rPr>
        <w:rFonts w:ascii="Times New Roman" w:eastAsia="Times New Roman" w:hAnsi="Times New Roman" w:cs="Times New Roman" w:hint="default"/>
        <w:b/>
        <w:bCs/>
        <w:i w:val="0"/>
        <w:iCs w:val="0"/>
        <w:color w:val="221F1F"/>
        <w:spacing w:val="0"/>
        <w:w w:val="100"/>
        <w:sz w:val="22"/>
        <w:szCs w:val="22"/>
        <w:lang w:val="en-US" w:eastAsia="en-US" w:bidi="ar-SA"/>
      </w:rPr>
    </w:lvl>
    <w:lvl w:ilvl="1">
      <w:start w:val="1"/>
      <w:numFmt w:val="decimal"/>
      <w:lvlText w:val="%1.%2"/>
      <w:lvlJc w:val="left"/>
      <w:pPr>
        <w:ind w:left="743" w:hanging="720"/>
      </w:pPr>
      <w:rPr>
        <w:rFonts w:hint="default"/>
        <w:spacing w:val="-30"/>
        <w:w w:val="97"/>
        <w:lang w:val="en-US" w:eastAsia="en-US" w:bidi="ar-SA"/>
      </w:rPr>
    </w:lvl>
    <w:lvl w:ilvl="2">
      <w:start w:val="1"/>
      <w:numFmt w:val="decimal"/>
      <w:lvlText w:val="%1.%2.%3"/>
      <w:lvlJc w:val="left"/>
      <w:pPr>
        <w:ind w:left="743" w:hanging="720"/>
      </w:pPr>
      <w:rPr>
        <w:rFonts w:hint="default"/>
        <w:spacing w:val="0"/>
        <w:w w:val="100"/>
        <w:lang w:val="en-US" w:eastAsia="en-US" w:bidi="ar-SA"/>
      </w:rPr>
    </w:lvl>
    <w:lvl w:ilvl="3">
      <w:numFmt w:val="bullet"/>
      <w:lvlText w:val="•"/>
      <w:lvlJc w:val="left"/>
      <w:pPr>
        <w:ind w:left="2794" w:hanging="720"/>
      </w:pPr>
      <w:rPr>
        <w:rFonts w:hint="default"/>
        <w:lang w:val="en-US" w:eastAsia="en-US" w:bidi="ar-SA"/>
      </w:rPr>
    </w:lvl>
    <w:lvl w:ilvl="4">
      <w:numFmt w:val="bullet"/>
      <w:lvlText w:val="•"/>
      <w:lvlJc w:val="left"/>
      <w:pPr>
        <w:ind w:left="3691" w:hanging="720"/>
      </w:pPr>
      <w:rPr>
        <w:rFonts w:hint="default"/>
        <w:lang w:val="en-US" w:eastAsia="en-US" w:bidi="ar-SA"/>
      </w:rPr>
    </w:lvl>
    <w:lvl w:ilvl="5">
      <w:numFmt w:val="bullet"/>
      <w:lvlText w:val="•"/>
      <w:lvlJc w:val="left"/>
      <w:pPr>
        <w:ind w:left="4588" w:hanging="720"/>
      </w:pPr>
      <w:rPr>
        <w:rFonts w:hint="default"/>
        <w:lang w:val="en-US" w:eastAsia="en-US" w:bidi="ar-SA"/>
      </w:rPr>
    </w:lvl>
    <w:lvl w:ilvl="6">
      <w:numFmt w:val="bullet"/>
      <w:lvlText w:val="•"/>
      <w:lvlJc w:val="left"/>
      <w:pPr>
        <w:ind w:left="5486" w:hanging="720"/>
      </w:pPr>
      <w:rPr>
        <w:rFonts w:hint="default"/>
        <w:lang w:val="en-US" w:eastAsia="en-US" w:bidi="ar-SA"/>
      </w:rPr>
    </w:lvl>
    <w:lvl w:ilvl="7">
      <w:numFmt w:val="bullet"/>
      <w:lvlText w:val="•"/>
      <w:lvlJc w:val="left"/>
      <w:pPr>
        <w:ind w:left="6383" w:hanging="720"/>
      </w:pPr>
      <w:rPr>
        <w:rFonts w:hint="default"/>
        <w:lang w:val="en-US" w:eastAsia="en-US" w:bidi="ar-SA"/>
      </w:rPr>
    </w:lvl>
    <w:lvl w:ilvl="8">
      <w:numFmt w:val="bullet"/>
      <w:lvlText w:val="•"/>
      <w:lvlJc w:val="left"/>
      <w:pPr>
        <w:ind w:left="7280" w:hanging="720"/>
      </w:pPr>
      <w:rPr>
        <w:rFonts w:hint="default"/>
        <w:lang w:val="en-US" w:eastAsia="en-US" w:bidi="ar-SA"/>
      </w:rPr>
    </w:lvl>
  </w:abstractNum>
  <w:abstractNum w:abstractNumId="8" w15:restartNumberingAfterBreak="0">
    <w:nsid w:val="08042A40"/>
    <w:multiLevelType w:val="hybridMultilevel"/>
    <w:tmpl w:val="41CC919C"/>
    <w:lvl w:ilvl="0" w:tplc="A78ADECC">
      <w:start w:val="1"/>
      <w:numFmt w:val="lowerLetter"/>
      <w:lvlText w:val="%1)"/>
      <w:lvlJc w:val="left"/>
      <w:pPr>
        <w:ind w:left="1692" w:hanging="55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9FCAB12">
      <w:numFmt w:val="bullet"/>
      <w:lvlText w:val="•"/>
      <w:lvlJc w:val="left"/>
      <w:pPr>
        <w:ind w:left="2986" w:hanging="557"/>
      </w:pPr>
      <w:rPr>
        <w:rFonts w:hint="default"/>
        <w:lang w:val="en-US" w:eastAsia="en-US" w:bidi="ar-SA"/>
      </w:rPr>
    </w:lvl>
    <w:lvl w:ilvl="2" w:tplc="6852A6C0">
      <w:numFmt w:val="bullet"/>
      <w:lvlText w:val="•"/>
      <w:lvlJc w:val="left"/>
      <w:pPr>
        <w:ind w:left="3853" w:hanging="557"/>
      </w:pPr>
      <w:rPr>
        <w:rFonts w:hint="default"/>
        <w:lang w:val="en-US" w:eastAsia="en-US" w:bidi="ar-SA"/>
      </w:rPr>
    </w:lvl>
    <w:lvl w:ilvl="3" w:tplc="8FCE41C8">
      <w:numFmt w:val="bullet"/>
      <w:lvlText w:val="•"/>
      <w:lvlJc w:val="left"/>
      <w:pPr>
        <w:ind w:left="4720" w:hanging="557"/>
      </w:pPr>
      <w:rPr>
        <w:rFonts w:hint="default"/>
        <w:lang w:val="en-US" w:eastAsia="en-US" w:bidi="ar-SA"/>
      </w:rPr>
    </w:lvl>
    <w:lvl w:ilvl="4" w:tplc="2206BB8C">
      <w:numFmt w:val="bullet"/>
      <w:lvlText w:val="•"/>
      <w:lvlJc w:val="left"/>
      <w:pPr>
        <w:ind w:left="5587" w:hanging="557"/>
      </w:pPr>
      <w:rPr>
        <w:rFonts w:hint="default"/>
        <w:lang w:val="en-US" w:eastAsia="en-US" w:bidi="ar-SA"/>
      </w:rPr>
    </w:lvl>
    <w:lvl w:ilvl="5" w:tplc="58AE874E">
      <w:numFmt w:val="bullet"/>
      <w:lvlText w:val="•"/>
      <w:lvlJc w:val="left"/>
      <w:pPr>
        <w:ind w:left="6454" w:hanging="557"/>
      </w:pPr>
      <w:rPr>
        <w:rFonts w:hint="default"/>
        <w:lang w:val="en-US" w:eastAsia="en-US" w:bidi="ar-SA"/>
      </w:rPr>
    </w:lvl>
    <w:lvl w:ilvl="6" w:tplc="4C86034E">
      <w:numFmt w:val="bullet"/>
      <w:lvlText w:val="•"/>
      <w:lvlJc w:val="left"/>
      <w:pPr>
        <w:ind w:left="7321" w:hanging="557"/>
      </w:pPr>
      <w:rPr>
        <w:rFonts w:hint="default"/>
        <w:lang w:val="en-US" w:eastAsia="en-US" w:bidi="ar-SA"/>
      </w:rPr>
    </w:lvl>
    <w:lvl w:ilvl="7" w:tplc="0E121BC6">
      <w:numFmt w:val="bullet"/>
      <w:lvlText w:val="•"/>
      <w:lvlJc w:val="left"/>
      <w:pPr>
        <w:ind w:left="8188" w:hanging="557"/>
      </w:pPr>
      <w:rPr>
        <w:rFonts w:hint="default"/>
        <w:lang w:val="en-US" w:eastAsia="en-US" w:bidi="ar-SA"/>
      </w:rPr>
    </w:lvl>
    <w:lvl w:ilvl="8" w:tplc="E5D6FDD0">
      <w:numFmt w:val="bullet"/>
      <w:lvlText w:val="•"/>
      <w:lvlJc w:val="left"/>
      <w:pPr>
        <w:ind w:left="9055" w:hanging="557"/>
      </w:pPr>
      <w:rPr>
        <w:rFonts w:hint="default"/>
        <w:lang w:val="en-US" w:eastAsia="en-US" w:bidi="ar-SA"/>
      </w:rPr>
    </w:lvl>
  </w:abstractNum>
  <w:abstractNum w:abstractNumId="9" w15:restartNumberingAfterBreak="0">
    <w:nsid w:val="08351B4D"/>
    <w:multiLevelType w:val="hybridMultilevel"/>
    <w:tmpl w:val="082A9B88"/>
    <w:lvl w:ilvl="0" w:tplc="533EF07C">
      <w:start w:val="1"/>
      <w:numFmt w:val="lowerLetter"/>
      <w:lvlText w:val="(%1)"/>
      <w:lvlJc w:val="left"/>
      <w:pPr>
        <w:ind w:left="732"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86D87944">
      <w:numFmt w:val="bullet"/>
      <w:lvlText w:val="•"/>
      <w:lvlJc w:val="left"/>
      <w:pPr>
        <w:ind w:left="1758" w:hanging="721"/>
      </w:pPr>
      <w:rPr>
        <w:rFonts w:hint="default"/>
        <w:lang w:val="en-US" w:eastAsia="en-US" w:bidi="ar-SA"/>
      </w:rPr>
    </w:lvl>
    <w:lvl w:ilvl="2" w:tplc="9DD0B25E">
      <w:numFmt w:val="bullet"/>
      <w:lvlText w:val="•"/>
      <w:lvlJc w:val="left"/>
      <w:pPr>
        <w:ind w:left="2776" w:hanging="721"/>
      </w:pPr>
      <w:rPr>
        <w:rFonts w:hint="default"/>
        <w:lang w:val="en-US" w:eastAsia="en-US" w:bidi="ar-SA"/>
      </w:rPr>
    </w:lvl>
    <w:lvl w:ilvl="3" w:tplc="5192B3F8">
      <w:numFmt w:val="bullet"/>
      <w:lvlText w:val="•"/>
      <w:lvlJc w:val="left"/>
      <w:pPr>
        <w:ind w:left="3794" w:hanging="721"/>
      </w:pPr>
      <w:rPr>
        <w:rFonts w:hint="default"/>
        <w:lang w:val="en-US" w:eastAsia="en-US" w:bidi="ar-SA"/>
      </w:rPr>
    </w:lvl>
    <w:lvl w:ilvl="4" w:tplc="C74ADDA0">
      <w:numFmt w:val="bullet"/>
      <w:lvlText w:val="•"/>
      <w:lvlJc w:val="left"/>
      <w:pPr>
        <w:ind w:left="4812" w:hanging="721"/>
      </w:pPr>
      <w:rPr>
        <w:rFonts w:hint="default"/>
        <w:lang w:val="en-US" w:eastAsia="en-US" w:bidi="ar-SA"/>
      </w:rPr>
    </w:lvl>
    <w:lvl w:ilvl="5" w:tplc="C07A9D60">
      <w:numFmt w:val="bullet"/>
      <w:lvlText w:val="•"/>
      <w:lvlJc w:val="left"/>
      <w:pPr>
        <w:ind w:left="5830" w:hanging="721"/>
      </w:pPr>
      <w:rPr>
        <w:rFonts w:hint="default"/>
        <w:lang w:val="en-US" w:eastAsia="en-US" w:bidi="ar-SA"/>
      </w:rPr>
    </w:lvl>
    <w:lvl w:ilvl="6" w:tplc="DD64CA60">
      <w:numFmt w:val="bullet"/>
      <w:lvlText w:val="•"/>
      <w:lvlJc w:val="left"/>
      <w:pPr>
        <w:ind w:left="6848" w:hanging="721"/>
      </w:pPr>
      <w:rPr>
        <w:rFonts w:hint="default"/>
        <w:lang w:val="en-US" w:eastAsia="en-US" w:bidi="ar-SA"/>
      </w:rPr>
    </w:lvl>
    <w:lvl w:ilvl="7" w:tplc="8292817C">
      <w:numFmt w:val="bullet"/>
      <w:lvlText w:val="•"/>
      <w:lvlJc w:val="left"/>
      <w:pPr>
        <w:ind w:left="7866" w:hanging="721"/>
      </w:pPr>
      <w:rPr>
        <w:rFonts w:hint="default"/>
        <w:lang w:val="en-US" w:eastAsia="en-US" w:bidi="ar-SA"/>
      </w:rPr>
    </w:lvl>
    <w:lvl w:ilvl="8" w:tplc="ED3C97AA">
      <w:numFmt w:val="bullet"/>
      <w:lvlText w:val="•"/>
      <w:lvlJc w:val="left"/>
      <w:pPr>
        <w:ind w:left="8884" w:hanging="721"/>
      </w:pPr>
      <w:rPr>
        <w:rFonts w:hint="default"/>
        <w:lang w:val="en-US" w:eastAsia="en-US" w:bidi="ar-SA"/>
      </w:rPr>
    </w:lvl>
  </w:abstractNum>
  <w:abstractNum w:abstractNumId="10" w15:restartNumberingAfterBreak="0">
    <w:nsid w:val="0DF510FE"/>
    <w:multiLevelType w:val="multilevel"/>
    <w:tmpl w:val="00D670E4"/>
    <w:lvl w:ilvl="0">
      <w:start w:val="1"/>
      <w:numFmt w:val="decimal"/>
      <w:lvlText w:val="%1"/>
      <w:lvlJc w:val="left"/>
      <w:pPr>
        <w:ind w:left="727" w:hanging="1381"/>
      </w:pPr>
      <w:rPr>
        <w:rFonts w:hint="default"/>
        <w:lang w:val="en-US" w:eastAsia="en-US" w:bidi="ar-SA"/>
      </w:rPr>
    </w:lvl>
    <w:lvl w:ilvl="1">
      <w:start w:val="1"/>
      <w:numFmt w:val="decimal"/>
      <w:lvlText w:val="%1.%2"/>
      <w:lvlJc w:val="left"/>
      <w:pPr>
        <w:ind w:left="727" w:hanging="1381"/>
      </w:pPr>
      <w:rPr>
        <w:rFonts w:hint="default"/>
        <w:lang w:val="en-US" w:eastAsia="en-US" w:bidi="ar-SA"/>
      </w:rPr>
    </w:lvl>
    <w:lvl w:ilvl="2">
      <w:start w:val="1"/>
      <w:numFmt w:val="decimal"/>
      <w:lvlText w:val="%1.%2.%3"/>
      <w:lvlJc w:val="left"/>
      <w:pPr>
        <w:ind w:left="727" w:hanging="1381"/>
      </w:pPr>
      <w:rPr>
        <w:rFonts w:hint="default"/>
        <w:lang w:val="en-US" w:eastAsia="en-US" w:bidi="ar-SA"/>
      </w:rPr>
    </w:lvl>
    <w:lvl w:ilvl="3">
      <w:start w:val="1"/>
      <w:numFmt w:val="decimal"/>
      <w:lvlText w:val="%1.%2.%3.%4."/>
      <w:lvlJc w:val="left"/>
      <w:pPr>
        <w:ind w:left="727" w:hanging="138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numFmt w:val="bullet"/>
      <w:lvlText w:val="•"/>
      <w:lvlJc w:val="left"/>
      <w:pPr>
        <w:ind w:left="4913" w:hanging="1381"/>
      </w:pPr>
      <w:rPr>
        <w:rFonts w:hint="default"/>
        <w:lang w:val="en-US" w:eastAsia="en-US" w:bidi="ar-SA"/>
      </w:rPr>
    </w:lvl>
    <w:lvl w:ilvl="5">
      <w:numFmt w:val="bullet"/>
      <w:lvlText w:val="•"/>
      <w:lvlJc w:val="left"/>
      <w:pPr>
        <w:ind w:left="5961" w:hanging="1381"/>
      </w:pPr>
      <w:rPr>
        <w:rFonts w:hint="default"/>
        <w:lang w:val="en-US" w:eastAsia="en-US" w:bidi="ar-SA"/>
      </w:rPr>
    </w:lvl>
    <w:lvl w:ilvl="6">
      <w:numFmt w:val="bullet"/>
      <w:lvlText w:val="•"/>
      <w:lvlJc w:val="left"/>
      <w:pPr>
        <w:ind w:left="7009" w:hanging="1381"/>
      </w:pPr>
      <w:rPr>
        <w:rFonts w:hint="default"/>
        <w:lang w:val="en-US" w:eastAsia="en-US" w:bidi="ar-SA"/>
      </w:rPr>
    </w:lvl>
    <w:lvl w:ilvl="7">
      <w:numFmt w:val="bullet"/>
      <w:lvlText w:val="•"/>
      <w:lvlJc w:val="left"/>
      <w:pPr>
        <w:ind w:left="8058" w:hanging="1381"/>
      </w:pPr>
      <w:rPr>
        <w:rFonts w:hint="default"/>
        <w:lang w:val="en-US" w:eastAsia="en-US" w:bidi="ar-SA"/>
      </w:rPr>
    </w:lvl>
    <w:lvl w:ilvl="8">
      <w:numFmt w:val="bullet"/>
      <w:lvlText w:val="•"/>
      <w:lvlJc w:val="left"/>
      <w:pPr>
        <w:ind w:left="9106" w:hanging="1381"/>
      </w:pPr>
      <w:rPr>
        <w:rFonts w:hint="default"/>
        <w:lang w:val="en-US" w:eastAsia="en-US" w:bidi="ar-SA"/>
      </w:rPr>
    </w:lvl>
  </w:abstractNum>
  <w:abstractNum w:abstractNumId="11" w15:restartNumberingAfterBreak="0">
    <w:nsid w:val="0E156FDF"/>
    <w:multiLevelType w:val="hybridMultilevel"/>
    <w:tmpl w:val="270EA382"/>
    <w:lvl w:ilvl="0" w:tplc="288A8952">
      <w:start w:val="5"/>
      <w:numFmt w:val="lowerLetter"/>
      <w:lvlText w:val="(%1)"/>
      <w:lvlJc w:val="left"/>
      <w:pPr>
        <w:ind w:left="991" w:hanging="567"/>
      </w:pPr>
      <w:rPr>
        <w:rFonts w:ascii="Times New Roman" w:eastAsia="Times New Roman" w:hAnsi="Times New Roman" w:cs="Times New Roman" w:hint="default"/>
        <w:b/>
        <w:bCs/>
        <w:i w:val="0"/>
        <w:iCs w:val="0"/>
        <w:color w:val="221F1F"/>
        <w:spacing w:val="0"/>
        <w:w w:val="100"/>
        <w:sz w:val="22"/>
        <w:szCs w:val="22"/>
        <w:lang w:val="en-US" w:eastAsia="en-US" w:bidi="ar-SA"/>
      </w:rPr>
    </w:lvl>
    <w:lvl w:ilvl="1" w:tplc="75108834">
      <w:start w:val="1"/>
      <w:numFmt w:val="lowerRoman"/>
      <w:lvlText w:val="%2)"/>
      <w:lvlJc w:val="left"/>
      <w:pPr>
        <w:ind w:left="1545" w:hanging="552"/>
        <w:jc w:val="right"/>
      </w:pPr>
      <w:rPr>
        <w:rFonts w:hint="default"/>
        <w:spacing w:val="0"/>
        <w:w w:val="100"/>
        <w:lang w:val="en-US" w:eastAsia="en-US" w:bidi="ar-SA"/>
      </w:rPr>
    </w:lvl>
    <w:lvl w:ilvl="2" w:tplc="BC64D61C">
      <w:numFmt w:val="bullet"/>
      <w:lvlText w:val="•"/>
      <w:lvlJc w:val="left"/>
      <w:pPr>
        <w:ind w:left="2613" w:hanging="552"/>
      </w:pPr>
      <w:rPr>
        <w:rFonts w:hint="default"/>
        <w:lang w:val="en-US" w:eastAsia="en-US" w:bidi="ar-SA"/>
      </w:rPr>
    </w:lvl>
    <w:lvl w:ilvl="3" w:tplc="ADB452F8">
      <w:numFmt w:val="bullet"/>
      <w:lvlText w:val="•"/>
      <w:lvlJc w:val="left"/>
      <w:pPr>
        <w:ind w:left="3687" w:hanging="552"/>
      </w:pPr>
      <w:rPr>
        <w:rFonts w:hint="default"/>
        <w:lang w:val="en-US" w:eastAsia="en-US" w:bidi="ar-SA"/>
      </w:rPr>
    </w:lvl>
    <w:lvl w:ilvl="4" w:tplc="5EA4178C">
      <w:numFmt w:val="bullet"/>
      <w:lvlText w:val="•"/>
      <w:lvlJc w:val="left"/>
      <w:pPr>
        <w:ind w:left="4761" w:hanging="552"/>
      </w:pPr>
      <w:rPr>
        <w:rFonts w:hint="default"/>
        <w:lang w:val="en-US" w:eastAsia="en-US" w:bidi="ar-SA"/>
      </w:rPr>
    </w:lvl>
    <w:lvl w:ilvl="5" w:tplc="C44C349E">
      <w:numFmt w:val="bullet"/>
      <w:lvlText w:val="•"/>
      <w:lvlJc w:val="left"/>
      <w:pPr>
        <w:ind w:left="5834" w:hanging="552"/>
      </w:pPr>
      <w:rPr>
        <w:rFonts w:hint="default"/>
        <w:lang w:val="en-US" w:eastAsia="en-US" w:bidi="ar-SA"/>
      </w:rPr>
    </w:lvl>
    <w:lvl w:ilvl="6" w:tplc="EF703D80">
      <w:numFmt w:val="bullet"/>
      <w:lvlText w:val="•"/>
      <w:lvlJc w:val="left"/>
      <w:pPr>
        <w:ind w:left="6908" w:hanging="552"/>
      </w:pPr>
      <w:rPr>
        <w:rFonts w:hint="default"/>
        <w:lang w:val="en-US" w:eastAsia="en-US" w:bidi="ar-SA"/>
      </w:rPr>
    </w:lvl>
    <w:lvl w:ilvl="7" w:tplc="DC5C7526">
      <w:numFmt w:val="bullet"/>
      <w:lvlText w:val="•"/>
      <w:lvlJc w:val="left"/>
      <w:pPr>
        <w:ind w:left="7982" w:hanging="552"/>
      </w:pPr>
      <w:rPr>
        <w:rFonts w:hint="default"/>
        <w:lang w:val="en-US" w:eastAsia="en-US" w:bidi="ar-SA"/>
      </w:rPr>
    </w:lvl>
    <w:lvl w:ilvl="8" w:tplc="8FE25232">
      <w:numFmt w:val="bullet"/>
      <w:lvlText w:val="•"/>
      <w:lvlJc w:val="left"/>
      <w:pPr>
        <w:ind w:left="9055" w:hanging="552"/>
      </w:pPr>
      <w:rPr>
        <w:rFonts w:hint="default"/>
        <w:lang w:val="en-US" w:eastAsia="en-US" w:bidi="ar-SA"/>
      </w:rPr>
    </w:lvl>
  </w:abstractNum>
  <w:abstractNum w:abstractNumId="12" w15:restartNumberingAfterBreak="0">
    <w:nsid w:val="0E3B170C"/>
    <w:multiLevelType w:val="hybridMultilevel"/>
    <w:tmpl w:val="AEF815D0"/>
    <w:lvl w:ilvl="0" w:tplc="04090017">
      <w:start w:val="1"/>
      <w:numFmt w:val="lowerLetter"/>
      <w:lvlText w:val="%1)"/>
      <w:lvlJc w:val="left"/>
      <w:pPr>
        <w:ind w:left="2134" w:hanging="564"/>
        <w:jc w:val="right"/>
      </w:pPr>
      <w:rPr>
        <w:rFonts w:hint="default"/>
        <w:spacing w:val="0"/>
        <w:w w:val="100"/>
        <w:lang w:val="en-US" w:eastAsia="en-US" w:bidi="ar-SA"/>
      </w:rPr>
    </w:lvl>
    <w:lvl w:ilvl="1" w:tplc="216A69D2">
      <w:numFmt w:val="bullet"/>
      <w:lvlText w:val="•"/>
      <w:lvlJc w:val="left"/>
      <w:pPr>
        <w:ind w:left="3004" w:hanging="564"/>
      </w:pPr>
      <w:rPr>
        <w:rFonts w:hint="default"/>
        <w:lang w:val="en-US" w:eastAsia="en-US" w:bidi="ar-SA"/>
      </w:rPr>
    </w:lvl>
    <w:lvl w:ilvl="2" w:tplc="3F5E8034">
      <w:numFmt w:val="bullet"/>
      <w:lvlText w:val="•"/>
      <w:lvlJc w:val="left"/>
      <w:pPr>
        <w:ind w:left="3869" w:hanging="564"/>
      </w:pPr>
      <w:rPr>
        <w:rFonts w:hint="default"/>
        <w:lang w:val="en-US" w:eastAsia="en-US" w:bidi="ar-SA"/>
      </w:rPr>
    </w:lvl>
    <w:lvl w:ilvl="3" w:tplc="E584B276">
      <w:numFmt w:val="bullet"/>
      <w:lvlText w:val="•"/>
      <w:lvlJc w:val="left"/>
      <w:pPr>
        <w:ind w:left="4734" w:hanging="564"/>
      </w:pPr>
      <w:rPr>
        <w:rFonts w:hint="default"/>
        <w:lang w:val="en-US" w:eastAsia="en-US" w:bidi="ar-SA"/>
      </w:rPr>
    </w:lvl>
    <w:lvl w:ilvl="4" w:tplc="03F659A2">
      <w:numFmt w:val="bullet"/>
      <w:lvlText w:val="•"/>
      <w:lvlJc w:val="left"/>
      <w:pPr>
        <w:ind w:left="5599" w:hanging="564"/>
      </w:pPr>
      <w:rPr>
        <w:rFonts w:hint="default"/>
        <w:lang w:val="en-US" w:eastAsia="en-US" w:bidi="ar-SA"/>
      </w:rPr>
    </w:lvl>
    <w:lvl w:ilvl="5" w:tplc="0D2ED950">
      <w:numFmt w:val="bullet"/>
      <w:lvlText w:val="•"/>
      <w:lvlJc w:val="left"/>
      <w:pPr>
        <w:ind w:left="6464" w:hanging="564"/>
      </w:pPr>
      <w:rPr>
        <w:rFonts w:hint="default"/>
        <w:lang w:val="en-US" w:eastAsia="en-US" w:bidi="ar-SA"/>
      </w:rPr>
    </w:lvl>
    <w:lvl w:ilvl="6" w:tplc="7FB82B0E">
      <w:numFmt w:val="bullet"/>
      <w:lvlText w:val="•"/>
      <w:lvlJc w:val="left"/>
      <w:pPr>
        <w:ind w:left="7329" w:hanging="564"/>
      </w:pPr>
      <w:rPr>
        <w:rFonts w:hint="default"/>
        <w:lang w:val="en-US" w:eastAsia="en-US" w:bidi="ar-SA"/>
      </w:rPr>
    </w:lvl>
    <w:lvl w:ilvl="7" w:tplc="342E478C">
      <w:numFmt w:val="bullet"/>
      <w:lvlText w:val="•"/>
      <w:lvlJc w:val="left"/>
      <w:pPr>
        <w:ind w:left="8194" w:hanging="564"/>
      </w:pPr>
      <w:rPr>
        <w:rFonts w:hint="default"/>
        <w:lang w:val="en-US" w:eastAsia="en-US" w:bidi="ar-SA"/>
      </w:rPr>
    </w:lvl>
    <w:lvl w:ilvl="8" w:tplc="41BE615A">
      <w:numFmt w:val="bullet"/>
      <w:lvlText w:val="•"/>
      <w:lvlJc w:val="left"/>
      <w:pPr>
        <w:ind w:left="9059" w:hanging="564"/>
      </w:pPr>
      <w:rPr>
        <w:rFonts w:hint="default"/>
        <w:lang w:val="en-US" w:eastAsia="en-US" w:bidi="ar-SA"/>
      </w:rPr>
    </w:lvl>
  </w:abstractNum>
  <w:abstractNum w:abstractNumId="13" w15:restartNumberingAfterBreak="0">
    <w:nsid w:val="0F2C417B"/>
    <w:multiLevelType w:val="hybridMultilevel"/>
    <w:tmpl w:val="82CAF468"/>
    <w:lvl w:ilvl="0" w:tplc="04090017">
      <w:start w:val="1"/>
      <w:numFmt w:val="lowerLetter"/>
      <w:lvlText w:val="%1)"/>
      <w:lvlJc w:val="left"/>
      <w:pPr>
        <w:ind w:left="1531" w:hanging="425"/>
      </w:pPr>
      <w:rPr>
        <w:rFonts w:hint="default"/>
        <w:b w:val="0"/>
        <w:bCs w:val="0"/>
        <w:i w:val="0"/>
        <w:iCs w:val="0"/>
        <w:color w:val="221F1F"/>
        <w:spacing w:val="0"/>
        <w:w w:val="100"/>
        <w:sz w:val="22"/>
        <w:szCs w:val="22"/>
        <w:lang w:val="en-US" w:eastAsia="en-US" w:bidi="ar-SA"/>
      </w:rPr>
    </w:lvl>
    <w:lvl w:ilvl="1" w:tplc="0AC47618">
      <w:numFmt w:val="bullet"/>
      <w:lvlText w:val="•"/>
      <w:lvlJc w:val="left"/>
      <w:pPr>
        <w:ind w:left="2506" w:hanging="425"/>
      </w:pPr>
      <w:rPr>
        <w:rFonts w:hint="default"/>
        <w:lang w:val="en-US" w:eastAsia="en-US" w:bidi="ar-SA"/>
      </w:rPr>
    </w:lvl>
    <w:lvl w:ilvl="2" w:tplc="030067F0">
      <w:numFmt w:val="bullet"/>
      <w:lvlText w:val="•"/>
      <w:lvlJc w:val="left"/>
      <w:pPr>
        <w:ind w:left="3472" w:hanging="425"/>
      </w:pPr>
      <w:rPr>
        <w:rFonts w:hint="default"/>
        <w:lang w:val="en-US" w:eastAsia="en-US" w:bidi="ar-SA"/>
      </w:rPr>
    </w:lvl>
    <w:lvl w:ilvl="3" w:tplc="CC705F82">
      <w:numFmt w:val="bullet"/>
      <w:lvlText w:val="•"/>
      <w:lvlJc w:val="left"/>
      <w:pPr>
        <w:ind w:left="4438" w:hanging="425"/>
      </w:pPr>
      <w:rPr>
        <w:rFonts w:hint="default"/>
        <w:lang w:val="en-US" w:eastAsia="en-US" w:bidi="ar-SA"/>
      </w:rPr>
    </w:lvl>
    <w:lvl w:ilvl="4" w:tplc="7E982EB8">
      <w:numFmt w:val="bullet"/>
      <w:lvlText w:val="•"/>
      <w:lvlJc w:val="left"/>
      <w:pPr>
        <w:ind w:left="5405" w:hanging="425"/>
      </w:pPr>
      <w:rPr>
        <w:rFonts w:hint="default"/>
        <w:lang w:val="en-US" w:eastAsia="en-US" w:bidi="ar-SA"/>
      </w:rPr>
    </w:lvl>
    <w:lvl w:ilvl="5" w:tplc="CC74F656">
      <w:numFmt w:val="bullet"/>
      <w:lvlText w:val="•"/>
      <w:lvlJc w:val="left"/>
      <w:pPr>
        <w:ind w:left="6371" w:hanging="425"/>
      </w:pPr>
      <w:rPr>
        <w:rFonts w:hint="default"/>
        <w:lang w:val="en-US" w:eastAsia="en-US" w:bidi="ar-SA"/>
      </w:rPr>
    </w:lvl>
    <w:lvl w:ilvl="6" w:tplc="E2DA5D08">
      <w:numFmt w:val="bullet"/>
      <w:lvlText w:val="•"/>
      <w:lvlJc w:val="left"/>
      <w:pPr>
        <w:ind w:left="7337" w:hanging="425"/>
      </w:pPr>
      <w:rPr>
        <w:rFonts w:hint="default"/>
        <w:lang w:val="en-US" w:eastAsia="en-US" w:bidi="ar-SA"/>
      </w:rPr>
    </w:lvl>
    <w:lvl w:ilvl="7" w:tplc="61707C98">
      <w:numFmt w:val="bullet"/>
      <w:lvlText w:val="•"/>
      <w:lvlJc w:val="left"/>
      <w:pPr>
        <w:ind w:left="8304" w:hanging="425"/>
      </w:pPr>
      <w:rPr>
        <w:rFonts w:hint="default"/>
        <w:lang w:val="en-US" w:eastAsia="en-US" w:bidi="ar-SA"/>
      </w:rPr>
    </w:lvl>
    <w:lvl w:ilvl="8" w:tplc="3A38F9AA">
      <w:numFmt w:val="bullet"/>
      <w:lvlText w:val="•"/>
      <w:lvlJc w:val="left"/>
      <w:pPr>
        <w:ind w:left="9270" w:hanging="425"/>
      </w:pPr>
      <w:rPr>
        <w:rFonts w:hint="default"/>
        <w:lang w:val="en-US" w:eastAsia="en-US" w:bidi="ar-SA"/>
      </w:rPr>
    </w:lvl>
  </w:abstractNum>
  <w:abstractNum w:abstractNumId="14" w15:restartNumberingAfterBreak="0">
    <w:nsid w:val="0F4C0A87"/>
    <w:multiLevelType w:val="hybridMultilevel"/>
    <w:tmpl w:val="F9B89AF0"/>
    <w:lvl w:ilvl="0" w:tplc="66C28ED2">
      <w:start w:val="1"/>
      <w:numFmt w:val="decimal"/>
      <w:lvlText w:val="%1."/>
      <w:lvlJc w:val="left"/>
      <w:pPr>
        <w:ind w:left="694" w:hanging="553"/>
      </w:pPr>
      <w:rPr>
        <w:rFonts w:hint="default"/>
        <w:spacing w:val="-20"/>
        <w:w w:val="100"/>
        <w:lang w:val="en-US" w:eastAsia="en-US" w:bidi="ar-SA"/>
      </w:rPr>
    </w:lvl>
    <w:lvl w:ilvl="1" w:tplc="79820E18">
      <w:numFmt w:val="bullet"/>
      <w:lvlText w:val="•"/>
      <w:lvlJc w:val="left"/>
      <w:pPr>
        <w:ind w:left="1722" w:hanging="553"/>
      </w:pPr>
      <w:rPr>
        <w:rFonts w:hint="default"/>
        <w:lang w:val="en-US" w:eastAsia="en-US" w:bidi="ar-SA"/>
      </w:rPr>
    </w:lvl>
    <w:lvl w:ilvl="2" w:tplc="1D50F950">
      <w:numFmt w:val="bullet"/>
      <w:lvlText w:val="•"/>
      <w:lvlJc w:val="left"/>
      <w:pPr>
        <w:ind w:left="2744" w:hanging="553"/>
      </w:pPr>
      <w:rPr>
        <w:rFonts w:hint="default"/>
        <w:lang w:val="en-US" w:eastAsia="en-US" w:bidi="ar-SA"/>
      </w:rPr>
    </w:lvl>
    <w:lvl w:ilvl="3" w:tplc="33689ED6">
      <w:numFmt w:val="bullet"/>
      <w:lvlText w:val="•"/>
      <w:lvlJc w:val="left"/>
      <w:pPr>
        <w:ind w:left="3766" w:hanging="553"/>
      </w:pPr>
      <w:rPr>
        <w:rFonts w:hint="default"/>
        <w:lang w:val="en-US" w:eastAsia="en-US" w:bidi="ar-SA"/>
      </w:rPr>
    </w:lvl>
    <w:lvl w:ilvl="4" w:tplc="2026A7BE">
      <w:numFmt w:val="bullet"/>
      <w:lvlText w:val="•"/>
      <w:lvlJc w:val="left"/>
      <w:pPr>
        <w:ind w:left="4788" w:hanging="553"/>
      </w:pPr>
      <w:rPr>
        <w:rFonts w:hint="default"/>
        <w:lang w:val="en-US" w:eastAsia="en-US" w:bidi="ar-SA"/>
      </w:rPr>
    </w:lvl>
    <w:lvl w:ilvl="5" w:tplc="A5A0597E">
      <w:numFmt w:val="bullet"/>
      <w:lvlText w:val="•"/>
      <w:lvlJc w:val="left"/>
      <w:pPr>
        <w:ind w:left="5810" w:hanging="553"/>
      </w:pPr>
      <w:rPr>
        <w:rFonts w:hint="default"/>
        <w:lang w:val="en-US" w:eastAsia="en-US" w:bidi="ar-SA"/>
      </w:rPr>
    </w:lvl>
    <w:lvl w:ilvl="6" w:tplc="C930B2F4">
      <w:numFmt w:val="bullet"/>
      <w:lvlText w:val="•"/>
      <w:lvlJc w:val="left"/>
      <w:pPr>
        <w:ind w:left="6832" w:hanging="553"/>
      </w:pPr>
      <w:rPr>
        <w:rFonts w:hint="default"/>
        <w:lang w:val="en-US" w:eastAsia="en-US" w:bidi="ar-SA"/>
      </w:rPr>
    </w:lvl>
    <w:lvl w:ilvl="7" w:tplc="D3F0596E">
      <w:numFmt w:val="bullet"/>
      <w:lvlText w:val="•"/>
      <w:lvlJc w:val="left"/>
      <w:pPr>
        <w:ind w:left="7854" w:hanging="553"/>
      </w:pPr>
      <w:rPr>
        <w:rFonts w:hint="default"/>
        <w:lang w:val="en-US" w:eastAsia="en-US" w:bidi="ar-SA"/>
      </w:rPr>
    </w:lvl>
    <w:lvl w:ilvl="8" w:tplc="5618539C">
      <w:numFmt w:val="bullet"/>
      <w:lvlText w:val="•"/>
      <w:lvlJc w:val="left"/>
      <w:pPr>
        <w:ind w:left="8876" w:hanging="553"/>
      </w:pPr>
      <w:rPr>
        <w:rFonts w:hint="default"/>
        <w:lang w:val="en-US" w:eastAsia="en-US" w:bidi="ar-SA"/>
      </w:rPr>
    </w:lvl>
  </w:abstractNum>
  <w:abstractNum w:abstractNumId="15" w15:restartNumberingAfterBreak="0">
    <w:nsid w:val="102D3B57"/>
    <w:multiLevelType w:val="hybridMultilevel"/>
    <w:tmpl w:val="670C983C"/>
    <w:lvl w:ilvl="0" w:tplc="B7244D7A">
      <w:start w:val="1"/>
      <w:numFmt w:val="decimal"/>
      <w:lvlText w:val="%1."/>
      <w:lvlJc w:val="left"/>
      <w:pPr>
        <w:ind w:left="588" w:hanging="577"/>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C894841A">
      <w:start w:val="1"/>
      <w:numFmt w:val="decimal"/>
      <w:lvlText w:val="%2)"/>
      <w:lvlJc w:val="left"/>
      <w:pPr>
        <w:ind w:left="1123" w:hanging="420"/>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2" w:tplc="4A86471C">
      <w:numFmt w:val="bullet"/>
      <w:lvlText w:val="•"/>
      <w:lvlJc w:val="left"/>
      <w:pPr>
        <w:ind w:left="2208" w:hanging="420"/>
      </w:pPr>
      <w:rPr>
        <w:rFonts w:hint="default"/>
        <w:lang w:val="en-US" w:eastAsia="en-US" w:bidi="ar-SA"/>
      </w:rPr>
    </w:lvl>
    <w:lvl w:ilvl="3" w:tplc="6B6C73F0">
      <w:numFmt w:val="bullet"/>
      <w:lvlText w:val="•"/>
      <w:lvlJc w:val="left"/>
      <w:pPr>
        <w:ind w:left="3297" w:hanging="420"/>
      </w:pPr>
      <w:rPr>
        <w:rFonts w:hint="default"/>
        <w:lang w:val="en-US" w:eastAsia="en-US" w:bidi="ar-SA"/>
      </w:rPr>
    </w:lvl>
    <w:lvl w:ilvl="4" w:tplc="32B6C09E">
      <w:numFmt w:val="bullet"/>
      <w:lvlText w:val="•"/>
      <w:lvlJc w:val="left"/>
      <w:pPr>
        <w:ind w:left="4386" w:hanging="420"/>
      </w:pPr>
      <w:rPr>
        <w:rFonts w:hint="default"/>
        <w:lang w:val="en-US" w:eastAsia="en-US" w:bidi="ar-SA"/>
      </w:rPr>
    </w:lvl>
    <w:lvl w:ilvl="5" w:tplc="F54E34E0">
      <w:numFmt w:val="bullet"/>
      <w:lvlText w:val="•"/>
      <w:lvlJc w:val="left"/>
      <w:pPr>
        <w:ind w:left="5475" w:hanging="420"/>
      </w:pPr>
      <w:rPr>
        <w:rFonts w:hint="default"/>
        <w:lang w:val="en-US" w:eastAsia="en-US" w:bidi="ar-SA"/>
      </w:rPr>
    </w:lvl>
    <w:lvl w:ilvl="6" w:tplc="CFD46FB6">
      <w:numFmt w:val="bullet"/>
      <w:lvlText w:val="•"/>
      <w:lvlJc w:val="left"/>
      <w:pPr>
        <w:ind w:left="6564" w:hanging="420"/>
      </w:pPr>
      <w:rPr>
        <w:rFonts w:hint="default"/>
        <w:lang w:val="en-US" w:eastAsia="en-US" w:bidi="ar-SA"/>
      </w:rPr>
    </w:lvl>
    <w:lvl w:ilvl="7" w:tplc="22268824">
      <w:numFmt w:val="bullet"/>
      <w:lvlText w:val="•"/>
      <w:lvlJc w:val="left"/>
      <w:pPr>
        <w:ind w:left="7653" w:hanging="420"/>
      </w:pPr>
      <w:rPr>
        <w:rFonts w:hint="default"/>
        <w:lang w:val="en-US" w:eastAsia="en-US" w:bidi="ar-SA"/>
      </w:rPr>
    </w:lvl>
    <w:lvl w:ilvl="8" w:tplc="6A2C9ABC">
      <w:numFmt w:val="bullet"/>
      <w:lvlText w:val="•"/>
      <w:lvlJc w:val="left"/>
      <w:pPr>
        <w:ind w:left="8742" w:hanging="420"/>
      </w:pPr>
      <w:rPr>
        <w:rFonts w:hint="default"/>
        <w:lang w:val="en-US" w:eastAsia="en-US" w:bidi="ar-SA"/>
      </w:rPr>
    </w:lvl>
  </w:abstractNum>
  <w:abstractNum w:abstractNumId="16" w15:restartNumberingAfterBreak="0">
    <w:nsid w:val="103A459A"/>
    <w:multiLevelType w:val="hybridMultilevel"/>
    <w:tmpl w:val="C6A0658A"/>
    <w:lvl w:ilvl="0" w:tplc="EE364820">
      <w:start w:val="1"/>
      <w:numFmt w:val="lowerLetter"/>
      <w:lvlText w:val="(%1)"/>
      <w:lvlJc w:val="left"/>
      <w:pPr>
        <w:ind w:left="443" w:hanging="363"/>
      </w:pPr>
      <w:rPr>
        <w:rFonts w:hint="default"/>
        <w:spacing w:val="0"/>
        <w:w w:val="100"/>
        <w:lang w:val="en-US" w:eastAsia="en-US" w:bidi="ar-SA"/>
      </w:rPr>
    </w:lvl>
    <w:lvl w:ilvl="1" w:tplc="6EAAD73C">
      <w:numFmt w:val="bullet"/>
      <w:lvlText w:val=""/>
      <w:lvlJc w:val="left"/>
      <w:pPr>
        <w:ind w:left="624" w:hanging="269"/>
      </w:pPr>
      <w:rPr>
        <w:rFonts w:ascii="Symbol" w:eastAsia="Symbol" w:hAnsi="Symbol" w:cs="Symbol" w:hint="default"/>
        <w:b w:val="0"/>
        <w:bCs w:val="0"/>
        <w:i w:val="0"/>
        <w:iCs w:val="0"/>
        <w:spacing w:val="0"/>
        <w:w w:val="100"/>
        <w:sz w:val="22"/>
        <w:szCs w:val="22"/>
        <w:lang w:val="en-US" w:eastAsia="en-US" w:bidi="ar-SA"/>
      </w:rPr>
    </w:lvl>
    <w:lvl w:ilvl="2" w:tplc="C74A0A3A">
      <w:numFmt w:val="bullet"/>
      <w:lvlText w:val="•"/>
      <w:lvlJc w:val="left"/>
      <w:pPr>
        <w:ind w:left="1409" w:hanging="269"/>
      </w:pPr>
      <w:rPr>
        <w:rFonts w:hint="default"/>
        <w:lang w:val="en-US" w:eastAsia="en-US" w:bidi="ar-SA"/>
      </w:rPr>
    </w:lvl>
    <w:lvl w:ilvl="3" w:tplc="AC1AEBBC">
      <w:numFmt w:val="bullet"/>
      <w:lvlText w:val="•"/>
      <w:lvlJc w:val="left"/>
      <w:pPr>
        <w:ind w:left="2198" w:hanging="269"/>
      </w:pPr>
      <w:rPr>
        <w:rFonts w:hint="default"/>
        <w:lang w:val="en-US" w:eastAsia="en-US" w:bidi="ar-SA"/>
      </w:rPr>
    </w:lvl>
    <w:lvl w:ilvl="4" w:tplc="549A2C16">
      <w:numFmt w:val="bullet"/>
      <w:lvlText w:val="•"/>
      <w:lvlJc w:val="left"/>
      <w:pPr>
        <w:ind w:left="2988" w:hanging="269"/>
      </w:pPr>
      <w:rPr>
        <w:rFonts w:hint="default"/>
        <w:lang w:val="en-US" w:eastAsia="en-US" w:bidi="ar-SA"/>
      </w:rPr>
    </w:lvl>
    <w:lvl w:ilvl="5" w:tplc="D7BC06C6">
      <w:numFmt w:val="bullet"/>
      <w:lvlText w:val="•"/>
      <w:lvlJc w:val="left"/>
      <w:pPr>
        <w:ind w:left="3777" w:hanging="269"/>
      </w:pPr>
      <w:rPr>
        <w:rFonts w:hint="default"/>
        <w:lang w:val="en-US" w:eastAsia="en-US" w:bidi="ar-SA"/>
      </w:rPr>
    </w:lvl>
    <w:lvl w:ilvl="6" w:tplc="15F6CDA2">
      <w:numFmt w:val="bullet"/>
      <w:lvlText w:val="•"/>
      <w:lvlJc w:val="left"/>
      <w:pPr>
        <w:ind w:left="4566" w:hanging="269"/>
      </w:pPr>
      <w:rPr>
        <w:rFonts w:hint="default"/>
        <w:lang w:val="en-US" w:eastAsia="en-US" w:bidi="ar-SA"/>
      </w:rPr>
    </w:lvl>
    <w:lvl w:ilvl="7" w:tplc="5718ACB0">
      <w:numFmt w:val="bullet"/>
      <w:lvlText w:val="•"/>
      <w:lvlJc w:val="left"/>
      <w:pPr>
        <w:ind w:left="5356" w:hanging="269"/>
      </w:pPr>
      <w:rPr>
        <w:rFonts w:hint="default"/>
        <w:lang w:val="en-US" w:eastAsia="en-US" w:bidi="ar-SA"/>
      </w:rPr>
    </w:lvl>
    <w:lvl w:ilvl="8" w:tplc="651C4566">
      <w:numFmt w:val="bullet"/>
      <w:lvlText w:val="•"/>
      <w:lvlJc w:val="left"/>
      <w:pPr>
        <w:ind w:left="6145" w:hanging="269"/>
      </w:pPr>
      <w:rPr>
        <w:rFonts w:hint="default"/>
        <w:lang w:val="en-US" w:eastAsia="en-US" w:bidi="ar-SA"/>
      </w:rPr>
    </w:lvl>
  </w:abstractNum>
  <w:abstractNum w:abstractNumId="17" w15:restartNumberingAfterBreak="0">
    <w:nsid w:val="10BC3276"/>
    <w:multiLevelType w:val="hybridMultilevel"/>
    <w:tmpl w:val="0FEE9308"/>
    <w:lvl w:ilvl="0" w:tplc="04090017">
      <w:start w:val="1"/>
      <w:numFmt w:val="lowerLetter"/>
      <w:lvlText w:val="%1)"/>
      <w:lvlJc w:val="left"/>
      <w:pPr>
        <w:ind w:left="1562" w:hanging="569"/>
      </w:pPr>
      <w:rPr>
        <w:rFonts w:hint="default"/>
        <w:b w:val="0"/>
        <w:bCs w:val="0"/>
        <w:i w:val="0"/>
        <w:iCs w:val="0"/>
        <w:color w:val="221F1F"/>
        <w:spacing w:val="0"/>
        <w:w w:val="100"/>
        <w:sz w:val="22"/>
        <w:szCs w:val="22"/>
        <w:lang w:val="en-US" w:eastAsia="en-US" w:bidi="ar-SA"/>
      </w:rPr>
    </w:lvl>
    <w:lvl w:ilvl="1" w:tplc="F7983A02">
      <w:numFmt w:val="bullet"/>
      <w:lvlText w:val="•"/>
      <w:lvlJc w:val="left"/>
      <w:pPr>
        <w:ind w:left="3004" w:hanging="569"/>
      </w:pPr>
      <w:rPr>
        <w:rFonts w:hint="default"/>
        <w:lang w:val="en-US" w:eastAsia="en-US" w:bidi="ar-SA"/>
      </w:rPr>
    </w:lvl>
    <w:lvl w:ilvl="2" w:tplc="C5E2174E">
      <w:numFmt w:val="bullet"/>
      <w:lvlText w:val="•"/>
      <w:lvlJc w:val="left"/>
      <w:pPr>
        <w:ind w:left="3869" w:hanging="569"/>
      </w:pPr>
      <w:rPr>
        <w:rFonts w:hint="default"/>
        <w:lang w:val="en-US" w:eastAsia="en-US" w:bidi="ar-SA"/>
      </w:rPr>
    </w:lvl>
    <w:lvl w:ilvl="3" w:tplc="69707E08">
      <w:numFmt w:val="bullet"/>
      <w:lvlText w:val="•"/>
      <w:lvlJc w:val="left"/>
      <w:pPr>
        <w:ind w:left="4734" w:hanging="569"/>
      </w:pPr>
      <w:rPr>
        <w:rFonts w:hint="default"/>
        <w:lang w:val="en-US" w:eastAsia="en-US" w:bidi="ar-SA"/>
      </w:rPr>
    </w:lvl>
    <w:lvl w:ilvl="4" w:tplc="8DE290D6">
      <w:numFmt w:val="bullet"/>
      <w:lvlText w:val="•"/>
      <w:lvlJc w:val="left"/>
      <w:pPr>
        <w:ind w:left="5599" w:hanging="569"/>
      </w:pPr>
      <w:rPr>
        <w:rFonts w:hint="default"/>
        <w:lang w:val="en-US" w:eastAsia="en-US" w:bidi="ar-SA"/>
      </w:rPr>
    </w:lvl>
    <w:lvl w:ilvl="5" w:tplc="EC8C7E04">
      <w:numFmt w:val="bullet"/>
      <w:lvlText w:val="•"/>
      <w:lvlJc w:val="left"/>
      <w:pPr>
        <w:ind w:left="6464" w:hanging="569"/>
      </w:pPr>
      <w:rPr>
        <w:rFonts w:hint="default"/>
        <w:lang w:val="en-US" w:eastAsia="en-US" w:bidi="ar-SA"/>
      </w:rPr>
    </w:lvl>
    <w:lvl w:ilvl="6" w:tplc="FDC4F828">
      <w:numFmt w:val="bullet"/>
      <w:lvlText w:val="•"/>
      <w:lvlJc w:val="left"/>
      <w:pPr>
        <w:ind w:left="7329" w:hanging="569"/>
      </w:pPr>
      <w:rPr>
        <w:rFonts w:hint="default"/>
        <w:lang w:val="en-US" w:eastAsia="en-US" w:bidi="ar-SA"/>
      </w:rPr>
    </w:lvl>
    <w:lvl w:ilvl="7" w:tplc="D8421838">
      <w:numFmt w:val="bullet"/>
      <w:lvlText w:val="•"/>
      <w:lvlJc w:val="left"/>
      <w:pPr>
        <w:ind w:left="8194" w:hanging="569"/>
      </w:pPr>
      <w:rPr>
        <w:rFonts w:hint="default"/>
        <w:lang w:val="en-US" w:eastAsia="en-US" w:bidi="ar-SA"/>
      </w:rPr>
    </w:lvl>
    <w:lvl w:ilvl="8" w:tplc="5AAC0216">
      <w:numFmt w:val="bullet"/>
      <w:lvlText w:val="•"/>
      <w:lvlJc w:val="left"/>
      <w:pPr>
        <w:ind w:left="9059" w:hanging="569"/>
      </w:pPr>
      <w:rPr>
        <w:rFonts w:hint="default"/>
        <w:lang w:val="en-US" w:eastAsia="en-US" w:bidi="ar-SA"/>
      </w:rPr>
    </w:lvl>
  </w:abstractNum>
  <w:abstractNum w:abstractNumId="18" w15:restartNumberingAfterBreak="0">
    <w:nsid w:val="113A0C9C"/>
    <w:multiLevelType w:val="hybridMultilevel"/>
    <w:tmpl w:val="D0420114"/>
    <w:lvl w:ilvl="0" w:tplc="AD3EBF38">
      <w:start w:val="1"/>
      <w:numFmt w:val="upperLetter"/>
      <w:lvlText w:val="%1."/>
      <w:lvlJc w:val="left"/>
      <w:pPr>
        <w:ind w:left="993" w:hanging="567"/>
      </w:pPr>
      <w:rPr>
        <w:rFonts w:ascii="Times New Roman" w:eastAsia="Times New Roman" w:hAnsi="Times New Roman" w:cs="Times New Roman" w:hint="default"/>
        <w:b/>
        <w:bCs/>
        <w:i w:val="0"/>
        <w:iCs w:val="0"/>
        <w:color w:val="221F1F"/>
        <w:spacing w:val="0"/>
        <w:w w:val="97"/>
        <w:sz w:val="24"/>
        <w:szCs w:val="24"/>
        <w:lang w:val="en-US" w:eastAsia="en-US" w:bidi="ar-SA"/>
      </w:rPr>
    </w:lvl>
    <w:lvl w:ilvl="1" w:tplc="72B4E094">
      <w:start w:val="1"/>
      <w:numFmt w:val="lowerLetter"/>
      <w:lvlText w:val="(%2)"/>
      <w:lvlJc w:val="left"/>
      <w:pPr>
        <w:ind w:left="984" w:hanging="558"/>
      </w:pPr>
      <w:rPr>
        <w:rFonts w:ascii="Times New Roman" w:eastAsia="Times New Roman" w:hAnsi="Times New Roman" w:cs="Times New Roman" w:hint="default"/>
        <w:b w:val="0"/>
        <w:bCs w:val="0"/>
        <w:i w:val="0"/>
        <w:iCs w:val="0"/>
        <w:spacing w:val="0"/>
        <w:w w:val="100"/>
        <w:sz w:val="22"/>
        <w:szCs w:val="22"/>
        <w:lang w:val="en-US" w:eastAsia="en-US" w:bidi="ar-SA"/>
      </w:rPr>
    </w:lvl>
    <w:lvl w:ilvl="2" w:tplc="4DF4E9F0">
      <w:start w:val="2"/>
      <w:numFmt w:val="lowerLetter"/>
      <w:lvlText w:val="%3)"/>
      <w:lvlJc w:val="left"/>
      <w:pPr>
        <w:ind w:left="1541" w:hanging="545"/>
      </w:pPr>
      <w:rPr>
        <w:rFonts w:ascii="Times New Roman" w:eastAsia="Times New Roman" w:hAnsi="Times New Roman" w:cs="Times New Roman" w:hint="default"/>
        <w:b/>
        <w:bCs/>
        <w:i w:val="0"/>
        <w:iCs w:val="0"/>
        <w:color w:val="221F1F"/>
        <w:spacing w:val="0"/>
        <w:w w:val="97"/>
        <w:sz w:val="22"/>
        <w:szCs w:val="22"/>
        <w:lang w:val="en-US" w:eastAsia="en-US" w:bidi="ar-SA"/>
      </w:rPr>
    </w:lvl>
    <w:lvl w:ilvl="3" w:tplc="547222B0">
      <w:start w:val="1"/>
      <w:numFmt w:val="lowerRoman"/>
      <w:lvlText w:val="%4)"/>
      <w:lvlJc w:val="left"/>
      <w:pPr>
        <w:ind w:left="1965" w:hanging="43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tplc="2C4CAD94">
      <w:numFmt w:val="bullet"/>
      <w:lvlText w:val="•"/>
      <w:lvlJc w:val="left"/>
      <w:pPr>
        <w:ind w:left="3280" w:hanging="435"/>
      </w:pPr>
      <w:rPr>
        <w:rFonts w:hint="default"/>
        <w:lang w:val="en-US" w:eastAsia="en-US" w:bidi="ar-SA"/>
      </w:rPr>
    </w:lvl>
    <w:lvl w:ilvl="5" w:tplc="912CF20A">
      <w:numFmt w:val="bullet"/>
      <w:lvlText w:val="•"/>
      <w:lvlJc w:val="left"/>
      <w:pPr>
        <w:ind w:left="4600" w:hanging="435"/>
      </w:pPr>
      <w:rPr>
        <w:rFonts w:hint="default"/>
        <w:lang w:val="en-US" w:eastAsia="en-US" w:bidi="ar-SA"/>
      </w:rPr>
    </w:lvl>
    <w:lvl w:ilvl="6" w:tplc="F3D838DC">
      <w:numFmt w:val="bullet"/>
      <w:lvlText w:val="•"/>
      <w:lvlJc w:val="left"/>
      <w:pPr>
        <w:ind w:left="5921" w:hanging="435"/>
      </w:pPr>
      <w:rPr>
        <w:rFonts w:hint="default"/>
        <w:lang w:val="en-US" w:eastAsia="en-US" w:bidi="ar-SA"/>
      </w:rPr>
    </w:lvl>
    <w:lvl w:ilvl="7" w:tplc="B21206A6">
      <w:numFmt w:val="bullet"/>
      <w:lvlText w:val="•"/>
      <w:lvlJc w:val="left"/>
      <w:pPr>
        <w:ind w:left="7241" w:hanging="435"/>
      </w:pPr>
      <w:rPr>
        <w:rFonts w:hint="default"/>
        <w:lang w:val="en-US" w:eastAsia="en-US" w:bidi="ar-SA"/>
      </w:rPr>
    </w:lvl>
    <w:lvl w:ilvl="8" w:tplc="5E9CFD82">
      <w:numFmt w:val="bullet"/>
      <w:lvlText w:val="•"/>
      <w:lvlJc w:val="left"/>
      <w:pPr>
        <w:ind w:left="8562" w:hanging="435"/>
      </w:pPr>
      <w:rPr>
        <w:rFonts w:hint="default"/>
        <w:lang w:val="en-US" w:eastAsia="en-US" w:bidi="ar-SA"/>
      </w:rPr>
    </w:lvl>
  </w:abstractNum>
  <w:abstractNum w:abstractNumId="19" w15:restartNumberingAfterBreak="0">
    <w:nsid w:val="13C11636"/>
    <w:multiLevelType w:val="hybridMultilevel"/>
    <w:tmpl w:val="AE546A52"/>
    <w:lvl w:ilvl="0" w:tplc="55FAD970">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1" w:tplc="35B6FBAE">
      <w:numFmt w:val="bullet"/>
      <w:lvlText w:val="•"/>
      <w:lvlJc w:val="left"/>
      <w:pPr>
        <w:ind w:left="938" w:hanging="721"/>
      </w:pPr>
      <w:rPr>
        <w:rFonts w:hint="default"/>
        <w:lang w:val="en-US" w:eastAsia="en-US" w:bidi="ar-SA"/>
      </w:rPr>
    </w:lvl>
    <w:lvl w:ilvl="2" w:tplc="F1BAF324">
      <w:numFmt w:val="bullet"/>
      <w:lvlText w:val="•"/>
      <w:lvlJc w:val="left"/>
      <w:pPr>
        <w:ind w:left="1877" w:hanging="721"/>
      </w:pPr>
      <w:rPr>
        <w:rFonts w:hint="default"/>
        <w:lang w:val="en-US" w:eastAsia="en-US" w:bidi="ar-SA"/>
      </w:rPr>
    </w:lvl>
    <w:lvl w:ilvl="3" w:tplc="40EC0BD8">
      <w:numFmt w:val="bullet"/>
      <w:lvlText w:val="•"/>
      <w:lvlJc w:val="left"/>
      <w:pPr>
        <w:ind w:left="2816" w:hanging="721"/>
      </w:pPr>
      <w:rPr>
        <w:rFonts w:hint="default"/>
        <w:lang w:val="en-US" w:eastAsia="en-US" w:bidi="ar-SA"/>
      </w:rPr>
    </w:lvl>
    <w:lvl w:ilvl="4" w:tplc="C9E05140">
      <w:numFmt w:val="bullet"/>
      <w:lvlText w:val="•"/>
      <w:lvlJc w:val="left"/>
      <w:pPr>
        <w:ind w:left="3754" w:hanging="721"/>
      </w:pPr>
      <w:rPr>
        <w:rFonts w:hint="default"/>
        <w:lang w:val="en-US" w:eastAsia="en-US" w:bidi="ar-SA"/>
      </w:rPr>
    </w:lvl>
    <w:lvl w:ilvl="5" w:tplc="7C24D4A0">
      <w:numFmt w:val="bullet"/>
      <w:lvlText w:val="•"/>
      <w:lvlJc w:val="left"/>
      <w:pPr>
        <w:ind w:left="4693" w:hanging="721"/>
      </w:pPr>
      <w:rPr>
        <w:rFonts w:hint="default"/>
        <w:lang w:val="en-US" w:eastAsia="en-US" w:bidi="ar-SA"/>
      </w:rPr>
    </w:lvl>
    <w:lvl w:ilvl="6" w:tplc="9C7A5C82">
      <w:numFmt w:val="bullet"/>
      <w:lvlText w:val="•"/>
      <w:lvlJc w:val="left"/>
      <w:pPr>
        <w:ind w:left="5632" w:hanging="721"/>
      </w:pPr>
      <w:rPr>
        <w:rFonts w:hint="default"/>
        <w:lang w:val="en-US" w:eastAsia="en-US" w:bidi="ar-SA"/>
      </w:rPr>
    </w:lvl>
    <w:lvl w:ilvl="7" w:tplc="64A462EC">
      <w:numFmt w:val="bullet"/>
      <w:lvlText w:val="•"/>
      <w:lvlJc w:val="left"/>
      <w:pPr>
        <w:ind w:left="6570" w:hanging="721"/>
      </w:pPr>
      <w:rPr>
        <w:rFonts w:hint="default"/>
        <w:lang w:val="en-US" w:eastAsia="en-US" w:bidi="ar-SA"/>
      </w:rPr>
    </w:lvl>
    <w:lvl w:ilvl="8" w:tplc="7DFE141E">
      <w:numFmt w:val="bullet"/>
      <w:lvlText w:val="•"/>
      <w:lvlJc w:val="left"/>
      <w:pPr>
        <w:ind w:left="7509" w:hanging="721"/>
      </w:pPr>
      <w:rPr>
        <w:rFonts w:hint="default"/>
        <w:lang w:val="en-US" w:eastAsia="en-US" w:bidi="ar-SA"/>
      </w:rPr>
    </w:lvl>
  </w:abstractNum>
  <w:abstractNum w:abstractNumId="20" w15:restartNumberingAfterBreak="0">
    <w:nsid w:val="140C36D4"/>
    <w:multiLevelType w:val="hybridMultilevel"/>
    <w:tmpl w:val="3B34BB88"/>
    <w:lvl w:ilvl="0" w:tplc="CFA44518">
      <w:start w:val="1"/>
      <w:numFmt w:val="decimal"/>
      <w:lvlText w:val="%1."/>
      <w:lvlJc w:val="left"/>
      <w:pPr>
        <w:ind w:left="965" w:hanging="541"/>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1" w:tplc="14E281E6">
      <w:numFmt w:val="bullet"/>
      <w:lvlText w:val="•"/>
      <w:lvlJc w:val="left"/>
      <w:pPr>
        <w:ind w:left="1984" w:hanging="541"/>
      </w:pPr>
      <w:rPr>
        <w:rFonts w:hint="default"/>
        <w:lang w:val="en-US" w:eastAsia="en-US" w:bidi="ar-SA"/>
      </w:rPr>
    </w:lvl>
    <w:lvl w:ilvl="2" w:tplc="E7D67FEA">
      <w:numFmt w:val="bullet"/>
      <w:lvlText w:val="•"/>
      <w:lvlJc w:val="left"/>
      <w:pPr>
        <w:ind w:left="3008" w:hanging="541"/>
      </w:pPr>
      <w:rPr>
        <w:rFonts w:hint="default"/>
        <w:lang w:val="en-US" w:eastAsia="en-US" w:bidi="ar-SA"/>
      </w:rPr>
    </w:lvl>
    <w:lvl w:ilvl="3" w:tplc="C4DA8894">
      <w:numFmt w:val="bullet"/>
      <w:lvlText w:val="•"/>
      <w:lvlJc w:val="left"/>
      <w:pPr>
        <w:ind w:left="4032" w:hanging="541"/>
      </w:pPr>
      <w:rPr>
        <w:rFonts w:hint="default"/>
        <w:lang w:val="en-US" w:eastAsia="en-US" w:bidi="ar-SA"/>
      </w:rPr>
    </w:lvl>
    <w:lvl w:ilvl="4" w:tplc="F8A8E9DA">
      <w:numFmt w:val="bullet"/>
      <w:lvlText w:val="•"/>
      <w:lvlJc w:val="left"/>
      <w:pPr>
        <w:ind w:left="5057" w:hanging="541"/>
      </w:pPr>
      <w:rPr>
        <w:rFonts w:hint="default"/>
        <w:lang w:val="en-US" w:eastAsia="en-US" w:bidi="ar-SA"/>
      </w:rPr>
    </w:lvl>
    <w:lvl w:ilvl="5" w:tplc="0BDC3AA6">
      <w:numFmt w:val="bullet"/>
      <w:lvlText w:val="•"/>
      <w:lvlJc w:val="left"/>
      <w:pPr>
        <w:ind w:left="6081" w:hanging="541"/>
      </w:pPr>
      <w:rPr>
        <w:rFonts w:hint="default"/>
        <w:lang w:val="en-US" w:eastAsia="en-US" w:bidi="ar-SA"/>
      </w:rPr>
    </w:lvl>
    <w:lvl w:ilvl="6" w:tplc="83BEB33C">
      <w:numFmt w:val="bullet"/>
      <w:lvlText w:val="•"/>
      <w:lvlJc w:val="left"/>
      <w:pPr>
        <w:ind w:left="7105" w:hanging="541"/>
      </w:pPr>
      <w:rPr>
        <w:rFonts w:hint="default"/>
        <w:lang w:val="en-US" w:eastAsia="en-US" w:bidi="ar-SA"/>
      </w:rPr>
    </w:lvl>
    <w:lvl w:ilvl="7" w:tplc="94D07940">
      <w:numFmt w:val="bullet"/>
      <w:lvlText w:val="•"/>
      <w:lvlJc w:val="left"/>
      <w:pPr>
        <w:ind w:left="8130" w:hanging="541"/>
      </w:pPr>
      <w:rPr>
        <w:rFonts w:hint="default"/>
        <w:lang w:val="en-US" w:eastAsia="en-US" w:bidi="ar-SA"/>
      </w:rPr>
    </w:lvl>
    <w:lvl w:ilvl="8" w:tplc="F27AE3A4">
      <w:numFmt w:val="bullet"/>
      <w:lvlText w:val="•"/>
      <w:lvlJc w:val="left"/>
      <w:pPr>
        <w:ind w:left="9154" w:hanging="541"/>
      </w:pPr>
      <w:rPr>
        <w:rFonts w:hint="default"/>
        <w:lang w:val="en-US" w:eastAsia="en-US" w:bidi="ar-SA"/>
      </w:rPr>
    </w:lvl>
  </w:abstractNum>
  <w:abstractNum w:abstractNumId="21" w15:restartNumberingAfterBreak="0">
    <w:nsid w:val="14FF41BB"/>
    <w:multiLevelType w:val="hybridMultilevel"/>
    <w:tmpl w:val="BAA836C2"/>
    <w:lvl w:ilvl="0" w:tplc="168AEF86">
      <w:numFmt w:val="bullet"/>
      <w:lvlText w:val=""/>
      <w:lvlJc w:val="left"/>
      <w:pPr>
        <w:ind w:left="197" w:hanging="198"/>
      </w:pPr>
      <w:rPr>
        <w:rFonts w:ascii="Wingdings" w:eastAsia="Wingdings" w:hAnsi="Wingdings" w:cs="Wingdings" w:hint="default"/>
        <w:b w:val="0"/>
        <w:bCs w:val="0"/>
        <w:i w:val="0"/>
        <w:iCs w:val="0"/>
        <w:spacing w:val="0"/>
        <w:w w:val="100"/>
        <w:sz w:val="20"/>
        <w:szCs w:val="20"/>
        <w:lang w:val="en-US" w:eastAsia="en-US" w:bidi="ar-SA"/>
      </w:rPr>
    </w:lvl>
    <w:lvl w:ilvl="1" w:tplc="6E9CBCD6">
      <w:numFmt w:val="bullet"/>
      <w:lvlText w:val="•"/>
      <w:lvlJc w:val="left"/>
      <w:pPr>
        <w:ind w:left="374" w:hanging="198"/>
      </w:pPr>
      <w:rPr>
        <w:rFonts w:hint="default"/>
        <w:lang w:val="en-US" w:eastAsia="en-US" w:bidi="ar-SA"/>
      </w:rPr>
    </w:lvl>
    <w:lvl w:ilvl="2" w:tplc="CE12302A">
      <w:numFmt w:val="bullet"/>
      <w:lvlText w:val="•"/>
      <w:lvlJc w:val="left"/>
      <w:pPr>
        <w:ind w:left="548" w:hanging="198"/>
      </w:pPr>
      <w:rPr>
        <w:rFonts w:hint="default"/>
        <w:lang w:val="en-US" w:eastAsia="en-US" w:bidi="ar-SA"/>
      </w:rPr>
    </w:lvl>
    <w:lvl w:ilvl="3" w:tplc="0B843D3A">
      <w:numFmt w:val="bullet"/>
      <w:lvlText w:val="•"/>
      <w:lvlJc w:val="left"/>
      <w:pPr>
        <w:ind w:left="722" w:hanging="198"/>
      </w:pPr>
      <w:rPr>
        <w:rFonts w:hint="default"/>
        <w:lang w:val="en-US" w:eastAsia="en-US" w:bidi="ar-SA"/>
      </w:rPr>
    </w:lvl>
    <w:lvl w:ilvl="4" w:tplc="2FC62140">
      <w:numFmt w:val="bullet"/>
      <w:lvlText w:val="•"/>
      <w:lvlJc w:val="left"/>
      <w:pPr>
        <w:ind w:left="896" w:hanging="198"/>
      </w:pPr>
      <w:rPr>
        <w:rFonts w:hint="default"/>
        <w:lang w:val="en-US" w:eastAsia="en-US" w:bidi="ar-SA"/>
      </w:rPr>
    </w:lvl>
    <w:lvl w:ilvl="5" w:tplc="F7C4ACF4">
      <w:numFmt w:val="bullet"/>
      <w:lvlText w:val="•"/>
      <w:lvlJc w:val="left"/>
      <w:pPr>
        <w:ind w:left="1070" w:hanging="198"/>
      </w:pPr>
      <w:rPr>
        <w:rFonts w:hint="default"/>
        <w:lang w:val="en-US" w:eastAsia="en-US" w:bidi="ar-SA"/>
      </w:rPr>
    </w:lvl>
    <w:lvl w:ilvl="6" w:tplc="77E402A8">
      <w:numFmt w:val="bullet"/>
      <w:lvlText w:val="•"/>
      <w:lvlJc w:val="left"/>
      <w:pPr>
        <w:ind w:left="1244" w:hanging="198"/>
      </w:pPr>
      <w:rPr>
        <w:rFonts w:hint="default"/>
        <w:lang w:val="en-US" w:eastAsia="en-US" w:bidi="ar-SA"/>
      </w:rPr>
    </w:lvl>
    <w:lvl w:ilvl="7" w:tplc="386E314A">
      <w:numFmt w:val="bullet"/>
      <w:lvlText w:val="•"/>
      <w:lvlJc w:val="left"/>
      <w:pPr>
        <w:ind w:left="1418" w:hanging="198"/>
      </w:pPr>
      <w:rPr>
        <w:rFonts w:hint="default"/>
        <w:lang w:val="en-US" w:eastAsia="en-US" w:bidi="ar-SA"/>
      </w:rPr>
    </w:lvl>
    <w:lvl w:ilvl="8" w:tplc="5B66F4DA">
      <w:numFmt w:val="bullet"/>
      <w:lvlText w:val="•"/>
      <w:lvlJc w:val="left"/>
      <w:pPr>
        <w:ind w:left="1592" w:hanging="198"/>
      </w:pPr>
      <w:rPr>
        <w:rFonts w:hint="default"/>
        <w:lang w:val="en-US" w:eastAsia="en-US" w:bidi="ar-SA"/>
      </w:rPr>
    </w:lvl>
  </w:abstractNum>
  <w:abstractNum w:abstractNumId="22" w15:restartNumberingAfterBreak="0">
    <w:nsid w:val="18482D40"/>
    <w:multiLevelType w:val="hybridMultilevel"/>
    <w:tmpl w:val="70445E62"/>
    <w:lvl w:ilvl="0" w:tplc="28CEF450">
      <w:start w:val="1"/>
      <w:numFmt w:val="decimal"/>
      <w:lvlText w:val="%1."/>
      <w:lvlJc w:val="left"/>
      <w:pPr>
        <w:ind w:left="355" w:hanging="214"/>
      </w:pPr>
      <w:rPr>
        <w:rFonts w:ascii="Times New Roman" w:eastAsia="Times New Roman" w:hAnsi="Times New Roman" w:cs="Times New Roman" w:hint="default"/>
        <w:b w:val="0"/>
        <w:bCs w:val="0"/>
        <w:i w:val="0"/>
        <w:iCs w:val="0"/>
        <w:spacing w:val="-3"/>
        <w:w w:val="100"/>
        <w:sz w:val="22"/>
        <w:szCs w:val="22"/>
        <w:lang w:val="en-US" w:eastAsia="en-US" w:bidi="ar-SA"/>
      </w:rPr>
    </w:lvl>
    <w:lvl w:ilvl="1" w:tplc="58CAA684">
      <w:numFmt w:val="bullet"/>
      <w:lvlText w:val=""/>
      <w:lvlJc w:val="left"/>
      <w:pPr>
        <w:ind w:left="141" w:hanging="248"/>
      </w:pPr>
      <w:rPr>
        <w:rFonts w:ascii="Wingdings" w:eastAsia="Wingdings" w:hAnsi="Wingdings" w:cs="Wingdings" w:hint="default"/>
        <w:b w:val="0"/>
        <w:bCs w:val="0"/>
        <w:i w:val="0"/>
        <w:iCs w:val="0"/>
        <w:spacing w:val="0"/>
        <w:w w:val="100"/>
        <w:sz w:val="22"/>
        <w:szCs w:val="22"/>
        <w:lang w:val="en-US" w:eastAsia="en-US" w:bidi="ar-SA"/>
      </w:rPr>
    </w:lvl>
    <w:lvl w:ilvl="2" w:tplc="8F449ECE">
      <w:numFmt w:val="bullet"/>
      <w:lvlText w:val="•"/>
      <w:lvlJc w:val="left"/>
      <w:pPr>
        <w:ind w:left="1361" w:hanging="248"/>
      </w:pPr>
      <w:rPr>
        <w:rFonts w:hint="default"/>
        <w:lang w:val="en-US" w:eastAsia="en-US" w:bidi="ar-SA"/>
      </w:rPr>
    </w:lvl>
    <w:lvl w:ilvl="3" w:tplc="C3A6729E">
      <w:numFmt w:val="bullet"/>
      <w:lvlText w:val="•"/>
      <w:lvlJc w:val="left"/>
      <w:pPr>
        <w:ind w:left="2362" w:hanging="248"/>
      </w:pPr>
      <w:rPr>
        <w:rFonts w:hint="default"/>
        <w:lang w:val="en-US" w:eastAsia="en-US" w:bidi="ar-SA"/>
      </w:rPr>
    </w:lvl>
    <w:lvl w:ilvl="4" w:tplc="A5EE2BE2">
      <w:numFmt w:val="bullet"/>
      <w:lvlText w:val="•"/>
      <w:lvlJc w:val="left"/>
      <w:pPr>
        <w:ind w:left="3363" w:hanging="248"/>
      </w:pPr>
      <w:rPr>
        <w:rFonts w:hint="default"/>
        <w:lang w:val="en-US" w:eastAsia="en-US" w:bidi="ar-SA"/>
      </w:rPr>
    </w:lvl>
    <w:lvl w:ilvl="5" w:tplc="0C94EF76">
      <w:numFmt w:val="bullet"/>
      <w:lvlText w:val="•"/>
      <w:lvlJc w:val="left"/>
      <w:pPr>
        <w:ind w:left="4364" w:hanging="248"/>
      </w:pPr>
      <w:rPr>
        <w:rFonts w:hint="default"/>
        <w:lang w:val="en-US" w:eastAsia="en-US" w:bidi="ar-SA"/>
      </w:rPr>
    </w:lvl>
    <w:lvl w:ilvl="6" w:tplc="070C92DE">
      <w:numFmt w:val="bullet"/>
      <w:lvlText w:val="•"/>
      <w:lvlJc w:val="left"/>
      <w:pPr>
        <w:ind w:left="5365" w:hanging="248"/>
      </w:pPr>
      <w:rPr>
        <w:rFonts w:hint="default"/>
        <w:lang w:val="en-US" w:eastAsia="en-US" w:bidi="ar-SA"/>
      </w:rPr>
    </w:lvl>
    <w:lvl w:ilvl="7" w:tplc="B22EFAAA">
      <w:numFmt w:val="bullet"/>
      <w:lvlText w:val="•"/>
      <w:lvlJc w:val="left"/>
      <w:pPr>
        <w:ind w:left="6366" w:hanging="248"/>
      </w:pPr>
      <w:rPr>
        <w:rFonts w:hint="default"/>
        <w:lang w:val="en-US" w:eastAsia="en-US" w:bidi="ar-SA"/>
      </w:rPr>
    </w:lvl>
    <w:lvl w:ilvl="8" w:tplc="10D4E6CE">
      <w:numFmt w:val="bullet"/>
      <w:lvlText w:val="•"/>
      <w:lvlJc w:val="left"/>
      <w:pPr>
        <w:ind w:left="7367" w:hanging="248"/>
      </w:pPr>
      <w:rPr>
        <w:rFonts w:hint="default"/>
        <w:lang w:val="en-US" w:eastAsia="en-US" w:bidi="ar-SA"/>
      </w:rPr>
    </w:lvl>
  </w:abstractNum>
  <w:abstractNum w:abstractNumId="23" w15:restartNumberingAfterBreak="0">
    <w:nsid w:val="18761EAA"/>
    <w:multiLevelType w:val="hybridMultilevel"/>
    <w:tmpl w:val="1082BD6C"/>
    <w:lvl w:ilvl="0" w:tplc="523C3F7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690C7994">
      <w:numFmt w:val="bullet"/>
      <w:lvlText w:val="•"/>
      <w:lvlJc w:val="left"/>
      <w:pPr>
        <w:ind w:left="1573" w:hanging="720"/>
      </w:pPr>
      <w:rPr>
        <w:rFonts w:hint="default"/>
        <w:lang w:val="en-US" w:eastAsia="en-US" w:bidi="ar-SA"/>
      </w:rPr>
    </w:lvl>
    <w:lvl w:ilvl="2" w:tplc="878EE8A2">
      <w:numFmt w:val="bullet"/>
      <w:lvlText w:val="•"/>
      <w:lvlJc w:val="left"/>
      <w:pPr>
        <w:ind w:left="2406" w:hanging="720"/>
      </w:pPr>
      <w:rPr>
        <w:rFonts w:hint="default"/>
        <w:lang w:val="en-US" w:eastAsia="en-US" w:bidi="ar-SA"/>
      </w:rPr>
    </w:lvl>
    <w:lvl w:ilvl="3" w:tplc="44062ADE">
      <w:numFmt w:val="bullet"/>
      <w:lvlText w:val="•"/>
      <w:lvlJc w:val="left"/>
      <w:pPr>
        <w:ind w:left="3240" w:hanging="720"/>
      </w:pPr>
      <w:rPr>
        <w:rFonts w:hint="default"/>
        <w:lang w:val="en-US" w:eastAsia="en-US" w:bidi="ar-SA"/>
      </w:rPr>
    </w:lvl>
    <w:lvl w:ilvl="4" w:tplc="F72AA674">
      <w:numFmt w:val="bullet"/>
      <w:lvlText w:val="•"/>
      <w:lvlJc w:val="left"/>
      <w:pPr>
        <w:ind w:left="4073" w:hanging="720"/>
      </w:pPr>
      <w:rPr>
        <w:rFonts w:hint="default"/>
        <w:lang w:val="en-US" w:eastAsia="en-US" w:bidi="ar-SA"/>
      </w:rPr>
    </w:lvl>
    <w:lvl w:ilvl="5" w:tplc="5FC6940A">
      <w:numFmt w:val="bullet"/>
      <w:lvlText w:val="•"/>
      <w:lvlJc w:val="left"/>
      <w:pPr>
        <w:ind w:left="4907" w:hanging="720"/>
      </w:pPr>
      <w:rPr>
        <w:rFonts w:hint="default"/>
        <w:lang w:val="en-US" w:eastAsia="en-US" w:bidi="ar-SA"/>
      </w:rPr>
    </w:lvl>
    <w:lvl w:ilvl="6" w:tplc="D77E8490">
      <w:numFmt w:val="bullet"/>
      <w:lvlText w:val="•"/>
      <w:lvlJc w:val="left"/>
      <w:pPr>
        <w:ind w:left="5740" w:hanging="720"/>
      </w:pPr>
      <w:rPr>
        <w:rFonts w:hint="default"/>
        <w:lang w:val="en-US" w:eastAsia="en-US" w:bidi="ar-SA"/>
      </w:rPr>
    </w:lvl>
    <w:lvl w:ilvl="7" w:tplc="13389A46">
      <w:numFmt w:val="bullet"/>
      <w:lvlText w:val="•"/>
      <w:lvlJc w:val="left"/>
      <w:pPr>
        <w:ind w:left="6574" w:hanging="720"/>
      </w:pPr>
      <w:rPr>
        <w:rFonts w:hint="default"/>
        <w:lang w:val="en-US" w:eastAsia="en-US" w:bidi="ar-SA"/>
      </w:rPr>
    </w:lvl>
    <w:lvl w:ilvl="8" w:tplc="E8AA45B0">
      <w:numFmt w:val="bullet"/>
      <w:lvlText w:val="•"/>
      <w:lvlJc w:val="left"/>
      <w:pPr>
        <w:ind w:left="7407" w:hanging="720"/>
      </w:pPr>
      <w:rPr>
        <w:rFonts w:hint="default"/>
        <w:lang w:val="en-US" w:eastAsia="en-US" w:bidi="ar-SA"/>
      </w:rPr>
    </w:lvl>
  </w:abstractNum>
  <w:abstractNum w:abstractNumId="24" w15:restartNumberingAfterBreak="0">
    <w:nsid w:val="18C6173E"/>
    <w:multiLevelType w:val="hybridMultilevel"/>
    <w:tmpl w:val="906E60F8"/>
    <w:lvl w:ilvl="0" w:tplc="7470697A">
      <w:start w:val="1"/>
      <w:numFmt w:val="decimal"/>
      <w:lvlText w:val="%1."/>
      <w:lvlJc w:val="left"/>
      <w:pPr>
        <w:ind w:left="984" w:hanging="565"/>
      </w:pPr>
      <w:rPr>
        <w:rFonts w:ascii="Times New Roman" w:eastAsia="Times New Roman" w:hAnsi="Times New Roman" w:cs="Times New Roman" w:hint="default"/>
        <w:b/>
        <w:bCs/>
        <w:i w:val="0"/>
        <w:iCs w:val="0"/>
        <w:spacing w:val="0"/>
        <w:w w:val="100"/>
        <w:sz w:val="22"/>
        <w:szCs w:val="22"/>
        <w:lang w:val="en-US" w:eastAsia="en-US" w:bidi="ar-SA"/>
      </w:rPr>
    </w:lvl>
    <w:lvl w:ilvl="1" w:tplc="068A21C6">
      <w:start w:val="1"/>
      <w:numFmt w:val="decimal"/>
      <w:lvlText w:val="%2)"/>
      <w:lvlJc w:val="left"/>
      <w:pPr>
        <w:ind w:left="1519" w:hanging="536"/>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2" w:tplc="F6DCFB08">
      <w:start w:val="1"/>
      <w:numFmt w:val="lowerLetter"/>
      <w:lvlText w:val="%3)"/>
      <w:lvlJc w:val="left"/>
      <w:pPr>
        <w:ind w:left="2028" w:hanging="50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3" w:tplc="04EE6764">
      <w:start w:val="1"/>
      <w:numFmt w:val="lowerRoman"/>
      <w:lvlText w:val="%4)"/>
      <w:lvlJc w:val="left"/>
      <w:pPr>
        <w:ind w:left="2059" w:hanging="51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tplc="CC7099E0">
      <w:numFmt w:val="bullet"/>
      <w:lvlText w:val="•"/>
      <w:lvlJc w:val="left"/>
      <w:pPr>
        <w:ind w:left="2465" w:hanging="401"/>
      </w:pPr>
      <w:rPr>
        <w:rFonts w:ascii="Times New Roman" w:eastAsia="Times New Roman" w:hAnsi="Times New Roman" w:cs="Times New Roman" w:hint="default"/>
        <w:b w:val="0"/>
        <w:bCs w:val="0"/>
        <w:i w:val="0"/>
        <w:iCs w:val="0"/>
        <w:color w:val="221F1F"/>
        <w:spacing w:val="0"/>
        <w:w w:val="97"/>
        <w:sz w:val="22"/>
        <w:szCs w:val="22"/>
        <w:lang w:val="en-US" w:eastAsia="en-US" w:bidi="ar-SA"/>
      </w:rPr>
    </w:lvl>
    <w:lvl w:ilvl="5" w:tplc="A1E696D8">
      <w:numFmt w:val="bullet"/>
      <w:lvlText w:val="•"/>
      <w:lvlJc w:val="left"/>
      <w:pPr>
        <w:ind w:left="2060" w:hanging="401"/>
      </w:pPr>
      <w:rPr>
        <w:rFonts w:hint="default"/>
        <w:lang w:val="en-US" w:eastAsia="en-US" w:bidi="ar-SA"/>
      </w:rPr>
    </w:lvl>
    <w:lvl w:ilvl="6" w:tplc="714A955A">
      <w:numFmt w:val="bullet"/>
      <w:lvlText w:val="•"/>
      <w:lvlJc w:val="left"/>
      <w:pPr>
        <w:ind w:left="2460" w:hanging="401"/>
      </w:pPr>
      <w:rPr>
        <w:rFonts w:hint="default"/>
        <w:lang w:val="en-US" w:eastAsia="en-US" w:bidi="ar-SA"/>
      </w:rPr>
    </w:lvl>
    <w:lvl w:ilvl="7" w:tplc="384C490E">
      <w:numFmt w:val="bullet"/>
      <w:lvlText w:val="•"/>
      <w:lvlJc w:val="left"/>
      <w:pPr>
        <w:ind w:left="4645" w:hanging="401"/>
      </w:pPr>
      <w:rPr>
        <w:rFonts w:hint="default"/>
        <w:lang w:val="en-US" w:eastAsia="en-US" w:bidi="ar-SA"/>
      </w:rPr>
    </w:lvl>
    <w:lvl w:ilvl="8" w:tplc="2FCE3EE4">
      <w:numFmt w:val="bullet"/>
      <w:lvlText w:val="•"/>
      <w:lvlJc w:val="left"/>
      <w:pPr>
        <w:ind w:left="6831" w:hanging="401"/>
      </w:pPr>
      <w:rPr>
        <w:rFonts w:hint="default"/>
        <w:lang w:val="en-US" w:eastAsia="en-US" w:bidi="ar-SA"/>
      </w:rPr>
    </w:lvl>
  </w:abstractNum>
  <w:abstractNum w:abstractNumId="25" w15:restartNumberingAfterBreak="0">
    <w:nsid w:val="1A381A1A"/>
    <w:multiLevelType w:val="hybridMultilevel"/>
    <w:tmpl w:val="38625202"/>
    <w:lvl w:ilvl="0" w:tplc="A3AC672A">
      <w:start w:val="1"/>
      <w:numFmt w:val="lowerRoman"/>
      <w:lvlText w:val="(%1)"/>
      <w:lvlJc w:val="left"/>
      <w:pPr>
        <w:ind w:left="95" w:hanging="344"/>
      </w:pPr>
      <w:rPr>
        <w:rFonts w:ascii="Times New Roman" w:eastAsia="Times New Roman" w:hAnsi="Times New Roman" w:cs="Times New Roman" w:hint="default"/>
        <w:b w:val="0"/>
        <w:bCs w:val="0"/>
        <w:i w:val="0"/>
        <w:iCs w:val="0"/>
        <w:color w:val="2E2B2C"/>
        <w:spacing w:val="-3"/>
        <w:w w:val="105"/>
        <w:sz w:val="22"/>
        <w:szCs w:val="22"/>
        <w:lang w:val="en-US" w:eastAsia="en-US" w:bidi="ar-SA"/>
      </w:rPr>
    </w:lvl>
    <w:lvl w:ilvl="1" w:tplc="4F364CE6">
      <w:numFmt w:val="bullet"/>
      <w:lvlText w:val="•"/>
      <w:lvlJc w:val="left"/>
      <w:pPr>
        <w:ind w:left="712" w:hanging="344"/>
      </w:pPr>
      <w:rPr>
        <w:rFonts w:hint="default"/>
        <w:lang w:val="en-US" w:eastAsia="en-US" w:bidi="ar-SA"/>
      </w:rPr>
    </w:lvl>
    <w:lvl w:ilvl="2" w:tplc="7A0458C2">
      <w:numFmt w:val="bullet"/>
      <w:lvlText w:val="•"/>
      <w:lvlJc w:val="left"/>
      <w:pPr>
        <w:ind w:left="1325" w:hanging="344"/>
      </w:pPr>
      <w:rPr>
        <w:rFonts w:hint="default"/>
        <w:lang w:val="en-US" w:eastAsia="en-US" w:bidi="ar-SA"/>
      </w:rPr>
    </w:lvl>
    <w:lvl w:ilvl="3" w:tplc="8A381860">
      <w:numFmt w:val="bullet"/>
      <w:lvlText w:val="•"/>
      <w:lvlJc w:val="left"/>
      <w:pPr>
        <w:ind w:left="1938" w:hanging="344"/>
      </w:pPr>
      <w:rPr>
        <w:rFonts w:hint="default"/>
        <w:lang w:val="en-US" w:eastAsia="en-US" w:bidi="ar-SA"/>
      </w:rPr>
    </w:lvl>
    <w:lvl w:ilvl="4" w:tplc="7C2AC550">
      <w:numFmt w:val="bullet"/>
      <w:lvlText w:val="•"/>
      <w:lvlJc w:val="left"/>
      <w:pPr>
        <w:ind w:left="2550" w:hanging="344"/>
      </w:pPr>
      <w:rPr>
        <w:rFonts w:hint="default"/>
        <w:lang w:val="en-US" w:eastAsia="en-US" w:bidi="ar-SA"/>
      </w:rPr>
    </w:lvl>
    <w:lvl w:ilvl="5" w:tplc="14DEFF7C">
      <w:numFmt w:val="bullet"/>
      <w:lvlText w:val="•"/>
      <w:lvlJc w:val="left"/>
      <w:pPr>
        <w:ind w:left="3163" w:hanging="344"/>
      </w:pPr>
      <w:rPr>
        <w:rFonts w:hint="default"/>
        <w:lang w:val="en-US" w:eastAsia="en-US" w:bidi="ar-SA"/>
      </w:rPr>
    </w:lvl>
    <w:lvl w:ilvl="6" w:tplc="D7A09950">
      <w:numFmt w:val="bullet"/>
      <w:lvlText w:val="•"/>
      <w:lvlJc w:val="left"/>
      <w:pPr>
        <w:ind w:left="3776" w:hanging="344"/>
      </w:pPr>
      <w:rPr>
        <w:rFonts w:hint="default"/>
        <w:lang w:val="en-US" w:eastAsia="en-US" w:bidi="ar-SA"/>
      </w:rPr>
    </w:lvl>
    <w:lvl w:ilvl="7" w:tplc="FD622288">
      <w:numFmt w:val="bullet"/>
      <w:lvlText w:val="•"/>
      <w:lvlJc w:val="left"/>
      <w:pPr>
        <w:ind w:left="4388" w:hanging="344"/>
      </w:pPr>
      <w:rPr>
        <w:rFonts w:hint="default"/>
        <w:lang w:val="en-US" w:eastAsia="en-US" w:bidi="ar-SA"/>
      </w:rPr>
    </w:lvl>
    <w:lvl w:ilvl="8" w:tplc="2AD0CB84">
      <w:numFmt w:val="bullet"/>
      <w:lvlText w:val="•"/>
      <w:lvlJc w:val="left"/>
      <w:pPr>
        <w:ind w:left="5001" w:hanging="344"/>
      </w:pPr>
      <w:rPr>
        <w:rFonts w:hint="default"/>
        <w:lang w:val="en-US" w:eastAsia="en-US" w:bidi="ar-SA"/>
      </w:rPr>
    </w:lvl>
  </w:abstractNum>
  <w:abstractNum w:abstractNumId="26" w15:restartNumberingAfterBreak="0">
    <w:nsid w:val="1B373BE7"/>
    <w:multiLevelType w:val="hybridMultilevel"/>
    <w:tmpl w:val="AA3EA7BE"/>
    <w:lvl w:ilvl="0" w:tplc="D1AAE8E8">
      <w:start w:val="1"/>
      <w:numFmt w:val="lowerLetter"/>
      <w:lvlText w:val="%1)"/>
      <w:lvlJc w:val="left"/>
      <w:pPr>
        <w:ind w:left="2129" w:hanging="564"/>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9E441FD8">
      <w:numFmt w:val="bullet"/>
      <w:lvlText w:val="•"/>
      <w:lvlJc w:val="left"/>
      <w:pPr>
        <w:ind w:left="2986" w:hanging="564"/>
      </w:pPr>
      <w:rPr>
        <w:rFonts w:hint="default"/>
        <w:lang w:val="en-US" w:eastAsia="en-US" w:bidi="ar-SA"/>
      </w:rPr>
    </w:lvl>
    <w:lvl w:ilvl="2" w:tplc="1608954E">
      <w:numFmt w:val="bullet"/>
      <w:lvlText w:val="•"/>
      <w:lvlJc w:val="left"/>
      <w:pPr>
        <w:ind w:left="3853" w:hanging="564"/>
      </w:pPr>
      <w:rPr>
        <w:rFonts w:hint="default"/>
        <w:lang w:val="en-US" w:eastAsia="en-US" w:bidi="ar-SA"/>
      </w:rPr>
    </w:lvl>
    <w:lvl w:ilvl="3" w:tplc="49B4E45A">
      <w:numFmt w:val="bullet"/>
      <w:lvlText w:val="•"/>
      <w:lvlJc w:val="left"/>
      <w:pPr>
        <w:ind w:left="4720" w:hanging="564"/>
      </w:pPr>
      <w:rPr>
        <w:rFonts w:hint="default"/>
        <w:lang w:val="en-US" w:eastAsia="en-US" w:bidi="ar-SA"/>
      </w:rPr>
    </w:lvl>
    <w:lvl w:ilvl="4" w:tplc="D4F65D10">
      <w:numFmt w:val="bullet"/>
      <w:lvlText w:val="•"/>
      <w:lvlJc w:val="left"/>
      <w:pPr>
        <w:ind w:left="5587" w:hanging="564"/>
      </w:pPr>
      <w:rPr>
        <w:rFonts w:hint="default"/>
        <w:lang w:val="en-US" w:eastAsia="en-US" w:bidi="ar-SA"/>
      </w:rPr>
    </w:lvl>
    <w:lvl w:ilvl="5" w:tplc="92265F86">
      <w:numFmt w:val="bullet"/>
      <w:lvlText w:val="•"/>
      <w:lvlJc w:val="left"/>
      <w:pPr>
        <w:ind w:left="6454" w:hanging="564"/>
      </w:pPr>
      <w:rPr>
        <w:rFonts w:hint="default"/>
        <w:lang w:val="en-US" w:eastAsia="en-US" w:bidi="ar-SA"/>
      </w:rPr>
    </w:lvl>
    <w:lvl w:ilvl="6" w:tplc="2E5E3BC4">
      <w:numFmt w:val="bullet"/>
      <w:lvlText w:val="•"/>
      <w:lvlJc w:val="left"/>
      <w:pPr>
        <w:ind w:left="7321" w:hanging="564"/>
      </w:pPr>
      <w:rPr>
        <w:rFonts w:hint="default"/>
        <w:lang w:val="en-US" w:eastAsia="en-US" w:bidi="ar-SA"/>
      </w:rPr>
    </w:lvl>
    <w:lvl w:ilvl="7" w:tplc="616C0182">
      <w:numFmt w:val="bullet"/>
      <w:lvlText w:val="•"/>
      <w:lvlJc w:val="left"/>
      <w:pPr>
        <w:ind w:left="8188" w:hanging="564"/>
      </w:pPr>
      <w:rPr>
        <w:rFonts w:hint="default"/>
        <w:lang w:val="en-US" w:eastAsia="en-US" w:bidi="ar-SA"/>
      </w:rPr>
    </w:lvl>
    <w:lvl w:ilvl="8" w:tplc="3184177C">
      <w:numFmt w:val="bullet"/>
      <w:lvlText w:val="•"/>
      <w:lvlJc w:val="left"/>
      <w:pPr>
        <w:ind w:left="9055" w:hanging="564"/>
      </w:pPr>
      <w:rPr>
        <w:rFonts w:hint="default"/>
        <w:lang w:val="en-US" w:eastAsia="en-US" w:bidi="ar-SA"/>
      </w:rPr>
    </w:lvl>
  </w:abstractNum>
  <w:abstractNum w:abstractNumId="27" w15:restartNumberingAfterBreak="0">
    <w:nsid w:val="1BD5772B"/>
    <w:multiLevelType w:val="hybridMultilevel"/>
    <w:tmpl w:val="DE088C82"/>
    <w:lvl w:ilvl="0" w:tplc="FBC69680">
      <w:start w:val="1"/>
      <w:numFmt w:val="decimal"/>
      <w:lvlText w:val="%1."/>
      <w:lvlJc w:val="left"/>
      <w:pPr>
        <w:ind w:left="893" w:hanging="445"/>
      </w:pPr>
      <w:rPr>
        <w:rFonts w:hint="default"/>
        <w:spacing w:val="0"/>
        <w:w w:val="100"/>
        <w:lang w:val="en-US" w:eastAsia="en-US" w:bidi="ar-SA"/>
      </w:rPr>
    </w:lvl>
    <w:lvl w:ilvl="1" w:tplc="196CA874">
      <w:numFmt w:val="bullet"/>
      <w:lvlText w:val="•"/>
      <w:lvlJc w:val="left"/>
      <w:pPr>
        <w:ind w:left="1930" w:hanging="445"/>
      </w:pPr>
      <w:rPr>
        <w:rFonts w:hint="default"/>
        <w:lang w:val="en-US" w:eastAsia="en-US" w:bidi="ar-SA"/>
      </w:rPr>
    </w:lvl>
    <w:lvl w:ilvl="2" w:tplc="0162693C">
      <w:numFmt w:val="bullet"/>
      <w:lvlText w:val="•"/>
      <w:lvlJc w:val="left"/>
      <w:pPr>
        <w:ind w:left="2960" w:hanging="445"/>
      </w:pPr>
      <w:rPr>
        <w:rFonts w:hint="default"/>
        <w:lang w:val="en-US" w:eastAsia="en-US" w:bidi="ar-SA"/>
      </w:rPr>
    </w:lvl>
    <w:lvl w:ilvl="3" w:tplc="7CFAE470">
      <w:numFmt w:val="bullet"/>
      <w:lvlText w:val="•"/>
      <w:lvlJc w:val="left"/>
      <w:pPr>
        <w:ind w:left="3990" w:hanging="445"/>
      </w:pPr>
      <w:rPr>
        <w:rFonts w:hint="default"/>
        <w:lang w:val="en-US" w:eastAsia="en-US" w:bidi="ar-SA"/>
      </w:rPr>
    </w:lvl>
    <w:lvl w:ilvl="4" w:tplc="485A09B8">
      <w:numFmt w:val="bullet"/>
      <w:lvlText w:val="•"/>
      <w:lvlJc w:val="left"/>
      <w:pPr>
        <w:ind w:left="5021" w:hanging="445"/>
      </w:pPr>
      <w:rPr>
        <w:rFonts w:hint="default"/>
        <w:lang w:val="en-US" w:eastAsia="en-US" w:bidi="ar-SA"/>
      </w:rPr>
    </w:lvl>
    <w:lvl w:ilvl="5" w:tplc="402C66B2">
      <w:numFmt w:val="bullet"/>
      <w:lvlText w:val="•"/>
      <w:lvlJc w:val="left"/>
      <w:pPr>
        <w:ind w:left="6051" w:hanging="445"/>
      </w:pPr>
      <w:rPr>
        <w:rFonts w:hint="default"/>
        <w:lang w:val="en-US" w:eastAsia="en-US" w:bidi="ar-SA"/>
      </w:rPr>
    </w:lvl>
    <w:lvl w:ilvl="6" w:tplc="2FB8123E">
      <w:numFmt w:val="bullet"/>
      <w:lvlText w:val="•"/>
      <w:lvlJc w:val="left"/>
      <w:pPr>
        <w:ind w:left="7081" w:hanging="445"/>
      </w:pPr>
      <w:rPr>
        <w:rFonts w:hint="default"/>
        <w:lang w:val="en-US" w:eastAsia="en-US" w:bidi="ar-SA"/>
      </w:rPr>
    </w:lvl>
    <w:lvl w:ilvl="7" w:tplc="4006BBB8">
      <w:numFmt w:val="bullet"/>
      <w:lvlText w:val="•"/>
      <w:lvlJc w:val="left"/>
      <w:pPr>
        <w:ind w:left="8112" w:hanging="445"/>
      </w:pPr>
      <w:rPr>
        <w:rFonts w:hint="default"/>
        <w:lang w:val="en-US" w:eastAsia="en-US" w:bidi="ar-SA"/>
      </w:rPr>
    </w:lvl>
    <w:lvl w:ilvl="8" w:tplc="2456606A">
      <w:numFmt w:val="bullet"/>
      <w:lvlText w:val="•"/>
      <w:lvlJc w:val="left"/>
      <w:pPr>
        <w:ind w:left="9142" w:hanging="445"/>
      </w:pPr>
      <w:rPr>
        <w:rFonts w:hint="default"/>
        <w:lang w:val="en-US" w:eastAsia="en-US" w:bidi="ar-SA"/>
      </w:rPr>
    </w:lvl>
  </w:abstractNum>
  <w:abstractNum w:abstractNumId="28" w15:restartNumberingAfterBreak="0">
    <w:nsid w:val="1C593152"/>
    <w:multiLevelType w:val="hybridMultilevel"/>
    <w:tmpl w:val="A69A01B4"/>
    <w:lvl w:ilvl="0" w:tplc="C4F8E4C8">
      <w:start w:val="1"/>
      <w:numFmt w:val="decimal"/>
      <w:lvlText w:val="%1."/>
      <w:lvlJc w:val="left"/>
      <w:pPr>
        <w:ind w:left="989" w:hanging="570"/>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04090017">
      <w:start w:val="1"/>
      <w:numFmt w:val="lowerLetter"/>
      <w:lvlText w:val="%2)"/>
      <w:lvlJc w:val="left"/>
      <w:pPr>
        <w:ind w:left="1521" w:hanging="533"/>
      </w:pPr>
      <w:rPr>
        <w:rFonts w:hint="default"/>
        <w:b w:val="0"/>
        <w:bCs w:val="0"/>
        <w:i w:val="0"/>
        <w:iCs w:val="0"/>
        <w:color w:val="221F1F"/>
        <w:spacing w:val="0"/>
        <w:w w:val="100"/>
        <w:sz w:val="22"/>
        <w:szCs w:val="22"/>
        <w:lang w:val="en-US" w:eastAsia="en-US" w:bidi="ar-SA"/>
      </w:rPr>
    </w:lvl>
    <w:lvl w:ilvl="2" w:tplc="5F3A9F2E">
      <w:numFmt w:val="bullet"/>
      <w:lvlText w:val="•"/>
      <w:lvlJc w:val="left"/>
      <w:pPr>
        <w:ind w:left="1540" w:hanging="533"/>
      </w:pPr>
      <w:rPr>
        <w:rFonts w:hint="default"/>
        <w:lang w:val="en-US" w:eastAsia="en-US" w:bidi="ar-SA"/>
      </w:rPr>
    </w:lvl>
    <w:lvl w:ilvl="3" w:tplc="41803A88">
      <w:numFmt w:val="bullet"/>
      <w:lvlText w:val="•"/>
      <w:lvlJc w:val="left"/>
      <w:pPr>
        <w:ind w:left="2747" w:hanging="533"/>
      </w:pPr>
      <w:rPr>
        <w:rFonts w:hint="default"/>
        <w:lang w:val="en-US" w:eastAsia="en-US" w:bidi="ar-SA"/>
      </w:rPr>
    </w:lvl>
    <w:lvl w:ilvl="4" w:tplc="D0642E9E">
      <w:numFmt w:val="bullet"/>
      <w:lvlText w:val="•"/>
      <w:lvlJc w:val="left"/>
      <w:pPr>
        <w:ind w:left="3955" w:hanging="533"/>
      </w:pPr>
      <w:rPr>
        <w:rFonts w:hint="default"/>
        <w:lang w:val="en-US" w:eastAsia="en-US" w:bidi="ar-SA"/>
      </w:rPr>
    </w:lvl>
    <w:lvl w:ilvl="5" w:tplc="C1CE74E8">
      <w:numFmt w:val="bullet"/>
      <w:lvlText w:val="•"/>
      <w:lvlJc w:val="left"/>
      <w:pPr>
        <w:ind w:left="5163" w:hanging="533"/>
      </w:pPr>
      <w:rPr>
        <w:rFonts w:hint="default"/>
        <w:lang w:val="en-US" w:eastAsia="en-US" w:bidi="ar-SA"/>
      </w:rPr>
    </w:lvl>
    <w:lvl w:ilvl="6" w:tplc="70946308">
      <w:numFmt w:val="bullet"/>
      <w:lvlText w:val="•"/>
      <w:lvlJc w:val="left"/>
      <w:pPr>
        <w:ind w:left="6371" w:hanging="533"/>
      </w:pPr>
      <w:rPr>
        <w:rFonts w:hint="default"/>
        <w:lang w:val="en-US" w:eastAsia="en-US" w:bidi="ar-SA"/>
      </w:rPr>
    </w:lvl>
    <w:lvl w:ilvl="7" w:tplc="9A540E6E">
      <w:numFmt w:val="bullet"/>
      <w:lvlText w:val="•"/>
      <w:lvlJc w:val="left"/>
      <w:pPr>
        <w:ind w:left="7579" w:hanging="533"/>
      </w:pPr>
      <w:rPr>
        <w:rFonts w:hint="default"/>
        <w:lang w:val="en-US" w:eastAsia="en-US" w:bidi="ar-SA"/>
      </w:rPr>
    </w:lvl>
    <w:lvl w:ilvl="8" w:tplc="D298C2A8">
      <w:numFmt w:val="bullet"/>
      <w:lvlText w:val="•"/>
      <w:lvlJc w:val="left"/>
      <w:pPr>
        <w:ind w:left="8787" w:hanging="533"/>
      </w:pPr>
      <w:rPr>
        <w:rFonts w:hint="default"/>
        <w:lang w:val="en-US" w:eastAsia="en-US" w:bidi="ar-SA"/>
      </w:rPr>
    </w:lvl>
  </w:abstractNum>
  <w:abstractNum w:abstractNumId="29" w15:restartNumberingAfterBreak="0">
    <w:nsid w:val="1E0F4A94"/>
    <w:multiLevelType w:val="hybridMultilevel"/>
    <w:tmpl w:val="C58CFD96"/>
    <w:lvl w:ilvl="0" w:tplc="20E415E0">
      <w:start w:val="1"/>
      <w:numFmt w:val="decimal"/>
      <w:lvlText w:val="%1."/>
      <w:lvlJc w:val="left"/>
      <w:pPr>
        <w:ind w:left="993" w:hanging="572"/>
      </w:pPr>
      <w:rPr>
        <w:rFonts w:ascii="Times New Roman" w:eastAsia="Times New Roman" w:hAnsi="Times New Roman" w:cs="Times New Roman" w:hint="default"/>
        <w:b w:val="0"/>
        <w:bCs w:val="0"/>
        <w:i w:val="0"/>
        <w:iCs w:val="0"/>
        <w:color w:val="221F1F"/>
        <w:spacing w:val="-27"/>
        <w:w w:val="100"/>
        <w:sz w:val="22"/>
        <w:szCs w:val="22"/>
        <w:lang w:val="en-US" w:eastAsia="en-US" w:bidi="ar-SA"/>
      </w:rPr>
    </w:lvl>
    <w:lvl w:ilvl="1" w:tplc="8D522390">
      <w:start w:val="1"/>
      <w:numFmt w:val="lowerLetter"/>
      <w:lvlText w:val="%2)"/>
      <w:lvlJc w:val="left"/>
      <w:pPr>
        <w:ind w:left="1461" w:hanging="46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D18676BC">
      <w:numFmt w:val="bullet"/>
      <w:lvlText w:val="•"/>
      <w:lvlJc w:val="left"/>
      <w:pPr>
        <w:ind w:left="2542" w:hanging="468"/>
      </w:pPr>
      <w:rPr>
        <w:rFonts w:hint="default"/>
        <w:lang w:val="en-US" w:eastAsia="en-US" w:bidi="ar-SA"/>
      </w:rPr>
    </w:lvl>
    <w:lvl w:ilvl="3" w:tplc="9DA8B49A">
      <w:numFmt w:val="bullet"/>
      <w:lvlText w:val="•"/>
      <w:lvlJc w:val="left"/>
      <w:pPr>
        <w:ind w:left="3625" w:hanging="468"/>
      </w:pPr>
      <w:rPr>
        <w:rFonts w:hint="default"/>
        <w:lang w:val="en-US" w:eastAsia="en-US" w:bidi="ar-SA"/>
      </w:rPr>
    </w:lvl>
    <w:lvl w:ilvl="4" w:tplc="F33492C0">
      <w:numFmt w:val="bullet"/>
      <w:lvlText w:val="•"/>
      <w:lvlJc w:val="left"/>
      <w:pPr>
        <w:ind w:left="4707" w:hanging="468"/>
      </w:pPr>
      <w:rPr>
        <w:rFonts w:hint="default"/>
        <w:lang w:val="en-US" w:eastAsia="en-US" w:bidi="ar-SA"/>
      </w:rPr>
    </w:lvl>
    <w:lvl w:ilvl="5" w:tplc="693CBECA">
      <w:numFmt w:val="bullet"/>
      <w:lvlText w:val="•"/>
      <w:lvlJc w:val="left"/>
      <w:pPr>
        <w:ind w:left="5790" w:hanging="468"/>
      </w:pPr>
      <w:rPr>
        <w:rFonts w:hint="default"/>
        <w:lang w:val="en-US" w:eastAsia="en-US" w:bidi="ar-SA"/>
      </w:rPr>
    </w:lvl>
    <w:lvl w:ilvl="6" w:tplc="EF8210DC">
      <w:numFmt w:val="bullet"/>
      <w:lvlText w:val="•"/>
      <w:lvlJc w:val="left"/>
      <w:pPr>
        <w:ind w:left="6872" w:hanging="468"/>
      </w:pPr>
      <w:rPr>
        <w:rFonts w:hint="default"/>
        <w:lang w:val="en-US" w:eastAsia="en-US" w:bidi="ar-SA"/>
      </w:rPr>
    </w:lvl>
    <w:lvl w:ilvl="7" w:tplc="251CF852">
      <w:numFmt w:val="bullet"/>
      <w:lvlText w:val="•"/>
      <w:lvlJc w:val="left"/>
      <w:pPr>
        <w:ind w:left="7955" w:hanging="468"/>
      </w:pPr>
      <w:rPr>
        <w:rFonts w:hint="default"/>
        <w:lang w:val="en-US" w:eastAsia="en-US" w:bidi="ar-SA"/>
      </w:rPr>
    </w:lvl>
    <w:lvl w:ilvl="8" w:tplc="1EE49AF8">
      <w:numFmt w:val="bullet"/>
      <w:lvlText w:val="•"/>
      <w:lvlJc w:val="left"/>
      <w:pPr>
        <w:ind w:left="9038" w:hanging="468"/>
      </w:pPr>
      <w:rPr>
        <w:rFonts w:hint="default"/>
        <w:lang w:val="en-US" w:eastAsia="en-US" w:bidi="ar-SA"/>
      </w:rPr>
    </w:lvl>
  </w:abstractNum>
  <w:abstractNum w:abstractNumId="30" w15:restartNumberingAfterBreak="0">
    <w:nsid w:val="1E3221CF"/>
    <w:multiLevelType w:val="hybridMultilevel"/>
    <w:tmpl w:val="8F60020A"/>
    <w:lvl w:ilvl="0" w:tplc="04090017">
      <w:start w:val="1"/>
      <w:numFmt w:val="lowerLetter"/>
      <w:lvlText w:val="%1)"/>
      <w:lvlJc w:val="left"/>
      <w:pPr>
        <w:ind w:left="1834" w:hanging="557"/>
      </w:pPr>
      <w:rPr>
        <w:rFonts w:hint="default"/>
        <w:b w:val="0"/>
        <w:bCs w:val="0"/>
        <w:i w:val="0"/>
        <w:iCs w:val="0"/>
        <w:color w:val="221F1F"/>
        <w:spacing w:val="0"/>
        <w:w w:val="100"/>
        <w:sz w:val="22"/>
        <w:szCs w:val="22"/>
        <w:lang w:val="en-US" w:eastAsia="en-US" w:bidi="ar-SA"/>
      </w:rPr>
    </w:lvl>
    <w:lvl w:ilvl="1" w:tplc="97BA37F2">
      <w:numFmt w:val="bullet"/>
      <w:lvlText w:val="•"/>
      <w:lvlJc w:val="left"/>
      <w:pPr>
        <w:ind w:left="2693" w:hanging="557"/>
      </w:pPr>
      <w:rPr>
        <w:rFonts w:hint="default"/>
        <w:lang w:val="en-US" w:eastAsia="en-US" w:bidi="ar-SA"/>
      </w:rPr>
    </w:lvl>
    <w:lvl w:ilvl="2" w:tplc="AF8C0A38">
      <w:numFmt w:val="bullet"/>
      <w:lvlText w:val="•"/>
      <w:lvlJc w:val="left"/>
      <w:pPr>
        <w:ind w:left="3560" w:hanging="557"/>
      </w:pPr>
      <w:rPr>
        <w:rFonts w:hint="default"/>
        <w:lang w:val="en-US" w:eastAsia="en-US" w:bidi="ar-SA"/>
      </w:rPr>
    </w:lvl>
    <w:lvl w:ilvl="3" w:tplc="7F9AAE58">
      <w:numFmt w:val="bullet"/>
      <w:lvlText w:val="•"/>
      <w:lvlJc w:val="left"/>
      <w:pPr>
        <w:ind w:left="4427" w:hanging="557"/>
      </w:pPr>
      <w:rPr>
        <w:rFonts w:hint="default"/>
        <w:lang w:val="en-US" w:eastAsia="en-US" w:bidi="ar-SA"/>
      </w:rPr>
    </w:lvl>
    <w:lvl w:ilvl="4" w:tplc="FB0EC988">
      <w:numFmt w:val="bullet"/>
      <w:lvlText w:val="•"/>
      <w:lvlJc w:val="left"/>
      <w:pPr>
        <w:ind w:left="5294" w:hanging="557"/>
      </w:pPr>
      <w:rPr>
        <w:rFonts w:hint="default"/>
        <w:lang w:val="en-US" w:eastAsia="en-US" w:bidi="ar-SA"/>
      </w:rPr>
    </w:lvl>
    <w:lvl w:ilvl="5" w:tplc="240E71CA">
      <w:numFmt w:val="bullet"/>
      <w:lvlText w:val="•"/>
      <w:lvlJc w:val="left"/>
      <w:pPr>
        <w:ind w:left="6161" w:hanging="557"/>
      </w:pPr>
      <w:rPr>
        <w:rFonts w:hint="default"/>
        <w:lang w:val="en-US" w:eastAsia="en-US" w:bidi="ar-SA"/>
      </w:rPr>
    </w:lvl>
    <w:lvl w:ilvl="6" w:tplc="E99215CA">
      <w:numFmt w:val="bullet"/>
      <w:lvlText w:val="•"/>
      <w:lvlJc w:val="left"/>
      <w:pPr>
        <w:ind w:left="7028" w:hanging="557"/>
      </w:pPr>
      <w:rPr>
        <w:rFonts w:hint="default"/>
        <w:lang w:val="en-US" w:eastAsia="en-US" w:bidi="ar-SA"/>
      </w:rPr>
    </w:lvl>
    <w:lvl w:ilvl="7" w:tplc="3B5A47F0">
      <w:numFmt w:val="bullet"/>
      <w:lvlText w:val="•"/>
      <w:lvlJc w:val="left"/>
      <w:pPr>
        <w:ind w:left="7895" w:hanging="557"/>
      </w:pPr>
      <w:rPr>
        <w:rFonts w:hint="default"/>
        <w:lang w:val="en-US" w:eastAsia="en-US" w:bidi="ar-SA"/>
      </w:rPr>
    </w:lvl>
    <w:lvl w:ilvl="8" w:tplc="394A4C20">
      <w:numFmt w:val="bullet"/>
      <w:lvlText w:val="•"/>
      <w:lvlJc w:val="left"/>
      <w:pPr>
        <w:ind w:left="8762" w:hanging="557"/>
      </w:pPr>
      <w:rPr>
        <w:rFonts w:hint="default"/>
        <w:lang w:val="en-US" w:eastAsia="en-US" w:bidi="ar-SA"/>
      </w:rPr>
    </w:lvl>
  </w:abstractNum>
  <w:abstractNum w:abstractNumId="31" w15:restartNumberingAfterBreak="0">
    <w:nsid w:val="1E765A39"/>
    <w:multiLevelType w:val="hybridMultilevel"/>
    <w:tmpl w:val="0CF447B0"/>
    <w:lvl w:ilvl="0" w:tplc="ADF6318E">
      <w:start w:val="1"/>
      <w:numFmt w:val="lowerLetter"/>
      <w:lvlText w:val="%1)"/>
      <w:lvlJc w:val="left"/>
      <w:pPr>
        <w:ind w:left="1114" w:hanging="4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86D07224">
      <w:start w:val="1"/>
      <w:numFmt w:val="lowerRoman"/>
      <w:lvlText w:val="%2)"/>
      <w:lvlJc w:val="left"/>
      <w:pPr>
        <w:ind w:left="1553" w:hanging="4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FAE6F80">
      <w:numFmt w:val="bullet"/>
      <w:lvlText w:val="•"/>
      <w:lvlJc w:val="left"/>
      <w:pPr>
        <w:ind w:left="2600" w:hanging="440"/>
      </w:pPr>
      <w:rPr>
        <w:rFonts w:hint="default"/>
        <w:lang w:val="en-US" w:eastAsia="en-US" w:bidi="ar-SA"/>
      </w:rPr>
    </w:lvl>
    <w:lvl w:ilvl="3" w:tplc="1576A7DA">
      <w:numFmt w:val="bullet"/>
      <w:lvlText w:val="•"/>
      <w:lvlJc w:val="left"/>
      <w:pPr>
        <w:ind w:left="3640" w:hanging="440"/>
      </w:pPr>
      <w:rPr>
        <w:rFonts w:hint="default"/>
        <w:lang w:val="en-US" w:eastAsia="en-US" w:bidi="ar-SA"/>
      </w:rPr>
    </w:lvl>
    <w:lvl w:ilvl="4" w:tplc="CEDED4F8">
      <w:numFmt w:val="bullet"/>
      <w:lvlText w:val="•"/>
      <w:lvlJc w:val="left"/>
      <w:pPr>
        <w:ind w:left="4680" w:hanging="440"/>
      </w:pPr>
      <w:rPr>
        <w:rFonts w:hint="default"/>
        <w:lang w:val="en-US" w:eastAsia="en-US" w:bidi="ar-SA"/>
      </w:rPr>
    </w:lvl>
    <w:lvl w:ilvl="5" w:tplc="C87CEECE">
      <w:numFmt w:val="bullet"/>
      <w:lvlText w:val="•"/>
      <w:lvlJc w:val="left"/>
      <w:pPr>
        <w:ind w:left="5720" w:hanging="440"/>
      </w:pPr>
      <w:rPr>
        <w:rFonts w:hint="default"/>
        <w:lang w:val="en-US" w:eastAsia="en-US" w:bidi="ar-SA"/>
      </w:rPr>
    </w:lvl>
    <w:lvl w:ilvl="6" w:tplc="193084E6">
      <w:numFmt w:val="bullet"/>
      <w:lvlText w:val="•"/>
      <w:lvlJc w:val="left"/>
      <w:pPr>
        <w:ind w:left="6760" w:hanging="440"/>
      </w:pPr>
      <w:rPr>
        <w:rFonts w:hint="default"/>
        <w:lang w:val="en-US" w:eastAsia="en-US" w:bidi="ar-SA"/>
      </w:rPr>
    </w:lvl>
    <w:lvl w:ilvl="7" w:tplc="E4EE3D74">
      <w:numFmt w:val="bullet"/>
      <w:lvlText w:val="•"/>
      <w:lvlJc w:val="left"/>
      <w:pPr>
        <w:ind w:left="7800" w:hanging="440"/>
      </w:pPr>
      <w:rPr>
        <w:rFonts w:hint="default"/>
        <w:lang w:val="en-US" w:eastAsia="en-US" w:bidi="ar-SA"/>
      </w:rPr>
    </w:lvl>
    <w:lvl w:ilvl="8" w:tplc="169A98D2">
      <w:numFmt w:val="bullet"/>
      <w:lvlText w:val="•"/>
      <w:lvlJc w:val="left"/>
      <w:pPr>
        <w:ind w:left="8840" w:hanging="440"/>
      </w:pPr>
      <w:rPr>
        <w:rFonts w:hint="default"/>
        <w:lang w:val="en-US" w:eastAsia="en-US" w:bidi="ar-SA"/>
      </w:rPr>
    </w:lvl>
  </w:abstractNum>
  <w:abstractNum w:abstractNumId="32" w15:restartNumberingAfterBreak="0">
    <w:nsid w:val="1F9F4314"/>
    <w:multiLevelType w:val="hybridMultilevel"/>
    <w:tmpl w:val="32042D8C"/>
    <w:lvl w:ilvl="0" w:tplc="D520A98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05412B4">
      <w:numFmt w:val="bullet"/>
      <w:lvlText w:val="•"/>
      <w:lvlJc w:val="left"/>
      <w:pPr>
        <w:ind w:left="1573" w:hanging="720"/>
      </w:pPr>
      <w:rPr>
        <w:rFonts w:hint="default"/>
        <w:lang w:val="en-US" w:eastAsia="en-US" w:bidi="ar-SA"/>
      </w:rPr>
    </w:lvl>
    <w:lvl w:ilvl="2" w:tplc="D1D0B42E">
      <w:numFmt w:val="bullet"/>
      <w:lvlText w:val="•"/>
      <w:lvlJc w:val="left"/>
      <w:pPr>
        <w:ind w:left="2406" w:hanging="720"/>
      </w:pPr>
      <w:rPr>
        <w:rFonts w:hint="default"/>
        <w:lang w:val="en-US" w:eastAsia="en-US" w:bidi="ar-SA"/>
      </w:rPr>
    </w:lvl>
    <w:lvl w:ilvl="3" w:tplc="C63695BE">
      <w:numFmt w:val="bullet"/>
      <w:lvlText w:val="•"/>
      <w:lvlJc w:val="left"/>
      <w:pPr>
        <w:ind w:left="3240" w:hanging="720"/>
      </w:pPr>
      <w:rPr>
        <w:rFonts w:hint="default"/>
        <w:lang w:val="en-US" w:eastAsia="en-US" w:bidi="ar-SA"/>
      </w:rPr>
    </w:lvl>
    <w:lvl w:ilvl="4" w:tplc="23DC11EA">
      <w:numFmt w:val="bullet"/>
      <w:lvlText w:val="•"/>
      <w:lvlJc w:val="left"/>
      <w:pPr>
        <w:ind w:left="4073" w:hanging="720"/>
      </w:pPr>
      <w:rPr>
        <w:rFonts w:hint="default"/>
        <w:lang w:val="en-US" w:eastAsia="en-US" w:bidi="ar-SA"/>
      </w:rPr>
    </w:lvl>
    <w:lvl w:ilvl="5" w:tplc="9B3E3C0E">
      <w:numFmt w:val="bullet"/>
      <w:lvlText w:val="•"/>
      <w:lvlJc w:val="left"/>
      <w:pPr>
        <w:ind w:left="4907" w:hanging="720"/>
      </w:pPr>
      <w:rPr>
        <w:rFonts w:hint="default"/>
        <w:lang w:val="en-US" w:eastAsia="en-US" w:bidi="ar-SA"/>
      </w:rPr>
    </w:lvl>
    <w:lvl w:ilvl="6" w:tplc="4478135A">
      <w:numFmt w:val="bullet"/>
      <w:lvlText w:val="•"/>
      <w:lvlJc w:val="left"/>
      <w:pPr>
        <w:ind w:left="5740" w:hanging="720"/>
      </w:pPr>
      <w:rPr>
        <w:rFonts w:hint="default"/>
        <w:lang w:val="en-US" w:eastAsia="en-US" w:bidi="ar-SA"/>
      </w:rPr>
    </w:lvl>
    <w:lvl w:ilvl="7" w:tplc="EA7426C4">
      <w:numFmt w:val="bullet"/>
      <w:lvlText w:val="•"/>
      <w:lvlJc w:val="left"/>
      <w:pPr>
        <w:ind w:left="6574" w:hanging="720"/>
      </w:pPr>
      <w:rPr>
        <w:rFonts w:hint="default"/>
        <w:lang w:val="en-US" w:eastAsia="en-US" w:bidi="ar-SA"/>
      </w:rPr>
    </w:lvl>
    <w:lvl w:ilvl="8" w:tplc="953E159E">
      <w:numFmt w:val="bullet"/>
      <w:lvlText w:val="•"/>
      <w:lvlJc w:val="left"/>
      <w:pPr>
        <w:ind w:left="7407" w:hanging="720"/>
      </w:pPr>
      <w:rPr>
        <w:rFonts w:hint="default"/>
        <w:lang w:val="en-US" w:eastAsia="en-US" w:bidi="ar-SA"/>
      </w:rPr>
    </w:lvl>
  </w:abstractNum>
  <w:abstractNum w:abstractNumId="33" w15:restartNumberingAfterBreak="0">
    <w:nsid w:val="20A6443E"/>
    <w:multiLevelType w:val="hybridMultilevel"/>
    <w:tmpl w:val="8F4240B0"/>
    <w:lvl w:ilvl="0" w:tplc="C8E6CFF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FD32A8"/>
    <w:multiLevelType w:val="multilevel"/>
    <w:tmpl w:val="3E72F27C"/>
    <w:lvl w:ilvl="0">
      <w:start w:val="1"/>
      <w:numFmt w:val="decimal"/>
      <w:lvlText w:val="%1."/>
      <w:lvlJc w:val="left"/>
      <w:pPr>
        <w:ind w:left="562" w:hanging="562"/>
      </w:pPr>
      <w:rPr>
        <w:rFonts w:ascii="Times New Roman" w:eastAsia="Times New Roman" w:hAnsi="Times New Roman" w:cs="Times New Roman" w:hint="default"/>
        <w:b/>
        <w:bCs/>
        <w:i w:val="0"/>
        <w:iCs w:val="0"/>
        <w:spacing w:val="-27"/>
        <w:w w:val="100"/>
        <w:sz w:val="22"/>
        <w:szCs w:val="22"/>
        <w:lang w:val="en-US" w:eastAsia="en-US" w:bidi="ar-SA"/>
      </w:rPr>
    </w:lvl>
    <w:lvl w:ilvl="1">
      <w:start w:val="1"/>
      <w:numFmt w:val="decimal"/>
      <w:lvlText w:val="%1.%2"/>
      <w:lvlJc w:val="left"/>
      <w:pPr>
        <w:ind w:left="476" w:hanging="476"/>
      </w:pPr>
      <w:rPr>
        <w:rFonts w:hint="default"/>
        <w:spacing w:val="0"/>
        <w:w w:val="100"/>
        <w:lang w:val="en-US" w:eastAsia="en-US" w:bidi="ar-SA"/>
      </w:rPr>
    </w:lvl>
    <w:lvl w:ilvl="2">
      <w:start w:val="1"/>
      <w:numFmt w:val="lowerRoman"/>
      <w:lvlText w:val="%3)"/>
      <w:lvlJc w:val="left"/>
      <w:pPr>
        <w:ind w:left="1327" w:hanging="476"/>
      </w:pPr>
      <w:rPr>
        <w:rFonts w:hint="default"/>
        <w:b w:val="0"/>
        <w:bCs w:val="0"/>
        <w:i w:val="0"/>
        <w:iCs w:val="0"/>
        <w:color w:val="221F1F"/>
        <w:spacing w:val="0"/>
        <w:w w:val="100"/>
        <w:sz w:val="22"/>
        <w:szCs w:val="22"/>
        <w:lang w:val="en-US" w:eastAsia="en-US" w:bidi="ar-SA"/>
      </w:rPr>
    </w:lvl>
    <w:lvl w:ilvl="3">
      <w:numFmt w:val="bullet"/>
      <w:lvlText w:val="•"/>
      <w:lvlJc w:val="left"/>
      <w:pPr>
        <w:ind w:left="380" w:hanging="476"/>
      </w:pPr>
      <w:rPr>
        <w:rFonts w:hint="default"/>
        <w:lang w:val="en-US" w:eastAsia="en-US" w:bidi="ar-SA"/>
      </w:rPr>
    </w:lvl>
    <w:lvl w:ilvl="4">
      <w:numFmt w:val="bullet"/>
      <w:lvlText w:val="•"/>
      <w:lvlJc w:val="left"/>
      <w:pPr>
        <w:ind w:left="420" w:hanging="476"/>
      </w:pPr>
      <w:rPr>
        <w:rFonts w:hint="default"/>
        <w:lang w:val="en-US" w:eastAsia="en-US" w:bidi="ar-SA"/>
      </w:rPr>
    </w:lvl>
    <w:lvl w:ilvl="5">
      <w:numFmt w:val="bullet"/>
      <w:lvlText w:val="•"/>
      <w:lvlJc w:val="left"/>
      <w:pPr>
        <w:ind w:left="480" w:hanging="476"/>
      </w:pPr>
      <w:rPr>
        <w:rFonts w:hint="default"/>
        <w:lang w:val="en-US" w:eastAsia="en-US" w:bidi="ar-SA"/>
      </w:rPr>
    </w:lvl>
    <w:lvl w:ilvl="6">
      <w:numFmt w:val="bullet"/>
      <w:lvlText w:val="•"/>
      <w:lvlJc w:val="left"/>
      <w:pPr>
        <w:ind w:left="500" w:hanging="476"/>
      </w:pPr>
      <w:rPr>
        <w:rFonts w:hint="default"/>
        <w:lang w:val="en-US" w:eastAsia="en-US" w:bidi="ar-SA"/>
      </w:rPr>
    </w:lvl>
    <w:lvl w:ilvl="7">
      <w:numFmt w:val="bullet"/>
      <w:lvlText w:val="•"/>
      <w:lvlJc w:val="left"/>
      <w:pPr>
        <w:ind w:left="520" w:hanging="476"/>
      </w:pPr>
      <w:rPr>
        <w:rFonts w:hint="default"/>
        <w:lang w:val="en-US" w:eastAsia="en-US" w:bidi="ar-SA"/>
      </w:rPr>
    </w:lvl>
    <w:lvl w:ilvl="8">
      <w:numFmt w:val="bullet"/>
      <w:lvlText w:val="•"/>
      <w:lvlJc w:val="left"/>
      <w:pPr>
        <w:ind w:left="600" w:hanging="476"/>
      </w:pPr>
      <w:rPr>
        <w:rFonts w:hint="default"/>
        <w:lang w:val="en-US" w:eastAsia="en-US" w:bidi="ar-SA"/>
      </w:rPr>
    </w:lvl>
  </w:abstractNum>
  <w:abstractNum w:abstractNumId="35" w15:restartNumberingAfterBreak="0">
    <w:nsid w:val="22D92940"/>
    <w:multiLevelType w:val="hybridMultilevel"/>
    <w:tmpl w:val="56184A98"/>
    <w:lvl w:ilvl="0" w:tplc="013829B8">
      <w:start w:val="5"/>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C222323A">
      <w:numFmt w:val="bullet"/>
      <w:lvlText w:val="•"/>
      <w:lvlJc w:val="left"/>
      <w:pPr>
        <w:ind w:left="1573" w:hanging="720"/>
      </w:pPr>
      <w:rPr>
        <w:rFonts w:hint="default"/>
        <w:lang w:val="en-US" w:eastAsia="en-US" w:bidi="ar-SA"/>
      </w:rPr>
    </w:lvl>
    <w:lvl w:ilvl="2" w:tplc="58A066F0">
      <w:numFmt w:val="bullet"/>
      <w:lvlText w:val="•"/>
      <w:lvlJc w:val="left"/>
      <w:pPr>
        <w:ind w:left="2406" w:hanging="720"/>
      </w:pPr>
      <w:rPr>
        <w:rFonts w:hint="default"/>
        <w:lang w:val="en-US" w:eastAsia="en-US" w:bidi="ar-SA"/>
      </w:rPr>
    </w:lvl>
    <w:lvl w:ilvl="3" w:tplc="9182B364">
      <w:numFmt w:val="bullet"/>
      <w:lvlText w:val="•"/>
      <w:lvlJc w:val="left"/>
      <w:pPr>
        <w:ind w:left="3240" w:hanging="720"/>
      </w:pPr>
      <w:rPr>
        <w:rFonts w:hint="default"/>
        <w:lang w:val="en-US" w:eastAsia="en-US" w:bidi="ar-SA"/>
      </w:rPr>
    </w:lvl>
    <w:lvl w:ilvl="4" w:tplc="988CE2A2">
      <w:numFmt w:val="bullet"/>
      <w:lvlText w:val="•"/>
      <w:lvlJc w:val="left"/>
      <w:pPr>
        <w:ind w:left="4073" w:hanging="720"/>
      </w:pPr>
      <w:rPr>
        <w:rFonts w:hint="default"/>
        <w:lang w:val="en-US" w:eastAsia="en-US" w:bidi="ar-SA"/>
      </w:rPr>
    </w:lvl>
    <w:lvl w:ilvl="5" w:tplc="F7701CDA">
      <w:numFmt w:val="bullet"/>
      <w:lvlText w:val="•"/>
      <w:lvlJc w:val="left"/>
      <w:pPr>
        <w:ind w:left="4907" w:hanging="720"/>
      </w:pPr>
      <w:rPr>
        <w:rFonts w:hint="default"/>
        <w:lang w:val="en-US" w:eastAsia="en-US" w:bidi="ar-SA"/>
      </w:rPr>
    </w:lvl>
    <w:lvl w:ilvl="6" w:tplc="312E42BE">
      <w:numFmt w:val="bullet"/>
      <w:lvlText w:val="•"/>
      <w:lvlJc w:val="left"/>
      <w:pPr>
        <w:ind w:left="5740" w:hanging="720"/>
      </w:pPr>
      <w:rPr>
        <w:rFonts w:hint="default"/>
        <w:lang w:val="en-US" w:eastAsia="en-US" w:bidi="ar-SA"/>
      </w:rPr>
    </w:lvl>
    <w:lvl w:ilvl="7" w:tplc="D4EA8FA2">
      <w:numFmt w:val="bullet"/>
      <w:lvlText w:val="•"/>
      <w:lvlJc w:val="left"/>
      <w:pPr>
        <w:ind w:left="6574" w:hanging="720"/>
      </w:pPr>
      <w:rPr>
        <w:rFonts w:hint="default"/>
        <w:lang w:val="en-US" w:eastAsia="en-US" w:bidi="ar-SA"/>
      </w:rPr>
    </w:lvl>
    <w:lvl w:ilvl="8" w:tplc="C5B06892">
      <w:numFmt w:val="bullet"/>
      <w:lvlText w:val="•"/>
      <w:lvlJc w:val="left"/>
      <w:pPr>
        <w:ind w:left="7407" w:hanging="720"/>
      </w:pPr>
      <w:rPr>
        <w:rFonts w:hint="default"/>
        <w:lang w:val="en-US" w:eastAsia="en-US" w:bidi="ar-SA"/>
      </w:rPr>
    </w:lvl>
  </w:abstractNum>
  <w:abstractNum w:abstractNumId="36" w15:restartNumberingAfterBreak="0">
    <w:nsid w:val="239E2053"/>
    <w:multiLevelType w:val="hybridMultilevel"/>
    <w:tmpl w:val="836E827A"/>
    <w:lvl w:ilvl="0" w:tplc="EB129508">
      <w:start w:val="1"/>
      <w:numFmt w:val="lowerLetter"/>
      <w:lvlText w:val="%1)"/>
      <w:lvlJc w:val="left"/>
      <w:pPr>
        <w:ind w:left="842" w:hanging="42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974A73C">
      <w:numFmt w:val="bullet"/>
      <w:lvlText w:val="•"/>
      <w:lvlJc w:val="left"/>
      <w:pPr>
        <w:ind w:left="1876" w:hanging="421"/>
      </w:pPr>
      <w:rPr>
        <w:rFonts w:hint="default"/>
        <w:lang w:val="en-US" w:eastAsia="en-US" w:bidi="ar-SA"/>
      </w:rPr>
    </w:lvl>
    <w:lvl w:ilvl="2" w:tplc="3E4EBA34">
      <w:numFmt w:val="bullet"/>
      <w:lvlText w:val="•"/>
      <w:lvlJc w:val="left"/>
      <w:pPr>
        <w:ind w:left="2912" w:hanging="421"/>
      </w:pPr>
      <w:rPr>
        <w:rFonts w:hint="default"/>
        <w:lang w:val="en-US" w:eastAsia="en-US" w:bidi="ar-SA"/>
      </w:rPr>
    </w:lvl>
    <w:lvl w:ilvl="3" w:tplc="E05EF458">
      <w:numFmt w:val="bullet"/>
      <w:lvlText w:val="•"/>
      <w:lvlJc w:val="left"/>
      <w:pPr>
        <w:ind w:left="3948" w:hanging="421"/>
      </w:pPr>
      <w:rPr>
        <w:rFonts w:hint="default"/>
        <w:lang w:val="en-US" w:eastAsia="en-US" w:bidi="ar-SA"/>
      </w:rPr>
    </w:lvl>
    <w:lvl w:ilvl="4" w:tplc="7BDE721A">
      <w:numFmt w:val="bullet"/>
      <w:lvlText w:val="•"/>
      <w:lvlJc w:val="left"/>
      <w:pPr>
        <w:ind w:left="4985" w:hanging="421"/>
      </w:pPr>
      <w:rPr>
        <w:rFonts w:hint="default"/>
        <w:lang w:val="en-US" w:eastAsia="en-US" w:bidi="ar-SA"/>
      </w:rPr>
    </w:lvl>
    <w:lvl w:ilvl="5" w:tplc="B678A1C0">
      <w:numFmt w:val="bullet"/>
      <w:lvlText w:val="•"/>
      <w:lvlJc w:val="left"/>
      <w:pPr>
        <w:ind w:left="6021" w:hanging="421"/>
      </w:pPr>
      <w:rPr>
        <w:rFonts w:hint="default"/>
        <w:lang w:val="en-US" w:eastAsia="en-US" w:bidi="ar-SA"/>
      </w:rPr>
    </w:lvl>
    <w:lvl w:ilvl="6" w:tplc="D59E9C80">
      <w:numFmt w:val="bullet"/>
      <w:lvlText w:val="•"/>
      <w:lvlJc w:val="left"/>
      <w:pPr>
        <w:ind w:left="7057" w:hanging="421"/>
      </w:pPr>
      <w:rPr>
        <w:rFonts w:hint="default"/>
        <w:lang w:val="en-US" w:eastAsia="en-US" w:bidi="ar-SA"/>
      </w:rPr>
    </w:lvl>
    <w:lvl w:ilvl="7" w:tplc="86BA0478">
      <w:numFmt w:val="bullet"/>
      <w:lvlText w:val="•"/>
      <w:lvlJc w:val="left"/>
      <w:pPr>
        <w:ind w:left="8094" w:hanging="421"/>
      </w:pPr>
      <w:rPr>
        <w:rFonts w:hint="default"/>
        <w:lang w:val="en-US" w:eastAsia="en-US" w:bidi="ar-SA"/>
      </w:rPr>
    </w:lvl>
    <w:lvl w:ilvl="8" w:tplc="ADD205F6">
      <w:numFmt w:val="bullet"/>
      <w:lvlText w:val="•"/>
      <w:lvlJc w:val="left"/>
      <w:pPr>
        <w:ind w:left="9130" w:hanging="421"/>
      </w:pPr>
      <w:rPr>
        <w:rFonts w:hint="default"/>
        <w:lang w:val="en-US" w:eastAsia="en-US" w:bidi="ar-SA"/>
      </w:rPr>
    </w:lvl>
  </w:abstractNum>
  <w:abstractNum w:abstractNumId="37" w15:restartNumberingAfterBreak="0">
    <w:nsid w:val="25DD42FC"/>
    <w:multiLevelType w:val="hybridMultilevel"/>
    <w:tmpl w:val="0702496E"/>
    <w:lvl w:ilvl="0" w:tplc="92507BD4">
      <w:start w:val="1"/>
      <w:numFmt w:val="lowerLetter"/>
      <w:lvlText w:val="%1)"/>
      <w:lvlJc w:val="left"/>
      <w:pPr>
        <w:ind w:left="1265" w:hanging="562"/>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D67258B2">
      <w:start w:val="1"/>
      <w:numFmt w:val="lowerRoman"/>
      <w:lvlText w:val="%2)"/>
      <w:lvlJc w:val="left"/>
      <w:pPr>
        <w:ind w:left="1843" w:hanging="579"/>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D486754">
      <w:numFmt w:val="bullet"/>
      <w:lvlText w:val="•"/>
      <w:lvlJc w:val="left"/>
      <w:pPr>
        <w:ind w:left="2848" w:hanging="579"/>
      </w:pPr>
      <w:rPr>
        <w:rFonts w:hint="default"/>
        <w:lang w:val="en-US" w:eastAsia="en-US" w:bidi="ar-SA"/>
      </w:rPr>
    </w:lvl>
    <w:lvl w:ilvl="3" w:tplc="7DDAA09A">
      <w:numFmt w:val="bullet"/>
      <w:lvlText w:val="•"/>
      <w:lvlJc w:val="left"/>
      <w:pPr>
        <w:ind w:left="3857" w:hanging="579"/>
      </w:pPr>
      <w:rPr>
        <w:rFonts w:hint="default"/>
        <w:lang w:val="en-US" w:eastAsia="en-US" w:bidi="ar-SA"/>
      </w:rPr>
    </w:lvl>
    <w:lvl w:ilvl="4" w:tplc="C7E65CDE">
      <w:numFmt w:val="bullet"/>
      <w:lvlText w:val="•"/>
      <w:lvlJc w:val="left"/>
      <w:pPr>
        <w:ind w:left="4866" w:hanging="579"/>
      </w:pPr>
      <w:rPr>
        <w:rFonts w:hint="default"/>
        <w:lang w:val="en-US" w:eastAsia="en-US" w:bidi="ar-SA"/>
      </w:rPr>
    </w:lvl>
    <w:lvl w:ilvl="5" w:tplc="31B07328">
      <w:numFmt w:val="bullet"/>
      <w:lvlText w:val="•"/>
      <w:lvlJc w:val="left"/>
      <w:pPr>
        <w:ind w:left="5875" w:hanging="579"/>
      </w:pPr>
      <w:rPr>
        <w:rFonts w:hint="default"/>
        <w:lang w:val="en-US" w:eastAsia="en-US" w:bidi="ar-SA"/>
      </w:rPr>
    </w:lvl>
    <w:lvl w:ilvl="6" w:tplc="5BC4F872">
      <w:numFmt w:val="bullet"/>
      <w:lvlText w:val="•"/>
      <w:lvlJc w:val="left"/>
      <w:pPr>
        <w:ind w:left="6884" w:hanging="579"/>
      </w:pPr>
      <w:rPr>
        <w:rFonts w:hint="default"/>
        <w:lang w:val="en-US" w:eastAsia="en-US" w:bidi="ar-SA"/>
      </w:rPr>
    </w:lvl>
    <w:lvl w:ilvl="7" w:tplc="F140D38C">
      <w:numFmt w:val="bullet"/>
      <w:lvlText w:val="•"/>
      <w:lvlJc w:val="left"/>
      <w:pPr>
        <w:ind w:left="7893" w:hanging="579"/>
      </w:pPr>
      <w:rPr>
        <w:rFonts w:hint="default"/>
        <w:lang w:val="en-US" w:eastAsia="en-US" w:bidi="ar-SA"/>
      </w:rPr>
    </w:lvl>
    <w:lvl w:ilvl="8" w:tplc="2EA036A4">
      <w:numFmt w:val="bullet"/>
      <w:lvlText w:val="•"/>
      <w:lvlJc w:val="left"/>
      <w:pPr>
        <w:ind w:left="8902" w:hanging="579"/>
      </w:pPr>
      <w:rPr>
        <w:rFonts w:hint="default"/>
        <w:lang w:val="en-US" w:eastAsia="en-US" w:bidi="ar-SA"/>
      </w:rPr>
    </w:lvl>
  </w:abstractNum>
  <w:abstractNum w:abstractNumId="38" w15:restartNumberingAfterBreak="0">
    <w:nsid w:val="265F3967"/>
    <w:multiLevelType w:val="hybridMultilevel"/>
    <w:tmpl w:val="EBC45116"/>
    <w:lvl w:ilvl="0" w:tplc="34FAA3CA">
      <w:start w:val="1"/>
      <w:numFmt w:val="lowerLetter"/>
      <w:lvlText w:val="%1)"/>
      <w:lvlJc w:val="left"/>
      <w:pPr>
        <w:ind w:left="1557" w:hanging="56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0B7E6048">
      <w:numFmt w:val="bullet"/>
      <w:lvlText w:val="•"/>
      <w:lvlJc w:val="left"/>
      <w:pPr>
        <w:ind w:left="2427" w:hanging="564"/>
      </w:pPr>
      <w:rPr>
        <w:rFonts w:hint="default"/>
        <w:lang w:val="en-US" w:eastAsia="en-US" w:bidi="ar-SA"/>
      </w:rPr>
    </w:lvl>
    <w:lvl w:ilvl="2" w:tplc="028AD8E4">
      <w:numFmt w:val="bullet"/>
      <w:lvlText w:val="•"/>
      <w:lvlJc w:val="left"/>
      <w:pPr>
        <w:ind w:left="3292" w:hanging="564"/>
      </w:pPr>
      <w:rPr>
        <w:rFonts w:hint="default"/>
        <w:lang w:val="en-US" w:eastAsia="en-US" w:bidi="ar-SA"/>
      </w:rPr>
    </w:lvl>
    <w:lvl w:ilvl="3" w:tplc="2F4CFB1E">
      <w:numFmt w:val="bullet"/>
      <w:lvlText w:val="•"/>
      <w:lvlJc w:val="left"/>
      <w:pPr>
        <w:ind w:left="4157" w:hanging="564"/>
      </w:pPr>
      <w:rPr>
        <w:rFonts w:hint="default"/>
        <w:lang w:val="en-US" w:eastAsia="en-US" w:bidi="ar-SA"/>
      </w:rPr>
    </w:lvl>
    <w:lvl w:ilvl="4" w:tplc="45229FCC">
      <w:numFmt w:val="bullet"/>
      <w:lvlText w:val="•"/>
      <w:lvlJc w:val="left"/>
      <w:pPr>
        <w:ind w:left="5022" w:hanging="564"/>
      </w:pPr>
      <w:rPr>
        <w:rFonts w:hint="default"/>
        <w:lang w:val="en-US" w:eastAsia="en-US" w:bidi="ar-SA"/>
      </w:rPr>
    </w:lvl>
    <w:lvl w:ilvl="5" w:tplc="D73E16C0">
      <w:numFmt w:val="bullet"/>
      <w:lvlText w:val="•"/>
      <w:lvlJc w:val="left"/>
      <w:pPr>
        <w:ind w:left="5887" w:hanging="564"/>
      </w:pPr>
      <w:rPr>
        <w:rFonts w:hint="default"/>
        <w:lang w:val="en-US" w:eastAsia="en-US" w:bidi="ar-SA"/>
      </w:rPr>
    </w:lvl>
    <w:lvl w:ilvl="6" w:tplc="4CD4D546">
      <w:numFmt w:val="bullet"/>
      <w:lvlText w:val="•"/>
      <w:lvlJc w:val="left"/>
      <w:pPr>
        <w:ind w:left="6752" w:hanging="564"/>
      </w:pPr>
      <w:rPr>
        <w:rFonts w:hint="default"/>
        <w:lang w:val="en-US" w:eastAsia="en-US" w:bidi="ar-SA"/>
      </w:rPr>
    </w:lvl>
    <w:lvl w:ilvl="7" w:tplc="9484EF50">
      <w:numFmt w:val="bullet"/>
      <w:lvlText w:val="•"/>
      <w:lvlJc w:val="left"/>
      <w:pPr>
        <w:ind w:left="7617" w:hanging="564"/>
      </w:pPr>
      <w:rPr>
        <w:rFonts w:hint="default"/>
        <w:lang w:val="en-US" w:eastAsia="en-US" w:bidi="ar-SA"/>
      </w:rPr>
    </w:lvl>
    <w:lvl w:ilvl="8" w:tplc="6CEAE1E4">
      <w:numFmt w:val="bullet"/>
      <w:lvlText w:val="•"/>
      <w:lvlJc w:val="left"/>
      <w:pPr>
        <w:ind w:left="8482" w:hanging="564"/>
      </w:pPr>
      <w:rPr>
        <w:rFonts w:hint="default"/>
        <w:lang w:val="en-US" w:eastAsia="en-US" w:bidi="ar-SA"/>
      </w:rPr>
    </w:lvl>
  </w:abstractNum>
  <w:abstractNum w:abstractNumId="39" w15:restartNumberingAfterBreak="0">
    <w:nsid w:val="26D57A6C"/>
    <w:multiLevelType w:val="hybridMultilevel"/>
    <w:tmpl w:val="C2086880"/>
    <w:lvl w:ilvl="0" w:tplc="04090017">
      <w:start w:val="1"/>
      <w:numFmt w:val="lowerLetter"/>
      <w:lvlText w:val="%1)"/>
      <w:lvlJc w:val="left"/>
      <w:pPr>
        <w:ind w:left="1562" w:hanging="569"/>
      </w:pPr>
      <w:rPr>
        <w:rFonts w:hint="default"/>
        <w:b w:val="0"/>
        <w:bCs w:val="0"/>
        <w:i w:val="0"/>
        <w:iCs w:val="0"/>
        <w:color w:val="221F1F"/>
        <w:spacing w:val="0"/>
        <w:w w:val="100"/>
        <w:sz w:val="22"/>
        <w:szCs w:val="22"/>
        <w:lang w:val="en-US" w:eastAsia="en-US" w:bidi="ar-SA"/>
      </w:rPr>
    </w:lvl>
    <w:lvl w:ilvl="1" w:tplc="09AC8EBC">
      <w:numFmt w:val="bullet"/>
      <w:lvlText w:val="•"/>
      <w:lvlJc w:val="left"/>
      <w:pPr>
        <w:ind w:left="2427" w:hanging="569"/>
      </w:pPr>
      <w:rPr>
        <w:rFonts w:hint="default"/>
        <w:lang w:val="en-US" w:eastAsia="en-US" w:bidi="ar-SA"/>
      </w:rPr>
    </w:lvl>
    <w:lvl w:ilvl="2" w:tplc="6846E658">
      <w:numFmt w:val="bullet"/>
      <w:lvlText w:val="•"/>
      <w:lvlJc w:val="left"/>
      <w:pPr>
        <w:ind w:left="3292" w:hanging="569"/>
      </w:pPr>
      <w:rPr>
        <w:rFonts w:hint="default"/>
        <w:lang w:val="en-US" w:eastAsia="en-US" w:bidi="ar-SA"/>
      </w:rPr>
    </w:lvl>
    <w:lvl w:ilvl="3" w:tplc="47145B78">
      <w:numFmt w:val="bullet"/>
      <w:lvlText w:val="•"/>
      <w:lvlJc w:val="left"/>
      <w:pPr>
        <w:ind w:left="4157" w:hanging="569"/>
      </w:pPr>
      <w:rPr>
        <w:rFonts w:hint="default"/>
        <w:lang w:val="en-US" w:eastAsia="en-US" w:bidi="ar-SA"/>
      </w:rPr>
    </w:lvl>
    <w:lvl w:ilvl="4" w:tplc="7954E88A">
      <w:numFmt w:val="bullet"/>
      <w:lvlText w:val="•"/>
      <w:lvlJc w:val="left"/>
      <w:pPr>
        <w:ind w:left="5022" w:hanging="569"/>
      </w:pPr>
      <w:rPr>
        <w:rFonts w:hint="default"/>
        <w:lang w:val="en-US" w:eastAsia="en-US" w:bidi="ar-SA"/>
      </w:rPr>
    </w:lvl>
    <w:lvl w:ilvl="5" w:tplc="A8AC8388">
      <w:numFmt w:val="bullet"/>
      <w:lvlText w:val="•"/>
      <w:lvlJc w:val="left"/>
      <w:pPr>
        <w:ind w:left="5887" w:hanging="569"/>
      </w:pPr>
      <w:rPr>
        <w:rFonts w:hint="default"/>
        <w:lang w:val="en-US" w:eastAsia="en-US" w:bidi="ar-SA"/>
      </w:rPr>
    </w:lvl>
    <w:lvl w:ilvl="6" w:tplc="9FF27F3A">
      <w:numFmt w:val="bullet"/>
      <w:lvlText w:val="•"/>
      <w:lvlJc w:val="left"/>
      <w:pPr>
        <w:ind w:left="6752" w:hanging="569"/>
      </w:pPr>
      <w:rPr>
        <w:rFonts w:hint="default"/>
        <w:lang w:val="en-US" w:eastAsia="en-US" w:bidi="ar-SA"/>
      </w:rPr>
    </w:lvl>
    <w:lvl w:ilvl="7" w:tplc="474465D4">
      <w:numFmt w:val="bullet"/>
      <w:lvlText w:val="•"/>
      <w:lvlJc w:val="left"/>
      <w:pPr>
        <w:ind w:left="7617" w:hanging="569"/>
      </w:pPr>
      <w:rPr>
        <w:rFonts w:hint="default"/>
        <w:lang w:val="en-US" w:eastAsia="en-US" w:bidi="ar-SA"/>
      </w:rPr>
    </w:lvl>
    <w:lvl w:ilvl="8" w:tplc="FB72E7DE">
      <w:numFmt w:val="bullet"/>
      <w:lvlText w:val="•"/>
      <w:lvlJc w:val="left"/>
      <w:pPr>
        <w:ind w:left="8482" w:hanging="569"/>
      </w:pPr>
      <w:rPr>
        <w:rFonts w:hint="default"/>
        <w:lang w:val="en-US" w:eastAsia="en-US" w:bidi="ar-SA"/>
      </w:rPr>
    </w:lvl>
  </w:abstractNum>
  <w:abstractNum w:abstractNumId="40" w15:restartNumberingAfterBreak="0">
    <w:nsid w:val="272868D8"/>
    <w:multiLevelType w:val="hybridMultilevel"/>
    <w:tmpl w:val="FB580788"/>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41" w15:restartNumberingAfterBreak="0">
    <w:nsid w:val="277A3EE2"/>
    <w:multiLevelType w:val="hybridMultilevel"/>
    <w:tmpl w:val="411C29A6"/>
    <w:lvl w:ilvl="0" w:tplc="4306C156">
      <w:start w:val="1"/>
      <w:numFmt w:val="lowerLetter"/>
      <w:lvlText w:val="%1)"/>
      <w:lvlJc w:val="left"/>
      <w:pPr>
        <w:ind w:left="1690" w:hanging="55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ABEE765A">
      <w:start w:val="1"/>
      <w:numFmt w:val="lowerRoman"/>
      <w:lvlText w:val="%2)"/>
      <w:lvlJc w:val="left"/>
      <w:pPr>
        <w:ind w:left="2247" w:hanging="56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BF98D752">
      <w:numFmt w:val="bullet"/>
      <w:lvlText w:val="•"/>
      <w:lvlJc w:val="left"/>
      <w:pPr>
        <w:ind w:left="3154" w:hanging="564"/>
      </w:pPr>
      <w:rPr>
        <w:rFonts w:hint="default"/>
        <w:lang w:val="en-US" w:eastAsia="en-US" w:bidi="ar-SA"/>
      </w:rPr>
    </w:lvl>
    <w:lvl w:ilvl="3" w:tplc="158C1E22">
      <w:numFmt w:val="bullet"/>
      <w:lvlText w:val="•"/>
      <w:lvlJc w:val="left"/>
      <w:pPr>
        <w:ind w:left="4053" w:hanging="564"/>
      </w:pPr>
      <w:rPr>
        <w:rFonts w:hint="default"/>
        <w:lang w:val="en-US" w:eastAsia="en-US" w:bidi="ar-SA"/>
      </w:rPr>
    </w:lvl>
    <w:lvl w:ilvl="4" w:tplc="7960BC9E">
      <w:numFmt w:val="bullet"/>
      <w:lvlText w:val="•"/>
      <w:lvlJc w:val="left"/>
      <w:pPr>
        <w:ind w:left="4952" w:hanging="564"/>
      </w:pPr>
      <w:rPr>
        <w:rFonts w:hint="default"/>
        <w:lang w:val="en-US" w:eastAsia="en-US" w:bidi="ar-SA"/>
      </w:rPr>
    </w:lvl>
    <w:lvl w:ilvl="5" w:tplc="9F585B4E">
      <w:numFmt w:val="bullet"/>
      <w:lvlText w:val="•"/>
      <w:lvlJc w:val="left"/>
      <w:pPr>
        <w:ind w:left="5851" w:hanging="564"/>
      </w:pPr>
      <w:rPr>
        <w:rFonts w:hint="default"/>
        <w:lang w:val="en-US" w:eastAsia="en-US" w:bidi="ar-SA"/>
      </w:rPr>
    </w:lvl>
    <w:lvl w:ilvl="6" w:tplc="1C78B0EC">
      <w:numFmt w:val="bullet"/>
      <w:lvlText w:val="•"/>
      <w:lvlJc w:val="left"/>
      <w:pPr>
        <w:ind w:left="6749" w:hanging="564"/>
      </w:pPr>
      <w:rPr>
        <w:rFonts w:hint="default"/>
        <w:lang w:val="en-US" w:eastAsia="en-US" w:bidi="ar-SA"/>
      </w:rPr>
    </w:lvl>
    <w:lvl w:ilvl="7" w:tplc="C0AAE058">
      <w:numFmt w:val="bullet"/>
      <w:lvlText w:val="•"/>
      <w:lvlJc w:val="left"/>
      <w:pPr>
        <w:ind w:left="7648" w:hanging="564"/>
      </w:pPr>
      <w:rPr>
        <w:rFonts w:hint="default"/>
        <w:lang w:val="en-US" w:eastAsia="en-US" w:bidi="ar-SA"/>
      </w:rPr>
    </w:lvl>
    <w:lvl w:ilvl="8" w:tplc="2E3E5474">
      <w:numFmt w:val="bullet"/>
      <w:lvlText w:val="•"/>
      <w:lvlJc w:val="left"/>
      <w:pPr>
        <w:ind w:left="8547" w:hanging="564"/>
      </w:pPr>
      <w:rPr>
        <w:rFonts w:hint="default"/>
        <w:lang w:val="en-US" w:eastAsia="en-US" w:bidi="ar-SA"/>
      </w:rPr>
    </w:lvl>
  </w:abstractNum>
  <w:abstractNum w:abstractNumId="42" w15:restartNumberingAfterBreak="0">
    <w:nsid w:val="28FB608D"/>
    <w:multiLevelType w:val="hybridMultilevel"/>
    <w:tmpl w:val="B6F209F4"/>
    <w:lvl w:ilvl="0" w:tplc="18E6B460">
      <w:start w:val="1"/>
      <w:numFmt w:val="decimal"/>
      <w:lvlText w:val="%1."/>
      <w:lvlJc w:val="left"/>
      <w:pPr>
        <w:ind w:left="852" w:hanging="421"/>
      </w:pPr>
      <w:rPr>
        <w:rFonts w:ascii="Times New Roman" w:eastAsia="Times New Roman" w:hAnsi="Times New Roman" w:cs="Times New Roman" w:hint="default"/>
        <w:b w:val="0"/>
        <w:bCs w:val="0"/>
        <w:i w:val="0"/>
        <w:iCs w:val="0"/>
        <w:color w:val="221F1F"/>
        <w:spacing w:val="-24"/>
        <w:w w:val="100"/>
        <w:sz w:val="22"/>
        <w:szCs w:val="22"/>
        <w:lang w:val="en-US" w:eastAsia="en-US" w:bidi="ar-SA"/>
      </w:rPr>
    </w:lvl>
    <w:lvl w:ilvl="1" w:tplc="4AE8313A">
      <w:numFmt w:val="bullet"/>
      <w:lvlText w:val="•"/>
      <w:lvlJc w:val="left"/>
      <w:pPr>
        <w:ind w:left="1894" w:hanging="421"/>
      </w:pPr>
      <w:rPr>
        <w:rFonts w:hint="default"/>
        <w:lang w:val="en-US" w:eastAsia="en-US" w:bidi="ar-SA"/>
      </w:rPr>
    </w:lvl>
    <w:lvl w:ilvl="2" w:tplc="D2EC6314">
      <w:numFmt w:val="bullet"/>
      <w:lvlText w:val="•"/>
      <w:lvlJc w:val="left"/>
      <w:pPr>
        <w:ind w:left="2928" w:hanging="421"/>
      </w:pPr>
      <w:rPr>
        <w:rFonts w:hint="default"/>
        <w:lang w:val="en-US" w:eastAsia="en-US" w:bidi="ar-SA"/>
      </w:rPr>
    </w:lvl>
    <w:lvl w:ilvl="3" w:tplc="93C460EE">
      <w:numFmt w:val="bullet"/>
      <w:lvlText w:val="•"/>
      <w:lvlJc w:val="left"/>
      <w:pPr>
        <w:ind w:left="3962" w:hanging="421"/>
      </w:pPr>
      <w:rPr>
        <w:rFonts w:hint="default"/>
        <w:lang w:val="en-US" w:eastAsia="en-US" w:bidi="ar-SA"/>
      </w:rPr>
    </w:lvl>
    <w:lvl w:ilvl="4" w:tplc="FE06B1B8">
      <w:numFmt w:val="bullet"/>
      <w:lvlText w:val="•"/>
      <w:lvlJc w:val="left"/>
      <w:pPr>
        <w:ind w:left="4997" w:hanging="421"/>
      </w:pPr>
      <w:rPr>
        <w:rFonts w:hint="default"/>
        <w:lang w:val="en-US" w:eastAsia="en-US" w:bidi="ar-SA"/>
      </w:rPr>
    </w:lvl>
    <w:lvl w:ilvl="5" w:tplc="6FC09F30">
      <w:numFmt w:val="bullet"/>
      <w:lvlText w:val="•"/>
      <w:lvlJc w:val="left"/>
      <w:pPr>
        <w:ind w:left="6031" w:hanging="421"/>
      </w:pPr>
      <w:rPr>
        <w:rFonts w:hint="default"/>
        <w:lang w:val="en-US" w:eastAsia="en-US" w:bidi="ar-SA"/>
      </w:rPr>
    </w:lvl>
    <w:lvl w:ilvl="6" w:tplc="7672591C">
      <w:numFmt w:val="bullet"/>
      <w:lvlText w:val="•"/>
      <w:lvlJc w:val="left"/>
      <w:pPr>
        <w:ind w:left="7065" w:hanging="421"/>
      </w:pPr>
      <w:rPr>
        <w:rFonts w:hint="default"/>
        <w:lang w:val="en-US" w:eastAsia="en-US" w:bidi="ar-SA"/>
      </w:rPr>
    </w:lvl>
    <w:lvl w:ilvl="7" w:tplc="0BA65F26">
      <w:numFmt w:val="bullet"/>
      <w:lvlText w:val="•"/>
      <w:lvlJc w:val="left"/>
      <w:pPr>
        <w:ind w:left="8100" w:hanging="421"/>
      </w:pPr>
      <w:rPr>
        <w:rFonts w:hint="default"/>
        <w:lang w:val="en-US" w:eastAsia="en-US" w:bidi="ar-SA"/>
      </w:rPr>
    </w:lvl>
    <w:lvl w:ilvl="8" w:tplc="A5E4B124">
      <w:numFmt w:val="bullet"/>
      <w:lvlText w:val="•"/>
      <w:lvlJc w:val="left"/>
      <w:pPr>
        <w:ind w:left="9134" w:hanging="421"/>
      </w:pPr>
      <w:rPr>
        <w:rFonts w:hint="default"/>
        <w:lang w:val="en-US" w:eastAsia="en-US" w:bidi="ar-SA"/>
      </w:rPr>
    </w:lvl>
  </w:abstractNum>
  <w:abstractNum w:abstractNumId="43" w15:restartNumberingAfterBreak="0">
    <w:nsid w:val="298A3C25"/>
    <w:multiLevelType w:val="hybridMultilevel"/>
    <w:tmpl w:val="A50AF1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 w15:restartNumberingAfterBreak="0">
    <w:nsid w:val="2A247434"/>
    <w:multiLevelType w:val="hybridMultilevel"/>
    <w:tmpl w:val="5DA4EC66"/>
    <w:lvl w:ilvl="0" w:tplc="C8E6CFF0">
      <w:start w:val="1"/>
      <w:numFmt w:val="decimal"/>
      <w:lvlText w:val="%1."/>
      <w:lvlJc w:val="left"/>
      <w:pPr>
        <w:ind w:left="278"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C088B130">
      <w:numFmt w:val="bullet"/>
      <w:lvlText w:val="•"/>
      <w:lvlJc w:val="left"/>
      <w:pPr>
        <w:ind w:left="431" w:hanging="180"/>
      </w:pPr>
      <w:rPr>
        <w:rFonts w:hint="default"/>
        <w:lang w:val="en-US" w:eastAsia="en-US" w:bidi="ar-SA"/>
      </w:rPr>
    </w:lvl>
    <w:lvl w:ilvl="2" w:tplc="35BCDD6A">
      <w:numFmt w:val="bullet"/>
      <w:lvlText w:val="•"/>
      <w:lvlJc w:val="left"/>
      <w:pPr>
        <w:ind w:left="582" w:hanging="180"/>
      </w:pPr>
      <w:rPr>
        <w:rFonts w:hint="default"/>
        <w:lang w:val="en-US" w:eastAsia="en-US" w:bidi="ar-SA"/>
      </w:rPr>
    </w:lvl>
    <w:lvl w:ilvl="3" w:tplc="A68264B8">
      <w:numFmt w:val="bullet"/>
      <w:lvlText w:val="•"/>
      <w:lvlJc w:val="left"/>
      <w:pPr>
        <w:ind w:left="734" w:hanging="180"/>
      </w:pPr>
      <w:rPr>
        <w:rFonts w:hint="default"/>
        <w:lang w:val="en-US" w:eastAsia="en-US" w:bidi="ar-SA"/>
      </w:rPr>
    </w:lvl>
    <w:lvl w:ilvl="4" w:tplc="625CECAE">
      <w:numFmt w:val="bullet"/>
      <w:lvlText w:val="•"/>
      <w:lvlJc w:val="left"/>
      <w:pPr>
        <w:ind w:left="885" w:hanging="180"/>
      </w:pPr>
      <w:rPr>
        <w:rFonts w:hint="default"/>
        <w:lang w:val="en-US" w:eastAsia="en-US" w:bidi="ar-SA"/>
      </w:rPr>
    </w:lvl>
    <w:lvl w:ilvl="5" w:tplc="96FA5854">
      <w:numFmt w:val="bullet"/>
      <w:lvlText w:val="•"/>
      <w:lvlJc w:val="left"/>
      <w:pPr>
        <w:ind w:left="1037" w:hanging="180"/>
      </w:pPr>
      <w:rPr>
        <w:rFonts w:hint="default"/>
        <w:lang w:val="en-US" w:eastAsia="en-US" w:bidi="ar-SA"/>
      </w:rPr>
    </w:lvl>
    <w:lvl w:ilvl="6" w:tplc="00BEC442">
      <w:numFmt w:val="bullet"/>
      <w:lvlText w:val="•"/>
      <w:lvlJc w:val="left"/>
      <w:pPr>
        <w:ind w:left="1188" w:hanging="180"/>
      </w:pPr>
      <w:rPr>
        <w:rFonts w:hint="default"/>
        <w:lang w:val="en-US" w:eastAsia="en-US" w:bidi="ar-SA"/>
      </w:rPr>
    </w:lvl>
    <w:lvl w:ilvl="7" w:tplc="9AFA03DA">
      <w:numFmt w:val="bullet"/>
      <w:lvlText w:val="•"/>
      <w:lvlJc w:val="left"/>
      <w:pPr>
        <w:ind w:left="1339" w:hanging="180"/>
      </w:pPr>
      <w:rPr>
        <w:rFonts w:hint="default"/>
        <w:lang w:val="en-US" w:eastAsia="en-US" w:bidi="ar-SA"/>
      </w:rPr>
    </w:lvl>
    <w:lvl w:ilvl="8" w:tplc="0F70BB56">
      <w:numFmt w:val="bullet"/>
      <w:lvlText w:val="•"/>
      <w:lvlJc w:val="left"/>
      <w:pPr>
        <w:ind w:left="1491" w:hanging="180"/>
      </w:pPr>
      <w:rPr>
        <w:rFonts w:hint="default"/>
        <w:lang w:val="en-US" w:eastAsia="en-US" w:bidi="ar-SA"/>
      </w:rPr>
    </w:lvl>
  </w:abstractNum>
  <w:abstractNum w:abstractNumId="45" w15:restartNumberingAfterBreak="0">
    <w:nsid w:val="2C213C7E"/>
    <w:multiLevelType w:val="hybridMultilevel"/>
    <w:tmpl w:val="D7D6CA4C"/>
    <w:lvl w:ilvl="0" w:tplc="04090017">
      <w:start w:val="1"/>
      <w:numFmt w:val="lowerLetter"/>
      <w:lvlText w:val="%1)"/>
      <w:lvlJc w:val="left"/>
      <w:pPr>
        <w:ind w:left="1425" w:hanging="574"/>
      </w:pPr>
      <w:rPr>
        <w:rFonts w:hint="default"/>
        <w:b w:val="0"/>
        <w:bCs w:val="0"/>
        <w:i w:val="0"/>
        <w:iCs w:val="0"/>
        <w:color w:val="221F1F"/>
        <w:spacing w:val="0"/>
        <w:w w:val="100"/>
        <w:sz w:val="22"/>
        <w:szCs w:val="22"/>
        <w:lang w:val="en-US" w:eastAsia="en-US" w:bidi="ar-SA"/>
      </w:rPr>
    </w:lvl>
    <w:lvl w:ilvl="1" w:tplc="25C0C044">
      <w:numFmt w:val="bullet"/>
      <w:lvlText w:val="•"/>
      <w:lvlJc w:val="left"/>
      <w:pPr>
        <w:ind w:left="2290" w:hanging="574"/>
      </w:pPr>
      <w:rPr>
        <w:rFonts w:hint="default"/>
        <w:lang w:val="en-US" w:eastAsia="en-US" w:bidi="ar-SA"/>
      </w:rPr>
    </w:lvl>
    <w:lvl w:ilvl="2" w:tplc="825A1AF0">
      <w:numFmt w:val="bullet"/>
      <w:lvlText w:val="•"/>
      <w:lvlJc w:val="left"/>
      <w:pPr>
        <w:ind w:left="3155" w:hanging="574"/>
      </w:pPr>
      <w:rPr>
        <w:rFonts w:hint="default"/>
        <w:lang w:val="en-US" w:eastAsia="en-US" w:bidi="ar-SA"/>
      </w:rPr>
    </w:lvl>
    <w:lvl w:ilvl="3" w:tplc="C4A0C788">
      <w:numFmt w:val="bullet"/>
      <w:lvlText w:val="•"/>
      <w:lvlJc w:val="left"/>
      <w:pPr>
        <w:ind w:left="4020" w:hanging="574"/>
      </w:pPr>
      <w:rPr>
        <w:rFonts w:hint="default"/>
        <w:lang w:val="en-US" w:eastAsia="en-US" w:bidi="ar-SA"/>
      </w:rPr>
    </w:lvl>
    <w:lvl w:ilvl="4" w:tplc="66A2B264">
      <w:numFmt w:val="bullet"/>
      <w:lvlText w:val="•"/>
      <w:lvlJc w:val="left"/>
      <w:pPr>
        <w:ind w:left="4885" w:hanging="574"/>
      </w:pPr>
      <w:rPr>
        <w:rFonts w:hint="default"/>
        <w:lang w:val="en-US" w:eastAsia="en-US" w:bidi="ar-SA"/>
      </w:rPr>
    </w:lvl>
    <w:lvl w:ilvl="5" w:tplc="418848C6">
      <w:numFmt w:val="bullet"/>
      <w:lvlText w:val="•"/>
      <w:lvlJc w:val="left"/>
      <w:pPr>
        <w:ind w:left="5750" w:hanging="574"/>
      </w:pPr>
      <w:rPr>
        <w:rFonts w:hint="default"/>
        <w:lang w:val="en-US" w:eastAsia="en-US" w:bidi="ar-SA"/>
      </w:rPr>
    </w:lvl>
    <w:lvl w:ilvl="6" w:tplc="2AC095AE">
      <w:numFmt w:val="bullet"/>
      <w:lvlText w:val="•"/>
      <w:lvlJc w:val="left"/>
      <w:pPr>
        <w:ind w:left="6615" w:hanging="574"/>
      </w:pPr>
      <w:rPr>
        <w:rFonts w:hint="default"/>
        <w:lang w:val="en-US" w:eastAsia="en-US" w:bidi="ar-SA"/>
      </w:rPr>
    </w:lvl>
    <w:lvl w:ilvl="7" w:tplc="CD8E42B6">
      <w:numFmt w:val="bullet"/>
      <w:lvlText w:val="•"/>
      <w:lvlJc w:val="left"/>
      <w:pPr>
        <w:ind w:left="7480" w:hanging="574"/>
      </w:pPr>
      <w:rPr>
        <w:rFonts w:hint="default"/>
        <w:lang w:val="en-US" w:eastAsia="en-US" w:bidi="ar-SA"/>
      </w:rPr>
    </w:lvl>
    <w:lvl w:ilvl="8" w:tplc="9970ECC8">
      <w:numFmt w:val="bullet"/>
      <w:lvlText w:val="•"/>
      <w:lvlJc w:val="left"/>
      <w:pPr>
        <w:ind w:left="8345" w:hanging="574"/>
      </w:pPr>
      <w:rPr>
        <w:rFonts w:hint="default"/>
        <w:lang w:val="en-US" w:eastAsia="en-US" w:bidi="ar-SA"/>
      </w:rPr>
    </w:lvl>
  </w:abstractNum>
  <w:abstractNum w:abstractNumId="46" w15:restartNumberingAfterBreak="0">
    <w:nsid w:val="2C7D7EF0"/>
    <w:multiLevelType w:val="hybridMultilevel"/>
    <w:tmpl w:val="07407370"/>
    <w:lvl w:ilvl="0" w:tplc="2F2E64C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DBDC3130">
      <w:numFmt w:val="bullet"/>
      <w:lvlText w:val="•"/>
      <w:lvlJc w:val="left"/>
      <w:pPr>
        <w:ind w:left="1573" w:hanging="720"/>
      </w:pPr>
      <w:rPr>
        <w:rFonts w:hint="default"/>
        <w:lang w:val="en-US" w:eastAsia="en-US" w:bidi="ar-SA"/>
      </w:rPr>
    </w:lvl>
    <w:lvl w:ilvl="2" w:tplc="4C84F9E4">
      <w:numFmt w:val="bullet"/>
      <w:lvlText w:val="•"/>
      <w:lvlJc w:val="left"/>
      <w:pPr>
        <w:ind w:left="2406" w:hanging="720"/>
      </w:pPr>
      <w:rPr>
        <w:rFonts w:hint="default"/>
        <w:lang w:val="en-US" w:eastAsia="en-US" w:bidi="ar-SA"/>
      </w:rPr>
    </w:lvl>
    <w:lvl w:ilvl="3" w:tplc="65F261C2">
      <w:numFmt w:val="bullet"/>
      <w:lvlText w:val="•"/>
      <w:lvlJc w:val="left"/>
      <w:pPr>
        <w:ind w:left="3240" w:hanging="720"/>
      </w:pPr>
      <w:rPr>
        <w:rFonts w:hint="default"/>
        <w:lang w:val="en-US" w:eastAsia="en-US" w:bidi="ar-SA"/>
      </w:rPr>
    </w:lvl>
    <w:lvl w:ilvl="4" w:tplc="B636C946">
      <w:numFmt w:val="bullet"/>
      <w:lvlText w:val="•"/>
      <w:lvlJc w:val="left"/>
      <w:pPr>
        <w:ind w:left="4073" w:hanging="720"/>
      </w:pPr>
      <w:rPr>
        <w:rFonts w:hint="default"/>
        <w:lang w:val="en-US" w:eastAsia="en-US" w:bidi="ar-SA"/>
      </w:rPr>
    </w:lvl>
    <w:lvl w:ilvl="5" w:tplc="3064D230">
      <w:numFmt w:val="bullet"/>
      <w:lvlText w:val="•"/>
      <w:lvlJc w:val="left"/>
      <w:pPr>
        <w:ind w:left="4907" w:hanging="720"/>
      </w:pPr>
      <w:rPr>
        <w:rFonts w:hint="default"/>
        <w:lang w:val="en-US" w:eastAsia="en-US" w:bidi="ar-SA"/>
      </w:rPr>
    </w:lvl>
    <w:lvl w:ilvl="6" w:tplc="204422A0">
      <w:numFmt w:val="bullet"/>
      <w:lvlText w:val="•"/>
      <w:lvlJc w:val="left"/>
      <w:pPr>
        <w:ind w:left="5740" w:hanging="720"/>
      </w:pPr>
      <w:rPr>
        <w:rFonts w:hint="default"/>
        <w:lang w:val="en-US" w:eastAsia="en-US" w:bidi="ar-SA"/>
      </w:rPr>
    </w:lvl>
    <w:lvl w:ilvl="7" w:tplc="A3928978">
      <w:numFmt w:val="bullet"/>
      <w:lvlText w:val="•"/>
      <w:lvlJc w:val="left"/>
      <w:pPr>
        <w:ind w:left="6574" w:hanging="720"/>
      </w:pPr>
      <w:rPr>
        <w:rFonts w:hint="default"/>
        <w:lang w:val="en-US" w:eastAsia="en-US" w:bidi="ar-SA"/>
      </w:rPr>
    </w:lvl>
    <w:lvl w:ilvl="8" w:tplc="321A844C">
      <w:numFmt w:val="bullet"/>
      <w:lvlText w:val="•"/>
      <w:lvlJc w:val="left"/>
      <w:pPr>
        <w:ind w:left="7407" w:hanging="720"/>
      </w:pPr>
      <w:rPr>
        <w:rFonts w:hint="default"/>
        <w:lang w:val="en-US" w:eastAsia="en-US" w:bidi="ar-SA"/>
      </w:rPr>
    </w:lvl>
  </w:abstractNum>
  <w:abstractNum w:abstractNumId="47" w15:restartNumberingAfterBreak="0">
    <w:nsid w:val="2C8D67D8"/>
    <w:multiLevelType w:val="hybridMultilevel"/>
    <w:tmpl w:val="1680AB6C"/>
    <w:lvl w:ilvl="0" w:tplc="FF8A1450">
      <w:start w:val="1"/>
      <w:numFmt w:val="decimal"/>
      <w:lvlText w:val="%1."/>
      <w:lvlJc w:val="left"/>
      <w:pPr>
        <w:ind w:left="199" w:hanging="183"/>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80387198">
      <w:numFmt w:val="bullet"/>
      <w:lvlText w:val="•"/>
      <w:lvlJc w:val="left"/>
      <w:pPr>
        <w:ind w:left="359" w:hanging="183"/>
      </w:pPr>
      <w:rPr>
        <w:rFonts w:hint="default"/>
        <w:lang w:val="en-US" w:eastAsia="en-US" w:bidi="ar-SA"/>
      </w:rPr>
    </w:lvl>
    <w:lvl w:ilvl="2" w:tplc="2EACC156">
      <w:numFmt w:val="bullet"/>
      <w:lvlText w:val="•"/>
      <w:lvlJc w:val="left"/>
      <w:pPr>
        <w:ind w:left="518" w:hanging="183"/>
      </w:pPr>
      <w:rPr>
        <w:rFonts w:hint="default"/>
        <w:lang w:val="en-US" w:eastAsia="en-US" w:bidi="ar-SA"/>
      </w:rPr>
    </w:lvl>
    <w:lvl w:ilvl="3" w:tplc="944CCC92">
      <w:numFmt w:val="bullet"/>
      <w:lvlText w:val="•"/>
      <w:lvlJc w:val="left"/>
      <w:pPr>
        <w:ind w:left="678" w:hanging="183"/>
      </w:pPr>
      <w:rPr>
        <w:rFonts w:hint="default"/>
        <w:lang w:val="en-US" w:eastAsia="en-US" w:bidi="ar-SA"/>
      </w:rPr>
    </w:lvl>
    <w:lvl w:ilvl="4" w:tplc="83A277F4">
      <w:numFmt w:val="bullet"/>
      <w:lvlText w:val="•"/>
      <w:lvlJc w:val="left"/>
      <w:pPr>
        <w:ind w:left="837" w:hanging="183"/>
      </w:pPr>
      <w:rPr>
        <w:rFonts w:hint="default"/>
        <w:lang w:val="en-US" w:eastAsia="en-US" w:bidi="ar-SA"/>
      </w:rPr>
    </w:lvl>
    <w:lvl w:ilvl="5" w:tplc="495CA230">
      <w:numFmt w:val="bullet"/>
      <w:lvlText w:val="•"/>
      <w:lvlJc w:val="left"/>
      <w:pPr>
        <w:ind w:left="997" w:hanging="183"/>
      </w:pPr>
      <w:rPr>
        <w:rFonts w:hint="default"/>
        <w:lang w:val="en-US" w:eastAsia="en-US" w:bidi="ar-SA"/>
      </w:rPr>
    </w:lvl>
    <w:lvl w:ilvl="6" w:tplc="8DFA3F3A">
      <w:numFmt w:val="bullet"/>
      <w:lvlText w:val="•"/>
      <w:lvlJc w:val="left"/>
      <w:pPr>
        <w:ind w:left="1156" w:hanging="183"/>
      </w:pPr>
      <w:rPr>
        <w:rFonts w:hint="default"/>
        <w:lang w:val="en-US" w:eastAsia="en-US" w:bidi="ar-SA"/>
      </w:rPr>
    </w:lvl>
    <w:lvl w:ilvl="7" w:tplc="EDE4F346">
      <w:numFmt w:val="bullet"/>
      <w:lvlText w:val="•"/>
      <w:lvlJc w:val="left"/>
      <w:pPr>
        <w:ind w:left="1315" w:hanging="183"/>
      </w:pPr>
      <w:rPr>
        <w:rFonts w:hint="default"/>
        <w:lang w:val="en-US" w:eastAsia="en-US" w:bidi="ar-SA"/>
      </w:rPr>
    </w:lvl>
    <w:lvl w:ilvl="8" w:tplc="64987346">
      <w:numFmt w:val="bullet"/>
      <w:lvlText w:val="•"/>
      <w:lvlJc w:val="left"/>
      <w:pPr>
        <w:ind w:left="1475" w:hanging="183"/>
      </w:pPr>
      <w:rPr>
        <w:rFonts w:hint="default"/>
        <w:lang w:val="en-US" w:eastAsia="en-US" w:bidi="ar-SA"/>
      </w:rPr>
    </w:lvl>
  </w:abstractNum>
  <w:abstractNum w:abstractNumId="48" w15:restartNumberingAfterBreak="0">
    <w:nsid w:val="2D1949FF"/>
    <w:multiLevelType w:val="hybridMultilevel"/>
    <w:tmpl w:val="1B40BA4E"/>
    <w:lvl w:ilvl="0" w:tplc="F83A73F0">
      <w:start w:val="1"/>
      <w:numFmt w:val="decimal"/>
      <w:lvlText w:val="%1."/>
      <w:lvlJc w:val="left"/>
      <w:pPr>
        <w:ind w:left="703" w:hanging="553"/>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2E444986">
      <w:start w:val="1"/>
      <w:numFmt w:val="lowerLetter"/>
      <w:lvlText w:val="%2)"/>
      <w:lvlJc w:val="left"/>
      <w:pPr>
        <w:ind w:left="1128" w:hanging="43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5CC2BD2">
      <w:numFmt w:val="bullet"/>
      <w:lvlText w:val="•"/>
      <w:lvlJc w:val="left"/>
      <w:pPr>
        <w:ind w:left="2208" w:hanging="437"/>
      </w:pPr>
      <w:rPr>
        <w:rFonts w:hint="default"/>
        <w:lang w:val="en-US" w:eastAsia="en-US" w:bidi="ar-SA"/>
      </w:rPr>
    </w:lvl>
    <w:lvl w:ilvl="3" w:tplc="965E3088">
      <w:numFmt w:val="bullet"/>
      <w:lvlText w:val="•"/>
      <w:lvlJc w:val="left"/>
      <w:pPr>
        <w:ind w:left="3297" w:hanging="437"/>
      </w:pPr>
      <w:rPr>
        <w:rFonts w:hint="default"/>
        <w:lang w:val="en-US" w:eastAsia="en-US" w:bidi="ar-SA"/>
      </w:rPr>
    </w:lvl>
    <w:lvl w:ilvl="4" w:tplc="44168DE2">
      <w:numFmt w:val="bullet"/>
      <w:lvlText w:val="•"/>
      <w:lvlJc w:val="left"/>
      <w:pPr>
        <w:ind w:left="4386" w:hanging="437"/>
      </w:pPr>
      <w:rPr>
        <w:rFonts w:hint="default"/>
        <w:lang w:val="en-US" w:eastAsia="en-US" w:bidi="ar-SA"/>
      </w:rPr>
    </w:lvl>
    <w:lvl w:ilvl="5" w:tplc="9B78DE1E">
      <w:numFmt w:val="bullet"/>
      <w:lvlText w:val="•"/>
      <w:lvlJc w:val="left"/>
      <w:pPr>
        <w:ind w:left="5475" w:hanging="437"/>
      </w:pPr>
      <w:rPr>
        <w:rFonts w:hint="default"/>
        <w:lang w:val="en-US" w:eastAsia="en-US" w:bidi="ar-SA"/>
      </w:rPr>
    </w:lvl>
    <w:lvl w:ilvl="6" w:tplc="A6F48DBC">
      <w:numFmt w:val="bullet"/>
      <w:lvlText w:val="•"/>
      <w:lvlJc w:val="left"/>
      <w:pPr>
        <w:ind w:left="6564" w:hanging="437"/>
      </w:pPr>
      <w:rPr>
        <w:rFonts w:hint="default"/>
        <w:lang w:val="en-US" w:eastAsia="en-US" w:bidi="ar-SA"/>
      </w:rPr>
    </w:lvl>
    <w:lvl w:ilvl="7" w:tplc="E940C86C">
      <w:numFmt w:val="bullet"/>
      <w:lvlText w:val="•"/>
      <w:lvlJc w:val="left"/>
      <w:pPr>
        <w:ind w:left="7653" w:hanging="437"/>
      </w:pPr>
      <w:rPr>
        <w:rFonts w:hint="default"/>
        <w:lang w:val="en-US" w:eastAsia="en-US" w:bidi="ar-SA"/>
      </w:rPr>
    </w:lvl>
    <w:lvl w:ilvl="8" w:tplc="810AF050">
      <w:numFmt w:val="bullet"/>
      <w:lvlText w:val="•"/>
      <w:lvlJc w:val="left"/>
      <w:pPr>
        <w:ind w:left="8742" w:hanging="437"/>
      </w:pPr>
      <w:rPr>
        <w:rFonts w:hint="default"/>
        <w:lang w:val="en-US" w:eastAsia="en-US" w:bidi="ar-SA"/>
      </w:rPr>
    </w:lvl>
  </w:abstractNum>
  <w:abstractNum w:abstractNumId="49" w15:restartNumberingAfterBreak="0">
    <w:nsid w:val="2E5C4A17"/>
    <w:multiLevelType w:val="hybridMultilevel"/>
    <w:tmpl w:val="4FD872B2"/>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50" w15:restartNumberingAfterBreak="0">
    <w:nsid w:val="2EC578A5"/>
    <w:multiLevelType w:val="hybridMultilevel"/>
    <w:tmpl w:val="5184B9F8"/>
    <w:lvl w:ilvl="0" w:tplc="E0B2C03E">
      <w:start w:val="2"/>
      <w:numFmt w:val="lowerRoman"/>
      <w:lvlText w:val="%1)"/>
      <w:lvlJc w:val="left"/>
      <w:pPr>
        <w:ind w:left="1553" w:hanging="440"/>
      </w:pPr>
      <w:rPr>
        <w:rFonts w:ascii="Times New Roman" w:eastAsia="Times New Roman" w:hAnsi="Times New Roman" w:cs="Times New Roman" w:hint="default"/>
        <w:b w:val="0"/>
        <w:bCs w:val="0"/>
        <w:i w:val="0"/>
        <w:iCs w:val="0"/>
        <w:color w:val="221F1F"/>
        <w:spacing w:val="-2"/>
        <w:w w:val="100"/>
        <w:sz w:val="22"/>
        <w:szCs w:val="22"/>
        <w:lang w:val="en-US" w:eastAsia="en-US" w:bidi="ar-SA"/>
      </w:rPr>
    </w:lvl>
    <w:lvl w:ilvl="1" w:tplc="ABC053D0">
      <w:numFmt w:val="bullet"/>
      <w:lvlText w:val="•"/>
      <w:lvlJc w:val="left"/>
      <w:pPr>
        <w:ind w:left="2496" w:hanging="440"/>
      </w:pPr>
      <w:rPr>
        <w:rFonts w:hint="default"/>
        <w:lang w:val="en-US" w:eastAsia="en-US" w:bidi="ar-SA"/>
      </w:rPr>
    </w:lvl>
    <w:lvl w:ilvl="2" w:tplc="C0F285F4">
      <w:numFmt w:val="bullet"/>
      <w:lvlText w:val="•"/>
      <w:lvlJc w:val="left"/>
      <w:pPr>
        <w:ind w:left="3432" w:hanging="440"/>
      </w:pPr>
      <w:rPr>
        <w:rFonts w:hint="default"/>
        <w:lang w:val="en-US" w:eastAsia="en-US" w:bidi="ar-SA"/>
      </w:rPr>
    </w:lvl>
    <w:lvl w:ilvl="3" w:tplc="57BEA052">
      <w:numFmt w:val="bullet"/>
      <w:lvlText w:val="•"/>
      <w:lvlJc w:val="left"/>
      <w:pPr>
        <w:ind w:left="4368" w:hanging="440"/>
      </w:pPr>
      <w:rPr>
        <w:rFonts w:hint="default"/>
        <w:lang w:val="en-US" w:eastAsia="en-US" w:bidi="ar-SA"/>
      </w:rPr>
    </w:lvl>
    <w:lvl w:ilvl="4" w:tplc="F1FCE55E">
      <w:numFmt w:val="bullet"/>
      <w:lvlText w:val="•"/>
      <w:lvlJc w:val="left"/>
      <w:pPr>
        <w:ind w:left="5304" w:hanging="440"/>
      </w:pPr>
      <w:rPr>
        <w:rFonts w:hint="default"/>
        <w:lang w:val="en-US" w:eastAsia="en-US" w:bidi="ar-SA"/>
      </w:rPr>
    </w:lvl>
    <w:lvl w:ilvl="5" w:tplc="DB169076">
      <w:numFmt w:val="bullet"/>
      <w:lvlText w:val="•"/>
      <w:lvlJc w:val="left"/>
      <w:pPr>
        <w:ind w:left="6240" w:hanging="440"/>
      </w:pPr>
      <w:rPr>
        <w:rFonts w:hint="default"/>
        <w:lang w:val="en-US" w:eastAsia="en-US" w:bidi="ar-SA"/>
      </w:rPr>
    </w:lvl>
    <w:lvl w:ilvl="6" w:tplc="73BC66BC">
      <w:numFmt w:val="bullet"/>
      <w:lvlText w:val="•"/>
      <w:lvlJc w:val="left"/>
      <w:pPr>
        <w:ind w:left="7176" w:hanging="440"/>
      </w:pPr>
      <w:rPr>
        <w:rFonts w:hint="default"/>
        <w:lang w:val="en-US" w:eastAsia="en-US" w:bidi="ar-SA"/>
      </w:rPr>
    </w:lvl>
    <w:lvl w:ilvl="7" w:tplc="9D66F656">
      <w:numFmt w:val="bullet"/>
      <w:lvlText w:val="•"/>
      <w:lvlJc w:val="left"/>
      <w:pPr>
        <w:ind w:left="8112" w:hanging="440"/>
      </w:pPr>
      <w:rPr>
        <w:rFonts w:hint="default"/>
        <w:lang w:val="en-US" w:eastAsia="en-US" w:bidi="ar-SA"/>
      </w:rPr>
    </w:lvl>
    <w:lvl w:ilvl="8" w:tplc="CFA8F908">
      <w:numFmt w:val="bullet"/>
      <w:lvlText w:val="•"/>
      <w:lvlJc w:val="left"/>
      <w:pPr>
        <w:ind w:left="9048" w:hanging="440"/>
      </w:pPr>
      <w:rPr>
        <w:rFonts w:hint="default"/>
        <w:lang w:val="en-US" w:eastAsia="en-US" w:bidi="ar-SA"/>
      </w:rPr>
    </w:lvl>
  </w:abstractNum>
  <w:abstractNum w:abstractNumId="51" w15:restartNumberingAfterBreak="0">
    <w:nsid w:val="30C47E6C"/>
    <w:multiLevelType w:val="hybridMultilevel"/>
    <w:tmpl w:val="AC945E66"/>
    <w:lvl w:ilvl="0" w:tplc="0B306E04">
      <w:start w:val="1"/>
      <w:numFmt w:val="lowerLetter"/>
      <w:lvlText w:val="%1)"/>
      <w:lvlJc w:val="left"/>
      <w:pPr>
        <w:ind w:left="1531" w:hanging="79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F156211E">
      <w:numFmt w:val="bullet"/>
      <w:lvlText w:val="•"/>
      <w:lvlJc w:val="left"/>
      <w:pPr>
        <w:ind w:left="2506" w:hanging="791"/>
      </w:pPr>
      <w:rPr>
        <w:rFonts w:hint="default"/>
        <w:lang w:val="en-US" w:eastAsia="en-US" w:bidi="ar-SA"/>
      </w:rPr>
    </w:lvl>
    <w:lvl w:ilvl="2" w:tplc="EB641BF4">
      <w:numFmt w:val="bullet"/>
      <w:lvlText w:val="•"/>
      <w:lvlJc w:val="left"/>
      <w:pPr>
        <w:ind w:left="3472" w:hanging="791"/>
      </w:pPr>
      <w:rPr>
        <w:rFonts w:hint="default"/>
        <w:lang w:val="en-US" w:eastAsia="en-US" w:bidi="ar-SA"/>
      </w:rPr>
    </w:lvl>
    <w:lvl w:ilvl="3" w:tplc="AF722E16">
      <w:numFmt w:val="bullet"/>
      <w:lvlText w:val="•"/>
      <w:lvlJc w:val="left"/>
      <w:pPr>
        <w:ind w:left="4438" w:hanging="791"/>
      </w:pPr>
      <w:rPr>
        <w:rFonts w:hint="default"/>
        <w:lang w:val="en-US" w:eastAsia="en-US" w:bidi="ar-SA"/>
      </w:rPr>
    </w:lvl>
    <w:lvl w:ilvl="4" w:tplc="7554A1D8">
      <w:numFmt w:val="bullet"/>
      <w:lvlText w:val="•"/>
      <w:lvlJc w:val="left"/>
      <w:pPr>
        <w:ind w:left="5405" w:hanging="791"/>
      </w:pPr>
      <w:rPr>
        <w:rFonts w:hint="default"/>
        <w:lang w:val="en-US" w:eastAsia="en-US" w:bidi="ar-SA"/>
      </w:rPr>
    </w:lvl>
    <w:lvl w:ilvl="5" w:tplc="8D9ABBFA">
      <w:numFmt w:val="bullet"/>
      <w:lvlText w:val="•"/>
      <w:lvlJc w:val="left"/>
      <w:pPr>
        <w:ind w:left="6371" w:hanging="791"/>
      </w:pPr>
      <w:rPr>
        <w:rFonts w:hint="default"/>
        <w:lang w:val="en-US" w:eastAsia="en-US" w:bidi="ar-SA"/>
      </w:rPr>
    </w:lvl>
    <w:lvl w:ilvl="6" w:tplc="09AA16B6">
      <w:numFmt w:val="bullet"/>
      <w:lvlText w:val="•"/>
      <w:lvlJc w:val="left"/>
      <w:pPr>
        <w:ind w:left="7337" w:hanging="791"/>
      </w:pPr>
      <w:rPr>
        <w:rFonts w:hint="default"/>
        <w:lang w:val="en-US" w:eastAsia="en-US" w:bidi="ar-SA"/>
      </w:rPr>
    </w:lvl>
    <w:lvl w:ilvl="7" w:tplc="A4086176">
      <w:numFmt w:val="bullet"/>
      <w:lvlText w:val="•"/>
      <w:lvlJc w:val="left"/>
      <w:pPr>
        <w:ind w:left="8304" w:hanging="791"/>
      </w:pPr>
      <w:rPr>
        <w:rFonts w:hint="default"/>
        <w:lang w:val="en-US" w:eastAsia="en-US" w:bidi="ar-SA"/>
      </w:rPr>
    </w:lvl>
    <w:lvl w:ilvl="8" w:tplc="87B468A2">
      <w:numFmt w:val="bullet"/>
      <w:lvlText w:val="•"/>
      <w:lvlJc w:val="left"/>
      <w:pPr>
        <w:ind w:left="9270" w:hanging="791"/>
      </w:pPr>
      <w:rPr>
        <w:rFonts w:hint="default"/>
        <w:lang w:val="en-US" w:eastAsia="en-US" w:bidi="ar-SA"/>
      </w:rPr>
    </w:lvl>
  </w:abstractNum>
  <w:abstractNum w:abstractNumId="52" w15:restartNumberingAfterBreak="0">
    <w:nsid w:val="31A250F0"/>
    <w:multiLevelType w:val="hybridMultilevel"/>
    <w:tmpl w:val="BE568AB0"/>
    <w:lvl w:ilvl="0" w:tplc="2160DE48">
      <w:start w:val="1"/>
      <w:numFmt w:val="decimal"/>
      <w:lvlText w:val="%1."/>
      <w:lvlJc w:val="left"/>
      <w:pPr>
        <w:ind w:left="277"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11009CA2">
      <w:numFmt w:val="bullet"/>
      <w:lvlText w:val="•"/>
      <w:lvlJc w:val="left"/>
      <w:pPr>
        <w:ind w:left="466" w:hanging="180"/>
      </w:pPr>
      <w:rPr>
        <w:rFonts w:hint="default"/>
        <w:lang w:val="en-US" w:eastAsia="en-US" w:bidi="ar-SA"/>
      </w:rPr>
    </w:lvl>
    <w:lvl w:ilvl="2" w:tplc="65EEF256">
      <w:numFmt w:val="bullet"/>
      <w:lvlText w:val="•"/>
      <w:lvlJc w:val="left"/>
      <w:pPr>
        <w:ind w:left="653" w:hanging="180"/>
      </w:pPr>
      <w:rPr>
        <w:rFonts w:hint="default"/>
        <w:lang w:val="en-US" w:eastAsia="en-US" w:bidi="ar-SA"/>
      </w:rPr>
    </w:lvl>
    <w:lvl w:ilvl="3" w:tplc="966E9B76">
      <w:numFmt w:val="bullet"/>
      <w:lvlText w:val="•"/>
      <w:lvlJc w:val="left"/>
      <w:pPr>
        <w:ind w:left="839" w:hanging="180"/>
      </w:pPr>
      <w:rPr>
        <w:rFonts w:hint="default"/>
        <w:lang w:val="en-US" w:eastAsia="en-US" w:bidi="ar-SA"/>
      </w:rPr>
    </w:lvl>
    <w:lvl w:ilvl="4" w:tplc="A7B2EDCC">
      <w:numFmt w:val="bullet"/>
      <w:lvlText w:val="•"/>
      <w:lvlJc w:val="left"/>
      <w:pPr>
        <w:ind w:left="1026" w:hanging="180"/>
      </w:pPr>
      <w:rPr>
        <w:rFonts w:hint="default"/>
        <w:lang w:val="en-US" w:eastAsia="en-US" w:bidi="ar-SA"/>
      </w:rPr>
    </w:lvl>
    <w:lvl w:ilvl="5" w:tplc="4D4CB8D4">
      <w:numFmt w:val="bullet"/>
      <w:lvlText w:val="•"/>
      <w:lvlJc w:val="left"/>
      <w:pPr>
        <w:ind w:left="1212" w:hanging="180"/>
      </w:pPr>
      <w:rPr>
        <w:rFonts w:hint="default"/>
        <w:lang w:val="en-US" w:eastAsia="en-US" w:bidi="ar-SA"/>
      </w:rPr>
    </w:lvl>
    <w:lvl w:ilvl="6" w:tplc="450C59F2">
      <w:numFmt w:val="bullet"/>
      <w:lvlText w:val="•"/>
      <w:lvlJc w:val="left"/>
      <w:pPr>
        <w:ind w:left="1399" w:hanging="180"/>
      </w:pPr>
      <w:rPr>
        <w:rFonts w:hint="default"/>
        <w:lang w:val="en-US" w:eastAsia="en-US" w:bidi="ar-SA"/>
      </w:rPr>
    </w:lvl>
    <w:lvl w:ilvl="7" w:tplc="F27E7F4C">
      <w:numFmt w:val="bullet"/>
      <w:lvlText w:val="•"/>
      <w:lvlJc w:val="left"/>
      <w:pPr>
        <w:ind w:left="1585" w:hanging="180"/>
      </w:pPr>
      <w:rPr>
        <w:rFonts w:hint="default"/>
        <w:lang w:val="en-US" w:eastAsia="en-US" w:bidi="ar-SA"/>
      </w:rPr>
    </w:lvl>
    <w:lvl w:ilvl="8" w:tplc="29C6EFC0">
      <w:numFmt w:val="bullet"/>
      <w:lvlText w:val="•"/>
      <w:lvlJc w:val="left"/>
      <w:pPr>
        <w:ind w:left="1772" w:hanging="180"/>
      </w:pPr>
      <w:rPr>
        <w:rFonts w:hint="default"/>
        <w:lang w:val="en-US" w:eastAsia="en-US" w:bidi="ar-SA"/>
      </w:rPr>
    </w:lvl>
  </w:abstractNum>
  <w:abstractNum w:abstractNumId="53" w15:restartNumberingAfterBreak="0">
    <w:nsid w:val="330B59DC"/>
    <w:multiLevelType w:val="hybridMultilevel"/>
    <w:tmpl w:val="3ADC735A"/>
    <w:lvl w:ilvl="0" w:tplc="BA0604E0">
      <w:start w:val="1"/>
      <w:numFmt w:val="lowerLetter"/>
      <w:lvlText w:val="%1)"/>
      <w:lvlJc w:val="left"/>
      <w:pPr>
        <w:ind w:left="1408" w:hanging="55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6BFC2C3A">
      <w:numFmt w:val="bullet"/>
      <w:lvlText w:val="•"/>
      <w:lvlJc w:val="left"/>
      <w:pPr>
        <w:ind w:left="2267" w:hanging="557"/>
      </w:pPr>
      <w:rPr>
        <w:rFonts w:hint="default"/>
        <w:lang w:val="en-US" w:eastAsia="en-US" w:bidi="ar-SA"/>
      </w:rPr>
    </w:lvl>
    <w:lvl w:ilvl="2" w:tplc="3B9C1A22">
      <w:numFmt w:val="bullet"/>
      <w:lvlText w:val="•"/>
      <w:lvlJc w:val="left"/>
      <w:pPr>
        <w:ind w:left="3134" w:hanging="557"/>
      </w:pPr>
      <w:rPr>
        <w:rFonts w:hint="default"/>
        <w:lang w:val="en-US" w:eastAsia="en-US" w:bidi="ar-SA"/>
      </w:rPr>
    </w:lvl>
    <w:lvl w:ilvl="3" w:tplc="DE34FD46">
      <w:numFmt w:val="bullet"/>
      <w:lvlText w:val="•"/>
      <w:lvlJc w:val="left"/>
      <w:pPr>
        <w:ind w:left="4001" w:hanging="557"/>
      </w:pPr>
      <w:rPr>
        <w:rFonts w:hint="default"/>
        <w:lang w:val="en-US" w:eastAsia="en-US" w:bidi="ar-SA"/>
      </w:rPr>
    </w:lvl>
    <w:lvl w:ilvl="4" w:tplc="02B2B392">
      <w:numFmt w:val="bullet"/>
      <w:lvlText w:val="•"/>
      <w:lvlJc w:val="left"/>
      <w:pPr>
        <w:ind w:left="4868" w:hanging="557"/>
      </w:pPr>
      <w:rPr>
        <w:rFonts w:hint="default"/>
        <w:lang w:val="en-US" w:eastAsia="en-US" w:bidi="ar-SA"/>
      </w:rPr>
    </w:lvl>
    <w:lvl w:ilvl="5" w:tplc="7EC0FC16">
      <w:numFmt w:val="bullet"/>
      <w:lvlText w:val="•"/>
      <w:lvlJc w:val="left"/>
      <w:pPr>
        <w:ind w:left="5735" w:hanging="557"/>
      </w:pPr>
      <w:rPr>
        <w:rFonts w:hint="default"/>
        <w:lang w:val="en-US" w:eastAsia="en-US" w:bidi="ar-SA"/>
      </w:rPr>
    </w:lvl>
    <w:lvl w:ilvl="6" w:tplc="994A3192">
      <w:numFmt w:val="bullet"/>
      <w:lvlText w:val="•"/>
      <w:lvlJc w:val="left"/>
      <w:pPr>
        <w:ind w:left="6602" w:hanging="557"/>
      </w:pPr>
      <w:rPr>
        <w:rFonts w:hint="default"/>
        <w:lang w:val="en-US" w:eastAsia="en-US" w:bidi="ar-SA"/>
      </w:rPr>
    </w:lvl>
    <w:lvl w:ilvl="7" w:tplc="31F28BEC">
      <w:numFmt w:val="bullet"/>
      <w:lvlText w:val="•"/>
      <w:lvlJc w:val="left"/>
      <w:pPr>
        <w:ind w:left="7469" w:hanging="557"/>
      </w:pPr>
      <w:rPr>
        <w:rFonts w:hint="default"/>
        <w:lang w:val="en-US" w:eastAsia="en-US" w:bidi="ar-SA"/>
      </w:rPr>
    </w:lvl>
    <w:lvl w:ilvl="8" w:tplc="72C2E674">
      <w:numFmt w:val="bullet"/>
      <w:lvlText w:val="•"/>
      <w:lvlJc w:val="left"/>
      <w:pPr>
        <w:ind w:left="8336" w:hanging="557"/>
      </w:pPr>
      <w:rPr>
        <w:rFonts w:hint="default"/>
        <w:lang w:val="en-US" w:eastAsia="en-US" w:bidi="ar-SA"/>
      </w:rPr>
    </w:lvl>
  </w:abstractNum>
  <w:abstractNum w:abstractNumId="54" w15:restartNumberingAfterBreak="0">
    <w:nsid w:val="350B1D8F"/>
    <w:multiLevelType w:val="hybridMultilevel"/>
    <w:tmpl w:val="751A092A"/>
    <w:lvl w:ilvl="0" w:tplc="03B235D2">
      <w:start w:val="1"/>
      <w:numFmt w:val="decimal"/>
      <w:lvlText w:val="%1."/>
      <w:lvlJc w:val="left"/>
      <w:pPr>
        <w:ind w:left="672" w:hanging="447"/>
      </w:pPr>
      <w:rPr>
        <w:rFonts w:hint="default"/>
        <w:spacing w:val="-22"/>
        <w:w w:val="97"/>
        <w:lang w:val="en-US" w:eastAsia="en-US" w:bidi="ar-SA"/>
      </w:rPr>
    </w:lvl>
    <w:lvl w:ilvl="1" w:tplc="0A1053EA">
      <w:start w:val="1"/>
      <w:numFmt w:val="upperLetter"/>
      <w:lvlText w:val="%2."/>
      <w:lvlJc w:val="left"/>
      <w:pPr>
        <w:ind w:left="1657" w:hanging="380"/>
      </w:pPr>
      <w:rPr>
        <w:rFonts w:ascii="Times New Roman" w:eastAsia="Times New Roman" w:hAnsi="Times New Roman" w:cs="Times New Roman" w:hint="default"/>
        <w:b/>
        <w:bCs/>
        <w:i w:val="0"/>
        <w:iCs w:val="0"/>
        <w:color w:val="221F1F"/>
        <w:spacing w:val="0"/>
        <w:w w:val="97"/>
        <w:sz w:val="22"/>
        <w:szCs w:val="22"/>
        <w:lang w:val="en-US" w:eastAsia="en-US" w:bidi="ar-SA"/>
      </w:rPr>
    </w:lvl>
    <w:lvl w:ilvl="2" w:tplc="D0AAA8CC">
      <w:numFmt w:val="bullet"/>
      <w:lvlText w:val="•"/>
      <w:lvlJc w:val="left"/>
      <w:pPr>
        <w:ind w:left="1849" w:hanging="380"/>
      </w:pPr>
      <w:rPr>
        <w:rFonts w:hint="default"/>
        <w:lang w:val="en-US" w:eastAsia="en-US" w:bidi="ar-SA"/>
      </w:rPr>
    </w:lvl>
    <w:lvl w:ilvl="3" w:tplc="35929C4E">
      <w:numFmt w:val="bullet"/>
      <w:lvlText w:val="•"/>
      <w:lvlJc w:val="left"/>
      <w:pPr>
        <w:ind w:left="3018" w:hanging="380"/>
      </w:pPr>
      <w:rPr>
        <w:rFonts w:hint="default"/>
        <w:lang w:val="en-US" w:eastAsia="en-US" w:bidi="ar-SA"/>
      </w:rPr>
    </w:lvl>
    <w:lvl w:ilvl="4" w:tplc="F392AA5C">
      <w:numFmt w:val="bullet"/>
      <w:lvlText w:val="•"/>
      <w:lvlJc w:val="left"/>
      <w:pPr>
        <w:ind w:left="4187" w:hanging="380"/>
      </w:pPr>
      <w:rPr>
        <w:rFonts w:hint="default"/>
        <w:lang w:val="en-US" w:eastAsia="en-US" w:bidi="ar-SA"/>
      </w:rPr>
    </w:lvl>
    <w:lvl w:ilvl="5" w:tplc="3C26E744">
      <w:numFmt w:val="bullet"/>
      <w:lvlText w:val="•"/>
      <w:lvlJc w:val="left"/>
      <w:pPr>
        <w:ind w:left="5356" w:hanging="380"/>
      </w:pPr>
      <w:rPr>
        <w:rFonts w:hint="default"/>
        <w:lang w:val="en-US" w:eastAsia="en-US" w:bidi="ar-SA"/>
      </w:rPr>
    </w:lvl>
    <w:lvl w:ilvl="6" w:tplc="D6E6BC40">
      <w:numFmt w:val="bullet"/>
      <w:lvlText w:val="•"/>
      <w:lvlJc w:val="left"/>
      <w:pPr>
        <w:ind w:left="6526" w:hanging="380"/>
      </w:pPr>
      <w:rPr>
        <w:rFonts w:hint="default"/>
        <w:lang w:val="en-US" w:eastAsia="en-US" w:bidi="ar-SA"/>
      </w:rPr>
    </w:lvl>
    <w:lvl w:ilvl="7" w:tplc="6598108A">
      <w:numFmt w:val="bullet"/>
      <w:lvlText w:val="•"/>
      <w:lvlJc w:val="left"/>
      <w:pPr>
        <w:ind w:left="7695" w:hanging="380"/>
      </w:pPr>
      <w:rPr>
        <w:rFonts w:hint="default"/>
        <w:lang w:val="en-US" w:eastAsia="en-US" w:bidi="ar-SA"/>
      </w:rPr>
    </w:lvl>
    <w:lvl w:ilvl="8" w:tplc="E7400ED0">
      <w:numFmt w:val="bullet"/>
      <w:lvlText w:val="•"/>
      <w:lvlJc w:val="left"/>
      <w:pPr>
        <w:ind w:left="8864" w:hanging="380"/>
      </w:pPr>
      <w:rPr>
        <w:rFonts w:hint="default"/>
        <w:lang w:val="en-US" w:eastAsia="en-US" w:bidi="ar-SA"/>
      </w:rPr>
    </w:lvl>
  </w:abstractNum>
  <w:abstractNum w:abstractNumId="55" w15:restartNumberingAfterBreak="0">
    <w:nsid w:val="38677489"/>
    <w:multiLevelType w:val="hybridMultilevel"/>
    <w:tmpl w:val="0D3C3AB4"/>
    <w:lvl w:ilvl="0" w:tplc="6A5A81FE">
      <w:numFmt w:val="bullet"/>
      <w:lvlText w:val=""/>
      <w:lvlJc w:val="left"/>
      <w:pPr>
        <w:ind w:left="196" w:hanging="198"/>
      </w:pPr>
      <w:rPr>
        <w:rFonts w:ascii="Wingdings" w:eastAsia="Wingdings" w:hAnsi="Wingdings" w:cs="Wingdings" w:hint="default"/>
        <w:b w:val="0"/>
        <w:bCs w:val="0"/>
        <w:i w:val="0"/>
        <w:iCs w:val="0"/>
        <w:spacing w:val="0"/>
        <w:w w:val="100"/>
        <w:sz w:val="20"/>
        <w:szCs w:val="20"/>
        <w:lang w:val="en-US" w:eastAsia="en-US" w:bidi="ar-SA"/>
      </w:rPr>
    </w:lvl>
    <w:lvl w:ilvl="1" w:tplc="739A3748">
      <w:numFmt w:val="bullet"/>
      <w:lvlText w:val="•"/>
      <w:lvlJc w:val="left"/>
      <w:pPr>
        <w:ind w:left="282" w:hanging="198"/>
      </w:pPr>
      <w:rPr>
        <w:rFonts w:hint="default"/>
        <w:lang w:val="en-US" w:eastAsia="en-US" w:bidi="ar-SA"/>
      </w:rPr>
    </w:lvl>
    <w:lvl w:ilvl="2" w:tplc="188C3086">
      <w:numFmt w:val="bullet"/>
      <w:lvlText w:val="•"/>
      <w:lvlJc w:val="left"/>
      <w:pPr>
        <w:ind w:left="364" w:hanging="198"/>
      </w:pPr>
      <w:rPr>
        <w:rFonts w:hint="default"/>
        <w:lang w:val="en-US" w:eastAsia="en-US" w:bidi="ar-SA"/>
      </w:rPr>
    </w:lvl>
    <w:lvl w:ilvl="3" w:tplc="FDA2EB92">
      <w:numFmt w:val="bullet"/>
      <w:lvlText w:val="•"/>
      <w:lvlJc w:val="left"/>
      <w:pPr>
        <w:ind w:left="446" w:hanging="198"/>
      </w:pPr>
      <w:rPr>
        <w:rFonts w:hint="default"/>
        <w:lang w:val="en-US" w:eastAsia="en-US" w:bidi="ar-SA"/>
      </w:rPr>
    </w:lvl>
    <w:lvl w:ilvl="4" w:tplc="F3F48754">
      <w:numFmt w:val="bullet"/>
      <w:lvlText w:val="•"/>
      <w:lvlJc w:val="left"/>
      <w:pPr>
        <w:ind w:left="528" w:hanging="198"/>
      </w:pPr>
      <w:rPr>
        <w:rFonts w:hint="default"/>
        <w:lang w:val="en-US" w:eastAsia="en-US" w:bidi="ar-SA"/>
      </w:rPr>
    </w:lvl>
    <w:lvl w:ilvl="5" w:tplc="46CECB90">
      <w:numFmt w:val="bullet"/>
      <w:lvlText w:val="•"/>
      <w:lvlJc w:val="left"/>
      <w:pPr>
        <w:ind w:left="610" w:hanging="198"/>
      </w:pPr>
      <w:rPr>
        <w:rFonts w:hint="default"/>
        <w:lang w:val="en-US" w:eastAsia="en-US" w:bidi="ar-SA"/>
      </w:rPr>
    </w:lvl>
    <w:lvl w:ilvl="6" w:tplc="05364CC8">
      <w:numFmt w:val="bullet"/>
      <w:lvlText w:val="•"/>
      <w:lvlJc w:val="left"/>
      <w:pPr>
        <w:ind w:left="692" w:hanging="198"/>
      </w:pPr>
      <w:rPr>
        <w:rFonts w:hint="default"/>
        <w:lang w:val="en-US" w:eastAsia="en-US" w:bidi="ar-SA"/>
      </w:rPr>
    </w:lvl>
    <w:lvl w:ilvl="7" w:tplc="2730B44E">
      <w:numFmt w:val="bullet"/>
      <w:lvlText w:val="•"/>
      <w:lvlJc w:val="left"/>
      <w:pPr>
        <w:ind w:left="774" w:hanging="198"/>
      </w:pPr>
      <w:rPr>
        <w:rFonts w:hint="default"/>
        <w:lang w:val="en-US" w:eastAsia="en-US" w:bidi="ar-SA"/>
      </w:rPr>
    </w:lvl>
    <w:lvl w:ilvl="8" w:tplc="A5EAAF42">
      <w:numFmt w:val="bullet"/>
      <w:lvlText w:val="•"/>
      <w:lvlJc w:val="left"/>
      <w:pPr>
        <w:ind w:left="856" w:hanging="198"/>
      </w:pPr>
      <w:rPr>
        <w:rFonts w:hint="default"/>
        <w:lang w:val="en-US" w:eastAsia="en-US" w:bidi="ar-SA"/>
      </w:rPr>
    </w:lvl>
  </w:abstractNum>
  <w:abstractNum w:abstractNumId="56" w15:restartNumberingAfterBreak="0">
    <w:nsid w:val="3A1210E5"/>
    <w:multiLevelType w:val="hybridMultilevel"/>
    <w:tmpl w:val="930CA32E"/>
    <w:lvl w:ilvl="0" w:tplc="8F981C04">
      <w:start w:val="1"/>
      <w:numFmt w:val="lowerLetter"/>
      <w:lvlText w:val="%1)"/>
      <w:lvlJc w:val="left"/>
      <w:pPr>
        <w:ind w:left="2134" w:hanging="56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EB4D23E">
      <w:start w:val="1"/>
      <w:numFmt w:val="lowerRoman"/>
      <w:lvlText w:val="%2)"/>
      <w:lvlJc w:val="left"/>
      <w:pPr>
        <w:ind w:left="2734" w:hanging="6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D2C128E">
      <w:numFmt w:val="bullet"/>
      <w:lvlText w:val="•"/>
      <w:lvlJc w:val="left"/>
      <w:pPr>
        <w:ind w:left="3634" w:hanging="608"/>
      </w:pPr>
      <w:rPr>
        <w:rFonts w:hint="default"/>
        <w:lang w:val="en-US" w:eastAsia="en-US" w:bidi="ar-SA"/>
      </w:rPr>
    </w:lvl>
    <w:lvl w:ilvl="3" w:tplc="33EC2F6A">
      <w:numFmt w:val="bullet"/>
      <w:lvlText w:val="•"/>
      <w:lvlJc w:val="left"/>
      <w:pPr>
        <w:ind w:left="4528" w:hanging="608"/>
      </w:pPr>
      <w:rPr>
        <w:rFonts w:hint="default"/>
        <w:lang w:val="en-US" w:eastAsia="en-US" w:bidi="ar-SA"/>
      </w:rPr>
    </w:lvl>
    <w:lvl w:ilvl="4" w:tplc="4D52A598">
      <w:numFmt w:val="bullet"/>
      <w:lvlText w:val="•"/>
      <w:lvlJc w:val="left"/>
      <w:pPr>
        <w:ind w:left="5422" w:hanging="608"/>
      </w:pPr>
      <w:rPr>
        <w:rFonts w:hint="default"/>
        <w:lang w:val="en-US" w:eastAsia="en-US" w:bidi="ar-SA"/>
      </w:rPr>
    </w:lvl>
    <w:lvl w:ilvl="5" w:tplc="662E50CE">
      <w:numFmt w:val="bullet"/>
      <w:lvlText w:val="•"/>
      <w:lvlJc w:val="left"/>
      <w:pPr>
        <w:ind w:left="6317" w:hanging="608"/>
      </w:pPr>
      <w:rPr>
        <w:rFonts w:hint="default"/>
        <w:lang w:val="en-US" w:eastAsia="en-US" w:bidi="ar-SA"/>
      </w:rPr>
    </w:lvl>
    <w:lvl w:ilvl="6" w:tplc="67861548">
      <w:numFmt w:val="bullet"/>
      <w:lvlText w:val="•"/>
      <w:lvlJc w:val="left"/>
      <w:pPr>
        <w:ind w:left="7211" w:hanging="608"/>
      </w:pPr>
      <w:rPr>
        <w:rFonts w:hint="default"/>
        <w:lang w:val="en-US" w:eastAsia="en-US" w:bidi="ar-SA"/>
      </w:rPr>
    </w:lvl>
    <w:lvl w:ilvl="7" w:tplc="E8B4F90C">
      <w:numFmt w:val="bullet"/>
      <w:lvlText w:val="•"/>
      <w:lvlJc w:val="left"/>
      <w:pPr>
        <w:ind w:left="8105" w:hanging="608"/>
      </w:pPr>
      <w:rPr>
        <w:rFonts w:hint="default"/>
        <w:lang w:val="en-US" w:eastAsia="en-US" w:bidi="ar-SA"/>
      </w:rPr>
    </w:lvl>
    <w:lvl w:ilvl="8" w:tplc="DEBC5D84">
      <w:numFmt w:val="bullet"/>
      <w:lvlText w:val="•"/>
      <w:lvlJc w:val="left"/>
      <w:pPr>
        <w:ind w:left="9000" w:hanging="608"/>
      </w:pPr>
      <w:rPr>
        <w:rFonts w:hint="default"/>
        <w:lang w:val="en-US" w:eastAsia="en-US" w:bidi="ar-SA"/>
      </w:rPr>
    </w:lvl>
  </w:abstractNum>
  <w:abstractNum w:abstractNumId="57" w15:restartNumberingAfterBreak="0">
    <w:nsid w:val="3C1B2302"/>
    <w:multiLevelType w:val="hybridMultilevel"/>
    <w:tmpl w:val="832E0C34"/>
    <w:lvl w:ilvl="0" w:tplc="04090017">
      <w:start w:val="1"/>
      <w:numFmt w:val="lowerLetter"/>
      <w:lvlText w:val="%1)"/>
      <w:lvlJc w:val="left"/>
      <w:pPr>
        <w:ind w:left="1685" w:hanging="550"/>
      </w:pPr>
      <w:rPr>
        <w:rFonts w:hint="default"/>
        <w:b w:val="0"/>
        <w:bCs w:val="0"/>
        <w:i w:val="0"/>
        <w:iCs w:val="0"/>
        <w:color w:val="221F1F"/>
        <w:spacing w:val="0"/>
        <w:w w:val="100"/>
        <w:sz w:val="22"/>
        <w:szCs w:val="22"/>
        <w:lang w:val="en-US" w:eastAsia="en-US" w:bidi="ar-SA"/>
      </w:rPr>
    </w:lvl>
    <w:lvl w:ilvl="1" w:tplc="4E16F074">
      <w:numFmt w:val="bullet"/>
      <w:lvlText w:val="•"/>
      <w:lvlJc w:val="left"/>
      <w:pPr>
        <w:ind w:left="2547" w:hanging="550"/>
      </w:pPr>
      <w:rPr>
        <w:rFonts w:hint="default"/>
        <w:lang w:val="en-US" w:eastAsia="en-US" w:bidi="ar-SA"/>
      </w:rPr>
    </w:lvl>
    <w:lvl w:ilvl="2" w:tplc="47FE2B20">
      <w:numFmt w:val="bullet"/>
      <w:lvlText w:val="•"/>
      <w:lvlJc w:val="left"/>
      <w:pPr>
        <w:ind w:left="3414" w:hanging="550"/>
      </w:pPr>
      <w:rPr>
        <w:rFonts w:hint="default"/>
        <w:lang w:val="en-US" w:eastAsia="en-US" w:bidi="ar-SA"/>
      </w:rPr>
    </w:lvl>
    <w:lvl w:ilvl="3" w:tplc="C1F42F4A">
      <w:numFmt w:val="bullet"/>
      <w:lvlText w:val="•"/>
      <w:lvlJc w:val="left"/>
      <w:pPr>
        <w:ind w:left="4281" w:hanging="550"/>
      </w:pPr>
      <w:rPr>
        <w:rFonts w:hint="default"/>
        <w:lang w:val="en-US" w:eastAsia="en-US" w:bidi="ar-SA"/>
      </w:rPr>
    </w:lvl>
    <w:lvl w:ilvl="4" w:tplc="A3825908">
      <w:numFmt w:val="bullet"/>
      <w:lvlText w:val="•"/>
      <w:lvlJc w:val="left"/>
      <w:pPr>
        <w:ind w:left="5148" w:hanging="550"/>
      </w:pPr>
      <w:rPr>
        <w:rFonts w:hint="default"/>
        <w:lang w:val="en-US" w:eastAsia="en-US" w:bidi="ar-SA"/>
      </w:rPr>
    </w:lvl>
    <w:lvl w:ilvl="5" w:tplc="F1C84138">
      <w:numFmt w:val="bullet"/>
      <w:lvlText w:val="•"/>
      <w:lvlJc w:val="left"/>
      <w:pPr>
        <w:ind w:left="6015" w:hanging="550"/>
      </w:pPr>
      <w:rPr>
        <w:rFonts w:hint="default"/>
        <w:lang w:val="en-US" w:eastAsia="en-US" w:bidi="ar-SA"/>
      </w:rPr>
    </w:lvl>
    <w:lvl w:ilvl="6" w:tplc="62C2191C">
      <w:numFmt w:val="bullet"/>
      <w:lvlText w:val="•"/>
      <w:lvlJc w:val="left"/>
      <w:pPr>
        <w:ind w:left="6882" w:hanging="550"/>
      </w:pPr>
      <w:rPr>
        <w:rFonts w:hint="default"/>
        <w:lang w:val="en-US" w:eastAsia="en-US" w:bidi="ar-SA"/>
      </w:rPr>
    </w:lvl>
    <w:lvl w:ilvl="7" w:tplc="8E00256A">
      <w:numFmt w:val="bullet"/>
      <w:lvlText w:val="•"/>
      <w:lvlJc w:val="left"/>
      <w:pPr>
        <w:ind w:left="7749" w:hanging="550"/>
      </w:pPr>
      <w:rPr>
        <w:rFonts w:hint="default"/>
        <w:lang w:val="en-US" w:eastAsia="en-US" w:bidi="ar-SA"/>
      </w:rPr>
    </w:lvl>
    <w:lvl w:ilvl="8" w:tplc="C2F81CDC">
      <w:numFmt w:val="bullet"/>
      <w:lvlText w:val="•"/>
      <w:lvlJc w:val="left"/>
      <w:pPr>
        <w:ind w:left="8616" w:hanging="550"/>
      </w:pPr>
      <w:rPr>
        <w:rFonts w:hint="default"/>
        <w:lang w:val="en-US" w:eastAsia="en-US" w:bidi="ar-SA"/>
      </w:rPr>
    </w:lvl>
  </w:abstractNum>
  <w:abstractNum w:abstractNumId="58" w15:restartNumberingAfterBreak="0">
    <w:nsid w:val="3D872BEA"/>
    <w:multiLevelType w:val="hybridMultilevel"/>
    <w:tmpl w:val="F9D876D2"/>
    <w:lvl w:ilvl="0" w:tplc="DEDAEC1E">
      <w:start w:val="1"/>
      <w:numFmt w:val="lowerRoman"/>
      <w:lvlText w:val="%1)"/>
      <w:lvlJc w:val="left"/>
      <w:pPr>
        <w:ind w:left="564" w:hanging="564"/>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152C288">
      <w:numFmt w:val="bullet"/>
      <w:lvlText w:val="•"/>
      <w:lvlJc w:val="left"/>
      <w:pPr>
        <w:ind w:left="1493" w:hanging="564"/>
      </w:pPr>
      <w:rPr>
        <w:rFonts w:hint="default"/>
        <w:lang w:val="en-US" w:eastAsia="en-US" w:bidi="ar-SA"/>
      </w:rPr>
    </w:lvl>
    <w:lvl w:ilvl="2" w:tplc="8270949A">
      <w:numFmt w:val="bullet"/>
      <w:lvlText w:val="•"/>
      <w:lvlJc w:val="left"/>
      <w:pPr>
        <w:ind w:left="2415" w:hanging="564"/>
      </w:pPr>
      <w:rPr>
        <w:rFonts w:hint="default"/>
        <w:lang w:val="en-US" w:eastAsia="en-US" w:bidi="ar-SA"/>
      </w:rPr>
    </w:lvl>
    <w:lvl w:ilvl="3" w:tplc="4A480788">
      <w:numFmt w:val="bullet"/>
      <w:lvlText w:val="•"/>
      <w:lvlJc w:val="left"/>
      <w:pPr>
        <w:ind w:left="3336" w:hanging="564"/>
      </w:pPr>
      <w:rPr>
        <w:rFonts w:hint="default"/>
        <w:lang w:val="en-US" w:eastAsia="en-US" w:bidi="ar-SA"/>
      </w:rPr>
    </w:lvl>
    <w:lvl w:ilvl="4" w:tplc="50925EFC">
      <w:numFmt w:val="bullet"/>
      <w:lvlText w:val="•"/>
      <w:lvlJc w:val="left"/>
      <w:pPr>
        <w:ind w:left="4258" w:hanging="564"/>
      </w:pPr>
      <w:rPr>
        <w:rFonts w:hint="default"/>
        <w:lang w:val="en-US" w:eastAsia="en-US" w:bidi="ar-SA"/>
      </w:rPr>
    </w:lvl>
    <w:lvl w:ilvl="5" w:tplc="63C888C4">
      <w:numFmt w:val="bullet"/>
      <w:lvlText w:val="•"/>
      <w:lvlJc w:val="left"/>
      <w:pPr>
        <w:ind w:left="5179" w:hanging="564"/>
      </w:pPr>
      <w:rPr>
        <w:rFonts w:hint="default"/>
        <w:lang w:val="en-US" w:eastAsia="en-US" w:bidi="ar-SA"/>
      </w:rPr>
    </w:lvl>
    <w:lvl w:ilvl="6" w:tplc="3556B588">
      <w:numFmt w:val="bullet"/>
      <w:lvlText w:val="•"/>
      <w:lvlJc w:val="left"/>
      <w:pPr>
        <w:ind w:left="6101" w:hanging="564"/>
      </w:pPr>
      <w:rPr>
        <w:rFonts w:hint="default"/>
        <w:lang w:val="en-US" w:eastAsia="en-US" w:bidi="ar-SA"/>
      </w:rPr>
    </w:lvl>
    <w:lvl w:ilvl="7" w:tplc="B6567576">
      <w:numFmt w:val="bullet"/>
      <w:lvlText w:val="•"/>
      <w:lvlJc w:val="left"/>
      <w:pPr>
        <w:ind w:left="7022" w:hanging="564"/>
      </w:pPr>
      <w:rPr>
        <w:rFonts w:hint="default"/>
        <w:lang w:val="en-US" w:eastAsia="en-US" w:bidi="ar-SA"/>
      </w:rPr>
    </w:lvl>
    <w:lvl w:ilvl="8" w:tplc="C6C27D4A">
      <w:numFmt w:val="bullet"/>
      <w:lvlText w:val="•"/>
      <w:lvlJc w:val="left"/>
      <w:pPr>
        <w:ind w:left="7944" w:hanging="564"/>
      </w:pPr>
      <w:rPr>
        <w:rFonts w:hint="default"/>
        <w:lang w:val="en-US" w:eastAsia="en-US" w:bidi="ar-SA"/>
      </w:rPr>
    </w:lvl>
  </w:abstractNum>
  <w:abstractNum w:abstractNumId="59" w15:restartNumberingAfterBreak="0">
    <w:nsid w:val="3EDE05EF"/>
    <w:multiLevelType w:val="hybridMultilevel"/>
    <w:tmpl w:val="B1F0DCF6"/>
    <w:lvl w:ilvl="0" w:tplc="E6D2C406">
      <w:start w:val="1"/>
      <w:numFmt w:val="upperLetter"/>
      <w:lvlText w:val="(%1)"/>
      <w:lvlJc w:val="left"/>
      <w:pPr>
        <w:ind w:left="484" w:hanging="360"/>
      </w:pPr>
      <w:rPr>
        <w:rFonts w:hint="default"/>
        <w:color w:val="302C2E"/>
        <w:sz w:val="21"/>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60" w15:restartNumberingAfterBreak="0">
    <w:nsid w:val="3FAB4EAD"/>
    <w:multiLevelType w:val="hybridMultilevel"/>
    <w:tmpl w:val="ECECDBC0"/>
    <w:lvl w:ilvl="0" w:tplc="C4F8E4C8">
      <w:start w:val="1"/>
      <w:numFmt w:val="decimal"/>
      <w:lvlText w:val="%1."/>
      <w:lvlJc w:val="left"/>
      <w:pPr>
        <w:ind w:left="989" w:hanging="570"/>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04090017">
      <w:start w:val="1"/>
      <w:numFmt w:val="lowerLetter"/>
      <w:lvlText w:val="%2)"/>
      <w:lvlJc w:val="left"/>
      <w:pPr>
        <w:ind w:left="1521" w:hanging="533"/>
      </w:pPr>
      <w:rPr>
        <w:rFonts w:hint="default"/>
        <w:b w:val="0"/>
        <w:bCs w:val="0"/>
        <w:i w:val="0"/>
        <w:iCs w:val="0"/>
        <w:color w:val="221F1F"/>
        <w:spacing w:val="0"/>
        <w:w w:val="100"/>
        <w:sz w:val="22"/>
        <w:szCs w:val="22"/>
        <w:lang w:val="en-US" w:eastAsia="en-US" w:bidi="ar-SA"/>
      </w:rPr>
    </w:lvl>
    <w:lvl w:ilvl="2" w:tplc="5F3A9F2E">
      <w:numFmt w:val="bullet"/>
      <w:lvlText w:val="•"/>
      <w:lvlJc w:val="left"/>
      <w:pPr>
        <w:ind w:left="1540" w:hanging="533"/>
      </w:pPr>
      <w:rPr>
        <w:rFonts w:hint="default"/>
        <w:lang w:val="en-US" w:eastAsia="en-US" w:bidi="ar-SA"/>
      </w:rPr>
    </w:lvl>
    <w:lvl w:ilvl="3" w:tplc="41803A88">
      <w:numFmt w:val="bullet"/>
      <w:lvlText w:val="•"/>
      <w:lvlJc w:val="left"/>
      <w:pPr>
        <w:ind w:left="2747" w:hanging="533"/>
      </w:pPr>
      <w:rPr>
        <w:rFonts w:hint="default"/>
        <w:lang w:val="en-US" w:eastAsia="en-US" w:bidi="ar-SA"/>
      </w:rPr>
    </w:lvl>
    <w:lvl w:ilvl="4" w:tplc="D0642E9E">
      <w:numFmt w:val="bullet"/>
      <w:lvlText w:val="•"/>
      <w:lvlJc w:val="left"/>
      <w:pPr>
        <w:ind w:left="3955" w:hanging="533"/>
      </w:pPr>
      <w:rPr>
        <w:rFonts w:hint="default"/>
        <w:lang w:val="en-US" w:eastAsia="en-US" w:bidi="ar-SA"/>
      </w:rPr>
    </w:lvl>
    <w:lvl w:ilvl="5" w:tplc="C1CE74E8">
      <w:numFmt w:val="bullet"/>
      <w:lvlText w:val="•"/>
      <w:lvlJc w:val="left"/>
      <w:pPr>
        <w:ind w:left="5163" w:hanging="533"/>
      </w:pPr>
      <w:rPr>
        <w:rFonts w:hint="default"/>
        <w:lang w:val="en-US" w:eastAsia="en-US" w:bidi="ar-SA"/>
      </w:rPr>
    </w:lvl>
    <w:lvl w:ilvl="6" w:tplc="70946308">
      <w:numFmt w:val="bullet"/>
      <w:lvlText w:val="•"/>
      <w:lvlJc w:val="left"/>
      <w:pPr>
        <w:ind w:left="6371" w:hanging="533"/>
      </w:pPr>
      <w:rPr>
        <w:rFonts w:hint="default"/>
        <w:lang w:val="en-US" w:eastAsia="en-US" w:bidi="ar-SA"/>
      </w:rPr>
    </w:lvl>
    <w:lvl w:ilvl="7" w:tplc="9A540E6E">
      <w:numFmt w:val="bullet"/>
      <w:lvlText w:val="•"/>
      <w:lvlJc w:val="left"/>
      <w:pPr>
        <w:ind w:left="7579" w:hanging="533"/>
      </w:pPr>
      <w:rPr>
        <w:rFonts w:hint="default"/>
        <w:lang w:val="en-US" w:eastAsia="en-US" w:bidi="ar-SA"/>
      </w:rPr>
    </w:lvl>
    <w:lvl w:ilvl="8" w:tplc="D298C2A8">
      <w:numFmt w:val="bullet"/>
      <w:lvlText w:val="•"/>
      <w:lvlJc w:val="left"/>
      <w:pPr>
        <w:ind w:left="8787" w:hanging="533"/>
      </w:pPr>
      <w:rPr>
        <w:rFonts w:hint="default"/>
        <w:lang w:val="en-US" w:eastAsia="en-US" w:bidi="ar-SA"/>
      </w:rPr>
    </w:lvl>
  </w:abstractNum>
  <w:abstractNum w:abstractNumId="61" w15:restartNumberingAfterBreak="0">
    <w:nsid w:val="424C2590"/>
    <w:multiLevelType w:val="hybridMultilevel"/>
    <w:tmpl w:val="2EF4CF3C"/>
    <w:lvl w:ilvl="0" w:tplc="286047A0">
      <w:start w:val="1"/>
      <w:numFmt w:val="lowerRoman"/>
      <w:lvlText w:val="(%1)"/>
      <w:lvlJc w:val="left"/>
      <w:pPr>
        <w:ind w:left="842" w:hanging="720"/>
      </w:pPr>
      <w:rPr>
        <w:rFonts w:hint="default"/>
      </w:rPr>
    </w:lvl>
    <w:lvl w:ilvl="1" w:tplc="04090019" w:tentative="1">
      <w:start w:val="1"/>
      <w:numFmt w:val="lowerLetter"/>
      <w:lvlText w:val="%2."/>
      <w:lvlJc w:val="left"/>
      <w:pPr>
        <w:ind w:left="1202" w:hanging="360"/>
      </w:pPr>
    </w:lvl>
    <w:lvl w:ilvl="2" w:tplc="0409001B" w:tentative="1">
      <w:start w:val="1"/>
      <w:numFmt w:val="lowerRoman"/>
      <w:lvlText w:val="%3."/>
      <w:lvlJc w:val="right"/>
      <w:pPr>
        <w:ind w:left="1922" w:hanging="180"/>
      </w:pPr>
    </w:lvl>
    <w:lvl w:ilvl="3" w:tplc="0409000F" w:tentative="1">
      <w:start w:val="1"/>
      <w:numFmt w:val="decimal"/>
      <w:lvlText w:val="%4."/>
      <w:lvlJc w:val="left"/>
      <w:pPr>
        <w:ind w:left="2642" w:hanging="360"/>
      </w:pPr>
    </w:lvl>
    <w:lvl w:ilvl="4" w:tplc="04090019" w:tentative="1">
      <w:start w:val="1"/>
      <w:numFmt w:val="lowerLetter"/>
      <w:lvlText w:val="%5."/>
      <w:lvlJc w:val="left"/>
      <w:pPr>
        <w:ind w:left="3362" w:hanging="360"/>
      </w:pPr>
    </w:lvl>
    <w:lvl w:ilvl="5" w:tplc="0409001B" w:tentative="1">
      <w:start w:val="1"/>
      <w:numFmt w:val="lowerRoman"/>
      <w:lvlText w:val="%6."/>
      <w:lvlJc w:val="right"/>
      <w:pPr>
        <w:ind w:left="4082" w:hanging="180"/>
      </w:pPr>
    </w:lvl>
    <w:lvl w:ilvl="6" w:tplc="0409000F" w:tentative="1">
      <w:start w:val="1"/>
      <w:numFmt w:val="decimal"/>
      <w:lvlText w:val="%7."/>
      <w:lvlJc w:val="left"/>
      <w:pPr>
        <w:ind w:left="4802" w:hanging="360"/>
      </w:pPr>
    </w:lvl>
    <w:lvl w:ilvl="7" w:tplc="04090019" w:tentative="1">
      <w:start w:val="1"/>
      <w:numFmt w:val="lowerLetter"/>
      <w:lvlText w:val="%8."/>
      <w:lvlJc w:val="left"/>
      <w:pPr>
        <w:ind w:left="5522" w:hanging="360"/>
      </w:pPr>
    </w:lvl>
    <w:lvl w:ilvl="8" w:tplc="0409001B" w:tentative="1">
      <w:start w:val="1"/>
      <w:numFmt w:val="lowerRoman"/>
      <w:lvlText w:val="%9."/>
      <w:lvlJc w:val="right"/>
      <w:pPr>
        <w:ind w:left="6242" w:hanging="180"/>
      </w:pPr>
    </w:lvl>
  </w:abstractNum>
  <w:abstractNum w:abstractNumId="62" w15:restartNumberingAfterBreak="0">
    <w:nsid w:val="42601844"/>
    <w:multiLevelType w:val="hybridMultilevel"/>
    <w:tmpl w:val="7FF8ACC4"/>
    <w:lvl w:ilvl="0" w:tplc="5FD8673E">
      <w:start w:val="1"/>
      <w:numFmt w:val="decimal"/>
      <w:lvlText w:val="%1."/>
      <w:lvlJc w:val="left"/>
      <w:pPr>
        <w:ind w:left="572" w:hanging="572"/>
      </w:pPr>
      <w:rPr>
        <w:rFonts w:hint="default"/>
        <w:spacing w:val="-24"/>
        <w:w w:val="97"/>
        <w:lang w:val="en-US" w:eastAsia="en-US" w:bidi="ar-SA"/>
      </w:rPr>
    </w:lvl>
    <w:lvl w:ilvl="1" w:tplc="2F0A20A8">
      <w:start w:val="1"/>
      <w:numFmt w:val="lowerRoman"/>
      <w:lvlText w:val="%2)"/>
      <w:lvlJc w:val="left"/>
      <w:pPr>
        <w:ind w:left="228" w:hanging="512"/>
      </w:pPr>
      <w:rPr>
        <w:rFonts w:hint="default"/>
        <w:spacing w:val="0"/>
        <w:w w:val="100"/>
        <w:lang w:val="en-US" w:eastAsia="en-US" w:bidi="ar-SA"/>
      </w:rPr>
    </w:lvl>
    <w:lvl w:ilvl="2" w:tplc="218A33E6">
      <w:numFmt w:val="bullet"/>
      <w:lvlText w:val="•"/>
      <w:lvlJc w:val="left"/>
      <w:pPr>
        <w:ind w:left="2169" w:hanging="512"/>
      </w:pPr>
      <w:rPr>
        <w:rFonts w:hint="default"/>
        <w:lang w:val="en-US" w:eastAsia="en-US" w:bidi="ar-SA"/>
      </w:rPr>
    </w:lvl>
    <w:lvl w:ilvl="3" w:tplc="4C04981E">
      <w:numFmt w:val="bullet"/>
      <w:lvlText w:val="•"/>
      <w:lvlJc w:val="left"/>
      <w:pPr>
        <w:ind w:left="3245" w:hanging="512"/>
      </w:pPr>
      <w:rPr>
        <w:rFonts w:hint="default"/>
        <w:lang w:val="en-US" w:eastAsia="en-US" w:bidi="ar-SA"/>
      </w:rPr>
    </w:lvl>
    <w:lvl w:ilvl="4" w:tplc="27425656">
      <w:numFmt w:val="bullet"/>
      <w:lvlText w:val="•"/>
      <w:lvlJc w:val="left"/>
      <w:pPr>
        <w:ind w:left="4321" w:hanging="512"/>
      </w:pPr>
      <w:rPr>
        <w:rFonts w:hint="default"/>
        <w:lang w:val="en-US" w:eastAsia="en-US" w:bidi="ar-SA"/>
      </w:rPr>
    </w:lvl>
    <w:lvl w:ilvl="5" w:tplc="ABECEB56">
      <w:numFmt w:val="bullet"/>
      <w:lvlText w:val="•"/>
      <w:lvlJc w:val="left"/>
      <w:pPr>
        <w:ind w:left="5397" w:hanging="512"/>
      </w:pPr>
      <w:rPr>
        <w:rFonts w:hint="default"/>
        <w:lang w:val="en-US" w:eastAsia="en-US" w:bidi="ar-SA"/>
      </w:rPr>
    </w:lvl>
    <w:lvl w:ilvl="6" w:tplc="CC14911E">
      <w:numFmt w:val="bullet"/>
      <w:lvlText w:val="•"/>
      <w:lvlJc w:val="left"/>
      <w:pPr>
        <w:ind w:left="6473" w:hanging="512"/>
      </w:pPr>
      <w:rPr>
        <w:rFonts w:hint="default"/>
        <w:lang w:val="en-US" w:eastAsia="en-US" w:bidi="ar-SA"/>
      </w:rPr>
    </w:lvl>
    <w:lvl w:ilvl="7" w:tplc="B558A30C">
      <w:numFmt w:val="bullet"/>
      <w:lvlText w:val="•"/>
      <w:lvlJc w:val="left"/>
      <w:pPr>
        <w:ind w:left="7549" w:hanging="512"/>
      </w:pPr>
      <w:rPr>
        <w:rFonts w:hint="default"/>
        <w:lang w:val="en-US" w:eastAsia="en-US" w:bidi="ar-SA"/>
      </w:rPr>
    </w:lvl>
    <w:lvl w:ilvl="8" w:tplc="AEE628CE">
      <w:numFmt w:val="bullet"/>
      <w:lvlText w:val="•"/>
      <w:lvlJc w:val="left"/>
      <w:pPr>
        <w:ind w:left="8625" w:hanging="512"/>
      </w:pPr>
      <w:rPr>
        <w:rFonts w:hint="default"/>
        <w:lang w:val="en-US" w:eastAsia="en-US" w:bidi="ar-SA"/>
      </w:rPr>
    </w:lvl>
  </w:abstractNum>
  <w:abstractNum w:abstractNumId="63" w15:restartNumberingAfterBreak="0">
    <w:nsid w:val="42A56BDD"/>
    <w:multiLevelType w:val="hybridMultilevel"/>
    <w:tmpl w:val="9342EF70"/>
    <w:lvl w:ilvl="0" w:tplc="5B8A2196">
      <w:start w:val="1"/>
      <w:numFmt w:val="decimal"/>
      <w:lvlText w:val="%1."/>
      <w:lvlJc w:val="left"/>
      <w:pPr>
        <w:ind w:left="698" w:hanging="551"/>
      </w:pPr>
      <w:rPr>
        <w:rFonts w:ascii="Times New Roman" w:eastAsia="Times New Roman" w:hAnsi="Times New Roman" w:cs="Times New Roman" w:hint="default"/>
        <w:b w:val="0"/>
        <w:bCs w:val="0"/>
        <w:i w:val="0"/>
        <w:iCs w:val="0"/>
        <w:color w:val="221F1F"/>
        <w:spacing w:val="-20"/>
        <w:w w:val="100"/>
        <w:sz w:val="22"/>
        <w:szCs w:val="22"/>
        <w:lang w:val="en-US" w:eastAsia="en-US" w:bidi="ar-SA"/>
      </w:rPr>
    </w:lvl>
    <w:lvl w:ilvl="1" w:tplc="F62EF75E">
      <w:numFmt w:val="bullet"/>
      <w:lvlText w:val="•"/>
      <w:lvlJc w:val="left"/>
      <w:pPr>
        <w:ind w:left="1722" w:hanging="551"/>
      </w:pPr>
      <w:rPr>
        <w:rFonts w:hint="default"/>
        <w:lang w:val="en-US" w:eastAsia="en-US" w:bidi="ar-SA"/>
      </w:rPr>
    </w:lvl>
    <w:lvl w:ilvl="2" w:tplc="60E23CFA">
      <w:numFmt w:val="bullet"/>
      <w:lvlText w:val="•"/>
      <w:lvlJc w:val="left"/>
      <w:pPr>
        <w:ind w:left="2744" w:hanging="551"/>
      </w:pPr>
      <w:rPr>
        <w:rFonts w:hint="default"/>
        <w:lang w:val="en-US" w:eastAsia="en-US" w:bidi="ar-SA"/>
      </w:rPr>
    </w:lvl>
    <w:lvl w:ilvl="3" w:tplc="BC907212">
      <w:numFmt w:val="bullet"/>
      <w:lvlText w:val="•"/>
      <w:lvlJc w:val="left"/>
      <w:pPr>
        <w:ind w:left="3766" w:hanging="551"/>
      </w:pPr>
      <w:rPr>
        <w:rFonts w:hint="default"/>
        <w:lang w:val="en-US" w:eastAsia="en-US" w:bidi="ar-SA"/>
      </w:rPr>
    </w:lvl>
    <w:lvl w:ilvl="4" w:tplc="B32E99CC">
      <w:numFmt w:val="bullet"/>
      <w:lvlText w:val="•"/>
      <w:lvlJc w:val="left"/>
      <w:pPr>
        <w:ind w:left="4788" w:hanging="551"/>
      </w:pPr>
      <w:rPr>
        <w:rFonts w:hint="default"/>
        <w:lang w:val="en-US" w:eastAsia="en-US" w:bidi="ar-SA"/>
      </w:rPr>
    </w:lvl>
    <w:lvl w:ilvl="5" w:tplc="A35EF25E">
      <w:numFmt w:val="bullet"/>
      <w:lvlText w:val="•"/>
      <w:lvlJc w:val="left"/>
      <w:pPr>
        <w:ind w:left="5810" w:hanging="551"/>
      </w:pPr>
      <w:rPr>
        <w:rFonts w:hint="default"/>
        <w:lang w:val="en-US" w:eastAsia="en-US" w:bidi="ar-SA"/>
      </w:rPr>
    </w:lvl>
    <w:lvl w:ilvl="6" w:tplc="AD2CFBF2">
      <w:numFmt w:val="bullet"/>
      <w:lvlText w:val="•"/>
      <w:lvlJc w:val="left"/>
      <w:pPr>
        <w:ind w:left="6832" w:hanging="551"/>
      </w:pPr>
      <w:rPr>
        <w:rFonts w:hint="default"/>
        <w:lang w:val="en-US" w:eastAsia="en-US" w:bidi="ar-SA"/>
      </w:rPr>
    </w:lvl>
    <w:lvl w:ilvl="7" w:tplc="07489CFC">
      <w:numFmt w:val="bullet"/>
      <w:lvlText w:val="•"/>
      <w:lvlJc w:val="left"/>
      <w:pPr>
        <w:ind w:left="7854" w:hanging="551"/>
      </w:pPr>
      <w:rPr>
        <w:rFonts w:hint="default"/>
        <w:lang w:val="en-US" w:eastAsia="en-US" w:bidi="ar-SA"/>
      </w:rPr>
    </w:lvl>
    <w:lvl w:ilvl="8" w:tplc="17324ABA">
      <w:numFmt w:val="bullet"/>
      <w:lvlText w:val="•"/>
      <w:lvlJc w:val="left"/>
      <w:pPr>
        <w:ind w:left="8876" w:hanging="551"/>
      </w:pPr>
      <w:rPr>
        <w:rFonts w:hint="default"/>
        <w:lang w:val="en-US" w:eastAsia="en-US" w:bidi="ar-SA"/>
      </w:rPr>
    </w:lvl>
  </w:abstractNum>
  <w:abstractNum w:abstractNumId="64" w15:restartNumberingAfterBreak="0">
    <w:nsid w:val="44356B4B"/>
    <w:multiLevelType w:val="hybridMultilevel"/>
    <w:tmpl w:val="C550041C"/>
    <w:lvl w:ilvl="0" w:tplc="04090017">
      <w:start w:val="1"/>
      <w:numFmt w:val="lowerLetter"/>
      <w:lvlText w:val="%1)"/>
      <w:lvlJc w:val="left"/>
      <w:pPr>
        <w:ind w:left="1463" w:hanging="360"/>
      </w:p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65" w15:restartNumberingAfterBreak="0">
    <w:nsid w:val="451E5F1E"/>
    <w:multiLevelType w:val="hybridMultilevel"/>
    <w:tmpl w:val="8C60C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5871474"/>
    <w:multiLevelType w:val="hybridMultilevel"/>
    <w:tmpl w:val="92F64C0E"/>
    <w:lvl w:ilvl="0" w:tplc="24F06DAE">
      <w:start w:val="1"/>
      <w:numFmt w:val="upperLetter"/>
      <w:lvlText w:val="%1."/>
      <w:lvlJc w:val="left"/>
      <w:pPr>
        <w:ind w:left="695" w:hanging="269"/>
        <w:jc w:val="right"/>
      </w:pPr>
      <w:rPr>
        <w:rFonts w:hint="default"/>
        <w:spacing w:val="-2"/>
        <w:w w:val="100"/>
        <w:lang w:val="en-US" w:eastAsia="en-US" w:bidi="ar-SA"/>
      </w:rPr>
    </w:lvl>
    <w:lvl w:ilvl="1" w:tplc="0D085584">
      <w:numFmt w:val="bullet"/>
      <w:lvlText w:val="•"/>
      <w:lvlJc w:val="left"/>
      <w:pPr>
        <w:ind w:left="720" w:hanging="269"/>
      </w:pPr>
      <w:rPr>
        <w:rFonts w:hint="default"/>
        <w:lang w:val="en-US" w:eastAsia="en-US" w:bidi="ar-SA"/>
      </w:rPr>
    </w:lvl>
    <w:lvl w:ilvl="2" w:tplc="28D6E9FE">
      <w:numFmt w:val="bullet"/>
      <w:lvlText w:val="•"/>
      <w:lvlJc w:val="left"/>
      <w:pPr>
        <w:ind w:left="740" w:hanging="269"/>
      </w:pPr>
      <w:rPr>
        <w:rFonts w:hint="default"/>
        <w:lang w:val="en-US" w:eastAsia="en-US" w:bidi="ar-SA"/>
      </w:rPr>
    </w:lvl>
    <w:lvl w:ilvl="3" w:tplc="6FB050FE">
      <w:numFmt w:val="bullet"/>
      <w:lvlText w:val="•"/>
      <w:lvlJc w:val="left"/>
      <w:pPr>
        <w:ind w:left="1100" w:hanging="269"/>
      </w:pPr>
      <w:rPr>
        <w:rFonts w:hint="default"/>
        <w:lang w:val="en-US" w:eastAsia="en-US" w:bidi="ar-SA"/>
      </w:rPr>
    </w:lvl>
    <w:lvl w:ilvl="4" w:tplc="81F2938A">
      <w:numFmt w:val="bullet"/>
      <w:lvlText w:val="•"/>
      <w:lvlJc w:val="left"/>
      <w:pPr>
        <w:ind w:left="2239" w:hanging="269"/>
      </w:pPr>
      <w:rPr>
        <w:rFonts w:hint="default"/>
        <w:lang w:val="en-US" w:eastAsia="en-US" w:bidi="ar-SA"/>
      </w:rPr>
    </w:lvl>
    <w:lvl w:ilvl="5" w:tplc="AB28AD54">
      <w:numFmt w:val="bullet"/>
      <w:lvlText w:val="•"/>
      <w:lvlJc w:val="left"/>
      <w:pPr>
        <w:ind w:left="3378" w:hanging="269"/>
      </w:pPr>
      <w:rPr>
        <w:rFonts w:hint="default"/>
        <w:lang w:val="en-US" w:eastAsia="en-US" w:bidi="ar-SA"/>
      </w:rPr>
    </w:lvl>
    <w:lvl w:ilvl="6" w:tplc="14D228C8">
      <w:numFmt w:val="bullet"/>
      <w:lvlText w:val="•"/>
      <w:lvlJc w:val="left"/>
      <w:pPr>
        <w:ind w:left="4517" w:hanging="269"/>
      </w:pPr>
      <w:rPr>
        <w:rFonts w:hint="default"/>
        <w:lang w:val="en-US" w:eastAsia="en-US" w:bidi="ar-SA"/>
      </w:rPr>
    </w:lvl>
    <w:lvl w:ilvl="7" w:tplc="FF66767E">
      <w:numFmt w:val="bullet"/>
      <w:lvlText w:val="•"/>
      <w:lvlJc w:val="left"/>
      <w:pPr>
        <w:ind w:left="5657" w:hanging="269"/>
      </w:pPr>
      <w:rPr>
        <w:rFonts w:hint="default"/>
        <w:lang w:val="en-US" w:eastAsia="en-US" w:bidi="ar-SA"/>
      </w:rPr>
    </w:lvl>
    <w:lvl w:ilvl="8" w:tplc="1F02049C">
      <w:numFmt w:val="bullet"/>
      <w:lvlText w:val="•"/>
      <w:lvlJc w:val="left"/>
      <w:pPr>
        <w:ind w:left="6796" w:hanging="269"/>
      </w:pPr>
      <w:rPr>
        <w:rFonts w:hint="default"/>
        <w:lang w:val="en-US" w:eastAsia="en-US" w:bidi="ar-SA"/>
      </w:rPr>
    </w:lvl>
  </w:abstractNum>
  <w:abstractNum w:abstractNumId="67" w15:restartNumberingAfterBreak="0">
    <w:nsid w:val="48B74998"/>
    <w:multiLevelType w:val="hybridMultilevel"/>
    <w:tmpl w:val="2DC69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A6371D6"/>
    <w:multiLevelType w:val="hybridMultilevel"/>
    <w:tmpl w:val="FC3AC490"/>
    <w:lvl w:ilvl="0" w:tplc="41781676">
      <w:start w:val="1"/>
      <w:numFmt w:val="decimal"/>
      <w:lvlText w:val="%1."/>
      <w:lvlJc w:val="left"/>
      <w:pPr>
        <w:ind w:left="677" w:hanging="529"/>
      </w:pPr>
      <w:rPr>
        <w:rFonts w:hint="default"/>
        <w:spacing w:val="-14"/>
        <w:w w:val="97"/>
        <w:lang w:val="en-US" w:eastAsia="en-US" w:bidi="ar-SA"/>
      </w:rPr>
    </w:lvl>
    <w:lvl w:ilvl="1" w:tplc="0BAE4E60">
      <w:start w:val="1"/>
      <w:numFmt w:val="lowerRoman"/>
      <w:lvlText w:val="%2)"/>
      <w:lvlJc w:val="left"/>
      <w:pPr>
        <w:ind w:left="1272" w:hanging="567"/>
      </w:pPr>
      <w:rPr>
        <w:rFonts w:hint="default"/>
        <w:spacing w:val="0"/>
        <w:w w:val="100"/>
        <w:lang w:val="en-US" w:eastAsia="en-US" w:bidi="ar-SA"/>
      </w:rPr>
    </w:lvl>
    <w:lvl w:ilvl="2" w:tplc="2D7C6DBE">
      <w:numFmt w:val="bullet"/>
      <w:lvlText w:val="•"/>
      <w:lvlJc w:val="left"/>
      <w:pPr>
        <w:ind w:left="1280" w:hanging="567"/>
      </w:pPr>
      <w:rPr>
        <w:rFonts w:hint="default"/>
        <w:lang w:val="en-US" w:eastAsia="en-US" w:bidi="ar-SA"/>
      </w:rPr>
    </w:lvl>
    <w:lvl w:ilvl="3" w:tplc="6FEC1DD2">
      <w:numFmt w:val="bullet"/>
      <w:lvlText w:val="•"/>
      <w:lvlJc w:val="left"/>
      <w:pPr>
        <w:ind w:left="2485" w:hanging="567"/>
      </w:pPr>
      <w:rPr>
        <w:rFonts w:hint="default"/>
        <w:lang w:val="en-US" w:eastAsia="en-US" w:bidi="ar-SA"/>
      </w:rPr>
    </w:lvl>
    <w:lvl w:ilvl="4" w:tplc="4358DCD2">
      <w:numFmt w:val="bullet"/>
      <w:lvlText w:val="•"/>
      <w:lvlJc w:val="left"/>
      <w:pPr>
        <w:ind w:left="3690" w:hanging="567"/>
      </w:pPr>
      <w:rPr>
        <w:rFonts w:hint="default"/>
        <w:lang w:val="en-US" w:eastAsia="en-US" w:bidi="ar-SA"/>
      </w:rPr>
    </w:lvl>
    <w:lvl w:ilvl="5" w:tplc="DD92AF46">
      <w:numFmt w:val="bullet"/>
      <w:lvlText w:val="•"/>
      <w:lvlJc w:val="left"/>
      <w:pPr>
        <w:ind w:left="4895" w:hanging="567"/>
      </w:pPr>
      <w:rPr>
        <w:rFonts w:hint="default"/>
        <w:lang w:val="en-US" w:eastAsia="en-US" w:bidi="ar-SA"/>
      </w:rPr>
    </w:lvl>
    <w:lvl w:ilvl="6" w:tplc="B98A861E">
      <w:numFmt w:val="bullet"/>
      <w:lvlText w:val="•"/>
      <w:lvlJc w:val="left"/>
      <w:pPr>
        <w:ind w:left="6100" w:hanging="567"/>
      </w:pPr>
      <w:rPr>
        <w:rFonts w:hint="default"/>
        <w:lang w:val="en-US" w:eastAsia="en-US" w:bidi="ar-SA"/>
      </w:rPr>
    </w:lvl>
    <w:lvl w:ilvl="7" w:tplc="C5AE3FAC">
      <w:numFmt w:val="bullet"/>
      <w:lvlText w:val="•"/>
      <w:lvlJc w:val="left"/>
      <w:pPr>
        <w:ind w:left="7305" w:hanging="567"/>
      </w:pPr>
      <w:rPr>
        <w:rFonts w:hint="default"/>
        <w:lang w:val="en-US" w:eastAsia="en-US" w:bidi="ar-SA"/>
      </w:rPr>
    </w:lvl>
    <w:lvl w:ilvl="8" w:tplc="08B2F11A">
      <w:numFmt w:val="bullet"/>
      <w:lvlText w:val="•"/>
      <w:lvlJc w:val="left"/>
      <w:pPr>
        <w:ind w:left="8510" w:hanging="567"/>
      </w:pPr>
      <w:rPr>
        <w:rFonts w:hint="default"/>
        <w:lang w:val="en-US" w:eastAsia="en-US" w:bidi="ar-SA"/>
      </w:rPr>
    </w:lvl>
  </w:abstractNum>
  <w:abstractNum w:abstractNumId="69" w15:restartNumberingAfterBreak="0">
    <w:nsid w:val="4B7C1FD5"/>
    <w:multiLevelType w:val="hybridMultilevel"/>
    <w:tmpl w:val="DBF03ECE"/>
    <w:lvl w:ilvl="0" w:tplc="C8527D62">
      <w:start w:val="1"/>
      <w:numFmt w:val="decimal"/>
      <w:lvlText w:val="%1."/>
      <w:lvlJc w:val="left"/>
      <w:pPr>
        <w:ind w:left="213" w:hanging="214"/>
      </w:pPr>
      <w:rPr>
        <w:rFonts w:ascii="Times New Roman" w:eastAsia="Times New Roman" w:hAnsi="Times New Roman" w:cs="Times New Roman" w:hint="default"/>
        <w:b w:val="0"/>
        <w:bCs w:val="0"/>
        <w:i w:val="0"/>
        <w:iCs w:val="0"/>
        <w:spacing w:val="-3"/>
        <w:w w:val="100"/>
        <w:sz w:val="22"/>
        <w:szCs w:val="22"/>
        <w:lang w:val="en-US" w:eastAsia="en-US" w:bidi="ar-SA"/>
      </w:rPr>
    </w:lvl>
    <w:lvl w:ilvl="1" w:tplc="926EEDBC">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2" w:tplc="CF2A38B6">
      <w:numFmt w:val="bullet"/>
      <w:lvlText w:val="•"/>
      <w:lvlJc w:val="left"/>
      <w:pPr>
        <w:ind w:left="1226" w:hanging="721"/>
      </w:pPr>
      <w:rPr>
        <w:rFonts w:hint="default"/>
        <w:lang w:val="en-US" w:eastAsia="en-US" w:bidi="ar-SA"/>
      </w:rPr>
    </w:lvl>
    <w:lvl w:ilvl="3" w:tplc="FBA69CCC">
      <w:numFmt w:val="bullet"/>
      <w:lvlText w:val="•"/>
      <w:lvlJc w:val="left"/>
      <w:pPr>
        <w:ind w:left="2232" w:hanging="721"/>
      </w:pPr>
      <w:rPr>
        <w:rFonts w:hint="default"/>
        <w:lang w:val="en-US" w:eastAsia="en-US" w:bidi="ar-SA"/>
      </w:rPr>
    </w:lvl>
    <w:lvl w:ilvl="4" w:tplc="A7E2F636">
      <w:numFmt w:val="bullet"/>
      <w:lvlText w:val="•"/>
      <w:lvlJc w:val="left"/>
      <w:pPr>
        <w:ind w:left="3238" w:hanging="721"/>
      </w:pPr>
      <w:rPr>
        <w:rFonts w:hint="default"/>
        <w:lang w:val="en-US" w:eastAsia="en-US" w:bidi="ar-SA"/>
      </w:rPr>
    </w:lvl>
    <w:lvl w:ilvl="5" w:tplc="1688D6DC">
      <w:numFmt w:val="bullet"/>
      <w:lvlText w:val="•"/>
      <w:lvlJc w:val="left"/>
      <w:pPr>
        <w:ind w:left="4244" w:hanging="721"/>
      </w:pPr>
      <w:rPr>
        <w:rFonts w:hint="default"/>
        <w:lang w:val="en-US" w:eastAsia="en-US" w:bidi="ar-SA"/>
      </w:rPr>
    </w:lvl>
    <w:lvl w:ilvl="6" w:tplc="78CC8634">
      <w:numFmt w:val="bullet"/>
      <w:lvlText w:val="•"/>
      <w:lvlJc w:val="left"/>
      <w:pPr>
        <w:ind w:left="5250" w:hanging="721"/>
      </w:pPr>
      <w:rPr>
        <w:rFonts w:hint="default"/>
        <w:lang w:val="en-US" w:eastAsia="en-US" w:bidi="ar-SA"/>
      </w:rPr>
    </w:lvl>
    <w:lvl w:ilvl="7" w:tplc="E2B4B786">
      <w:numFmt w:val="bullet"/>
      <w:lvlText w:val="•"/>
      <w:lvlJc w:val="left"/>
      <w:pPr>
        <w:ind w:left="6256" w:hanging="721"/>
      </w:pPr>
      <w:rPr>
        <w:rFonts w:hint="default"/>
        <w:lang w:val="en-US" w:eastAsia="en-US" w:bidi="ar-SA"/>
      </w:rPr>
    </w:lvl>
    <w:lvl w:ilvl="8" w:tplc="0ACC8852">
      <w:numFmt w:val="bullet"/>
      <w:lvlText w:val="•"/>
      <w:lvlJc w:val="left"/>
      <w:pPr>
        <w:ind w:left="7262" w:hanging="721"/>
      </w:pPr>
      <w:rPr>
        <w:rFonts w:hint="default"/>
        <w:lang w:val="en-US" w:eastAsia="en-US" w:bidi="ar-SA"/>
      </w:rPr>
    </w:lvl>
  </w:abstractNum>
  <w:abstractNum w:abstractNumId="70" w15:restartNumberingAfterBreak="0">
    <w:nsid w:val="4F2E6920"/>
    <w:multiLevelType w:val="hybridMultilevel"/>
    <w:tmpl w:val="7E76DA42"/>
    <w:lvl w:ilvl="0" w:tplc="04090001">
      <w:start w:val="1"/>
      <w:numFmt w:val="bullet"/>
      <w:lvlText w:val=""/>
      <w:lvlJc w:val="left"/>
      <w:pPr>
        <w:ind w:left="732" w:hanging="360"/>
      </w:pPr>
      <w:rPr>
        <w:rFonts w:ascii="Symbol" w:hAnsi="Symbol"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71" w15:restartNumberingAfterBreak="0">
    <w:nsid w:val="4FD3191D"/>
    <w:multiLevelType w:val="hybridMultilevel"/>
    <w:tmpl w:val="45DC6274"/>
    <w:lvl w:ilvl="0" w:tplc="6834F9B6">
      <w:start w:val="1"/>
      <w:numFmt w:val="decimal"/>
      <w:lvlText w:val="%1."/>
      <w:lvlJc w:val="left"/>
      <w:pPr>
        <w:ind w:left="456"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7CA0660A">
      <w:numFmt w:val="bullet"/>
      <w:lvlText w:val="•"/>
      <w:lvlJc w:val="left"/>
      <w:pPr>
        <w:ind w:left="880" w:hanging="361"/>
      </w:pPr>
      <w:rPr>
        <w:rFonts w:hint="default"/>
        <w:lang w:val="en-US" w:eastAsia="en-US" w:bidi="ar-SA"/>
      </w:rPr>
    </w:lvl>
    <w:lvl w:ilvl="2" w:tplc="EB048AC8">
      <w:numFmt w:val="bullet"/>
      <w:lvlText w:val="•"/>
      <w:lvlJc w:val="left"/>
      <w:pPr>
        <w:ind w:left="1301" w:hanging="361"/>
      </w:pPr>
      <w:rPr>
        <w:rFonts w:hint="default"/>
        <w:lang w:val="en-US" w:eastAsia="en-US" w:bidi="ar-SA"/>
      </w:rPr>
    </w:lvl>
    <w:lvl w:ilvl="3" w:tplc="92A0ADCE">
      <w:numFmt w:val="bullet"/>
      <w:lvlText w:val="•"/>
      <w:lvlJc w:val="left"/>
      <w:pPr>
        <w:ind w:left="1721" w:hanging="361"/>
      </w:pPr>
      <w:rPr>
        <w:rFonts w:hint="default"/>
        <w:lang w:val="en-US" w:eastAsia="en-US" w:bidi="ar-SA"/>
      </w:rPr>
    </w:lvl>
    <w:lvl w:ilvl="4" w:tplc="590EDA26">
      <w:numFmt w:val="bullet"/>
      <w:lvlText w:val="•"/>
      <w:lvlJc w:val="left"/>
      <w:pPr>
        <w:ind w:left="2142" w:hanging="361"/>
      </w:pPr>
      <w:rPr>
        <w:rFonts w:hint="default"/>
        <w:lang w:val="en-US" w:eastAsia="en-US" w:bidi="ar-SA"/>
      </w:rPr>
    </w:lvl>
    <w:lvl w:ilvl="5" w:tplc="7BE2F002">
      <w:numFmt w:val="bullet"/>
      <w:lvlText w:val="•"/>
      <w:lvlJc w:val="left"/>
      <w:pPr>
        <w:ind w:left="2563" w:hanging="361"/>
      </w:pPr>
      <w:rPr>
        <w:rFonts w:hint="default"/>
        <w:lang w:val="en-US" w:eastAsia="en-US" w:bidi="ar-SA"/>
      </w:rPr>
    </w:lvl>
    <w:lvl w:ilvl="6" w:tplc="3140BBC6">
      <w:numFmt w:val="bullet"/>
      <w:lvlText w:val="•"/>
      <w:lvlJc w:val="left"/>
      <w:pPr>
        <w:ind w:left="2983" w:hanging="361"/>
      </w:pPr>
      <w:rPr>
        <w:rFonts w:hint="default"/>
        <w:lang w:val="en-US" w:eastAsia="en-US" w:bidi="ar-SA"/>
      </w:rPr>
    </w:lvl>
    <w:lvl w:ilvl="7" w:tplc="51E41372">
      <w:numFmt w:val="bullet"/>
      <w:lvlText w:val="•"/>
      <w:lvlJc w:val="left"/>
      <w:pPr>
        <w:ind w:left="3404" w:hanging="361"/>
      </w:pPr>
      <w:rPr>
        <w:rFonts w:hint="default"/>
        <w:lang w:val="en-US" w:eastAsia="en-US" w:bidi="ar-SA"/>
      </w:rPr>
    </w:lvl>
    <w:lvl w:ilvl="8" w:tplc="3AC022AA">
      <w:numFmt w:val="bullet"/>
      <w:lvlText w:val="•"/>
      <w:lvlJc w:val="left"/>
      <w:pPr>
        <w:ind w:left="3824" w:hanging="361"/>
      </w:pPr>
      <w:rPr>
        <w:rFonts w:hint="default"/>
        <w:lang w:val="en-US" w:eastAsia="en-US" w:bidi="ar-SA"/>
      </w:rPr>
    </w:lvl>
  </w:abstractNum>
  <w:abstractNum w:abstractNumId="72" w15:restartNumberingAfterBreak="0">
    <w:nsid w:val="509B1D15"/>
    <w:multiLevelType w:val="hybridMultilevel"/>
    <w:tmpl w:val="DB5C0EA2"/>
    <w:lvl w:ilvl="0" w:tplc="BFAE1E4A">
      <w:start w:val="1"/>
      <w:numFmt w:val="lowerLetter"/>
      <w:lvlText w:val="%1)"/>
      <w:lvlJc w:val="left"/>
      <w:pPr>
        <w:ind w:left="1555" w:hanging="332"/>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7DD4C4A8">
      <w:start w:val="1"/>
      <w:numFmt w:val="lowerRoman"/>
      <w:lvlText w:val="%2)"/>
      <w:lvlJc w:val="left"/>
      <w:pPr>
        <w:ind w:left="2042" w:hanging="51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02FE351A">
      <w:numFmt w:val="bullet"/>
      <w:lvlText w:val="•"/>
      <w:lvlJc w:val="left"/>
      <w:pPr>
        <w:ind w:left="3058" w:hanging="516"/>
      </w:pPr>
      <w:rPr>
        <w:rFonts w:hint="default"/>
        <w:lang w:val="en-US" w:eastAsia="en-US" w:bidi="ar-SA"/>
      </w:rPr>
    </w:lvl>
    <w:lvl w:ilvl="3" w:tplc="AFCE113A">
      <w:numFmt w:val="bullet"/>
      <w:lvlText w:val="•"/>
      <w:lvlJc w:val="left"/>
      <w:pPr>
        <w:ind w:left="4076" w:hanging="516"/>
      </w:pPr>
      <w:rPr>
        <w:rFonts w:hint="default"/>
        <w:lang w:val="en-US" w:eastAsia="en-US" w:bidi="ar-SA"/>
      </w:rPr>
    </w:lvl>
    <w:lvl w:ilvl="4" w:tplc="55ECDB08">
      <w:numFmt w:val="bullet"/>
      <w:lvlText w:val="•"/>
      <w:lvlJc w:val="left"/>
      <w:pPr>
        <w:ind w:left="5094" w:hanging="516"/>
      </w:pPr>
      <w:rPr>
        <w:rFonts w:hint="default"/>
        <w:lang w:val="en-US" w:eastAsia="en-US" w:bidi="ar-SA"/>
      </w:rPr>
    </w:lvl>
    <w:lvl w:ilvl="5" w:tplc="55029F5C">
      <w:numFmt w:val="bullet"/>
      <w:lvlText w:val="•"/>
      <w:lvlJc w:val="left"/>
      <w:pPr>
        <w:ind w:left="6112" w:hanging="516"/>
      </w:pPr>
      <w:rPr>
        <w:rFonts w:hint="default"/>
        <w:lang w:val="en-US" w:eastAsia="en-US" w:bidi="ar-SA"/>
      </w:rPr>
    </w:lvl>
    <w:lvl w:ilvl="6" w:tplc="F474CE66">
      <w:numFmt w:val="bullet"/>
      <w:lvlText w:val="•"/>
      <w:lvlJc w:val="left"/>
      <w:pPr>
        <w:ind w:left="7130" w:hanging="516"/>
      </w:pPr>
      <w:rPr>
        <w:rFonts w:hint="default"/>
        <w:lang w:val="en-US" w:eastAsia="en-US" w:bidi="ar-SA"/>
      </w:rPr>
    </w:lvl>
    <w:lvl w:ilvl="7" w:tplc="D0F6FC46">
      <w:numFmt w:val="bullet"/>
      <w:lvlText w:val="•"/>
      <w:lvlJc w:val="left"/>
      <w:pPr>
        <w:ind w:left="8148" w:hanging="516"/>
      </w:pPr>
      <w:rPr>
        <w:rFonts w:hint="default"/>
        <w:lang w:val="en-US" w:eastAsia="en-US" w:bidi="ar-SA"/>
      </w:rPr>
    </w:lvl>
    <w:lvl w:ilvl="8" w:tplc="B3EE32CA">
      <w:numFmt w:val="bullet"/>
      <w:lvlText w:val="•"/>
      <w:lvlJc w:val="left"/>
      <w:pPr>
        <w:ind w:left="9166" w:hanging="516"/>
      </w:pPr>
      <w:rPr>
        <w:rFonts w:hint="default"/>
        <w:lang w:val="en-US" w:eastAsia="en-US" w:bidi="ar-SA"/>
      </w:rPr>
    </w:lvl>
  </w:abstractNum>
  <w:abstractNum w:abstractNumId="73" w15:restartNumberingAfterBreak="0">
    <w:nsid w:val="52705A6A"/>
    <w:multiLevelType w:val="hybridMultilevel"/>
    <w:tmpl w:val="EB886D80"/>
    <w:lvl w:ilvl="0" w:tplc="60726F0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630283A">
      <w:numFmt w:val="bullet"/>
      <w:lvlText w:val="•"/>
      <w:lvlJc w:val="left"/>
      <w:pPr>
        <w:ind w:left="1573" w:hanging="720"/>
      </w:pPr>
      <w:rPr>
        <w:rFonts w:hint="default"/>
        <w:lang w:val="en-US" w:eastAsia="en-US" w:bidi="ar-SA"/>
      </w:rPr>
    </w:lvl>
    <w:lvl w:ilvl="2" w:tplc="AE58194A">
      <w:numFmt w:val="bullet"/>
      <w:lvlText w:val="•"/>
      <w:lvlJc w:val="left"/>
      <w:pPr>
        <w:ind w:left="2406" w:hanging="720"/>
      </w:pPr>
      <w:rPr>
        <w:rFonts w:hint="default"/>
        <w:lang w:val="en-US" w:eastAsia="en-US" w:bidi="ar-SA"/>
      </w:rPr>
    </w:lvl>
    <w:lvl w:ilvl="3" w:tplc="A6DCC3CA">
      <w:numFmt w:val="bullet"/>
      <w:lvlText w:val="•"/>
      <w:lvlJc w:val="left"/>
      <w:pPr>
        <w:ind w:left="3240" w:hanging="720"/>
      </w:pPr>
      <w:rPr>
        <w:rFonts w:hint="default"/>
        <w:lang w:val="en-US" w:eastAsia="en-US" w:bidi="ar-SA"/>
      </w:rPr>
    </w:lvl>
    <w:lvl w:ilvl="4" w:tplc="95821E0E">
      <w:numFmt w:val="bullet"/>
      <w:lvlText w:val="•"/>
      <w:lvlJc w:val="left"/>
      <w:pPr>
        <w:ind w:left="4073" w:hanging="720"/>
      </w:pPr>
      <w:rPr>
        <w:rFonts w:hint="default"/>
        <w:lang w:val="en-US" w:eastAsia="en-US" w:bidi="ar-SA"/>
      </w:rPr>
    </w:lvl>
    <w:lvl w:ilvl="5" w:tplc="62DE6C06">
      <w:numFmt w:val="bullet"/>
      <w:lvlText w:val="•"/>
      <w:lvlJc w:val="left"/>
      <w:pPr>
        <w:ind w:left="4907" w:hanging="720"/>
      </w:pPr>
      <w:rPr>
        <w:rFonts w:hint="default"/>
        <w:lang w:val="en-US" w:eastAsia="en-US" w:bidi="ar-SA"/>
      </w:rPr>
    </w:lvl>
    <w:lvl w:ilvl="6" w:tplc="7F044104">
      <w:numFmt w:val="bullet"/>
      <w:lvlText w:val="•"/>
      <w:lvlJc w:val="left"/>
      <w:pPr>
        <w:ind w:left="5740" w:hanging="720"/>
      </w:pPr>
      <w:rPr>
        <w:rFonts w:hint="default"/>
        <w:lang w:val="en-US" w:eastAsia="en-US" w:bidi="ar-SA"/>
      </w:rPr>
    </w:lvl>
    <w:lvl w:ilvl="7" w:tplc="AEC2D13E">
      <w:numFmt w:val="bullet"/>
      <w:lvlText w:val="•"/>
      <w:lvlJc w:val="left"/>
      <w:pPr>
        <w:ind w:left="6574" w:hanging="720"/>
      </w:pPr>
      <w:rPr>
        <w:rFonts w:hint="default"/>
        <w:lang w:val="en-US" w:eastAsia="en-US" w:bidi="ar-SA"/>
      </w:rPr>
    </w:lvl>
    <w:lvl w:ilvl="8" w:tplc="B41E70E2">
      <w:numFmt w:val="bullet"/>
      <w:lvlText w:val="•"/>
      <w:lvlJc w:val="left"/>
      <w:pPr>
        <w:ind w:left="7407" w:hanging="720"/>
      </w:pPr>
      <w:rPr>
        <w:rFonts w:hint="default"/>
        <w:lang w:val="en-US" w:eastAsia="en-US" w:bidi="ar-SA"/>
      </w:rPr>
    </w:lvl>
  </w:abstractNum>
  <w:abstractNum w:abstractNumId="74" w15:restartNumberingAfterBreak="0">
    <w:nsid w:val="532E650A"/>
    <w:multiLevelType w:val="hybridMultilevel"/>
    <w:tmpl w:val="EB886D80"/>
    <w:lvl w:ilvl="0" w:tplc="60726F0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630283A">
      <w:numFmt w:val="bullet"/>
      <w:lvlText w:val="•"/>
      <w:lvlJc w:val="left"/>
      <w:pPr>
        <w:ind w:left="1573" w:hanging="720"/>
      </w:pPr>
      <w:rPr>
        <w:rFonts w:hint="default"/>
        <w:lang w:val="en-US" w:eastAsia="en-US" w:bidi="ar-SA"/>
      </w:rPr>
    </w:lvl>
    <w:lvl w:ilvl="2" w:tplc="AE58194A">
      <w:numFmt w:val="bullet"/>
      <w:lvlText w:val="•"/>
      <w:lvlJc w:val="left"/>
      <w:pPr>
        <w:ind w:left="2406" w:hanging="720"/>
      </w:pPr>
      <w:rPr>
        <w:rFonts w:hint="default"/>
        <w:lang w:val="en-US" w:eastAsia="en-US" w:bidi="ar-SA"/>
      </w:rPr>
    </w:lvl>
    <w:lvl w:ilvl="3" w:tplc="A6DCC3CA">
      <w:numFmt w:val="bullet"/>
      <w:lvlText w:val="•"/>
      <w:lvlJc w:val="left"/>
      <w:pPr>
        <w:ind w:left="3240" w:hanging="720"/>
      </w:pPr>
      <w:rPr>
        <w:rFonts w:hint="default"/>
        <w:lang w:val="en-US" w:eastAsia="en-US" w:bidi="ar-SA"/>
      </w:rPr>
    </w:lvl>
    <w:lvl w:ilvl="4" w:tplc="95821E0E">
      <w:numFmt w:val="bullet"/>
      <w:lvlText w:val="•"/>
      <w:lvlJc w:val="left"/>
      <w:pPr>
        <w:ind w:left="4073" w:hanging="720"/>
      </w:pPr>
      <w:rPr>
        <w:rFonts w:hint="default"/>
        <w:lang w:val="en-US" w:eastAsia="en-US" w:bidi="ar-SA"/>
      </w:rPr>
    </w:lvl>
    <w:lvl w:ilvl="5" w:tplc="62DE6C06">
      <w:numFmt w:val="bullet"/>
      <w:lvlText w:val="•"/>
      <w:lvlJc w:val="left"/>
      <w:pPr>
        <w:ind w:left="4907" w:hanging="720"/>
      </w:pPr>
      <w:rPr>
        <w:rFonts w:hint="default"/>
        <w:lang w:val="en-US" w:eastAsia="en-US" w:bidi="ar-SA"/>
      </w:rPr>
    </w:lvl>
    <w:lvl w:ilvl="6" w:tplc="7F044104">
      <w:numFmt w:val="bullet"/>
      <w:lvlText w:val="•"/>
      <w:lvlJc w:val="left"/>
      <w:pPr>
        <w:ind w:left="5740" w:hanging="720"/>
      </w:pPr>
      <w:rPr>
        <w:rFonts w:hint="default"/>
        <w:lang w:val="en-US" w:eastAsia="en-US" w:bidi="ar-SA"/>
      </w:rPr>
    </w:lvl>
    <w:lvl w:ilvl="7" w:tplc="AEC2D13E">
      <w:numFmt w:val="bullet"/>
      <w:lvlText w:val="•"/>
      <w:lvlJc w:val="left"/>
      <w:pPr>
        <w:ind w:left="6574" w:hanging="720"/>
      </w:pPr>
      <w:rPr>
        <w:rFonts w:hint="default"/>
        <w:lang w:val="en-US" w:eastAsia="en-US" w:bidi="ar-SA"/>
      </w:rPr>
    </w:lvl>
    <w:lvl w:ilvl="8" w:tplc="B41E70E2">
      <w:numFmt w:val="bullet"/>
      <w:lvlText w:val="•"/>
      <w:lvlJc w:val="left"/>
      <w:pPr>
        <w:ind w:left="7407" w:hanging="720"/>
      </w:pPr>
      <w:rPr>
        <w:rFonts w:hint="default"/>
        <w:lang w:val="en-US" w:eastAsia="en-US" w:bidi="ar-SA"/>
      </w:rPr>
    </w:lvl>
  </w:abstractNum>
  <w:abstractNum w:abstractNumId="75" w15:restartNumberingAfterBreak="0">
    <w:nsid w:val="582D7D65"/>
    <w:multiLevelType w:val="hybridMultilevel"/>
    <w:tmpl w:val="B60ED6AE"/>
    <w:lvl w:ilvl="0" w:tplc="74181D16">
      <w:start w:val="1"/>
      <w:numFmt w:val="lowerLetter"/>
      <w:lvlText w:val="%1)"/>
      <w:lvlJc w:val="left"/>
      <w:pPr>
        <w:ind w:left="1690" w:hanging="55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5A04DDD2">
      <w:numFmt w:val="bullet"/>
      <w:lvlText w:val="•"/>
      <w:lvlJc w:val="left"/>
      <w:pPr>
        <w:ind w:left="2549" w:hanging="555"/>
      </w:pPr>
      <w:rPr>
        <w:rFonts w:hint="default"/>
        <w:lang w:val="en-US" w:eastAsia="en-US" w:bidi="ar-SA"/>
      </w:rPr>
    </w:lvl>
    <w:lvl w:ilvl="2" w:tplc="5032DFEA">
      <w:numFmt w:val="bullet"/>
      <w:lvlText w:val="•"/>
      <w:lvlJc w:val="left"/>
      <w:pPr>
        <w:ind w:left="3416" w:hanging="555"/>
      </w:pPr>
      <w:rPr>
        <w:rFonts w:hint="default"/>
        <w:lang w:val="en-US" w:eastAsia="en-US" w:bidi="ar-SA"/>
      </w:rPr>
    </w:lvl>
    <w:lvl w:ilvl="3" w:tplc="9510138C">
      <w:numFmt w:val="bullet"/>
      <w:lvlText w:val="•"/>
      <w:lvlJc w:val="left"/>
      <w:pPr>
        <w:ind w:left="4283" w:hanging="555"/>
      </w:pPr>
      <w:rPr>
        <w:rFonts w:hint="default"/>
        <w:lang w:val="en-US" w:eastAsia="en-US" w:bidi="ar-SA"/>
      </w:rPr>
    </w:lvl>
    <w:lvl w:ilvl="4" w:tplc="45427A3A">
      <w:numFmt w:val="bullet"/>
      <w:lvlText w:val="•"/>
      <w:lvlJc w:val="left"/>
      <w:pPr>
        <w:ind w:left="5150" w:hanging="555"/>
      </w:pPr>
      <w:rPr>
        <w:rFonts w:hint="default"/>
        <w:lang w:val="en-US" w:eastAsia="en-US" w:bidi="ar-SA"/>
      </w:rPr>
    </w:lvl>
    <w:lvl w:ilvl="5" w:tplc="905A69D4">
      <w:numFmt w:val="bullet"/>
      <w:lvlText w:val="•"/>
      <w:lvlJc w:val="left"/>
      <w:pPr>
        <w:ind w:left="6017" w:hanging="555"/>
      </w:pPr>
      <w:rPr>
        <w:rFonts w:hint="default"/>
        <w:lang w:val="en-US" w:eastAsia="en-US" w:bidi="ar-SA"/>
      </w:rPr>
    </w:lvl>
    <w:lvl w:ilvl="6" w:tplc="82F22448">
      <w:numFmt w:val="bullet"/>
      <w:lvlText w:val="•"/>
      <w:lvlJc w:val="left"/>
      <w:pPr>
        <w:ind w:left="6884" w:hanging="555"/>
      </w:pPr>
      <w:rPr>
        <w:rFonts w:hint="default"/>
        <w:lang w:val="en-US" w:eastAsia="en-US" w:bidi="ar-SA"/>
      </w:rPr>
    </w:lvl>
    <w:lvl w:ilvl="7" w:tplc="30C4389C">
      <w:numFmt w:val="bullet"/>
      <w:lvlText w:val="•"/>
      <w:lvlJc w:val="left"/>
      <w:pPr>
        <w:ind w:left="7751" w:hanging="555"/>
      </w:pPr>
      <w:rPr>
        <w:rFonts w:hint="default"/>
        <w:lang w:val="en-US" w:eastAsia="en-US" w:bidi="ar-SA"/>
      </w:rPr>
    </w:lvl>
    <w:lvl w:ilvl="8" w:tplc="490CD1EE">
      <w:numFmt w:val="bullet"/>
      <w:lvlText w:val="•"/>
      <w:lvlJc w:val="left"/>
      <w:pPr>
        <w:ind w:left="8618" w:hanging="555"/>
      </w:pPr>
      <w:rPr>
        <w:rFonts w:hint="default"/>
        <w:lang w:val="en-US" w:eastAsia="en-US" w:bidi="ar-SA"/>
      </w:rPr>
    </w:lvl>
  </w:abstractNum>
  <w:abstractNum w:abstractNumId="76" w15:restartNumberingAfterBreak="0">
    <w:nsid w:val="58DA5F46"/>
    <w:multiLevelType w:val="hybridMultilevel"/>
    <w:tmpl w:val="AE5A2CD2"/>
    <w:lvl w:ilvl="0" w:tplc="C130C66A">
      <w:start w:val="1"/>
      <w:numFmt w:val="lowerRoman"/>
      <w:lvlText w:val="%1)"/>
      <w:lvlJc w:val="left"/>
      <w:pPr>
        <w:ind w:left="443" w:hanging="443"/>
      </w:pPr>
      <w:rPr>
        <w:rFonts w:ascii="Times New Roman" w:eastAsia="Times New Roman" w:hAnsi="Times New Roman" w:cs="Times New Roman" w:hint="default"/>
        <w:b w:val="0"/>
        <w:bCs w:val="0"/>
        <w:i/>
        <w:iCs/>
        <w:spacing w:val="0"/>
        <w:w w:val="100"/>
        <w:sz w:val="22"/>
        <w:szCs w:val="22"/>
        <w:lang w:val="en-US" w:eastAsia="en-US" w:bidi="ar-SA"/>
      </w:rPr>
    </w:lvl>
    <w:lvl w:ilvl="1" w:tplc="6A768F2C">
      <w:numFmt w:val="bullet"/>
      <w:lvlText w:val="•"/>
      <w:lvlJc w:val="left"/>
      <w:pPr>
        <w:ind w:left="820" w:hanging="384"/>
      </w:pPr>
      <w:rPr>
        <w:rFonts w:ascii="Times New Roman" w:eastAsia="Times New Roman" w:hAnsi="Times New Roman" w:cs="Times New Roman" w:hint="default"/>
        <w:b w:val="0"/>
        <w:bCs w:val="0"/>
        <w:i w:val="0"/>
        <w:iCs w:val="0"/>
        <w:spacing w:val="0"/>
        <w:w w:val="97"/>
        <w:sz w:val="22"/>
        <w:szCs w:val="22"/>
        <w:lang w:val="en-US" w:eastAsia="en-US" w:bidi="ar-SA"/>
      </w:rPr>
    </w:lvl>
    <w:lvl w:ilvl="2" w:tplc="1856DF02">
      <w:numFmt w:val="bullet"/>
      <w:lvlText w:val="•"/>
      <w:lvlJc w:val="left"/>
      <w:pPr>
        <w:ind w:left="1897" w:hanging="384"/>
      </w:pPr>
      <w:rPr>
        <w:rFonts w:hint="default"/>
        <w:lang w:val="en-US" w:eastAsia="en-US" w:bidi="ar-SA"/>
      </w:rPr>
    </w:lvl>
    <w:lvl w:ilvl="3" w:tplc="FA06600E">
      <w:numFmt w:val="bullet"/>
      <w:lvlText w:val="•"/>
      <w:lvlJc w:val="left"/>
      <w:pPr>
        <w:ind w:left="2971" w:hanging="384"/>
      </w:pPr>
      <w:rPr>
        <w:rFonts w:hint="default"/>
        <w:lang w:val="en-US" w:eastAsia="en-US" w:bidi="ar-SA"/>
      </w:rPr>
    </w:lvl>
    <w:lvl w:ilvl="4" w:tplc="8B408F44">
      <w:numFmt w:val="bullet"/>
      <w:lvlText w:val="•"/>
      <w:lvlJc w:val="left"/>
      <w:pPr>
        <w:ind w:left="4045" w:hanging="384"/>
      </w:pPr>
      <w:rPr>
        <w:rFonts w:hint="default"/>
        <w:lang w:val="en-US" w:eastAsia="en-US" w:bidi="ar-SA"/>
      </w:rPr>
    </w:lvl>
    <w:lvl w:ilvl="5" w:tplc="CB3E8F1C">
      <w:numFmt w:val="bullet"/>
      <w:lvlText w:val="•"/>
      <w:lvlJc w:val="left"/>
      <w:pPr>
        <w:ind w:left="5118" w:hanging="384"/>
      </w:pPr>
      <w:rPr>
        <w:rFonts w:hint="default"/>
        <w:lang w:val="en-US" w:eastAsia="en-US" w:bidi="ar-SA"/>
      </w:rPr>
    </w:lvl>
    <w:lvl w:ilvl="6" w:tplc="8B0CD8AA">
      <w:numFmt w:val="bullet"/>
      <w:lvlText w:val="•"/>
      <w:lvlJc w:val="left"/>
      <w:pPr>
        <w:ind w:left="6192" w:hanging="384"/>
      </w:pPr>
      <w:rPr>
        <w:rFonts w:hint="default"/>
        <w:lang w:val="en-US" w:eastAsia="en-US" w:bidi="ar-SA"/>
      </w:rPr>
    </w:lvl>
    <w:lvl w:ilvl="7" w:tplc="83221564">
      <w:numFmt w:val="bullet"/>
      <w:lvlText w:val="•"/>
      <w:lvlJc w:val="left"/>
      <w:pPr>
        <w:ind w:left="7266" w:hanging="384"/>
      </w:pPr>
      <w:rPr>
        <w:rFonts w:hint="default"/>
        <w:lang w:val="en-US" w:eastAsia="en-US" w:bidi="ar-SA"/>
      </w:rPr>
    </w:lvl>
    <w:lvl w:ilvl="8" w:tplc="F85C7D26">
      <w:numFmt w:val="bullet"/>
      <w:lvlText w:val="•"/>
      <w:lvlJc w:val="left"/>
      <w:pPr>
        <w:ind w:left="8339" w:hanging="384"/>
      </w:pPr>
      <w:rPr>
        <w:rFonts w:hint="default"/>
        <w:lang w:val="en-US" w:eastAsia="en-US" w:bidi="ar-SA"/>
      </w:rPr>
    </w:lvl>
  </w:abstractNum>
  <w:abstractNum w:abstractNumId="77" w15:restartNumberingAfterBreak="0">
    <w:nsid w:val="59B23AF4"/>
    <w:multiLevelType w:val="hybridMultilevel"/>
    <w:tmpl w:val="AAC4B698"/>
    <w:lvl w:ilvl="0" w:tplc="6C74302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B468B2C">
      <w:numFmt w:val="bullet"/>
      <w:lvlText w:val="•"/>
      <w:lvlJc w:val="left"/>
      <w:pPr>
        <w:ind w:left="1573" w:hanging="720"/>
      </w:pPr>
      <w:rPr>
        <w:rFonts w:hint="default"/>
        <w:lang w:val="en-US" w:eastAsia="en-US" w:bidi="ar-SA"/>
      </w:rPr>
    </w:lvl>
    <w:lvl w:ilvl="2" w:tplc="A288AABC">
      <w:numFmt w:val="bullet"/>
      <w:lvlText w:val="•"/>
      <w:lvlJc w:val="left"/>
      <w:pPr>
        <w:ind w:left="2406" w:hanging="720"/>
      </w:pPr>
      <w:rPr>
        <w:rFonts w:hint="default"/>
        <w:lang w:val="en-US" w:eastAsia="en-US" w:bidi="ar-SA"/>
      </w:rPr>
    </w:lvl>
    <w:lvl w:ilvl="3" w:tplc="79E85AAC">
      <w:numFmt w:val="bullet"/>
      <w:lvlText w:val="•"/>
      <w:lvlJc w:val="left"/>
      <w:pPr>
        <w:ind w:left="3240" w:hanging="720"/>
      </w:pPr>
      <w:rPr>
        <w:rFonts w:hint="default"/>
        <w:lang w:val="en-US" w:eastAsia="en-US" w:bidi="ar-SA"/>
      </w:rPr>
    </w:lvl>
    <w:lvl w:ilvl="4" w:tplc="F5F8C406">
      <w:numFmt w:val="bullet"/>
      <w:lvlText w:val="•"/>
      <w:lvlJc w:val="left"/>
      <w:pPr>
        <w:ind w:left="4073" w:hanging="720"/>
      </w:pPr>
      <w:rPr>
        <w:rFonts w:hint="default"/>
        <w:lang w:val="en-US" w:eastAsia="en-US" w:bidi="ar-SA"/>
      </w:rPr>
    </w:lvl>
    <w:lvl w:ilvl="5" w:tplc="C114BAB6">
      <w:numFmt w:val="bullet"/>
      <w:lvlText w:val="•"/>
      <w:lvlJc w:val="left"/>
      <w:pPr>
        <w:ind w:left="4907" w:hanging="720"/>
      </w:pPr>
      <w:rPr>
        <w:rFonts w:hint="default"/>
        <w:lang w:val="en-US" w:eastAsia="en-US" w:bidi="ar-SA"/>
      </w:rPr>
    </w:lvl>
    <w:lvl w:ilvl="6" w:tplc="756AC1BA">
      <w:numFmt w:val="bullet"/>
      <w:lvlText w:val="•"/>
      <w:lvlJc w:val="left"/>
      <w:pPr>
        <w:ind w:left="5740" w:hanging="720"/>
      </w:pPr>
      <w:rPr>
        <w:rFonts w:hint="default"/>
        <w:lang w:val="en-US" w:eastAsia="en-US" w:bidi="ar-SA"/>
      </w:rPr>
    </w:lvl>
    <w:lvl w:ilvl="7" w:tplc="6F241F66">
      <w:numFmt w:val="bullet"/>
      <w:lvlText w:val="•"/>
      <w:lvlJc w:val="left"/>
      <w:pPr>
        <w:ind w:left="6574" w:hanging="720"/>
      </w:pPr>
      <w:rPr>
        <w:rFonts w:hint="default"/>
        <w:lang w:val="en-US" w:eastAsia="en-US" w:bidi="ar-SA"/>
      </w:rPr>
    </w:lvl>
    <w:lvl w:ilvl="8" w:tplc="FFAACC58">
      <w:numFmt w:val="bullet"/>
      <w:lvlText w:val="•"/>
      <w:lvlJc w:val="left"/>
      <w:pPr>
        <w:ind w:left="7407" w:hanging="720"/>
      </w:pPr>
      <w:rPr>
        <w:rFonts w:hint="default"/>
        <w:lang w:val="en-US" w:eastAsia="en-US" w:bidi="ar-SA"/>
      </w:rPr>
    </w:lvl>
  </w:abstractNum>
  <w:abstractNum w:abstractNumId="78" w15:restartNumberingAfterBreak="0">
    <w:nsid w:val="59F25F71"/>
    <w:multiLevelType w:val="hybridMultilevel"/>
    <w:tmpl w:val="63E0EEA0"/>
    <w:lvl w:ilvl="0" w:tplc="F462ED14">
      <w:start w:val="1"/>
      <w:numFmt w:val="decimal"/>
      <w:lvlText w:val="%1."/>
      <w:lvlJc w:val="left"/>
      <w:pPr>
        <w:ind w:left="1001" w:hanging="572"/>
      </w:pPr>
      <w:rPr>
        <w:rFonts w:ascii="Times New Roman" w:eastAsia="Times New Roman" w:hAnsi="Times New Roman" w:cs="Times New Roman" w:hint="default"/>
        <w:b w:val="0"/>
        <w:bCs w:val="0"/>
        <w:i w:val="0"/>
        <w:iCs w:val="0"/>
        <w:color w:val="221F1F"/>
        <w:spacing w:val="-26"/>
        <w:w w:val="97"/>
        <w:sz w:val="22"/>
        <w:szCs w:val="22"/>
        <w:lang w:val="en-US" w:eastAsia="en-US" w:bidi="ar-SA"/>
      </w:rPr>
    </w:lvl>
    <w:lvl w:ilvl="1" w:tplc="DFC0598C">
      <w:start w:val="1"/>
      <w:numFmt w:val="lowerLetter"/>
      <w:lvlText w:val="%2)"/>
      <w:lvlJc w:val="left"/>
      <w:pPr>
        <w:ind w:left="1421" w:hanging="42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AE50BF86">
      <w:numFmt w:val="bullet"/>
      <w:lvlText w:val="•"/>
      <w:lvlJc w:val="left"/>
      <w:pPr>
        <w:ind w:left="2507" w:hanging="425"/>
      </w:pPr>
      <w:rPr>
        <w:rFonts w:hint="default"/>
        <w:lang w:val="en-US" w:eastAsia="en-US" w:bidi="ar-SA"/>
      </w:rPr>
    </w:lvl>
    <w:lvl w:ilvl="3" w:tplc="F326A3E6">
      <w:numFmt w:val="bullet"/>
      <w:lvlText w:val="•"/>
      <w:lvlJc w:val="left"/>
      <w:pPr>
        <w:ind w:left="3594" w:hanging="425"/>
      </w:pPr>
      <w:rPr>
        <w:rFonts w:hint="default"/>
        <w:lang w:val="en-US" w:eastAsia="en-US" w:bidi="ar-SA"/>
      </w:rPr>
    </w:lvl>
    <w:lvl w:ilvl="4" w:tplc="60D4FAEC">
      <w:numFmt w:val="bullet"/>
      <w:lvlText w:val="•"/>
      <w:lvlJc w:val="left"/>
      <w:pPr>
        <w:ind w:left="4681" w:hanging="425"/>
      </w:pPr>
      <w:rPr>
        <w:rFonts w:hint="default"/>
        <w:lang w:val="en-US" w:eastAsia="en-US" w:bidi="ar-SA"/>
      </w:rPr>
    </w:lvl>
    <w:lvl w:ilvl="5" w:tplc="D35C2C8C">
      <w:numFmt w:val="bullet"/>
      <w:lvlText w:val="•"/>
      <w:lvlJc w:val="left"/>
      <w:pPr>
        <w:ind w:left="5768" w:hanging="425"/>
      </w:pPr>
      <w:rPr>
        <w:rFonts w:hint="default"/>
        <w:lang w:val="en-US" w:eastAsia="en-US" w:bidi="ar-SA"/>
      </w:rPr>
    </w:lvl>
    <w:lvl w:ilvl="6" w:tplc="82DEFFFA">
      <w:numFmt w:val="bullet"/>
      <w:lvlText w:val="•"/>
      <w:lvlJc w:val="left"/>
      <w:pPr>
        <w:ind w:left="6855" w:hanging="425"/>
      </w:pPr>
      <w:rPr>
        <w:rFonts w:hint="default"/>
        <w:lang w:val="en-US" w:eastAsia="en-US" w:bidi="ar-SA"/>
      </w:rPr>
    </w:lvl>
    <w:lvl w:ilvl="7" w:tplc="AFE45B1C">
      <w:numFmt w:val="bullet"/>
      <w:lvlText w:val="•"/>
      <w:lvlJc w:val="left"/>
      <w:pPr>
        <w:ind w:left="7942" w:hanging="425"/>
      </w:pPr>
      <w:rPr>
        <w:rFonts w:hint="default"/>
        <w:lang w:val="en-US" w:eastAsia="en-US" w:bidi="ar-SA"/>
      </w:rPr>
    </w:lvl>
    <w:lvl w:ilvl="8" w:tplc="DA4C2518">
      <w:numFmt w:val="bullet"/>
      <w:lvlText w:val="•"/>
      <w:lvlJc w:val="left"/>
      <w:pPr>
        <w:ind w:left="9029" w:hanging="425"/>
      </w:pPr>
      <w:rPr>
        <w:rFonts w:hint="default"/>
        <w:lang w:val="en-US" w:eastAsia="en-US" w:bidi="ar-SA"/>
      </w:rPr>
    </w:lvl>
  </w:abstractNum>
  <w:abstractNum w:abstractNumId="79" w15:restartNumberingAfterBreak="0">
    <w:nsid w:val="5A0E0682"/>
    <w:multiLevelType w:val="hybridMultilevel"/>
    <w:tmpl w:val="BC3CC32E"/>
    <w:lvl w:ilvl="0" w:tplc="3FB21952">
      <w:start w:val="1"/>
      <w:numFmt w:val="lowerRoman"/>
      <w:lvlText w:val="%1)"/>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468AD3A">
      <w:numFmt w:val="bullet"/>
      <w:lvlText w:val="•"/>
      <w:lvlJc w:val="left"/>
      <w:pPr>
        <w:ind w:left="3004" w:hanging="574"/>
      </w:pPr>
      <w:rPr>
        <w:rFonts w:hint="default"/>
        <w:lang w:val="en-US" w:eastAsia="en-US" w:bidi="ar-SA"/>
      </w:rPr>
    </w:lvl>
    <w:lvl w:ilvl="2" w:tplc="0D1EBBB6">
      <w:numFmt w:val="bullet"/>
      <w:lvlText w:val="•"/>
      <w:lvlJc w:val="left"/>
      <w:pPr>
        <w:ind w:left="3869" w:hanging="574"/>
      </w:pPr>
      <w:rPr>
        <w:rFonts w:hint="default"/>
        <w:lang w:val="en-US" w:eastAsia="en-US" w:bidi="ar-SA"/>
      </w:rPr>
    </w:lvl>
    <w:lvl w:ilvl="3" w:tplc="C458DDC4">
      <w:numFmt w:val="bullet"/>
      <w:lvlText w:val="•"/>
      <w:lvlJc w:val="left"/>
      <w:pPr>
        <w:ind w:left="4734" w:hanging="574"/>
      </w:pPr>
      <w:rPr>
        <w:rFonts w:hint="default"/>
        <w:lang w:val="en-US" w:eastAsia="en-US" w:bidi="ar-SA"/>
      </w:rPr>
    </w:lvl>
    <w:lvl w:ilvl="4" w:tplc="42D449AA">
      <w:numFmt w:val="bullet"/>
      <w:lvlText w:val="•"/>
      <w:lvlJc w:val="left"/>
      <w:pPr>
        <w:ind w:left="5599" w:hanging="574"/>
      </w:pPr>
      <w:rPr>
        <w:rFonts w:hint="default"/>
        <w:lang w:val="en-US" w:eastAsia="en-US" w:bidi="ar-SA"/>
      </w:rPr>
    </w:lvl>
    <w:lvl w:ilvl="5" w:tplc="57BE9F08">
      <w:numFmt w:val="bullet"/>
      <w:lvlText w:val="•"/>
      <w:lvlJc w:val="left"/>
      <w:pPr>
        <w:ind w:left="6464" w:hanging="574"/>
      </w:pPr>
      <w:rPr>
        <w:rFonts w:hint="default"/>
        <w:lang w:val="en-US" w:eastAsia="en-US" w:bidi="ar-SA"/>
      </w:rPr>
    </w:lvl>
    <w:lvl w:ilvl="6" w:tplc="6636A38E">
      <w:numFmt w:val="bullet"/>
      <w:lvlText w:val="•"/>
      <w:lvlJc w:val="left"/>
      <w:pPr>
        <w:ind w:left="7329" w:hanging="574"/>
      </w:pPr>
      <w:rPr>
        <w:rFonts w:hint="default"/>
        <w:lang w:val="en-US" w:eastAsia="en-US" w:bidi="ar-SA"/>
      </w:rPr>
    </w:lvl>
    <w:lvl w:ilvl="7" w:tplc="EAE6187A">
      <w:numFmt w:val="bullet"/>
      <w:lvlText w:val="•"/>
      <w:lvlJc w:val="left"/>
      <w:pPr>
        <w:ind w:left="8194" w:hanging="574"/>
      </w:pPr>
      <w:rPr>
        <w:rFonts w:hint="default"/>
        <w:lang w:val="en-US" w:eastAsia="en-US" w:bidi="ar-SA"/>
      </w:rPr>
    </w:lvl>
    <w:lvl w:ilvl="8" w:tplc="6BFE7078">
      <w:numFmt w:val="bullet"/>
      <w:lvlText w:val="•"/>
      <w:lvlJc w:val="left"/>
      <w:pPr>
        <w:ind w:left="9059" w:hanging="574"/>
      </w:pPr>
      <w:rPr>
        <w:rFonts w:hint="default"/>
        <w:lang w:val="en-US" w:eastAsia="en-US" w:bidi="ar-SA"/>
      </w:rPr>
    </w:lvl>
  </w:abstractNum>
  <w:abstractNum w:abstractNumId="80" w15:restartNumberingAfterBreak="0">
    <w:nsid w:val="5ABA57E5"/>
    <w:multiLevelType w:val="hybridMultilevel"/>
    <w:tmpl w:val="4AEE1C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BF63D31"/>
    <w:multiLevelType w:val="hybridMultilevel"/>
    <w:tmpl w:val="82E4CA7C"/>
    <w:lvl w:ilvl="0" w:tplc="753050C6">
      <w:start w:val="1"/>
      <w:numFmt w:val="lowerLetter"/>
      <w:lvlText w:val="%1)"/>
      <w:lvlJc w:val="left"/>
      <w:pPr>
        <w:ind w:left="1178" w:hanging="32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3DFEB64C">
      <w:numFmt w:val="bullet"/>
      <w:lvlText w:val="•"/>
      <w:lvlJc w:val="left"/>
      <w:pPr>
        <w:ind w:left="2848" w:hanging="327"/>
      </w:pPr>
      <w:rPr>
        <w:rFonts w:hint="default"/>
        <w:lang w:val="en-US" w:eastAsia="en-US" w:bidi="ar-SA"/>
      </w:rPr>
    </w:lvl>
    <w:lvl w:ilvl="2" w:tplc="077EB4B8">
      <w:numFmt w:val="bullet"/>
      <w:lvlText w:val="•"/>
      <w:lvlJc w:val="left"/>
      <w:pPr>
        <w:ind w:left="3776" w:hanging="327"/>
      </w:pPr>
      <w:rPr>
        <w:rFonts w:hint="default"/>
        <w:lang w:val="en-US" w:eastAsia="en-US" w:bidi="ar-SA"/>
      </w:rPr>
    </w:lvl>
    <w:lvl w:ilvl="3" w:tplc="7788F9C2">
      <w:numFmt w:val="bullet"/>
      <w:lvlText w:val="•"/>
      <w:lvlJc w:val="left"/>
      <w:pPr>
        <w:ind w:left="4704" w:hanging="327"/>
      </w:pPr>
      <w:rPr>
        <w:rFonts w:hint="default"/>
        <w:lang w:val="en-US" w:eastAsia="en-US" w:bidi="ar-SA"/>
      </w:rPr>
    </w:lvl>
    <w:lvl w:ilvl="4" w:tplc="0C686FEC">
      <w:numFmt w:val="bullet"/>
      <w:lvlText w:val="•"/>
      <w:lvlJc w:val="left"/>
      <w:pPr>
        <w:ind w:left="5633" w:hanging="327"/>
      </w:pPr>
      <w:rPr>
        <w:rFonts w:hint="default"/>
        <w:lang w:val="en-US" w:eastAsia="en-US" w:bidi="ar-SA"/>
      </w:rPr>
    </w:lvl>
    <w:lvl w:ilvl="5" w:tplc="262258C2">
      <w:numFmt w:val="bullet"/>
      <w:lvlText w:val="•"/>
      <w:lvlJc w:val="left"/>
      <w:pPr>
        <w:ind w:left="6561" w:hanging="327"/>
      </w:pPr>
      <w:rPr>
        <w:rFonts w:hint="default"/>
        <w:lang w:val="en-US" w:eastAsia="en-US" w:bidi="ar-SA"/>
      </w:rPr>
    </w:lvl>
    <w:lvl w:ilvl="6" w:tplc="831AF83C">
      <w:numFmt w:val="bullet"/>
      <w:lvlText w:val="•"/>
      <w:lvlJc w:val="left"/>
      <w:pPr>
        <w:ind w:left="7489" w:hanging="327"/>
      </w:pPr>
      <w:rPr>
        <w:rFonts w:hint="default"/>
        <w:lang w:val="en-US" w:eastAsia="en-US" w:bidi="ar-SA"/>
      </w:rPr>
    </w:lvl>
    <w:lvl w:ilvl="7" w:tplc="C456C25A">
      <w:numFmt w:val="bullet"/>
      <w:lvlText w:val="•"/>
      <w:lvlJc w:val="left"/>
      <w:pPr>
        <w:ind w:left="8418" w:hanging="327"/>
      </w:pPr>
      <w:rPr>
        <w:rFonts w:hint="default"/>
        <w:lang w:val="en-US" w:eastAsia="en-US" w:bidi="ar-SA"/>
      </w:rPr>
    </w:lvl>
    <w:lvl w:ilvl="8" w:tplc="85F81AAE">
      <w:numFmt w:val="bullet"/>
      <w:lvlText w:val="•"/>
      <w:lvlJc w:val="left"/>
      <w:pPr>
        <w:ind w:left="9346" w:hanging="327"/>
      </w:pPr>
      <w:rPr>
        <w:rFonts w:hint="default"/>
        <w:lang w:val="en-US" w:eastAsia="en-US" w:bidi="ar-SA"/>
      </w:rPr>
    </w:lvl>
  </w:abstractNum>
  <w:abstractNum w:abstractNumId="82" w15:restartNumberingAfterBreak="0">
    <w:nsid w:val="5C4E62F3"/>
    <w:multiLevelType w:val="hybridMultilevel"/>
    <w:tmpl w:val="A292560E"/>
    <w:lvl w:ilvl="0" w:tplc="B0C042A4">
      <w:numFmt w:val="bullet"/>
      <w:lvlText w:val=""/>
      <w:lvlJc w:val="left"/>
      <w:pPr>
        <w:ind w:left="107" w:hanging="721"/>
      </w:pPr>
      <w:rPr>
        <w:rFonts w:ascii="Wingdings" w:eastAsia="Wingdings" w:hAnsi="Wingdings" w:cs="Wingdings" w:hint="default"/>
        <w:b w:val="0"/>
        <w:bCs w:val="0"/>
        <w:i w:val="0"/>
        <w:iCs w:val="0"/>
        <w:spacing w:val="0"/>
        <w:w w:val="100"/>
        <w:sz w:val="22"/>
        <w:szCs w:val="22"/>
        <w:lang w:val="en-US" w:eastAsia="en-US" w:bidi="ar-SA"/>
      </w:rPr>
    </w:lvl>
    <w:lvl w:ilvl="1" w:tplc="EE3C0F70">
      <w:numFmt w:val="bullet"/>
      <w:lvlText w:val="•"/>
      <w:lvlJc w:val="left"/>
      <w:pPr>
        <w:ind w:left="1067" w:hanging="721"/>
      </w:pPr>
      <w:rPr>
        <w:rFonts w:hint="default"/>
        <w:lang w:val="en-US" w:eastAsia="en-US" w:bidi="ar-SA"/>
      </w:rPr>
    </w:lvl>
    <w:lvl w:ilvl="2" w:tplc="81AE729A">
      <w:numFmt w:val="bullet"/>
      <w:lvlText w:val="•"/>
      <w:lvlJc w:val="left"/>
      <w:pPr>
        <w:ind w:left="2035" w:hanging="721"/>
      </w:pPr>
      <w:rPr>
        <w:rFonts w:hint="default"/>
        <w:lang w:val="en-US" w:eastAsia="en-US" w:bidi="ar-SA"/>
      </w:rPr>
    </w:lvl>
    <w:lvl w:ilvl="3" w:tplc="11CE7E1C">
      <w:numFmt w:val="bullet"/>
      <w:lvlText w:val="•"/>
      <w:lvlJc w:val="left"/>
      <w:pPr>
        <w:ind w:left="3003" w:hanging="721"/>
      </w:pPr>
      <w:rPr>
        <w:rFonts w:hint="default"/>
        <w:lang w:val="en-US" w:eastAsia="en-US" w:bidi="ar-SA"/>
      </w:rPr>
    </w:lvl>
    <w:lvl w:ilvl="4" w:tplc="95068EA2">
      <w:numFmt w:val="bullet"/>
      <w:lvlText w:val="•"/>
      <w:lvlJc w:val="left"/>
      <w:pPr>
        <w:ind w:left="3971" w:hanging="721"/>
      </w:pPr>
      <w:rPr>
        <w:rFonts w:hint="default"/>
        <w:lang w:val="en-US" w:eastAsia="en-US" w:bidi="ar-SA"/>
      </w:rPr>
    </w:lvl>
    <w:lvl w:ilvl="5" w:tplc="5F141732">
      <w:numFmt w:val="bullet"/>
      <w:lvlText w:val="•"/>
      <w:lvlJc w:val="left"/>
      <w:pPr>
        <w:ind w:left="4939" w:hanging="721"/>
      </w:pPr>
      <w:rPr>
        <w:rFonts w:hint="default"/>
        <w:lang w:val="en-US" w:eastAsia="en-US" w:bidi="ar-SA"/>
      </w:rPr>
    </w:lvl>
    <w:lvl w:ilvl="6" w:tplc="3FB2DA42">
      <w:numFmt w:val="bullet"/>
      <w:lvlText w:val="•"/>
      <w:lvlJc w:val="left"/>
      <w:pPr>
        <w:ind w:left="5907" w:hanging="721"/>
      </w:pPr>
      <w:rPr>
        <w:rFonts w:hint="default"/>
        <w:lang w:val="en-US" w:eastAsia="en-US" w:bidi="ar-SA"/>
      </w:rPr>
    </w:lvl>
    <w:lvl w:ilvl="7" w:tplc="CF044FC6">
      <w:numFmt w:val="bullet"/>
      <w:lvlText w:val="•"/>
      <w:lvlJc w:val="left"/>
      <w:pPr>
        <w:ind w:left="6875" w:hanging="721"/>
      </w:pPr>
      <w:rPr>
        <w:rFonts w:hint="default"/>
        <w:lang w:val="en-US" w:eastAsia="en-US" w:bidi="ar-SA"/>
      </w:rPr>
    </w:lvl>
    <w:lvl w:ilvl="8" w:tplc="DD7C86DA">
      <w:numFmt w:val="bullet"/>
      <w:lvlText w:val="•"/>
      <w:lvlJc w:val="left"/>
      <w:pPr>
        <w:ind w:left="7843" w:hanging="721"/>
      </w:pPr>
      <w:rPr>
        <w:rFonts w:hint="default"/>
        <w:lang w:val="en-US" w:eastAsia="en-US" w:bidi="ar-SA"/>
      </w:rPr>
    </w:lvl>
  </w:abstractNum>
  <w:abstractNum w:abstractNumId="83" w15:restartNumberingAfterBreak="0">
    <w:nsid w:val="5EFD6123"/>
    <w:multiLevelType w:val="hybridMultilevel"/>
    <w:tmpl w:val="7E726506"/>
    <w:lvl w:ilvl="0" w:tplc="0E8C889A">
      <w:start w:val="1"/>
      <w:numFmt w:val="decimal"/>
      <w:lvlText w:val="%1."/>
      <w:lvlJc w:val="left"/>
      <w:pPr>
        <w:ind w:left="847" w:hanging="419"/>
        <w:jc w:val="right"/>
      </w:pPr>
      <w:rPr>
        <w:rFonts w:hint="default"/>
        <w:spacing w:val="-34"/>
        <w:w w:val="97"/>
        <w:lang w:val="en-US" w:eastAsia="en-US" w:bidi="ar-SA"/>
      </w:rPr>
    </w:lvl>
    <w:lvl w:ilvl="1" w:tplc="0BE8185C">
      <w:numFmt w:val="bullet"/>
      <w:lvlText w:val="•"/>
      <w:lvlJc w:val="left"/>
      <w:pPr>
        <w:ind w:left="1876" w:hanging="419"/>
      </w:pPr>
      <w:rPr>
        <w:rFonts w:hint="default"/>
        <w:lang w:val="en-US" w:eastAsia="en-US" w:bidi="ar-SA"/>
      </w:rPr>
    </w:lvl>
    <w:lvl w:ilvl="2" w:tplc="CC124DD6">
      <w:numFmt w:val="bullet"/>
      <w:lvlText w:val="•"/>
      <w:lvlJc w:val="left"/>
      <w:pPr>
        <w:ind w:left="2912" w:hanging="419"/>
      </w:pPr>
      <w:rPr>
        <w:rFonts w:hint="default"/>
        <w:lang w:val="en-US" w:eastAsia="en-US" w:bidi="ar-SA"/>
      </w:rPr>
    </w:lvl>
    <w:lvl w:ilvl="3" w:tplc="951E2218">
      <w:numFmt w:val="bullet"/>
      <w:lvlText w:val="•"/>
      <w:lvlJc w:val="left"/>
      <w:pPr>
        <w:ind w:left="3948" w:hanging="419"/>
      </w:pPr>
      <w:rPr>
        <w:rFonts w:hint="default"/>
        <w:lang w:val="en-US" w:eastAsia="en-US" w:bidi="ar-SA"/>
      </w:rPr>
    </w:lvl>
    <w:lvl w:ilvl="4" w:tplc="693A4CF6">
      <w:numFmt w:val="bullet"/>
      <w:lvlText w:val="•"/>
      <w:lvlJc w:val="left"/>
      <w:pPr>
        <w:ind w:left="4985" w:hanging="419"/>
      </w:pPr>
      <w:rPr>
        <w:rFonts w:hint="default"/>
        <w:lang w:val="en-US" w:eastAsia="en-US" w:bidi="ar-SA"/>
      </w:rPr>
    </w:lvl>
    <w:lvl w:ilvl="5" w:tplc="000408D8">
      <w:numFmt w:val="bullet"/>
      <w:lvlText w:val="•"/>
      <w:lvlJc w:val="left"/>
      <w:pPr>
        <w:ind w:left="6021" w:hanging="419"/>
      </w:pPr>
      <w:rPr>
        <w:rFonts w:hint="default"/>
        <w:lang w:val="en-US" w:eastAsia="en-US" w:bidi="ar-SA"/>
      </w:rPr>
    </w:lvl>
    <w:lvl w:ilvl="6" w:tplc="815AE884">
      <w:numFmt w:val="bullet"/>
      <w:lvlText w:val="•"/>
      <w:lvlJc w:val="left"/>
      <w:pPr>
        <w:ind w:left="7057" w:hanging="419"/>
      </w:pPr>
      <w:rPr>
        <w:rFonts w:hint="default"/>
        <w:lang w:val="en-US" w:eastAsia="en-US" w:bidi="ar-SA"/>
      </w:rPr>
    </w:lvl>
    <w:lvl w:ilvl="7" w:tplc="D4E4AB66">
      <w:numFmt w:val="bullet"/>
      <w:lvlText w:val="•"/>
      <w:lvlJc w:val="left"/>
      <w:pPr>
        <w:ind w:left="8094" w:hanging="419"/>
      </w:pPr>
      <w:rPr>
        <w:rFonts w:hint="default"/>
        <w:lang w:val="en-US" w:eastAsia="en-US" w:bidi="ar-SA"/>
      </w:rPr>
    </w:lvl>
    <w:lvl w:ilvl="8" w:tplc="1D28F952">
      <w:numFmt w:val="bullet"/>
      <w:lvlText w:val="•"/>
      <w:lvlJc w:val="left"/>
      <w:pPr>
        <w:ind w:left="9130" w:hanging="419"/>
      </w:pPr>
      <w:rPr>
        <w:rFonts w:hint="default"/>
        <w:lang w:val="en-US" w:eastAsia="en-US" w:bidi="ar-SA"/>
      </w:rPr>
    </w:lvl>
  </w:abstractNum>
  <w:abstractNum w:abstractNumId="84" w15:restartNumberingAfterBreak="0">
    <w:nsid w:val="60C0688F"/>
    <w:multiLevelType w:val="hybridMultilevel"/>
    <w:tmpl w:val="12AC9B84"/>
    <w:lvl w:ilvl="0" w:tplc="B3A8DC4C">
      <w:start w:val="1"/>
      <w:numFmt w:val="upperRoman"/>
      <w:lvlText w:val="%1)"/>
      <w:lvlJc w:val="left"/>
      <w:pPr>
        <w:ind w:left="545" w:hanging="399"/>
      </w:pPr>
      <w:rPr>
        <w:rFonts w:hint="default"/>
        <w:spacing w:val="-2"/>
        <w:w w:val="100"/>
        <w:lang w:val="en-US" w:eastAsia="en-US" w:bidi="ar-SA"/>
      </w:rPr>
    </w:lvl>
    <w:lvl w:ilvl="1" w:tplc="0FA8F5FA">
      <w:start w:val="1"/>
      <w:numFmt w:val="lowerLetter"/>
      <w:lvlText w:val="(%2)"/>
      <w:lvlJc w:val="left"/>
      <w:pPr>
        <w:ind w:left="1723"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FA702F82">
      <w:numFmt w:val="bullet"/>
      <w:lvlText w:val="•"/>
      <w:lvlJc w:val="left"/>
      <w:pPr>
        <w:ind w:left="2742" w:hanging="360"/>
      </w:pPr>
      <w:rPr>
        <w:rFonts w:hint="default"/>
        <w:lang w:val="en-US" w:eastAsia="en-US" w:bidi="ar-SA"/>
      </w:rPr>
    </w:lvl>
    <w:lvl w:ilvl="3" w:tplc="D466E5AE">
      <w:numFmt w:val="bullet"/>
      <w:lvlText w:val="•"/>
      <w:lvlJc w:val="left"/>
      <w:pPr>
        <w:ind w:left="3764" w:hanging="360"/>
      </w:pPr>
      <w:rPr>
        <w:rFonts w:hint="default"/>
        <w:lang w:val="en-US" w:eastAsia="en-US" w:bidi="ar-SA"/>
      </w:rPr>
    </w:lvl>
    <w:lvl w:ilvl="4" w:tplc="EF3A3372">
      <w:numFmt w:val="bullet"/>
      <w:lvlText w:val="•"/>
      <w:lvlJc w:val="left"/>
      <w:pPr>
        <w:ind w:left="4786" w:hanging="360"/>
      </w:pPr>
      <w:rPr>
        <w:rFonts w:hint="default"/>
        <w:lang w:val="en-US" w:eastAsia="en-US" w:bidi="ar-SA"/>
      </w:rPr>
    </w:lvl>
    <w:lvl w:ilvl="5" w:tplc="01B4C05E">
      <w:numFmt w:val="bullet"/>
      <w:lvlText w:val="•"/>
      <w:lvlJc w:val="left"/>
      <w:pPr>
        <w:ind w:left="5808" w:hanging="360"/>
      </w:pPr>
      <w:rPr>
        <w:rFonts w:hint="default"/>
        <w:lang w:val="en-US" w:eastAsia="en-US" w:bidi="ar-SA"/>
      </w:rPr>
    </w:lvl>
    <w:lvl w:ilvl="6" w:tplc="8D72CF20">
      <w:numFmt w:val="bullet"/>
      <w:lvlText w:val="•"/>
      <w:lvlJc w:val="left"/>
      <w:pPr>
        <w:ind w:left="6831" w:hanging="360"/>
      </w:pPr>
      <w:rPr>
        <w:rFonts w:hint="default"/>
        <w:lang w:val="en-US" w:eastAsia="en-US" w:bidi="ar-SA"/>
      </w:rPr>
    </w:lvl>
    <w:lvl w:ilvl="7" w:tplc="90602608">
      <w:numFmt w:val="bullet"/>
      <w:lvlText w:val="•"/>
      <w:lvlJc w:val="left"/>
      <w:pPr>
        <w:ind w:left="7853" w:hanging="360"/>
      </w:pPr>
      <w:rPr>
        <w:rFonts w:hint="default"/>
        <w:lang w:val="en-US" w:eastAsia="en-US" w:bidi="ar-SA"/>
      </w:rPr>
    </w:lvl>
    <w:lvl w:ilvl="8" w:tplc="6DBAF9BA">
      <w:numFmt w:val="bullet"/>
      <w:lvlText w:val="•"/>
      <w:lvlJc w:val="left"/>
      <w:pPr>
        <w:ind w:left="8875" w:hanging="360"/>
      </w:pPr>
      <w:rPr>
        <w:rFonts w:hint="default"/>
        <w:lang w:val="en-US" w:eastAsia="en-US" w:bidi="ar-SA"/>
      </w:rPr>
    </w:lvl>
  </w:abstractNum>
  <w:abstractNum w:abstractNumId="85" w15:restartNumberingAfterBreak="0">
    <w:nsid w:val="61124722"/>
    <w:multiLevelType w:val="hybridMultilevel"/>
    <w:tmpl w:val="6A7A3C94"/>
    <w:lvl w:ilvl="0" w:tplc="686EB78C">
      <w:start w:val="1"/>
      <w:numFmt w:val="lowerLetter"/>
      <w:lvlText w:val="%1)"/>
      <w:lvlJc w:val="left"/>
      <w:pPr>
        <w:ind w:left="1548" w:hanging="5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74E2380">
      <w:numFmt w:val="bullet"/>
      <w:lvlText w:val="•"/>
      <w:lvlJc w:val="left"/>
      <w:pPr>
        <w:ind w:left="2506" w:hanging="540"/>
      </w:pPr>
      <w:rPr>
        <w:rFonts w:hint="default"/>
        <w:lang w:val="en-US" w:eastAsia="en-US" w:bidi="ar-SA"/>
      </w:rPr>
    </w:lvl>
    <w:lvl w:ilvl="2" w:tplc="4A1ED738">
      <w:numFmt w:val="bullet"/>
      <w:lvlText w:val="•"/>
      <w:lvlJc w:val="left"/>
      <w:pPr>
        <w:ind w:left="3472" w:hanging="540"/>
      </w:pPr>
      <w:rPr>
        <w:rFonts w:hint="default"/>
        <w:lang w:val="en-US" w:eastAsia="en-US" w:bidi="ar-SA"/>
      </w:rPr>
    </w:lvl>
    <w:lvl w:ilvl="3" w:tplc="2F94B4EA">
      <w:numFmt w:val="bullet"/>
      <w:lvlText w:val="•"/>
      <w:lvlJc w:val="left"/>
      <w:pPr>
        <w:ind w:left="4438" w:hanging="540"/>
      </w:pPr>
      <w:rPr>
        <w:rFonts w:hint="default"/>
        <w:lang w:val="en-US" w:eastAsia="en-US" w:bidi="ar-SA"/>
      </w:rPr>
    </w:lvl>
    <w:lvl w:ilvl="4" w:tplc="1CD8E30C">
      <w:numFmt w:val="bullet"/>
      <w:lvlText w:val="•"/>
      <w:lvlJc w:val="left"/>
      <w:pPr>
        <w:ind w:left="5405" w:hanging="540"/>
      </w:pPr>
      <w:rPr>
        <w:rFonts w:hint="default"/>
        <w:lang w:val="en-US" w:eastAsia="en-US" w:bidi="ar-SA"/>
      </w:rPr>
    </w:lvl>
    <w:lvl w:ilvl="5" w:tplc="F9C00358">
      <w:numFmt w:val="bullet"/>
      <w:lvlText w:val="•"/>
      <w:lvlJc w:val="left"/>
      <w:pPr>
        <w:ind w:left="6371" w:hanging="540"/>
      </w:pPr>
      <w:rPr>
        <w:rFonts w:hint="default"/>
        <w:lang w:val="en-US" w:eastAsia="en-US" w:bidi="ar-SA"/>
      </w:rPr>
    </w:lvl>
    <w:lvl w:ilvl="6" w:tplc="99C0F6DC">
      <w:numFmt w:val="bullet"/>
      <w:lvlText w:val="•"/>
      <w:lvlJc w:val="left"/>
      <w:pPr>
        <w:ind w:left="7337" w:hanging="540"/>
      </w:pPr>
      <w:rPr>
        <w:rFonts w:hint="default"/>
        <w:lang w:val="en-US" w:eastAsia="en-US" w:bidi="ar-SA"/>
      </w:rPr>
    </w:lvl>
    <w:lvl w:ilvl="7" w:tplc="E7424E4C">
      <w:numFmt w:val="bullet"/>
      <w:lvlText w:val="•"/>
      <w:lvlJc w:val="left"/>
      <w:pPr>
        <w:ind w:left="8304" w:hanging="540"/>
      </w:pPr>
      <w:rPr>
        <w:rFonts w:hint="default"/>
        <w:lang w:val="en-US" w:eastAsia="en-US" w:bidi="ar-SA"/>
      </w:rPr>
    </w:lvl>
    <w:lvl w:ilvl="8" w:tplc="49443DEC">
      <w:numFmt w:val="bullet"/>
      <w:lvlText w:val="•"/>
      <w:lvlJc w:val="left"/>
      <w:pPr>
        <w:ind w:left="9270" w:hanging="540"/>
      </w:pPr>
      <w:rPr>
        <w:rFonts w:hint="default"/>
        <w:lang w:val="en-US" w:eastAsia="en-US" w:bidi="ar-SA"/>
      </w:rPr>
    </w:lvl>
  </w:abstractNum>
  <w:abstractNum w:abstractNumId="86" w15:restartNumberingAfterBreak="0">
    <w:nsid w:val="622869B4"/>
    <w:multiLevelType w:val="hybridMultilevel"/>
    <w:tmpl w:val="BD18B386"/>
    <w:lvl w:ilvl="0" w:tplc="AB2C2A22">
      <w:numFmt w:val="bullet"/>
      <w:lvlText w:val=""/>
      <w:lvlJc w:val="left"/>
      <w:pPr>
        <w:ind w:left="503" w:hanging="361"/>
      </w:pPr>
      <w:rPr>
        <w:rFonts w:ascii="Symbol" w:eastAsia="Symbol" w:hAnsi="Symbol" w:cs="Symbol" w:hint="default"/>
        <w:b w:val="0"/>
        <w:bCs w:val="0"/>
        <w:i w:val="0"/>
        <w:iCs w:val="0"/>
        <w:spacing w:val="0"/>
        <w:w w:val="100"/>
        <w:sz w:val="24"/>
        <w:szCs w:val="24"/>
        <w:lang w:val="en-US" w:eastAsia="en-US" w:bidi="ar-SA"/>
      </w:rPr>
    </w:lvl>
    <w:lvl w:ilvl="1" w:tplc="A5A2CAB2">
      <w:numFmt w:val="bullet"/>
      <w:lvlText w:val="•"/>
      <w:lvlJc w:val="left"/>
      <w:pPr>
        <w:ind w:left="1526" w:hanging="361"/>
      </w:pPr>
      <w:rPr>
        <w:rFonts w:hint="default"/>
        <w:lang w:val="en-US" w:eastAsia="en-US" w:bidi="ar-SA"/>
      </w:rPr>
    </w:lvl>
    <w:lvl w:ilvl="2" w:tplc="8FCE7222">
      <w:numFmt w:val="bullet"/>
      <w:lvlText w:val="•"/>
      <w:lvlJc w:val="left"/>
      <w:pPr>
        <w:ind w:left="2544" w:hanging="361"/>
      </w:pPr>
      <w:rPr>
        <w:rFonts w:hint="default"/>
        <w:lang w:val="en-US" w:eastAsia="en-US" w:bidi="ar-SA"/>
      </w:rPr>
    </w:lvl>
    <w:lvl w:ilvl="3" w:tplc="24ECB896">
      <w:numFmt w:val="bullet"/>
      <w:lvlText w:val="•"/>
      <w:lvlJc w:val="left"/>
      <w:pPr>
        <w:ind w:left="3562" w:hanging="361"/>
      </w:pPr>
      <w:rPr>
        <w:rFonts w:hint="default"/>
        <w:lang w:val="en-US" w:eastAsia="en-US" w:bidi="ar-SA"/>
      </w:rPr>
    </w:lvl>
    <w:lvl w:ilvl="4" w:tplc="06901E66">
      <w:numFmt w:val="bullet"/>
      <w:lvlText w:val="•"/>
      <w:lvlJc w:val="left"/>
      <w:pPr>
        <w:ind w:left="4581" w:hanging="361"/>
      </w:pPr>
      <w:rPr>
        <w:rFonts w:hint="default"/>
        <w:lang w:val="en-US" w:eastAsia="en-US" w:bidi="ar-SA"/>
      </w:rPr>
    </w:lvl>
    <w:lvl w:ilvl="5" w:tplc="99B2A8FE">
      <w:numFmt w:val="bullet"/>
      <w:lvlText w:val="•"/>
      <w:lvlJc w:val="left"/>
      <w:pPr>
        <w:ind w:left="5599" w:hanging="361"/>
      </w:pPr>
      <w:rPr>
        <w:rFonts w:hint="default"/>
        <w:lang w:val="en-US" w:eastAsia="en-US" w:bidi="ar-SA"/>
      </w:rPr>
    </w:lvl>
    <w:lvl w:ilvl="6" w:tplc="938E2C6C">
      <w:numFmt w:val="bullet"/>
      <w:lvlText w:val="•"/>
      <w:lvlJc w:val="left"/>
      <w:pPr>
        <w:ind w:left="6617" w:hanging="361"/>
      </w:pPr>
      <w:rPr>
        <w:rFonts w:hint="default"/>
        <w:lang w:val="en-US" w:eastAsia="en-US" w:bidi="ar-SA"/>
      </w:rPr>
    </w:lvl>
    <w:lvl w:ilvl="7" w:tplc="9F8420F4">
      <w:numFmt w:val="bullet"/>
      <w:lvlText w:val="•"/>
      <w:lvlJc w:val="left"/>
      <w:pPr>
        <w:ind w:left="7636" w:hanging="361"/>
      </w:pPr>
      <w:rPr>
        <w:rFonts w:hint="default"/>
        <w:lang w:val="en-US" w:eastAsia="en-US" w:bidi="ar-SA"/>
      </w:rPr>
    </w:lvl>
    <w:lvl w:ilvl="8" w:tplc="8DC66912">
      <w:numFmt w:val="bullet"/>
      <w:lvlText w:val="•"/>
      <w:lvlJc w:val="left"/>
      <w:pPr>
        <w:ind w:left="8654" w:hanging="361"/>
      </w:pPr>
      <w:rPr>
        <w:rFonts w:hint="default"/>
        <w:lang w:val="en-US" w:eastAsia="en-US" w:bidi="ar-SA"/>
      </w:rPr>
    </w:lvl>
  </w:abstractNum>
  <w:abstractNum w:abstractNumId="87" w15:restartNumberingAfterBreak="0">
    <w:nsid w:val="66B74759"/>
    <w:multiLevelType w:val="hybridMultilevel"/>
    <w:tmpl w:val="A60A61CA"/>
    <w:lvl w:ilvl="0" w:tplc="16C83EB4">
      <w:start w:val="1"/>
      <w:numFmt w:val="decimal"/>
      <w:lvlText w:val="%1."/>
      <w:lvlJc w:val="left"/>
      <w:pPr>
        <w:ind w:left="854" w:hanging="426"/>
      </w:pPr>
      <w:rPr>
        <w:rFonts w:ascii="Times New Roman" w:eastAsia="Times New Roman" w:hAnsi="Times New Roman" w:cs="Times New Roman" w:hint="default"/>
        <w:b/>
        <w:bCs/>
        <w:i w:val="0"/>
        <w:iCs w:val="0"/>
        <w:spacing w:val="0"/>
        <w:w w:val="100"/>
        <w:sz w:val="22"/>
        <w:szCs w:val="22"/>
        <w:lang w:val="en-US" w:eastAsia="en-US" w:bidi="ar-SA"/>
      </w:rPr>
    </w:lvl>
    <w:lvl w:ilvl="1" w:tplc="07A00094">
      <w:numFmt w:val="bullet"/>
      <w:lvlText w:val="•"/>
      <w:lvlJc w:val="left"/>
      <w:pPr>
        <w:ind w:left="1894" w:hanging="426"/>
      </w:pPr>
      <w:rPr>
        <w:rFonts w:hint="default"/>
        <w:lang w:val="en-US" w:eastAsia="en-US" w:bidi="ar-SA"/>
      </w:rPr>
    </w:lvl>
    <w:lvl w:ilvl="2" w:tplc="66DA5990">
      <w:numFmt w:val="bullet"/>
      <w:lvlText w:val="•"/>
      <w:lvlJc w:val="left"/>
      <w:pPr>
        <w:ind w:left="2928" w:hanging="426"/>
      </w:pPr>
      <w:rPr>
        <w:rFonts w:hint="default"/>
        <w:lang w:val="en-US" w:eastAsia="en-US" w:bidi="ar-SA"/>
      </w:rPr>
    </w:lvl>
    <w:lvl w:ilvl="3" w:tplc="6D70F1F6">
      <w:numFmt w:val="bullet"/>
      <w:lvlText w:val="•"/>
      <w:lvlJc w:val="left"/>
      <w:pPr>
        <w:ind w:left="3962" w:hanging="426"/>
      </w:pPr>
      <w:rPr>
        <w:rFonts w:hint="default"/>
        <w:lang w:val="en-US" w:eastAsia="en-US" w:bidi="ar-SA"/>
      </w:rPr>
    </w:lvl>
    <w:lvl w:ilvl="4" w:tplc="359C16AC">
      <w:numFmt w:val="bullet"/>
      <w:lvlText w:val="•"/>
      <w:lvlJc w:val="left"/>
      <w:pPr>
        <w:ind w:left="4997" w:hanging="426"/>
      </w:pPr>
      <w:rPr>
        <w:rFonts w:hint="default"/>
        <w:lang w:val="en-US" w:eastAsia="en-US" w:bidi="ar-SA"/>
      </w:rPr>
    </w:lvl>
    <w:lvl w:ilvl="5" w:tplc="2688BCA6">
      <w:numFmt w:val="bullet"/>
      <w:lvlText w:val="•"/>
      <w:lvlJc w:val="left"/>
      <w:pPr>
        <w:ind w:left="6031" w:hanging="426"/>
      </w:pPr>
      <w:rPr>
        <w:rFonts w:hint="default"/>
        <w:lang w:val="en-US" w:eastAsia="en-US" w:bidi="ar-SA"/>
      </w:rPr>
    </w:lvl>
    <w:lvl w:ilvl="6" w:tplc="B3403780">
      <w:numFmt w:val="bullet"/>
      <w:lvlText w:val="•"/>
      <w:lvlJc w:val="left"/>
      <w:pPr>
        <w:ind w:left="7065" w:hanging="426"/>
      </w:pPr>
      <w:rPr>
        <w:rFonts w:hint="default"/>
        <w:lang w:val="en-US" w:eastAsia="en-US" w:bidi="ar-SA"/>
      </w:rPr>
    </w:lvl>
    <w:lvl w:ilvl="7" w:tplc="92123574">
      <w:numFmt w:val="bullet"/>
      <w:lvlText w:val="•"/>
      <w:lvlJc w:val="left"/>
      <w:pPr>
        <w:ind w:left="8100" w:hanging="426"/>
      </w:pPr>
      <w:rPr>
        <w:rFonts w:hint="default"/>
        <w:lang w:val="en-US" w:eastAsia="en-US" w:bidi="ar-SA"/>
      </w:rPr>
    </w:lvl>
    <w:lvl w:ilvl="8" w:tplc="1702F1E0">
      <w:numFmt w:val="bullet"/>
      <w:lvlText w:val="•"/>
      <w:lvlJc w:val="left"/>
      <w:pPr>
        <w:ind w:left="9134" w:hanging="426"/>
      </w:pPr>
      <w:rPr>
        <w:rFonts w:hint="default"/>
        <w:lang w:val="en-US" w:eastAsia="en-US" w:bidi="ar-SA"/>
      </w:rPr>
    </w:lvl>
  </w:abstractNum>
  <w:abstractNum w:abstractNumId="88" w15:restartNumberingAfterBreak="0">
    <w:nsid w:val="6724293C"/>
    <w:multiLevelType w:val="hybridMultilevel"/>
    <w:tmpl w:val="236A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67196D"/>
    <w:multiLevelType w:val="hybridMultilevel"/>
    <w:tmpl w:val="1C540AD8"/>
    <w:lvl w:ilvl="0" w:tplc="72A2518E">
      <w:start w:val="27"/>
      <w:numFmt w:val="lowerLetter"/>
      <w:lvlText w:val="%1)"/>
      <w:lvlJc w:val="left"/>
      <w:pPr>
        <w:ind w:left="1526" w:hanging="533"/>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2534A8DE">
      <w:numFmt w:val="bullet"/>
      <w:lvlText w:val="•"/>
      <w:lvlJc w:val="left"/>
      <w:pPr>
        <w:ind w:left="2488" w:hanging="533"/>
      </w:pPr>
      <w:rPr>
        <w:rFonts w:hint="default"/>
        <w:lang w:val="en-US" w:eastAsia="en-US" w:bidi="ar-SA"/>
      </w:rPr>
    </w:lvl>
    <w:lvl w:ilvl="2" w:tplc="EFF2A47E">
      <w:numFmt w:val="bullet"/>
      <w:lvlText w:val="•"/>
      <w:lvlJc w:val="left"/>
      <w:pPr>
        <w:ind w:left="3456" w:hanging="533"/>
      </w:pPr>
      <w:rPr>
        <w:rFonts w:hint="default"/>
        <w:lang w:val="en-US" w:eastAsia="en-US" w:bidi="ar-SA"/>
      </w:rPr>
    </w:lvl>
    <w:lvl w:ilvl="3" w:tplc="F190B38E">
      <w:numFmt w:val="bullet"/>
      <w:lvlText w:val="•"/>
      <w:lvlJc w:val="left"/>
      <w:pPr>
        <w:ind w:left="4424" w:hanging="533"/>
      </w:pPr>
      <w:rPr>
        <w:rFonts w:hint="default"/>
        <w:lang w:val="en-US" w:eastAsia="en-US" w:bidi="ar-SA"/>
      </w:rPr>
    </w:lvl>
    <w:lvl w:ilvl="4" w:tplc="042C8D68">
      <w:numFmt w:val="bullet"/>
      <w:lvlText w:val="•"/>
      <w:lvlJc w:val="left"/>
      <w:pPr>
        <w:ind w:left="5393" w:hanging="533"/>
      </w:pPr>
      <w:rPr>
        <w:rFonts w:hint="default"/>
        <w:lang w:val="en-US" w:eastAsia="en-US" w:bidi="ar-SA"/>
      </w:rPr>
    </w:lvl>
    <w:lvl w:ilvl="5" w:tplc="34FAAAA0">
      <w:numFmt w:val="bullet"/>
      <w:lvlText w:val="•"/>
      <w:lvlJc w:val="left"/>
      <w:pPr>
        <w:ind w:left="6361" w:hanging="533"/>
      </w:pPr>
      <w:rPr>
        <w:rFonts w:hint="default"/>
        <w:lang w:val="en-US" w:eastAsia="en-US" w:bidi="ar-SA"/>
      </w:rPr>
    </w:lvl>
    <w:lvl w:ilvl="6" w:tplc="4A3E914A">
      <w:numFmt w:val="bullet"/>
      <w:lvlText w:val="•"/>
      <w:lvlJc w:val="left"/>
      <w:pPr>
        <w:ind w:left="7329" w:hanging="533"/>
      </w:pPr>
      <w:rPr>
        <w:rFonts w:hint="default"/>
        <w:lang w:val="en-US" w:eastAsia="en-US" w:bidi="ar-SA"/>
      </w:rPr>
    </w:lvl>
    <w:lvl w:ilvl="7" w:tplc="29EC98A0">
      <w:numFmt w:val="bullet"/>
      <w:lvlText w:val="•"/>
      <w:lvlJc w:val="left"/>
      <w:pPr>
        <w:ind w:left="8298" w:hanging="533"/>
      </w:pPr>
      <w:rPr>
        <w:rFonts w:hint="default"/>
        <w:lang w:val="en-US" w:eastAsia="en-US" w:bidi="ar-SA"/>
      </w:rPr>
    </w:lvl>
    <w:lvl w:ilvl="8" w:tplc="B9F47E1C">
      <w:numFmt w:val="bullet"/>
      <w:lvlText w:val="•"/>
      <w:lvlJc w:val="left"/>
      <w:pPr>
        <w:ind w:left="9266" w:hanging="533"/>
      </w:pPr>
      <w:rPr>
        <w:rFonts w:hint="default"/>
        <w:lang w:val="en-US" w:eastAsia="en-US" w:bidi="ar-SA"/>
      </w:rPr>
    </w:lvl>
  </w:abstractNum>
  <w:abstractNum w:abstractNumId="90" w15:restartNumberingAfterBreak="0">
    <w:nsid w:val="682B070F"/>
    <w:multiLevelType w:val="hybridMultilevel"/>
    <w:tmpl w:val="D5688458"/>
    <w:lvl w:ilvl="0" w:tplc="04090017">
      <w:start w:val="1"/>
      <w:numFmt w:val="lowerLetter"/>
      <w:lvlText w:val="%1)"/>
      <w:lvlJc w:val="left"/>
      <w:pPr>
        <w:ind w:left="2129" w:hanging="562"/>
      </w:pPr>
      <w:rPr>
        <w:rFonts w:hint="default"/>
        <w:b w:val="0"/>
        <w:bCs w:val="0"/>
        <w:i w:val="0"/>
        <w:iCs w:val="0"/>
        <w:color w:val="221F1F"/>
        <w:spacing w:val="0"/>
        <w:w w:val="100"/>
        <w:sz w:val="22"/>
        <w:szCs w:val="22"/>
        <w:lang w:val="en-US" w:eastAsia="en-US" w:bidi="ar-SA"/>
      </w:rPr>
    </w:lvl>
    <w:lvl w:ilvl="1" w:tplc="E2B258A2">
      <w:numFmt w:val="bullet"/>
      <w:lvlText w:val="•"/>
      <w:lvlJc w:val="left"/>
      <w:pPr>
        <w:ind w:left="2986" w:hanging="562"/>
      </w:pPr>
      <w:rPr>
        <w:rFonts w:hint="default"/>
        <w:lang w:val="en-US" w:eastAsia="en-US" w:bidi="ar-SA"/>
      </w:rPr>
    </w:lvl>
    <w:lvl w:ilvl="2" w:tplc="ACEAFCA4">
      <w:numFmt w:val="bullet"/>
      <w:lvlText w:val="•"/>
      <w:lvlJc w:val="left"/>
      <w:pPr>
        <w:ind w:left="3853" w:hanging="562"/>
      </w:pPr>
      <w:rPr>
        <w:rFonts w:hint="default"/>
        <w:lang w:val="en-US" w:eastAsia="en-US" w:bidi="ar-SA"/>
      </w:rPr>
    </w:lvl>
    <w:lvl w:ilvl="3" w:tplc="C9D69186">
      <w:numFmt w:val="bullet"/>
      <w:lvlText w:val="•"/>
      <w:lvlJc w:val="left"/>
      <w:pPr>
        <w:ind w:left="4720" w:hanging="562"/>
      </w:pPr>
      <w:rPr>
        <w:rFonts w:hint="default"/>
        <w:lang w:val="en-US" w:eastAsia="en-US" w:bidi="ar-SA"/>
      </w:rPr>
    </w:lvl>
    <w:lvl w:ilvl="4" w:tplc="555AE30C">
      <w:numFmt w:val="bullet"/>
      <w:lvlText w:val="•"/>
      <w:lvlJc w:val="left"/>
      <w:pPr>
        <w:ind w:left="5587" w:hanging="562"/>
      </w:pPr>
      <w:rPr>
        <w:rFonts w:hint="default"/>
        <w:lang w:val="en-US" w:eastAsia="en-US" w:bidi="ar-SA"/>
      </w:rPr>
    </w:lvl>
    <w:lvl w:ilvl="5" w:tplc="C30AD676">
      <w:numFmt w:val="bullet"/>
      <w:lvlText w:val="•"/>
      <w:lvlJc w:val="left"/>
      <w:pPr>
        <w:ind w:left="6454" w:hanging="562"/>
      </w:pPr>
      <w:rPr>
        <w:rFonts w:hint="default"/>
        <w:lang w:val="en-US" w:eastAsia="en-US" w:bidi="ar-SA"/>
      </w:rPr>
    </w:lvl>
    <w:lvl w:ilvl="6" w:tplc="2202060A">
      <w:numFmt w:val="bullet"/>
      <w:lvlText w:val="•"/>
      <w:lvlJc w:val="left"/>
      <w:pPr>
        <w:ind w:left="7321" w:hanging="562"/>
      </w:pPr>
      <w:rPr>
        <w:rFonts w:hint="default"/>
        <w:lang w:val="en-US" w:eastAsia="en-US" w:bidi="ar-SA"/>
      </w:rPr>
    </w:lvl>
    <w:lvl w:ilvl="7" w:tplc="28E4306A">
      <w:numFmt w:val="bullet"/>
      <w:lvlText w:val="•"/>
      <w:lvlJc w:val="left"/>
      <w:pPr>
        <w:ind w:left="8188" w:hanging="562"/>
      </w:pPr>
      <w:rPr>
        <w:rFonts w:hint="default"/>
        <w:lang w:val="en-US" w:eastAsia="en-US" w:bidi="ar-SA"/>
      </w:rPr>
    </w:lvl>
    <w:lvl w:ilvl="8" w:tplc="B81C8F0E">
      <w:numFmt w:val="bullet"/>
      <w:lvlText w:val="•"/>
      <w:lvlJc w:val="left"/>
      <w:pPr>
        <w:ind w:left="9055" w:hanging="562"/>
      </w:pPr>
      <w:rPr>
        <w:rFonts w:hint="default"/>
        <w:lang w:val="en-US" w:eastAsia="en-US" w:bidi="ar-SA"/>
      </w:rPr>
    </w:lvl>
  </w:abstractNum>
  <w:abstractNum w:abstractNumId="91" w15:restartNumberingAfterBreak="0">
    <w:nsid w:val="68AA1A81"/>
    <w:multiLevelType w:val="hybridMultilevel"/>
    <w:tmpl w:val="144E5534"/>
    <w:lvl w:ilvl="0" w:tplc="0272381A">
      <w:start w:val="2"/>
      <w:numFmt w:val="upperLetter"/>
      <w:lvlText w:val="%1."/>
      <w:lvlJc w:val="left"/>
      <w:pPr>
        <w:ind w:left="560" w:hanging="560"/>
      </w:pPr>
      <w:rPr>
        <w:rFonts w:ascii="Times New Roman" w:eastAsia="Times New Roman" w:hAnsi="Times New Roman" w:cs="Times New Roman" w:hint="default"/>
        <w:b/>
        <w:bCs/>
        <w:i w:val="0"/>
        <w:iCs w:val="0"/>
        <w:spacing w:val="-1"/>
        <w:w w:val="100"/>
        <w:sz w:val="22"/>
        <w:szCs w:val="22"/>
        <w:lang w:val="en-US" w:eastAsia="en-US" w:bidi="ar-SA"/>
      </w:rPr>
    </w:lvl>
    <w:lvl w:ilvl="1" w:tplc="A880CAB8">
      <w:numFmt w:val="bullet"/>
      <w:lvlText w:val="•"/>
      <w:lvlJc w:val="left"/>
      <w:pPr>
        <w:ind w:left="1482" w:hanging="560"/>
      </w:pPr>
      <w:rPr>
        <w:rFonts w:hint="default"/>
        <w:lang w:val="en-US" w:eastAsia="en-US" w:bidi="ar-SA"/>
      </w:rPr>
    </w:lvl>
    <w:lvl w:ilvl="2" w:tplc="9D949F2E">
      <w:numFmt w:val="bullet"/>
      <w:lvlText w:val="•"/>
      <w:lvlJc w:val="left"/>
      <w:pPr>
        <w:ind w:left="2405" w:hanging="560"/>
      </w:pPr>
      <w:rPr>
        <w:rFonts w:hint="default"/>
        <w:lang w:val="en-US" w:eastAsia="en-US" w:bidi="ar-SA"/>
      </w:rPr>
    </w:lvl>
    <w:lvl w:ilvl="3" w:tplc="306AB63C">
      <w:numFmt w:val="bullet"/>
      <w:lvlText w:val="•"/>
      <w:lvlJc w:val="left"/>
      <w:pPr>
        <w:ind w:left="3328" w:hanging="560"/>
      </w:pPr>
      <w:rPr>
        <w:rFonts w:hint="default"/>
        <w:lang w:val="en-US" w:eastAsia="en-US" w:bidi="ar-SA"/>
      </w:rPr>
    </w:lvl>
    <w:lvl w:ilvl="4" w:tplc="C5F6FFB2">
      <w:numFmt w:val="bullet"/>
      <w:lvlText w:val="•"/>
      <w:lvlJc w:val="left"/>
      <w:pPr>
        <w:ind w:left="4251" w:hanging="560"/>
      </w:pPr>
      <w:rPr>
        <w:rFonts w:hint="default"/>
        <w:lang w:val="en-US" w:eastAsia="en-US" w:bidi="ar-SA"/>
      </w:rPr>
    </w:lvl>
    <w:lvl w:ilvl="5" w:tplc="0FCA2CAC">
      <w:numFmt w:val="bullet"/>
      <w:lvlText w:val="•"/>
      <w:lvlJc w:val="left"/>
      <w:pPr>
        <w:ind w:left="5174" w:hanging="560"/>
      </w:pPr>
      <w:rPr>
        <w:rFonts w:hint="default"/>
        <w:lang w:val="en-US" w:eastAsia="en-US" w:bidi="ar-SA"/>
      </w:rPr>
    </w:lvl>
    <w:lvl w:ilvl="6" w:tplc="198C6860">
      <w:numFmt w:val="bullet"/>
      <w:lvlText w:val="•"/>
      <w:lvlJc w:val="left"/>
      <w:pPr>
        <w:ind w:left="6097" w:hanging="560"/>
      </w:pPr>
      <w:rPr>
        <w:rFonts w:hint="default"/>
        <w:lang w:val="en-US" w:eastAsia="en-US" w:bidi="ar-SA"/>
      </w:rPr>
    </w:lvl>
    <w:lvl w:ilvl="7" w:tplc="ACE09B64">
      <w:numFmt w:val="bullet"/>
      <w:lvlText w:val="•"/>
      <w:lvlJc w:val="left"/>
      <w:pPr>
        <w:ind w:left="7020" w:hanging="560"/>
      </w:pPr>
      <w:rPr>
        <w:rFonts w:hint="default"/>
        <w:lang w:val="en-US" w:eastAsia="en-US" w:bidi="ar-SA"/>
      </w:rPr>
    </w:lvl>
    <w:lvl w:ilvl="8" w:tplc="F1DC2AE6">
      <w:numFmt w:val="bullet"/>
      <w:lvlText w:val="•"/>
      <w:lvlJc w:val="left"/>
      <w:pPr>
        <w:ind w:left="7943" w:hanging="560"/>
      </w:pPr>
      <w:rPr>
        <w:rFonts w:hint="default"/>
        <w:lang w:val="en-US" w:eastAsia="en-US" w:bidi="ar-SA"/>
      </w:rPr>
    </w:lvl>
  </w:abstractNum>
  <w:abstractNum w:abstractNumId="92" w15:restartNumberingAfterBreak="0">
    <w:nsid w:val="69733109"/>
    <w:multiLevelType w:val="hybridMultilevel"/>
    <w:tmpl w:val="CE1EE554"/>
    <w:lvl w:ilvl="0" w:tplc="5CC098F0">
      <w:start w:val="1"/>
      <w:numFmt w:val="decimal"/>
      <w:lvlText w:val="%1."/>
      <w:lvlJc w:val="left"/>
      <w:pPr>
        <w:ind w:left="1560" w:hanging="557"/>
        <w:jc w:val="right"/>
      </w:pPr>
      <w:rPr>
        <w:rFonts w:ascii="Times New Roman" w:eastAsia="Times New Roman" w:hAnsi="Times New Roman" w:cs="Times New Roman" w:hint="default"/>
        <w:b/>
        <w:bCs/>
        <w:i w:val="0"/>
        <w:iCs w:val="0"/>
        <w:spacing w:val="-22"/>
        <w:w w:val="97"/>
        <w:sz w:val="22"/>
        <w:szCs w:val="22"/>
        <w:lang w:val="en-US" w:eastAsia="en-US" w:bidi="ar-SA"/>
      </w:rPr>
    </w:lvl>
    <w:lvl w:ilvl="1" w:tplc="CA14173E">
      <w:start w:val="1"/>
      <w:numFmt w:val="lowerLetter"/>
      <w:lvlText w:val="%2)"/>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2BD84436">
      <w:start w:val="1"/>
      <w:numFmt w:val="lowerRoman"/>
      <w:lvlText w:val="%3)"/>
      <w:lvlJc w:val="left"/>
      <w:pPr>
        <w:ind w:left="1843" w:hanging="572"/>
      </w:pPr>
      <w:rPr>
        <w:rFonts w:ascii="Times New Roman" w:eastAsia="Times New Roman" w:hAnsi="Times New Roman" w:cs="Times New Roman" w:hint="default"/>
        <w:b/>
        <w:bCs/>
        <w:i w:val="0"/>
        <w:iCs w:val="0"/>
        <w:color w:val="221F1F"/>
        <w:spacing w:val="0"/>
        <w:w w:val="100"/>
        <w:sz w:val="22"/>
        <w:szCs w:val="22"/>
        <w:lang w:val="en-US" w:eastAsia="en-US" w:bidi="ar-SA"/>
      </w:rPr>
    </w:lvl>
    <w:lvl w:ilvl="3" w:tplc="426EFB9E">
      <w:start w:val="1"/>
      <w:numFmt w:val="lowerLetter"/>
      <w:lvlText w:val="%4)"/>
      <w:lvlJc w:val="left"/>
      <w:pPr>
        <w:ind w:left="2287" w:hanging="447"/>
      </w:pPr>
      <w:rPr>
        <w:rFonts w:hint="default"/>
        <w:spacing w:val="0"/>
        <w:w w:val="100"/>
        <w:lang w:val="en-US" w:eastAsia="en-US" w:bidi="ar-SA"/>
      </w:rPr>
    </w:lvl>
    <w:lvl w:ilvl="4" w:tplc="749E352C">
      <w:numFmt w:val="bullet"/>
      <w:lvlText w:val="•"/>
      <w:lvlJc w:val="left"/>
      <w:pPr>
        <w:ind w:left="2280" w:hanging="447"/>
      </w:pPr>
      <w:rPr>
        <w:rFonts w:hint="default"/>
        <w:lang w:val="en-US" w:eastAsia="en-US" w:bidi="ar-SA"/>
      </w:rPr>
    </w:lvl>
    <w:lvl w:ilvl="5" w:tplc="3086C982">
      <w:numFmt w:val="bullet"/>
      <w:lvlText w:val="•"/>
      <w:lvlJc w:val="left"/>
      <w:pPr>
        <w:ind w:left="3649" w:hanging="447"/>
      </w:pPr>
      <w:rPr>
        <w:rFonts w:hint="default"/>
        <w:lang w:val="en-US" w:eastAsia="en-US" w:bidi="ar-SA"/>
      </w:rPr>
    </w:lvl>
    <w:lvl w:ilvl="6" w:tplc="0E4A805C">
      <w:numFmt w:val="bullet"/>
      <w:lvlText w:val="•"/>
      <w:lvlJc w:val="left"/>
      <w:pPr>
        <w:ind w:left="5018" w:hanging="447"/>
      </w:pPr>
      <w:rPr>
        <w:rFonts w:hint="default"/>
        <w:lang w:val="en-US" w:eastAsia="en-US" w:bidi="ar-SA"/>
      </w:rPr>
    </w:lvl>
    <w:lvl w:ilvl="7" w:tplc="C066AB66">
      <w:numFmt w:val="bullet"/>
      <w:lvlText w:val="•"/>
      <w:lvlJc w:val="left"/>
      <w:pPr>
        <w:ind w:left="6387" w:hanging="447"/>
      </w:pPr>
      <w:rPr>
        <w:rFonts w:hint="default"/>
        <w:lang w:val="en-US" w:eastAsia="en-US" w:bidi="ar-SA"/>
      </w:rPr>
    </w:lvl>
    <w:lvl w:ilvl="8" w:tplc="F56E381E">
      <w:numFmt w:val="bullet"/>
      <w:lvlText w:val="•"/>
      <w:lvlJc w:val="left"/>
      <w:pPr>
        <w:ind w:left="7756" w:hanging="447"/>
      </w:pPr>
      <w:rPr>
        <w:rFonts w:hint="default"/>
        <w:lang w:val="en-US" w:eastAsia="en-US" w:bidi="ar-SA"/>
      </w:rPr>
    </w:lvl>
  </w:abstractNum>
  <w:abstractNum w:abstractNumId="93" w15:restartNumberingAfterBreak="0">
    <w:nsid w:val="6B3F1F34"/>
    <w:multiLevelType w:val="multilevel"/>
    <w:tmpl w:val="BD62C908"/>
    <w:lvl w:ilvl="0">
      <w:start w:val="1"/>
      <w:numFmt w:val="decimal"/>
      <w:lvlText w:val="%1."/>
      <w:lvlJc w:val="left"/>
      <w:pPr>
        <w:ind w:left="562" w:hanging="562"/>
      </w:pPr>
      <w:rPr>
        <w:rFonts w:ascii="Times New Roman" w:eastAsia="Times New Roman" w:hAnsi="Times New Roman" w:cs="Times New Roman" w:hint="default"/>
        <w:b/>
        <w:bCs/>
        <w:i w:val="0"/>
        <w:iCs w:val="0"/>
        <w:spacing w:val="-27"/>
        <w:w w:val="100"/>
        <w:sz w:val="22"/>
        <w:szCs w:val="22"/>
        <w:lang w:val="en-US" w:eastAsia="en-US" w:bidi="ar-SA"/>
      </w:rPr>
    </w:lvl>
    <w:lvl w:ilvl="1">
      <w:start w:val="1"/>
      <w:numFmt w:val="decimal"/>
      <w:lvlText w:val="%1.%2"/>
      <w:lvlJc w:val="left"/>
      <w:pPr>
        <w:ind w:left="476" w:hanging="476"/>
      </w:pPr>
      <w:rPr>
        <w:rFonts w:hint="default"/>
        <w:spacing w:val="0"/>
        <w:w w:val="100"/>
        <w:lang w:val="en-US" w:eastAsia="en-US" w:bidi="ar-SA"/>
      </w:rPr>
    </w:lvl>
    <w:lvl w:ilvl="2">
      <w:start w:val="1"/>
      <w:numFmt w:val="lowerRoman"/>
      <w:lvlText w:val="%3)"/>
      <w:lvlJc w:val="left"/>
      <w:pPr>
        <w:ind w:left="1327" w:hanging="47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3">
      <w:numFmt w:val="bullet"/>
      <w:lvlText w:val="•"/>
      <w:lvlJc w:val="left"/>
      <w:pPr>
        <w:ind w:left="380" w:hanging="476"/>
      </w:pPr>
      <w:rPr>
        <w:rFonts w:hint="default"/>
        <w:lang w:val="en-US" w:eastAsia="en-US" w:bidi="ar-SA"/>
      </w:rPr>
    </w:lvl>
    <w:lvl w:ilvl="4">
      <w:numFmt w:val="bullet"/>
      <w:lvlText w:val="•"/>
      <w:lvlJc w:val="left"/>
      <w:pPr>
        <w:ind w:left="420" w:hanging="476"/>
      </w:pPr>
      <w:rPr>
        <w:rFonts w:hint="default"/>
        <w:lang w:val="en-US" w:eastAsia="en-US" w:bidi="ar-SA"/>
      </w:rPr>
    </w:lvl>
    <w:lvl w:ilvl="5">
      <w:numFmt w:val="bullet"/>
      <w:lvlText w:val="•"/>
      <w:lvlJc w:val="left"/>
      <w:pPr>
        <w:ind w:left="480" w:hanging="476"/>
      </w:pPr>
      <w:rPr>
        <w:rFonts w:hint="default"/>
        <w:lang w:val="en-US" w:eastAsia="en-US" w:bidi="ar-SA"/>
      </w:rPr>
    </w:lvl>
    <w:lvl w:ilvl="6">
      <w:numFmt w:val="bullet"/>
      <w:lvlText w:val="•"/>
      <w:lvlJc w:val="left"/>
      <w:pPr>
        <w:ind w:left="500" w:hanging="476"/>
      </w:pPr>
      <w:rPr>
        <w:rFonts w:hint="default"/>
        <w:lang w:val="en-US" w:eastAsia="en-US" w:bidi="ar-SA"/>
      </w:rPr>
    </w:lvl>
    <w:lvl w:ilvl="7">
      <w:numFmt w:val="bullet"/>
      <w:lvlText w:val="•"/>
      <w:lvlJc w:val="left"/>
      <w:pPr>
        <w:ind w:left="520" w:hanging="476"/>
      </w:pPr>
      <w:rPr>
        <w:rFonts w:hint="default"/>
        <w:lang w:val="en-US" w:eastAsia="en-US" w:bidi="ar-SA"/>
      </w:rPr>
    </w:lvl>
    <w:lvl w:ilvl="8">
      <w:numFmt w:val="bullet"/>
      <w:lvlText w:val="•"/>
      <w:lvlJc w:val="left"/>
      <w:pPr>
        <w:ind w:left="600" w:hanging="476"/>
      </w:pPr>
      <w:rPr>
        <w:rFonts w:hint="default"/>
        <w:lang w:val="en-US" w:eastAsia="en-US" w:bidi="ar-SA"/>
      </w:rPr>
    </w:lvl>
  </w:abstractNum>
  <w:abstractNum w:abstractNumId="94" w15:restartNumberingAfterBreak="0">
    <w:nsid w:val="6B474E12"/>
    <w:multiLevelType w:val="hybridMultilevel"/>
    <w:tmpl w:val="930CA32E"/>
    <w:lvl w:ilvl="0" w:tplc="FFFFFFFF">
      <w:start w:val="1"/>
      <w:numFmt w:val="lowerLetter"/>
      <w:lvlText w:val="%1)"/>
      <w:lvlJc w:val="left"/>
      <w:pPr>
        <w:ind w:left="709" w:hanging="56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FFFFFFFF">
      <w:start w:val="1"/>
      <w:numFmt w:val="lowerRoman"/>
      <w:lvlText w:val="%2)"/>
      <w:lvlJc w:val="left"/>
      <w:pPr>
        <w:ind w:left="1309" w:hanging="6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FFFFFFF">
      <w:numFmt w:val="bullet"/>
      <w:lvlText w:val="•"/>
      <w:lvlJc w:val="left"/>
      <w:pPr>
        <w:ind w:left="2209" w:hanging="608"/>
      </w:pPr>
      <w:rPr>
        <w:rFonts w:hint="default"/>
        <w:lang w:val="en-US" w:eastAsia="en-US" w:bidi="ar-SA"/>
      </w:rPr>
    </w:lvl>
    <w:lvl w:ilvl="3" w:tplc="FFFFFFFF">
      <w:numFmt w:val="bullet"/>
      <w:lvlText w:val="•"/>
      <w:lvlJc w:val="left"/>
      <w:pPr>
        <w:ind w:left="3103" w:hanging="608"/>
      </w:pPr>
      <w:rPr>
        <w:rFonts w:hint="default"/>
        <w:lang w:val="en-US" w:eastAsia="en-US" w:bidi="ar-SA"/>
      </w:rPr>
    </w:lvl>
    <w:lvl w:ilvl="4" w:tplc="FFFFFFFF">
      <w:numFmt w:val="bullet"/>
      <w:lvlText w:val="•"/>
      <w:lvlJc w:val="left"/>
      <w:pPr>
        <w:ind w:left="3997" w:hanging="608"/>
      </w:pPr>
      <w:rPr>
        <w:rFonts w:hint="default"/>
        <w:lang w:val="en-US" w:eastAsia="en-US" w:bidi="ar-SA"/>
      </w:rPr>
    </w:lvl>
    <w:lvl w:ilvl="5" w:tplc="FFFFFFFF">
      <w:numFmt w:val="bullet"/>
      <w:lvlText w:val="•"/>
      <w:lvlJc w:val="left"/>
      <w:pPr>
        <w:ind w:left="4892" w:hanging="608"/>
      </w:pPr>
      <w:rPr>
        <w:rFonts w:hint="default"/>
        <w:lang w:val="en-US" w:eastAsia="en-US" w:bidi="ar-SA"/>
      </w:rPr>
    </w:lvl>
    <w:lvl w:ilvl="6" w:tplc="FFFFFFFF">
      <w:numFmt w:val="bullet"/>
      <w:lvlText w:val="•"/>
      <w:lvlJc w:val="left"/>
      <w:pPr>
        <w:ind w:left="5786" w:hanging="608"/>
      </w:pPr>
      <w:rPr>
        <w:rFonts w:hint="default"/>
        <w:lang w:val="en-US" w:eastAsia="en-US" w:bidi="ar-SA"/>
      </w:rPr>
    </w:lvl>
    <w:lvl w:ilvl="7" w:tplc="FFFFFFFF">
      <w:numFmt w:val="bullet"/>
      <w:lvlText w:val="•"/>
      <w:lvlJc w:val="left"/>
      <w:pPr>
        <w:ind w:left="6680" w:hanging="608"/>
      </w:pPr>
      <w:rPr>
        <w:rFonts w:hint="default"/>
        <w:lang w:val="en-US" w:eastAsia="en-US" w:bidi="ar-SA"/>
      </w:rPr>
    </w:lvl>
    <w:lvl w:ilvl="8" w:tplc="FFFFFFFF">
      <w:numFmt w:val="bullet"/>
      <w:lvlText w:val="•"/>
      <w:lvlJc w:val="left"/>
      <w:pPr>
        <w:ind w:left="7575" w:hanging="608"/>
      </w:pPr>
      <w:rPr>
        <w:rFonts w:hint="default"/>
        <w:lang w:val="en-US" w:eastAsia="en-US" w:bidi="ar-SA"/>
      </w:rPr>
    </w:lvl>
  </w:abstractNum>
  <w:abstractNum w:abstractNumId="95" w15:restartNumberingAfterBreak="0">
    <w:nsid w:val="6BC53ED4"/>
    <w:multiLevelType w:val="hybridMultilevel"/>
    <w:tmpl w:val="1FFA3690"/>
    <w:lvl w:ilvl="0" w:tplc="867CBB40">
      <w:start w:val="1"/>
      <w:numFmt w:val="lowerLetter"/>
      <w:lvlText w:val="%1)"/>
      <w:lvlJc w:val="left"/>
      <w:pPr>
        <w:ind w:left="1118" w:hanging="4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1DC4635A">
      <w:start w:val="1"/>
      <w:numFmt w:val="lowerRoman"/>
      <w:lvlText w:val="%2)"/>
      <w:lvlJc w:val="left"/>
      <w:pPr>
        <w:ind w:left="1570" w:hanging="45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ECD68120">
      <w:numFmt w:val="bullet"/>
      <w:lvlText w:val="•"/>
      <w:lvlJc w:val="left"/>
      <w:pPr>
        <w:ind w:left="2617" w:hanging="456"/>
      </w:pPr>
      <w:rPr>
        <w:rFonts w:hint="default"/>
        <w:lang w:val="en-US" w:eastAsia="en-US" w:bidi="ar-SA"/>
      </w:rPr>
    </w:lvl>
    <w:lvl w:ilvl="3" w:tplc="2DA68E40">
      <w:numFmt w:val="bullet"/>
      <w:lvlText w:val="•"/>
      <w:lvlJc w:val="left"/>
      <w:pPr>
        <w:ind w:left="3655" w:hanging="456"/>
      </w:pPr>
      <w:rPr>
        <w:rFonts w:hint="default"/>
        <w:lang w:val="en-US" w:eastAsia="en-US" w:bidi="ar-SA"/>
      </w:rPr>
    </w:lvl>
    <w:lvl w:ilvl="4" w:tplc="CFD8197C">
      <w:numFmt w:val="bullet"/>
      <w:lvlText w:val="•"/>
      <w:lvlJc w:val="left"/>
      <w:pPr>
        <w:ind w:left="4693" w:hanging="456"/>
      </w:pPr>
      <w:rPr>
        <w:rFonts w:hint="default"/>
        <w:lang w:val="en-US" w:eastAsia="en-US" w:bidi="ar-SA"/>
      </w:rPr>
    </w:lvl>
    <w:lvl w:ilvl="5" w:tplc="E998FF7A">
      <w:numFmt w:val="bullet"/>
      <w:lvlText w:val="•"/>
      <w:lvlJc w:val="left"/>
      <w:pPr>
        <w:ind w:left="5731" w:hanging="456"/>
      </w:pPr>
      <w:rPr>
        <w:rFonts w:hint="default"/>
        <w:lang w:val="en-US" w:eastAsia="en-US" w:bidi="ar-SA"/>
      </w:rPr>
    </w:lvl>
    <w:lvl w:ilvl="6" w:tplc="AAA64286">
      <w:numFmt w:val="bullet"/>
      <w:lvlText w:val="•"/>
      <w:lvlJc w:val="left"/>
      <w:pPr>
        <w:ind w:left="6769" w:hanging="456"/>
      </w:pPr>
      <w:rPr>
        <w:rFonts w:hint="default"/>
        <w:lang w:val="en-US" w:eastAsia="en-US" w:bidi="ar-SA"/>
      </w:rPr>
    </w:lvl>
    <w:lvl w:ilvl="7" w:tplc="74348CAE">
      <w:numFmt w:val="bullet"/>
      <w:lvlText w:val="•"/>
      <w:lvlJc w:val="left"/>
      <w:pPr>
        <w:ind w:left="7806" w:hanging="456"/>
      </w:pPr>
      <w:rPr>
        <w:rFonts w:hint="default"/>
        <w:lang w:val="en-US" w:eastAsia="en-US" w:bidi="ar-SA"/>
      </w:rPr>
    </w:lvl>
    <w:lvl w:ilvl="8" w:tplc="7AC09CF2">
      <w:numFmt w:val="bullet"/>
      <w:lvlText w:val="•"/>
      <w:lvlJc w:val="left"/>
      <w:pPr>
        <w:ind w:left="8844" w:hanging="456"/>
      </w:pPr>
      <w:rPr>
        <w:rFonts w:hint="default"/>
        <w:lang w:val="en-US" w:eastAsia="en-US" w:bidi="ar-SA"/>
      </w:rPr>
    </w:lvl>
  </w:abstractNum>
  <w:abstractNum w:abstractNumId="96" w15:restartNumberingAfterBreak="0">
    <w:nsid w:val="6CB528C6"/>
    <w:multiLevelType w:val="hybridMultilevel"/>
    <w:tmpl w:val="D988C032"/>
    <w:lvl w:ilvl="0" w:tplc="D560688E">
      <w:start w:val="1"/>
      <w:numFmt w:val="decimal"/>
      <w:lvlText w:val="%1."/>
      <w:lvlJc w:val="left"/>
      <w:pPr>
        <w:ind w:left="277"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92AC4186">
      <w:numFmt w:val="bullet"/>
      <w:lvlText w:val="•"/>
      <w:lvlJc w:val="left"/>
      <w:pPr>
        <w:ind w:left="466" w:hanging="180"/>
      </w:pPr>
      <w:rPr>
        <w:rFonts w:hint="default"/>
        <w:lang w:val="en-US" w:eastAsia="en-US" w:bidi="ar-SA"/>
      </w:rPr>
    </w:lvl>
    <w:lvl w:ilvl="2" w:tplc="3A9039C6">
      <w:numFmt w:val="bullet"/>
      <w:lvlText w:val="•"/>
      <w:lvlJc w:val="left"/>
      <w:pPr>
        <w:ind w:left="653" w:hanging="180"/>
      </w:pPr>
      <w:rPr>
        <w:rFonts w:hint="default"/>
        <w:lang w:val="en-US" w:eastAsia="en-US" w:bidi="ar-SA"/>
      </w:rPr>
    </w:lvl>
    <w:lvl w:ilvl="3" w:tplc="B32078DE">
      <w:numFmt w:val="bullet"/>
      <w:lvlText w:val="•"/>
      <w:lvlJc w:val="left"/>
      <w:pPr>
        <w:ind w:left="839" w:hanging="180"/>
      </w:pPr>
      <w:rPr>
        <w:rFonts w:hint="default"/>
        <w:lang w:val="en-US" w:eastAsia="en-US" w:bidi="ar-SA"/>
      </w:rPr>
    </w:lvl>
    <w:lvl w:ilvl="4" w:tplc="45761572">
      <w:numFmt w:val="bullet"/>
      <w:lvlText w:val="•"/>
      <w:lvlJc w:val="left"/>
      <w:pPr>
        <w:ind w:left="1026" w:hanging="180"/>
      </w:pPr>
      <w:rPr>
        <w:rFonts w:hint="default"/>
        <w:lang w:val="en-US" w:eastAsia="en-US" w:bidi="ar-SA"/>
      </w:rPr>
    </w:lvl>
    <w:lvl w:ilvl="5" w:tplc="10829F7A">
      <w:numFmt w:val="bullet"/>
      <w:lvlText w:val="•"/>
      <w:lvlJc w:val="left"/>
      <w:pPr>
        <w:ind w:left="1212" w:hanging="180"/>
      </w:pPr>
      <w:rPr>
        <w:rFonts w:hint="default"/>
        <w:lang w:val="en-US" w:eastAsia="en-US" w:bidi="ar-SA"/>
      </w:rPr>
    </w:lvl>
    <w:lvl w:ilvl="6" w:tplc="8FFE67BE">
      <w:numFmt w:val="bullet"/>
      <w:lvlText w:val="•"/>
      <w:lvlJc w:val="left"/>
      <w:pPr>
        <w:ind w:left="1399" w:hanging="180"/>
      </w:pPr>
      <w:rPr>
        <w:rFonts w:hint="default"/>
        <w:lang w:val="en-US" w:eastAsia="en-US" w:bidi="ar-SA"/>
      </w:rPr>
    </w:lvl>
    <w:lvl w:ilvl="7" w:tplc="52806356">
      <w:numFmt w:val="bullet"/>
      <w:lvlText w:val="•"/>
      <w:lvlJc w:val="left"/>
      <w:pPr>
        <w:ind w:left="1585" w:hanging="180"/>
      </w:pPr>
      <w:rPr>
        <w:rFonts w:hint="default"/>
        <w:lang w:val="en-US" w:eastAsia="en-US" w:bidi="ar-SA"/>
      </w:rPr>
    </w:lvl>
    <w:lvl w:ilvl="8" w:tplc="54F46F42">
      <w:numFmt w:val="bullet"/>
      <w:lvlText w:val="•"/>
      <w:lvlJc w:val="left"/>
      <w:pPr>
        <w:ind w:left="1772" w:hanging="180"/>
      </w:pPr>
      <w:rPr>
        <w:rFonts w:hint="default"/>
        <w:lang w:val="en-US" w:eastAsia="en-US" w:bidi="ar-SA"/>
      </w:rPr>
    </w:lvl>
  </w:abstractNum>
  <w:abstractNum w:abstractNumId="97" w15:restartNumberingAfterBreak="0">
    <w:nsid w:val="6F090B83"/>
    <w:multiLevelType w:val="hybridMultilevel"/>
    <w:tmpl w:val="B7420FBE"/>
    <w:lvl w:ilvl="0" w:tplc="561E5044">
      <w:numFmt w:val="bullet"/>
      <w:lvlText w:val=""/>
      <w:lvlJc w:val="left"/>
      <w:pPr>
        <w:ind w:left="720" w:hanging="721"/>
      </w:pPr>
      <w:rPr>
        <w:rFonts w:ascii="Wingdings" w:eastAsia="Wingdings" w:hAnsi="Wingdings" w:cs="Wingdings" w:hint="default"/>
        <w:b w:val="0"/>
        <w:bCs w:val="0"/>
        <w:i w:val="0"/>
        <w:iCs w:val="0"/>
        <w:spacing w:val="0"/>
        <w:w w:val="100"/>
        <w:sz w:val="22"/>
        <w:szCs w:val="22"/>
        <w:lang w:val="en-US" w:eastAsia="en-US" w:bidi="ar-SA"/>
      </w:rPr>
    </w:lvl>
    <w:lvl w:ilvl="1" w:tplc="B1904FB8">
      <w:numFmt w:val="bullet"/>
      <w:lvlText w:val="•"/>
      <w:lvlJc w:val="left"/>
      <w:pPr>
        <w:ind w:left="1586" w:hanging="721"/>
      </w:pPr>
      <w:rPr>
        <w:rFonts w:hint="default"/>
        <w:lang w:val="en-US" w:eastAsia="en-US" w:bidi="ar-SA"/>
      </w:rPr>
    </w:lvl>
    <w:lvl w:ilvl="2" w:tplc="ACB07CE8">
      <w:numFmt w:val="bullet"/>
      <w:lvlText w:val="•"/>
      <w:lvlJc w:val="left"/>
      <w:pPr>
        <w:ind w:left="2453" w:hanging="721"/>
      </w:pPr>
      <w:rPr>
        <w:rFonts w:hint="default"/>
        <w:lang w:val="en-US" w:eastAsia="en-US" w:bidi="ar-SA"/>
      </w:rPr>
    </w:lvl>
    <w:lvl w:ilvl="3" w:tplc="511ACEE4">
      <w:numFmt w:val="bullet"/>
      <w:lvlText w:val="•"/>
      <w:lvlJc w:val="left"/>
      <w:pPr>
        <w:ind w:left="3320" w:hanging="721"/>
      </w:pPr>
      <w:rPr>
        <w:rFonts w:hint="default"/>
        <w:lang w:val="en-US" w:eastAsia="en-US" w:bidi="ar-SA"/>
      </w:rPr>
    </w:lvl>
    <w:lvl w:ilvl="4" w:tplc="B2866F30">
      <w:numFmt w:val="bullet"/>
      <w:lvlText w:val="•"/>
      <w:lvlJc w:val="left"/>
      <w:pPr>
        <w:ind w:left="4186" w:hanging="721"/>
      </w:pPr>
      <w:rPr>
        <w:rFonts w:hint="default"/>
        <w:lang w:val="en-US" w:eastAsia="en-US" w:bidi="ar-SA"/>
      </w:rPr>
    </w:lvl>
    <w:lvl w:ilvl="5" w:tplc="2320F186">
      <w:numFmt w:val="bullet"/>
      <w:lvlText w:val="•"/>
      <w:lvlJc w:val="left"/>
      <w:pPr>
        <w:ind w:left="5053" w:hanging="721"/>
      </w:pPr>
      <w:rPr>
        <w:rFonts w:hint="default"/>
        <w:lang w:val="en-US" w:eastAsia="en-US" w:bidi="ar-SA"/>
      </w:rPr>
    </w:lvl>
    <w:lvl w:ilvl="6" w:tplc="6C48A886">
      <w:numFmt w:val="bullet"/>
      <w:lvlText w:val="•"/>
      <w:lvlJc w:val="left"/>
      <w:pPr>
        <w:ind w:left="5920" w:hanging="721"/>
      </w:pPr>
      <w:rPr>
        <w:rFonts w:hint="default"/>
        <w:lang w:val="en-US" w:eastAsia="en-US" w:bidi="ar-SA"/>
      </w:rPr>
    </w:lvl>
    <w:lvl w:ilvl="7" w:tplc="8924C3AA">
      <w:numFmt w:val="bullet"/>
      <w:lvlText w:val="•"/>
      <w:lvlJc w:val="left"/>
      <w:pPr>
        <w:ind w:left="6786" w:hanging="721"/>
      </w:pPr>
      <w:rPr>
        <w:rFonts w:hint="default"/>
        <w:lang w:val="en-US" w:eastAsia="en-US" w:bidi="ar-SA"/>
      </w:rPr>
    </w:lvl>
    <w:lvl w:ilvl="8" w:tplc="E8A0CBC6">
      <w:numFmt w:val="bullet"/>
      <w:lvlText w:val="•"/>
      <w:lvlJc w:val="left"/>
      <w:pPr>
        <w:ind w:left="7653" w:hanging="721"/>
      </w:pPr>
      <w:rPr>
        <w:rFonts w:hint="default"/>
        <w:lang w:val="en-US" w:eastAsia="en-US" w:bidi="ar-SA"/>
      </w:rPr>
    </w:lvl>
  </w:abstractNum>
  <w:abstractNum w:abstractNumId="98" w15:restartNumberingAfterBreak="0">
    <w:nsid w:val="70B80F58"/>
    <w:multiLevelType w:val="hybridMultilevel"/>
    <w:tmpl w:val="A7A292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57605E"/>
    <w:multiLevelType w:val="hybridMultilevel"/>
    <w:tmpl w:val="A50AF1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0" w15:restartNumberingAfterBreak="0">
    <w:nsid w:val="715924FF"/>
    <w:multiLevelType w:val="hybridMultilevel"/>
    <w:tmpl w:val="FB349584"/>
    <w:lvl w:ilvl="0" w:tplc="94DC40EE">
      <w:start w:val="1"/>
      <w:numFmt w:val="lowerRoman"/>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7172C146">
      <w:numFmt w:val="bullet"/>
      <w:lvlText w:val="•"/>
      <w:lvlJc w:val="left"/>
      <w:pPr>
        <w:ind w:left="1573" w:hanging="720"/>
      </w:pPr>
      <w:rPr>
        <w:rFonts w:hint="default"/>
        <w:lang w:val="en-US" w:eastAsia="en-US" w:bidi="ar-SA"/>
      </w:rPr>
    </w:lvl>
    <w:lvl w:ilvl="2" w:tplc="327AC820">
      <w:numFmt w:val="bullet"/>
      <w:lvlText w:val="•"/>
      <w:lvlJc w:val="left"/>
      <w:pPr>
        <w:ind w:left="2406" w:hanging="720"/>
      </w:pPr>
      <w:rPr>
        <w:rFonts w:hint="default"/>
        <w:lang w:val="en-US" w:eastAsia="en-US" w:bidi="ar-SA"/>
      </w:rPr>
    </w:lvl>
    <w:lvl w:ilvl="3" w:tplc="FDD4448A">
      <w:numFmt w:val="bullet"/>
      <w:lvlText w:val="•"/>
      <w:lvlJc w:val="left"/>
      <w:pPr>
        <w:ind w:left="3240" w:hanging="720"/>
      </w:pPr>
      <w:rPr>
        <w:rFonts w:hint="default"/>
        <w:lang w:val="en-US" w:eastAsia="en-US" w:bidi="ar-SA"/>
      </w:rPr>
    </w:lvl>
    <w:lvl w:ilvl="4" w:tplc="D9C27FBE">
      <w:numFmt w:val="bullet"/>
      <w:lvlText w:val="•"/>
      <w:lvlJc w:val="left"/>
      <w:pPr>
        <w:ind w:left="4073" w:hanging="720"/>
      </w:pPr>
      <w:rPr>
        <w:rFonts w:hint="default"/>
        <w:lang w:val="en-US" w:eastAsia="en-US" w:bidi="ar-SA"/>
      </w:rPr>
    </w:lvl>
    <w:lvl w:ilvl="5" w:tplc="1D721A8C">
      <w:numFmt w:val="bullet"/>
      <w:lvlText w:val="•"/>
      <w:lvlJc w:val="left"/>
      <w:pPr>
        <w:ind w:left="4907" w:hanging="720"/>
      </w:pPr>
      <w:rPr>
        <w:rFonts w:hint="default"/>
        <w:lang w:val="en-US" w:eastAsia="en-US" w:bidi="ar-SA"/>
      </w:rPr>
    </w:lvl>
    <w:lvl w:ilvl="6" w:tplc="D9EE1008">
      <w:numFmt w:val="bullet"/>
      <w:lvlText w:val="•"/>
      <w:lvlJc w:val="left"/>
      <w:pPr>
        <w:ind w:left="5740" w:hanging="720"/>
      </w:pPr>
      <w:rPr>
        <w:rFonts w:hint="default"/>
        <w:lang w:val="en-US" w:eastAsia="en-US" w:bidi="ar-SA"/>
      </w:rPr>
    </w:lvl>
    <w:lvl w:ilvl="7" w:tplc="4A3E8EB0">
      <w:numFmt w:val="bullet"/>
      <w:lvlText w:val="•"/>
      <w:lvlJc w:val="left"/>
      <w:pPr>
        <w:ind w:left="6574" w:hanging="720"/>
      </w:pPr>
      <w:rPr>
        <w:rFonts w:hint="default"/>
        <w:lang w:val="en-US" w:eastAsia="en-US" w:bidi="ar-SA"/>
      </w:rPr>
    </w:lvl>
    <w:lvl w:ilvl="8" w:tplc="5838E928">
      <w:numFmt w:val="bullet"/>
      <w:lvlText w:val="•"/>
      <w:lvlJc w:val="left"/>
      <w:pPr>
        <w:ind w:left="7407" w:hanging="720"/>
      </w:pPr>
      <w:rPr>
        <w:rFonts w:hint="default"/>
        <w:lang w:val="en-US" w:eastAsia="en-US" w:bidi="ar-SA"/>
      </w:rPr>
    </w:lvl>
  </w:abstractNum>
  <w:abstractNum w:abstractNumId="101" w15:restartNumberingAfterBreak="0">
    <w:nsid w:val="72102809"/>
    <w:multiLevelType w:val="hybridMultilevel"/>
    <w:tmpl w:val="1B90BF12"/>
    <w:lvl w:ilvl="0" w:tplc="8A4AAAE6">
      <w:start w:val="1"/>
      <w:numFmt w:val="lowerLetter"/>
      <w:lvlText w:val="%1)"/>
      <w:lvlJc w:val="left"/>
      <w:pPr>
        <w:ind w:left="1531" w:hanging="33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362A79A">
      <w:numFmt w:val="bullet"/>
      <w:lvlText w:val="•"/>
      <w:lvlJc w:val="left"/>
      <w:pPr>
        <w:ind w:left="2506" w:hanging="336"/>
      </w:pPr>
      <w:rPr>
        <w:rFonts w:hint="default"/>
        <w:lang w:val="en-US" w:eastAsia="en-US" w:bidi="ar-SA"/>
      </w:rPr>
    </w:lvl>
    <w:lvl w:ilvl="2" w:tplc="68D42440">
      <w:numFmt w:val="bullet"/>
      <w:lvlText w:val="•"/>
      <w:lvlJc w:val="left"/>
      <w:pPr>
        <w:ind w:left="3472" w:hanging="336"/>
      </w:pPr>
      <w:rPr>
        <w:rFonts w:hint="default"/>
        <w:lang w:val="en-US" w:eastAsia="en-US" w:bidi="ar-SA"/>
      </w:rPr>
    </w:lvl>
    <w:lvl w:ilvl="3" w:tplc="154E9C18">
      <w:numFmt w:val="bullet"/>
      <w:lvlText w:val="•"/>
      <w:lvlJc w:val="left"/>
      <w:pPr>
        <w:ind w:left="4438" w:hanging="336"/>
      </w:pPr>
      <w:rPr>
        <w:rFonts w:hint="default"/>
        <w:lang w:val="en-US" w:eastAsia="en-US" w:bidi="ar-SA"/>
      </w:rPr>
    </w:lvl>
    <w:lvl w:ilvl="4" w:tplc="F022E37E">
      <w:numFmt w:val="bullet"/>
      <w:lvlText w:val="•"/>
      <w:lvlJc w:val="left"/>
      <w:pPr>
        <w:ind w:left="5405" w:hanging="336"/>
      </w:pPr>
      <w:rPr>
        <w:rFonts w:hint="default"/>
        <w:lang w:val="en-US" w:eastAsia="en-US" w:bidi="ar-SA"/>
      </w:rPr>
    </w:lvl>
    <w:lvl w:ilvl="5" w:tplc="1884F6DA">
      <w:numFmt w:val="bullet"/>
      <w:lvlText w:val="•"/>
      <w:lvlJc w:val="left"/>
      <w:pPr>
        <w:ind w:left="6371" w:hanging="336"/>
      </w:pPr>
      <w:rPr>
        <w:rFonts w:hint="default"/>
        <w:lang w:val="en-US" w:eastAsia="en-US" w:bidi="ar-SA"/>
      </w:rPr>
    </w:lvl>
    <w:lvl w:ilvl="6" w:tplc="9160AE66">
      <w:numFmt w:val="bullet"/>
      <w:lvlText w:val="•"/>
      <w:lvlJc w:val="left"/>
      <w:pPr>
        <w:ind w:left="7337" w:hanging="336"/>
      </w:pPr>
      <w:rPr>
        <w:rFonts w:hint="default"/>
        <w:lang w:val="en-US" w:eastAsia="en-US" w:bidi="ar-SA"/>
      </w:rPr>
    </w:lvl>
    <w:lvl w:ilvl="7" w:tplc="2E90B848">
      <w:numFmt w:val="bullet"/>
      <w:lvlText w:val="•"/>
      <w:lvlJc w:val="left"/>
      <w:pPr>
        <w:ind w:left="8304" w:hanging="336"/>
      </w:pPr>
      <w:rPr>
        <w:rFonts w:hint="default"/>
        <w:lang w:val="en-US" w:eastAsia="en-US" w:bidi="ar-SA"/>
      </w:rPr>
    </w:lvl>
    <w:lvl w:ilvl="8" w:tplc="4C6400E6">
      <w:numFmt w:val="bullet"/>
      <w:lvlText w:val="•"/>
      <w:lvlJc w:val="left"/>
      <w:pPr>
        <w:ind w:left="9270" w:hanging="336"/>
      </w:pPr>
      <w:rPr>
        <w:rFonts w:hint="default"/>
        <w:lang w:val="en-US" w:eastAsia="en-US" w:bidi="ar-SA"/>
      </w:rPr>
    </w:lvl>
  </w:abstractNum>
  <w:abstractNum w:abstractNumId="102" w15:restartNumberingAfterBreak="0">
    <w:nsid w:val="742F1109"/>
    <w:multiLevelType w:val="hybridMultilevel"/>
    <w:tmpl w:val="71F67B10"/>
    <w:lvl w:ilvl="0" w:tplc="04090017">
      <w:start w:val="1"/>
      <w:numFmt w:val="lowerLetter"/>
      <w:lvlText w:val="%1)"/>
      <w:lvlJc w:val="left"/>
      <w:pPr>
        <w:ind w:left="1851" w:hanging="574"/>
      </w:pPr>
      <w:rPr>
        <w:rFonts w:hint="default"/>
        <w:b w:val="0"/>
        <w:bCs w:val="0"/>
        <w:i w:val="0"/>
        <w:iCs w:val="0"/>
        <w:color w:val="221F1F"/>
        <w:spacing w:val="0"/>
        <w:w w:val="100"/>
        <w:sz w:val="22"/>
        <w:szCs w:val="22"/>
        <w:lang w:val="en-US" w:eastAsia="en-US" w:bidi="ar-SA"/>
      </w:rPr>
    </w:lvl>
    <w:lvl w:ilvl="1" w:tplc="7A2EDA3A">
      <w:numFmt w:val="bullet"/>
      <w:lvlText w:val="•"/>
      <w:lvlJc w:val="left"/>
      <w:pPr>
        <w:ind w:left="3004" w:hanging="574"/>
      </w:pPr>
      <w:rPr>
        <w:rFonts w:hint="default"/>
        <w:lang w:val="en-US" w:eastAsia="en-US" w:bidi="ar-SA"/>
      </w:rPr>
    </w:lvl>
    <w:lvl w:ilvl="2" w:tplc="7CAA2060">
      <w:numFmt w:val="bullet"/>
      <w:lvlText w:val="•"/>
      <w:lvlJc w:val="left"/>
      <w:pPr>
        <w:ind w:left="3869" w:hanging="574"/>
      </w:pPr>
      <w:rPr>
        <w:rFonts w:hint="default"/>
        <w:lang w:val="en-US" w:eastAsia="en-US" w:bidi="ar-SA"/>
      </w:rPr>
    </w:lvl>
    <w:lvl w:ilvl="3" w:tplc="80141D84">
      <w:numFmt w:val="bullet"/>
      <w:lvlText w:val="•"/>
      <w:lvlJc w:val="left"/>
      <w:pPr>
        <w:ind w:left="4734" w:hanging="574"/>
      </w:pPr>
      <w:rPr>
        <w:rFonts w:hint="default"/>
        <w:lang w:val="en-US" w:eastAsia="en-US" w:bidi="ar-SA"/>
      </w:rPr>
    </w:lvl>
    <w:lvl w:ilvl="4" w:tplc="B5F872D0">
      <w:numFmt w:val="bullet"/>
      <w:lvlText w:val="•"/>
      <w:lvlJc w:val="left"/>
      <w:pPr>
        <w:ind w:left="5599" w:hanging="574"/>
      </w:pPr>
      <w:rPr>
        <w:rFonts w:hint="default"/>
        <w:lang w:val="en-US" w:eastAsia="en-US" w:bidi="ar-SA"/>
      </w:rPr>
    </w:lvl>
    <w:lvl w:ilvl="5" w:tplc="F5D8174A">
      <w:numFmt w:val="bullet"/>
      <w:lvlText w:val="•"/>
      <w:lvlJc w:val="left"/>
      <w:pPr>
        <w:ind w:left="6464" w:hanging="574"/>
      </w:pPr>
      <w:rPr>
        <w:rFonts w:hint="default"/>
        <w:lang w:val="en-US" w:eastAsia="en-US" w:bidi="ar-SA"/>
      </w:rPr>
    </w:lvl>
    <w:lvl w:ilvl="6" w:tplc="B51A3424">
      <w:numFmt w:val="bullet"/>
      <w:lvlText w:val="•"/>
      <w:lvlJc w:val="left"/>
      <w:pPr>
        <w:ind w:left="7329" w:hanging="574"/>
      </w:pPr>
      <w:rPr>
        <w:rFonts w:hint="default"/>
        <w:lang w:val="en-US" w:eastAsia="en-US" w:bidi="ar-SA"/>
      </w:rPr>
    </w:lvl>
    <w:lvl w:ilvl="7" w:tplc="A168B116">
      <w:numFmt w:val="bullet"/>
      <w:lvlText w:val="•"/>
      <w:lvlJc w:val="left"/>
      <w:pPr>
        <w:ind w:left="8194" w:hanging="574"/>
      </w:pPr>
      <w:rPr>
        <w:rFonts w:hint="default"/>
        <w:lang w:val="en-US" w:eastAsia="en-US" w:bidi="ar-SA"/>
      </w:rPr>
    </w:lvl>
    <w:lvl w:ilvl="8" w:tplc="29DE7C28">
      <w:numFmt w:val="bullet"/>
      <w:lvlText w:val="•"/>
      <w:lvlJc w:val="left"/>
      <w:pPr>
        <w:ind w:left="9059" w:hanging="574"/>
      </w:pPr>
      <w:rPr>
        <w:rFonts w:hint="default"/>
        <w:lang w:val="en-US" w:eastAsia="en-US" w:bidi="ar-SA"/>
      </w:rPr>
    </w:lvl>
  </w:abstractNum>
  <w:abstractNum w:abstractNumId="103" w15:restartNumberingAfterBreak="0">
    <w:nsid w:val="748B3DEB"/>
    <w:multiLevelType w:val="hybridMultilevel"/>
    <w:tmpl w:val="2E2A7A44"/>
    <w:lvl w:ilvl="0" w:tplc="F8D83C48">
      <w:start w:val="1"/>
      <w:numFmt w:val="lowerRoman"/>
      <w:lvlText w:val="%1)"/>
      <w:lvlJc w:val="left"/>
      <w:pPr>
        <w:ind w:left="1272" w:hanging="574"/>
      </w:pPr>
      <w:rPr>
        <w:rFonts w:ascii="Times New Roman" w:eastAsia="Times New Roman" w:hAnsi="Times New Roman" w:cs="Times New Roman" w:hint="default"/>
        <w:b/>
        <w:bCs/>
        <w:i w:val="0"/>
        <w:iCs w:val="0"/>
        <w:color w:val="221F1F"/>
        <w:spacing w:val="0"/>
        <w:w w:val="100"/>
        <w:sz w:val="22"/>
        <w:szCs w:val="22"/>
        <w:lang w:val="en-US" w:eastAsia="en-US" w:bidi="ar-SA"/>
      </w:rPr>
    </w:lvl>
    <w:lvl w:ilvl="1" w:tplc="FDD6B262">
      <w:numFmt w:val="bullet"/>
      <w:lvlText w:val="•"/>
      <w:lvlJc w:val="left"/>
      <w:pPr>
        <w:ind w:left="2201" w:hanging="574"/>
      </w:pPr>
      <w:rPr>
        <w:rFonts w:hint="default"/>
        <w:lang w:val="en-US" w:eastAsia="en-US" w:bidi="ar-SA"/>
      </w:rPr>
    </w:lvl>
    <w:lvl w:ilvl="2" w:tplc="05447A32">
      <w:numFmt w:val="bullet"/>
      <w:lvlText w:val="•"/>
      <w:lvlJc w:val="left"/>
      <w:pPr>
        <w:ind w:left="3123" w:hanging="574"/>
      </w:pPr>
      <w:rPr>
        <w:rFonts w:hint="default"/>
        <w:lang w:val="en-US" w:eastAsia="en-US" w:bidi="ar-SA"/>
      </w:rPr>
    </w:lvl>
    <w:lvl w:ilvl="3" w:tplc="46D83E2C">
      <w:numFmt w:val="bullet"/>
      <w:lvlText w:val="•"/>
      <w:lvlJc w:val="left"/>
      <w:pPr>
        <w:ind w:left="4044" w:hanging="574"/>
      </w:pPr>
      <w:rPr>
        <w:rFonts w:hint="default"/>
        <w:lang w:val="en-US" w:eastAsia="en-US" w:bidi="ar-SA"/>
      </w:rPr>
    </w:lvl>
    <w:lvl w:ilvl="4" w:tplc="7D1AB06A">
      <w:numFmt w:val="bullet"/>
      <w:lvlText w:val="•"/>
      <w:lvlJc w:val="left"/>
      <w:pPr>
        <w:ind w:left="4966" w:hanging="574"/>
      </w:pPr>
      <w:rPr>
        <w:rFonts w:hint="default"/>
        <w:lang w:val="en-US" w:eastAsia="en-US" w:bidi="ar-SA"/>
      </w:rPr>
    </w:lvl>
    <w:lvl w:ilvl="5" w:tplc="6A76C2DC">
      <w:numFmt w:val="bullet"/>
      <w:lvlText w:val="•"/>
      <w:lvlJc w:val="left"/>
      <w:pPr>
        <w:ind w:left="5887" w:hanging="574"/>
      </w:pPr>
      <w:rPr>
        <w:rFonts w:hint="default"/>
        <w:lang w:val="en-US" w:eastAsia="en-US" w:bidi="ar-SA"/>
      </w:rPr>
    </w:lvl>
    <w:lvl w:ilvl="6" w:tplc="0E02A53C">
      <w:numFmt w:val="bullet"/>
      <w:lvlText w:val="•"/>
      <w:lvlJc w:val="left"/>
      <w:pPr>
        <w:ind w:left="6809" w:hanging="574"/>
      </w:pPr>
      <w:rPr>
        <w:rFonts w:hint="default"/>
        <w:lang w:val="en-US" w:eastAsia="en-US" w:bidi="ar-SA"/>
      </w:rPr>
    </w:lvl>
    <w:lvl w:ilvl="7" w:tplc="637C1492">
      <w:numFmt w:val="bullet"/>
      <w:lvlText w:val="•"/>
      <w:lvlJc w:val="left"/>
      <w:pPr>
        <w:ind w:left="7730" w:hanging="574"/>
      </w:pPr>
      <w:rPr>
        <w:rFonts w:hint="default"/>
        <w:lang w:val="en-US" w:eastAsia="en-US" w:bidi="ar-SA"/>
      </w:rPr>
    </w:lvl>
    <w:lvl w:ilvl="8" w:tplc="695A016C">
      <w:numFmt w:val="bullet"/>
      <w:lvlText w:val="•"/>
      <w:lvlJc w:val="left"/>
      <w:pPr>
        <w:ind w:left="8652" w:hanging="574"/>
      </w:pPr>
      <w:rPr>
        <w:rFonts w:hint="default"/>
        <w:lang w:val="en-US" w:eastAsia="en-US" w:bidi="ar-SA"/>
      </w:rPr>
    </w:lvl>
  </w:abstractNum>
  <w:abstractNum w:abstractNumId="104" w15:restartNumberingAfterBreak="0">
    <w:nsid w:val="74F24174"/>
    <w:multiLevelType w:val="hybridMultilevel"/>
    <w:tmpl w:val="87B6D348"/>
    <w:lvl w:ilvl="0" w:tplc="04090017">
      <w:start w:val="1"/>
      <w:numFmt w:val="lowerLetter"/>
      <w:lvlText w:val="%1)"/>
      <w:lvlJc w:val="left"/>
      <w:pPr>
        <w:ind w:left="1555" w:hanging="562"/>
      </w:pPr>
      <w:rPr>
        <w:rFonts w:hint="default"/>
        <w:b w:val="0"/>
        <w:bCs w:val="0"/>
        <w:i w:val="0"/>
        <w:iCs w:val="0"/>
        <w:color w:val="221F1F"/>
        <w:spacing w:val="0"/>
        <w:w w:val="100"/>
        <w:sz w:val="22"/>
        <w:szCs w:val="22"/>
        <w:lang w:val="en-US" w:eastAsia="en-US" w:bidi="ar-SA"/>
      </w:rPr>
    </w:lvl>
    <w:lvl w:ilvl="1" w:tplc="D7EAC69A">
      <w:numFmt w:val="bullet"/>
      <w:lvlText w:val="•"/>
      <w:lvlJc w:val="left"/>
      <w:pPr>
        <w:ind w:left="2144" w:hanging="562"/>
      </w:pPr>
      <w:rPr>
        <w:rFonts w:hint="default"/>
        <w:lang w:val="en-US" w:eastAsia="en-US" w:bidi="ar-SA"/>
      </w:rPr>
    </w:lvl>
    <w:lvl w:ilvl="2" w:tplc="94AE7ABA">
      <w:numFmt w:val="bullet"/>
      <w:lvlText w:val="•"/>
      <w:lvlJc w:val="left"/>
      <w:pPr>
        <w:ind w:left="3009" w:hanging="562"/>
      </w:pPr>
      <w:rPr>
        <w:rFonts w:hint="default"/>
        <w:lang w:val="en-US" w:eastAsia="en-US" w:bidi="ar-SA"/>
      </w:rPr>
    </w:lvl>
    <w:lvl w:ilvl="3" w:tplc="8FF2CE3E">
      <w:numFmt w:val="bullet"/>
      <w:lvlText w:val="•"/>
      <w:lvlJc w:val="left"/>
      <w:pPr>
        <w:ind w:left="3874" w:hanging="562"/>
      </w:pPr>
      <w:rPr>
        <w:rFonts w:hint="default"/>
        <w:lang w:val="en-US" w:eastAsia="en-US" w:bidi="ar-SA"/>
      </w:rPr>
    </w:lvl>
    <w:lvl w:ilvl="4" w:tplc="B05C5F54">
      <w:numFmt w:val="bullet"/>
      <w:lvlText w:val="•"/>
      <w:lvlJc w:val="left"/>
      <w:pPr>
        <w:ind w:left="4739" w:hanging="562"/>
      </w:pPr>
      <w:rPr>
        <w:rFonts w:hint="default"/>
        <w:lang w:val="en-US" w:eastAsia="en-US" w:bidi="ar-SA"/>
      </w:rPr>
    </w:lvl>
    <w:lvl w:ilvl="5" w:tplc="B4885B4E">
      <w:numFmt w:val="bullet"/>
      <w:lvlText w:val="•"/>
      <w:lvlJc w:val="left"/>
      <w:pPr>
        <w:ind w:left="5604" w:hanging="562"/>
      </w:pPr>
      <w:rPr>
        <w:rFonts w:hint="default"/>
        <w:lang w:val="en-US" w:eastAsia="en-US" w:bidi="ar-SA"/>
      </w:rPr>
    </w:lvl>
    <w:lvl w:ilvl="6" w:tplc="1DD031A0">
      <w:numFmt w:val="bullet"/>
      <w:lvlText w:val="•"/>
      <w:lvlJc w:val="left"/>
      <w:pPr>
        <w:ind w:left="6469" w:hanging="562"/>
      </w:pPr>
      <w:rPr>
        <w:rFonts w:hint="default"/>
        <w:lang w:val="en-US" w:eastAsia="en-US" w:bidi="ar-SA"/>
      </w:rPr>
    </w:lvl>
    <w:lvl w:ilvl="7" w:tplc="292A8F52">
      <w:numFmt w:val="bullet"/>
      <w:lvlText w:val="•"/>
      <w:lvlJc w:val="left"/>
      <w:pPr>
        <w:ind w:left="7334" w:hanging="562"/>
      </w:pPr>
      <w:rPr>
        <w:rFonts w:hint="default"/>
        <w:lang w:val="en-US" w:eastAsia="en-US" w:bidi="ar-SA"/>
      </w:rPr>
    </w:lvl>
    <w:lvl w:ilvl="8" w:tplc="BB485FB6">
      <w:numFmt w:val="bullet"/>
      <w:lvlText w:val="•"/>
      <w:lvlJc w:val="left"/>
      <w:pPr>
        <w:ind w:left="8199" w:hanging="562"/>
      </w:pPr>
      <w:rPr>
        <w:rFonts w:hint="default"/>
        <w:lang w:val="en-US" w:eastAsia="en-US" w:bidi="ar-SA"/>
      </w:rPr>
    </w:lvl>
  </w:abstractNum>
  <w:abstractNum w:abstractNumId="105" w15:restartNumberingAfterBreak="0">
    <w:nsid w:val="75896CA5"/>
    <w:multiLevelType w:val="hybridMultilevel"/>
    <w:tmpl w:val="6B94843E"/>
    <w:lvl w:ilvl="0" w:tplc="AF6E9E24">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345E4FEA">
      <w:numFmt w:val="bullet"/>
      <w:lvlText w:val="•"/>
      <w:lvlJc w:val="left"/>
      <w:pPr>
        <w:ind w:left="1573" w:hanging="720"/>
      </w:pPr>
      <w:rPr>
        <w:rFonts w:hint="default"/>
        <w:lang w:val="en-US" w:eastAsia="en-US" w:bidi="ar-SA"/>
      </w:rPr>
    </w:lvl>
    <w:lvl w:ilvl="2" w:tplc="24A079BA">
      <w:numFmt w:val="bullet"/>
      <w:lvlText w:val="•"/>
      <w:lvlJc w:val="left"/>
      <w:pPr>
        <w:ind w:left="2406" w:hanging="720"/>
      </w:pPr>
      <w:rPr>
        <w:rFonts w:hint="default"/>
        <w:lang w:val="en-US" w:eastAsia="en-US" w:bidi="ar-SA"/>
      </w:rPr>
    </w:lvl>
    <w:lvl w:ilvl="3" w:tplc="3DE62AA0">
      <w:numFmt w:val="bullet"/>
      <w:lvlText w:val="•"/>
      <w:lvlJc w:val="left"/>
      <w:pPr>
        <w:ind w:left="3240" w:hanging="720"/>
      </w:pPr>
      <w:rPr>
        <w:rFonts w:hint="default"/>
        <w:lang w:val="en-US" w:eastAsia="en-US" w:bidi="ar-SA"/>
      </w:rPr>
    </w:lvl>
    <w:lvl w:ilvl="4" w:tplc="85384694">
      <w:numFmt w:val="bullet"/>
      <w:lvlText w:val="•"/>
      <w:lvlJc w:val="left"/>
      <w:pPr>
        <w:ind w:left="4073" w:hanging="720"/>
      </w:pPr>
      <w:rPr>
        <w:rFonts w:hint="default"/>
        <w:lang w:val="en-US" w:eastAsia="en-US" w:bidi="ar-SA"/>
      </w:rPr>
    </w:lvl>
    <w:lvl w:ilvl="5" w:tplc="E85A50D8">
      <w:numFmt w:val="bullet"/>
      <w:lvlText w:val="•"/>
      <w:lvlJc w:val="left"/>
      <w:pPr>
        <w:ind w:left="4907" w:hanging="720"/>
      </w:pPr>
      <w:rPr>
        <w:rFonts w:hint="default"/>
        <w:lang w:val="en-US" w:eastAsia="en-US" w:bidi="ar-SA"/>
      </w:rPr>
    </w:lvl>
    <w:lvl w:ilvl="6" w:tplc="D57C7138">
      <w:numFmt w:val="bullet"/>
      <w:lvlText w:val="•"/>
      <w:lvlJc w:val="left"/>
      <w:pPr>
        <w:ind w:left="5740" w:hanging="720"/>
      </w:pPr>
      <w:rPr>
        <w:rFonts w:hint="default"/>
        <w:lang w:val="en-US" w:eastAsia="en-US" w:bidi="ar-SA"/>
      </w:rPr>
    </w:lvl>
    <w:lvl w:ilvl="7" w:tplc="D5A6F7CE">
      <w:numFmt w:val="bullet"/>
      <w:lvlText w:val="•"/>
      <w:lvlJc w:val="left"/>
      <w:pPr>
        <w:ind w:left="6574" w:hanging="720"/>
      </w:pPr>
      <w:rPr>
        <w:rFonts w:hint="default"/>
        <w:lang w:val="en-US" w:eastAsia="en-US" w:bidi="ar-SA"/>
      </w:rPr>
    </w:lvl>
    <w:lvl w:ilvl="8" w:tplc="649E7D52">
      <w:numFmt w:val="bullet"/>
      <w:lvlText w:val="•"/>
      <w:lvlJc w:val="left"/>
      <w:pPr>
        <w:ind w:left="7407" w:hanging="720"/>
      </w:pPr>
      <w:rPr>
        <w:rFonts w:hint="default"/>
        <w:lang w:val="en-US" w:eastAsia="en-US" w:bidi="ar-SA"/>
      </w:rPr>
    </w:lvl>
  </w:abstractNum>
  <w:abstractNum w:abstractNumId="106" w15:restartNumberingAfterBreak="0">
    <w:nsid w:val="75D71046"/>
    <w:multiLevelType w:val="hybridMultilevel"/>
    <w:tmpl w:val="18E4600C"/>
    <w:lvl w:ilvl="0" w:tplc="4434F2A4">
      <w:numFmt w:val="bullet"/>
      <w:lvlText w:val=""/>
      <w:lvlJc w:val="left"/>
      <w:pPr>
        <w:ind w:left="1146" w:hanging="154"/>
      </w:pPr>
      <w:rPr>
        <w:rFonts w:ascii="Symbol" w:eastAsia="Symbol" w:hAnsi="Symbol" w:cs="Symbol" w:hint="default"/>
        <w:b w:val="0"/>
        <w:bCs w:val="0"/>
        <w:i w:val="0"/>
        <w:iCs w:val="0"/>
        <w:spacing w:val="0"/>
        <w:w w:val="100"/>
        <w:sz w:val="22"/>
        <w:szCs w:val="22"/>
        <w:lang w:val="en-US" w:eastAsia="en-US" w:bidi="ar-SA"/>
      </w:rPr>
    </w:lvl>
    <w:lvl w:ilvl="1" w:tplc="2A7A0C18">
      <w:numFmt w:val="bullet"/>
      <w:lvlText w:val="•"/>
      <w:lvlJc w:val="left"/>
      <w:pPr>
        <w:ind w:left="1023" w:hanging="154"/>
      </w:pPr>
      <w:rPr>
        <w:rFonts w:hint="default"/>
        <w:lang w:val="en-US" w:eastAsia="en-US" w:bidi="ar-SA"/>
      </w:rPr>
    </w:lvl>
    <w:lvl w:ilvl="2" w:tplc="4B820E02">
      <w:numFmt w:val="bullet"/>
      <w:lvlText w:val="•"/>
      <w:lvlJc w:val="left"/>
      <w:pPr>
        <w:ind w:left="1427" w:hanging="154"/>
      </w:pPr>
      <w:rPr>
        <w:rFonts w:hint="default"/>
        <w:lang w:val="en-US" w:eastAsia="en-US" w:bidi="ar-SA"/>
      </w:rPr>
    </w:lvl>
    <w:lvl w:ilvl="3" w:tplc="BFA0DADC">
      <w:numFmt w:val="bullet"/>
      <w:lvlText w:val="•"/>
      <w:lvlJc w:val="left"/>
      <w:pPr>
        <w:ind w:left="1830" w:hanging="154"/>
      </w:pPr>
      <w:rPr>
        <w:rFonts w:hint="default"/>
        <w:lang w:val="en-US" w:eastAsia="en-US" w:bidi="ar-SA"/>
      </w:rPr>
    </w:lvl>
    <w:lvl w:ilvl="4" w:tplc="D982E498">
      <w:numFmt w:val="bullet"/>
      <w:lvlText w:val="•"/>
      <w:lvlJc w:val="left"/>
      <w:pPr>
        <w:ind w:left="2234" w:hanging="154"/>
      </w:pPr>
      <w:rPr>
        <w:rFonts w:hint="default"/>
        <w:lang w:val="en-US" w:eastAsia="en-US" w:bidi="ar-SA"/>
      </w:rPr>
    </w:lvl>
    <w:lvl w:ilvl="5" w:tplc="625CE588">
      <w:numFmt w:val="bullet"/>
      <w:lvlText w:val="•"/>
      <w:lvlJc w:val="left"/>
      <w:pPr>
        <w:ind w:left="2638" w:hanging="154"/>
      </w:pPr>
      <w:rPr>
        <w:rFonts w:hint="default"/>
        <w:lang w:val="en-US" w:eastAsia="en-US" w:bidi="ar-SA"/>
      </w:rPr>
    </w:lvl>
    <w:lvl w:ilvl="6" w:tplc="529C9DF8">
      <w:numFmt w:val="bullet"/>
      <w:lvlText w:val="•"/>
      <w:lvlJc w:val="left"/>
      <w:pPr>
        <w:ind w:left="3041" w:hanging="154"/>
      </w:pPr>
      <w:rPr>
        <w:rFonts w:hint="default"/>
        <w:lang w:val="en-US" w:eastAsia="en-US" w:bidi="ar-SA"/>
      </w:rPr>
    </w:lvl>
    <w:lvl w:ilvl="7" w:tplc="B18012A4">
      <w:numFmt w:val="bullet"/>
      <w:lvlText w:val="•"/>
      <w:lvlJc w:val="left"/>
      <w:pPr>
        <w:ind w:left="3445" w:hanging="154"/>
      </w:pPr>
      <w:rPr>
        <w:rFonts w:hint="default"/>
        <w:lang w:val="en-US" w:eastAsia="en-US" w:bidi="ar-SA"/>
      </w:rPr>
    </w:lvl>
    <w:lvl w:ilvl="8" w:tplc="9DF42472">
      <w:numFmt w:val="bullet"/>
      <w:lvlText w:val="•"/>
      <w:lvlJc w:val="left"/>
      <w:pPr>
        <w:ind w:left="3848" w:hanging="154"/>
      </w:pPr>
      <w:rPr>
        <w:rFonts w:hint="default"/>
        <w:lang w:val="en-US" w:eastAsia="en-US" w:bidi="ar-SA"/>
      </w:rPr>
    </w:lvl>
  </w:abstractNum>
  <w:abstractNum w:abstractNumId="107" w15:restartNumberingAfterBreak="0">
    <w:nsid w:val="76AC6F87"/>
    <w:multiLevelType w:val="hybridMultilevel"/>
    <w:tmpl w:val="D56E9FA0"/>
    <w:lvl w:ilvl="0" w:tplc="295E80D0">
      <w:numFmt w:val="bullet"/>
      <w:lvlText w:val=""/>
      <w:lvlJc w:val="left"/>
      <w:pPr>
        <w:ind w:left="199" w:hanging="198"/>
      </w:pPr>
      <w:rPr>
        <w:rFonts w:ascii="Wingdings" w:eastAsia="Wingdings" w:hAnsi="Wingdings" w:cs="Wingdings" w:hint="default"/>
        <w:b w:val="0"/>
        <w:bCs w:val="0"/>
        <w:i w:val="0"/>
        <w:iCs w:val="0"/>
        <w:spacing w:val="0"/>
        <w:w w:val="100"/>
        <w:sz w:val="20"/>
        <w:szCs w:val="20"/>
        <w:lang w:val="en-US" w:eastAsia="en-US" w:bidi="ar-SA"/>
      </w:rPr>
    </w:lvl>
    <w:lvl w:ilvl="1" w:tplc="324031F0">
      <w:numFmt w:val="bullet"/>
      <w:lvlText w:val="•"/>
      <w:lvlJc w:val="left"/>
      <w:pPr>
        <w:ind w:left="332" w:hanging="198"/>
      </w:pPr>
      <w:rPr>
        <w:rFonts w:hint="default"/>
        <w:lang w:val="en-US" w:eastAsia="en-US" w:bidi="ar-SA"/>
      </w:rPr>
    </w:lvl>
    <w:lvl w:ilvl="2" w:tplc="35FE9CEC">
      <w:numFmt w:val="bullet"/>
      <w:lvlText w:val="•"/>
      <w:lvlJc w:val="left"/>
      <w:pPr>
        <w:ind w:left="465" w:hanging="198"/>
      </w:pPr>
      <w:rPr>
        <w:rFonts w:hint="default"/>
        <w:lang w:val="en-US" w:eastAsia="en-US" w:bidi="ar-SA"/>
      </w:rPr>
    </w:lvl>
    <w:lvl w:ilvl="3" w:tplc="887A1ADE">
      <w:numFmt w:val="bullet"/>
      <w:lvlText w:val="•"/>
      <w:lvlJc w:val="left"/>
      <w:pPr>
        <w:ind w:left="598" w:hanging="198"/>
      </w:pPr>
      <w:rPr>
        <w:rFonts w:hint="default"/>
        <w:lang w:val="en-US" w:eastAsia="en-US" w:bidi="ar-SA"/>
      </w:rPr>
    </w:lvl>
    <w:lvl w:ilvl="4" w:tplc="2690BB60">
      <w:numFmt w:val="bullet"/>
      <w:lvlText w:val="•"/>
      <w:lvlJc w:val="left"/>
      <w:pPr>
        <w:ind w:left="730" w:hanging="198"/>
      </w:pPr>
      <w:rPr>
        <w:rFonts w:hint="default"/>
        <w:lang w:val="en-US" w:eastAsia="en-US" w:bidi="ar-SA"/>
      </w:rPr>
    </w:lvl>
    <w:lvl w:ilvl="5" w:tplc="C81C50CC">
      <w:numFmt w:val="bullet"/>
      <w:lvlText w:val="•"/>
      <w:lvlJc w:val="left"/>
      <w:pPr>
        <w:ind w:left="863" w:hanging="198"/>
      </w:pPr>
      <w:rPr>
        <w:rFonts w:hint="default"/>
        <w:lang w:val="en-US" w:eastAsia="en-US" w:bidi="ar-SA"/>
      </w:rPr>
    </w:lvl>
    <w:lvl w:ilvl="6" w:tplc="0588A98E">
      <w:numFmt w:val="bullet"/>
      <w:lvlText w:val="•"/>
      <w:lvlJc w:val="left"/>
      <w:pPr>
        <w:ind w:left="996" w:hanging="198"/>
      </w:pPr>
      <w:rPr>
        <w:rFonts w:hint="default"/>
        <w:lang w:val="en-US" w:eastAsia="en-US" w:bidi="ar-SA"/>
      </w:rPr>
    </w:lvl>
    <w:lvl w:ilvl="7" w:tplc="57BC17B2">
      <w:numFmt w:val="bullet"/>
      <w:lvlText w:val="•"/>
      <w:lvlJc w:val="left"/>
      <w:pPr>
        <w:ind w:left="1128" w:hanging="198"/>
      </w:pPr>
      <w:rPr>
        <w:rFonts w:hint="default"/>
        <w:lang w:val="en-US" w:eastAsia="en-US" w:bidi="ar-SA"/>
      </w:rPr>
    </w:lvl>
    <w:lvl w:ilvl="8" w:tplc="80D60398">
      <w:numFmt w:val="bullet"/>
      <w:lvlText w:val="•"/>
      <w:lvlJc w:val="left"/>
      <w:pPr>
        <w:ind w:left="1261" w:hanging="198"/>
      </w:pPr>
      <w:rPr>
        <w:rFonts w:hint="default"/>
        <w:lang w:val="en-US" w:eastAsia="en-US" w:bidi="ar-SA"/>
      </w:rPr>
    </w:lvl>
  </w:abstractNum>
  <w:abstractNum w:abstractNumId="108" w15:restartNumberingAfterBreak="0">
    <w:nsid w:val="7B1C46D9"/>
    <w:multiLevelType w:val="hybridMultilevel"/>
    <w:tmpl w:val="49DAC90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36536C"/>
    <w:multiLevelType w:val="hybridMultilevel"/>
    <w:tmpl w:val="26F273AC"/>
    <w:lvl w:ilvl="0" w:tplc="21286CC8">
      <w:start w:val="1"/>
      <w:numFmt w:val="lowerLetter"/>
      <w:lvlText w:val="(%1)"/>
      <w:lvlJc w:val="left"/>
      <w:pPr>
        <w:ind w:left="1452" w:hanging="1441"/>
      </w:pPr>
      <w:rPr>
        <w:rFonts w:ascii="Times New Roman" w:eastAsia="Times New Roman" w:hAnsi="Times New Roman" w:cs="Times New Roman" w:hint="default"/>
        <w:b w:val="0"/>
        <w:bCs w:val="0"/>
        <w:i w:val="0"/>
        <w:iCs w:val="0"/>
        <w:spacing w:val="0"/>
        <w:w w:val="100"/>
        <w:sz w:val="22"/>
        <w:szCs w:val="22"/>
        <w:lang w:val="en-US" w:eastAsia="en-US" w:bidi="ar-SA"/>
      </w:rPr>
    </w:lvl>
    <w:lvl w:ilvl="1" w:tplc="CD6EB1E4">
      <w:numFmt w:val="bullet"/>
      <w:lvlText w:val="•"/>
      <w:lvlJc w:val="left"/>
      <w:pPr>
        <w:ind w:left="2406" w:hanging="1441"/>
      </w:pPr>
      <w:rPr>
        <w:rFonts w:hint="default"/>
        <w:lang w:val="en-US" w:eastAsia="en-US" w:bidi="ar-SA"/>
      </w:rPr>
    </w:lvl>
    <w:lvl w:ilvl="2" w:tplc="0E8207A0">
      <w:numFmt w:val="bullet"/>
      <w:lvlText w:val="•"/>
      <w:lvlJc w:val="left"/>
      <w:pPr>
        <w:ind w:left="3352" w:hanging="1441"/>
      </w:pPr>
      <w:rPr>
        <w:rFonts w:hint="default"/>
        <w:lang w:val="en-US" w:eastAsia="en-US" w:bidi="ar-SA"/>
      </w:rPr>
    </w:lvl>
    <w:lvl w:ilvl="3" w:tplc="C7ACCF16">
      <w:numFmt w:val="bullet"/>
      <w:lvlText w:val="•"/>
      <w:lvlJc w:val="left"/>
      <w:pPr>
        <w:ind w:left="4298" w:hanging="1441"/>
      </w:pPr>
      <w:rPr>
        <w:rFonts w:hint="default"/>
        <w:lang w:val="en-US" w:eastAsia="en-US" w:bidi="ar-SA"/>
      </w:rPr>
    </w:lvl>
    <w:lvl w:ilvl="4" w:tplc="2C529A0A">
      <w:numFmt w:val="bullet"/>
      <w:lvlText w:val="•"/>
      <w:lvlJc w:val="left"/>
      <w:pPr>
        <w:ind w:left="5244" w:hanging="1441"/>
      </w:pPr>
      <w:rPr>
        <w:rFonts w:hint="default"/>
        <w:lang w:val="en-US" w:eastAsia="en-US" w:bidi="ar-SA"/>
      </w:rPr>
    </w:lvl>
    <w:lvl w:ilvl="5" w:tplc="E2CEA550">
      <w:numFmt w:val="bullet"/>
      <w:lvlText w:val="•"/>
      <w:lvlJc w:val="left"/>
      <w:pPr>
        <w:ind w:left="6190" w:hanging="1441"/>
      </w:pPr>
      <w:rPr>
        <w:rFonts w:hint="default"/>
        <w:lang w:val="en-US" w:eastAsia="en-US" w:bidi="ar-SA"/>
      </w:rPr>
    </w:lvl>
    <w:lvl w:ilvl="6" w:tplc="59D0F03C">
      <w:numFmt w:val="bullet"/>
      <w:lvlText w:val="•"/>
      <w:lvlJc w:val="left"/>
      <w:pPr>
        <w:ind w:left="7136" w:hanging="1441"/>
      </w:pPr>
      <w:rPr>
        <w:rFonts w:hint="default"/>
        <w:lang w:val="en-US" w:eastAsia="en-US" w:bidi="ar-SA"/>
      </w:rPr>
    </w:lvl>
    <w:lvl w:ilvl="7" w:tplc="CFE64FCC">
      <w:numFmt w:val="bullet"/>
      <w:lvlText w:val="•"/>
      <w:lvlJc w:val="left"/>
      <w:pPr>
        <w:ind w:left="8082" w:hanging="1441"/>
      </w:pPr>
      <w:rPr>
        <w:rFonts w:hint="default"/>
        <w:lang w:val="en-US" w:eastAsia="en-US" w:bidi="ar-SA"/>
      </w:rPr>
    </w:lvl>
    <w:lvl w:ilvl="8" w:tplc="D78CADDE">
      <w:numFmt w:val="bullet"/>
      <w:lvlText w:val="•"/>
      <w:lvlJc w:val="left"/>
      <w:pPr>
        <w:ind w:left="9028" w:hanging="1441"/>
      </w:pPr>
      <w:rPr>
        <w:rFonts w:hint="default"/>
        <w:lang w:val="en-US" w:eastAsia="en-US" w:bidi="ar-SA"/>
      </w:rPr>
    </w:lvl>
  </w:abstractNum>
  <w:abstractNum w:abstractNumId="110" w15:restartNumberingAfterBreak="0">
    <w:nsid w:val="7D9A5932"/>
    <w:multiLevelType w:val="hybridMultilevel"/>
    <w:tmpl w:val="29E81B68"/>
    <w:lvl w:ilvl="0" w:tplc="C660F53E">
      <w:numFmt w:val="bullet"/>
      <w:lvlText w:val=""/>
      <w:lvlJc w:val="left"/>
      <w:pPr>
        <w:ind w:left="720" w:hanging="721"/>
      </w:pPr>
      <w:rPr>
        <w:rFonts w:ascii="Symbol" w:eastAsia="Symbol" w:hAnsi="Symbol" w:cs="Symbol" w:hint="default"/>
        <w:b w:val="0"/>
        <w:bCs w:val="0"/>
        <w:i w:val="0"/>
        <w:iCs w:val="0"/>
        <w:spacing w:val="0"/>
        <w:w w:val="100"/>
        <w:sz w:val="22"/>
        <w:szCs w:val="22"/>
        <w:lang w:val="en-US" w:eastAsia="en-US" w:bidi="ar-SA"/>
      </w:rPr>
    </w:lvl>
    <w:lvl w:ilvl="1" w:tplc="E2C650C4">
      <w:numFmt w:val="bullet"/>
      <w:lvlText w:val="•"/>
      <w:lvlJc w:val="left"/>
      <w:pPr>
        <w:ind w:left="1575" w:hanging="721"/>
      </w:pPr>
      <w:rPr>
        <w:rFonts w:hint="default"/>
        <w:lang w:val="en-US" w:eastAsia="en-US" w:bidi="ar-SA"/>
      </w:rPr>
    </w:lvl>
    <w:lvl w:ilvl="2" w:tplc="C838C382">
      <w:numFmt w:val="bullet"/>
      <w:lvlText w:val="•"/>
      <w:lvlJc w:val="left"/>
      <w:pPr>
        <w:ind w:left="2431" w:hanging="721"/>
      </w:pPr>
      <w:rPr>
        <w:rFonts w:hint="default"/>
        <w:lang w:val="en-US" w:eastAsia="en-US" w:bidi="ar-SA"/>
      </w:rPr>
    </w:lvl>
    <w:lvl w:ilvl="3" w:tplc="0D8AB422">
      <w:numFmt w:val="bullet"/>
      <w:lvlText w:val="•"/>
      <w:lvlJc w:val="left"/>
      <w:pPr>
        <w:ind w:left="3286" w:hanging="721"/>
      </w:pPr>
      <w:rPr>
        <w:rFonts w:hint="default"/>
        <w:lang w:val="en-US" w:eastAsia="en-US" w:bidi="ar-SA"/>
      </w:rPr>
    </w:lvl>
    <w:lvl w:ilvl="4" w:tplc="1DFA437C">
      <w:numFmt w:val="bullet"/>
      <w:lvlText w:val="•"/>
      <w:lvlJc w:val="left"/>
      <w:pPr>
        <w:ind w:left="4142" w:hanging="721"/>
      </w:pPr>
      <w:rPr>
        <w:rFonts w:hint="default"/>
        <w:lang w:val="en-US" w:eastAsia="en-US" w:bidi="ar-SA"/>
      </w:rPr>
    </w:lvl>
    <w:lvl w:ilvl="5" w:tplc="4374484A">
      <w:numFmt w:val="bullet"/>
      <w:lvlText w:val="•"/>
      <w:lvlJc w:val="left"/>
      <w:pPr>
        <w:ind w:left="4997" w:hanging="721"/>
      </w:pPr>
      <w:rPr>
        <w:rFonts w:hint="default"/>
        <w:lang w:val="en-US" w:eastAsia="en-US" w:bidi="ar-SA"/>
      </w:rPr>
    </w:lvl>
    <w:lvl w:ilvl="6" w:tplc="96DC1224">
      <w:numFmt w:val="bullet"/>
      <w:lvlText w:val="•"/>
      <w:lvlJc w:val="left"/>
      <w:pPr>
        <w:ind w:left="5853" w:hanging="721"/>
      </w:pPr>
      <w:rPr>
        <w:rFonts w:hint="default"/>
        <w:lang w:val="en-US" w:eastAsia="en-US" w:bidi="ar-SA"/>
      </w:rPr>
    </w:lvl>
    <w:lvl w:ilvl="7" w:tplc="6A385224">
      <w:numFmt w:val="bullet"/>
      <w:lvlText w:val="•"/>
      <w:lvlJc w:val="left"/>
      <w:pPr>
        <w:ind w:left="6708" w:hanging="721"/>
      </w:pPr>
      <w:rPr>
        <w:rFonts w:hint="default"/>
        <w:lang w:val="en-US" w:eastAsia="en-US" w:bidi="ar-SA"/>
      </w:rPr>
    </w:lvl>
    <w:lvl w:ilvl="8" w:tplc="B486F6AA">
      <w:numFmt w:val="bullet"/>
      <w:lvlText w:val="•"/>
      <w:lvlJc w:val="left"/>
      <w:pPr>
        <w:ind w:left="7564" w:hanging="721"/>
      </w:pPr>
      <w:rPr>
        <w:rFonts w:hint="default"/>
        <w:lang w:val="en-US" w:eastAsia="en-US" w:bidi="ar-SA"/>
      </w:rPr>
    </w:lvl>
  </w:abstractNum>
  <w:num w:numId="1" w16cid:durableId="1538465852">
    <w:abstractNumId w:val="81"/>
  </w:num>
  <w:num w:numId="2" w16cid:durableId="501631342">
    <w:abstractNumId w:val="93"/>
  </w:num>
  <w:num w:numId="3" w16cid:durableId="1021516734">
    <w:abstractNumId w:val="44"/>
  </w:num>
  <w:num w:numId="4" w16cid:durableId="2132822288">
    <w:abstractNumId w:val="52"/>
  </w:num>
  <w:num w:numId="5" w16cid:durableId="763263885">
    <w:abstractNumId w:val="47"/>
  </w:num>
  <w:num w:numId="6" w16cid:durableId="98989391">
    <w:abstractNumId w:val="96"/>
  </w:num>
  <w:num w:numId="7" w16cid:durableId="2012952060">
    <w:abstractNumId w:val="84"/>
  </w:num>
  <w:num w:numId="8" w16cid:durableId="534579105">
    <w:abstractNumId w:val="14"/>
  </w:num>
  <w:num w:numId="9" w16cid:durableId="21321816">
    <w:abstractNumId w:val="1"/>
  </w:num>
  <w:num w:numId="10" w16cid:durableId="1827353590">
    <w:abstractNumId w:val="15"/>
  </w:num>
  <w:num w:numId="11" w16cid:durableId="96101760">
    <w:abstractNumId w:val="63"/>
  </w:num>
  <w:num w:numId="12" w16cid:durableId="595015452">
    <w:abstractNumId w:val="48"/>
  </w:num>
  <w:num w:numId="13" w16cid:durableId="1719426674">
    <w:abstractNumId w:val="95"/>
  </w:num>
  <w:num w:numId="14" w16cid:durableId="384182928">
    <w:abstractNumId w:val="50"/>
  </w:num>
  <w:num w:numId="15" w16cid:durableId="1203245033">
    <w:abstractNumId w:val="31"/>
  </w:num>
  <w:num w:numId="16" w16cid:durableId="1615290307">
    <w:abstractNumId w:val="37"/>
  </w:num>
  <w:num w:numId="17" w16cid:durableId="836382826">
    <w:abstractNumId w:val="68"/>
  </w:num>
  <w:num w:numId="18" w16cid:durableId="1826701938">
    <w:abstractNumId w:val="16"/>
  </w:num>
  <w:num w:numId="19" w16cid:durableId="116067026">
    <w:abstractNumId w:val="9"/>
  </w:num>
  <w:num w:numId="20" w16cid:durableId="633827339">
    <w:abstractNumId w:val="109"/>
  </w:num>
  <w:num w:numId="21" w16cid:durableId="1884950434">
    <w:abstractNumId w:val="77"/>
  </w:num>
  <w:num w:numId="22" w16cid:durableId="864095646">
    <w:abstractNumId w:val="105"/>
  </w:num>
  <w:num w:numId="23" w16cid:durableId="1366636287">
    <w:abstractNumId w:val="32"/>
  </w:num>
  <w:num w:numId="24" w16cid:durableId="937059956">
    <w:abstractNumId w:val="74"/>
  </w:num>
  <w:num w:numId="25" w16cid:durableId="1011840291">
    <w:abstractNumId w:val="7"/>
  </w:num>
  <w:num w:numId="26" w16cid:durableId="385884293">
    <w:abstractNumId w:val="46"/>
  </w:num>
  <w:num w:numId="27" w16cid:durableId="1606841199">
    <w:abstractNumId w:val="100"/>
  </w:num>
  <w:num w:numId="28" w16cid:durableId="1472401571">
    <w:abstractNumId w:val="35"/>
  </w:num>
  <w:num w:numId="29" w16cid:durableId="905184660">
    <w:abstractNumId w:val="23"/>
  </w:num>
  <w:num w:numId="30" w16cid:durableId="2088647239">
    <w:abstractNumId w:val="85"/>
  </w:num>
  <w:num w:numId="31" w16cid:durableId="462817943">
    <w:abstractNumId w:val="72"/>
  </w:num>
  <w:num w:numId="32" w16cid:durableId="1267927156">
    <w:abstractNumId w:val="101"/>
  </w:num>
  <w:num w:numId="33" w16cid:durableId="341779641">
    <w:abstractNumId w:val="89"/>
  </w:num>
  <w:num w:numId="34" w16cid:durableId="1388990818">
    <w:abstractNumId w:val="51"/>
  </w:num>
  <w:num w:numId="35" w16cid:durableId="1742288424">
    <w:abstractNumId w:val="66"/>
  </w:num>
  <w:num w:numId="36" w16cid:durableId="42490511">
    <w:abstractNumId w:val="27"/>
  </w:num>
  <w:num w:numId="37" w16cid:durableId="1299337862">
    <w:abstractNumId w:val="29"/>
  </w:num>
  <w:num w:numId="38" w16cid:durableId="865020145">
    <w:abstractNumId w:val="78"/>
  </w:num>
  <w:num w:numId="39" w16cid:durableId="1542785737">
    <w:abstractNumId w:val="42"/>
  </w:num>
  <w:num w:numId="40" w16cid:durableId="326518811">
    <w:abstractNumId w:val="24"/>
  </w:num>
  <w:num w:numId="41" w16cid:durableId="823858390">
    <w:abstractNumId w:val="20"/>
  </w:num>
  <w:num w:numId="42" w16cid:durableId="2093047064">
    <w:abstractNumId w:val="87"/>
  </w:num>
  <w:num w:numId="43" w16cid:durableId="860900884">
    <w:abstractNumId w:val="11"/>
  </w:num>
  <w:num w:numId="44" w16cid:durableId="1486970330">
    <w:abstractNumId w:val="71"/>
  </w:num>
  <w:num w:numId="45" w16cid:durableId="20136465">
    <w:abstractNumId w:val="18"/>
  </w:num>
  <w:num w:numId="46" w16cid:durableId="1343043633">
    <w:abstractNumId w:val="62"/>
  </w:num>
  <w:num w:numId="47" w16cid:durableId="1885558214">
    <w:abstractNumId w:val="76"/>
  </w:num>
  <w:num w:numId="48" w16cid:durableId="1413888299">
    <w:abstractNumId w:val="83"/>
  </w:num>
  <w:num w:numId="49" w16cid:durableId="1999721536">
    <w:abstractNumId w:val="55"/>
  </w:num>
  <w:num w:numId="50" w16cid:durableId="1291518323">
    <w:abstractNumId w:val="21"/>
  </w:num>
  <w:num w:numId="51" w16cid:durableId="1432162200">
    <w:abstractNumId w:val="107"/>
  </w:num>
  <w:num w:numId="52" w16cid:durableId="456727909">
    <w:abstractNumId w:val="10"/>
  </w:num>
  <w:num w:numId="53" w16cid:durableId="1983801386">
    <w:abstractNumId w:val="82"/>
  </w:num>
  <w:num w:numId="54" w16cid:durableId="169413388">
    <w:abstractNumId w:val="97"/>
  </w:num>
  <w:num w:numId="55" w16cid:durableId="2116360252">
    <w:abstractNumId w:val="19"/>
  </w:num>
  <w:num w:numId="56" w16cid:durableId="769740056">
    <w:abstractNumId w:val="5"/>
  </w:num>
  <w:num w:numId="57" w16cid:durableId="2058040145">
    <w:abstractNumId w:val="22"/>
  </w:num>
  <w:num w:numId="58" w16cid:durableId="879197956">
    <w:abstractNumId w:val="110"/>
  </w:num>
  <w:num w:numId="59" w16cid:durableId="222638549">
    <w:abstractNumId w:val="69"/>
  </w:num>
  <w:num w:numId="60" w16cid:durableId="536893285">
    <w:abstractNumId w:val="36"/>
  </w:num>
  <w:num w:numId="61" w16cid:durableId="1106925057">
    <w:abstractNumId w:val="2"/>
  </w:num>
  <w:num w:numId="62" w16cid:durableId="2041784465">
    <w:abstractNumId w:val="86"/>
  </w:num>
  <w:num w:numId="63" w16cid:durableId="560870457">
    <w:abstractNumId w:val="106"/>
  </w:num>
  <w:num w:numId="64" w16cid:durableId="1228417751">
    <w:abstractNumId w:val="25"/>
  </w:num>
  <w:num w:numId="65" w16cid:durableId="1652716260">
    <w:abstractNumId w:val="58"/>
  </w:num>
  <w:num w:numId="66" w16cid:durableId="306394352">
    <w:abstractNumId w:val="103"/>
  </w:num>
  <w:num w:numId="67" w16cid:durableId="745687227">
    <w:abstractNumId w:val="92"/>
  </w:num>
  <w:num w:numId="68" w16cid:durableId="79956329">
    <w:abstractNumId w:val="12"/>
  </w:num>
  <w:num w:numId="69" w16cid:durableId="399522843">
    <w:abstractNumId w:val="8"/>
  </w:num>
  <w:num w:numId="70" w16cid:durableId="282080136">
    <w:abstractNumId w:val="38"/>
  </w:num>
  <w:num w:numId="71" w16cid:durableId="1283733378">
    <w:abstractNumId w:val="53"/>
  </w:num>
  <w:num w:numId="72" w16cid:durableId="950430544">
    <w:abstractNumId w:val="75"/>
  </w:num>
  <w:num w:numId="73" w16cid:durableId="1451321281">
    <w:abstractNumId w:val="41"/>
  </w:num>
  <w:num w:numId="74" w16cid:durableId="957179101">
    <w:abstractNumId w:val="56"/>
  </w:num>
  <w:num w:numId="75" w16cid:durableId="440803426">
    <w:abstractNumId w:val="79"/>
  </w:num>
  <w:num w:numId="76" w16cid:durableId="1073895039">
    <w:abstractNumId w:val="3"/>
  </w:num>
  <w:num w:numId="77" w16cid:durableId="1363439128">
    <w:abstractNumId w:val="91"/>
  </w:num>
  <w:num w:numId="78" w16cid:durableId="406459141">
    <w:abstractNumId w:val="26"/>
  </w:num>
  <w:num w:numId="79" w16cid:durableId="1625036390">
    <w:abstractNumId w:val="54"/>
  </w:num>
  <w:num w:numId="80" w16cid:durableId="387848463">
    <w:abstractNumId w:val="59"/>
  </w:num>
  <w:num w:numId="81" w16cid:durableId="1533306064">
    <w:abstractNumId w:val="64"/>
  </w:num>
  <w:num w:numId="82" w16cid:durableId="1376350772">
    <w:abstractNumId w:val="73"/>
  </w:num>
  <w:num w:numId="83" w16cid:durableId="1320690705">
    <w:abstractNumId w:val="70"/>
  </w:num>
  <w:num w:numId="84" w16cid:durableId="1482693593">
    <w:abstractNumId w:val="94"/>
  </w:num>
  <w:num w:numId="85" w16cid:durableId="1287001165">
    <w:abstractNumId w:val="4"/>
  </w:num>
  <w:num w:numId="86" w16cid:durableId="540366398">
    <w:abstractNumId w:val="88"/>
  </w:num>
  <w:num w:numId="87" w16cid:durableId="764568412">
    <w:abstractNumId w:val="39"/>
  </w:num>
  <w:num w:numId="88" w16cid:durableId="1725518171">
    <w:abstractNumId w:val="90"/>
  </w:num>
  <w:num w:numId="89" w16cid:durableId="837380400">
    <w:abstractNumId w:val="104"/>
  </w:num>
  <w:num w:numId="90" w16cid:durableId="1273586482">
    <w:abstractNumId w:val="30"/>
  </w:num>
  <w:num w:numId="91" w16cid:durableId="1201359077">
    <w:abstractNumId w:val="102"/>
  </w:num>
  <w:num w:numId="92" w16cid:durableId="575435393">
    <w:abstractNumId w:val="45"/>
  </w:num>
  <w:num w:numId="93" w16cid:durableId="1086002352">
    <w:abstractNumId w:val="34"/>
  </w:num>
  <w:num w:numId="94" w16cid:durableId="1152062059">
    <w:abstractNumId w:val="57"/>
  </w:num>
  <w:num w:numId="95" w16cid:durableId="719324327">
    <w:abstractNumId w:val="17"/>
  </w:num>
  <w:num w:numId="96" w16cid:durableId="1127889106">
    <w:abstractNumId w:val="108"/>
  </w:num>
  <w:num w:numId="97" w16cid:durableId="1935431012">
    <w:abstractNumId w:val="0"/>
  </w:num>
  <w:num w:numId="98" w16cid:durableId="1781879409">
    <w:abstractNumId w:val="33"/>
  </w:num>
  <w:num w:numId="99" w16cid:durableId="1298606031">
    <w:abstractNumId w:val="60"/>
  </w:num>
  <w:num w:numId="100" w16cid:durableId="973171719">
    <w:abstractNumId w:val="28"/>
  </w:num>
  <w:num w:numId="101" w16cid:durableId="1152405388">
    <w:abstractNumId w:val="13"/>
  </w:num>
  <w:num w:numId="102" w16cid:durableId="1321426647">
    <w:abstractNumId w:val="99"/>
  </w:num>
  <w:num w:numId="103" w16cid:durableId="866993286">
    <w:abstractNumId w:val="65"/>
  </w:num>
  <w:num w:numId="104" w16cid:durableId="641614543">
    <w:abstractNumId w:val="67"/>
  </w:num>
  <w:num w:numId="105" w16cid:durableId="1604069865">
    <w:abstractNumId w:val="98"/>
  </w:num>
  <w:num w:numId="106" w16cid:durableId="1101219427">
    <w:abstractNumId w:val="80"/>
  </w:num>
  <w:num w:numId="107" w16cid:durableId="661004843">
    <w:abstractNumId w:val="61"/>
  </w:num>
  <w:num w:numId="108" w16cid:durableId="1746144198">
    <w:abstractNumId w:val="6"/>
  </w:num>
  <w:num w:numId="109" w16cid:durableId="1230650270">
    <w:abstractNumId w:val="40"/>
  </w:num>
  <w:num w:numId="110" w16cid:durableId="841699157">
    <w:abstractNumId w:val="49"/>
  </w:num>
  <w:num w:numId="111" w16cid:durableId="390233127">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mailMerg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FE"/>
    <w:rsid w:val="000032B3"/>
    <w:rsid w:val="00010F5E"/>
    <w:rsid w:val="000146DC"/>
    <w:rsid w:val="00016BA0"/>
    <w:rsid w:val="0002136E"/>
    <w:rsid w:val="000262EF"/>
    <w:rsid w:val="00036B3A"/>
    <w:rsid w:val="00037002"/>
    <w:rsid w:val="000459C7"/>
    <w:rsid w:val="00045C36"/>
    <w:rsid w:val="00054004"/>
    <w:rsid w:val="0005500B"/>
    <w:rsid w:val="00065323"/>
    <w:rsid w:val="00081281"/>
    <w:rsid w:val="00093BFD"/>
    <w:rsid w:val="000B1446"/>
    <w:rsid w:val="000B455E"/>
    <w:rsid w:val="000C6BDB"/>
    <w:rsid w:val="000E0514"/>
    <w:rsid w:val="000E2B52"/>
    <w:rsid w:val="000E3896"/>
    <w:rsid w:val="000F0FA3"/>
    <w:rsid w:val="000F1A66"/>
    <w:rsid w:val="000F7B4B"/>
    <w:rsid w:val="00103F1E"/>
    <w:rsid w:val="001105A3"/>
    <w:rsid w:val="00112A2B"/>
    <w:rsid w:val="00131C27"/>
    <w:rsid w:val="00143791"/>
    <w:rsid w:val="00150D2E"/>
    <w:rsid w:val="00166F63"/>
    <w:rsid w:val="00173804"/>
    <w:rsid w:val="0017510D"/>
    <w:rsid w:val="00195BD0"/>
    <w:rsid w:val="00196B7B"/>
    <w:rsid w:val="001A55CF"/>
    <w:rsid w:val="001A68E3"/>
    <w:rsid w:val="001C5EAE"/>
    <w:rsid w:val="001C7670"/>
    <w:rsid w:val="001D4F4B"/>
    <w:rsid w:val="001D518E"/>
    <w:rsid w:val="001D5E26"/>
    <w:rsid w:val="001E5783"/>
    <w:rsid w:val="001E7807"/>
    <w:rsid w:val="001F495A"/>
    <w:rsid w:val="001F6644"/>
    <w:rsid w:val="00203B7C"/>
    <w:rsid w:val="002145E5"/>
    <w:rsid w:val="00217C47"/>
    <w:rsid w:val="002259ED"/>
    <w:rsid w:val="00243D8F"/>
    <w:rsid w:val="00251309"/>
    <w:rsid w:val="0027627E"/>
    <w:rsid w:val="00283DF1"/>
    <w:rsid w:val="002B0052"/>
    <w:rsid w:val="002B34EB"/>
    <w:rsid w:val="002B6DDB"/>
    <w:rsid w:val="002C2FB3"/>
    <w:rsid w:val="002C3C89"/>
    <w:rsid w:val="002C77C7"/>
    <w:rsid w:val="002D13D2"/>
    <w:rsid w:val="002D4230"/>
    <w:rsid w:val="002F5F2D"/>
    <w:rsid w:val="003149C1"/>
    <w:rsid w:val="00320C12"/>
    <w:rsid w:val="0033092D"/>
    <w:rsid w:val="00337AC7"/>
    <w:rsid w:val="00350826"/>
    <w:rsid w:val="003626CD"/>
    <w:rsid w:val="00364FFD"/>
    <w:rsid w:val="003A518A"/>
    <w:rsid w:val="003B6F41"/>
    <w:rsid w:val="003C27D9"/>
    <w:rsid w:val="003D311A"/>
    <w:rsid w:val="003D696A"/>
    <w:rsid w:val="003D6ED0"/>
    <w:rsid w:val="003E0892"/>
    <w:rsid w:val="003E4D77"/>
    <w:rsid w:val="003F0F2A"/>
    <w:rsid w:val="003F14D1"/>
    <w:rsid w:val="00412CD2"/>
    <w:rsid w:val="004216A6"/>
    <w:rsid w:val="004340AC"/>
    <w:rsid w:val="00434ED6"/>
    <w:rsid w:val="00437C0B"/>
    <w:rsid w:val="0044192F"/>
    <w:rsid w:val="00443871"/>
    <w:rsid w:val="00445097"/>
    <w:rsid w:val="00452633"/>
    <w:rsid w:val="00452BC5"/>
    <w:rsid w:val="00465FA0"/>
    <w:rsid w:val="00466C8C"/>
    <w:rsid w:val="00471B9E"/>
    <w:rsid w:val="00484E9C"/>
    <w:rsid w:val="00486369"/>
    <w:rsid w:val="004871B1"/>
    <w:rsid w:val="004A171A"/>
    <w:rsid w:val="004A5A12"/>
    <w:rsid w:val="004B51FE"/>
    <w:rsid w:val="004D3D69"/>
    <w:rsid w:val="004E1F3C"/>
    <w:rsid w:val="004E22DB"/>
    <w:rsid w:val="004E627B"/>
    <w:rsid w:val="004F59F8"/>
    <w:rsid w:val="00501E0F"/>
    <w:rsid w:val="005227BF"/>
    <w:rsid w:val="005254C7"/>
    <w:rsid w:val="005437E8"/>
    <w:rsid w:val="00551ABC"/>
    <w:rsid w:val="0055350F"/>
    <w:rsid w:val="005602F0"/>
    <w:rsid w:val="00566EB3"/>
    <w:rsid w:val="005801E7"/>
    <w:rsid w:val="005850DD"/>
    <w:rsid w:val="0059354E"/>
    <w:rsid w:val="005A3C53"/>
    <w:rsid w:val="005B0DA9"/>
    <w:rsid w:val="005C3CA5"/>
    <w:rsid w:val="005C57B9"/>
    <w:rsid w:val="005C6E49"/>
    <w:rsid w:val="005C7E47"/>
    <w:rsid w:val="005E708F"/>
    <w:rsid w:val="005F4B98"/>
    <w:rsid w:val="00610FC7"/>
    <w:rsid w:val="00613214"/>
    <w:rsid w:val="0061470C"/>
    <w:rsid w:val="00623F65"/>
    <w:rsid w:val="0062707A"/>
    <w:rsid w:val="00650208"/>
    <w:rsid w:val="00653A2C"/>
    <w:rsid w:val="006545BF"/>
    <w:rsid w:val="006563E8"/>
    <w:rsid w:val="00674846"/>
    <w:rsid w:val="00680EA4"/>
    <w:rsid w:val="006938AF"/>
    <w:rsid w:val="006B3A63"/>
    <w:rsid w:val="006D1CE2"/>
    <w:rsid w:val="006D26AE"/>
    <w:rsid w:val="006D3E90"/>
    <w:rsid w:val="006E5D82"/>
    <w:rsid w:val="006F35EA"/>
    <w:rsid w:val="00705A45"/>
    <w:rsid w:val="00706B0D"/>
    <w:rsid w:val="0071122A"/>
    <w:rsid w:val="00715934"/>
    <w:rsid w:val="00727201"/>
    <w:rsid w:val="0076040B"/>
    <w:rsid w:val="0076142E"/>
    <w:rsid w:val="00766ABA"/>
    <w:rsid w:val="00793043"/>
    <w:rsid w:val="007A352F"/>
    <w:rsid w:val="007B1788"/>
    <w:rsid w:val="007B2FF8"/>
    <w:rsid w:val="007D7F1E"/>
    <w:rsid w:val="007E2398"/>
    <w:rsid w:val="007F1EB2"/>
    <w:rsid w:val="00803128"/>
    <w:rsid w:val="008033B0"/>
    <w:rsid w:val="00805491"/>
    <w:rsid w:val="0083176C"/>
    <w:rsid w:val="00836FF7"/>
    <w:rsid w:val="0084326C"/>
    <w:rsid w:val="00851667"/>
    <w:rsid w:val="00856633"/>
    <w:rsid w:val="0086237B"/>
    <w:rsid w:val="008640F3"/>
    <w:rsid w:val="00864A76"/>
    <w:rsid w:val="0086647B"/>
    <w:rsid w:val="008664C3"/>
    <w:rsid w:val="00867297"/>
    <w:rsid w:val="0087647D"/>
    <w:rsid w:val="0088266A"/>
    <w:rsid w:val="00882A52"/>
    <w:rsid w:val="008A0449"/>
    <w:rsid w:val="008A0457"/>
    <w:rsid w:val="008B027C"/>
    <w:rsid w:val="008C25C2"/>
    <w:rsid w:val="008C3173"/>
    <w:rsid w:val="008D1AFE"/>
    <w:rsid w:val="008D1CC6"/>
    <w:rsid w:val="008F6283"/>
    <w:rsid w:val="00911604"/>
    <w:rsid w:val="0092062D"/>
    <w:rsid w:val="0092134A"/>
    <w:rsid w:val="0092185F"/>
    <w:rsid w:val="0092511C"/>
    <w:rsid w:val="00925DFA"/>
    <w:rsid w:val="0092688A"/>
    <w:rsid w:val="009475B3"/>
    <w:rsid w:val="0095777F"/>
    <w:rsid w:val="009608F0"/>
    <w:rsid w:val="00971690"/>
    <w:rsid w:val="00980C01"/>
    <w:rsid w:val="00985BB6"/>
    <w:rsid w:val="009A0571"/>
    <w:rsid w:val="009A73BD"/>
    <w:rsid w:val="009B5643"/>
    <w:rsid w:val="009C4B12"/>
    <w:rsid w:val="009D2202"/>
    <w:rsid w:val="009D5BE2"/>
    <w:rsid w:val="009D6508"/>
    <w:rsid w:val="009E17DC"/>
    <w:rsid w:val="009E61D5"/>
    <w:rsid w:val="009F4DC1"/>
    <w:rsid w:val="00A078C1"/>
    <w:rsid w:val="00A32917"/>
    <w:rsid w:val="00A52074"/>
    <w:rsid w:val="00AB2827"/>
    <w:rsid w:val="00AB5588"/>
    <w:rsid w:val="00AD6D67"/>
    <w:rsid w:val="00AD6F41"/>
    <w:rsid w:val="00B02466"/>
    <w:rsid w:val="00B11B56"/>
    <w:rsid w:val="00B12C03"/>
    <w:rsid w:val="00B20885"/>
    <w:rsid w:val="00B3424D"/>
    <w:rsid w:val="00B407C5"/>
    <w:rsid w:val="00B447B8"/>
    <w:rsid w:val="00B540AD"/>
    <w:rsid w:val="00B57A30"/>
    <w:rsid w:val="00B76069"/>
    <w:rsid w:val="00B84B96"/>
    <w:rsid w:val="00B94329"/>
    <w:rsid w:val="00BA2B5F"/>
    <w:rsid w:val="00BB7458"/>
    <w:rsid w:val="00BC3D8D"/>
    <w:rsid w:val="00BD3F64"/>
    <w:rsid w:val="00C0429A"/>
    <w:rsid w:val="00C37619"/>
    <w:rsid w:val="00C4279E"/>
    <w:rsid w:val="00C5411C"/>
    <w:rsid w:val="00C62756"/>
    <w:rsid w:val="00C65EB7"/>
    <w:rsid w:val="00C71F0D"/>
    <w:rsid w:val="00C8319E"/>
    <w:rsid w:val="00C878D1"/>
    <w:rsid w:val="00C92706"/>
    <w:rsid w:val="00CA180B"/>
    <w:rsid w:val="00CB0BA6"/>
    <w:rsid w:val="00CC297C"/>
    <w:rsid w:val="00CC66CB"/>
    <w:rsid w:val="00CC7F18"/>
    <w:rsid w:val="00CD6348"/>
    <w:rsid w:val="00CE24DB"/>
    <w:rsid w:val="00CE40E2"/>
    <w:rsid w:val="00CE78A3"/>
    <w:rsid w:val="00CE7DD5"/>
    <w:rsid w:val="00CF48F1"/>
    <w:rsid w:val="00D432F6"/>
    <w:rsid w:val="00D747C4"/>
    <w:rsid w:val="00D74D63"/>
    <w:rsid w:val="00D76662"/>
    <w:rsid w:val="00D85F6C"/>
    <w:rsid w:val="00D917A7"/>
    <w:rsid w:val="00D94B70"/>
    <w:rsid w:val="00DA6CCC"/>
    <w:rsid w:val="00DB7C66"/>
    <w:rsid w:val="00DC7A6D"/>
    <w:rsid w:val="00DC7C2C"/>
    <w:rsid w:val="00DD4A0B"/>
    <w:rsid w:val="00DE2E7D"/>
    <w:rsid w:val="00DF7C15"/>
    <w:rsid w:val="00E02789"/>
    <w:rsid w:val="00E109C1"/>
    <w:rsid w:val="00E148DB"/>
    <w:rsid w:val="00E44B24"/>
    <w:rsid w:val="00E6230C"/>
    <w:rsid w:val="00E66B41"/>
    <w:rsid w:val="00E77656"/>
    <w:rsid w:val="00E77D2A"/>
    <w:rsid w:val="00E86A5A"/>
    <w:rsid w:val="00EA6B57"/>
    <w:rsid w:val="00EB33F5"/>
    <w:rsid w:val="00EC24AC"/>
    <w:rsid w:val="00ED0B8B"/>
    <w:rsid w:val="00ED6C6E"/>
    <w:rsid w:val="00EF2068"/>
    <w:rsid w:val="00EF6972"/>
    <w:rsid w:val="00F0131D"/>
    <w:rsid w:val="00F16E45"/>
    <w:rsid w:val="00F5269E"/>
    <w:rsid w:val="00F62113"/>
    <w:rsid w:val="00F66B7B"/>
    <w:rsid w:val="00F67CE8"/>
    <w:rsid w:val="00F84E0C"/>
    <w:rsid w:val="00F92FAA"/>
    <w:rsid w:val="00F9511A"/>
    <w:rsid w:val="00F9673C"/>
    <w:rsid w:val="00FA36D9"/>
    <w:rsid w:val="00FA4C09"/>
    <w:rsid w:val="00FA5217"/>
    <w:rsid w:val="00FC04E4"/>
    <w:rsid w:val="00FD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D87F5"/>
  <w15:docId w15:val="{1097394F-808A-491D-8C90-F95169F4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2"/>
      <w:ind w:left="355"/>
      <w:outlineLvl w:val="0"/>
    </w:pPr>
    <w:rPr>
      <w:b/>
      <w:bCs/>
      <w:sz w:val="24"/>
      <w:szCs w:val="24"/>
    </w:rPr>
  </w:style>
  <w:style w:type="paragraph" w:styleId="Heading2">
    <w:name w:val="heading 2"/>
    <w:basedOn w:val="Normal"/>
    <w:link w:val="Heading2Char"/>
    <w:uiPriority w:val="9"/>
    <w:unhideWhenUsed/>
    <w:qFormat/>
    <w:pPr>
      <w:ind w:left="12"/>
      <w:outlineLvl w:val="1"/>
    </w:pPr>
    <w:rPr>
      <w:b/>
      <w:bCs/>
      <w:sz w:val="24"/>
      <w:szCs w:val="24"/>
    </w:rPr>
  </w:style>
  <w:style w:type="paragraph" w:styleId="Heading3">
    <w:name w:val="heading 3"/>
    <w:basedOn w:val="Normal"/>
    <w:link w:val="Heading3Char"/>
    <w:uiPriority w:val="9"/>
    <w:unhideWhenUsed/>
    <w:qFormat/>
    <w:pPr>
      <w:spacing w:before="64"/>
      <w:ind w:left="655"/>
      <w:outlineLvl w:val="2"/>
    </w:pPr>
    <w:rPr>
      <w:b/>
      <w:bCs/>
    </w:rPr>
  </w:style>
  <w:style w:type="paragraph" w:styleId="Heading4">
    <w:name w:val="heading 4"/>
    <w:basedOn w:val="Normal"/>
    <w:link w:val="Heading4Char"/>
    <w:uiPriority w:val="9"/>
    <w:unhideWhenUsed/>
    <w:qFormat/>
    <w:pPr>
      <w:ind w:left="12"/>
      <w:outlineLvl w:val="3"/>
    </w:pPr>
    <w:rPr>
      <w:b/>
      <w:bCs/>
    </w:rPr>
  </w:style>
  <w:style w:type="paragraph" w:styleId="Heading5">
    <w:name w:val="heading 5"/>
    <w:basedOn w:val="Normal"/>
    <w:uiPriority w:val="9"/>
    <w:unhideWhenUsed/>
    <w:qFormat/>
    <w:pPr>
      <w:spacing w:before="230"/>
      <w:ind w:left="424"/>
      <w:outlineLvl w:val="4"/>
    </w:pPr>
    <w:rPr>
      <w:b/>
      <w:bCs/>
      <w:i/>
      <w:iCs/>
    </w:rPr>
  </w:style>
  <w:style w:type="paragraph" w:styleId="Heading7">
    <w:name w:val="heading 7"/>
    <w:basedOn w:val="Normal"/>
    <w:next w:val="Normal"/>
    <w:link w:val="Heading7Char"/>
    <w:uiPriority w:val="9"/>
    <w:semiHidden/>
    <w:unhideWhenUsed/>
    <w:qFormat/>
    <w:rsid w:val="00166F6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F59F8"/>
    <w:rPr>
      <w:rFonts w:ascii="Times New Roman" w:eastAsia="Times New Roman" w:hAnsi="Times New Roman" w:cs="Times New Roman"/>
      <w:b/>
      <w:bCs/>
      <w:sz w:val="24"/>
      <w:szCs w:val="24"/>
    </w:rPr>
  </w:style>
  <w:style w:type="character" w:customStyle="1" w:styleId="Heading2Char">
    <w:name w:val="Heading 2 Char"/>
    <w:link w:val="Heading2"/>
    <w:uiPriority w:val="9"/>
    <w:rsid w:val="004F59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2B34E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2B34EB"/>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166F63"/>
    <w:rPr>
      <w:rFonts w:asciiTheme="majorHAnsi" w:eastAsiaTheme="majorEastAsia" w:hAnsiTheme="majorHAnsi" w:cstheme="majorBidi"/>
      <w:i/>
      <w:iCs/>
      <w:color w:val="243F60" w:themeColor="accent1" w:themeShade="7F"/>
    </w:rPr>
  </w:style>
  <w:style w:type="paragraph" w:styleId="TOC1">
    <w:name w:val="toc 1"/>
    <w:basedOn w:val="Normal"/>
    <w:uiPriority w:val="39"/>
    <w:qFormat/>
    <w:pPr>
      <w:spacing w:before="227" w:line="250" w:lineRule="exact"/>
      <w:ind w:left="715" w:hanging="576"/>
    </w:pPr>
    <w:rPr>
      <w:b/>
      <w:bCs/>
    </w:rPr>
  </w:style>
  <w:style w:type="paragraph" w:styleId="TOC2">
    <w:name w:val="toc 2"/>
    <w:basedOn w:val="Normal"/>
    <w:uiPriority w:val="39"/>
    <w:qFormat/>
    <w:pPr>
      <w:spacing w:line="244" w:lineRule="exact"/>
      <w:ind w:left="715" w:hanging="576"/>
    </w:pPr>
  </w:style>
  <w:style w:type="paragraph" w:styleId="TOC3">
    <w:name w:val="toc 3"/>
    <w:basedOn w:val="Normal"/>
    <w:uiPriority w:val="39"/>
    <w:qFormat/>
    <w:pPr>
      <w:spacing w:before="234"/>
      <w:ind w:left="141"/>
    </w:pPr>
    <w:rPr>
      <w:b/>
      <w:bCs/>
    </w:rPr>
  </w:style>
  <w:style w:type="paragraph" w:styleId="TOC4">
    <w:name w:val="toc 4"/>
    <w:basedOn w:val="Normal"/>
    <w:uiPriority w:val="1"/>
    <w:qFormat/>
    <w:pPr>
      <w:spacing w:before="203"/>
      <w:ind w:left="447" w:hanging="849"/>
    </w:pPr>
    <w:rPr>
      <w:b/>
      <w:bCs/>
    </w:rPr>
  </w:style>
  <w:style w:type="paragraph" w:styleId="TOC5">
    <w:name w:val="toc 5"/>
    <w:basedOn w:val="Normal"/>
    <w:uiPriority w:val="1"/>
    <w:qFormat/>
    <w:pPr>
      <w:ind w:left="717" w:hanging="576"/>
    </w:pPr>
  </w:style>
  <w:style w:type="paragraph" w:styleId="TOC6">
    <w:name w:val="toc 6"/>
    <w:basedOn w:val="Normal"/>
    <w:uiPriority w:val="1"/>
    <w:qFormat/>
    <w:pPr>
      <w:spacing w:line="244" w:lineRule="exact"/>
      <w:ind w:left="732" w:hanging="540"/>
    </w:pPr>
  </w:style>
  <w:style w:type="paragraph" w:styleId="TOC7">
    <w:name w:val="toc 7"/>
    <w:basedOn w:val="Normal"/>
    <w:uiPriority w:val="1"/>
    <w:qFormat/>
    <w:pPr>
      <w:ind w:left="1265" w:hanging="547"/>
    </w:p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sid w:val="00C4279E"/>
    <w:rPr>
      <w:rFonts w:ascii="Times New Roman" w:eastAsia="Times New Roman" w:hAnsi="Times New Roman" w:cs="Times New Roman"/>
    </w:rPr>
  </w:style>
  <w:style w:type="paragraph" w:styleId="ListParagraph">
    <w:name w:val="List Paragraph"/>
    <w:aliases w:val="heading 6,heading 4,Heading 61,Heading 41,Citation List,본문(내용),List Paragraph (numbered (a)),Colorful List - Accent 11,Paragraphe de liste PBLH,LIST OF TABLES.,List Paragraph1,Table of contents numbered,Bullet Points,Liste Paragraf,Graphi"/>
    <w:basedOn w:val="Normal"/>
    <w:link w:val="ListParagraphChar"/>
    <w:uiPriority w:val="1"/>
    <w:qFormat/>
    <w:pPr>
      <w:ind w:left="743" w:hanging="720"/>
    </w:pPr>
  </w:style>
  <w:style w:type="character" w:customStyle="1" w:styleId="ListParagraphChar">
    <w:name w:val="List Paragraph Char"/>
    <w:aliases w:val="heading 6 Char,heading 4 Char,Heading 61 Char,Heading 41 Char,Citation List Char,본문(내용) Char,List Paragraph (numbered (a)) Char,Colorful List - Accent 11 Char,Paragraphe de liste PBLH Char,LIST OF TABLES. Char,List Paragraph1 Char"/>
    <w:link w:val="ListParagraph"/>
    <w:uiPriority w:val="1"/>
    <w:qFormat/>
    <w:locked/>
    <w:rsid w:val="0005500B"/>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262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2EF"/>
    <w:rPr>
      <w:rFonts w:ascii="Segoe UI" w:eastAsia="Times New Roman" w:hAnsi="Segoe UI" w:cs="Segoe UI"/>
      <w:sz w:val="18"/>
      <w:szCs w:val="18"/>
    </w:rPr>
  </w:style>
  <w:style w:type="character" w:styleId="Hyperlink">
    <w:name w:val="Hyperlink"/>
    <w:basedOn w:val="DefaultParagraphFont"/>
    <w:uiPriority w:val="99"/>
    <w:unhideWhenUsed/>
    <w:rsid w:val="001A68E3"/>
    <w:rPr>
      <w:color w:val="0000FF" w:themeColor="hyperlink"/>
      <w:u w:val="single"/>
    </w:rPr>
  </w:style>
  <w:style w:type="character" w:customStyle="1" w:styleId="UnresolvedMention1">
    <w:name w:val="Unresolved Mention1"/>
    <w:basedOn w:val="DefaultParagraphFont"/>
    <w:uiPriority w:val="99"/>
    <w:semiHidden/>
    <w:unhideWhenUsed/>
    <w:rsid w:val="001A68E3"/>
    <w:rPr>
      <w:color w:val="605E5C"/>
      <w:shd w:val="clear" w:color="auto" w:fill="E1DFDD"/>
    </w:rPr>
  </w:style>
  <w:style w:type="character" w:styleId="FollowedHyperlink">
    <w:name w:val="FollowedHyperlink"/>
    <w:basedOn w:val="DefaultParagraphFont"/>
    <w:uiPriority w:val="99"/>
    <w:semiHidden/>
    <w:unhideWhenUsed/>
    <w:rsid w:val="0017510D"/>
    <w:rPr>
      <w:color w:val="800080" w:themeColor="followedHyperlink"/>
      <w:u w:val="single"/>
    </w:rPr>
  </w:style>
  <w:style w:type="paragraph" w:styleId="Header">
    <w:name w:val="header"/>
    <w:basedOn w:val="Normal"/>
    <w:link w:val="HeaderChar"/>
    <w:uiPriority w:val="99"/>
    <w:unhideWhenUsed/>
    <w:rsid w:val="005437E8"/>
    <w:pPr>
      <w:tabs>
        <w:tab w:val="center" w:pos="4680"/>
        <w:tab w:val="right" w:pos="9360"/>
      </w:tabs>
    </w:pPr>
  </w:style>
  <w:style w:type="character" w:customStyle="1" w:styleId="HeaderChar">
    <w:name w:val="Header Char"/>
    <w:basedOn w:val="DefaultParagraphFont"/>
    <w:link w:val="Header"/>
    <w:uiPriority w:val="99"/>
    <w:rsid w:val="005437E8"/>
    <w:rPr>
      <w:rFonts w:ascii="Times New Roman" w:eastAsia="Times New Roman" w:hAnsi="Times New Roman" w:cs="Times New Roman"/>
    </w:rPr>
  </w:style>
  <w:style w:type="paragraph" w:styleId="Footer">
    <w:name w:val="footer"/>
    <w:basedOn w:val="Normal"/>
    <w:link w:val="FooterChar"/>
    <w:uiPriority w:val="99"/>
    <w:unhideWhenUsed/>
    <w:rsid w:val="005437E8"/>
    <w:pPr>
      <w:tabs>
        <w:tab w:val="center" w:pos="4680"/>
        <w:tab w:val="right" w:pos="9360"/>
      </w:tabs>
    </w:pPr>
  </w:style>
  <w:style w:type="character" w:customStyle="1" w:styleId="FooterChar">
    <w:name w:val="Footer Char"/>
    <w:basedOn w:val="DefaultParagraphFont"/>
    <w:link w:val="Footer"/>
    <w:uiPriority w:val="99"/>
    <w:rsid w:val="005437E8"/>
    <w:rPr>
      <w:rFonts w:ascii="Times New Roman" w:eastAsia="Times New Roman" w:hAnsi="Times New Roman" w:cs="Times New Roman"/>
    </w:rPr>
  </w:style>
  <w:style w:type="paragraph" w:styleId="TOCHeading">
    <w:name w:val="TOC Heading"/>
    <w:basedOn w:val="Heading1"/>
    <w:next w:val="Normal"/>
    <w:uiPriority w:val="39"/>
    <w:unhideWhenUsed/>
    <w:qFormat/>
    <w:rsid w:val="004D3D6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2">
    <w:name w:val="Unresolved Mention2"/>
    <w:basedOn w:val="DefaultParagraphFont"/>
    <w:uiPriority w:val="99"/>
    <w:semiHidden/>
    <w:unhideWhenUsed/>
    <w:rsid w:val="003C27D9"/>
    <w:rPr>
      <w:color w:val="605E5C"/>
      <w:shd w:val="clear" w:color="auto" w:fill="E1DFDD"/>
    </w:rPr>
  </w:style>
  <w:style w:type="character" w:customStyle="1" w:styleId="UnresolvedMention3">
    <w:name w:val="Unresolved Mention3"/>
    <w:basedOn w:val="DefaultParagraphFont"/>
    <w:uiPriority w:val="99"/>
    <w:semiHidden/>
    <w:unhideWhenUsed/>
    <w:rsid w:val="00CB0BA6"/>
    <w:rPr>
      <w:color w:val="605E5C"/>
      <w:shd w:val="clear" w:color="auto" w:fill="E1DFDD"/>
    </w:rPr>
  </w:style>
  <w:style w:type="character" w:customStyle="1" w:styleId="UnresolvedMention4">
    <w:name w:val="Unresolved Mention4"/>
    <w:basedOn w:val="DefaultParagraphFont"/>
    <w:uiPriority w:val="99"/>
    <w:semiHidden/>
    <w:unhideWhenUsed/>
    <w:rsid w:val="00F16E45"/>
    <w:rPr>
      <w:color w:val="605E5C"/>
      <w:shd w:val="clear" w:color="auto" w:fill="E1DFDD"/>
    </w:rPr>
  </w:style>
  <w:style w:type="table" w:customStyle="1" w:styleId="TableGrid">
    <w:name w:val="TableGrid"/>
    <w:rsid w:val="000C6BDB"/>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7242">
      <w:bodyDiv w:val="1"/>
      <w:marLeft w:val="0"/>
      <w:marRight w:val="0"/>
      <w:marTop w:val="0"/>
      <w:marBottom w:val="0"/>
      <w:divBdr>
        <w:top w:val="none" w:sz="0" w:space="0" w:color="auto"/>
        <w:left w:val="none" w:sz="0" w:space="0" w:color="auto"/>
        <w:bottom w:val="none" w:sz="0" w:space="0" w:color="auto"/>
        <w:right w:val="none" w:sz="0" w:space="0" w:color="auto"/>
      </w:divBdr>
    </w:div>
    <w:div w:id="1634754675">
      <w:bodyDiv w:val="1"/>
      <w:marLeft w:val="0"/>
      <w:marRight w:val="0"/>
      <w:marTop w:val="0"/>
      <w:marBottom w:val="0"/>
      <w:divBdr>
        <w:top w:val="none" w:sz="0" w:space="0" w:color="auto"/>
        <w:left w:val="none" w:sz="0" w:space="0" w:color="auto"/>
        <w:bottom w:val="none" w:sz="0" w:space="0" w:color="auto"/>
        <w:right w:val="none" w:sz="0" w:space="0" w:color="auto"/>
      </w:divBdr>
    </w:div>
    <w:div w:id="1957128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www.cak.go.ke/" TargetMode="External"/><Relationship Id="rId39" Type="http://schemas.openxmlformats.org/officeDocument/2006/relationships/footer" Target="footer6.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footer" Target="footer9.xml"/><Relationship Id="rId47" Type="http://schemas.openxmlformats.org/officeDocument/2006/relationships/footer" Target="footer14.xml"/><Relationship Id="rId50" Type="http://schemas.openxmlformats.org/officeDocument/2006/relationships/footer" Target="footer1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www.ppra.go.ke/" TargetMode="External"/><Relationship Id="rId11" Type="http://schemas.openxmlformats.org/officeDocument/2006/relationships/image" Target="media/image5.jpg"/><Relationship Id="rId24" Type="http://schemas.openxmlformats.org/officeDocument/2006/relationships/hyperlink" Target="http://www.cak.go.ke/" TargetMode="External"/><Relationship Id="rId32" Type="http://schemas.openxmlformats.org/officeDocument/2006/relationships/image" Target="media/image13.png"/><Relationship Id="rId37" Type="http://schemas.openxmlformats.org/officeDocument/2006/relationships/image" Target="media/image14.png"/><Relationship Id="rId40" Type="http://schemas.openxmlformats.org/officeDocument/2006/relationships/footer" Target="footer7.xml"/><Relationship Id="rId45" Type="http://schemas.openxmlformats.org/officeDocument/2006/relationships/footer" Target="footer12.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19" Type="http://schemas.openxmlformats.org/officeDocument/2006/relationships/hyperlink" Target="http://www.MeRuWASCO.co.ke/tenders/." TargetMode="External"/><Relationship Id="rId31" Type="http://schemas.openxmlformats.org/officeDocument/2006/relationships/hyperlink" Target="mailto:info@MeRuWASCO.go.ke" TargetMode="External"/><Relationship Id="rId44" Type="http://schemas.openxmlformats.org/officeDocument/2006/relationships/footer" Target="footer11.xml"/><Relationship Id="rId52" Type="http://schemas.openxmlformats.org/officeDocument/2006/relationships/hyperlink" Target="mailto:complaints@ppra.go.k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ppra.go.ke/" TargetMode="External"/><Relationship Id="rId27" Type="http://schemas.openxmlformats.org/officeDocument/2006/relationships/footer" Target="footer2.xml"/><Relationship Id="rId30" Type="http://schemas.openxmlformats.org/officeDocument/2006/relationships/hyperlink" Target="mailto:complaints@ppra.go.ke" TargetMode="External"/><Relationship Id="rId35" Type="http://schemas.openxmlformats.org/officeDocument/2006/relationships/footer" Target="footer4.xml"/><Relationship Id="rId43" Type="http://schemas.openxmlformats.org/officeDocument/2006/relationships/footer" Target="footer10.xml"/><Relationship Id="rId48" Type="http://schemas.openxmlformats.org/officeDocument/2006/relationships/footer" Target="footer15.xml"/><Relationship Id="rId8" Type="http://schemas.openxmlformats.org/officeDocument/2006/relationships/image" Target="media/image2.png"/><Relationship Id="rId51" Type="http://schemas.openxmlformats.org/officeDocument/2006/relationships/hyperlink" Target="mailto:info@ppra.go.ke" TargetMode="Externa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hyperlink" Target="http://www.nca.go.ke/" TargetMode="External"/><Relationship Id="rId33" Type="http://schemas.openxmlformats.org/officeDocument/2006/relationships/image" Target="media/image70.png"/><Relationship Id="rId38" Type="http://schemas.openxmlformats.org/officeDocument/2006/relationships/image" Target="media/image5.png"/><Relationship Id="rId46" Type="http://schemas.openxmlformats.org/officeDocument/2006/relationships/footer" Target="footer13.xml"/><Relationship Id="rId20" Type="http://schemas.openxmlformats.org/officeDocument/2006/relationships/hyperlink" Target="http://www.tenders.go.ke/" TargetMode="External"/><Relationship Id="rId41" Type="http://schemas.openxmlformats.org/officeDocument/2006/relationships/footer" Target="footer8.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www.nca.go.ke/" TargetMode="External"/><Relationship Id="rId28" Type="http://schemas.openxmlformats.org/officeDocument/2006/relationships/hyperlink" Target="mailto:meruwasco@gmail.com" TargetMode="External"/><Relationship Id="rId36" Type="http://schemas.openxmlformats.org/officeDocument/2006/relationships/footer" Target="footer5.xml"/><Relationship Id="rId49"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163</Pages>
  <Words>47918</Words>
  <Characters>273139</Characters>
  <Application>Microsoft Office Word</Application>
  <DocSecurity>0</DocSecurity>
  <Lines>2276</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speactra</dc:creator>
  <cp:lastModifiedBy>Admin</cp:lastModifiedBy>
  <cp:revision>7</cp:revision>
  <cp:lastPrinted>2026-03-17T08:11:00Z</cp:lastPrinted>
  <dcterms:created xsi:type="dcterms:W3CDTF">2026-07-20T09:42:00Z</dcterms:created>
  <dcterms:modified xsi:type="dcterms:W3CDTF">2026-07-20T09:58:00Z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2021</vt:lpwstr>
  </property>
  <property fmtid="{D5CDD505-2E9C-101B-9397-08002B2CF9AE}" pid="4" name="LastSaved">
    <vt:filetime>2025-06-07T00:00:00Z</vt:filetime>
  </property>
  <property fmtid="{D5CDD505-2E9C-101B-9397-08002B2CF9AE}" pid="5" name="Producer">
    <vt:lpwstr>Microsoft® Word 2021</vt:lpwstr>
  </property>
  <property fmtid="{D5CDD505-2E9C-101B-9397-08002B2CF9AE}" pid="6" name="GrammarlyDocumentId">
    <vt:lpwstr>31aba2a4-021f-4a2c-b6ee-e3c76ee682b7</vt:lpwstr>
  </property>
</Properties>
</file>